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A6" w:rsidRDefault="000357A6" w:rsidP="008D68EC">
      <w:pPr>
        <w:jc w:val="center"/>
      </w:pPr>
    </w:p>
    <w:p w:rsidR="008D68EC" w:rsidRPr="003C5B1F" w:rsidRDefault="008D68EC" w:rsidP="008D68EC">
      <w:pPr>
        <w:jc w:val="center"/>
      </w:pPr>
      <w:r w:rsidRPr="003C5B1F">
        <w:t>Федеральное аген</w:t>
      </w:r>
      <w:r>
        <w:t>т</w:t>
      </w:r>
      <w:r w:rsidRPr="003C5B1F">
        <w:t>ство по образованию</w:t>
      </w:r>
    </w:p>
    <w:p w:rsidR="008D68EC" w:rsidRDefault="008D68EC" w:rsidP="008D68EC">
      <w:pPr>
        <w:jc w:val="center"/>
      </w:pPr>
      <w:r>
        <w:t>Государственное образовательное учреждение высшего</w:t>
      </w:r>
    </w:p>
    <w:p w:rsidR="008D68EC" w:rsidRDefault="008D68EC" w:rsidP="008D68EC">
      <w:pPr>
        <w:jc w:val="center"/>
      </w:pPr>
      <w:r>
        <w:t>профессионального образования</w:t>
      </w:r>
    </w:p>
    <w:p w:rsidR="008D68EC" w:rsidRDefault="008D68EC" w:rsidP="008D68EC">
      <w:pPr>
        <w:jc w:val="center"/>
      </w:pPr>
      <w:r>
        <w:t xml:space="preserve">«Российский государственный профессионально-педагогический </w:t>
      </w:r>
    </w:p>
    <w:p w:rsidR="008D68EC" w:rsidRDefault="008D68EC" w:rsidP="008D68EC">
      <w:pPr>
        <w:jc w:val="center"/>
      </w:pPr>
      <w:r>
        <w:t>университет»</w:t>
      </w: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</w:t>
      </w:r>
    </w:p>
    <w:p w:rsidR="008D68EC" w:rsidRDefault="008D68EC" w:rsidP="008D68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«Возрастная физиология и </w:t>
      </w:r>
    </w:p>
    <w:p w:rsidR="008D68EC" w:rsidRDefault="008D68EC" w:rsidP="008D68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психофизиология» </w:t>
      </w:r>
    </w:p>
    <w:p w:rsidR="008D68EC" w:rsidRDefault="008D68EC" w:rsidP="008D68EC">
      <w:pPr>
        <w:jc w:val="center"/>
        <w:rPr>
          <w:sz w:val="28"/>
          <w:szCs w:val="28"/>
        </w:rPr>
      </w:pPr>
    </w:p>
    <w:p w:rsidR="008D68EC" w:rsidRDefault="008D68EC" w:rsidP="008D68EC">
      <w:pPr>
        <w:jc w:val="center"/>
      </w:pPr>
      <w:r>
        <w:t>Вариант 2</w:t>
      </w: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436DBC" w:rsidRDefault="00436DBC" w:rsidP="008D68EC">
      <w:pPr>
        <w:jc w:val="center"/>
      </w:pPr>
    </w:p>
    <w:p w:rsidR="00436DBC" w:rsidRDefault="00436DBC" w:rsidP="008D68EC">
      <w:pPr>
        <w:jc w:val="center"/>
      </w:pPr>
    </w:p>
    <w:p w:rsidR="00436DBC" w:rsidRDefault="00436DB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</w:p>
    <w:p w:rsidR="008D68EC" w:rsidRDefault="008D68EC" w:rsidP="008D68EC">
      <w:pPr>
        <w:jc w:val="center"/>
      </w:pPr>
      <w:r>
        <w:t>Екатеринбург 2008</w:t>
      </w:r>
    </w:p>
    <w:p w:rsidR="00EC7B60" w:rsidRDefault="008D68EC" w:rsidP="002F4328">
      <w:pPr>
        <w:pStyle w:val="a3"/>
        <w:ind w:left="75" w:right="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EC7B60">
        <w:rPr>
          <w:sz w:val="28"/>
          <w:szCs w:val="28"/>
        </w:rPr>
        <w:t>РЕФЕРАТА</w:t>
      </w:r>
    </w:p>
    <w:p w:rsidR="008D68EC" w:rsidRDefault="008D68EC" w:rsidP="002F4328">
      <w:pPr>
        <w:pStyle w:val="a3"/>
        <w:ind w:left="75" w:right="75"/>
        <w:jc w:val="center"/>
        <w:rPr>
          <w:sz w:val="28"/>
          <w:szCs w:val="28"/>
        </w:rPr>
      </w:pPr>
    </w:p>
    <w:p w:rsidR="002F4328" w:rsidRDefault="00EC7B60" w:rsidP="002F4328">
      <w:pPr>
        <w:pStyle w:val="a3"/>
        <w:ind w:left="75" w:right="75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Ведение</w:t>
      </w:r>
      <w:r w:rsidR="00A0341E">
        <w:rPr>
          <w:sz w:val="28"/>
          <w:szCs w:val="28"/>
        </w:rPr>
        <w:t xml:space="preserve"> . . . . . . . . . . . . . . . . . . . . . . . . . . . . . . . . . . . . . . . . . .</w:t>
      </w:r>
      <w:r w:rsidR="002F4328">
        <w:rPr>
          <w:sz w:val="28"/>
          <w:szCs w:val="28"/>
        </w:rPr>
        <w:t xml:space="preserve"> . . . . . .</w:t>
      </w:r>
      <w:r>
        <w:rPr>
          <w:sz w:val="28"/>
          <w:szCs w:val="28"/>
        </w:rPr>
        <w:t xml:space="preserve"> </w:t>
      </w:r>
      <w:r w:rsidR="004D0897">
        <w:rPr>
          <w:sz w:val="28"/>
          <w:szCs w:val="28"/>
        </w:rPr>
        <w:t>. . . . . . . . .</w:t>
      </w:r>
      <w:r w:rsidR="002F4328">
        <w:rPr>
          <w:sz w:val="28"/>
          <w:szCs w:val="28"/>
        </w:rPr>
        <w:t xml:space="preserve">2 </w:t>
      </w:r>
    </w:p>
    <w:p w:rsidR="002F4328" w:rsidRDefault="002F4328" w:rsidP="002F4328">
      <w:pPr>
        <w:pStyle w:val="a3"/>
        <w:ind w:left="75" w:right="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7B60">
        <w:rPr>
          <w:sz w:val="28"/>
          <w:szCs w:val="28"/>
        </w:rPr>
        <w:t>Строение и функции дыхательной системы</w:t>
      </w:r>
      <w:r w:rsidR="00A0341E">
        <w:rPr>
          <w:sz w:val="28"/>
          <w:szCs w:val="28"/>
        </w:rPr>
        <w:t xml:space="preserve"> . . . . . . . . . . . . . . . . . . . . .</w:t>
      </w:r>
      <w:r w:rsidR="004D0897">
        <w:rPr>
          <w:sz w:val="28"/>
          <w:szCs w:val="28"/>
        </w:rPr>
        <w:t xml:space="preserve"> . . . .</w:t>
      </w:r>
      <w:r w:rsidR="00A0341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2F4328" w:rsidRDefault="002F4328" w:rsidP="002F4328">
      <w:pPr>
        <w:pStyle w:val="a3"/>
        <w:ind w:left="75" w:right="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7B60">
        <w:rPr>
          <w:sz w:val="28"/>
          <w:szCs w:val="28"/>
        </w:rPr>
        <w:t>Показатели дыхания в покое и при мышечных нагрузках</w:t>
      </w:r>
      <w:r w:rsidR="00A0341E">
        <w:rPr>
          <w:sz w:val="28"/>
          <w:szCs w:val="28"/>
        </w:rPr>
        <w:t xml:space="preserve"> </w:t>
      </w:r>
      <w:r w:rsidR="004D0897">
        <w:rPr>
          <w:sz w:val="28"/>
          <w:szCs w:val="28"/>
        </w:rPr>
        <w:t xml:space="preserve">. . . . . . . . . . . . . </w:t>
      </w:r>
      <w:r w:rsidR="00A0341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2F4328" w:rsidRDefault="002F4328" w:rsidP="002F4328">
      <w:pPr>
        <w:pStyle w:val="a3"/>
        <w:ind w:left="75" w:right="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C7B60">
        <w:rPr>
          <w:sz w:val="28"/>
          <w:szCs w:val="28"/>
        </w:rPr>
        <w:t>Легочные объемы</w:t>
      </w:r>
      <w:r w:rsidR="00A0341E">
        <w:rPr>
          <w:sz w:val="28"/>
          <w:szCs w:val="28"/>
        </w:rPr>
        <w:t xml:space="preserve"> . . . . . . . . . . . . . . . . . . . . . . . . . . . . . . . . . . . . . . . . . .</w:t>
      </w:r>
      <w:r w:rsidR="004D0897">
        <w:rPr>
          <w:sz w:val="28"/>
          <w:szCs w:val="28"/>
        </w:rPr>
        <w:t xml:space="preserve"> . . . . </w:t>
      </w:r>
      <w:r>
        <w:rPr>
          <w:sz w:val="28"/>
          <w:szCs w:val="28"/>
        </w:rPr>
        <w:t xml:space="preserve">3 </w:t>
      </w:r>
    </w:p>
    <w:p w:rsidR="002F4328" w:rsidRDefault="002F4328" w:rsidP="002F4328">
      <w:pPr>
        <w:pStyle w:val="a3"/>
        <w:ind w:left="75" w:right="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C7B60">
        <w:rPr>
          <w:sz w:val="28"/>
          <w:szCs w:val="28"/>
        </w:rPr>
        <w:t>Жизненная емкость легких</w:t>
      </w:r>
      <w:r>
        <w:rPr>
          <w:sz w:val="28"/>
          <w:szCs w:val="28"/>
        </w:rPr>
        <w:t xml:space="preserve"> . . . . . . . . . . . . . . . . . . . . . . . . . </w:t>
      </w:r>
      <w:r w:rsidR="004D0897">
        <w:rPr>
          <w:sz w:val="28"/>
          <w:szCs w:val="28"/>
        </w:rPr>
        <w:t>. . . . . . . . . . . . . .</w:t>
      </w:r>
      <w:r>
        <w:rPr>
          <w:sz w:val="28"/>
          <w:szCs w:val="28"/>
        </w:rPr>
        <w:t xml:space="preserve">4 </w:t>
      </w:r>
    </w:p>
    <w:p w:rsidR="00EC7B60" w:rsidRDefault="002F4328" w:rsidP="002F4328">
      <w:pPr>
        <w:pStyle w:val="a3"/>
        <w:ind w:left="75" w:right="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C7B60">
        <w:rPr>
          <w:sz w:val="28"/>
          <w:szCs w:val="28"/>
        </w:rPr>
        <w:t>Список литературы</w:t>
      </w:r>
      <w:r>
        <w:rPr>
          <w:sz w:val="28"/>
          <w:szCs w:val="28"/>
        </w:rPr>
        <w:t>. . . . . . . . . . . . . . . . . . . . . . . . . . . . . . . . . . . . . . . . . . . . . .5</w:t>
      </w:r>
    </w:p>
    <w:p w:rsidR="00EC7B60" w:rsidRDefault="00EC7B60" w:rsidP="002F4328">
      <w:pPr>
        <w:pStyle w:val="a3"/>
        <w:ind w:left="75" w:right="75"/>
        <w:rPr>
          <w:sz w:val="28"/>
          <w:szCs w:val="28"/>
        </w:rPr>
      </w:pPr>
    </w:p>
    <w:p w:rsidR="00EC7B60" w:rsidRDefault="00EC7B60" w:rsidP="00FE2BA3">
      <w:pPr>
        <w:pStyle w:val="a3"/>
        <w:ind w:left="75" w:right="75"/>
        <w:jc w:val="center"/>
        <w:rPr>
          <w:sz w:val="28"/>
          <w:szCs w:val="28"/>
        </w:rPr>
      </w:pPr>
    </w:p>
    <w:p w:rsidR="00EC7B60" w:rsidRDefault="00EC7B60" w:rsidP="002F4328">
      <w:pPr>
        <w:pStyle w:val="a3"/>
        <w:ind w:left="75" w:right="75"/>
        <w:jc w:val="both"/>
        <w:rPr>
          <w:sz w:val="28"/>
          <w:szCs w:val="28"/>
        </w:rPr>
      </w:pPr>
    </w:p>
    <w:p w:rsidR="00EC7B60" w:rsidRDefault="00EC7B60" w:rsidP="002F4328">
      <w:pPr>
        <w:pStyle w:val="a3"/>
        <w:ind w:left="75" w:right="75"/>
        <w:jc w:val="both"/>
        <w:rPr>
          <w:sz w:val="28"/>
          <w:szCs w:val="28"/>
        </w:rPr>
      </w:pPr>
    </w:p>
    <w:p w:rsidR="00EC7B60" w:rsidRDefault="00EC7B60" w:rsidP="00FE2BA3">
      <w:pPr>
        <w:pStyle w:val="a3"/>
        <w:ind w:left="75" w:right="75"/>
        <w:jc w:val="center"/>
        <w:rPr>
          <w:sz w:val="28"/>
          <w:szCs w:val="28"/>
        </w:rPr>
      </w:pPr>
    </w:p>
    <w:p w:rsidR="00EC7B60" w:rsidRDefault="00EC7B60" w:rsidP="00FE2BA3">
      <w:pPr>
        <w:pStyle w:val="a3"/>
        <w:ind w:left="75" w:right="75"/>
        <w:jc w:val="center"/>
        <w:rPr>
          <w:sz w:val="28"/>
          <w:szCs w:val="28"/>
        </w:rPr>
      </w:pPr>
    </w:p>
    <w:p w:rsidR="00EC7B60" w:rsidRDefault="00EC7B60" w:rsidP="00FE2BA3">
      <w:pPr>
        <w:pStyle w:val="a3"/>
        <w:ind w:left="75" w:right="75"/>
        <w:jc w:val="center"/>
        <w:rPr>
          <w:sz w:val="28"/>
          <w:szCs w:val="28"/>
        </w:rPr>
      </w:pPr>
    </w:p>
    <w:p w:rsidR="00EC7B60" w:rsidRDefault="00EC7B60" w:rsidP="00FE2BA3">
      <w:pPr>
        <w:pStyle w:val="a3"/>
        <w:ind w:left="75" w:right="75"/>
        <w:jc w:val="center"/>
        <w:rPr>
          <w:sz w:val="28"/>
          <w:szCs w:val="28"/>
        </w:rPr>
      </w:pPr>
    </w:p>
    <w:p w:rsidR="00EC7B60" w:rsidRDefault="00EC7B60" w:rsidP="00FE2BA3">
      <w:pPr>
        <w:pStyle w:val="a3"/>
        <w:ind w:left="75" w:right="75"/>
        <w:jc w:val="center"/>
        <w:rPr>
          <w:sz w:val="28"/>
          <w:szCs w:val="28"/>
        </w:rPr>
      </w:pPr>
    </w:p>
    <w:p w:rsidR="00EC7B60" w:rsidRDefault="00EC7B60" w:rsidP="00FE2BA3">
      <w:pPr>
        <w:pStyle w:val="a3"/>
        <w:ind w:left="75" w:right="75"/>
        <w:jc w:val="center"/>
        <w:rPr>
          <w:sz w:val="28"/>
          <w:szCs w:val="28"/>
        </w:rPr>
      </w:pPr>
    </w:p>
    <w:p w:rsidR="00EC7B60" w:rsidRDefault="00EC7B60" w:rsidP="00FE2BA3">
      <w:pPr>
        <w:pStyle w:val="a3"/>
        <w:ind w:left="75" w:right="75"/>
        <w:jc w:val="center"/>
        <w:rPr>
          <w:sz w:val="28"/>
          <w:szCs w:val="28"/>
        </w:rPr>
      </w:pPr>
    </w:p>
    <w:p w:rsidR="00EC7B60" w:rsidRDefault="00EC7B60" w:rsidP="00FE2BA3">
      <w:pPr>
        <w:pStyle w:val="a3"/>
        <w:ind w:left="75" w:right="75"/>
        <w:jc w:val="center"/>
        <w:rPr>
          <w:sz w:val="28"/>
          <w:szCs w:val="28"/>
        </w:rPr>
      </w:pPr>
    </w:p>
    <w:p w:rsidR="00EC7B60" w:rsidRDefault="00EC7B60" w:rsidP="00FE2BA3">
      <w:pPr>
        <w:pStyle w:val="a3"/>
        <w:ind w:left="75" w:right="75"/>
        <w:jc w:val="center"/>
        <w:rPr>
          <w:sz w:val="28"/>
          <w:szCs w:val="28"/>
        </w:rPr>
      </w:pPr>
    </w:p>
    <w:p w:rsidR="00EC7B60" w:rsidRDefault="00EC7B60" w:rsidP="00FE2BA3">
      <w:pPr>
        <w:pStyle w:val="a3"/>
        <w:ind w:left="75" w:right="75"/>
        <w:jc w:val="center"/>
        <w:rPr>
          <w:sz w:val="28"/>
          <w:szCs w:val="28"/>
        </w:rPr>
      </w:pPr>
    </w:p>
    <w:p w:rsidR="00EC7B60" w:rsidRDefault="00EC7B60" w:rsidP="00FE2BA3">
      <w:pPr>
        <w:pStyle w:val="a3"/>
        <w:ind w:left="75" w:right="75"/>
        <w:jc w:val="center"/>
        <w:rPr>
          <w:sz w:val="28"/>
          <w:szCs w:val="28"/>
        </w:rPr>
      </w:pPr>
    </w:p>
    <w:p w:rsidR="006450E7" w:rsidRDefault="006450E7" w:rsidP="00EC7B60">
      <w:pPr>
        <w:pStyle w:val="a3"/>
        <w:ind w:right="75" w:firstLine="0"/>
        <w:rPr>
          <w:sz w:val="28"/>
          <w:szCs w:val="28"/>
        </w:rPr>
      </w:pPr>
    </w:p>
    <w:p w:rsidR="00FE2BA3" w:rsidRPr="00AE1952" w:rsidRDefault="00FE2BA3" w:rsidP="00FE2BA3">
      <w:pPr>
        <w:pStyle w:val="a3"/>
        <w:ind w:left="75" w:right="75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AE1952" w:rsidRDefault="00AE1952" w:rsidP="00AE1952">
      <w:pPr>
        <w:pStyle w:val="a3"/>
        <w:ind w:left="75" w:right="75" w:firstLine="633"/>
        <w:jc w:val="both"/>
        <w:rPr>
          <w:sz w:val="28"/>
          <w:szCs w:val="28"/>
        </w:rPr>
      </w:pPr>
      <w:r w:rsidRPr="00AE1952">
        <w:rPr>
          <w:sz w:val="28"/>
          <w:szCs w:val="28"/>
        </w:rPr>
        <w:t>Произвольное управление дыханием выражается в способности человека сознательно менять темп, ритм и амплитуду дыхательных движений. Вентиляция легких, как известно, с одной стороны, обеспечивается произвольной мускулатурой, а с другой - является автономной функцией, участвуя в поддержании гомеостаза. Поэтому произвольное управление дыхательными движениями может осуществляться в широких пределах, но вместе с тем оно жестко ограничено требованиями, обусловленными необходимостью сохранения некоторых жизненно важных констант внутренней среды. Существует полная зависимость систем, обеспечивающих доставку кислорода, от изменения характера метаболизма, уровня активности дыхательных ферментов и другого, что в совокупности составляет ур</w:t>
      </w:r>
      <w:r w:rsidR="00F86734">
        <w:rPr>
          <w:sz w:val="28"/>
          <w:szCs w:val="28"/>
        </w:rPr>
        <w:t>овень потребления кислорода</w:t>
      </w:r>
      <w:r w:rsidRPr="00AE1952">
        <w:rPr>
          <w:sz w:val="28"/>
          <w:szCs w:val="28"/>
        </w:rPr>
        <w:t xml:space="preserve">. </w:t>
      </w:r>
    </w:p>
    <w:p w:rsidR="00AE1952" w:rsidRPr="00AE1952" w:rsidRDefault="00AE1952" w:rsidP="00AE1952">
      <w:pPr>
        <w:pStyle w:val="a3"/>
        <w:ind w:left="75" w:right="75" w:firstLine="633"/>
        <w:jc w:val="both"/>
        <w:rPr>
          <w:sz w:val="28"/>
          <w:szCs w:val="28"/>
        </w:rPr>
      </w:pPr>
    </w:p>
    <w:p w:rsidR="00AE1952" w:rsidRDefault="00AE1952" w:rsidP="00FE2BA3">
      <w:pPr>
        <w:jc w:val="center"/>
        <w:rPr>
          <w:sz w:val="28"/>
          <w:szCs w:val="28"/>
        </w:rPr>
      </w:pPr>
      <w:r w:rsidRPr="00FE2BA3">
        <w:rPr>
          <w:sz w:val="28"/>
          <w:szCs w:val="28"/>
        </w:rPr>
        <w:t>СТРОЕНИЕ И ФУНКЦИИ ДЫХАТЕЛЬНОЙ СИСТЕМЫ</w:t>
      </w:r>
    </w:p>
    <w:p w:rsidR="00FE2BA3" w:rsidRPr="00FE2BA3" w:rsidRDefault="00FE2BA3" w:rsidP="00FE2BA3">
      <w:pPr>
        <w:jc w:val="center"/>
        <w:rPr>
          <w:sz w:val="28"/>
          <w:szCs w:val="28"/>
        </w:rPr>
      </w:pPr>
    </w:p>
    <w:p w:rsidR="003C3B9B" w:rsidRPr="00FE2BA3" w:rsidRDefault="00AE1952" w:rsidP="003C3B9B">
      <w:pPr>
        <w:ind w:firstLine="708"/>
        <w:jc w:val="both"/>
        <w:rPr>
          <w:sz w:val="28"/>
          <w:szCs w:val="28"/>
        </w:rPr>
      </w:pPr>
      <w:r w:rsidRPr="00FE2BA3">
        <w:rPr>
          <w:sz w:val="28"/>
          <w:szCs w:val="28"/>
        </w:rPr>
        <w:t>Для жизнедеятельности организма необходима энергия. Ее мы получаем с пищей, но для эффективного расщепления питательных веществ (окисления) с выделением энергии необходимо присутствие кислорода.</w:t>
      </w:r>
    </w:p>
    <w:p w:rsidR="003C3B9B" w:rsidRPr="00FE2BA3" w:rsidRDefault="00AE1952" w:rsidP="003C3B9B">
      <w:pPr>
        <w:ind w:firstLine="708"/>
        <w:jc w:val="both"/>
        <w:rPr>
          <w:sz w:val="28"/>
          <w:szCs w:val="28"/>
        </w:rPr>
      </w:pPr>
      <w:r w:rsidRPr="00FE2BA3">
        <w:rPr>
          <w:sz w:val="28"/>
          <w:szCs w:val="28"/>
        </w:rPr>
        <w:t xml:space="preserve">Кислород начинает путь по воздухоносным путям дыхательной системы вместе с вдыхаемым воздухом, содержание кислорода в котором 21%. Сначала он попадает в носовую полость. Там - система извилистых ходов, в которых воздух согревается, увлажняется, очищается. Согретый воздух проходит в носоглотку, а оттуда в ротовую часть глотки и в гортань. Сверху вход в гортань закрыт одним из хрящей – надгортанником, препятствующим попаданию пищи в дыхательное горло. По внутреннему строению гортань напоминает песочные часы: она состоит из двух небольших полостей, сообщающихся через узкую голосовую щель, которая в спокойном состоянии имеет треугольную форму и достаточно велика. Гортань переходит в трахею – трубку длиной 11- 12 см ., состоящую из хрящевых полуколец, что придает ей жесткость и способствует свободному прохождению воздуха. Внизу трахея делится на два бронха, входящие в правое и левое легкие. Слизистая оболочка внутренней стенки трахеи и бронхов покрыта ресничным эпителием. Здесь продолжается насыщение вдыхаемого воздуха водяными парами и его очищение. Бронхи, входя в легкие, продолжают ветвиться на все более мелкие веточки, которые заканчиваются самыми мелкими. Это бронхиолы, на концах которых находятся альвеолы, заполненные воздухом. Легочные пузырьки снаружи оплетены густой сетью капилляров и так тесно прилегают друг к другу, что капилляры зажаты между ними. Стенки капилляров и пузырьков настолько тонкие, что расстояние между воздухом и кровью не превышает 0,001 мм </w:t>
      </w:r>
    </w:p>
    <w:p w:rsidR="003C3B9B" w:rsidRPr="00FE2BA3" w:rsidRDefault="00AE1952" w:rsidP="003C3B9B">
      <w:pPr>
        <w:ind w:firstLine="708"/>
        <w:jc w:val="both"/>
        <w:rPr>
          <w:sz w:val="28"/>
          <w:szCs w:val="28"/>
        </w:rPr>
      </w:pPr>
      <w:r w:rsidRPr="00FE2BA3">
        <w:rPr>
          <w:sz w:val="28"/>
          <w:szCs w:val="28"/>
        </w:rPr>
        <w:t xml:space="preserve">Газообмен происходит вследствие диффузии газов через тонкие стенки альвеол и капилляров </w:t>
      </w:r>
    </w:p>
    <w:p w:rsidR="003C3B9B" w:rsidRPr="00FE2BA3" w:rsidRDefault="00AE1952" w:rsidP="003C3B9B">
      <w:pPr>
        <w:ind w:firstLine="708"/>
        <w:jc w:val="both"/>
        <w:rPr>
          <w:sz w:val="28"/>
          <w:szCs w:val="28"/>
        </w:rPr>
      </w:pPr>
      <w:r w:rsidRPr="00FE2BA3">
        <w:rPr>
          <w:sz w:val="28"/>
          <w:szCs w:val="28"/>
        </w:rPr>
        <w:t xml:space="preserve">Молекулы любого газа, если их концентрация велика, стремятся проникнуть сквозь проницаемые для них оболочки туда, где их мало </w:t>
      </w:r>
    </w:p>
    <w:p w:rsidR="00AE1952" w:rsidRPr="00FE2BA3" w:rsidRDefault="00AE1952" w:rsidP="003C3B9B">
      <w:pPr>
        <w:ind w:firstLine="708"/>
        <w:jc w:val="both"/>
        <w:rPr>
          <w:sz w:val="28"/>
          <w:szCs w:val="28"/>
        </w:rPr>
      </w:pPr>
      <w:r w:rsidRPr="00FE2BA3">
        <w:rPr>
          <w:sz w:val="28"/>
          <w:szCs w:val="28"/>
        </w:rPr>
        <w:t xml:space="preserve">Смена вдоха и выдоха регулируется дыхательным центром, который находится в продолговатом мозге. Он чувствителен к содержанию углекислого газа в крови и не реагирует на содержание кислорода. Из дыхательного центра нервные импульсы идут к мышцам, производящим дыхательные движения </w:t>
      </w:r>
    </w:p>
    <w:p w:rsidR="00AE1952" w:rsidRDefault="00AE1952" w:rsidP="00AE1952">
      <w:pPr>
        <w:ind w:firstLine="708"/>
        <w:jc w:val="both"/>
      </w:pPr>
    </w:p>
    <w:p w:rsidR="003C3B9B" w:rsidRDefault="003C3B9B" w:rsidP="00AE1952">
      <w:pPr>
        <w:ind w:firstLine="708"/>
        <w:jc w:val="both"/>
      </w:pPr>
    </w:p>
    <w:p w:rsidR="003C3B9B" w:rsidRPr="00FE2BA3" w:rsidRDefault="003C3B9B" w:rsidP="003C3B9B">
      <w:pPr>
        <w:ind w:firstLine="708"/>
        <w:jc w:val="center"/>
        <w:rPr>
          <w:sz w:val="28"/>
          <w:szCs w:val="28"/>
        </w:rPr>
      </w:pPr>
      <w:r w:rsidRPr="00FE2BA3">
        <w:rPr>
          <w:sz w:val="28"/>
          <w:szCs w:val="28"/>
        </w:rPr>
        <w:t>ПОКАЗАТЕЛИ ДЫХАНИЯ В ПОКОЕ И ПРИ МЫШЕЧНЫХ НАГРУЗКАХ</w:t>
      </w:r>
    </w:p>
    <w:p w:rsidR="003C3B9B" w:rsidRPr="00FE2BA3" w:rsidRDefault="003C3B9B" w:rsidP="003C3B9B">
      <w:pPr>
        <w:ind w:firstLine="708"/>
        <w:jc w:val="center"/>
      </w:pPr>
    </w:p>
    <w:p w:rsidR="003C3B9B" w:rsidRPr="00FE2BA3" w:rsidRDefault="003C3B9B" w:rsidP="00FE2BA3">
      <w:pPr>
        <w:ind w:firstLine="708"/>
        <w:jc w:val="both"/>
        <w:rPr>
          <w:color w:val="000000"/>
          <w:sz w:val="28"/>
          <w:szCs w:val="28"/>
        </w:rPr>
      </w:pPr>
      <w:r w:rsidRPr="00FE2BA3">
        <w:rPr>
          <w:color w:val="000000"/>
          <w:sz w:val="28"/>
          <w:szCs w:val="28"/>
        </w:rPr>
        <w:t>Затраты энергии на физическую работу обеспечиваются биохимическими процессами, происходящими в мышцах в результате окислительных реакций, для которых постоянно необходим кислород. Во время мышечной работы для увеличения га</w:t>
      </w:r>
      <w:r w:rsidRPr="00FE2BA3">
        <w:rPr>
          <w:color w:val="000000"/>
          <w:sz w:val="28"/>
          <w:szCs w:val="28"/>
        </w:rPr>
        <w:softHyphen/>
        <w:t>зообмена усиливаются функции дыхания и кровообращения. Со</w:t>
      </w:r>
      <w:r w:rsidRPr="00FE2BA3">
        <w:rPr>
          <w:color w:val="000000"/>
          <w:sz w:val="28"/>
          <w:szCs w:val="28"/>
        </w:rPr>
        <w:softHyphen/>
        <w:t>вместная работа систем дыхания, крови и кровообращения по газооб</w:t>
      </w:r>
      <w:r w:rsidRPr="00FE2BA3">
        <w:rPr>
          <w:color w:val="000000"/>
          <w:sz w:val="28"/>
          <w:szCs w:val="28"/>
        </w:rPr>
        <w:softHyphen/>
        <w:t>мену оцениваются рядом показателей: частотой дыхания, дыхательным объемом, легочной вентиляцией, жизненной емкостью легких, кислородным запросом, потреблением кислорода, кисл</w:t>
      </w:r>
      <w:r w:rsidR="00FE2BA3" w:rsidRPr="00FE2BA3">
        <w:rPr>
          <w:color w:val="000000"/>
          <w:sz w:val="28"/>
          <w:szCs w:val="28"/>
        </w:rPr>
        <w:t>ородной емкос</w:t>
      </w:r>
      <w:r w:rsidR="00FE2BA3" w:rsidRPr="00FE2BA3">
        <w:rPr>
          <w:color w:val="000000"/>
          <w:sz w:val="28"/>
          <w:szCs w:val="28"/>
        </w:rPr>
        <w:softHyphen/>
        <w:t>тью крови и т.д.</w:t>
      </w:r>
      <w:r w:rsidR="00FE2BA3" w:rsidRPr="00FE2BA3">
        <w:rPr>
          <w:color w:val="000000"/>
          <w:sz w:val="28"/>
          <w:szCs w:val="28"/>
        </w:rPr>
        <w:tab/>
      </w:r>
      <w:r w:rsidRPr="00FE2BA3">
        <w:rPr>
          <w:color w:val="000000"/>
          <w:sz w:val="28"/>
          <w:szCs w:val="28"/>
        </w:rPr>
        <w:t>Частота дыхания. Средняя частота дыхания в покое составляет 15—18 циклов в мин. Один цикл состоит из вдоха, выдоха и дыхатель</w:t>
      </w:r>
      <w:r w:rsidRPr="00FE2BA3">
        <w:rPr>
          <w:color w:val="000000"/>
          <w:sz w:val="28"/>
          <w:szCs w:val="28"/>
        </w:rPr>
        <w:softHyphen/>
        <w:t>ной паузы. У женщин частота дыхания на 1—2 цикла больше. У спорт</w:t>
      </w:r>
      <w:r w:rsidRPr="00FE2BA3">
        <w:rPr>
          <w:color w:val="000000"/>
          <w:sz w:val="28"/>
          <w:szCs w:val="28"/>
        </w:rPr>
        <w:softHyphen/>
        <w:t>сменов в покое частота дыхания снижается до 6—12 циклов в мин за счет увеличения глубины дыхания и дыхательного объема. При физи</w:t>
      </w:r>
      <w:r w:rsidRPr="00FE2BA3">
        <w:rPr>
          <w:color w:val="000000"/>
          <w:sz w:val="28"/>
          <w:szCs w:val="28"/>
        </w:rPr>
        <w:softHyphen/>
        <w:t xml:space="preserve">ческой работе частота дыхания увеличивается, например у лыжников и бегунов до 20—28, у </w:t>
      </w:r>
      <w:r w:rsidR="00FE2BA3" w:rsidRPr="00FE2BA3">
        <w:rPr>
          <w:color w:val="000000"/>
          <w:sz w:val="28"/>
          <w:szCs w:val="28"/>
        </w:rPr>
        <w:t>пловцов до 36—45 циклов в мин.</w:t>
      </w:r>
      <w:r w:rsidR="00FE2BA3" w:rsidRPr="00FE2BA3">
        <w:rPr>
          <w:color w:val="000000"/>
          <w:sz w:val="28"/>
          <w:szCs w:val="28"/>
        </w:rPr>
        <w:tab/>
      </w:r>
      <w:r w:rsidRPr="00FE2BA3">
        <w:rPr>
          <w:color w:val="000000"/>
          <w:sz w:val="28"/>
          <w:szCs w:val="28"/>
        </w:rPr>
        <w:t>Дыхательный объем — количество воздуха, проходящее через лег</w:t>
      </w:r>
      <w:r w:rsidRPr="00FE2BA3">
        <w:rPr>
          <w:color w:val="000000"/>
          <w:sz w:val="28"/>
          <w:szCs w:val="28"/>
        </w:rPr>
        <w:softHyphen/>
        <w:t>кие при одном дыхательном цикле (вдох, выдох, пауза). В покое ды</w:t>
      </w:r>
      <w:r w:rsidRPr="00FE2BA3">
        <w:rPr>
          <w:color w:val="000000"/>
          <w:sz w:val="28"/>
          <w:szCs w:val="28"/>
        </w:rPr>
        <w:softHyphen/>
        <w:t>хательный объем (объем воздуха, поступающего в легкие за один вдох) находится в пределах 200—300 мл. Величина дыхательного объема зависит от степени адаптации человека к физическим нагруз</w:t>
      </w:r>
      <w:r w:rsidRPr="00FE2BA3">
        <w:rPr>
          <w:color w:val="000000"/>
          <w:sz w:val="28"/>
          <w:szCs w:val="28"/>
        </w:rPr>
        <w:softHyphen/>
        <w:t>кам. При интенсивной физической работе дыхательный объем может увеличиваться до 500 мл и более</w:t>
      </w:r>
    </w:p>
    <w:p w:rsidR="00EC7B60" w:rsidRDefault="00EC7B60" w:rsidP="003C3B9B">
      <w:pPr>
        <w:ind w:firstLine="708"/>
        <w:jc w:val="both"/>
      </w:pPr>
    </w:p>
    <w:p w:rsidR="00EC7B60" w:rsidRDefault="00EC7B60" w:rsidP="003C3B9B">
      <w:pPr>
        <w:ind w:firstLine="708"/>
        <w:jc w:val="both"/>
      </w:pPr>
    </w:p>
    <w:p w:rsidR="003C3B9B" w:rsidRDefault="003C3B9B" w:rsidP="003C3B9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ЛЕГОЧНЫЕ ОБЪЕМЫ</w:t>
      </w:r>
    </w:p>
    <w:p w:rsidR="003C3B9B" w:rsidRDefault="003C3B9B" w:rsidP="003C3B9B">
      <w:pPr>
        <w:ind w:firstLine="708"/>
        <w:jc w:val="center"/>
        <w:rPr>
          <w:sz w:val="28"/>
          <w:szCs w:val="28"/>
        </w:rPr>
      </w:pPr>
    </w:p>
    <w:p w:rsidR="00F86734" w:rsidRPr="00F86734" w:rsidRDefault="00F86734" w:rsidP="00F86734">
      <w:pPr>
        <w:ind w:firstLine="708"/>
        <w:jc w:val="both"/>
        <w:rPr>
          <w:color w:val="000000"/>
          <w:sz w:val="28"/>
          <w:szCs w:val="28"/>
        </w:rPr>
      </w:pPr>
      <w:r w:rsidRPr="00F86734">
        <w:rPr>
          <w:color w:val="000000"/>
          <w:sz w:val="28"/>
          <w:szCs w:val="28"/>
        </w:rPr>
        <w:t>В процессе легочной вентиляции непрерывно обновляется газовый состав альвеолярного воздуха. Величина легочной вентиляции оп</w:t>
      </w:r>
      <w:r w:rsidRPr="00F86734">
        <w:rPr>
          <w:color w:val="000000"/>
          <w:sz w:val="28"/>
          <w:szCs w:val="28"/>
        </w:rPr>
        <w:softHyphen/>
        <w:t>ределяется глубиной дыхания, или дыхательным объемом, и частотой дыхательных движений. Во время дыхательных движений легкие человека заполняются вдыхаемым воздухом, объем которого явля</w:t>
      </w:r>
      <w:r w:rsidRPr="00F86734">
        <w:rPr>
          <w:color w:val="000000"/>
          <w:sz w:val="28"/>
          <w:szCs w:val="28"/>
        </w:rPr>
        <w:softHyphen/>
        <w:t>ется частью общего объема легких. Для количественного описания легочной вентиляции общую емкость легких разделили на несколько компонентов или объемов. При этом легочной емкостью называется сумма двух и более объемов.</w:t>
      </w:r>
    </w:p>
    <w:p w:rsidR="00F86734" w:rsidRPr="00F86734" w:rsidRDefault="00F86734" w:rsidP="00F86734">
      <w:pPr>
        <w:jc w:val="both"/>
        <w:rPr>
          <w:color w:val="000000"/>
          <w:sz w:val="28"/>
          <w:szCs w:val="28"/>
        </w:rPr>
      </w:pPr>
      <w:r w:rsidRPr="00F867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F86734">
        <w:rPr>
          <w:color w:val="000000"/>
          <w:sz w:val="28"/>
          <w:szCs w:val="28"/>
        </w:rPr>
        <w:t>Легочные объемы подразделяют на статические и динамические. Статические легочные объемы измеряют при завершенных дыха</w:t>
      </w:r>
      <w:r w:rsidRPr="00F86734">
        <w:rPr>
          <w:color w:val="000000"/>
          <w:sz w:val="28"/>
          <w:szCs w:val="28"/>
        </w:rPr>
        <w:softHyphen/>
        <w:t>тельных движениях без лимитирования их скорости. Динамические легочные объемы измеряют при проведении дыхательных движений с ограничением времени на их выполнение.</w:t>
      </w:r>
    </w:p>
    <w:p w:rsidR="00F86734" w:rsidRPr="00F86734" w:rsidRDefault="00F86734" w:rsidP="00F86734">
      <w:pPr>
        <w:jc w:val="both"/>
        <w:rPr>
          <w:color w:val="000000"/>
          <w:sz w:val="28"/>
          <w:szCs w:val="28"/>
        </w:rPr>
      </w:pPr>
      <w:r w:rsidRPr="00F86734">
        <w:rPr>
          <w:color w:val="000000"/>
          <w:sz w:val="28"/>
          <w:szCs w:val="28"/>
        </w:rPr>
        <w:t> </w:t>
      </w:r>
      <w:r w:rsidR="00C956FA">
        <w:rPr>
          <w:color w:val="000000"/>
          <w:sz w:val="28"/>
          <w:szCs w:val="28"/>
        </w:rPr>
        <w:tab/>
      </w:r>
      <w:r w:rsidRPr="00F86734">
        <w:rPr>
          <w:color w:val="000000"/>
          <w:sz w:val="28"/>
          <w:szCs w:val="28"/>
        </w:rPr>
        <w:t>Объем воздуха в легких и дыхательных путях зависит от следующих показателей: 1) антропометрических инди</w:t>
      </w:r>
      <w:r w:rsidRPr="00F86734">
        <w:rPr>
          <w:color w:val="000000"/>
          <w:sz w:val="28"/>
          <w:szCs w:val="28"/>
        </w:rPr>
        <w:softHyphen/>
        <w:t>видуальных характеристик человека и дыхательной системы; 2) свойств легочной ткани; 3) поверхностного натяжения альвеол; 4) силы, развиваемой дыхательными мышцами.</w:t>
      </w:r>
    </w:p>
    <w:p w:rsidR="00F86734" w:rsidRPr="00F86734" w:rsidRDefault="00F86734" w:rsidP="00F86734">
      <w:pPr>
        <w:jc w:val="both"/>
        <w:rPr>
          <w:color w:val="000000"/>
          <w:sz w:val="28"/>
          <w:szCs w:val="28"/>
        </w:rPr>
      </w:pPr>
      <w:r w:rsidRPr="00F86734">
        <w:rPr>
          <w:color w:val="000000"/>
          <w:sz w:val="28"/>
          <w:szCs w:val="28"/>
        </w:rPr>
        <w:t> </w:t>
      </w:r>
      <w:r w:rsidR="00C956FA">
        <w:rPr>
          <w:color w:val="000000"/>
          <w:sz w:val="28"/>
          <w:szCs w:val="28"/>
        </w:rPr>
        <w:tab/>
      </w:r>
      <w:r w:rsidRPr="00F86734">
        <w:rPr>
          <w:color w:val="000000"/>
          <w:sz w:val="28"/>
          <w:szCs w:val="28"/>
        </w:rPr>
        <w:t>Дыхательный объем (ДО) — объем воздуха, который вды</w:t>
      </w:r>
      <w:r w:rsidRPr="00F86734">
        <w:rPr>
          <w:color w:val="000000"/>
          <w:sz w:val="28"/>
          <w:szCs w:val="28"/>
        </w:rPr>
        <w:softHyphen/>
        <w:t>хает и выдыхает человек во время спокойного дыхания. У взрослого человека ДО составляет примерно 500 мл. Величина ДО зависит от условий измерения (покой, нагрузка, положение тела). ДО рас</w:t>
      </w:r>
      <w:r w:rsidRPr="00F86734">
        <w:rPr>
          <w:color w:val="000000"/>
          <w:sz w:val="28"/>
          <w:szCs w:val="28"/>
        </w:rPr>
        <w:softHyphen/>
        <w:t>считывают как среднюю величину после измерения примерно шести спокойных дыхательных движений.</w:t>
      </w:r>
    </w:p>
    <w:p w:rsidR="00F86734" w:rsidRPr="00F86734" w:rsidRDefault="00F86734" w:rsidP="00F86734">
      <w:pPr>
        <w:jc w:val="both"/>
        <w:rPr>
          <w:color w:val="000000"/>
          <w:sz w:val="28"/>
          <w:szCs w:val="28"/>
        </w:rPr>
      </w:pPr>
      <w:r w:rsidRPr="00F86734">
        <w:rPr>
          <w:color w:val="000000"/>
          <w:sz w:val="28"/>
          <w:szCs w:val="28"/>
        </w:rPr>
        <w:t> </w:t>
      </w:r>
      <w:r w:rsidR="00C956FA">
        <w:rPr>
          <w:color w:val="000000"/>
          <w:sz w:val="28"/>
          <w:szCs w:val="28"/>
        </w:rPr>
        <w:tab/>
      </w:r>
      <w:r w:rsidRPr="00F86734">
        <w:rPr>
          <w:color w:val="000000"/>
          <w:sz w:val="28"/>
          <w:szCs w:val="28"/>
        </w:rPr>
        <w:t>Резервный объем вдоха (РОвд) — максимальный объем воздуха, который способен вдохнуть испытуемый после спокойного вдоха. Величина РОвд составляет 1,5—1,8 л.</w:t>
      </w:r>
    </w:p>
    <w:p w:rsidR="00F86734" w:rsidRPr="00F86734" w:rsidRDefault="00F86734" w:rsidP="00F86734">
      <w:pPr>
        <w:jc w:val="both"/>
        <w:rPr>
          <w:color w:val="000000"/>
          <w:sz w:val="28"/>
          <w:szCs w:val="28"/>
        </w:rPr>
      </w:pPr>
      <w:r w:rsidRPr="00F86734">
        <w:rPr>
          <w:color w:val="000000"/>
          <w:sz w:val="28"/>
          <w:szCs w:val="28"/>
        </w:rPr>
        <w:t> </w:t>
      </w:r>
      <w:r w:rsidR="00C956FA">
        <w:rPr>
          <w:color w:val="000000"/>
          <w:sz w:val="28"/>
          <w:szCs w:val="28"/>
        </w:rPr>
        <w:tab/>
      </w:r>
      <w:r w:rsidRPr="00F86734">
        <w:rPr>
          <w:color w:val="000000"/>
          <w:sz w:val="28"/>
          <w:szCs w:val="28"/>
        </w:rPr>
        <w:t>Резервный объем выдоха (РОвыд) — максимальный объем воздуха, который человек дополнительно может выдохнуть с уровня спокойного выдоха. Величина РОвыд ниже в горизонтальном поло</w:t>
      </w:r>
      <w:r w:rsidRPr="00F86734">
        <w:rPr>
          <w:color w:val="000000"/>
          <w:sz w:val="28"/>
          <w:szCs w:val="28"/>
        </w:rPr>
        <w:softHyphen/>
        <w:t xml:space="preserve">жении, чем в вертикальном, уменьшается при </w:t>
      </w:r>
      <w:hyperlink r:id="rId6" w:tgtFrame="_blank" w:history="1">
        <w:r w:rsidRPr="00C956FA">
          <w:rPr>
            <w:sz w:val="28"/>
            <w:szCs w:val="28"/>
          </w:rPr>
          <w:t>ожирении</w:t>
        </w:r>
      </w:hyperlink>
      <w:r w:rsidRPr="00C956FA">
        <w:rPr>
          <w:sz w:val="28"/>
          <w:szCs w:val="28"/>
        </w:rPr>
        <w:t>.</w:t>
      </w:r>
      <w:r w:rsidRPr="00F86734">
        <w:rPr>
          <w:color w:val="000000"/>
          <w:sz w:val="28"/>
          <w:szCs w:val="28"/>
        </w:rPr>
        <w:t xml:space="preserve"> Она равна в среднем 1,0—1,4 л.</w:t>
      </w:r>
    </w:p>
    <w:p w:rsidR="00F86734" w:rsidRPr="00F86734" w:rsidRDefault="00F86734" w:rsidP="00F86734">
      <w:pPr>
        <w:jc w:val="both"/>
        <w:rPr>
          <w:color w:val="000000"/>
          <w:sz w:val="28"/>
          <w:szCs w:val="28"/>
        </w:rPr>
      </w:pPr>
      <w:r w:rsidRPr="00F86734">
        <w:rPr>
          <w:color w:val="000000"/>
          <w:sz w:val="28"/>
          <w:szCs w:val="28"/>
        </w:rPr>
        <w:t> </w:t>
      </w:r>
      <w:r w:rsidR="00C956FA">
        <w:rPr>
          <w:color w:val="000000"/>
          <w:sz w:val="28"/>
          <w:szCs w:val="28"/>
        </w:rPr>
        <w:tab/>
      </w:r>
      <w:r w:rsidRPr="00F86734">
        <w:rPr>
          <w:color w:val="000000"/>
          <w:sz w:val="28"/>
          <w:szCs w:val="28"/>
        </w:rPr>
        <w:t>Остаточный объем (ОО) — объем воздуха, который остается в легких после максимального выдоха. Величина остаточного объема равна 1,0—1,5 л.</w:t>
      </w:r>
    </w:p>
    <w:p w:rsidR="00F86734" w:rsidRPr="00F86734" w:rsidRDefault="00F86734" w:rsidP="00F86734">
      <w:pPr>
        <w:jc w:val="both"/>
        <w:rPr>
          <w:color w:val="000000"/>
          <w:sz w:val="28"/>
          <w:szCs w:val="28"/>
        </w:rPr>
      </w:pPr>
      <w:r w:rsidRPr="00F86734">
        <w:rPr>
          <w:color w:val="000000"/>
          <w:sz w:val="28"/>
          <w:szCs w:val="28"/>
        </w:rPr>
        <w:t> </w:t>
      </w:r>
      <w:r w:rsidR="00C956FA">
        <w:rPr>
          <w:color w:val="000000"/>
          <w:sz w:val="28"/>
          <w:szCs w:val="28"/>
        </w:rPr>
        <w:tab/>
      </w:r>
      <w:r w:rsidRPr="00F86734">
        <w:rPr>
          <w:color w:val="000000"/>
          <w:sz w:val="28"/>
          <w:szCs w:val="28"/>
        </w:rPr>
        <w:t>Исследование динамических легочных объемов представляет на</w:t>
      </w:r>
      <w:r w:rsidRPr="00F86734">
        <w:rPr>
          <w:color w:val="000000"/>
          <w:sz w:val="28"/>
          <w:szCs w:val="28"/>
        </w:rPr>
        <w:softHyphen/>
        <w:t xml:space="preserve">учный и клинический интерес и их, описание выходит за рамки </w:t>
      </w:r>
      <w:hyperlink r:id="rId7" w:tgtFrame="_blank" w:history="1">
        <w:r w:rsidRPr="00C956FA">
          <w:rPr>
            <w:sz w:val="28"/>
            <w:szCs w:val="28"/>
          </w:rPr>
          <w:t>курса</w:t>
        </w:r>
      </w:hyperlink>
      <w:r w:rsidRPr="00F86734">
        <w:rPr>
          <w:color w:val="000000"/>
          <w:sz w:val="28"/>
          <w:szCs w:val="28"/>
        </w:rPr>
        <w:t xml:space="preserve"> нормальной физиологии.                                                </w:t>
      </w:r>
    </w:p>
    <w:p w:rsidR="00C956FA" w:rsidRDefault="00F86734" w:rsidP="00F86734">
      <w:pPr>
        <w:jc w:val="both"/>
        <w:rPr>
          <w:color w:val="000000"/>
          <w:sz w:val="28"/>
          <w:szCs w:val="28"/>
        </w:rPr>
      </w:pPr>
      <w:r w:rsidRPr="00F86734">
        <w:rPr>
          <w:color w:val="000000"/>
          <w:sz w:val="28"/>
          <w:szCs w:val="28"/>
        </w:rPr>
        <w:t> </w:t>
      </w:r>
    </w:p>
    <w:p w:rsidR="00EC7B60" w:rsidRDefault="00EC7B60" w:rsidP="00F86734">
      <w:pPr>
        <w:jc w:val="both"/>
        <w:rPr>
          <w:color w:val="000000"/>
          <w:sz w:val="28"/>
          <w:szCs w:val="28"/>
        </w:rPr>
      </w:pPr>
    </w:p>
    <w:p w:rsidR="00C956FA" w:rsidRDefault="00C956FA" w:rsidP="00C956F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ЖИЗНЕННАЯ ЕМКОСТЬ ЛЕГКИХ</w:t>
      </w:r>
    </w:p>
    <w:p w:rsidR="00C956FA" w:rsidRPr="00F86734" w:rsidRDefault="00C956FA" w:rsidP="00C956FA">
      <w:pPr>
        <w:jc w:val="center"/>
        <w:rPr>
          <w:color w:val="000000"/>
          <w:sz w:val="28"/>
          <w:szCs w:val="28"/>
        </w:rPr>
      </w:pPr>
    </w:p>
    <w:p w:rsidR="00F86734" w:rsidRPr="00F86734" w:rsidRDefault="00F86734" w:rsidP="00C956FA">
      <w:pPr>
        <w:ind w:firstLine="708"/>
        <w:jc w:val="both"/>
        <w:rPr>
          <w:color w:val="000000"/>
          <w:sz w:val="28"/>
          <w:szCs w:val="28"/>
        </w:rPr>
      </w:pPr>
      <w:r w:rsidRPr="00F86734">
        <w:rPr>
          <w:color w:val="000000"/>
          <w:sz w:val="28"/>
          <w:szCs w:val="28"/>
        </w:rPr>
        <w:t>Жизненная емкость легких (ЖЕЛ) включает в себя дыхательный объем, резервный объем вдоха, ре</w:t>
      </w:r>
      <w:r w:rsidRPr="00F86734">
        <w:rPr>
          <w:color w:val="000000"/>
          <w:sz w:val="28"/>
          <w:szCs w:val="28"/>
        </w:rPr>
        <w:softHyphen/>
        <w:t xml:space="preserve">зервный объем выдоха. У мужчин среднего возраста ЖЕЛ варьирует в пределах 3,5—5,0 л и более. Для женщин типичны более </w:t>
      </w:r>
      <w:r w:rsidR="00C956FA">
        <w:rPr>
          <w:color w:val="000000"/>
          <w:sz w:val="28"/>
          <w:szCs w:val="28"/>
        </w:rPr>
        <w:t>низкие величины (3,0—4,0 л). В з</w:t>
      </w:r>
      <w:r w:rsidRPr="00F86734">
        <w:rPr>
          <w:color w:val="000000"/>
          <w:sz w:val="28"/>
          <w:szCs w:val="28"/>
        </w:rPr>
        <w:t xml:space="preserve">ависимости от методики измерения ЖЕЛ различают ЖЕЛ вдоха, когда после полного выдоха производится максимально глубокий вдох и ЖЕЛ выдоха, когда после полного вдоха производится максимальный выдох.    </w:t>
      </w:r>
    </w:p>
    <w:p w:rsidR="00F86734" w:rsidRPr="00F86734" w:rsidRDefault="00F86734" w:rsidP="00F86734">
      <w:pPr>
        <w:jc w:val="both"/>
        <w:rPr>
          <w:color w:val="000000"/>
          <w:sz w:val="28"/>
          <w:szCs w:val="28"/>
        </w:rPr>
      </w:pPr>
      <w:r w:rsidRPr="00F86734">
        <w:rPr>
          <w:color w:val="000000"/>
          <w:sz w:val="28"/>
          <w:szCs w:val="28"/>
        </w:rPr>
        <w:t> </w:t>
      </w:r>
      <w:r w:rsidR="00C956FA">
        <w:rPr>
          <w:color w:val="000000"/>
          <w:sz w:val="28"/>
          <w:szCs w:val="28"/>
        </w:rPr>
        <w:tab/>
      </w:r>
      <w:r w:rsidRPr="00F86734">
        <w:rPr>
          <w:color w:val="000000"/>
          <w:sz w:val="28"/>
          <w:szCs w:val="28"/>
        </w:rPr>
        <w:t>Емкость вдоха (Евд) равна сумме дыхательного об</w:t>
      </w:r>
      <w:r w:rsidR="00C956FA">
        <w:rPr>
          <w:color w:val="000000"/>
          <w:sz w:val="28"/>
          <w:szCs w:val="28"/>
        </w:rPr>
        <w:t>ъема и резервного объема вдоха. У человека Евд составляет в среднем 2,0 - 2,3</w:t>
      </w:r>
      <w:r w:rsidRPr="00F86734">
        <w:rPr>
          <w:color w:val="000000"/>
          <w:sz w:val="28"/>
          <w:szCs w:val="28"/>
        </w:rPr>
        <w:t>л.                                                                                                                          </w:t>
      </w:r>
    </w:p>
    <w:p w:rsidR="00F86734" w:rsidRPr="00F86734" w:rsidRDefault="00F86734" w:rsidP="00F86734">
      <w:pPr>
        <w:jc w:val="both"/>
        <w:rPr>
          <w:color w:val="000000"/>
          <w:sz w:val="28"/>
          <w:szCs w:val="28"/>
        </w:rPr>
      </w:pPr>
      <w:r w:rsidRPr="00F86734">
        <w:rPr>
          <w:color w:val="000000"/>
          <w:sz w:val="28"/>
          <w:szCs w:val="28"/>
        </w:rPr>
        <w:t> </w:t>
      </w:r>
      <w:r w:rsidR="00C956FA">
        <w:rPr>
          <w:color w:val="000000"/>
          <w:sz w:val="28"/>
          <w:szCs w:val="28"/>
        </w:rPr>
        <w:tab/>
      </w:r>
      <w:r w:rsidRPr="00F86734">
        <w:rPr>
          <w:color w:val="000000"/>
          <w:sz w:val="28"/>
          <w:szCs w:val="28"/>
        </w:rPr>
        <w:t>Функциональная остаточная емкость (ФОЕ) — объ</w:t>
      </w:r>
      <w:r w:rsidRPr="00F86734">
        <w:rPr>
          <w:color w:val="000000"/>
          <w:sz w:val="28"/>
          <w:szCs w:val="28"/>
        </w:rPr>
        <w:softHyphen/>
        <w:t>ем воздуха в легких после спокойного выдоха. ФОЕ является суммой резервного объема выдоха и остаточного объема. ФОЕ измеряется методами газовой дилюции, или разведения газов, и плетизмографически. На величину ФОЕ существенно влияет уровень физической активности человека и положение тела: ФОЕ меньше в горизон</w:t>
      </w:r>
      <w:r w:rsidRPr="00F86734">
        <w:rPr>
          <w:color w:val="000000"/>
          <w:sz w:val="28"/>
          <w:szCs w:val="28"/>
        </w:rPr>
        <w:softHyphen/>
        <w:t xml:space="preserve">тальном положении тела, чем в положении сидя или стоя. ФОЕ уменьшается при </w:t>
      </w:r>
      <w:hyperlink r:id="rId8" w:tgtFrame="_blank" w:history="1">
        <w:r w:rsidRPr="00C956FA">
          <w:rPr>
            <w:sz w:val="28"/>
            <w:szCs w:val="28"/>
          </w:rPr>
          <w:t>ожирении</w:t>
        </w:r>
      </w:hyperlink>
      <w:r w:rsidRPr="00F86734">
        <w:rPr>
          <w:color w:val="000000"/>
          <w:sz w:val="28"/>
          <w:szCs w:val="28"/>
        </w:rPr>
        <w:t xml:space="preserve"> вследствие уменьшения общей растя</w:t>
      </w:r>
      <w:r w:rsidRPr="00F86734">
        <w:rPr>
          <w:color w:val="000000"/>
          <w:sz w:val="28"/>
          <w:szCs w:val="28"/>
        </w:rPr>
        <w:softHyphen/>
        <w:t>жимости грудной клетки.</w:t>
      </w:r>
    </w:p>
    <w:p w:rsidR="00F86734" w:rsidRPr="00F86734" w:rsidRDefault="00F86734" w:rsidP="00F86734">
      <w:pPr>
        <w:jc w:val="both"/>
        <w:rPr>
          <w:color w:val="000000"/>
          <w:sz w:val="28"/>
          <w:szCs w:val="28"/>
        </w:rPr>
      </w:pPr>
      <w:r w:rsidRPr="00F86734">
        <w:rPr>
          <w:color w:val="000000"/>
          <w:sz w:val="28"/>
          <w:szCs w:val="28"/>
        </w:rPr>
        <w:t> </w:t>
      </w:r>
      <w:r w:rsidR="00C956FA">
        <w:rPr>
          <w:color w:val="000000"/>
          <w:sz w:val="28"/>
          <w:szCs w:val="28"/>
        </w:rPr>
        <w:tab/>
      </w:r>
      <w:r w:rsidRPr="00F86734">
        <w:rPr>
          <w:color w:val="000000"/>
          <w:sz w:val="28"/>
          <w:szCs w:val="28"/>
        </w:rPr>
        <w:t>Общая емкость легких (ОЕЛ) — объем воздуха в легких по окончании полного вдоха. ОЕЛ рассчитывают двумя способами: ОЕЛ - ОО + ЖЕЛ или ОЕЛ - ФОЕ + Евд. ОЕЛ может быть измерена с помощью плетизмографии или методом газовой дилюции.</w:t>
      </w:r>
    </w:p>
    <w:p w:rsidR="00F86734" w:rsidRPr="00F86734" w:rsidRDefault="00F86734" w:rsidP="00F86734">
      <w:pPr>
        <w:jc w:val="both"/>
        <w:rPr>
          <w:color w:val="000000"/>
          <w:sz w:val="28"/>
          <w:szCs w:val="28"/>
        </w:rPr>
      </w:pPr>
      <w:r w:rsidRPr="00F86734">
        <w:rPr>
          <w:color w:val="000000"/>
          <w:sz w:val="28"/>
          <w:szCs w:val="28"/>
        </w:rPr>
        <w:t> </w:t>
      </w:r>
      <w:r w:rsidR="00C956FA">
        <w:rPr>
          <w:color w:val="000000"/>
          <w:sz w:val="28"/>
          <w:szCs w:val="28"/>
        </w:rPr>
        <w:tab/>
      </w:r>
      <w:r w:rsidRPr="00F86734">
        <w:rPr>
          <w:color w:val="000000"/>
          <w:sz w:val="28"/>
          <w:szCs w:val="28"/>
        </w:rPr>
        <w:t xml:space="preserve">Измерение легочных объемов и емкостей имеет клиническое значение при исследовании функции легких у здоровых лиц и при </w:t>
      </w:r>
      <w:hyperlink r:id="rId9" w:tgtFrame="_blank" w:history="1">
        <w:r w:rsidRPr="00C956FA">
          <w:rPr>
            <w:sz w:val="28"/>
            <w:szCs w:val="28"/>
          </w:rPr>
          <w:t>диагностике</w:t>
        </w:r>
      </w:hyperlink>
      <w:r w:rsidRPr="00F86734">
        <w:rPr>
          <w:color w:val="000000"/>
          <w:sz w:val="28"/>
          <w:szCs w:val="28"/>
        </w:rPr>
        <w:t xml:space="preserve"> заболевания легких человека. Измерение легочных объемов и емкостей обычно производят методами спирометрии, пневмотахометрии с интеграцией показателей и бодиплетизмографии. Статические легочные объемы могут снижаться при патологических состояниях, приводящих к ограничению расправления легких. К ним относятся нейромышечные заболевания, </w:t>
      </w:r>
      <w:hyperlink r:id="rId10" w:tgtFrame="_blank" w:history="1">
        <w:r w:rsidRPr="00C956FA">
          <w:rPr>
            <w:sz w:val="28"/>
            <w:szCs w:val="28"/>
          </w:rPr>
          <w:t>болезни</w:t>
        </w:r>
      </w:hyperlink>
      <w:r w:rsidRPr="00F86734">
        <w:rPr>
          <w:color w:val="000000"/>
          <w:sz w:val="28"/>
          <w:szCs w:val="28"/>
        </w:rPr>
        <w:t xml:space="preserve"> грудной клетки, живота, поражения плевры, повышающие жесткость легочной ткани, и заболевания, вызывающие уменьшение числа функционирующих альвеол (ателектаз, резекция, рубцовые изменения легких).</w:t>
      </w:r>
    </w:p>
    <w:p w:rsidR="003C3B9B" w:rsidRDefault="00F86734" w:rsidP="00F86734">
      <w:pPr>
        <w:ind w:firstLine="708"/>
        <w:jc w:val="both"/>
        <w:rPr>
          <w:color w:val="000000"/>
          <w:sz w:val="28"/>
          <w:szCs w:val="28"/>
        </w:rPr>
      </w:pPr>
      <w:r w:rsidRPr="00F86734">
        <w:rPr>
          <w:color w:val="000000"/>
          <w:sz w:val="28"/>
          <w:szCs w:val="28"/>
        </w:rPr>
        <w:t>Для сопоставимости результатов измерений газовых объемов и емкостей полученные данные должны соотноситься с условиями в легких, где температура альвеолярного воздуха соответствует температуре тела, воздух находится при определенном давлении и насыщен водяными парами. Это состояние называется стандар</w:t>
      </w:r>
      <w:r w:rsidRPr="00F86734">
        <w:rPr>
          <w:color w:val="000000"/>
          <w:sz w:val="28"/>
          <w:szCs w:val="28"/>
        </w:rPr>
        <w:softHyphen/>
        <w:t>тным и обозначается буквами BTPS (body temperature, pressure, saturated).</w:t>
      </w:r>
    </w:p>
    <w:p w:rsidR="00EC7B60" w:rsidRDefault="00EC7B60" w:rsidP="00F86734">
      <w:pPr>
        <w:ind w:firstLine="708"/>
        <w:jc w:val="both"/>
        <w:rPr>
          <w:color w:val="000000"/>
          <w:sz w:val="28"/>
          <w:szCs w:val="28"/>
        </w:rPr>
      </w:pPr>
    </w:p>
    <w:p w:rsidR="00EC7B60" w:rsidRDefault="00EC7B60" w:rsidP="00F86734">
      <w:pPr>
        <w:ind w:firstLine="708"/>
        <w:jc w:val="both"/>
        <w:rPr>
          <w:color w:val="000000"/>
          <w:sz w:val="28"/>
          <w:szCs w:val="28"/>
        </w:rPr>
      </w:pPr>
    </w:p>
    <w:p w:rsidR="00EC7B60" w:rsidRDefault="00EC7B60" w:rsidP="00EC7B60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</w:t>
      </w:r>
    </w:p>
    <w:p w:rsidR="00EC7B60" w:rsidRDefault="00EC7B60" w:rsidP="00EC7B60">
      <w:pPr>
        <w:ind w:firstLine="708"/>
        <w:jc w:val="center"/>
        <w:rPr>
          <w:color w:val="000000"/>
          <w:sz w:val="28"/>
          <w:szCs w:val="28"/>
        </w:rPr>
      </w:pPr>
    </w:p>
    <w:p w:rsidR="00A0341E" w:rsidRDefault="00A0341E" w:rsidP="00C76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7B60" w:rsidRPr="00A0341E">
        <w:rPr>
          <w:sz w:val="28"/>
          <w:szCs w:val="28"/>
        </w:rPr>
        <w:t xml:space="preserve">Бреслав И.С., Исаев Г.Г. Физиология </w:t>
      </w:r>
      <w:r>
        <w:rPr>
          <w:sz w:val="28"/>
          <w:szCs w:val="28"/>
        </w:rPr>
        <w:t>дыхания. - СПб.: Наука, 1994.</w:t>
      </w:r>
    </w:p>
    <w:p w:rsidR="00A0341E" w:rsidRPr="00A0341E" w:rsidRDefault="00A0341E" w:rsidP="00C76543">
      <w:pPr>
        <w:ind w:firstLine="708"/>
        <w:jc w:val="both"/>
        <w:rPr>
          <w:sz w:val="28"/>
          <w:szCs w:val="28"/>
        </w:rPr>
      </w:pPr>
    </w:p>
    <w:p w:rsidR="00A0341E" w:rsidRDefault="00A0341E" w:rsidP="00C76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0341E">
        <w:rPr>
          <w:sz w:val="28"/>
          <w:szCs w:val="28"/>
        </w:rPr>
        <w:t>Шик Л.Л. Основные черты управления дыхани</w:t>
      </w:r>
      <w:r>
        <w:rPr>
          <w:sz w:val="28"/>
          <w:szCs w:val="28"/>
        </w:rPr>
        <w:t xml:space="preserve">ем. Успехи физиол. </w:t>
      </w:r>
      <w:r w:rsidRPr="00A0341E">
        <w:rPr>
          <w:sz w:val="28"/>
          <w:szCs w:val="28"/>
        </w:rPr>
        <w:t xml:space="preserve">наук. Т.29 (2), </w:t>
      </w:r>
      <w:r>
        <w:rPr>
          <w:sz w:val="28"/>
          <w:szCs w:val="28"/>
        </w:rPr>
        <w:t xml:space="preserve">1998. </w:t>
      </w:r>
    </w:p>
    <w:p w:rsidR="00A0341E" w:rsidRDefault="00A0341E" w:rsidP="00C76543">
      <w:pPr>
        <w:ind w:firstLine="708"/>
        <w:jc w:val="both"/>
        <w:rPr>
          <w:sz w:val="28"/>
          <w:szCs w:val="28"/>
        </w:rPr>
      </w:pPr>
    </w:p>
    <w:p w:rsidR="00A0341E" w:rsidRDefault="00A0341E" w:rsidP="00C76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341E">
        <w:rPr>
          <w:sz w:val="28"/>
          <w:szCs w:val="28"/>
        </w:rPr>
        <w:t xml:space="preserve">Язловецкий В.С., Левитский П.М., </w:t>
      </w:r>
      <w:r>
        <w:rPr>
          <w:sz w:val="28"/>
          <w:szCs w:val="28"/>
        </w:rPr>
        <w:t xml:space="preserve">Бурдиян Л.И. и др. Произвольная </w:t>
      </w:r>
      <w:r w:rsidRPr="00A0341E">
        <w:rPr>
          <w:sz w:val="28"/>
          <w:szCs w:val="28"/>
        </w:rPr>
        <w:t>регуляция дыхания в условиях мышечной деятельности. М., 1985</w:t>
      </w:r>
      <w:r>
        <w:rPr>
          <w:sz w:val="28"/>
          <w:szCs w:val="28"/>
        </w:rPr>
        <w:t>.</w:t>
      </w:r>
    </w:p>
    <w:p w:rsidR="00A0341E" w:rsidRDefault="00A0341E" w:rsidP="00C76543">
      <w:pPr>
        <w:ind w:firstLine="708"/>
        <w:jc w:val="both"/>
        <w:rPr>
          <w:sz w:val="28"/>
          <w:szCs w:val="28"/>
        </w:rPr>
      </w:pPr>
      <w:r w:rsidRPr="00A0341E">
        <w:rPr>
          <w:sz w:val="28"/>
          <w:szCs w:val="28"/>
        </w:rPr>
        <w:t xml:space="preserve"> </w:t>
      </w:r>
    </w:p>
    <w:p w:rsidR="00A0341E" w:rsidRPr="00A0341E" w:rsidRDefault="00A0341E" w:rsidP="00C76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0341E">
        <w:rPr>
          <w:sz w:val="28"/>
          <w:szCs w:val="28"/>
        </w:rPr>
        <w:t>Бреслав И.С. Дыхание как произвольная функция /В кн. "Произвольное управление дыханием у человека". - М.: Наука</w:t>
      </w:r>
      <w:r>
        <w:rPr>
          <w:sz w:val="28"/>
          <w:szCs w:val="28"/>
        </w:rPr>
        <w:t>, 1975.</w:t>
      </w:r>
      <w:bookmarkStart w:id="0" w:name="_GoBack"/>
      <w:bookmarkEnd w:id="0"/>
    </w:p>
    <w:sectPr w:rsidR="00A0341E" w:rsidRPr="00A0341E" w:rsidSect="008D68EC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E4" w:rsidRDefault="007006E4">
      <w:r>
        <w:separator/>
      </w:r>
    </w:p>
  </w:endnote>
  <w:endnote w:type="continuationSeparator" w:id="0">
    <w:p w:rsidR="007006E4" w:rsidRDefault="0070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41E" w:rsidRDefault="00A0341E" w:rsidP="006450E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341E" w:rsidRDefault="00A0341E" w:rsidP="00A0341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41E" w:rsidRDefault="00A0341E" w:rsidP="006450E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57A6">
      <w:rPr>
        <w:rStyle w:val="a6"/>
        <w:noProof/>
      </w:rPr>
      <w:t>1</w:t>
    </w:r>
    <w:r>
      <w:rPr>
        <w:rStyle w:val="a6"/>
      </w:rPr>
      <w:fldChar w:fldCharType="end"/>
    </w:r>
  </w:p>
  <w:p w:rsidR="00A0341E" w:rsidRDefault="00A0341E" w:rsidP="00A0341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E4" w:rsidRDefault="007006E4">
      <w:r>
        <w:separator/>
      </w:r>
    </w:p>
  </w:footnote>
  <w:footnote w:type="continuationSeparator" w:id="0">
    <w:p w:rsidR="007006E4" w:rsidRDefault="00700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9F5"/>
    <w:rsid w:val="000357A6"/>
    <w:rsid w:val="002A19F5"/>
    <w:rsid w:val="002F4328"/>
    <w:rsid w:val="003C3B9B"/>
    <w:rsid w:val="00436DBC"/>
    <w:rsid w:val="004D0897"/>
    <w:rsid w:val="004D4BCF"/>
    <w:rsid w:val="006270AD"/>
    <w:rsid w:val="006450E7"/>
    <w:rsid w:val="006F0B44"/>
    <w:rsid w:val="007006E4"/>
    <w:rsid w:val="007F5070"/>
    <w:rsid w:val="008D68EC"/>
    <w:rsid w:val="00A0341E"/>
    <w:rsid w:val="00AA749B"/>
    <w:rsid w:val="00AE1952"/>
    <w:rsid w:val="00C76543"/>
    <w:rsid w:val="00C956FA"/>
    <w:rsid w:val="00CB17D9"/>
    <w:rsid w:val="00EC7B60"/>
    <w:rsid w:val="00F86734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77868-B537-4CA4-9517-7C501D38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1952"/>
    <w:pPr>
      <w:spacing w:before="100" w:beforeAutospacing="1" w:after="100" w:afterAutospacing="1"/>
      <w:ind w:firstLine="300"/>
    </w:pPr>
  </w:style>
  <w:style w:type="character" w:styleId="a4">
    <w:name w:val="Hyperlink"/>
    <w:basedOn w:val="a0"/>
    <w:rsid w:val="003C3B9B"/>
    <w:rPr>
      <w:rFonts w:ascii="Verdana" w:hAnsi="Verdana" w:hint="default"/>
      <w:strike w:val="0"/>
      <w:dstrike w:val="0"/>
      <w:color w:val="FF6600"/>
      <w:u w:val="none"/>
      <w:effect w:val="none"/>
    </w:rPr>
  </w:style>
  <w:style w:type="paragraph" w:styleId="a5">
    <w:name w:val="footer"/>
    <w:basedOn w:val="a"/>
    <w:rsid w:val="00A034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0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4vrJyJpYtw7t*tMaDwROry5WbFpJPUHX1DNyoNvhtlV1wQREM3Bu0X-dCUZaN7xXBFmWKZPMNctUbMQ*1g-*B6g1p3rkYz-Ea4il*GVBLxY0H*8it3wD5WUa4G*jzeDU*306*Z634QqV9w-ok7koTiGYxZkRWD9ngaP8ZKcfheqmJOvlUAdCVQFDARPQJP96ySaDUTu*fMU6V-LvWWMDL-6KZqM-my3AjMa8tmvUca6Xl5k-p83jyDSFnjkmY3qzJr1U-MdY6UcVg1GPvO8J*8pbrZ0OIUJ3-FHKfPkyDeRbzxEz3tbPF8qJDMnnAswG76oMk5ZOUi0chgvEkslQ1ljWG1wFPb8cqujnwu3vzTX6ASTkgqOiQVQqMVMgUKrDoa9iFM-2SelLV5HHiFh7AkXPvQtqU3bcnRNY88ePWIflG1fuerr5HmYOxaVbKKqA*4zPywliTNsJgcnksmstGXlwsUE5YeoSGslN8zxDdQp8FPuApoHB4P-0NFg5Y3oO-lQttnTXcu7BIyAF9-ezpt7eOJ3kTGICNOOv3DbtTWInX1CArAo8EIfULxHOUcE0k70q4Nh-4Bw5pLgtrkVa5h4XmsM81TT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lick01.begun.ru/click.jsp?url=4vrJyP9bcMopPhfey8CKa*qSqJ6N*YUTEPe2ZB8lcpHdyeRRZHM-NKukkf68YskTQB3SbdeIcY-Y5KIKUQKsAXX9Ufod-DBCcGxFXkllzyKLdkvPWuulhQV6gA-DrYC0mx1amf7XgWr1l2*I89lILkH4pflxOF8HhqZ771VrgqLubKOtGE8KHUkLSVuYbLcygW7LGXP2NI1yH7qnEStLZ7bCLut302WIxI70-iOcOebf39F374WrgHzN1nFuKzL7bvUctI8QoQ9dyxnH9KdBs4IT5dVGaQo-tBmCNLF6RawNRx*YjVHX3EnVCTz3AA26aOCohdMKTHg4MfAAeCCrU-sorBLdopTrnfUaYUdgIAEeFdW52IKb778VbPc1ljOvoEJBZJaW0sdwMgT45cSun3M5iaKSsW-Dk-KIG*x8MUD3pF9hviGxROPNWpCoD5BsSdTIXd41KpZOR8qTbIVklw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01.begun.ru/click.jsp?url=4vrJyJpYtw7t*tMaDwROry5WbFpJPUHX1DNyoNvhtlV1wQREM3Bu0X-dCUZaN7xXBFmWKZPMNctUbMQ*1g-*B6g1p3rkYz-Ea4il*GVBLxY0H*8it3wD5WUa4G*jzeDU*306*Z634QqV9w-ok7koTiGYxZkRWD9ngaP8ZKcfheqmJOvlUAdCVQFDARPQJP96ySaDUTu*fMU6V-LvWWMDL-6KZqM-my3AjMa8tmvUca6Xl5k-p83jyDSFnjkmY3qzJr1U-MdY6UcVg1GPvO8J*8pbrZ0OIUJ3-FHKfPkyDeRbzxEz3tbPF8qJDMnnAswG76oMk5ZOUi0chgvEkslQ1ljWG1wFPb8cqujnwu3vzTX6ASTkgqOiQVQqMVMgUKrDoa9iFM-2SelLV5HHiFh7AkXPvQtqU3bcnRNY88ePWIflG1fuerr5HmYOxaVbKKqA*4zPywliTNsJgcnksmstGXlwsUE5YeoSGslN8zxDdQp8FPuApoHB4P-0NFg5Y3oO-lQttnTXcu7BIyAF9-ezpt7eOJ3kTGICNOOv3DbtTWInX1CArAo8EIfULxHOUcE0k70q4Nh-4Bw5pLgtrkVa5h4XmsM81TTH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click01.begun.ru/click.jsp?url=4vrJyHZ-*ZFyZUyFkJvRMLHJ88XWot5IS6ztP0R*KcrDyAjGj5JH5pdTI0LCHaQMXwLNcsiXbpDLvdCSGvl3Ia0noy6cEJsemKygRdjg4HW3sTQXAOc3j5jR0khNmqqdsjRzsNf*qEPcvkah2vBhB2jRjNBYEXYu5KRT68hPGBNf3RIcqf67rPi6*Oop3QaDMN96qMJHhTzDrgsWoJr61gdzn1rGYtQ5dT9FT5ItiFdubmDGXjQaMc18Z8DfmoNK30StBT6hEL7seqh2RRbwAjOiVGT32LuOBagzhQDL9B06lZpqU7Mj60TqHWpCy*LD8IAuvd51w1jarui0mVFaJ7SFNx1lKxTCc6UWTSEcKP1oNpun11RWjiYvTmjeOnq72Zfi6uXwtOKV2gMt5TjowsxNMN41FHS2fRWJj909CL5kut6RUttHE0nnW4G6yJt*V-3Bdixn4KG14YQrSf0h5Em8oUqsvQL*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lick01.begun.ru/click.jsp?url=4vrJyCtcj6lKXXS9qKPpCInxy-3umuZwc5TVB3xGEfKAX5WFMuZQgannQWc6OX2O3YBP8EoV7BJ5Kz3vd4gH*V4qtICvfdCLjkxogTTX0Hw6PDTAI04SdfWKcP8zXXBEa*2qaQ4ncZoFZ594Aym43pBqQdHIHSGdmo909W08eSVp6yQqn8iNms6Mztwf6zC1BulMnvRxswr1mD0glqzM4DFFqWzwVOIPQwlzeaQbvmFYWFbwaAIsB-tKUfbprLV86XKbMwiXJojaTJ5AcyDGNAWUYlLB7o24M54Fszb9wiu8QHhIWxYOfdgLZ-itz0xiTjkRN5WzY*7l3wC78ye34Be7qkoFlEPU8eQc0zAGKK*bqttTSZRnOOpiKgdRiM76mpNSotqCCfH5Kq4Q36CW6Z-3GGNFYiIDHBfXu9qAme2dN07VF7QRjaJAQ2aUlNDFcjAG*ufGrJ1xO4ugkLNtwbHQqjnOXhNi9aZdY7wjs0bhz1iSqg2SbkvWyl-cNyiU7OVoMc4nxj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Links>
    <vt:vector size="30" baseType="variant">
      <vt:variant>
        <vt:i4>7733301</vt:i4>
      </vt:variant>
      <vt:variant>
        <vt:i4>12</vt:i4>
      </vt:variant>
      <vt:variant>
        <vt:i4>0</vt:i4>
      </vt:variant>
      <vt:variant>
        <vt:i4>5</vt:i4>
      </vt:variant>
      <vt:variant>
        <vt:lpwstr>http://click01.begun.ru/click.jsp?url=4vrJyHZ-*ZFyZUyFkJvRMLHJ88XWot5IS6ztP0R*KcrDyAjGj5JH5pdTI0LCHaQMXwLNcsiXbpDLvdCSGvl3Ia0noy6cEJsemKygRdjg4HW3sTQXAOc3j5jR0khNmqqdsjRzsNf*qEPcvkah2vBhB2jRjNBYEXYu5KRT68hPGBNf3RIcqf67rPi6*Oop3QaDMN96qMJHhTzDrgsWoJr61gdzn1rGYtQ5dT9FT5ItiFdubmDGXjQaMc18Z8DfmoNK30StBT6hEL7seqh2RRbwAjOiVGT32LuOBagzhQDL9B06lZpqU7Mj60TqHWpCy*LD8IAuvd51w1jarui0mVFaJ7SFNx1lKxTCc6UWTSEcKP1oNpun11RWjiYvTmjeOnq72Zfi6uXwtOKV2gMt5TjowsxNMN41FHS2fRWJj909CL5kut6RUttHE0nnW4G6yJt*V-3Bdixn4KG14YQrSf0h5Em8oUqs</vt:lpwstr>
      </vt:variant>
      <vt:variant>
        <vt:lpwstr/>
      </vt:variant>
      <vt:variant>
        <vt:i4>7209023</vt:i4>
      </vt:variant>
      <vt:variant>
        <vt:i4>9</vt:i4>
      </vt:variant>
      <vt:variant>
        <vt:i4>0</vt:i4>
      </vt:variant>
      <vt:variant>
        <vt:i4>5</vt:i4>
      </vt:variant>
      <vt:variant>
        <vt:lpwstr>http://click01.begun.ru/click.jsp?url=4vrJyCtcj6lKXXS9qKPpCInxy-3umuZwc5TVB3xGEfKAX5WFMuZQgannQWc6OX2O3YBP8EoV7BJ5Kz3vd4gH*V4qtICvfdCLjkxogTTX0Hw6PDTAI04SdfWKcP8zXXBEa*2qaQ4ncZoFZ594Aym43pBqQdHIHSGdmo909W08eSVp6yQqn8iNms6Mztwf6zC1BulMnvRxswr1mD0glqzM4DFFqWzwVOIPQwlzeaQbvmFYWFbwaAIsB-tKUfbprLV86XKbMwiXJojaTJ5AcyDGNAWUYlLB7o24M54Fszb9wiu8QHhIWxYOfdgLZ-itz0xiTjkRN5WzY*7l3wC78ye34Be7qkoFlEPU8eQc0zAGKK*bqttTSZRnOOpiKgdRiM76mpNSotqCCfH5Kq4Q36CW6Z-3GGNFYiIDHBfXu9qAme2dN07VF7QRjaJAQ2aUlNDFcjAG*ufGrJ1xO4ugkLNtwbHQqjnO</vt:lpwstr>
      </vt:variant>
      <vt:variant>
        <vt:lpwstr/>
      </vt:variant>
      <vt:variant>
        <vt:i4>6946941</vt:i4>
      </vt:variant>
      <vt:variant>
        <vt:i4>6</vt:i4>
      </vt:variant>
      <vt:variant>
        <vt:i4>0</vt:i4>
      </vt:variant>
      <vt:variant>
        <vt:i4>5</vt:i4>
      </vt:variant>
      <vt:variant>
        <vt:lpwstr>http://click01.begun.ru/click.jsp?url=4vrJyJpYtw7t*tMaDwROry5WbFpJPUHX1DNyoNvhtlV1wQREM3Bu0X-dCUZaN7xXBFmWKZPMNctUbMQ*1g-*B6g1p3rkYz-Ea4il*GVBLxY0H*8it3wD5WUa4G*jzeDU*306*Z634QqV9w-ok7koTiGYxZkRWD9ngaP8ZKcfheqmJOvlUAdCVQFDARPQJP96ySaDUTu*fMU6V-LvWWMDL-6KZqM-my3AjMa8tmvUca6Xl5k-p83jyDSFnjkmY3qzJr1U-MdY6UcVg1GPvO8J*8pbrZ0OIUJ3-FHKfPkyDeRbzxEz3tbPF8qJDMnnAswG76oMk5ZOUi0chgvEkslQ1ljWG1wFPb8cqujnwu3vzTX6ASTkgqOiQVQqMVMgUKrDoa9iFM-2SelLV5HHiFh7AkXPvQtqU3bcnRNY88ePWIflG1fuerr5HmYOxaVbKKqA*4zPywliTNsJgcnksmstGXlwsUE5</vt:lpwstr>
      </vt:variant>
      <vt:variant>
        <vt:lpwstr/>
      </vt:variant>
      <vt:variant>
        <vt:i4>2359352</vt:i4>
      </vt:variant>
      <vt:variant>
        <vt:i4>3</vt:i4>
      </vt:variant>
      <vt:variant>
        <vt:i4>0</vt:i4>
      </vt:variant>
      <vt:variant>
        <vt:i4>5</vt:i4>
      </vt:variant>
      <vt:variant>
        <vt:lpwstr>http://click01.begun.ru/click.jsp?url=4vrJyP9bcMopPhfey8CKa*qSqJ6N*YUTEPe2ZB8lcpHdyeRRZHM-NKukkf68YskTQB3SbdeIcY-Y5KIKUQKsAXX9Ufod-DBCcGxFXkllzyKLdkvPWuulhQV6gA-DrYC0mx1amf7XgWr1l2*I89lILkH4pflxOF8HhqZ771VrgqLubKOtGE8KHUkLSVuYbLcygW7LGXP2NI1yH7qnEStLZ7bCLut302WIxI70-iOcOebf39F374WrgHzN1nFuKzL7bvUctI8QoQ9dyxnH9KdBs4IT5dVGaQo-tBmCNLF6RawNRx*YjVHX3EnVCTz3AA26aOCohdMKTHg4MfAAeCCrU-sorBLdopTrnfUaYUdgIAEeFdW52IKb778VbPc1ljOvoEJBZJaW0sdwMgT45cSun3M5iaKSsW-Dk-KIG*x8MUD3pF9hviGxROPNWpCoD5BsSdTIXd41KpZOR8qTbIVklw</vt:lpwstr>
      </vt:variant>
      <vt:variant>
        <vt:lpwstr/>
      </vt:variant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http://click01.begun.ru/click.jsp?url=4vrJyJpYtw7t*tMaDwROry5WbFpJPUHX1DNyoNvhtlV1wQREM3Bu0X-dCUZaN7xXBFmWKZPMNctUbMQ*1g-*B6g1p3rkYz-Ea4il*GVBLxY0H*8it3wD5WUa4G*jzeDU*306*Z634QqV9w-ok7koTiGYxZkRWD9ngaP8ZKcfheqmJOvlUAdCVQFDARPQJP96ySaDUTu*fMU6V-LvWWMDL-6KZqM-my3AjMa8tmvUca6Xl5k-p83jyDSFnjkmY3qzJr1U-MdY6UcVg1GPvO8J*8pbrZ0OIUJ3-FHKfPkyDeRbzxEz3tbPF8qJDMnnAswG76oMk5ZOUi0chgvEkslQ1ljWG1wFPb8cqujnwu3vzTX6ASTkgqOiQVQqMVMgUKrDoa9iFM-2SelLV5HHiFh7AkXPvQtqU3bcnRNY88ePWIflG1fuerr5HmYOxaVbKKqA*4zPywliTNsJgcnksmstGXlwsUE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dcterms:created xsi:type="dcterms:W3CDTF">2014-04-07T09:32:00Z</dcterms:created>
  <dcterms:modified xsi:type="dcterms:W3CDTF">2014-04-07T09:32:00Z</dcterms:modified>
</cp:coreProperties>
</file>