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678" w:rsidRDefault="00230678" w:rsidP="00692E5C">
      <w:pPr>
        <w:pStyle w:val="1"/>
        <w:jc w:val="center"/>
        <w:rPr>
          <w:b w:val="0"/>
          <w:color w:val="auto"/>
          <w:sz w:val="32"/>
          <w:szCs w:val="32"/>
        </w:rPr>
      </w:pPr>
    </w:p>
    <w:p w:rsidR="00FB24F7" w:rsidRPr="00692E5C" w:rsidRDefault="00FB24F7" w:rsidP="00692E5C">
      <w:pPr>
        <w:pStyle w:val="1"/>
        <w:jc w:val="center"/>
        <w:rPr>
          <w:b w:val="0"/>
          <w:color w:val="auto"/>
          <w:sz w:val="32"/>
          <w:szCs w:val="32"/>
        </w:rPr>
      </w:pPr>
      <w:r w:rsidRPr="00692E5C">
        <w:rPr>
          <w:b w:val="0"/>
          <w:color w:val="auto"/>
          <w:sz w:val="32"/>
          <w:szCs w:val="32"/>
        </w:rPr>
        <w:t>Федеральное агентство по образованию РФ</w:t>
      </w:r>
    </w:p>
    <w:p w:rsidR="00FB24F7" w:rsidRPr="00C1713A" w:rsidRDefault="00FB24F7" w:rsidP="00B5397E">
      <w:pPr>
        <w:spacing w:line="360" w:lineRule="auto"/>
        <w:jc w:val="center"/>
        <w:rPr>
          <w:sz w:val="32"/>
          <w:szCs w:val="32"/>
        </w:rPr>
      </w:pPr>
      <w:r w:rsidRPr="00C1713A">
        <w:rPr>
          <w:sz w:val="32"/>
          <w:szCs w:val="32"/>
        </w:rPr>
        <w:t>Государственное образовательное учреждение</w:t>
      </w:r>
    </w:p>
    <w:p w:rsidR="00FB24F7" w:rsidRPr="00C1713A" w:rsidRDefault="00FB24F7" w:rsidP="00B5397E">
      <w:pPr>
        <w:spacing w:line="360" w:lineRule="auto"/>
        <w:jc w:val="center"/>
        <w:rPr>
          <w:sz w:val="32"/>
          <w:szCs w:val="32"/>
        </w:rPr>
      </w:pPr>
      <w:r w:rsidRPr="00C1713A">
        <w:rPr>
          <w:sz w:val="32"/>
          <w:szCs w:val="32"/>
        </w:rPr>
        <w:t>высшего профессионального образования</w:t>
      </w:r>
    </w:p>
    <w:p w:rsidR="00FB24F7" w:rsidRPr="00C1713A" w:rsidRDefault="00FB24F7" w:rsidP="00B5397E">
      <w:pPr>
        <w:spacing w:line="360" w:lineRule="auto"/>
        <w:jc w:val="center"/>
        <w:rPr>
          <w:sz w:val="32"/>
          <w:szCs w:val="32"/>
        </w:rPr>
      </w:pPr>
      <w:r w:rsidRPr="00C1713A">
        <w:rPr>
          <w:sz w:val="32"/>
          <w:szCs w:val="32"/>
        </w:rPr>
        <w:t>«Воронежский государственный университет»</w:t>
      </w:r>
    </w:p>
    <w:p w:rsidR="00FB24F7" w:rsidRDefault="00FB24F7" w:rsidP="00B5397E">
      <w:pPr>
        <w:spacing w:line="360" w:lineRule="auto"/>
        <w:jc w:val="center"/>
      </w:pPr>
    </w:p>
    <w:p w:rsidR="00FB24F7" w:rsidRPr="00C1713A" w:rsidRDefault="00FB24F7" w:rsidP="00B5397E">
      <w:pPr>
        <w:spacing w:line="360" w:lineRule="auto"/>
        <w:jc w:val="center"/>
        <w:rPr>
          <w:sz w:val="28"/>
          <w:szCs w:val="28"/>
        </w:rPr>
      </w:pPr>
      <w:r w:rsidRPr="00C1713A">
        <w:rPr>
          <w:sz w:val="28"/>
          <w:szCs w:val="28"/>
        </w:rPr>
        <w:t>Исторический факультет</w:t>
      </w:r>
    </w:p>
    <w:p w:rsidR="00FB24F7" w:rsidRDefault="00FB24F7" w:rsidP="00B5397E">
      <w:pPr>
        <w:spacing w:line="360" w:lineRule="auto"/>
        <w:jc w:val="center"/>
      </w:pPr>
    </w:p>
    <w:p w:rsidR="00FB24F7" w:rsidRPr="00C1713A" w:rsidRDefault="00FB24F7" w:rsidP="00B5397E">
      <w:pPr>
        <w:spacing w:line="360" w:lineRule="auto"/>
        <w:jc w:val="center"/>
        <w:rPr>
          <w:sz w:val="28"/>
          <w:szCs w:val="28"/>
        </w:rPr>
      </w:pPr>
      <w:r w:rsidRPr="00C1713A">
        <w:rPr>
          <w:sz w:val="28"/>
          <w:szCs w:val="28"/>
        </w:rPr>
        <w:t>Кафедра социологии и политологии</w:t>
      </w:r>
    </w:p>
    <w:p w:rsidR="00FB24F7" w:rsidRPr="00C1713A" w:rsidRDefault="00FB24F7" w:rsidP="00B5397E">
      <w:pPr>
        <w:spacing w:line="360" w:lineRule="auto"/>
        <w:jc w:val="center"/>
        <w:rPr>
          <w:sz w:val="28"/>
          <w:szCs w:val="28"/>
        </w:rPr>
      </w:pPr>
    </w:p>
    <w:p w:rsidR="00FB24F7" w:rsidRPr="00C1713A" w:rsidRDefault="00FB24F7" w:rsidP="00B5397E">
      <w:pPr>
        <w:spacing w:line="360" w:lineRule="auto"/>
        <w:jc w:val="center"/>
        <w:rPr>
          <w:sz w:val="28"/>
          <w:szCs w:val="28"/>
        </w:rPr>
      </w:pPr>
      <w:r w:rsidRPr="00C1713A">
        <w:rPr>
          <w:sz w:val="28"/>
          <w:szCs w:val="28"/>
        </w:rPr>
        <w:t>ЧЕРНЫШОВА</w:t>
      </w:r>
    </w:p>
    <w:p w:rsidR="00FB24F7" w:rsidRPr="00C1713A" w:rsidRDefault="00FB24F7" w:rsidP="00B5397E">
      <w:pPr>
        <w:spacing w:line="360" w:lineRule="auto"/>
        <w:jc w:val="center"/>
        <w:rPr>
          <w:sz w:val="28"/>
          <w:szCs w:val="28"/>
        </w:rPr>
      </w:pPr>
      <w:r w:rsidRPr="00C1713A">
        <w:rPr>
          <w:sz w:val="28"/>
          <w:szCs w:val="28"/>
        </w:rPr>
        <w:t>Анастасия Сергеевна</w:t>
      </w:r>
    </w:p>
    <w:p w:rsidR="00FB24F7" w:rsidRPr="00692E5C" w:rsidRDefault="00FB24F7" w:rsidP="00B5397E">
      <w:pPr>
        <w:spacing w:line="360" w:lineRule="auto"/>
        <w:jc w:val="center"/>
        <w:rPr>
          <w:b/>
          <w:sz w:val="28"/>
          <w:szCs w:val="28"/>
        </w:rPr>
      </w:pPr>
    </w:p>
    <w:p w:rsidR="00FB24F7" w:rsidRPr="00692E5C" w:rsidRDefault="00FB24F7" w:rsidP="00B5397E">
      <w:pPr>
        <w:spacing w:line="360" w:lineRule="auto"/>
        <w:jc w:val="center"/>
        <w:rPr>
          <w:b/>
          <w:sz w:val="36"/>
          <w:szCs w:val="36"/>
        </w:rPr>
      </w:pPr>
      <w:r w:rsidRPr="00692E5C">
        <w:rPr>
          <w:b/>
          <w:sz w:val="36"/>
          <w:szCs w:val="36"/>
        </w:rPr>
        <w:t>Возрастная структура и воспроизводство населения.</w:t>
      </w:r>
    </w:p>
    <w:p w:rsidR="00FB24F7" w:rsidRPr="00A66189" w:rsidRDefault="00FB24F7" w:rsidP="00B5397E">
      <w:pPr>
        <w:spacing w:line="360" w:lineRule="auto"/>
        <w:jc w:val="center"/>
        <w:rPr>
          <w:sz w:val="36"/>
          <w:szCs w:val="36"/>
        </w:rPr>
      </w:pPr>
    </w:p>
    <w:p w:rsidR="00FB24F7" w:rsidRPr="00A66189" w:rsidRDefault="00FB24F7" w:rsidP="00B5397E">
      <w:pPr>
        <w:spacing w:line="360" w:lineRule="auto"/>
        <w:jc w:val="center"/>
        <w:rPr>
          <w:b/>
          <w:sz w:val="28"/>
          <w:szCs w:val="28"/>
        </w:rPr>
      </w:pPr>
      <w:r w:rsidRPr="00A66189">
        <w:rPr>
          <w:b/>
          <w:sz w:val="28"/>
          <w:szCs w:val="28"/>
        </w:rPr>
        <w:t>РЕФЕРАТ</w:t>
      </w:r>
    </w:p>
    <w:p w:rsidR="00FB24F7" w:rsidRDefault="00FB24F7" w:rsidP="00B5397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студента 2</w:t>
      </w:r>
      <w:r w:rsidRPr="00C1713A">
        <w:rPr>
          <w:sz w:val="28"/>
          <w:szCs w:val="28"/>
        </w:rPr>
        <w:t xml:space="preserve"> курса д/о</w:t>
      </w:r>
    </w:p>
    <w:p w:rsidR="00FB24F7" w:rsidRDefault="00FB24F7" w:rsidP="00B5397E">
      <w:pPr>
        <w:spacing w:line="360" w:lineRule="auto"/>
        <w:jc w:val="center"/>
        <w:rPr>
          <w:sz w:val="28"/>
          <w:szCs w:val="28"/>
        </w:rPr>
      </w:pPr>
    </w:p>
    <w:p w:rsidR="00FB24F7" w:rsidRPr="00C1713A" w:rsidRDefault="00FB24F7" w:rsidP="00B5397E">
      <w:pPr>
        <w:spacing w:line="360" w:lineRule="auto"/>
        <w:jc w:val="center"/>
        <w:rPr>
          <w:sz w:val="28"/>
          <w:szCs w:val="28"/>
        </w:rPr>
      </w:pPr>
    </w:p>
    <w:p w:rsidR="00FB24F7" w:rsidRPr="00346E1A" w:rsidRDefault="00FB24F7" w:rsidP="00346E1A">
      <w:pPr>
        <w:tabs>
          <w:tab w:val="left" w:pos="8745"/>
        </w:tabs>
        <w:spacing w:line="360" w:lineRule="auto"/>
        <w:jc w:val="right"/>
        <w:rPr>
          <w:sz w:val="28"/>
          <w:szCs w:val="28"/>
        </w:rPr>
      </w:pPr>
      <w:r w:rsidRPr="00346E1A">
        <w:rPr>
          <w:sz w:val="28"/>
          <w:szCs w:val="28"/>
        </w:rPr>
        <w:t>Проверила</w:t>
      </w:r>
      <w:r>
        <w:rPr>
          <w:sz w:val="28"/>
          <w:szCs w:val="28"/>
        </w:rPr>
        <w:t>:</w:t>
      </w:r>
    </w:p>
    <w:p w:rsidR="00FB24F7" w:rsidRDefault="00FB24F7" w:rsidP="00A6618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Кандидат экономических наук </w:t>
      </w:r>
    </w:p>
    <w:p w:rsidR="00FB24F7" w:rsidRDefault="00FB24F7" w:rsidP="00A6618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Матюшина Ю.Б.</w:t>
      </w:r>
    </w:p>
    <w:p w:rsidR="00FB24F7" w:rsidRPr="00C1713A" w:rsidRDefault="00FB24F7" w:rsidP="00B5397E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24F7" w:rsidRDefault="00FB24F7" w:rsidP="00B5397E">
      <w:pPr>
        <w:spacing w:line="360" w:lineRule="auto"/>
      </w:pPr>
    </w:p>
    <w:p w:rsidR="00FB24F7" w:rsidRDefault="00FB24F7" w:rsidP="00B5397E">
      <w:pPr>
        <w:spacing w:line="360" w:lineRule="auto"/>
        <w:jc w:val="center"/>
      </w:pPr>
    </w:p>
    <w:p w:rsidR="00FB24F7" w:rsidRDefault="00FB24F7" w:rsidP="00B5397E">
      <w:pPr>
        <w:spacing w:line="360" w:lineRule="auto"/>
        <w:jc w:val="center"/>
      </w:pPr>
    </w:p>
    <w:p w:rsidR="00FB24F7" w:rsidRDefault="00FB24F7" w:rsidP="00B5397E">
      <w:pPr>
        <w:spacing w:line="360" w:lineRule="auto"/>
        <w:jc w:val="center"/>
      </w:pPr>
    </w:p>
    <w:p w:rsidR="00FB24F7" w:rsidRPr="00C1713A" w:rsidRDefault="00FB24F7" w:rsidP="00B5397E">
      <w:pPr>
        <w:spacing w:line="360" w:lineRule="auto"/>
        <w:jc w:val="center"/>
        <w:rPr>
          <w:sz w:val="28"/>
          <w:szCs w:val="28"/>
        </w:rPr>
      </w:pPr>
    </w:p>
    <w:p w:rsidR="00FB24F7" w:rsidRPr="00C1713A" w:rsidRDefault="00FB24F7" w:rsidP="00B5397E">
      <w:pPr>
        <w:spacing w:line="360" w:lineRule="auto"/>
        <w:jc w:val="center"/>
        <w:rPr>
          <w:sz w:val="28"/>
          <w:szCs w:val="28"/>
        </w:rPr>
      </w:pPr>
      <w:r w:rsidRPr="00C1713A">
        <w:rPr>
          <w:sz w:val="28"/>
          <w:szCs w:val="28"/>
        </w:rPr>
        <w:t>ВОРОНЕЖ</w:t>
      </w:r>
    </w:p>
    <w:p w:rsidR="00FB24F7" w:rsidRDefault="00FB24F7" w:rsidP="00C62284">
      <w:pPr>
        <w:spacing w:line="360" w:lineRule="auto"/>
        <w:jc w:val="center"/>
        <w:rPr>
          <w:sz w:val="28"/>
          <w:szCs w:val="28"/>
        </w:rPr>
      </w:pPr>
      <w:r w:rsidRPr="00C1713A">
        <w:rPr>
          <w:sz w:val="28"/>
          <w:szCs w:val="28"/>
        </w:rPr>
        <w:t>200</w:t>
      </w:r>
      <w:r>
        <w:rPr>
          <w:sz w:val="28"/>
          <w:szCs w:val="28"/>
        </w:rPr>
        <w:t>9</w:t>
      </w:r>
    </w:p>
    <w:p w:rsidR="00FB24F7" w:rsidRDefault="00FB24F7" w:rsidP="00C62284">
      <w:pPr>
        <w:spacing w:line="360" w:lineRule="auto"/>
        <w:jc w:val="center"/>
        <w:rPr>
          <w:b/>
          <w:sz w:val="32"/>
          <w:szCs w:val="32"/>
        </w:rPr>
      </w:pPr>
      <w:r w:rsidRPr="00C62284">
        <w:rPr>
          <w:b/>
          <w:sz w:val="32"/>
          <w:szCs w:val="32"/>
        </w:rPr>
        <w:t>Содержание</w:t>
      </w:r>
      <w:r>
        <w:rPr>
          <w:b/>
          <w:sz w:val="32"/>
          <w:szCs w:val="32"/>
        </w:rPr>
        <w:t>:</w:t>
      </w:r>
    </w:p>
    <w:p w:rsidR="00FB24F7" w:rsidRPr="005F18A3" w:rsidRDefault="00FB24F7" w:rsidP="00692E5C">
      <w:pPr>
        <w:spacing w:line="360" w:lineRule="auto"/>
        <w:jc w:val="both"/>
        <w:rPr>
          <w:sz w:val="32"/>
          <w:szCs w:val="32"/>
        </w:rPr>
      </w:pPr>
      <w:r w:rsidRPr="005F18A3">
        <w:rPr>
          <w:sz w:val="32"/>
          <w:szCs w:val="32"/>
        </w:rPr>
        <w:t>Введение</w:t>
      </w:r>
      <w:r>
        <w:rPr>
          <w:sz w:val="32"/>
          <w:szCs w:val="32"/>
        </w:rPr>
        <w:t>………………………………………………………………..3-4</w:t>
      </w:r>
    </w:p>
    <w:p w:rsidR="00FB24F7" w:rsidRDefault="00FB24F7" w:rsidP="00692E5C">
      <w:pPr>
        <w:pStyle w:val="11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населения……………………………………………………..5</w:t>
      </w:r>
    </w:p>
    <w:p w:rsidR="00FB24F7" w:rsidRDefault="00FB24F7" w:rsidP="00692E5C">
      <w:pPr>
        <w:pStyle w:val="11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Возраст как универсальная независимая переменная…………………6-7</w:t>
      </w:r>
    </w:p>
    <w:p w:rsidR="00FB24F7" w:rsidRDefault="00FB24F7" w:rsidP="00692E5C">
      <w:pPr>
        <w:pStyle w:val="11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структура населения……………………………………….8-12</w:t>
      </w:r>
    </w:p>
    <w:p w:rsidR="00FB24F7" w:rsidRDefault="00FB24F7" w:rsidP="00692E5C">
      <w:pPr>
        <w:pStyle w:val="11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Возрастная аккумуляция………………………………………………….13</w:t>
      </w:r>
    </w:p>
    <w:p w:rsidR="00FB24F7" w:rsidRDefault="00FB24F7" w:rsidP="00692E5C">
      <w:pPr>
        <w:pStyle w:val="11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Половозрастная структура населения. Половозрастные пирамиды…14-17</w:t>
      </w:r>
    </w:p>
    <w:p w:rsidR="00FB24F7" w:rsidRDefault="00FB24F7" w:rsidP="00692E5C">
      <w:pPr>
        <w:pStyle w:val="11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Понятие воспроизводства населения…………………………………….18</w:t>
      </w:r>
    </w:p>
    <w:p w:rsidR="00FB24F7" w:rsidRDefault="00FB24F7" w:rsidP="00692E5C">
      <w:pPr>
        <w:pStyle w:val="1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6.1.Типы воспроизводства населения……………………………………19</w:t>
      </w:r>
    </w:p>
    <w:p w:rsidR="00FB24F7" w:rsidRDefault="00FB24F7" w:rsidP="00692E5C">
      <w:pPr>
        <w:pStyle w:val="1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6.2.Показатели воспроизводства населения…………………………...20-22</w:t>
      </w:r>
    </w:p>
    <w:p w:rsidR="00FB24F7" w:rsidRDefault="00FB24F7" w:rsidP="00692E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Заключение…………………………………………………………………………23</w:t>
      </w:r>
    </w:p>
    <w:p w:rsidR="00FB24F7" w:rsidRPr="005F18A3" w:rsidRDefault="00FB24F7" w:rsidP="00692E5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литературы………………………………………………24</w:t>
      </w:r>
    </w:p>
    <w:p w:rsidR="00FB24F7" w:rsidRPr="00C62284" w:rsidRDefault="00FB24F7" w:rsidP="00C62284">
      <w:pPr>
        <w:spacing w:line="360" w:lineRule="auto"/>
        <w:rPr>
          <w:sz w:val="28"/>
          <w:szCs w:val="28"/>
        </w:rPr>
      </w:pPr>
    </w:p>
    <w:p w:rsidR="00FB24F7" w:rsidRPr="00C62284" w:rsidRDefault="00FB24F7" w:rsidP="00C62284">
      <w:pPr>
        <w:jc w:val="center"/>
        <w:rPr>
          <w:b/>
          <w:sz w:val="32"/>
          <w:szCs w:val="32"/>
        </w:rPr>
      </w:pPr>
    </w:p>
    <w:p w:rsidR="00FB24F7" w:rsidRDefault="00FB24F7"/>
    <w:p w:rsidR="00FB24F7" w:rsidRPr="00B5397E" w:rsidRDefault="00FB24F7" w:rsidP="00B5397E"/>
    <w:p w:rsidR="00FB24F7" w:rsidRPr="00B5397E" w:rsidRDefault="00FB24F7" w:rsidP="00B5397E"/>
    <w:p w:rsidR="00FB24F7" w:rsidRPr="00B5397E" w:rsidRDefault="00FB24F7" w:rsidP="00B5397E"/>
    <w:p w:rsidR="00FB24F7" w:rsidRPr="00B5397E" w:rsidRDefault="00FB24F7" w:rsidP="00B5397E"/>
    <w:p w:rsidR="00FB24F7" w:rsidRPr="00B5397E" w:rsidRDefault="00FB24F7" w:rsidP="00B5397E"/>
    <w:p w:rsidR="00FB24F7" w:rsidRPr="00B5397E" w:rsidRDefault="00FB24F7" w:rsidP="00B5397E"/>
    <w:p w:rsidR="00FB24F7" w:rsidRPr="00B5397E" w:rsidRDefault="00FB24F7" w:rsidP="00B5397E"/>
    <w:p w:rsidR="00FB24F7" w:rsidRPr="00B5397E" w:rsidRDefault="00FB24F7" w:rsidP="00B5397E"/>
    <w:p w:rsidR="00FB24F7" w:rsidRPr="00B5397E" w:rsidRDefault="00FB24F7" w:rsidP="00B5397E"/>
    <w:p w:rsidR="00FB24F7" w:rsidRPr="00B5397E" w:rsidRDefault="00FB24F7" w:rsidP="00B5397E"/>
    <w:p w:rsidR="00FB24F7" w:rsidRPr="00B5397E" w:rsidRDefault="00FB24F7" w:rsidP="00B5397E"/>
    <w:p w:rsidR="00FB24F7" w:rsidRPr="00B5397E" w:rsidRDefault="00FB24F7" w:rsidP="00B5397E"/>
    <w:p w:rsidR="00FB24F7" w:rsidRPr="00B5397E" w:rsidRDefault="00FB24F7" w:rsidP="00B5397E"/>
    <w:p w:rsidR="00FB24F7" w:rsidRPr="00B5397E" w:rsidRDefault="00FB24F7" w:rsidP="00B5397E"/>
    <w:p w:rsidR="00FB24F7" w:rsidRPr="00B5397E" w:rsidRDefault="00FB24F7" w:rsidP="00B5397E"/>
    <w:p w:rsidR="00FB24F7" w:rsidRPr="00B5397E" w:rsidRDefault="00FB24F7" w:rsidP="00B5397E"/>
    <w:p w:rsidR="00FB24F7" w:rsidRPr="00B5397E" w:rsidRDefault="00FB24F7" w:rsidP="00B5397E"/>
    <w:p w:rsidR="00FB24F7" w:rsidRPr="00B5397E" w:rsidRDefault="00FB24F7" w:rsidP="00B5397E"/>
    <w:p w:rsidR="00FB24F7" w:rsidRPr="00B5397E" w:rsidRDefault="00FB24F7" w:rsidP="00B5397E"/>
    <w:p w:rsidR="00FB24F7" w:rsidRPr="00B5397E" w:rsidRDefault="00FB24F7" w:rsidP="00B5397E"/>
    <w:p w:rsidR="00FB24F7" w:rsidRPr="00B5397E" w:rsidRDefault="00FB24F7" w:rsidP="00B5397E"/>
    <w:p w:rsidR="00FB24F7" w:rsidRPr="00B5397E" w:rsidRDefault="00FB24F7" w:rsidP="00B5397E"/>
    <w:p w:rsidR="00FB24F7" w:rsidRPr="00B5397E" w:rsidRDefault="00FB24F7" w:rsidP="00B5397E"/>
    <w:p w:rsidR="00FB24F7" w:rsidRDefault="00FB24F7" w:rsidP="00B5397E"/>
    <w:p w:rsidR="00FB24F7" w:rsidRPr="00B5397E" w:rsidRDefault="00FB24F7" w:rsidP="00B5397E"/>
    <w:p w:rsidR="00FB24F7" w:rsidRDefault="00FB24F7" w:rsidP="00B5397E"/>
    <w:p w:rsidR="00FB24F7" w:rsidRDefault="00FB24F7" w:rsidP="00B5397E">
      <w:pPr>
        <w:jc w:val="center"/>
        <w:rPr>
          <w:b/>
          <w:sz w:val="28"/>
          <w:szCs w:val="28"/>
        </w:rPr>
      </w:pPr>
      <w:r w:rsidRPr="005F18A3">
        <w:rPr>
          <w:b/>
          <w:sz w:val="28"/>
          <w:szCs w:val="28"/>
        </w:rPr>
        <w:t>Введение</w:t>
      </w:r>
    </w:p>
    <w:p w:rsidR="00FB24F7" w:rsidRDefault="00FB24F7" w:rsidP="00B5397E">
      <w:pPr>
        <w:jc w:val="center"/>
        <w:rPr>
          <w:b/>
          <w:sz w:val="28"/>
          <w:szCs w:val="28"/>
        </w:rPr>
      </w:pPr>
    </w:p>
    <w:p w:rsidR="00FB24F7" w:rsidRDefault="00FB24F7" w:rsidP="00F7376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данной работе «Возрастная структура и воспроизводство населения» мы рассматриваем вопросы, касающиеся численности населения, возрастной и половой структуры населения, половозрастные пирамиды, а также воспроизводство населения. Эти вопросы затрагивают актуальные проблемы современной демографии, к примеру, изучая численность населения, мы можем оценить насколько велика проблема демографического кризиса в мире.</w:t>
      </w:r>
    </w:p>
    <w:p w:rsidR="00FB24F7" w:rsidRDefault="00FB24F7" w:rsidP="00F73760">
      <w:pPr>
        <w:spacing w:line="360" w:lineRule="auto"/>
        <w:ind w:firstLine="851"/>
        <w:jc w:val="both"/>
        <w:rPr>
          <w:sz w:val="28"/>
          <w:szCs w:val="28"/>
        </w:rPr>
      </w:pPr>
      <w:r w:rsidRPr="00EB32C1">
        <w:rPr>
          <w:sz w:val="28"/>
          <w:szCs w:val="28"/>
        </w:rPr>
        <w:t>Вопрос численнос</w:t>
      </w:r>
      <w:r>
        <w:rPr>
          <w:sz w:val="28"/>
          <w:szCs w:val="28"/>
        </w:rPr>
        <w:t xml:space="preserve">ти населения является предметом изучения </w:t>
      </w:r>
      <w:r w:rsidRPr="00EB32C1">
        <w:rPr>
          <w:sz w:val="28"/>
          <w:szCs w:val="28"/>
        </w:rPr>
        <w:t>демографии</w:t>
      </w:r>
      <w:r>
        <w:rPr>
          <w:sz w:val="28"/>
          <w:szCs w:val="28"/>
        </w:rPr>
        <w:t xml:space="preserve"> -</w:t>
      </w:r>
      <w:r w:rsidRPr="005F18A3">
        <w:rPr>
          <w:sz w:val="28"/>
          <w:szCs w:val="28"/>
        </w:rPr>
        <w:t xml:space="preserve"> </w:t>
      </w:r>
      <w:r w:rsidRPr="00EB32C1">
        <w:rPr>
          <w:sz w:val="28"/>
          <w:szCs w:val="28"/>
        </w:rPr>
        <w:t>науки о закономерностях воспроизводства населения, его численности, естественном приросте, возрастном и половом составе и т. д.</w:t>
      </w:r>
      <w:r>
        <w:rPr>
          <w:sz w:val="28"/>
          <w:szCs w:val="28"/>
        </w:rPr>
        <w:t xml:space="preserve"> А</w:t>
      </w:r>
      <w:r w:rsidRPr="005F1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возраст  является одной из самых важнейших демографических характеристик. Возраст  - это период от рождения человека до того или иного момента его жизни. Измеряют возраст в годах, месяцах (на первом году жизни), днях и часах.  </w:t>
      </w:r>
    </w:p>
    <w:p w:rsidR="00FB24F7" w:rsidRDefault="00FB24F7" w:rsidP="00F7376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работе будут приведены таблицы с данными, которые наглядно будут показывать сущность рассматриваемых вопросов. Воспроизводство населения, в свою очередь – это постоянное возобновление его численности и структуры путем естественной смены уходящих поколений новыми, так и перехода одних структурных частей в другие.</w:t>
      </w:r>
    </w:p>
    <w:p w:rsidR="00FB24F7" w:rsidRDefault="00FB24F7" w:rsidP="00F7376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Работа состоит из введения, шести параграфов, двух подпунктов, заключения и списка используемой литературы.</w:t>
      </w:r>
    </w:p>
    <w:p w:rsidR="00FB24F7" w:rsidRDefault="00FB24F7" w:rsidP="00F73760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Целью нашей работы является исследование сущности и основных характеристик  возрастной структуры населения и воспроизводства населения в демографии. Для достижения поставленной цели необходимо решение следующих задач:</w:t>
      </w:r>
    </w:p>
    <w:p w:rsidR="00FB24F7" w:rsidRDefault="00FB24F7" w:rsidP="00F73760">
      <w:pPr>
        <w:pStyle w:val="11"/>
        <w:numPr>
          <w:ilvl w:val="0"/>
          <w:numId w:val="11"/>
        </w:num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понятия «численности населения»;</w:t>
      </w:r>
    </w:p>
    <w:p w:rsidR="00FB24F7" w:rsidRDefault="00FB24F7" w:rsidP="00F73760">
      <w:pPr>
        <w:pStyle w:val="11"/>
        <w:numPr>
          <w:ilvl w:val="0"/>
          <w:numId w:val="11"/>
        </w:num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Выявить основные характеристики возраста и возрастной структуры населения;</w:t>
      </w:r>
    </w:p>
    <w:p w:rsidR="00FB24F7" w:rsidRDefault="00FB24F7" w:rsidP="00F73760">
      <w:pPr>
        <w:pStyle w:val="11"/>
        <w:numPr>
          <w:ilvl w:val="0"/>
          <w:numId w:val="11"/>
        </w:num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Рассмотрение понятия «возрастная аккумуляция»;</w:t>
      </w:r>
    </w:p>
    <w:p w:rsidR="00FB24F7" w:rsidRDefault="00FB24F7" w:rsidP="00F73760">
      <w:pPr>
        <w:pStyle w:val="11"/>
        <w:numPr>
          <w:ilvl w:val="0"/>
          <w:numId w:val="11"/>
        </w:num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Проанализировать половозрастную структуру населения и рассмотреть половозрастную пирамиду;</w:t>
      </w:r>
    </w:p>
    <w:p w:rsidR="00FB24F7" w:rsidRDefault="00FB24F7" w:rsidP="00F73760">
      <w:pPr>
        <w:pStyle w:val="11"/>
        <w:numPr>
          <w:ilvl w:val="0"/>
          <w:numId w:val="11"/>
        </w:num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Выявить основную характеристику воспроизводства населения.</w:t>
      </w:r>
    </w:p>
    <w:p w:rsidR="00FB24F7" w:rsidRPr="00F73760" w:rsidRDefault="00FB24F7" w:rsidP="00F73760">
      <w:pPr>
        <w:spacing w:line="360" w:lineRule="auto"/>
        <w:ind w:left="357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Объектом исследования является население, а предметом исследования – изменение численности и возрастной структуры населения.</w:t>
      </w:r>
    </w:p>
    <w:p w:rsidR="00FB24F7" w:rsidRDefault="00FB24F7" w:rsidP="00F73760">
      <w:pPr>
        <w:spacing w:line="360" w:lineRule="auto"/>
        <w:ind w:firstLine="851"/>
        <w:jc w:val="both"/>
      </w:pPr>
    </w:p>
    <w:p w:rsidR="00FB24F7" w:rsidRDefault="00FB24F7" w:rsidP="00F73760">
      <w:pPr>
        <w:spacing w:line="360" w:lineRule="auto"/>
        <w:ind w:firstLine="851"/>
        <w:jc w:val="both"/>
      </w:pPr>
    </w:p>
    <w:p w:rsidR="00FB24F7" w:rsidRDefault="00FB24F7" w:rsidP="00F73760">
      <w:pPr>
        <w:spacing w:line="360" w:lineRule="auto"/>
        <w:ind w:firstLine="851"/>
        <w:jc w:val="both"/>
        <w:rPr>
          <w:b/>
          <w:sz w:val="28"/>
          <w:szCs w:val="28"/>
        </w:rPr>
      </w:pPr>
    </w:p>
    <w:p w:rsidR="00FB24F7" w:rsidRDefault="00FB24F7" w:rsidP="00F73760">
      <w:pPr>
        <w:spacing w:line="360" w:lineRule="auto"/>
        <w:ind w:firstLine="851"/>
        <w:jc w:val="both"/>
      </w:pPr>
    </w:p>
    <w:p w:rsidR="00FB24F7" w:rsidRDefault="00FB24F7" w:rsidP="00F73760">
      <w:pPr>
        <w:spacing w:line="360" w:lineRule="auto"/>
        <w:ind w:firstLine="851"/>
        <w:jc w:val="both"/>
      </w:pPr>
    </w:p>
    <w:p w:rsidR="00FB24F7" w:rsidRDefault="00FB24F7" w:rsidP="00F73760">
      <w:pPr>
        <w:spacing w:line="360" w:lineRule="auto"/>
        <w:ind w:firstLine="851"/>
        <w:jc w:val="both"/>
      </w:pPr>
    </w:p>
    <w:p w:rsidR="00FB24F7" w:rsidRDefault="00FB24F7" w:rsidP="00F73760">
      <w:pPr>
        <w:spacing w:line="360" w:lineRule="auto"/>
        <w:ind w:firstLine="851"/>
        <w:jc w:val="both"/>
      </w:pPr>
    </w:p>
    <w:p w:rsidR="00FB24F7" w:rsidRDefault="00FB24F7" w:rsidP="00F73760">
      <w:pPr>
        <w:spacing w:line="360" w:lineRule="auto"/>
        <w:ind w:firstLine="851"/>
      </w:pPr>
    </w:p>
    <w:p w:rsidR="00FB24F7" w:rsidRDefault="00FB24F7" w:rsidP="00F73760">
      <w:pPr>
        <w:spacing w:line="360" w:lineRule="auto"/>
        <w:ind w:firstLine="851"/>
      </w:pPr>
    </w:p>
    <w:p w:rsidR="00FB24F7" w:rsidRDefault="00FB24F7" w:rsidP="00F73760">
      <w:pPr>
        <w:spacing w:line="360" w:lineRule="auto"/>
        <w:ind w:firstLine="851"/>
      </w:pPr>
    </w:p>
    <w:p w:rsidR="00FB24F7" w:rsidRDefault="00FB24F7" w:rsidP="00F73760">
      <w:pPr>
        <w:spacing w:line="360" w:lineRule="auto"/>
        <w:ind w:firstLine="851"/>
      </w:pPr>
    </w:p>
    <w:p w:rsidR="00FB24F7" w:rsidRDefault="00FB24F7" w:rsidP="00F73760">
      <w:pPr>
        <w:spacing w:line="360" w:lineRule="auto"/>
        <w:ind w:firstLine="851"/>
      </w:pPr>
    </w:p>
    <w:p w:rsidR="00FB24F7" w:rsidRDefault="00FB24F7" w:rsidP="00F73760">
      <w:pPr>
        <w:spacing w:line="360" w:lineRule="auto"/>
        <w:ind w:firstLine="851"/>
      </w:pPr>
    </w:p>
    <w:p w:rsidR="00FB24F7" w:rsidRDefault="00FB24F7" w:rsidP="00F73760">
      <w:pPr>
        <w:spacing w:line="360" w:lineRule="auto"/>
        <w:ind w:firstLine="851"/>
      </w:pPr>
    </w:p>
    <w:p w:rsidR="00FB24F7" w:rsidRDefault="00FB24F7" w:rsidP="00F73760">
      <w:pPr>
        <w:spacing w:line="360" w:lineRule="auto"/>
        <w:ind w:firstLine="851"/>
      </w:pPr>
    </w:p>
    <w:p w:rsidR="00FB24F7" w:rsidRDefault="00FB24F7" w:rsidP="00F73760">
      <w:pPr>
        <w:spacing w:line="360" w:lineRule="auto"/>
        <w:ind w:firstLine="851"/>
      </w:pPr>
    </w:p>
    <w:p w:rsidR="00FB24F7" w:rsidRDefault="00FB24F7" w:rsidP="00F73760">
      <w:pPr>
        <w:spacing w:line="360" w:lineRule="auto"/>
        <w:ind w:firstLine="851"/>
      </w:pPr>
    </w:p>
    <w:p w:rsidR="00FB24F7" w:rsidRDefault="00FB24F7" w:rsidP="00F73760">
      <w:pPr>
        <w:spacing w:line="360" w:lineRule="auto"/>
        <w:ind w:firstLine="851"/>
      </w:pPr>
    </w:p>
    <w:p w:rsidR="00FB24F7" w:rsidRDefault="00FB24F7" w:rsidP="00066A86"/>
    <w:p w:rsidR="00FB24F7" w:rsidRDefault="00FB24F7" w:rsidP="00066A86"/>
    <w:p w:rsidR="00FB24F7" w:rsidRDefault="00FB24F7" w:rsidP="00066A86"/>
    <w:p w:rsidR="00FB24F7" w:rsidRDefault="00FB24F7" w:rsidP="00066A86"/>
    <w:p w:rsidR="00FB24F7" w:rsidRDefault="00FB24F7" w:rsidP="00066A86"/>
    <w:p w:rsidR="00FB24F7" w:rsidRDefault="00FB24F7" w:rsidP="00066A86"/>
    <w:p w:rsidR="00FB24F7" w:rsidRDefault="00FB24F7" w:rsidP="00066A86"/>
    <w:p w:rsidR="00FB24F7" w:rsidRDefault="00FB24F7" w:rsidP="00066A86"/>
    <w:p w:rsidR="00FB24F7" w:rsidRDefault="00FB24F7" w:rsidP="00066A86"/>
    <w:p w:rsidR="00FB24F7" w:rsidRDefault="00FB24F7" w:rsidP="00066A86"/>
    <w:p w:rsidR="00FB24F7" w:rsidRDefault="00FB24F7" w:rsidP="00066A86"/>
    <w:p w:rsidR="00FB24F7" w:rsidRDefault="00FB24F7" w:rsidP="00066A86"/>
    <w:p w:rsidR="00FB24F7" w:rsidRDefault="00FB24F7" w:rsidP="00066A86"/>
    <w:p w:rsidR="00FB24F7" w:rsidRDefault="00FB24F7" w:rsidP="00066A86"/>
    <w:p w:rsidR="00FB24F7" w:rsidRDefault="00FB24F7" w:rsidP="00EB32C1">
      <w:pPr>
        <w:pStyle w:val="cheader"/>
        <w:numPr>
          <w:ilvl w:val="0"/>
          <w:numId w:val="1"/>
        </w:numPr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Численность населения</w:t>
      </w:r>
    </w:p>
    <w:p w:rsidR="00FB24F7" w:rsidRDefault="00FB24F7" w:rsidP="00F73760">
      <w:pPr>
        <w:pStyle w:val="cheader"/>
        <w:spacing w:before="0" w:beforeAutospacing="0" w:after="0" w:afterAutospacing="0" w:line="360" w:lineRule="auto"/>
        <w:ind w:left="1418" w:right="851"/>
        <w:jc w:val="both"/>
        <w:rPr>
          <w:sz w:val="28"/>
          <w:szCs w:val="28"/>
        </w:rPr>
      </w:pPr>
      <w:r w:rsidRPr="00EB32C1">
        <w:rPr>
          <w:sz w:val="28"/>
          <w:szCs w:val="28"/>
        </w:rPr>
        <w:t xml:space="preserve"> Вопрос численнос</w:t>
      </w:r>
      <w:r>
        <w:rPr>
          <w:sz w:val="28"/>
          <w:szCs w:val="28"/>
        </w:rPr>
        <w:t>ти населения является предметом</w:t>
      </w:r>
    </w:p>
    <w:p w:rsidR="00FB24F7" w:rsidRPr="003E4F4D" w:rsidRDefault="00FB24F7" w:rsidP="00F73760">
      <w:pPr>
        <w:pStyle w:val="cheader"/>
        <w:spacing w:before="0" w:beforeAutospacing="0" w:after="0" w:afterAutospacing="0" w:line="360" w:lineRule="auto"/>
        <w:ind w:right="4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изучения </w:t>
      </w:r>
      <w:r w:rsidRPr="00EB32C1">
        <w:rPr>
          <w:sz w:val="28"/>
          <w:szCs w:val="28"/>
        </w:rPr>
        <w:t>демографии</w:t>
      </w:r>
      <w:r w:rsidRPr="00EB32C1">
        <w:rPr>
          <w:noProof/>
          <w:sz w:val="28"/>
          <w:szCs w:val="28"/>
        </w:rPr>
        <w:t xml:space="preserve"> — </w:t>
      </w:r>
      <w:r w:rsidRPr="00EB32C1">
        <w:rPr>
          <w:sz w:val="28"/>
          <w:szCs w:val="28"/>
        </w:rPr>
        <w:t>науки о закономерностях воспроизводства населения, его численности, естественном приросте, возрастном и половом составе и т. д. Интерес к численности населения возник давно. Известно, что первые учеты населения проводились в Египте и Китае еще в третьем тысячелетии до новой эры. Однако научно организованные переписи в современном понимании начали проводиться около</w:t>
      </w:r>
      <w:r w:rsidRPr="00EB32C1">
        <w:rPr>
          <w:noProof/>
          <w:sz w:val="28"/>
          <w:szCs w:val="28"/>
        </w:rPr>
        <w:t xml:space="preserve"> 200</w:t>
      </w:r>
      <w:r w:rsidRPr="00EB32C1">
        <w:rPr>
          <w:sz w:val="28"/>
          <w:szCs w:val="28"/>
        </w:rPr>
        <w:t xml:space="preserve"> лет назад. Историю таких переписей обычно начинают с переписей в США</w:t>
      </w:r>
      <w:r w:rsidRPr="00EB32C1">
        <w:rPr>
          <w:noProof/>
          <w:sz w:val="28"/>
          <w:szCs w:val="28"/>
        </w:rPr>
        <w:t xml:space="preserve"> (1790</w:t>
      </w:r>
      <w:r w:rsidRPr="00EB32C1">
        <w:rPr>
          <w:sz w:val="28"/>
          <w:szCs w:val="28"/>
        </w:rPr>
        <w:t xml:space="preserve"> год), Швеции и Финляндии</w:t>
      </w:r>
      <w:r w:rsidRPr="00EB32C1">
        <w:rPr>
          <w:noProof/>
          <w:sz w:val="28"/>
          <w:szCs w:val="28"/>
        </w:rPr>
        <w:t xml:space="preserve"> (1800 </w:t>
      </w:r>
      <w:r w:rsidRPr="00EB32C1">
        <w:rPr>
          <w:sz w:val="28"/>
          <w:szCs w:val="28"/>
        </w:rPr>
        <w:t>год), Англии, Франции, Дании и Норвегии</w:t>
      </w:r>
      <w:r w:rsidRPr="00EB32C1">
        <w:rPr>
          <w:noProof/>
          <w:sz w:val="28"/>
          <w:szCs w:val="28"/>
        </w:rPr>
        <w:t xml:space="preserve"> (1801</w:t>
      </w:r>
      <w:r w:rsidRPr="00EB32C1">
        <w:rPr>
          <w:sz w:val="28"/>
          <w:szCs w:val="28"/>
        </w:rPr>
        <w:t xml:space="preserve"> год). В России начало учету населения было положено в</w:t>
      </w:r>
      <w:r w:rsidRPr="00EB32C1">
        <w:rPr>
          <w:noProof/>
          <w:sz w:val="28"/>
          <w:szCs w:val="28"/>
        </w:rPr>
        <w:t xml:space="preserve"> </w:t>
      </w:r>
      <w:r w:rsidRPr="00EB32C1">
        <w:rPr>
          <w:sz w:val="28"/>
          <w:szCs w:val="28"/>
          <w:lang w:val="en-US"/>
        </w:rPr>
        <w:t>XIX</w:t>
      </w:r>
      <w:r w:rsidRPr="00EB32C1">
        <w:rPr>
          <w:sz w:val="28"/>
          <w:szCs w:val="28"/>
        </w:rPr>
        <w:t xml:space="preserve"> веке.</w:t>
      </w:r>
      <w:r w:rsidRPr="003E4F4D">
        <w:rPr>
          <w:sz w:val="28"/>
          <w:szCs w:val="28"/>
        </w:rPr>
        <w:t>[1,1]</w:t>
      </w:r>
    </w:p>
    <w:p w:rsidR="00FB24F7" w:rsidRDefault="00FB24F7" w:rsidP="00F73760">
      <w:pPr>
        <w:spacing w:line="360" w:lineRule="auto"/>
        <w:ind w:left="1418" w:right="851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населения мира росла медленно до периода</w:t>
      </w:r>
    </w:p>
    <w:p w:rsidR="00FB24F7" w:rsidRDefault="00FB24F7" w:rsidP="00F73760">
      <w:p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Новой истории. Никогда еще не было такого бурного роста, как в середине и второй половине </w:t>
      </w:r>
      <w:r>
        <w:rPr>
          <w:b/>
          <w:bCs/>
          <w:noProof/>
          <w:sz w:val="28"/>
          <w:szCs w:val="28"/>
        </w:rPr>
        <w:t>XX</w:t>
      </w:r>
      <w:r>
        <w:rPr>
          <w:sz w:val="28"/>
          <w:szCs w:val="28"/>
        </w:rPr>
        <w:t xml:space="preserve"> века. В</w:t>
      </w:r>
      <w:r>
        <w:rPr>
          <w:noProof/>
          <w:sz w:val="28"/>
          <w:szCs w:val="28"/>
        </w:rPr>
        <w:t xml:space="preserve"> XIX вееке</w:t>
      </w:r>
      <w:r>
        <w:rPr>
          <w:sz w:val="28"/>
          <w:szCs w:val="28"/>
        </w:rPr>
        <w:t xml:space="preserve"> на Земле уже жило</w:t>
      </w:r>
      <w:r>
        <w:rPr>
          <w:noProof/>
          <w:sz w:val="28"/>
          <w:szCs w:val="28"/>
        </w:rPr>
        <w:t xml:space="preserve"> 6</w:t>
      </w:r>
      <w:r>
        <w:rPr>
          <w:sz w:val="28"/>
          <w:szCs w:val="28"/>
        </w:rPr>
        <w:t xml:space="preserve"> миллиардов человек, и в настоящее время темпы прироста продолжают опережать прогнозы ученых.</w:t>
      </w:r>
    </w:p>
    <w:p w:rsidR="00FB24F7" w:rsidRDefault="00FB24F7" w:rsidP="00F73760">
      <w:pPr>
        <w:spacing w:line="360" w:lineRule="auto"/>
        <w:ind w:left="1418" w:right="851"/>
        <w:jc w:val="both"/>
        <w:rPr>
          <w:sz w:val="28"/>
          <w:szCs w:val="28"/>
        </w:rPr>
      </w:pPr>
      <w:r>
        <w:rPr>
          <w:sz w:val="28"/>
          <w:szCs w:val="28"/>
        </w:rPr>
        <w:t>Существуют значительные диспропорции в росте</w:t>
      </w:r>
    </w:p>
    <w:p w:rsidR="00FB24F7" w:rsidRDefault="00FB24F7" w:rsidP="00F73760">
      <w:p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численности жителей по различным регионам мира. Причина этих диспропорций в различном характере воспроизводства населения. Под воспроизводством населения понимают совокупность процессов рождаемости, смертности и естественного прироста, которые обеспечивают беспрерывное возобновление и смену людских поколений.</w:t>
      </w:r>
    </w:p>
    <w:p w:rsidR="00FB24F7" w:rsidRDefault="00FB24F7" w:rsidP="00F73760">
      <w:pPr>
        <w:spacing w:line="360" w:lineRule="auto"/>
        <w:ind w:left="1416" w:right="851"/>
        <w:jc w:val="both"/>
        <w:rPr>
          <w:sz w:val="28"/>
          <w:szCs w:val="28"/>
        </w:rPr>
      </w:pPr>
      <w:r>
        <w:rPr>
          <w:rStyle w:val="a3"/>
          <w:b w:val="0"/>
          <w:bCs w:val="0"/>
          <w:sz w:val="28"/>
          <w:szCs w:val="28"/>
        </w:rPr>
        <w:t>П</w:t>
      </w:r>
      <w:r>
        <w:rPr>
          <w:sz w:val="28"/>
          <w:szCs w:val="28"/>
        </w:rPr>
        <w:t>о численности населения (146 млн. человек в 1999 г.)</w:t>
      </w:r>
    </w:p>
    <w:p w:rsidR="00FB24F7" w:rsidRPr="003E4F4D" w:rsidRDefault="00FB24F7" w:rsidP="00F73760">
      <w:pPr>
        <w:spacing w:line="360" w:lineRule="auto"/>
        <w:ind w:right="851"/>
        <w:jc w:val="both"/>
        <w:rPr>
          <w:sz w:val="28"/>
          <w:szCs w:val="28"/>
        </w:rPr>
      </w:pPr>
      <w:r>
        <w:rPr>
          <w:sz w:val="28"/>
          <w:szCs w:val="28"/>
        </w:rPr>
        <w:t>Россия занимает седьмое место в мире после Китая (около 1275 млн.), Индии (около 1 млрд.), США (около 280 млн.), Индонезии (215 млн.), Бразилии (170 млн.) и Пакистана (160 млн.).</w:t>
      </w:r>
      <w:r w:rsidRPr="003E4F4D">
        <w:rPr>
          <w:sz w:val="28"/>
          <w:szCs w:val="28"/>
        </w:rPr>
        <w:t>[</w:t>
      </w:r>
      <w:r w:rsidRPr="009A7E5B">
        <w:rPr>
          <w:sz w:val="28"/>
          <w:szCs w:val="28"/>
        </w:rPr>
        <w:t>1,3</w:t>
      </w:r>
      <w:r w:rsidRPr="003E4F4D">
        <w:rPr>
          <w:sz w:val="28"/>
          <w:szCs w:val="28"/>
        </w:rPr>
        <w:t>]</w:t>
      </w:r>
    </w:p>
    <w:p w:rsidR="00FB24F7" w:rsidRDefault="00FB24F7" w:rsidP="00892BEE">
      <w:pPr>
        <w:spacing w:line="360" w:lineRule="auto"/>
        <w:ind w:left="1418" w:right="851"/>
        <w:jc w:val="both"/>
        <w:rPr>
          <w:sz w:val="28"/>
          <w:szCs w:val="28"/>
        </w:rPr>
      </w:pPr>
    </w:p>
    <w:p w:rsidR="00FB24F7" w:rsidRDefault="00FB24F7" w:rsidP="00F22C32">
      <w:pPr>
        <w:rPr>
          <w:sz w:val="28"/>
          <w:szCs w:val="28"/>
        </w:rPr>
      </w:pPr>
    </w:p>
    <w:p w:rsidR="00FB24F7" w:rsidRDefault="00FB24F7" w:rsidP="00F22C32">
      <w:pPr>
        <w:rPr>
          <w:sz w:val="28"/>
          <w:szCs w:val="28"/>
        </w:rPr>
      </w:pPr>
    </w:p>
    <w:p w:rsidR="00FB24F7" w:rsidRDefault="00FB24F7" w:rsidP="007C3D3D">
      <w:pPr>
        <w:pStyle w:val="11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C3D3D">
        <w:rPr>
          <w:b/>
          <w:sz w:val="28"/>
          <w:szCs w:val="28"/>
        </w:rPr>
        <w:t>Возраст как универсальная независимая переменная.</w:t>
      </w:r>
    </w:p>
    <w:p w:rsidR="00FB24F7" w:rsidRDefault="00FB24F7" w:rsidP="007C3D3D">
      <w:pPr>
        <w:jc w:val="center"/>
        <w:rPr>
          <w:b/>
          <w:sz w:val="28"/>
          <w:szCs w:val="28"/>
        </w:rPr>
      </w:pPr>
    </w:p>
    <w:p w:rsidR="00FB24F7" w:rsidRDefault="00FB24F7" w:rsidP="00892BEE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Возраст  является одной из самых важнейших демографических</w:t>
      </w:r>
    </w:p>
    <w:p w:rsidR="00FB24F7" w:rsidRPr="009A7E5B" w:rsidRDefault="00FB24F7" w:rsidP="00892BEE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характеристик. Возраст  - это период от рождения человека до того или иного момента его жизни. Измеряют возраст в годах, месяцах (на первом году жизни), днях и часах.  </w:t>
      </w:r>
      <w:r>
        <w:rPr>
          <w:sz w:val="28"/>
          <w:szCs w:val="28"/>
          <w:lang w:val="en-US"/>
        </w:rPr>
        <w:t>[6,118]</w:t>
      </w:r>
    </w:p>
    <w:p w:rsidR="00FB24F7" w:rsidRDefault="00FB24F7" w:rsidP="00892BEE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то, что возраст кажется объективной характеристикой,</w:t>
      </w:r>
    </w:p>
    <w:p w:rsidR="00FB24F7" w:rsidRDefault="00FB24F7" w:rsidP="00892B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представления о возрастных периодах жизни человека конвенциональны  и менялись в ходе эволюции продолжительности жизни. То, что еще сто лет назад считалось старостью, сегодня воспринимается просто как  пожилой или даже средний возраст.</w:t>
      </w:r>
    </w:p>
    <w:p w:rsidR="00FB24F7" w:rsidRDefault="00FB24F7" w:rsidP="00892BEE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Современные представления о возрастных периодах в жизни</w:t>
      </w:r>
    </w:p>
    <w:p w:rsidR="00FB24F7" w:rsidRPr="003D4BE3" w:rsidRDefault="00FB24F7" w:rsidP="00FC1A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человека резюмируются в таблице 1.1.</w:t>
      </w:r>
      <w:r w:rsidRPr="003D4BE3">
        <w:rPr>
          <w:sz w:val="28"/>
          <w:szCs w:val="28"/>
        </w:rPr>
        <w:t>[6,119]</w:t>
      </w:r>
    </w:p>
    <w:p w:rsidR="00FB24F7" w:rsidRDefault="00FB24F7" w:rsidP="00FC1A9E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1.1</w:t>
      </w:r>
    </w:p>
    <w:p w:rsidR="00FB24F7" w:rsidRDefault="00FB24F7" w:rsidP="0088749B">
      <w:pPr>
        <w:jc w:val="center"/>
        <w:rPr>
          <w:sz w:val="28"/>
          <w:szCs w:val="28"/>
        </w:rPr>
      </w:pPr>
      <w:r>
        <w:rPr>
          <w:sz w:val="28"/>
          <w:szCs w:val="28"/>
        </w:rPr>
        <w:t>Классификация возраста</w:t>
      </w:r>
    </w:p>
    <w:p w:rsidR="00FB24F7" w:rsidRDefault="00FB24F7" w:rsidP="0088749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6"/>
        <w:gridCol w:w="4927"/>
      </w:tblGrid>
      <w:tr w:rsidR="00FB24F7" w:rsidTr="004E3301">
        <w:tc>
          <w:tcPr>
            <w:tcW w:w="4926" w:type="dxa"/>
          </w:tcPr>
          <w:p w:rsidR="00FB24F7" w:rsidRPr="004E3301" w:rsidRDefault="00FB24F7" w:rsidP="004E3301">
            <w:pPr>
              <w:jc w:val="center"/>
              <w:rPr>
                <w:sz w:val="28"/>
                <w:szCs w:val="28"/>
              </w:rPr>
            </w:pPr>
            <w:r w:rsidRPr="004E3301">
              <w:rPr>
                <w:sz w:val="28"/>
                <w:szCs w:val="28"/>
              </w:rPr>
              <w:t>Календарный возраст</w:t>
            </w:r>
          </w:p>
        </w:tc>
        <w:tc>
          <w:tcPr>
            <w:tcW w:w="4927" w:type="dxa"/>
          </w:tcPr>
          <w:p w:rsidR="00FB24F7" w:rsidRPr="004E3301" w:rsidRDefault="00FB24F7" w:rsidP="004E3301">
            <w:pPr>
              <w:jc w:val="center"/>
              <w:rPr>
                <w:sz w:val="28"/>
                <w:szCs w:val="28"/>
              </w:rPr>
            </w:pPr>
            <w:r w:rsidRPr="004E3301">
              <w:rPr>
                <w:sz w:val="28"/>
                <w:szCs w:val="28"/>
              </w:rPr>
              <w:t>Период жизни человека</w:t>
            </w:r>
          </w:p>
        </w:tc>
      </w:tr>
      <w:tr w:rsidR="00FB24F7" w:rsidTr="004E3301">
        <w:trPr>
          <w:trHeight w:val="343"/>
        </w:trPr>
        <w:tc>
          <w:tcPr>
            <w:tcW w:w="4926" w:type="dxa"/>
          </w:tcPr>
          <w:p w:rsidR="00FB24F7" w:rsidRPr="004E3301" w:rsidRDefault="00FB24F7" w:rsidP="0088749B">
            <w:pPr>
              <w:rPr>
                <w:sz w:val="28"/>
                <w:szCs w:val="28"/>
              </w:rPr>
            </w:pPr>
            <w:r w:rsidRPr="004E3301">
              <w:rPr>
                <w:sz w:val="28"/>
                <w:szCs w:val="28"/>
              </w:rPr>
              <w:t>1-7 дней</w:t>
            </w:r>
          </w:p>
        </w:tc>
        <w:tc>
          <w:tcPr>
            <w:tcW w:w="4927" w:type="dxa"/>
          </w:tcPr>
          <w:p w:rsidR="00FB24F7" w:rsidRPr="004E3301" w:rsidRDefault="00FB24F7" w:rsidP="0088749B">
            <w:pPr>
              <w:rPr>
                <w:sz w:val="28"/>
                <w:szCs w:val="28"/>
              </w:rPr>
            </w:pPr>
            <w:r w:rsidRPr="004E3301">
              <w:rPr>
                <w:sz w:val="28"/>
                <w:szCs w:val="28"/>
              </w:rPr>
              <w:t>новорожденные</w:t>
            </w:r>
          </w:p>
        </w:tc>
      </w:tr>
      <w:tr w:rsidR="00FB24F7" w:rsidTr="004E3301">
        <w:tc>
          <w:tcPr>
            <w:tcW w:w="4926" w:type="dxa"/>
          </w:tcPr>
          <w:p w:rsidR="00FB24F7" w:rsidRPr="004E3301" w:rsidRDefault="00FB24F7" w:rsidP="000D5FF5">
            <w:pPr>
              <w:rPr>
                <w:sz w:val="28"/>
                <w:szCs w:val="28"/>
              </w:rPr>
            </w:pPr>
            <w:r w:rsidRPr="004E3301">
              <w:rPr>
                <w:sz w:val="28"/>
                <w:szCs w:val="28"/>
              </w:rPr>
              <w:t>7 дней – 1 год</w:t>
            </w:r>
          </w:p>
        </w:tc>
        <w:tc>
          <w:tcPr>
            <w:tcW w:w="4927" w:type="dxa"/>
          </w:tcPr>
          <w:p w:rsidR="00FB24F7" w:rsidRPr="004E3301" w:rsidRDefault="00FB24F7" w:rsidP="000D5FF5">
            <w:pPr>
              <w:rPr>
                <w:sz w:val="28"/>
                <w:szCs w:val="28"/>
              </w:rPr>
            </w:pPr>
            <w:r w:rsidRPr="004E3301">
              <w:rPr>
                <w:sz w:val="28"/>
                <w:szCs w:val="28"/>
              </w:rPr>
              <w:t>младенцы</w:t>
            </w:r>
          </w:p>
        </w:tc>
      </w:tr>
      <w:tr w:rsidR="00FB24F7" w:rsidTr="004E3301">
        <w:tc>
          <w:tcPr>
            <w:tcW w:w="4926" w:type="dxa"/>
          </w:tcPr>
          <w:p w:rsidR="00FB24F7" w:rsidRPr="004E3301" w:rsidRDefault="00FB24F7" w:rsidP="000D5FF5">
            <w:pPr>
              <w:rPr>
                <w:sz w:val="28"/>
                <w:szCs w:val="28"/>
              </w:rPr>
            </w:pPr>
            <w:r w:rsidRPr="004E3301">
              <w:rPr>
                <w:sz w:val="28"/>
                <w:szCs w:val="28"/>
              </w:rPr>
              <w:t>1-3 года</w:t>
            </w:r>
          </w:p>
        </w:tc>
        <w:tc>
          <w:tcPr>
            <w:tcW w:w="4927" w:type="dxa"/>
          </w:tcPr>
          <w:p w:rsidR="00FB24F7" w:rsidRPr="004E3301" w:rsidRDefault="00FB24F7" w:rsidP="000D5FF5">
            <w:pPr>
              <w:rPr>
                <w:sz w:val="28"/>
                <w:szCs w:val="28"/>
              </w:rPr>
            </w:pPr>
            <w:r w:rsidRPr="004E3301">
              <w:rPr>
                <w:sz w:val="28"/>
                <w:szCs w:val="28"/>
              </w:rPr>
              <w:t>Раннее детство</w:t>
            </w:r>
          </w:p>
        </w:tc>
      </w:tr>
      <w:tr w:rsidR="00FB24F7" w:rsidTr="004E3301">
        <w:tc>
          <w:tcPr>
            <w:tcW w:w="4926" w:type="dxa"/>
          </w:tcPr>
          <w:p w:rsidR="00FB24F7" w:rsidRPr="004E3301" w:rsidRDefault="00FB24F7" w:rsidP="000D5FF5">
            <w:pPr>
              <w:rPr>
                <w:sz w:val="28"/>
                <w:szCs w:val="28"/>
              </w:rPr>
            </w:pPr>
            <w:r w:rsidRPr="004E3301">
              <w:rPr>
                <w:sz w:val="28"/>
                <w:szCs w:val="28"/>
              </w:rPr>
              <w:t xml:space="preserve">4-7 лет </w:t>
            </w:r>
          </w:p>
        </w:tc>
        <w:tc>
          <w:tcPr>
            <w:tcW w:w="4927" w:type="dxa"/>
          </w:tcPr>
          <w:p w:rsidR="00FB24F7" w:rsidRPr="004E3301" w:rsidRDefault="00FB24F7" w:rsidP="000D5FF5">
            <w:pPr>
              <w:rPr>
                <w:sz w:val="28"/>
                <w:szCs w:val="28"/>
              </w:rPr>
            </w:pPr>
            <w:r w:rsidRPr="004E3301">
              <w:rPr>
                <w:sz w:val="28"/>
                <w:szCs w:val="28"/>
              </w:rPr>
              <w:t>Первое детство</w:t>
            </w:r>
          </w:p>
        </w:tc>
      </w:tr>
      <w:tr w:rsidR="00FB24F7" w:rsidTr="004E3301">
        <w:tc>
          <w:tcPr>
            <w:tcW w:w="4926" w:type="dxa"/>
          </w:tcPr>
          <w:p w:rsidR="00FB24F7" w:rsidRPr="004E3301" w:rsidRDefault="00FB24F7" w:rsidP="000D5FF5">
            <w:pPr>
              <w:rPr>
                <w:sz w:val="28"/>
                <w:szCs w:val="28"/>
              </w:rPr>
            </w:pPr>
            <w:r w:rsidRPr="004E3301">
              <w:rPr>
                <w:sz w:val="28"/>
                <w:szCs w:val="28"/>
              </w:rPr>
              <w:t>8-12 лет (мальчики)</w:t>
            </w:r>
          </w:p>
        </w:tc>
        <w:tc>
          <w:tcPr>
            <w:tcW w:w="4927" w:type="dxa"/>
            <w:vMerge w:val="restart"/>
            <w:vAlign w:val="center"/>
          </w:tcPr>
          <w:p w:rsidR="00FB24F7" w:rsidRPr="004E3301" w:rsidRDefault="00FB24F7" w:rsidP="0088749B">
            <w:pPr>
              <w:rPr>
                <w:sz w:val="28"/>
                <w:szCs w:val="28"/>
              </w:rPr>
            </w:pPr>
            <w:r w:rsidRPr="004E3301">
              <w:rPr>
                <w:sz w:val="28"/>
                <w:szCs w:val="28"/>
              </w:rPr>
              <w:t>Второе детство</w:t>
            </w:r>
          </w:p>
        </w:tc>
      </w:tr>
      <w:tr w:rsidR="00FB24F7" w:rsidTr="004E3301">
        <w:tc>
          <w:tcPr>
            <w:tcW w:w="4926" w:type="dxa"/>
          </w:tcPr>
          <w:p w:rsidR="00FB24F7" w:rsidRPr="004E3301" w:rsidRDefault="00FB24F7" w:rsidP="000D5FF5">
            <w:pPr>
              <w:rPr>
                <w:sz w:val="28"/>
                <w:szCs w:val="28"/>
              </w:rPr>
            </w:pPr>
            <w:r w:rsidRPr="004E3301">
              <w:rPr>
                <w:sz w:val="28"/>
                <w:szCs w:val="28"/>
              </w:rPr>
              <w:t>8-11 лет (девочки)</w:t>
            </w:r>
          </w:p>
        </w:tc>
        <w:tc>
          <w:tcPr>
            <w:tcW w:w="4927" w:type="dxa"/>
            <w:vMerge/>
          </w:tcPr>
          <w:p w:rsidR="00FB24F7" w:rsidRPr="004E3301" w:rsidRDefault="00FB24F7" w:rsidP="000D5FF5">
            <w:pPr>
              <w:rPr>
                <w:sz w:val="28"/>
                <w:szCs w:val="28"/>
              </w:rPr>
            </w:pPr>
          </w:p>
        </w:tc>
      </w:tr>
      <w:tr w:rsidR="00FB24F7" w:rsidTr="004E3301">
        <w:tc>
          <w:tcPr>
            <w:tcW w:w="4926" w:type="dxa"/>
          </w:tcPr>
          <w:p w:rsidR="00FB24F7" w:rsidRPr="004E3301" w:rsidRDefault="00FB24F7" w:rsidP="000D5FF5">
            <w:pPr>
              <w:rPr>
                <w:sz w:val="28"/>
                <w:szCs w:val="28"/>
              </w:rPr>
            </w:pPr>
            <w:r w:rsidRPr="004E3301">
              <w:rPr>
                <w:sz w:val="28"/>
                <w:szCs w:val="28"/>
              </w:rPr>
              <w:t>13-16 лет (мальчики)</w:t>
            </w:r>
          </w:p>
        </w:tc>
        <w:tc>
          <w:tcPr>
            <w:tcW w:w="4927" w:type="dxa"/>
            <w:vMerge w:val="restart"/>
            <w:vAlign w:val="center"/>
          </w:tcPr>
          <w:p w:rsidR="00FB24F7" w:rsidRPr="004E3301" w:rsidRDefault="00FB24F7" w:rsidP="00C468D2">
            <w:pPr>
              <w:rPr>
                <w:sz w:val="28"/>
                <w:szCs w:val="28"/>
              </w:rPr>
            </w:pPr>
            <w:r w:rsidRPr="004E3301">
              <w:rPr>
                <w:sz w:val="28"/>
                <w:szCs w:val="28"/>
              </w:rPr>
              <w:t>Подростки</w:t>
            </w:r>
          </w:p>
        </w:tc>
      </w:tr>
      <w:tr w:rsidR="00FB24F7" w:rsidTr="004E3301">
        <w:tc>
          <w:tcPr>
            <w:tcW w:w="4926" w:type="dxa"/>
          </w:tcPr>
          <w:p w:rsidR="00FB24F7" w:rsidRPr="004E3301" w:rsidRDefault="00FB24F7" w:rsidP="000D5FF5">
            <w:pPr>
              <w:rPr>
                <w:sz w:val="28"/>
                <w:szCs w:val="28"/>
              </w:rPr>
            </w:pPr>
            <w:r w:rsidRPr="004E3301">
              <w:rPr>
                <w:sz w:val="28"/>
                <w:szCs w:val="28"/>
              </w:rPr>
              <w:t>13-15 лет (девочки)</w:t>
            </w:r>
          </w:p>
        </w:tc>
        <w:tc>
          <w:tcPr>
            <w:tcW w:w="4927" w:type="dxa"/>
            <w:vMerge/>
          </w:tcPr>
          <w:p w:rsidR="00FB24F7" w:rsidRPr="004E3301" w:rsidRDefault="00FB24F7" w:rsidP="000D5FF5">
            <w:pPr>
              <w:rPr>
                <w:sz w:val="28"/>
                <w:szCs w:val="28"/>
              </w:rPr>
            </w:pPr>
          </w:p>
        </w:tc>
      </w:tr>
      <w:tr w:rsidR="00FB24F7" w:rsidTr="004E3301">
        <w:tc>
          <w:tcPr>
            <w:tcW w:w="4926" w:type="dxa"/>
          </w:tcPr>
          <w:p w:rsidR="00FB24F7" w:rsidRPr="004E3301" w:rsidRDefault="00FB24F7" w:rsidP="000D5FF5">
            <w:pPr>
              <w:rPr>
                <w:sz w:val="28"/>
                <w:szCs w:val="28"/>
              </w:rPr>
            </w:pPr>
            <w:r w:rsidRPr="004E3301">
              <w:rPr>
                <w:sz w:val="28"/>
                <w:szCs w:val="28"/>
              </w:rPr>
              <w:t>17-21 год</w:t>
            </w:r>
          </w:p>
        </w:tc>
        <w:tc>
          <w:tcPr>
            <w:tcW w:w="4927" w:type="dxa"/>
          </w:tcPr>
          <w:p w:rsidR="00FB24F7" w:rsidRPr="004E3301" w:rsidRDefault="00FB24F7" w:rsidP="000D5FF5">
            <w:pPr>
              <w:rPr>
                <w:sz w:val="28"/>
                <w:szCs w:val="28"/>
              </w:rPr>
            </w:pPr>
            <w:r w:rsidRPr="004E3301">
              <w:rPr>
                <w:sz w:val="28"/>
                <w:szCs w:val="28"/>
              </w:rPr>
              <w:t>Юноши</w:t>
            </w:r>
          </w:p>
        </w:tc>
      </w:tr>
      <w:tr w:rsidR="00FB24F7" w:rsidTr="004E3301">
        <w:tc>
          <w:tcPr>
            <w:tcW w:w="4926" w:type="dxa"/>
          </w:tcPr>
          <w:p w:rsidR="00FB24F7" w:rsidRPr="004E3301" w:rsidRDefault="00FB24F7" w:rsidP="000D5FF5">
            <w:pPr>
              <w:rPr>
                <w:sz w:val="28"/>
                <w:szCs w:val="28"/>
              </w:rPr>
            </w:pPr>
            <w:r w:rsidRPr="004E3301">
              <w:rPr>
                <w:sz w:val="28"/>
                <w:szCs w:val="28"/>
              </w:rPr>
              <w:t>16-20 лет</w:t>
            </w:r>
          </w:p>
        </w:tc>
        <w:tc>
          <w:tcPr>
            <w:tcW w:w="4927" w:type="dxa"/>
          </w:tcPr>
          <w:p w:rsidR="00FB24F7" w:rsidRPr="004E3301" w:rsidRDefault="00FB24F7" w:rsidP="000D5FF5">
            <w:pPr>
              <w:rPr>
                <w:sz w:val="28"/>
                <w:szCs w:val="28"/>
              </w:rPr>
            </w:pPr>
            <w:r w:rsidRPr="004E3301">
              <w:rPr>
                <w:sz w:val="28"/>
                <w:szCs w:val="28"/>
              </w:rPr>
              <w:t>Девушки</w:t>
            </w:r>
          </w:p>
        </w:tc>
      </w:tr>
      <w:tr w:rsidR="00FB24F7" w:rsidTr="004E3301">
        <w:tc>
          <w:tcPr>
            <w:tcW w:w="4926" w:type="dxa"/>
          </w:tcPr>
          <w:p w:rsidR="00FB24F7" w:rsidRPr="004E3301" w:rsidRDefault="00FB24F7" w:rsidP="000D5FF5">
            <w:pPr>
              <w:rPr>
                <w:sz w:val="28"/>
                <w:szCs w:val="28"/>
              </w:rPr>
            </w:pPr>
            <w:r w:rsidRPr="004E3301">
              <w:rPr>
                <w:sz w:val="28"/>
                <w:szCs w:val="28"/>
              </w:rPr>
              <w:t>22-35 лет (мужчины)</w:t>
            </w:r>
          </w:p>
        </w:tc>
        <w:tc>
          <w:tcPr>
            <w:tcW w:w="4927" w:type="dxa"/>
            <w:vMerge w:val="restart"/>
            <w:vAlign w:val="center"/>
          </w:tcPr>
          <w:p w:rsidR="00FB24F7" w:rsidRPr="004E3301" w:rsidRDefault="00FB24F7" w:rsidP="00C468D2">
            <w:pPr>
              <w:rPr>
                <w:sz w:val="28"/>
                <w:szCs w:val="28"/>
              </w:rPr>
            </w:pPr>
            <w:r w:rsidRPr="004E3301">
              <w:rPr>
                <w:sz w:val="28"/>
                <w:szCs w:val="28"/>
                <w:lang w:val="en-US"/>
              </w:rPr>
              <w:t xml:space="preserve">I </w:t>
            </w:r>
            <w:r w:rsidRPr="004E3301">
              <w:rPr>
                <w:sz w:val="28"/>
                <w:szCs w:val="28"/>
              </w:rPr>
              <w:t>период зрелости</w:t>
            </w:r>
          </w:p>
        </w:tc>
      </w:tr>
      <w:tr w:rsidR="00FB24F7" w:rsidTr="004E3301">
        <w:tc>
          <w:tcPr>
            <w:tcW w:w="4926" w:type="dxa"/>
          </w:tcPr>
          <w:p w:rsidR="00FB24F7" w:rsidRPr="004E3301" w:rsidRDefault="00FB24F7" w:rsidP="000D5FF5">
            <w:pPr>
              <w:rPr>
                <w:sz w:val="28"/>
                <w:szCs w:val="28"/>
              </w:rPr>
            </w:pPr>
            <w:r w:rsidRPr="004E3301">
              <w:rPr>
                <w:sz w:val="28"/>
                <w:szCs w:val="28"/>
              </w:rPr>
              <w:t>21-35 лет (женщины)</w:t>
            </w:r>
          </w:p>
        </w:tc>
        <w:tc>
          <w:tcPr>
            <w:tcW w:w="4927" w:type="dxa"/>
            <w:vMerge/>
          </w:tcPr>
          <w:p w:rsidR="00FB24F7" w:rsidRPr="004E3301" w:rsidRDefault="00FB24F7" w:rsidP="000D5FF5">
            <w:pPr>
              <w:rPr>
                <w:sz w:val="28"/>
                <w:szCs w:val="28"/>
              </w:rPr>
            </w:pPr>
          </w:p>
        </w:tc>
      </w:tr>
      <w:tr w:rsidR="00FB24F7" w:rsidTr="004E3301">
        <w:tc>
          <w:tcPr>
            <w:tcW w:w="4926" w:type="dxa"/>
          </w:tcPr>
          <w:p w:rsidR="00FB24F7" w:rsidRPr="004E3301" w:rsidRDefault="00FB24F7" w:rsidP="000D5FF5">
            <w:pPr>
              <w:rPr>
                <w:sz w:val="28"/>
                <w:szCs w:val="28"/>
              </w:rPr>
            </w:pPr>
            <w:r w:rsidRPr="004E3301">
              <w:rPr>
                <w:sz w:val="28"/>
                <w:szCs w:val="28"/>
              </w:rPr>
              <w:t>36-60 лет (мужчины)</w:t>
            </w:r>
          </w:p>
        </w:tc>
        <w:tc>
          <w:tcPr>
            <w:tcW w:w="4927" w:type="dxa"/>
            <w:vMerge w:val="restart"/>
            <w:vAlign w:val="center"/>
          </w:tcPr>
          <w:p w:rsidR="00FB24F7" w:rsidRPr="004E3301" w:rsidRDefault="00FB24F7" w:rsidP="00C468D2">
            <w:pPr>
              <w:rPr>
                <w:sz w:val="28"/>
                <w:szCs w:val="28"/>
              </w:rPr>
            </w:pPr>
            <w:r w:rsidRPr="004E3301">
              <w:rPr>
                <w:sz w:val="28"/>
                <w:szCs w:val="28"/>
                <w:lang w:val="en-US"/>
              </w:rPr>
              <w:t xml:space="preserve">II </w:t>
            </w:r>
            <w:r w:rsidRPr="004E3301">
              <w:rPr>
                <w:sz w:val="28"/>
                <w:szCs w:val="28"/>
              </w:rPr>
              <w:t>период зрелости</w:t>
            </w:r>
          </w:p>
        </w:tc>
      </w:tr>
      <w:tr w:rsidR="00FB24F7" w:rsidTr="004E3301">
        <w:tc>
          <w:tcPr>
            <w:tcW w:w="4926" w:type="dxa"/>
          </w:tcPr>
          <w:p w:rsidR="00FB24F7" w:rsidRPr="004E3301" w:rsidRDefault="00FB24F7" w:rsidP="000D5FF5">
            <w:pPr>
              <w:rPr>
                <w:sz w:val="28"/>
                <w:szCs w:val="28"/>
              </w:rPr>
            </w:pPr>
            <w:r w:rsidRPr="004E3301">
              <w:rPr>
                <w:sz w:val="28"/>
                <w:szCs w:val="28"/>
              </w:rPr>
              <w:t>36-55 лет (женщины)</w:t>
            </w:r>
          </w:p>
        </w:tc>
        <w:tc>
          <w:tcPr>
            <w:tcW w:w="4927" w:type="dxa"/>
            <w:vMerge/>
          </w:tcPr>
          <w:p w:rsidR="00FB24F7" w:rsidRPr="004E3301" w:rsidRDefault="00FB24F7" w:rsidP="000D5FF5">
            <w:pPr>
              <w:rPr>
                <w:sz w:val="28"/>
                <w:szCs w:val="28"/>
              </w:rPr>
            </w:pPr>
          </w:p>
        </w:tc>
      </w:tr>
      <w:tr w:rsidR="00FB24F7" w:rsidTr="004E3301">
        <w:tc>
          <w:tcPr>
            <w:tcW w:w="4926" w:type="dxa"/>
          </w:tcPr>
          <w:p w:rsidR="00FB24F7" w:rsidRPr="004E3301" w:rsidRDefault="00FB24F7" w:rsidP="000D5FF5">
            <w:pPr>
              <w:rPr>
                <w:sz w:val="28"/>
                <w:szCs w:val="28"/>
              </w:rPr>
            </w:pPr>
            <w:r w:rsidRPr="004E3301">
              <w:rPr>
                <w:sz w:val="28"/>
                <w:szCs w:val="28"/>
              </w:rPr>
              <w:t>61-74 года (мужчины)</w:t>
            </w:r>
          </w:p>
        </w:tc>
        <w:tc>
          <w:tcPr>
            <w:tcW w:w="4927" w:type="dxa"/>
            <w:vMerge w:val="restart"/>
            <w:vAlign w:val="center"/>
          </w:tcPr>
          <w:p w:rsidR="00FB24F7" w:rsidRPr="004E3301" w:rsidRDefault="00FB24F7" w:rsidP="00C468D2">
            <w:pPr>
              <w:rPr>
                <w:sz w:val="28"/>
                <w:szCs w:val="28"/>
              </w:rPr>
            </w:pPr>
            <w:r w:rsidRPr="004E3301">
              <w:rPr>
                <w:sz w:val="28"/>
                <w:szCs w:val="28"/>
              </w:rPr>
              <w:t>Пожилые люди</w:t>
            </w:r>
          </w:p>
        </w:tc>
      </w:tr>
      <w:tr w:rsidR="00FB24F7" w:rsidTr="004E3301">
        <w:tc>
          <w:tcPr>
            <w:tcW w:w="4926" w:type="dxa"/>
          </w:tcPr>
          <w:p w:rsidR="00FB24F7" w:rsidRPr="004E3301" w:rsidRDefault="00FB24F7" w:rsidP="000D5FF5">
            <w:pPr>
              <w:rPr>
                <w:sz w:val="28"/>
                <w:szCs w:val="28"/>
              </w:rPr>
            </w:pPr>
            <w:r w:rsidRPr="004E3301">
              <w:rPr>
                <w:sz w:val="28"/>
                <w:szCs w:val="28"/>
              </w:rPr>
              <w:t>56-74 года (женщины)</w:t>
            </w:r>
          </w:p>
        </w:tc>
        <w:tc>
          <w:tcPr>
            <w:tcW w:w="4927" w:type="dxa"/>
            <w:vMerge/>
          </w:tcPr>
          <w:p w:rsidR="00FB24F7" w:rsidRPr="004E3301" w:rsidRDefault="00FB24F7" w:rsidP="000D5FF5">
            <w:pPr>
              <w:rPr>
                <w:sz w:val="28"/>
                <w:szCs w:val="28"/>
              </w:rPr>
            </w:pPr>
          </w:p>
        </w:tc>
      </w:tr>
      <w:tr w:rsidR="00FB24F7" w:rsidTr="004E3301">
        <w:tc>
          <w:tcPr>
            <w:tcW w:w="4926" w:type="dxa"/>
          </w:tcPr>
          <w:p w:rsidR="00FB24F7" w:rsidRPr="004E3301" w:rsidRDefault="00FB24F7" w:rsidP="000D5FF5">
            <w:pPr>
              <w:rPr>
                <w:sz w:val="28"/>
                <w:szCs w:val="28"/>
              </w:rPr>
            </w:pPr>
            <w:r w:rsidRPr="004E3301">
              <w:rPr>
                <w:sz w:val="28"/>
                <w:szCs w:val="28"/>
              </w:rPr>
              <w:t>75-90 лет</w:t>
            </w:r>
          </w:p>
        </w:tc>
        <w:tc>
          <w:tcPr>
            <w:tcW w:w="4927" w:type="dxa"/>
          </w:tcPr>
          <w:p w:rsidR="00FB24F7" w:rsidRPr="004E3301" w:rsidRDefault="00FB24F7" w:rsidP="000D5FF5">
            <w:pPr>
              <w:rPr>
                <w:sz w:val="28"/>
                <w:szCs w:val="28"/>
              </w:rPr>
            </w:pPr>
            <w:r w:rsidRPr="004E3301">
              <w:rPr>
                <w:sz w:val="28"/>
                <w:szCs w:val="28"/>
              </w:rPr>
              <w:t>Старые люди</w:t>
            </w:r>
          </w:p>
        </w:tc>
      </w:tr>
      <w:tr w:rsidR="00FB24F7" w:rsidTr="004E3301">
        <w:tc>
          <w:tcPr>
            <w:tcW w:w="4926" w:type="dxa"/>
          </w:tcPr>
          <w:p w:rsidR="00FB24F7" w:rsidRPr="004E3301" w:rsidRDefault="00FB24F7" w:rsidP="000D5FF5">
            <w:pPr>
              <w:rPr>
                <w:sz w:val="28"/>
                <w:szCs w:val="28"/>
              </w:rPr>
            </w:pPr>
            <w:r w:rsidRPr="004E3301">
              <w:rPr>
                <w:sz w:val="28"/>
                <w:szCs w:val="28"/>
              </w:rPr>
              <w:t>Старше 90 лет</w:t>
            </w:r>
          </w:p>
        </w:tc>
        <w:tc>
          <w:tcPr>
            <w:tcW w:w="4927" w:type="dxa"/>
          </w:tcPr>
          <w:p w:rsidR="00FB24F7" w:rsidRPr="004E3301" w:rsidRDefault="00FB24F7" w:rsidP="000D5FF5">
            <w:pPr>
              <w:rPr>
                <w:sz w:val="28"/>
                <w:szCs w:val="28"/>
              </w:rPr>
            </w:pPr>
            <w:r w:rsidRPr="004E3301">
              <w:rPr>
                <w:sz w:val="28"/>
                <w:szCs w:val="28"/>
              </w:rPr>
              <w:t>Долгожители</w:t>
            </w:r>
          </w:p>
        </w:tc>
      </w:tr>
    </w:tbl>
    <w:p w:rsidR="00FB24F7" w:rsidRDefault="00FB24F7" w:rsidP="000D5FF5">
      <w:pPr>
        <w:rPr>
          <w:sz w:val="28"/>
          <w:szCs w:val="28"/>
        </w:rPr>
      </w:pPr>
    </w:p>
    <w:p w:rsidR="00FB24F7" w:rsidRDefault="00FB24F7" w:rsidP="000D5FF5">
      <w:pPr>
        <w:rPr>
          <w:sz w:val="28"/>
          <w:szCs w:val="28"/>
        </w:rPr>
      </w:pPr>
    </w:p>
    <w:p w:rsidR="00FB24F7" w:rsidRDefault="00FB24F7" w:rsidP="000D5FF5">
      <w:pPr>
        <w:rPr>
          <w:sz w:val="28"/>
          <w:szCs w:val="28"/>
        </w:rPr>
      </w:pPr>
    </w:p>
    <w:p w:rsidR="00FB24F7" w:rsidRDefault="00FB24F7" w:rsidP="00892BEE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Демографические события всегда происходят (наступают) в том</w:t>
      </w:r>
    </w:p>
    <w:p w:rsidR="00FB24F7" w:rsidRDefault="00FB24F7" w:rsidP="00892B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или ином возрасте. При этом частота их наступления меняется с возрастом, или, иначе, является его функцией. Поэтому в демографии возраст используется как важнейшая характеристика любых демографических событий. В этой связи говорят о возрасте смерти, о возрасте вступления в брак и т. д. </w:t>
      </w:r>
    </w:p>
    <w:p w:rsidR="00FB24F7" w:rsidRDefault="00FB24F7" w:rsidP="00892BEE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возрасте отдельных людей на момент наблюдения</w:t>
      </w:r>
    </w:p>
    <w:p w:rsidR="00FB24F7" w:rsidRDefault="00FB24F7" w:rsidP="00DF09E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позволяет строить возрастную структуру населения, а знания о возрасте наступления тех или иных демографических событий дают возможность анализировать как эти процессы, так и воспроизводство населения в целом, выяснять их особенности и закономерности на разных стадиях жизненного цикла человека.</w:t>
      </w:r>
    </w:p>
    <w:p w:rsidR="00FB24F7" w:rsidRDefault="00FB24F7" w:rsidP="00BA25AC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Возраст является общей координатой всех демографических</w:t>
      </w:r>
    </w:p>
    <w:p w:rsidR="00FB24F7" w:rsidRDefault="00FB24F7" w:rsidP="00BA25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процессов, их универсальной независимой переменной, которая фиксируется и учитывается при регистрации любых событий в жизни человека. </w:t>
      </w:r>
    </w:p>
    <w:p w:rsidR="00FB24F7" w:rsidRDefault="00FB24F7" w:rsidP="00BA25AC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В демографии возраст, как уже сказано, измеряется временем,</w:t>
      </w:r>
    </w:p>
    <w:p w:rsidR="00FB24F7" w:rsidRDefault="00FB24F7" w:rsidP="00BA25A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истекшим с момента рождения. Сведения о возрасте получают из переписей населения,  в специальных обследований, а также при текущей регистрации рождений, заключения  и расторжения брака, смертей и т. д.</w:t>
      </w:r>
    </w:p>
    <w:p w:rsidR="00FB24F7" w:rsidRDefault="00FB24F7" w:rsidP="00BA25AC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 важным является вопрос о том, как спросить человека</w:t>
      </w:r>
    </w:p>
    <w:p w:rsidR="00FB24F7" w:rsidRPr="009A7E5B" w:rsidRDefault="00FB24F7" w:rsidP="001979B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 его возрасте. Неправильная формулировка соответствующего вопроса может увеличить частоту систематических ошибок и привести к искажению данных о возрастном составе населения, в частности, к появлению так называемой возрастной аккумуляции.</w:t>
      </w:r>
      <w:r w:rsidRPr="009A7E5B">
        <w:rPr>
          <w:sz w:val="28"/>
          <w:szCs w:val="28"/>
        </w:rPr>
        <w:t>[6,119]</w:t>
      </w:r>
    </w:p>
    <w:p w:rsidR="00FB24F7" w:rsidRDefault="00FB24F7" w:rsidP="00043D12">
      <w:pPr>
        <w:spacing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Согласно международным методическим рекомендациям, человека</w:t>
      </w:r>
    </w:p>
    <w:p w:rsidR="00FB24F7" w:rsidRPr="009A7E5B" w:rsidRDefault="00FB24F7" w:rsidP="00043D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следует спрашивать или о точной дате рождения, или о полном числе лет, исполнившихся в последний день рождения. Именно так, двояким образом и формулируется вопрос о возрасте в переписных листах современных переписей населения. Подобный прием уменьшает опасность систематических искажений данных о возрасте и позволяет избежать или существенно уменьшить возрастную аккумуляцию.</w:t>
      </w:r>
      <w:r w:rsidRPr="009A7E5B">
        <w:rPr>
          <w:sz w:val="28"/>
          <w:szCs w:val="28"/>
        </w:rPr>
        <w:t>[6,120]</w:t>
      </w:r>
    </w:p>
    <w:p w:rsidR="00FB24F7" w:rsidRPr="009A7E5B" w:rsidRDefault="00FB24F7" w:rsidP="009A7E5B">
      <w:pPr>
        <w:pStyle w:val="11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45145A">
        <w:rPr>
          <w:b/>
          <w:sz w:val="28"/>
          <w:szCs w:val="28"/>
        </w:rPr>
        <w:t>Возрастная структура населения</w:t>
      </w:r>
    </w:p>
    <w:p w:rsidR="00FB24F7" w:rsidRPr="009A7E5B" w:rsidRDefault="00FB24F7" w:rsidP="009A7E5B">
      <w:pPr>
        <w:spacing w:line="360" w:lineRule="auto"/>
        <w:ind w:left="357"/>
        <w:rPr>
          <w:b/>
          <w:sz w:val="28"/>
          <w:szCs w:val="28"/>
          <w:lang w:val="en-US"/>
        </w:rPr>
      </w:pPr>
    </w:p>
    <w:p w:rsidR="00FB24F7" w:rsidRDefault="00FB24F7" w:rsidP="00ED3169">
      <w:pPr>
        <w:spacing w:line="360" w:lineRule="auto"/>
        <w:ind w:left="1416"/>
        <w:jc w:val="both"/>
        <w:rPr>
          <w:color w:val="000000"/>
          <w:sz w:val="28"/>
          <w:szCs w:val="28"/>
        </w:rPr>
      </w:pPr>
      <w:r w:rsidRPr="00ED3169">
        <w:rPr>
          <w:sz w:val="28"/>
          <w:szCs w:val="28"/>
        </w:rPr>
        <w:t>Возрастная структура населения</w:t>
      </w:r>
      <w:r>
        <w:rPr>
          <w:color w:val="000000"/>
          <w:sz w:val="28"/>
          <w:szCs w:val="28"/>
        </w:rPr>
        <w:t xml:space="preserve">  называется  распределение</w:t>
      </w:r>
    </w:p>
    <w:p w:rsidR="00FB24F7" w:rsidRPr="009A7E5B" w:rsidRDefault="00FB24F7" w:rsidP="00FC0238">
      <w:pPr>
        <w:pStyle w:val="ipara"/>
        <w:spacing w:before="0" w:beforeAutospacing="0" w:after="0" w:afterAutospacing="0" w:line="360" w:lineRule="auto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населения</w:t>
      </w:r>
      <w:r w:rsidRPr="00ED3169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о </w:t>
      </w:r>
      <w:r w:rsidRPr="00ED3169">
        <w:rPr>
          <w:color w:val="000000"/>
          <w:sz w:val="28"/>
          <w:szCs w:val="28"/>
        </w:rPr>
        <w:t>возрастным группам и возрастным континген</w:t>
      </w:r>
      <w:r>
        <w:rPr>
          <w:color w:val="000000"/>
          <w:sz w:val="28"/>
          <w:szCs w:val="28"/>
        </w:rPr>
        <w:t>там</w:t>
      </w:r>
      <w:r>
        <w:rPr>
          <w:rStyle w:val="af3"/>
          <w:color w:val="000000"/>
          <w:sz w:val="28"/>
          <w:szCs w:val="28"/>
        </w:rPr>
        <w:footnoteReference w:id="1"/>
      </w:r>
      <w:r>
        <w:rPr>
          <w:color w:val="000000"/>
          <w:sz w:val="28"/>
          <w:szCs w:val="28"/>
        </w:rPr>
        <w:t xml:space="preserve"> в целях изучения демографических и социально-экономических</w:t>
      </w:r>
      <w:r w:rsidRPr="00ED3169">
        <w:rPr>
          <w:color w:val="000000"/>
          <w:sz w:val="28"/>
          <w:szCs w:val="28"/>
        </w:rPr>
        <w:t xml:space="preserve"> процессов. Характеризуя соотношение возрастных групп,</w:t>
      </w:r>
      <w:r w:rsidRPr="00ED3169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D3169">
        <w:rPr>
          <w:sz w:val="28"/>
          <w:szCs w:val="28"/>
        </w:rPr>
        <w:t>озрастная структура населения</w:t>
      </w:r>
      <w:r>
        <w:rPr>
          <w:color w:val="000000"/>
          <w:sz w:val="28"/>
          <w:szCs w:val="28"/>
        </w:rPr>
        <w:t xml:space="preserve">  позволяет дать им сравнительную</w:t>
      </w:r>
      <w:r w:rsidRPr="00ED3169">
        <w:rPr>
          <w:color w:val="000000"/>
          <w:sz w:val="28"/>
          <w:szCs w:val="28"/>
        </w:rPr>
        <w:t xml:space="preserve"> оце</w:t>
      </w:r>
      <w:r>
        <w:rPr>
          <w:color w:val="000000"/>
          <w:sz w:val="28"/>
          <w:szCs w:val="28"/>
        </w:rPr>
        <w:t>нку во взаимосвязи с демографическими, социальными и экономическими</w:t>
      </w:r>
      <w:r w:rsidRPr="00ED3169">
        <w:rPr>
          <w:color w:val="000000"/>
          <w:sz w:val="28"/>
          <w:szCs w:val="28"/>
        </w:rPr>
        <w:t xml:space="preserve"> характеристикам</w:t>
      </w:r>
      <w:r>
        <w:rPr>
          <w:color w:val="000000"/>
          <w:sz w:val="28"/>
          <w:szCs w:val="28"/>
        </w:rPr>
        <w:t>и населения</w:t>
      </w:r>
      <w:r w:rsidRPr="00ED3169">
        <w:rPr>
          <w:color w:val="000000"/>
          <w:sz w:val="28"/>
          <w:szCs w:val="28"/>
        </w:rPr>
        <w:t>, выделить общее и особенное в их развитии.</w:t>
      </w:r>
      <w:r w:rsidRPr="00FC02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возрастом связаны психология, эмоциональность, в какой-то степени - разум человека. Мятежи и революции чаще происходят в обществах с молодой возрастной структурой. Напротив, стареющие общества, с высоким удельным весом пожилых и стариков, подвержены догматизму и застою. </w:t>
      </w:r>
      <w:r>
        <w:rPr>
          <w:sz w:val="28"/>
          <w:szCs w:val="28"/>
          <w:lang w:val="en-US"/>
        </w:rPr>
        <w:t>[4,59]</w:t>
      </w:r>
    </w:p>
    <w:p w:rsidR="00FB24F7" w:rsidRDefault="00FB24F7" w:rsidP="00B10863">
      <w:pPr>
        <w:spacing w:line="360" w:lineRule="auto"/>
        <w:ind w:left="1416"/>
        <w:jc w:val="both"/>
        <w:rPr>
          <w:color w:val="000000"/>
          <w:sz w:val="28"/>
          <w:szCs w:val="28"/>
        </w:rPr>
      </w:pPr>
      <w:r w:rsidRPr="00ED31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 построения возрастной структуры населения обычно</w:t>
      </w:r>
    </w:p>
    <w:p w:rsidR="00FB24F7" w:rsidRDefault="00FB24F7" w:rsidP="00B10863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используют</w:t>
      </w:r>
      <w:r w:rsidRPr="00ED316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одногодичные</w:t>
      </w:r>
      <w:r w:rsidRPr="00ED3169"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t>пятилетние возрастные интервалы</w:t>
      </w:r>
      <w:r w:rsidRPr="00ED316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Гораздо реже, возрастная структура строится на десятилетних возрастных интервалах.</w:t>
      </w:r>
    </w:p>
    <w:p w:rsidR="00FB24F7" w:rsidRDefault="00FB24F7" w:rsidP="00FC0238">
      <w:pPr>
        <w:spacing w:line="360" w:lineRule="auto"/>
        <w:ind w:left="14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Одногодичная возрастная структура – это распределение населения</w:t>
      </w:r>
    </w:p>
    <w:p w:rsidR="00FB24F7" w:rsidRDefault="00FB24F7" w:rsidP="00FC023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следующим возрастным группам: 0 лет, 1, 2, …, 34, 35, …, 89, …,</w:t>
      </w:r>
      <w:r>
        <w:rPr>
          <w:color w:val="000000"/>
          <w:sz w:val="28"/>
          <w:szCs w:val="28"/>
          <w:lang w:val="en-US"/>
        </w:rPr>
        <w:t>ω</w:t>
      </w:r>
      <w:r w:rsidRPr="00B1086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лет. </w:t>
      </w:r>
      <w:r>
        <w:rPr>
          <w:color w:val="000000"/>
          <w:sz w:val="28"/>
          <w:szCs w:val="28"/>
          <w:lang w:val="en-US"/>
        </w:rPr>
        <w:t>ω</w:t>
      </w:r>
      <w:r>
        <w:rPr>
          <w:color w:val="000000"/>
          <w:sz w:val="28"/>
          <w:szCs w:val="28"/>
        </w:rPr>
        <w:t xml:space="preserve"> – это некий предельный возраст, которым заканчивается распределение населения по одногодичным возрастным группам.</w:t>
      </w:r>
    </w:p>
    <w:p w:rsidR="00FB24F7" w:rsidRDefault="00FB24F7" w:rsidP="007D739C">
      <w:pPr>
        <w:spacing w:line="360" w:lineRule="auto"/>
        <w:ind w:left="14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Пятилетняя возрастная структура строится по следующим</w:t>
      </w:r>
    </w:p>
    <w:p w:rsidR="00FB24F7" w:rsidRPr="009A7E5B" w:rsidRDefault="00FB24F7" w:rsidP="00FC023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возрастным группам: 0 лет, 1-4 года, 5-9 лет, 10-14 лет, …, 35-39 лет, …, 80-84 года, …,100</w:t>
      </w:r>
      <w:r w:rsidRPr="00FC023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лет и старше.</w:t>
      </w:r>
      <w:r w:rsidRPr="009A7E5B">
        <w:rPr>
          <w:color w:val="000000"/>
          <w:sz w:val="28"/>
          <w:szCs w:val="28"/>
        </w:rPr>
        <w:t>[6,120]</w:t>
      </w:r>
    </w:p>
    <w:p w:rsidR="00FB24F7" w:rsidRDefault="00FB24F7" w:rsidP="00FC0238">
      <w:pPr>
        <w:pStyle w:val="ipara"/>
        <w:spacing w:before="0" w:beforeAutospacing="0" w:after="0" w:afterAutospacing="0" w:line="360" w:lineRule="auto"/>
        <w:ind w:left="1416"/>
        <w:jc w:val="both"/>
        <w:rPr>
          <w:sz w:val="28"/>
          <w:szCs w:val="28"/>
        </w:rPr>
      </w:pPr>
      <w:r>
        <w:rPr>
          <w:sz w:val="28"/>
          <w:szCs w:val="28"/>
        </w:rPr>
        <w:t>Это так называемая стандартная возрастная группировка, которая</w:t>
      </w:r>
    </w:p>
    <w:p w:rsidR="00FB24F7" w:rsidRDefault="00FB24F7" w:rsidP="00FC0238">
      <w:pPr>
        <w:pStyle w:val="ipar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применяется в международной демостатистической практике (в частности, в публикациях ООН) и которой следует придерживаться всем, кто использует возраст в качестве независимой или зависимой переменной. Это необходимо для обеспечения сопоставимости результатов различных исследований.</w:t>
      </w:r>
    </w:p>
    <w:p w:rsidR="00FB24F7" w:rsidRDefault="00FB24F7" w:rsidP="00FC0238">
      <w:pPr>
        <w:pStyle w:val="ipara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FB24F7" w:rsidRPr="00FC0238" w:rsidRDefault="00FB24F7" w:rsidP="00FC0238">
      <w:pPr>
        <w:pStyle w:val="ipara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24F7" w:rsidRDefault="00FB24F7" w:rsidP="007D739C">
      <w:pPr>
        <w:spacing w:line="360" w:lineRule="auto"/>
        <w:ind w:left="141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Десятилетняя возрастная структура: 0 лет, 1-9 лет, 10-19 лет, …,100</w:t>
      </w:r>
    </w:p>
    <w:p w:rsidR="00FB24F7" w:rsidRDefault="00FB24F7" w:rsidP="007D739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лет и старше. Обычно используется для оценки общих структурных сдвигов.</w:t>
      </w:r>
    </w:p>
    <w:p w:rsidR="00FB24F7" w:rsidRDefault="00FB24F7" w:rsidP="00FC0238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3.2</w:t>
      </w:r>
    </w:p>
    <w:p w:rsidR="00FB24F7" w:rsidRPr="009A7E5B" w:rsidRDefault="00FB24F7" w:rsidP="00FC0238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Женщины и мужчины по возрастным группам.</w:t>
      </w:r>
      <w:r w:rsidRPr="009A7E5B">
        <w:rPr>
          <w:color w:val="000000"/>
          <w:sz w:val="28"/>
          <w:szCs w:val="28"/>
        </w:rPr>
        <w:t>[5,18]</w:t>
      </w:r>
    </w:p>
    <w:p w:rsidR="00FB24F7" w:rsidRDefault="00FB24F7" w:rsidP="00D554E3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данным переписи населения России</w:t>
      </w:r>
    </w:p>
    <w:p w:rsidR="00FB24F7" w:rsidRDefault="00FB24F7" w:rsidP="00D554E3">
      <w:pPr>
        <w:spacing w:line="360" w:lineRule="auto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992"/>
        <w:gridCol w:w="992"/>
        <w:gridCol w:w="851"/>
        <w:gridCol w:w="850"/>
        <w:gridCol w:w="992"/>
        <w:gridCol w:w="1134"/>
        <w:gridCol w:w="1134"/>
        <w:gridCol w:w="1040"/>
      </w:tblGrid>
      <w:tr w:rsidR="00FB24F7" w:rsidTr="004E3301">
        <w:tc>
          <w:tcPr>
            <w:tcW w:w="1668" w:type="dxa"/>
            <w:vMerge w:val="restart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  <w:gridSpan w:val="4"/>
          </w:tcPr>
          <w:p w:rsidR="00FB24F7" w:rsidRPr="004E3301" w:rsidRDefault="00FB24F7" w:rsidP="004E330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1989</w:t>
            </w:r>
          </w:p>
        </w:tc>
        <w:tc>
          <w:tcPr>
            <w:tcW w:w="4300" w:type="dxa"/>
            <w:gridSpan w:val="4"/>
          </w:tcPr>
          <w:p w:rsidR="00FB24F7" w:rsidRPr="004E3301" w:rsidRDefault="00FB24F7" w:rsidP="004E330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2002</w:t>
            </w:r>
          </w:p>
        </w:tc>
      </w:tr>
      <w:tr w:rsidR="00FB24F7" w:rsidTr="004E3301">
        <w:tc>
          <w:tcPr>
            <w:tcW w:w="1668" w:type="dxa"/>
            <w:vMerge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2"/>
          </w:tcPr>
          <w:p w:rsidR="00FB24F7" w:rsidRPr="004E3301" w:rsidRDefault="00FB24F7" w:rsidP="004E3301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Тыс. человек</w:t>
            </w:r>
          </w:p>
        </w:tc>
        <w:tc>
          <w:tcPr>
            <w:tcW w:w="1701" w:type="dxa"/>
            <w:gridSpan w:val="2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Распределение по полу, %</w:t>
            </w:r>
          </w:p>
        </w:tc>
        <w:tc>
          <w:tcPr>
            <w:tcW w:w="2126" w:type="dxa"/>
            <w:gridSpan w:val="2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Тыс. человек</w:t>
            </w:r>
          </w:p>
        </w:tc>
        <w:tc>
          <w:tcPr>
            <w:tcW w:w="2174" w:type="dxa"/>
            <w:gridSpan w:val="2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Распределение по полу, %</w:t>
            </w:r>
          </w:p>
        </w:tc>
      </w:tr>
      <w:tr w:rsidR="00FB24F7" w:rsidTr="004E3301">
        <w:tc>
          <w:tcPr>
            <w:tcW w:w="1668" w:type="dxa"/>
            <w:vMerge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жен</w:t>
            </w:r>
            <w:r w:rsidRPr="004E3301">
              <w:rPr>
                <w:color w:val="000000"/>
                <w:sz w:val="28"/>
                <w:szCs w:val="28"/>
              </w:rPr>
              <w:softHyphen/>
              <w:t>щины</w:t>
            </w:r>
          </w:p>
        </w:tc>
        <w:tc>
          <w:tcPr>
            <w:tcW w:w="992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муж</w:t>
            </w:r>
            <w:r w:rsidRPr="004E3301">
              <w:rPr>
                <w:color w:val="000000"/>
                <w:sz w:val="28"/>
                <w:szCs w:val="28"/>
              </w:rPr>
              <w:softHyphen/>
              <w:t>чины</w:t>
            </w:r>
          </w:p>
        </w:tc>
        <w:tc>
          <w:tcPr>
            <w:tcW w:w="851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жен</w:t>
            </w:r>
            <w:r w:rsidRPr="004E3301">
              <w:rPr>
                <w:color w:val="000000"/>
                <w:sz w:val="28"/>
                <w:szCs w:val="28"/>
              </w:rPr>
              <w:softHyphen/>
              <w:t>щины</w:t>
            </w:r>
          </w:p>
        </w:tc>
        <w:tc>
          <w:tcPr>
            <w:tcW w:w="850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муж</w:t>
            </w:r>
            <w:r w:rsidRPr="004E3301">
              <w:rPr>
                <w:color w:val="000000"/>
                <w:sz w:val="28"/>
                <w:szCs w:val="28"/>
              </w:rPr>
              <w:softHyphen/>
              <w:t>чины</w:t>
            </w:r>
          </w:p>
        </w:tc>
        <w:tc>
          <w:tcPr>
            <w:tcW w:w="992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жен</w:t>
            </w:r>
            <w:r w:rsidRPr="004E3301">
              <w:rPr>
                <w:color w:val="000000"/>
                <w:sz w:val="28"/>
                <w:szCs w:val="28"/>
              </w:rPr>
              <w:softHyphen/>
              <w:t>щины</w:t>
            </w:r>
          </w:p>
        </w:tc>
        <w:tc>
          <w:tcPr>
            <w:tcW w:w="1134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муж</w:t>
            </w:r>
            <w:r w:rsidRPr="004E3301">
              <w:rPr>
                <w:color w:val="000000"/>
                <w:sz w:val="28"/>
                <w:szCs w:val="28"/>
              </w:rPr>
              <w:softHyphen/>
              <w:t>чины</w:t>
            </w:r>
          </w:p>
        </w:tc>
        <w:tc>
          <w:tcPr>
            <w:tcW w:w="1134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жен</w:t>
            </w:r>
            <w:r w:rsidRPr="004E3301">
              <w:rPr>
                <w:color w:val="000000"/>
                <w:sz w:val="28"/>
                <w:szCs w:val="28"/>
              </w:rPr>
              <w:softHyphen/>
              <w:t>щины</w:t>
            </w:r>
          </w:p>
        </w:tc>
        <w:tc>
          <w:tcPr>
            <w:tcW w:w="1040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муж</w:t>
            </w:r>
            <w:r w:rsidRPr="004E3301">
              <w:rPr>
                <w:color w:val="000000"/>
                <w:sz w:val="28"/>
                <w:szCs w:val="28"/>
              </w:rPr>
              <w:softHyphen/>
              <w:t>чины</w:t>
            </w:r>
          </w:p>
        </w:tc>
      </w:tr>
      <w:tr w:rsidR="00FB24F7" w:rsidTr="004E3301">
        <w:tc>
          <w:tcPr>
            <w:tcW w:w="1668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2"/>
                <w:szCs w:val="22"/>
              </w:rPr>
              <w:t>Все население, в том числе в возрасте, лет:</w:t>
            </w:r>
          </w:p>
        </w:tc>
        <w:tc>
          <w:tcPr>
            <w:tcW w:w="992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78308</w:t>
            </w:r>
          </w:p>
        </w:tc>
        <w:tc>
          <w:tcPr>
            <w:tcW w:w="992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68714</w:t>
            </w:r>
          </w:p>
        </w:tc>
        <w:tc>
          <w:tcPr>
            <w:tcW w:w="851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850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47</w:t>
            </w:r>
          </w:p>
        </w:tc>
        <w:tc>
          <w:tcPr>
            <w:tcW w:w="992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77562</w:t>
            </w:r>
          </w:p>
        </w:tc>
        <w:tc>
          <w:tcPr>
            <w:tcW w:w="1134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67605</w:t>
            </w:r>
          </w:p>
        </w:tc>
        <w:tc>
          <w:tcPr>
            <w:tcW w:w="1134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53</w:t>
            </w:r>
          </w:p>
        </w:tc>
        <w:tc>
          <w:tcPr>
            <w:tcW w:w="1040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47</w:t>
            </w:r>
          </w:p>
        </w:tc>
      </w:tr>
      <w:tr w:rsidR="00FB24F7" w:rsidTr="004E3301">
        <w:tc>
          <w:tcPr>
            <w:tcW w:w="1668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0-9</w:t>
            </w:r>
          </w:p>
        </w:tc>
        <w:tc>
          <w:tcPr>
            <w:tcW w:w="992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11495</w:t>
            </w:r>
          </w:p>
        </w:tc>
        <w:tc>
          <w:tcPr>
            <w:tcW w:w="992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11897</w:t>
            </w:r>
          </w:p>
        </w:tc>
        <w:tc>
          <w:tcPr>
            <w:tcW w:w="851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850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6515</w:t>
            </w:r>
          </w:p>
        </w:tc>
        <w:tc>
          <w:tcPr>
            <w:tcW w:w="1134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6825</w:t>
            </w:r>
          </w:p>
        </w:tc>
        <w:tc>
          <w:tcPr>
            <w:tcW w:w="1134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040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51</w:t>
            </w:r>
          </w:p>
        </w:tc>
      </w:tr>
      <w:tr w:rsidR="00FB24F7" w:rsidTr="004E3301">
        <w:tc>
          <w:tcPr>
            <w:tcW w:w="1668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10-19</w:t>
            </w:r>
          </w:p>
        </w:tc>
        <w:tc>
          <w:tcPr>
            <w:tcW w:w="992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10069</w:t>
            </w:r>
          </w:p>
        </w:tc>
        <w:tc>
          <w:tcPr>
            <w:tcW w:w="992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10491</w:t>
            </w:r>
          </w:p>
        </w:tc>
        <w:tc>
          <w:tcPr>
            <w:tcW w:w="851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850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11390</w:t>
            </w:r>
          </w:p>
        </w:tc>
        <w:tc>
          <w:tcPr>
            <w:tcW w:w="1134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11817</w:t>
            </w:r>
          </w:p>
        </w:tc>
        <w:tc>
          <w:tcPr>
            <w:tcW w:w="1134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1040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51</w:t>
            </w:r>
          </w:p>
        </w:tc>
      </w:tr>
      <w:tr w:rsidR="00FB24F7" w:rsidTr="004E3301">
        <w:tc>
          <w:tcPr>
            <w:tcW w:w="1668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20-29</w:t>
            </w:r>
          </w:p>
        </w:tc>
        <w:tc>
          <w:tcPr>
            <w:tcW w:w="992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10982</w:t>
            </w:r>
          </w:p>
        </w:tc>
        <w:tc>
          <w:tcPr>
            <w:tcW w:w="992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11330</w:t>
            </w:r>
          </w:p>
        </w:tc>
        <w:tc>
          <w:tcPr>
            <w:tcW w:w="851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49</w:t>
            </w:r>
          </w:p>
        </w:tc>
        <w:tc>
          <w:tcPr>
            <w:tcW w:w="850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10982</w:t>
            </w:r>
          </w:p>
        </w:tc>
        <w:tc>
          <w:tcPr>
            <w:tcW w:w="1134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11097</w:t>
            </w:r>
          </w:p>
        </w:tc>
        <w:tc>
          <w:tcPr>
            <w:tcW w:w="1134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040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50</w:t>
            </w:r>
          </w:p>
        </w:tc>
      </w:tr>
      <w:tr w:rsidR="00FB24F7" w:rsidTr="004E3301">
        <w:tc>
          <w:tcPr>
            <w:tcW w:w="1668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30-39</w:t>
            </w:r>
          </w:p>
        </w:tc>
        <w:tc>
          <w:tcPr>
            <w:tcW w:w="992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12253</w:t>
            </w:r>
          </w:p>
        </w:tc>
        <w:tc>
          <w:tcPr>
            <w:tcW w:w="992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12294</w:t>
            </w:r>
          </w:p>
        </w:tc>
        <w:tc>
          <w:tcPr>
            <w:tcW w:w="851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10113</w:t>
            </w:r>
          </w:p>
        </w:tc>
        <w:tc>
          <w:tcPr>
            <w:tcW w:w="1134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9939</w:t>
            </w:r>
          </w:p>
        </w:tc>
        <w:tc>
          <w:tcPr>
            <w:tcW w:w="1134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50</w:t>
            </w:r>
          </w:p>
        </w:tc>
        <w:tc>
          <w:tcPr>
            <w:tcW w:w="1040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50</w:t>
            </w:r>
          </w:p>
        </w:tc>
      </w:tr>
      <w:tr w:rsidR="00FB24F7" w:rsidTr="004E3301">
        <w:tc>
          <w:tcPr>
            <w:tcW w:w="1668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40-49</w:t>
            </w:r>
          </w:p>
        </w:tc>
        <w:tc>
          <w:tcPr>
            <w:tcW w:w="992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8075</w:t>
            </w:r>
          </w:p>
        </w:tc>
        <w:tc>
          <w:tcPr>
            <w:tcW w:w="992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7543</w:t>
            </w:r>
          </w:p>
        </w:tc>
        <w:tc>
          <w:tcPr>
            <w:tcW w:w="851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850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12575</w:t>
            </w:r>
          </w:p>
        </w:tc>
        <w:tc>
          <w:tcPr>
            <w:tcW w:w="1134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11578</w:t>
            </w:r>
          </w:p>
        </w:tc>
        <w:tc>
          <w:tcPr>
            <w:tcW w:w="1134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52</w:t>
            </w:r>
          </w:p>
        </w:tc>
        <w:tc>
          <w:tcPr>
            <w:tcW w:w="1040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48</w:t>
            </w:r>
          </w:p>
        </w:tc>
      </w:tr>
      <w:tr w:rsidR="00FB24F7" w:rsidTr="004E3301">
        <w:tc>
          <w:tcPr>
            <w:tcW w:w="1668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50-59</w:t>
            </w:r>
          </w:p>
        </w:tc>
        <w:tc>
          <w:tcPr>
            <w:tcW w:w="992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9819</w:t>
            </w:r>
          </w:p>
        </w:tc>
        <w:tc>
          <w:tcPr>
            <w:tcW w:w="992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8174</w:t>
            </w:r>
          </w:p>
        </w:tc>
        <w:tc>
          <w:tcPr>
            <w:tcW w:w="851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850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45</w:t>
            </w:r>
          </w:p>
        </w:tc>
        <w:tc>
          <w:tcPr>
            <w:tcW w:w="992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8411</w:t>
            </w:r>
          </w:p>
        </w:tc>
        <w:tc>
          <w:tcPr>
            <w:tcW w:w="1134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7008</w:t>
            </w:r>
          </w:p>
        </w:tc>
        <w:tc>
          <w:tcPr>
            <w:tcW w:w="1134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55</w:t>
            </w:r>
          </w:p>
        </w:tc>
        <w:tc>
          <w:tcPr>
            <w:tcW w:w="1040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45</w:t>
            </w:r>
          </w:p>
        </w:tc>
      </w:tr>
      <w:tr w:rsidR="00FB24F7" w:rsidTr="004E3301">
        <w:tc>
          <w:tcPr>
            <w:tcW w:w="1668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60-69</w:t>
            </w:r>
          </w:p>
        </w:tc>
        <w:tc>
          <w:tcPr>
            <w:tcW w:w="992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8263</w:t>
            </w:r>
          </w:p>
        </w:tc>
        <w:tc>
          <w:tcPr>
            <w:tcW w:w="992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4607</w:t>
            </w:r>
          </w:p>
        </w:tc>
        <w:tc>
          <w:tcPr>
            <w:tcW w:w="851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64</w:t>
            </w:r>
          </w:p>
        </w:tc>
        <w:tc>
          <w:tcPr>
            <w:tcW w:w="850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8633</w:t>
            </w:r>
          </w:p>
        </w:tc>
        <w:tc>
          <w:tcPr>
            <w:tcW w:w="1134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5695</w:t>
            </w:r>
          </w:p>
        </w:tc>
        <w:tc>
          <w:tcPr>
            <w:tcW w:w="1134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60</w:t>
            </w:r>
          </w:p>
        </w:tc>
        <w:tc>
          <w:tcPr>
            <w:tcW w:w="1040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40</w:t>
            </w:r>
          </w:p>
        </w:tc>
      </w:tr>
      <w:tr w:rsidR="00FB24F7" w:rsidTr="004E3301">
        <w:tc>
          <w:tcPr>
            <w:tcW w:w="1668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70-79</w:t>
            </w:r>
          </w:p>
        </w:tc>
        <w:tc>
          <w:tcPr>
            <w:tcW w:w="992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5155</w:t>
            </w:r>
          </w:p>
        </w:tc>
        <w:tc>
          <w:tcPr>
            <w:tcW w:w="992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1831</w:t>
            </w:r>
          </w:p>
        </w:tc>
        <w:tc>
          <w:tcPr>
            <w:tcW w:w="851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850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6739</w:t>
            </w:r>
          </w:p>
        </w:tc>
        <w:tc>
          <w:tcPr>
            <w:tcW w:w="1134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3070</w:t>
            </w:r>
          </w:p>
        </w:tc>
        <w:tc>
          <w:tcPr>
            <w:tcW w:w="1134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69</w:t>
            </w:r>
          </w:p>
        </w:tc>
        <w:tc>
          <w:tcPr>
            <w:tcW w:w="1040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31</w:t>
            </w:r>
          </w:p>
        </w:tc>
      </w:tr>
      <w:tr w:rsidR="00FB24F7" w:rsidTr="004E3301">
        <w:tc>
          <w:tcPr>
            <w:tcW w:w="1668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80 лет и более</w:t>
            </w:r>
          </w:p>
        </w:tc>
        <w:tc>
          <w:tcPr>
            <w:tcW w:w="992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2152</w:t>
            </w:r>
          </w:p>
        </w:tc>
        <w:tc>
          <w:tcPr>
            <w:tcW w:w="992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508</w:t>
            </w:r>
          </w:p>
        </w:tc>
        <w:tc>
          <w:tcPr>
            <w:tcW w:w="851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850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19</w:t>
            </w:r>
          </w:p>
        </w:tc>
        <w:tc>
          <w:tcPr>
            <w:tcW w:w="992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2144</w:t>
            </w:r>
          </w:p>
        </w:tc>
        <w:tc>
          <w:tcPr>
            <w:tcW w:w="1134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516</w:t>
            </w:r>
          </w:p>
        </w:tc>
        <w:tc>
          <w:tcPr>
            <w:tcW w:w="1134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81</w:t>
            </w:r>
          </w:p>
        </w:tc>
        <w:tc>
          <w:tcPr>
            <w:tcW w:w="1040" w:type="dxa"/>
          </w:tcPr>
          <w:p w:rsidR="00FB24F7" w:rsidRPr="004E3301" w:rsidRDefault="00FB24F7" w:rsidP="004E3301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4E3301">
              <w:rPr>
                <w:color w:val="000000"/>
                <w:sz w:val="28"/>
                <w:szCs w:val="28"/>
              </w:rPr>
              <w:t>19</w:t>
            </w:r>
          </w:p>
        </w:tc>
      </w:tr>
    </w:tbl>
    <w:p w:rsidR="00FB24F7" w:rsidRDefault="00FB24F7" w:rsidP="007D739C">
      <w:pPr>
        <w:spacing w:line="360" w:lineRule="auto"/>
        <w:ind w:left="1416"/>
        <w:jc w:val="both"/>
        <w:rPr>
          <w:color w:val="000000"/>
          <w:sz w:val="28"/>
          <w:szCs w:val="28"/>
        </w:rPr>
      </w:pPr>
    </w:p>
    <w:p w:rsidR="00FB24F7" w:rsidRDefault="00FB24F7" w:rsidP="007D739C">
      <w:pPr>
        <w:spacing w:line="360" w:lineRule="auto"/>
        <w:ind w:left="1416"/>
        <w:jc w:val="both"/>
        <w:rPr>
          <w:color w:val="000000"/>
          <w:sz w:val="28"/>
          <w:szCs w:val="28"/>
        </w:rPr>
      </w:pPr>
      <w:r w:rsidRPr="00ED3169">
        <w:rPr>
          <w:color w:val="000000"/>
          <w:sz w:val="28"/>
          <w:szCs w:val="28"/>
        </w:rPr>
        <w:t xml:space="preserve">Однако для оценки общих </w:t>
      </w:r>
      <w:r>
        <w:rPr>
          <w:color w:val="000000"/>
          <w:sz w:val="28"/>
          <w:szCs w:val="28"/>
        </w:rPr>
        <w:t>структурных сдвигов применяют и</w:t>
      </w:r>
    </w:p>
    <w:p w:rsidR="00FB24F7" w:rsidRDefault="00FB24F7" w:rsidP="007D739C">
      <w:pPr>
        <w:spacing w:line="360" w:lineRule="auto"/>
        <w:jc w:val="both"/>
        <w:rPr>
          <w:color w:val="000000"/>
          <w:sz w:val="28"/>
          <w:szCs w:val="28"/>
        </w:rPr>
      </w:pPr>
      <w:r w:rsidRPr="00ED3169">
        <w:rPr>
          <w:color w:val="000000"/>
          <w:sz w:val="28"/>
          <w:szCs w:val="28"/>
        </w:rPr>
        <w:t>укрупнённое распределение на три возрастные группы: 0-14 лет, 15-59 лет, 60 лет и старше. Из за раз</w:t>
      </w:r>
      <w:r>
        <w:rPr>
          <w:color w:val="000000"/>
          <w:sz w:val="28"/>
          <w:szCs w:val="28"/>
        </w:rPr>
        <w:t>личий в социальных и демографических</w:t>
      </w:r>
      <w:r w:rsidRPr="00ED3169">
        <w:rPr>
          <w:color w:val="000000"/>
          <w:sz w:val="28"/>
          <w:szCs w:val="28"/>
        </w:rPr>
        <w:t xml:space="preserve"> функциях элементов</w:t>
      </w:r>
      <w:r w:rsidRPr="007D739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D3169">
        <w:rPr>
          <w:sz w:val="28"/>
          <w:szCs w:val="28"/>
        </w:rPr>
        <w:t>озрастная структура населения</w:t>
      </w:r>
      <w:r>
        <w:rPr>
          <w:color w:val="000000"/>
          <w:sz w:val="28"/>
          <w:szCs w:val="28"/>
        </w:rPr>
        <w:t xml:space="preserve">  </w:t>
      </w:r>
      <w:r w:rsidRPr="00ED3169">
        <w:rPr>
          <w:color w:val="000000"/>
          <w:sz w:val="28"/>
          <w:szCs w:val="28"/>
        </w:rPr>
        <w:t>у мужчин и у женщин она часто рассматри</w:t>
      </w:r>
      <w:r>
        <w:rPr>
          <w:color w:val="000000"/>
          <w:sz w:val="28"/>
          <w:szCs w:val="28"/>
        </w:rPr>
        <w:t>вается вместе со структурой населения</w:t>
      </w:r>
      <w:r w:rsidRPr="00ED3169">
        <w:rPr>
          <w:color w:val="000000"/>
          <w:sz w:val="28"/>
          <w:szCs w:val="28"/>
        </w:rPr>
        <w:t xml:space="preserve"> по полу как возрастно-половая структура. </w:t>
      </w:r>
    </w:p>
    <w:p w:rsidR="00FB24F7" w:rsidRDefault="00FB24F7" w:rsidP="005F1757">
      <w:pPr>
        <w:spacing w:line="360" w:lineRule="auto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3.3</w:t>
      </w:r>
    </w:p>
    <w:p w:rsidR="00FB24F7" w:rsidRPr="005F1757" w:rsidRDefault="00FB24F7" w:rsidP="005F1757">
      <w:pPr>
        <w:spacing w:before="100" w:beforeAutospacing="1" w:after="100" w:afterAutospacing="1"/>
        <w:jc w:val="center"/>
        <w:rPr>
          <w:sz w:val="28"/>
          <w:szCs w:val="28"/>
        </w:rPr>
      </w:pPr>
      <w:r w:rsidRPr="005F1757">
        <w:rPr>
          <w:b/>
          <w:bCs/>
          <w:sz w:val="28"/>
          <w:szCs w:val="28"/>
        </w:rPr>
        <w:t>Возрастная структура населения стран мира, 2006 г.</w:t>
      </w:r>
      <w:r w:rsidRPr="005F1757">
        <w:rPr>
          <w:sz w:val="28"/>
          <w:szCs w:val="28"/>
        </w:rPr>
        <w:t xml:space="preserve">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2201"/>
        <w:gridCol w:w="1140"/>
        <w:gridCol w:w="1260"/>
        <w:gridCol w:w="1627"/>
      </w:tblGrid>
      <w:tr w:rsidR="00FB24F7" w:rsidRPr="00102126" w:rsidTr="00992630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rPr>
                <w:b/>
                <w:bCs/>
              </w:rPr>
              <w:t>Государство мира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rPr>
                <w:b/>
                <w:bCs/>
              </w:rPr>
              <w:t xml:space="preserve">Доля населения, </w:t>
            </w:r>
            <w:r w:rsidRPr="00992630">
              <w:t>%</w:t>
            </w:r>
          </w:p>
        </w:tc>
      </w:tr>
      <w:tr w:rsidR="00FB24F7" w:rsidRPr="00102126" w:rsidTr="0099263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rPr>
                <w:b/>
                <w:bCs/>
              </w:rPr>
              <w:t>0—14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rPr>
                <w:b/>
                <w:bCs/>
              </w:rPr>
              <w:t>15—64 лет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rPr>
                <w:b/>
                <w:bCs/>
              </w:rPr>
              <w:t>старше 65 лет</w:t>
            </w:r>
          </w:p>
        </w:tc>
      </w:tr>
      <w:tr w:rsidR="00FB24F7" w:rsidRPr="00102126" w:rsidTr="009926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r w:rsidRPr="00992630">
              <w:t>Афганистан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44,6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53,0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2,4</w:t>
            </w:r>
          </w:p>
        </w:tc>
      </w:tr>
      <w:tr w:rsidR="00FB24F7" w:rsidRPr="00102126" w:rsidTr="009926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r w:rsidRPr="00992630">
              <w:t>Аргентина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25,2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64,1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10,6</w:t>
            </w:r>
          </w:p>
        </w:tc>
      </w:tr>
      <w:tr w:rsidR="00FB24F7" w:rsidRPr="00102126" w:rsidTr="009926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r w:rsidRPr="00992630">
              <w:t>Австралия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67,3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17,1</w:t>
            </w:r>
          </w:p>
        </w:tc>
      </w:tr>
      <w:tr w:rsidR="00FB24F7" w:rsidRPr="00102126" w:rsidTr="009926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r w:rsidRPr="00992630">
              <w:t>Бразилия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28,5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68,1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6,1</w:t>
            </w:r>
          </w:p>
        </w:tc>
      </w:tr>
      <w:tr w:rsidR="00FB24F7" w:rsidRPr="00102126" w:rsidTr="009926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r w:rsidRPr="00992630">
              <w:t>Великобритания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17,5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66,8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15,8</w:t>
            </w:r>
          </w:p>
        </w:tc>
      </w:tr>
      <w:tr w:rsidR="00FB24F7" w:rsidRPr="00102126" w:rsidTr="009926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r w:rsidRPr="00992630">
              <w:t>Германия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14,1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66,4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19,4</w:t>
            </w:r>
          </w:p>
        </w:tc>
      </w:tr>
      <w:tr w:rsidR="00FB24F7" w:rsidRPr="00102126" w:rsidTr="009926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r w:rsidRPr="00992630">
              <w:rPr>
                <w:b/>
                <w:bCs/>
              </w:rPr>
              <w:t>Европейский Союз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rPr>
                <w:b/>
                <w:bCs/>
              </w:rPr>
              <w:t>16,0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rPr>
                <w:b/>
                <w:bCs/>
              </w:rPr>
              <w:t>67,1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rPr>
                <w:b/>
                <w:bCs/>
              </w:rPr>
              <w:t>16,8</w:t>
            </w:r>
          </w:p>
        </w:tc>
      </w:tr>
      <w:tr w:rsidR="00FB24F7" w:rsidRPr="00102126" w:rsidTr="009926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r w:rsidRPr="00992630">
              <w:t>Израиль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26,3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63,9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9,8</w:t>
            </w:r>
          </w:p>
        </w:tc>
      </w:tr>
      <w:tr w:rsidR="00FB24F7" w:rsidRPr="00102126" w:rsidTr="009926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r w:rsidRPr="00992630">
              <w:t>Индия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30,8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64,3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4,9</w:t>
            </w:r>
          </w:p>
        </w:tc>
      </w:tr>
      <w:tr w:rsidR="00FB24F7" w:rsidRPr="00102126" w:rsidTr="009926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r w:rsidRPr="00992630">
              <w:t>Италия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13,8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66,5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19,7</w:t>
            </w:r>
          </w:p>
        </w:tc>
      </w:tr>
      <w:tr w:rsidR="00FB24F7" w:rsidRPr="00102126" w:rsidTr="009926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r w:rsidRPr="00992630">
              <w:t>Канада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17,6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69,0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13,3</w:t>
            </w:r>
          </w:p>
        </w:tc>
      </w:tr>
      <w:tr w:rsidR="00FB24F7" w:rsidRPr="00102126" w:rsidTr="009926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r w:rsidRPr="00992630">
              <w:t>Китай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20,8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71,4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7,7</w:t>
            </w:r>
          </w:p>
        </w:tc>
      </w:tr>
      <w:tr w:rsidR="00FB24F7" w:rsidRPr="00102126" w:rsidTr="009926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r w:rsidRPr="00992630">
              <w:t>Непал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38,7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57,6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3,7</w:t>
            </w:r>
          </w:p>
        </w:tc>
      </w:tr>
      <w:tr w:rsidR="00FB24F7" w:rsidRPr="00102126" w:rsidTr="009926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r w:rsidRPr="00992630">
              <w:t>Нигер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46,9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50,7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2,4</w:t>
            </w:r>
          </w:p>
        </w:tc>
      </w:tr>
      <w:tr w:rsidR="00FB24F7" w:rsidRPr="00102126" w:rsidTr="009926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r w:rsidRPr="00992630">
              <w:t>Норвегия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19,3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65,9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14,8</w:t>
            </w:r>
          </w:p>
        </w:tc>
      </w:tr>
      <w:tr w:rsidR="00FB24F7" w:rsidRPr="00102126" w:rsidTr="009926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r w:rsidRPr="00992630">
              <w:t>Перу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30,9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63,7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5,3</w:t>
            </w:r>
          </w:p>
        </w:tc>
      </w:tr>
      <w:tr w:rsidR="00FB24F7" w:rsidRPr="00102126" w:rsidTr="009926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r w:rsidRPr="00992630">
              <w:rPr>
                <w:b/>
                <w:bCs/>
              </w:rPr>
              <w:t>Россия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rPr>
                <w:b/>
                <w:bCs/>
              </w:rPr>
              <w:t>14,6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rPr>
                <w:b/>
                <w:bCs/>
              </w:rPr>
              <w:t>71,1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rPr>
                <w:b/>
                <w:bCs/>
              </w:rPr>
              <w:t>14,4</w:t>
            </w:r>
          </w:p>
        </w:tc>
      </w:tr>
      <w:tr w:rsidR="00FB24F7" w:rsidRPr="00102126" w:rsidTr="009926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r w:rsidRPr="00992630">
              <w:t>Саудовская Аравия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38,2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59,4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2,4</w:t>
            </w:r>
          </w:p>
        </w:tc>
      </w:tr>
      <w:tr w:rsidR="00FB24F7" w:rsidRPr="00102126" w:rsidTr="009926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r w:rsidRPr="00992630">
              <w:t>США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20,4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67,2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12,5</w:t>
            </w:r>
          </w:p>
        </w:tc>
      </w:tr>
      <w:tr w:rsidR="00FB24F7" w:rsidRPr="00102126" w:rsidTr="009926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r w:rsidRPr="00992630">
              <w:t>Чад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47,9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49,3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2,7</w:t>
            </w:r>
          </w:p>
        </w:tc>
      </w:tr>
      <w:tr w:rsidR="00FB24F7" w:rsidRPr="00102126" w:rsidTr="009926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r w:rsidRPr="00992630">
              <w:t>Франция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18,3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65,3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16,4</w:t>
            </w:r>
          </w:p>
        </w:tc>
      </w:tr>
      <w:tr w:rsidR="00FB24F7" w:rsidRPr="00102126" w:rsidTr="009926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r w:rsidRPr="00992630">
              <w:t>Финляндия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17,1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66,7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t>16,2</w:t>
            </w:r>
          </w:p>
        </w:tc>
      </w:tr>
      <w:tr w:rsidR="00FB24F7" w:rsidRPr="00102126" w:rsidTr="0099263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r w:rsidRPr="00992630">
              <w:rPr>
                <w:b/>
                <w:bCs/>
              </w:rPr>
              <w:t>Мир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rPr>
                <w:b/>
                <w:bCs/>
              </w:rPr>
              <w:t>27,4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rPr>
                <w:b/>
                <w:bCs/>
              </w:rPr>
              <w:t>65,2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24F7" w:rsidRPr="00992630" w:rsidRDefault="00FB24F7" w:rsidP="00992630">
            <w:pPr>
              <w:jc w:val="center"/>
            </w:pPr>
            <w:r w:rsidRPr="00992630">
              <w:rPr>
                <w:b/>
                <w:bCs/>
              </w:rPr>
              <w:t>7,4</w:t>
            </w:r>
          </w:p>
        </w:tc>
      </w:tr>
    </w:tbl>
    <w:p w:rsidR="00FB24F7" w:rsidRDefault="00FB24F7" w:rsidP="005F1757">
      <w:pPr>
        <w:spacing w:line="360" w:lineRule="auto"/>
        <w:jc w:val="center"/>
        <w:rPr>
          <w:color w:val="000000"/>
          <w:sz w:val="28"/>
          <w:szCs w:val="28"/>
        </w:rPr>
      </w:pPr>
    </w:p>
    <w:p w:rsidR="00FB24F7" w:rsidRDefault="00FB24F7" w:rsidP="005F1757">
      <w:pPr>
        <w:spacing w:line="360" w:lineRule="auto"/>
        <w:jc w:val="center"/>
        <w:rPr>
          <w:color w:val="000000"/>
          <w:sz w:val="28"/>
          <w:szCs w:val="28"/>
        </w:rPr>
      </w:pPr>
    </w:p>
    <w:p w:rsidR="00FB24F7" w:rsidRDefault="00FB24F7" w:rsidP="005F1757">
      <w:pPr>
        <w:spacing w:line="360" w:lineRule="auto"/>
        <w:jc w:val="center"/>
        <w:rPr>
          <w:color w:val="000000"/>
          <w:sz w:val="28"/>
          <w:szCs w:val="28"/>
        </w:rPr>
      </w:pPr>
    </w:p>
    <w:p w:rsidR="00FB24F7" w:rsidRDefault="00FB24F7" w:rsidP="005F1757">
      <w:pPr>
        <w:spacing w:line="360" w:lineRule="auto"/>
        <w:jc w:val="center"/>
        <w:rPr>
          <w:color w:val="000000"/>
          <w:sz w:val="28"/>
          <w:szCs w:val="28"/>
        </w:rPr>
      </w:pPr>
    </w:p>
    <w:p w:rsidR="00FB24F7" w:rsidRDefault="00FB24F7" w:rsidP="00FC0238">
      <w:pPr>
        <w:spacing w:line="360" w:lineRule="auto"/>
        <w:ind w:left="1416"/>
        <w:jc w:val="both"/>
        <w:rPr>
          <w:color w:val="000000"/>
          <w:sz w:val="28"/>
          <w:szCs w:val="28"/>
        </w:rPr>
      </w:pPr>
      <w:r w:rsidRPr="00ED3169">
        <w:rPr>
          <w:color w:val="000000"/>
          <w:sz w:val="28"/>
          <w:szCs w:val="28"/>
        </w:rPr>
        <w:t>Как объект исследования претер</w:t>
      </w:r>
      <w:r>
        <w:rPr>
          <w:color w:val="000000"/>
          <w:sz w:val="28"/>
          <w:szCs w:val="28"/>
        </w:rPr>
        <w:t>пела определенную эволюцию, в</w:t>
      </w:r>
    </w:p>
    <w:p w:rsidR="00FB24F7" w:rsidRDefault="00FB24F7" w:rsidP="00FC023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которой </w:t>
      </w:r>
      <w:r w:rsidRPr="00ED3169">
        <w:rPr>
          <w:color w:val="000000"/>
          <w:sz w:val="28"/>
          <w:szCs w:val="28"/>
        </w:rPr>
        <w:t xml:space="preserve">можно выделить: </w:t>
      </w:r>
    </w:p>
    <w:p w:rsidR="00FB24F7" w:rsidRDefault="00FB24F7" w:rsidP="007D739C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 статистическое описание отдельных</w:t>
      </w:r>
      <w:r w:rsidRPr="00ED3169">
        <w:rPr>
          <w:color w:val="000000"/>
          <w:sz w:val="28"/>
          <w:szCs w:val="28"/>
        </w:rPr>
        <w:t xml:space="preserve"> возрастных групп и их соотношений, а также и в целом безотносительно к формирующим ее компонентам; </w:t>
      </w:r>
    </w:p>
    <w:p w:rsidR="00FB24F7" w:rsidRDefault="00FB24F7" w:rsidP="007D739C">
      <w:pPr>
        <w:spacing w:line="360" w:lineRule="auto"/>
        <w:jc w:val="both"/>
        <w:rPr>
          <w:color w:val="000000"/>
          <w:sz w:val="28"/>
          <w:szCs w:val="28"/>
        </w:rPr>
      </w:pPr>
      <w:r w:rsidRPr="00ED3169">
        <w:rPr>
          <w:color w:val="000000"/>
          <w:sz w:val="28"/>
          <w:szCs w:val="28"/>
        </w:rPr>
        <w:t xml:space="preserve">б) </w:t>
      </w:r>
      <w:r>
        <w:rPr>
          <w:color w:val="000000"/>
          <w:sz w:val="28"/>
          <w:szCs w:val="28"/>
        </w:rPr>
        <w:t xml:space="preserve"> </w:t>
      </w:r>
      <w:r w:rsidRPr="00ED3169">
        <w:rPr>
          <w:color w:val="000000"/>
          <w:sz w:val="28"/>
          <w:szCs w:val="28"/>
        </w:rPr>
        <w:t xml:space="preserve">изучение закономерностей формирования </w:t>
      </w:r>
      <w:r>
        <w:rPr>
          <w:sz w:val="28"/>
          <w:szCs w:val="28"/>
        </w:rPr>
        <w:t>возрастной структуры</w:t>
      </w:r>
      <w:r w:rsidRPr="00ED3169">
        <w:rPr>
          <w:sz w:val="28"/>
          <w:szCs w:val="28"/>
        </w:rPr>
        <w:t xml:space="preserve"> населения</w:t>
      </w:r>
      <w:r>
        <w:rPr>
          <w:color w:val="000000"/>
          <w:sz w:val="28"/>
          <w:szCs w:val="28"/>
        </w:rPr>
        <w:t xml:space="preserve">  </w:t>
      </w:r>
      <w:r w:rsidRPr="00ED3169">
        <w:rPr>
          <w:color w:val="000000"/>
          <w:sz w:val="28"/>
          <w:szCs w:val="28"/>
        </w:rPr>
        <w:t xml:space="preserve">и ее </w:t>
      </w:r>
      <w:r>
        <w:rPr>
          <w:color w:val="000000"/>
          <w:sz w:val="28"/>
          <w:szCs w:val="28"/>
        </w:rPr>
        <w:t>роли как фактора демографического</w:t>
      </w:r>
      <w:r w:rsidRPr="00ED3169">
        <w:rPr>
          <w:color w:val="000000"/>
          <w:sz w:val="28"/>
          <w:szCs w:val="28"/>
        </w:rPr>
        <w:t xml:space="preserve"> роста; </w:t>
      </w:r>
    </w:p>
    <w:p w:rsidR="00FB24F7" w:rsidRDefault="00FB24F7" w:rsidP="00992630">
      <w:pPr>
        <w:spacing w:line="360" w:lineRule="auto"/>
        <w:jc w:val="both"/>
        <w:rPr>
          <w:color w:val="000000"/>
          <w:sz w:val="28"/>
          <w:szCs w:val="28"/>
        </w:rPr>
      </w:pPr>
      <w:r w:rsidRPr="00ED3169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 w:rsidRPr="00ED3169">
        <w:rPr>
          <w:color w:val="000000"/>
          <w:sz w:val="28"/>
          <w:szCs w:val="28"/>
        </w:rPr>
        <w:t xml:space="preserve"> анализ </w:t>
      </w:r>
      <w:r>
        <w:rPr>
          <w:sz w:val="28"/>
          <w:szCs w:val="28"/>
        </w:rPr>
        <w:t>возрастной структуры</w:t>
      </w:r>
      <w:r w:rsidRPr="00ED3169">
        <w:rPr>
          <w:sz w:val="28"/>
          <w:szCs w:val="28"/>
        </w:rPr>
        <w:t xml:space="preserve"> населения</w:t>
      </w:r>
      <w:r>
        <w:rPr>
          <w:color w:val="000000"/>
          <w:sz w:val="28"/>
          <w:szCs w:val="28"/>
        </w:rPr>
        <w:t xml:space="preserve">  во взаимосвязях с экономическими и социальными процессами. Длительное время центральное место в демографическом анализе занимало статистическое</w:t>
      </w:r>
      <w:r w:rsidRPr="00ED3169">
        <w:rPr>
          <w:color w:val="000000"/>
          <w:sz w:val="28"/>
          <w:szCs w:val="28"/>
        </w:rPr>
        <w:t xml:space="preserve"> описание возрастных групп и их соотношений. Важным позитивным результатом, полученным</w:t>
      </w:r>
      <w:r>
        <w:rPr>
          <w:color w:val="000000"/>
          <w:sz w:val="28"/>
          <w:szCs w:val="28"/>
        </w:rPr>
        <w:t xml:space="preserve"> на этапе статистического</w:t>
      </w:r>
      <w:r w:rsidRPr="00ED3169">
        <w:rPr>
          <w:color w:val="000000"/>
          <w:sz w:val="28"/>
          <w:szCs w:val="28"/>
        </w:rPr>
        <w:t xml:space="preserve"> описания </w:t>
      </w:r>
      <w:r>
        <w:rPr>
          <w:sz w:val="28"/>
          <w:szCs w:val="28"/>
        </w:rPr>
        <w:t>возрастной структуры</w:t>
      </w:r>
      <w:r w:rsidRPr="00ED3169">
        <w:rPr>
          <w:sz w:val="28"/>
          <w:szCs w:val="28"/>
        </w:rPr>
        <w:t xml:space="preserve"> населения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</w:t>
      </w:r>
      <w:r w:rsidRPr="00ED3169">
        <w:rPr>
          <w:color w:val="000000"/>
          <w:sz w:val="28"/>
          <w:szCs w:val="28"/>
        </w:rPr>
        <w:t xml:space="preserve">было </w:t>
      </w:r>
      <w:r>
        <w:rPr>
          <w:color w:val="000000"/>
          <w:sz w:val="28"/>
          <w:szCs w:val="28"/>
        </w:rPr>
        <w:t>установление факта старения населения, свидетельством кото</w:t>
      </w:r>
      <w:r w:rsidRPr="00ED3169">
        <w:rPr>
          <w:color w:val="000000"/>
          <w:sz w:val="28"/>
          <w:szCs w:val="28"/>
        </w:rPr>
        <w:t>рого является увеличение доли старших и сокращение доли младши</w:t>
      </w:r>
      <w:r>
        <w:rPr>
          <w:color w:val="000000"/>
          <w:sz w:val="28"/>
          <w:szCs w:val="28"/>
        </w:rPr>
        <w:t>х возрастных групп в общей численности населения</w:t>
      </w:r>
      <w:r w:rsidRPr="00ED3169">
        <w:rPr>
          <w:color w:val="000000"/>
          <w:sz w:val="28"/>
          <w:szCs w:val="28"/>
        </w:rPr>
        <w:t xml:space="preserve"> экономически развитых стран. </w:t>
      </w:r>
    </w:p>
    <w:p w:rsidR="00FB24F7" w:rsidRDefault="00FB24F7" w:rsidP="0045145A">
      <w:pPr>
        <w:spacing w:line="360" w:lineRule="auto"/>
        <w:ind w:left="1077"/>
        <w:jc w:val="both"/>
        <w:rPr>
          <w:sz w:val="28"/>
          <w:szCs w:val="28"/>
        </w:rPr>
      </w:pPr>
      <w:r w:rsidRPr="00992630">
        <w:rPr>
          <w:sz w:val="28"/>
          <w:szCs w:val="28"/>
        </w:rPr>
        <w:t>Возрастная структура населения — это рас</w:t>
      </w:r>
      <w:r w:rsidRPr="00992630">
        <w:rPr>
          <w:sz w:val="28"/>
          <w:szCs w:val="28"/>
        </w:rPr>
        <w:softHyphen/>
        <w:t>пре</w:t>
      </w:r>
      <w:r w:rsidRPr="00992630">
        <w:rPr>
          <w:sz w:val="28"/>
          <w:szCs w:val="28"/>
        </w:rPr>
        <w:softHyphen/>
        <w:t>де</w:t>
      </w:r>
      <w:r w:rsidRPr="00992630">
        <w:rPr>
          <w:sz w:val="28"/>
          <w:szCs w:val="28"/>
        </w:rPr>
        <w:softHyphen/>
        <w:t>ле</w:t>
      </w:r>
      <w:r w:rsidRPr="00992630">
        <w:rPr>
          <w:sz w:val="28"/>
          <w:szCs w:val="28"/>
        </w:rPr>
        <w:softHyphen/>
        <w:t>ние чис</w:t>
      </w:r>
      <w:r w:rsidRPr="00992630">
        <w:rPr>
          <w:sz w:val="28"/>
          <w:szCs w:val="28"/>
        </w:rPr>
        <w:softHyphen/>
        <w:t>лен</w:t>
      </w:r>
      <w:r w:rsidRPr="00992630">
        <w:rPr>
          <w:sz w:val="28"/>
          <w:szCs w:val="28"/>
        </w:rPr>
        <w:softHyphen/>
        <w:t>но</w:t>
      </w:r>
      <w:r w:rsidRPr="00992630">
        <w:rPr>
          <w:sz w:val="28"/>
          <w:szCs w:val="28"/>
        </w:rPr>
        <w:softHyphen/>
        <w:t>сти</w:t>
      </w:r>
    </w:p>
    <w:p w:rsidR="00FB24F7" w:rsidRDefault="00FB24F7" w:rsidP="0045145A">
      <w:pPr>
        <w:spacing w:line="360" w:lineRule="auto"/>
        <w:jc w:val="both"/>
        <w:rPr>
          <w:sz w:val="28"/>
          <w:szCs w:val="28"/>
        </w:rPr>
      </w:pPr>
      <w:r w:rsidRPr="0045145A">
        <w:rPr>
          <w:sz w:val="28"/>
          <w:szCs w:val="28"/>
        </w:rPr>
        <w:t xml:space="preserve">насел </w:t>
      </w:r>
      <w:r w:rsidRPr="00992630">
        <w:rPr>
          <w:sz w:val="28"/>
          <w:szCs w:val="28"/>
        </w:rPr>
        <w:t>по воз</w:t>
      </w:r>
      <w:r w:rsidRPr="00992630">
        <w:rPr>
          <w:sz w:val="28"/>
          <w:szCs w:val="28"/>
        </w:rPr>
        <w:softHyphen/>
        <w:t>раст</w:t>
      </w:r>
      <w:r w:rsidRPr="00992630">
        <w:rPr>
          <w:sz w:val="28"/>
          <w:szCs w:val="28"/>
        </w:rPr>
        <w:softHyphen/>
        <w:t xml:space="preserve">ным группам. </w:t>
      </w:r>
      <w:r>
        <w:rPr>
          <w:sz w:val="28"/>
          <w:szCs w:val="28"/>
        </w:rPr>
        <w:t>Существуют 3 основных типа возрастной структуры населения:</w:t>
      </w:r>
    </w:p>
    <w:p w:rsidR="00FB24F7" w:rsidRPr="00992630" w:rsidRDefault="00FB24F7" w:rsidP="007620F8">
      <w:pPr>
        <w:pStyle w:val="a9"/>
        <w:numPr>
          <w:ilvl w:val="0"/>
          <w:numId w:val="4"/>
        </w:numPr>
        <w:spacing w:line="360" w:lineRule="auto"/>
        <w:ind w:left="1434" w:hanging="357"/>
        <w:rPr>
          <w:sz w:val="28"/>
          <w:szCs w:val="28"/>
        </w:rPr>
      </w:pPr>
      <w:r w:rsidRPr="00992630">
        <w:rPr>
          <w:sz w:val="28"/>
          <w:szCs w:val="28"/>
        </w:rPr>
        <w:t>возрастная структура населения прогрессивная (</w:t>
      </w:r>
      <w:r w:rsidRPr="00992630">
        <w:rPr>
          <w:b/>
          <w:sz w:val="28"/>
          <w:szCs w:val="28"/>
        </w:rPr>
        <w:t>прогрессивный тип населения</w:t>
      </w:r>
      <w:r w:rsidRPr="00992630"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 - </w:t>
      </w:r>
      <w:r w:rsidRPr="00992630">
        <w:rPr>
          <w:sz w:val="28"/>
          <w:szCs w:val="28"/>
        </w:rPr>
        <w:t xml:space="preserve">это </w:t>
      </w:r>
      <w:r>
        <w:rPr>
          <w:sz w:val="28"/>
          <w:szCs w:val="28"/>
        </w:rPr>
        <w:t xml:space="preserve">возрастная структура населения </w:t>
      </w:r>
      <w:r w:rsidRPr="00992630">
        <w:rPr>
          <w:sz w:val="28"/>
          <w:szCs w:val="28"/>
        </w:rPr>
        <w:t>в ко</w:t>
      </w:r>
      <w:r w:rsidRPr="00992630">
        <w:rPr>
          <w:sz w:val="28"/>
          <w:szCs w:val="28"/>
        </w:rPr>
        <w:softHyphen/>
        <w:t>то</w:t>
      </w:r>
      <w:r w:rsidRPr="00992630">
        <w:rPr>
          <w:sz w:val="28"/>
          <w:szCs w:val="28"/>
        </w:rPr>
        <w:softHyphen/>
        <w:t xml:space="preserve">рой </w:t>
      </w:r>
      <w:hyperlink r:id="rId7" w:tgtFrame="_blank" w:history="1">
        <w:r w:rsidRPr="00992630">
          <w:rPr>
            <w:rStyle w:val="aa"/>
            <w:color w:val="auto"/>
            <w:sz w:val="28"/>
            <w:szCs w:val="28"/>
          </w:rPr>
          <w:t>до</w:t>
        </w:r>
        <w:r w:rsidRPr="00992630">
          <w:rPr>
            <w:rStyle w:val="aa"/>
            <w:color w:val="auto"/>
            <w:sz w:val="28"/>
            <w:szCs w:val="28"/>
          </w:rPr>
          <w:softHyphen/>
          <w:t>ля</w:t>
        </w:r>
      </w:hyperlink>
      <w:r w:rsidRPr="00992630">
        <w:rPr>
          <w:sz w:val="28"/>
          <w:szCs w:val="28"/>
        </w:rPr>
        <w:t xml:space="preserve"> </w:t>
      </w:r>
      <w:hyperlink r:id="rId8" w:tgtFrame="_blank" w:history="1">
        <w:r w:rsidRPr="00992630">
          <w:rPr>
            <w:rStyle w:val="aa"/>
            <w:color w:val="auto"/>
            <w:sz w:val="28"/>
            <w:szCs w:val="28"/>
          </w:rPr>
          <w:t>на</w:t>
        </w:r>
        <w:r w:rsidRPr="00992630">
          <w:rPr>
            <w:rStyle w:val="aa"/>
            <w:color w:val="auto"/>
            <w:sz w:val="28"/>
            <w:szCs w:val="28"/>
          </w:rPr>
          <w:softHyphen/>
          <w:t>се</w:t>
        </w:r>
        <w:r w:rsidRPr="00992630">
          <w:rPr>
            <w:rStyle w:val="aa"/>
            <w:color w:val="auto"/>
            <w:sz w:val="28"/>
            <w:szCs w:val="28"/>
          </w:rPr>
          <w:softHyphen/>
          <w:t>ле</w:t>
        </w:r>
        <w:r w:rsidRPr="00992630">
          <w:rPr>
            <w:rStyle w:val="aa"/>
            <w:color w:val="auto"/>
            <w:sz w:val="28"/>
            <w:szCs w:val="28"/>
          </w:rPr>
          <w:softHyphen/>
          <w:t>ния</w:t>
        </w:r>
      </w:hyperlink>
      <w:r w:rsidRPr="00992630">
        <w:rPr>
          <w:sz w:val="28"/>
          <w:szCs w:val="28"/>
        </w:rPr>
        <w:t xml:space="preserve"> в </w:t>
      </w:r>
      <w:hyperlink r:id="rId9" w:tgtFrame="_blank" w:history="1">
        <w:r w:rsidRPr="00992630">
          <w:rPr>
            <w:rStyle w:val="aa"/>
            <w:color w:val="auto"/>
            <w:sz w:val="28"/>
            <w:szCs w:val="28"/>
          </w:rPr>
          <w:t>воз</w:t>
        </w:r>
        <w:r w:rsidRPr="00992630">
          <w:rPr>
            <w:rStyle w:val="aa"/>
            <w:color w:val="auto"/>
            <w:sz w:val="28"/>
            <w:szCs w:val="28"/>
          </w:rPr>
          <w:softHyphen/>
          <w:t>ра</w:t>
        </w:r>
        <w:r w:rsidRPr="00992630">
          <w:rPr>
            <w:rStyle w:val="aa"/>
            <w:color w:val="auto"/>
            <w:sz w:val="28"/>
            <w:szCs w:val="28"/>
          </w:rPr>
          <w:softHyphen/>
          <w:t>с</w:t>
        </w:r>
        <w:r w:rsidRPr="00992630">
          <w:rPr>
            <w:rStyle w:val="aa"/>
            <w:color w:val="auto"/>
            <w:sz w:val="28"/>
            <w:szCs w:val="28"/>
          </w:rPr>
          <w:softHyphen/>
          <w:t>те</w:t>
        </w:r>
      </w:hyperlink>
      <w:r w:rsidRPr="00992630">
        <w:rPr>
          <w:sz w:val="28"/>
          <w:szCs w:val="28"/>
        </w:rPr>
        <w:t xml:space="preserve"> до 14 лет пре</w:t>
      </w:r>
      <w:r w:rsidRPr="00992630">
        <w:rPr>
          <w:sz w:val="28"/>
          <w:szCs w:val="28"/>
        </w:rPr>
        <w:softHyphen/>
        <w:t>выша</w:t>
      </w:r>
      <w:r w:rsidRPr="00992630">
        <w:rPr>
          <w:sz w:val="28"/>
          <w:szCs w:val="28"/>
        </w:rPr>
        <w:softHyphen/>
        <w:t xml:space="preserve">ет </w:t>
      </w:r>
      <w:hyperlink r:id="rId10" w:tgtFrame="_blank" w:history="1">
        <w:r w:rsidRPr="00992630">
          <w:rPr>
            <w:rStyle w:val="aa"/>
            <w:color w:val="auto"/>
            <w:sz w:val="28"/>
            <w:szCs w:val="28"/>
          </w:rPr>
          <w:t>до</w:t>
        </w:r>
        <w:r w:rsidRPr="00992630">
          <w:rPr>
            <w:rStyle w:val="aa"/>
            <w:color w:val="auto"/>
            <w:sz w:val="28"/>
            <w:szCs w:val="28"/>
          </w:rPr>
          <w:softHyphen/>
          <w:t>лю</w:t>
        </w:r>
      </w:hyperlink>
      <w:r w:rsidRPr="00992630">
        <w:rPr>
          <w:sz w:val="28"/>
          <w:szCs w:val="28"/>
        </w:rPr>
        <w:t xml:space="preserve"> </w:t>
      </w:r>
      <w:hyperlink r:id="rId11" w:tgtFrame="_blank" w:history="1">
        <w:r w:rsidRPr="00992630">
          <w:rPr>
            <w:rStyle w:val="aa"/>
            <w:color w:val="auto"/>
            <w:sz w:val="28"/>
            <w:szCs w:val="28"/>
          </w:rPr>
          <w:t>на</w:t>
        </w:r>
        <w:r w:rsidRPr="00992630">
          <w:rPr>
            <w:rStyle w:val="aa"/>
            <w:color w:val="auto"/>
            <w:sz w:val="28"/>
            <w:szCs w:val="28"/>
          </w:rPr>
          <w:softHyphen/>
          <w:t>се</w:t>
        </w:r>
        <w:r w:rsidRPr="00992630">
          <w:rPr>
            <w:rStyle w:val="aa"/>
            <w:color w:val="auto"/>
            <w:sz w:val="28"/>
            <w:szCs w:val="28"/>
          </w:rPr>
          <w:softHyphen/>
          <w:t>ле</w:t>
        </w:r>
        <w:r w:rsidRPr="00992630">
          <w:rPr>
            <w:rStyle w:val="aa"/>
            <w:color w:val="auto"/>
            <w:sz w:val="28"/>
            <w:szCs w:val="28"/>
          </w:rPr>
          <w:softHyphen/>
          <w:t>ния</w:t>
        </w:r>
      </w:hyperlink>
      <w:r w:rsidRPr="00992630">
        <w:rPr>
          <w:sz w:val="28"/>
          <w:szCs w:val="28"/>
        </w:rPr>
        <w:t xml:space="preserve"> в </w:t>
      </w:r>
      <w:hyperlink r:id="rId12" w:tgtFrame="_blank" w:history="1">
        <w:r w:rsidRPr="00992630">
          <w:rPr>
            <w:rStyle w:val="aa"/>
            <w:color w:val="auto"/>
            <w:sz w:val="28"/>
            <w:szCs w:val="28"/>
          </w:rPr>
          <w:t>воз</w:t>
        </w:r>
        <w:r w:rsidRPr="00992630">
          <w:rPr>
            <w:rStyle w:val="aa"/>
            <w:color w:val="auto"/>
            <w:sz w:val="28"/>
            <w:szCs w:val="28"/>
          </w:rPr>
          <w:softHyphen/>
          <w:t>ра</w:t>
        </w:r>
        <w:r w:rsidRPr="00992630">
          <w:rPr>
            <w:rStyle w:val="aa"/>
            <w:color w:val="auto"/>
            <w:sz w:val="28"/>
            <w:szCs w:val="28"/>
          </w:rPr>
          <w:softHyphen/>
          <w:t>с</w:t>
        </w:r>
        <w:r w:rsidRPr="00992630">
          <w:rPr>
            <w:rStyle w:val="aa"/>
            <w:color w:val="auto"/>
            <w:sz w:val="28"/>
            <w:szCs w:val="28"/>
          </w:rPr>
          <w:softHyphen/>
          <w:t>те</w:t>
        </w:r>
      </w:hyperlink>
      <w:r w:rsidRPr="00992630">
        <w:rPr>
          <w:sz w:val="28"/>
          <w:szCs w:val="28"/>
        </w:rPr>
        <w:t xml:space="preserve"> 50 лет и старше, что обес</w:t>
      </w:r>
      <w:r w:rsidRPr="00992630">
        <w:rPr>
          <w:sz w:val="28"/>
          <w:szCs w:val="28"/>
        </w:rPr>
        <w:softHyphen/>
        <w:t>пе</w:t>
      </w:r>
      <w:r w:rsidRPr="00992630">
        <w:rPr>
          <w:sz w:val="28"/>
          <w:szCs w:val="28"/>
        </w:rPr>
        <w:softHyphen/>
        <w:t>чи</w:t>
      </w:r>
      <w:r w:rsidRPr="00992630">
        <w:rPr>
          <w:sz w:val="28"/>
          <w:szCs w:val="28"/>
        </w:rPr>
        <w:softHyphen/>
        <w:t>ва</w:t>
      </w:r>
      <w:r w:rsidRPr="00992630">
        <w:rPr>
          <w:sz w:val="28"/>
          <w:szCs w:val="28"/>
        </w:rPr>
        <w:softHyphen/>
        <w:t>ет возмож</w:t>
      </w:r>
      <w:r w:rsidRPr="00992630">
        <w:rPr>
          <w:sz w:val="28"/>
          <w:szCs w:val="28"/>
        </w:rPr>
        <w:softHyphen/>
        <w:t>ность чис</w:t>
      </w:r>
      <w:r w:rsidRPr="00992630">
        <w:rPr>
          <w:sz w:val="28"/>
          <w:szCs w:val="28"/>
        </w:rPr>
        <w:softHyphen/>
        <w:t>лен</w:t>
      </w:r>
      <w:r w:rsidRPr="00992630">
        <w:rPr>
          <w:sz w:val="28"/>
          <w:szCs w:val="28"/>
        </w:rPr>
        <w:softHyphen/>
        <w:t xml:space="preserve">ного </w:t>
      </w:r>
      <w:hyperlink r:id="rId13" w:tgtFrame="_blank" w:history="1">
        <w:r w:rsidRPr="00992630">
          <w:rPr>
            <w:rStyle w:val="aa"/>
            <w:color w:val="auto"/>
            <w:sz w:val="28"/>
            <w:szCs w:val="28"/>
          </w:rPr>
          <w:t>ро</w:t>
        </w:r>
        <w:r w:rsidRPr="00992630">
          <w:rPr>
            <w:rStyle w:val="aa"/>
            <w:color w:val="auto"/>
            <w:sz w:val="28"/>
            <w:szCs w:val="28"/>
          </w:rPr>
          <w:softHyphen/>
          <w:t>ста</w:t>
        </w:r>
      </w:hyperlink>
      <w:r w:rsidRPr="00992630">
        <w:rPr>
          <w:sz w:val="28"/>
          <w:szCs w:val="28"/>
        </w:rPr>
        <w:t xml:space="preserve"> </w:t>
      </w:r>
      <w:hyperlink r:id="rId14" w:tgtFrame="_blank" w:history="1">
        <w:r w:rsidRPr="00992630">
          <w:rPr>
            <w:rStyle w:val="aa"/>
            <w:color w:val="auto"/>
            <w:sz w:val="28"/>
            <w:szCs w:val="28"/>
          </w:rPr>
          <w:t>на</w:t>
        </w:r>
        <w:r w:rsidRPr="00992630">
          <w:rPr>
            <w:rStyle w:val="aa"/>
            <w:color w:val="auto"/>
            <w:sz w:val="28"/>
            <w:szCs w:val="28"/>
          </w:rPr>
          <w:softHyphen/>
          <w:t>се</w:t>
        </w:r>
        <w:r w:rsidRPr="00992630">
          <w:rPr>
            <w:rStyle w:val="aa"/>
            <w:color w:val="auto"/>
            <w:sz w:val="28"/>
            <w:szCs w:val="28"/>
          </w:rPr>
          <w:softHyphen/>
          <w:t>ле</w:t>
        </w:r>
        <w:r w:rsidRPr="00992630">
          <w:rPr>
            <w:rStyle w:val="aa"/>
            <w:color w:val="auto"/>
            <w:sz w:val="28"/>
            <w:szCs w:val="28"/>
          </w:rPr>
          <w:softHyphen/>
          <w:t>ния</w:t>
        </w:r>
      </w:hyperlink>
      <w:r w:rsidRPr="00992630">
        <w:rPr>
          <w:sz w:val="28"/>
          <w:szCs w:val="28"/>
        </w:rPr>
        <w:t xml:space="preserve">. </w:t>
      </w:r>
    </w:p>
    <w:p w:rsidR="00FB24F7" w:rsidRPr="00992630" w:rsidRDefault="00FB24F7" w:rsidP="007620F8">
      <w:pPr>
        <w:pStyle w:val="a9"/>
        <w:numPr>
          <w:ilvl w:val="0"/>
          <w:numId w:val="4"/>
        </w:numPr>
        <w:spacing w:line="360" w:lineRule="auto"/>
        <w:ind w:left="1434" w:hanging="357"/>
        <w:rPr>
          <w:sz w:val="28"/>
          <w:szCs w:val="28"/>
        </w:rPr>
      </w:pPr>
      <w:bookmarkStart w:id="0" w:name="17530"/>
      <w:bookmarkStart w:id="1" w:name="17531"/>
      <w:bookmarkEnd w:id="0"/>
      <w:bookmarkEnd w:id="1"/>
      <w:r w:rsidRPr="00992630">
        <w:rPr>
          <w:sz w:val="28"/>
          <w:szCs w:val="28"/>
        </w:rPr>
        <w:t>возрастная структура населения регрессивная</w:t>
      </w:r>
      <w:r>
        <w:rPr>
          <w:sz w:val="28"/>
          <w:szCs w:val="28"/>
        </w:rPr>
        <w:t xml:space="preserve"> (</w:t>
      </w:r>
      <w:r w:rsidRPr="00992630">
        <w:rPr>
          <w:b/>
          <w:sz w:val="28"/>
          <w:szCs w:val="28"/>
        </w:rPr>
        <w:t>регрессивный тип населения</w:t>
      </w:r>
      <w:r w:rsidRPr="009926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) – это возрастная структура населения, при </w:t>
      </w:r>
      <w:r w:rsidRPr="00992630">
        <w:rPr>
          <w:sz w:val="28"/>
          <w:szCs w:val="28"/>
        </w:rPr>
        <w:t xml:space="preserve">которой </w:t>
      </w:r>
      <w:hyperlink r:id="rId15" w:tgtFrame="_blank" w:history="1">
        <w:r w:rsidRPr="00992630">
          <w:rPr>
            <w:rStyle w:val="aa"/>
            <w:color w:val="auto"/>
            <w:sz w:val="28"/>
            <w:szCs w:val="28"/>
          </w:rPr>
          <w:t>до</w:t>
        </w:r>
        <w:r w:rsidRPr="00992630">
          <w:rPr>
            <w:rStyle w:val="aa"/>
            <w:color w:val="auto"/>
            <w:sz w:val="28"/>
            <w:szCs w:val="28"/>
          </w:rPr>
          <w:softHyphen/>
          <w:t>ля</w:t>
        </w:r>
      </w:hyperlink>
      <w:r w:rsidRPr="00992630">
        <w:rPr>
          <w:sz w:val="28"/>
          <w:szCs w:val="28"/>
        </w:rPr>
        <w:t xml:space="preserve"> </w:t>
      </w:r>
      <w:hyperlink r:id="rId16" w:tgtFrame="_blank" w:history="1">
        <w:r w:rsidRPr="00992630">
          <w:rPr>
            <w:rStyle w:val="aa"/>
            <w:color w:val="auto"/>
            <w:sz w:val="28"/>
            <w:szCs w:val="28"/>
          </w:rPr>
          <w:t>лиц</w:t>
        </w:r>
      </w:hyperlink>
      <w:r w:rsidRPr="00992630">
        <w:rPr>
          <w:sz w:val="28"/>
          <w:szCs w:val="28"/>
        </w:rPr>
        <w:t xml:space="preserve"> в </w:t>
      </w:r>
      <w:hyperlink r:id="rId17" w:tgtFrame="_blank" w:history="1">
        <w:r w:rsidRPr="00992630">
          <w:rPr>
            <w:rStyle w:val="aa"/>
            <w:color w:val="auto"/>
            <w:sz w:val="28"/>
            <w:szCs w:val="28"/>
          </w:rPr>
          <w:t>воз</w:t>
        </w:r>
        <w:r w:rsidRPr="00992630">
          <w:rPr>
            <w:rStyle w:val="aa"/>
            <w:color w:val="auto"/>
            <w:sz w:val="28"/>
            <w:szCs w:val="28"/>
          </w:rPr>
          <w:softHyphen/>
          <w:t>ра</w:t>
        </w:r>
        <w:r w:rsidRPr="00992630">
          <w:rPr>
            <w:rStyle w:val="aa"/>
            <w:color w:val="auto"/>
            <w:sz w:val="28"/>
            <w:szCs w:val="28"/>
          </w:rPr>
          <w:softHyphen/>
          <w:t>с</w:t>
        </w:r>
        <w:r w:rsidRPr="00992630">
          <w:rPr>
            <w:rStyle w:val="aa"/>
            <w:color w:val="auto"/>
            <w:sz w:val="28"/>
            <w:szCs w:val="28"/>
          </w:rPr>
          <w:softHyphen/>
          <w:t>те</w:t>
        </w:r>
      </w:hyperlink>
      <w:r w:rsidRPr="00992630">
        <w:rPr>
          <w:sz w:val="28"/>
          <w:szCs w:val="28"/>
        </w:rPr>
        <w:t xml:space="preserve"> 50 лет и старше пре</w:t>
      </w:r>
      <w:r w:rsidRPr="00992630">
        <w:rPr>
          <w:sz w:val="28"/>
          <w:szCs w:val="28"/>
        </w:rPr>
        <w:softHyphen/>
        <w:t>выша</w:t>
      </w:r>
      <w:r w:rsidRPr="00992630">
        <w:rPr>
          <w:sz w:val="28"/>
          <w:szCs w:val="28"/>
        </w:rPr>
        <w:softHyphen/>
        <w:t xml:space="preserve">ет </w:t>
      </w:r>
      <w:hyperlink r:id="rId18" w:tgtFrame="_blank" w:history="1">
        <w:r w:rsidRPr="00992630">
          <w:rPr>
            <w:rStyle w:val="aa"/>
            <w:color w:val="auto"/>
            <w:sz w:val="28"/>
            <w:szCs w:val="28"/>
          </w:rPr>
          <w:t>до</w:t>
        </w:r>
        <w:r w:rsidRPr="00992630">
          <w:rPr>
            <w:rStyle w:val="aa"/>
            <w:color w:val="auto"/>
            <w:sz w:val="28"/>
            <w:szCs w:val="28"/>
          </w:rPr>
          <w:softHyphen/>
          <w:t>лю</w:t>
        </w:r>
      </w:hyperlink>
      <w:r w:rsidRPr="00992630">
        <w:rPr>
          <w:sz w:val="28"/>
          <w:szCs w:val="28"/>
        </w:rPr>
        <w:t xml:space="preserve"> </w:t>
      </w:r>
      <w:hyperlink r:id="rId19" w:tgtFrame="_blank" w:history="1">
        <w:r w:rsidRPr="00992630">
          <w:rPr>
            <w:rStyle w:val="aa"/>
            <w:color w:val="auto"/>
            <w:sz w:val="28"/>
            <w:szCs w:val="28"/>
          </w:rPr>
          <w:t>на</w:t>
        </w:r>
        <w:r w:rsidRPr="00992630">
          <w:rPr>
            <w:rStyle w:val="aa"/>
            <w:color w:val="auto"/>
            <w:sz w:val="28"/>
            <w:szCs w:val="28"/>
          </w:rPr>
          <w:softHyphen/>
          <w:t>се</w:t>
        </w:r>
        <w:r w:rsidRPr="00992630">
          <w:rPr>
            <w:rStyle w:val="aa"/>
            <w:color w:val="auto"/>
            <w:sz w:val="28"/>
            <w:szCs w:val="28"/>
          </w:rPr>
          <w:softHyphen/>
          <w:t>ле</w:t>
        </w:r>
        <w:r w:rsidRPr="00992630">
          <w:rPr>
            <w:rStyle w:val="aa"/>
            <w:color w:val="auto"/>
            <w:sz w:val="28"/>
            <w:szCs w:val="28"/>
          </w:rPr>
          <w:softHyphen/>
          <w:t>ния</w:t>
        </w:r>
      </w:hyperlink>
      <w:r w:rsidRPr="00992630">
        <w:rPr>
          <w:sz w:val="28"/>
          <w:szCs w:val="28"/>
        </w:rPr>
        <w:t xml:space="preserve"> в </w:t>
      </w:r>
      <w:hyperlink r:id="rId20" w:tgtFrame="_blank" w:history="1">
        <w:r w:rsidRPr="00992630">
          <w:rPr>
            <w:rStyle w:val="aa"/>
            <w:color w:val="auto"/>
            <w:sz w:val="28"/>
            <w:szCs w:val="28"/>
          </w:rPr>
          <w:t>воз</w:t>
        </w:r>
        <w:r w:rsidRPr="00992630">
          <w:rPr>
            <w:rStyle w:val="aa"/>
            <w:color w:val="auto"/>
            <w:sz w:val="28"/>
            <w:szCs w:val="28"/>
          </w:rPr>
          <w:softHyphen/>
          <w:t>ра</w:t>
        </w:r>
        <w:r w:rsidRPr="00992630">
          <w:rPr>
            <w:rStyle w:val="aa"/>
            <w:color w:val="auto"/>
            <w:sz w:val="28"/>
            <w:szCs w:val="28"/>
          </w:rPr>
          <w:softHyphen/>
          <w:t>с</w:t>
        </w:r>
        <w:r w:rsidRPr="00992630">
          <w:rPr>
            <w:rStyle w:val="aa"/>
            <w:color w:val="auto"/>
            <w:sz w:val="28"/>
            <w:szCs w:val="28"/>
          </w:rPr>
          <w:softHyphen/>
          <w:t>те</w:t>
        </w:r>
      </w:hyperlink>
      <w:r w:rsidRPr="00992630">
        <w:rPr>
          <w:sz w:val="28"/>
          <w:szCs w:val="28"/>
        </w:rPr>
        <w:t xml:space="preserve"> до 14 лет; пред</w:t>
      </w:r>
      <w:r w:rsidRPr="00992630">
        <w:rPr>
          <w:sz w:val="28"/>
          <w:szCs w:val="28"/>
        </w:rPr>
        <w:softHyphen/>
        <w:t>став</w:t>
      </w:r>
      <w:r w:rsidRPr="00992630">
        <w:rPr>
          <w:sz w:val="28"/>
          <w:szCs w:val="28"/>
        </w:rPr>
        <w:softHyphen/>
        <w:t>ля</w:t>
      </w:r>
      <w:r w:rsidRPr="00992630">
        <w:rPr>
          <w:sz w:val="28"/>
          <w:szCs w:val="28"/>
        </w:rPr>
        <w:softHyphen/>
        <w:t>ет угро</w:t>
      </w:r>
      <w:r w:rsidRPr="00992630">
        <w:rPr>
          <w:sz w:val="28"/>
          <w:szCs w:val="28"/>
        </w:rPr>
        <w:softHyphen/>
        <w:t>зу со</w:t>
      </w:r>
      <w:r w:rsidRPr="00992630">
        <w:rPr>
          <w:sz w:val="28"/>
          <w:szCs w:val="28"/>
        </w:rPr>
        <w:softHyphen/>
        <w:t>краще</w:t>
      </w:r>
      <w:r w:rsidRPr="00992630">
        <w:rPr>
          <w:sz w:val="28"/>
          <w:szCs w:val="28"/>
        </w:rPr>
        <w:softHyphen/>
        <w:t>ния в бу</w:t>
      </w:r>
      <w:r w:rsidRPr="00992630">
        <w:rPr>
          <w:sz w:val="28"/>
          <w:szCs w:val="28"/>
        </w:rPr>
        <w:softHyphen/>
        <w:t>дущем чис</w:t>
      </w:r>
      <w:r w:rsidRPr="00992630">
        <w:rPr>
          <w:sz w:val="28"/>
          <w:szCs w:val="28"/>
        </w:rPr>
        <w:softHyphen/>
        <w:t>лен</w:t>
      </w:r>
      <w:r w:rsidRPr="00992630">
        <w:rPr>
          <w:sz w:val="28"/>
          <w:szCs w:val="28"/>
        </w:rPr>
        <w:softHyphen/>
        <w:t>но</w:t>
      </w:r>
      <w:r w:rsidRPr="00992630">
        <w:rPr>
          <w:sz w:val="28"/>
          <w:szCs w:val="28"/>
        </w:rPr>
        <w:softHyphen/>
        <w:t xml:space="preserve">сти </w:t>
      </w:r>
      <w:hyperlink r:id="rId21" w:tgtFrame="_blank" w:history="1">
        <w:r w:rsidRPr="00992630">
          <w:rPr>
            <w:rStyle w:val="aa"/>
            <w:color w:val="auto"/>
            <w:sz w:val="28"/>
            <w:szCs w:val="28"/>
          </w:rPr>
          <w:t>на</w:t>
        </w:r>
        <w:r w:rsidRPr="00992630">
          <w:rPr>
            <w:rStyle w:val="aa"/>
            <w:color w:val="auto"/>
            <w:sz w:val="28"/>
            <w:szCs w:val="28"/>
          </w:rPr>
          <w:softHyphen/>
          <w:t>се</w:t>
        </w:r>
        <w:r w:rsidRPr="00992630">
          <w:rPr>
            <w:rStyle w:val="aa"/>
            <w:color w:val="auto"/>
            <w:sz w:val="28"/>
            <w:szCs w:val="28"/>
          </w:rPr>
          <w:softHyphen/>
          <w:t>ле</w:t>
        </w:r>
        <w:r w:rsidRPr="00992630">
          <w:rPr>
            <w:rStyle w:val="aa"/>
            <w:color w:val="auto"/>
            <w:sz w:val="28"/>
            <w:szCs w:val="28"/>
          </w:rPr>
          <w:softHyphen/>
          <w:t>ния</w:t>
        </w:r>
      </w:hyperlink>
      <w:r w:rsidRPr="00992630">
        <w:rPr>
          <w:sz w:val="28"/>
          <w:szCs w:val="28"/>
        </w:rPr>
        <w:t xml:space="preserve">. </w:t>
      </w:r>
    </w:p>
    <w:p w:rsidR="00FB24F7" w:rsidRDefault="00FB24F7" w:rsidP="007620F8">
      <w:pPr>
        <w:pStyle w:val="subterm"/>
        <w:numPr>
          <w:ilvl w:val="0"/>
          <w:numId w:val="4"/>
        </w:numPr>
        <w:spacing w:line="360" w:lineRule="auto"/>
        <w:ind w:left="1434" w:hanging="357"/>
        <w:rPr>
          <w:sz w:val="28"/>
          <w:szCs w:val="28"/>
        </w:rPr>
      </w:pPr>
      <w:r w:rsidRPr="00992630">
        <w:rPr>
          <w:sz w:val="28"/>
          <w:szCs w:val="28"/>
        </w:rPr>
        <w:t>возрастная структура населения стационарная</w:t>
      </w:r>
      <w:r>
        <w:rPr>
          <w:sz w:val="28"/>
          <w:szCs w:val="28"/>
        </w:rPr>
        <w:t xml:space="preserve"> (</w:t>
      </w:r>
      <w:r w:rsidRPr="00992630">
        <w:rPr>
          <w:sz w:val="28"/>
          <w:szCs w:val="28"/>
        </w:rPr>
        <w:t xml:space="preserve"> </w:t>
      </w:r>
      <w:r w:rsidRPr="00992630">
        <w:rPr>
          <w:b/>
          <w:sz w:val="28"/>
          <w:szCs w:val="28"/>
        </w:rPr>
        <w:t>стационарный тип населения</w:t>
      </w:r>
      <w:r>
        <w:rPr>
          <w:sz w:val="28"/>
          <w:szCs w:val="28"/>
        </w:rPr>
        <w:t>)</w:t>
      </w:r>
      <w:r w:rsidRPr="00992630">
        <w:rPr>
          <w:sz w:val="28"/>
          <w:szCs w:val="28"/>
        </w:rPr>
        <w:t xml:space="preserve"> </w:t>
      </w:r>
      <w:r>
        <w:rPr>
          <w:sz w:val="28"/>
          <w:szCs w:val="28"/>
        </w:rPr>
        <w:t>- это</w:t>
      </w:r>
      <w:r w:rsidRPr="00992630">
        <w:rPr>
          <w:sz w:val="28"/>
          <w:szCs w:val="28"/>
        </w:rPr>
        <w:t xml:space="preserve"> </w:t>
      </w:r>
      <w:r>
        <w:rPr>
          <w:sz w:val="28"/>
          <w:szCs w:val="28"/>
        </w:rPr>
        <w:t>возрастная структура населения</w:t>
      </w:r>
      <w:r w:rsidRPr="009926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992630">
        <w:rPr>
          <w:sz w:val="28"/>
          <w:szCs w:val="28"/>
        </w:rPr>
        <w:t>ко</w:t>
      </w:r>
      <w:r w:rsidRPr="00992630">
        <w:rPr>
          <w:sz w:val="28"/>
          <w:szCs w:val="28"/>
        </w:rPr>
        <w:softHyphen/>
        <w:t>то</w:t>
      </w:r>
      <w:r w:rsidRPr="00992630">
        <w:rPr>
          <w:sz w:val="28"/>
          <w:szCs w:val="28"/>
        </w:rPr>
        <w:softHyphen/>
        <w:t xml:space="preserve">ром </w:t>
      </w:r>
      <w:hyperlink r:id="rId22" w:tgtFrame="_blank" w:history="1">
        <w:r w:rsidRPr="00992630">
          <w:rPr>
            <w:rStyle w:val="aa"/>
            <w:color w:val="auto"/>
            <w:sz w:val="28"/>
            <w:szCs w:val="28"/>
          </w:rPr>
          <w:t>до</w:t>
        </w:r>
        <w:r w:rsidRPr="00992630">
          <w:rPr>
            <w:rStyle w:val="aa"/>
            <w:color w:val="auto"/>
            <w:sz w:val="28"/>
            <w:szCs w:val="28"/>
          </w:rPr>
          <w:softHyphen/>
          <w:t>ля</w:t>
        </w:r>
      </w:hyperlink>
      <w:r w:rsidRPr="00992630">
        <w:rPr>
          <w:sz w:val="28"/>
          <w:szCs w:val="28"/>
        </w:rPr>
        <w:t xml:space="preserve"> </w:t>
      </w:r>
      <w:hyperlink r:id="rId23" w:tgtFrame="_blank" w:history="1">
        <w:r w:rsidRPr="00992630">
          <w:rPr>
            <w:rStyle w:val="aa"/>
            <w:color w:val="auto"/>
            <w:sz w:val="28"/>
            <w:szCs w:val="28"/>
          </w:rPr>
          <w:t>на</w:t>
        </w:r>
        <w:r w:rsidRPr="00992630">
          <w:rPr>
            <w:rStyle w:val="aa"/>
            <w:color w:val="auto"/>
            <w:sz w:val="28"/>
            <w:szCs w:val="28"/>
          </w:rPr>
          <w:softHyphen/>
          <w:t>се</w:t>
        </w:r>
        <w:r w:rsidRPr="00992630">
          <w:rPr>
            <w:rStyle w:val="aa"/>
            <w:color w:val="auto"/>
            <w:sz w:val="28"/>
            <w:szCs w:val="28"/>
          </w:rPr>
          <w:softHyphen/>
          <w:t>ле</w:t>
        </w:r>
        <w:r w:rsidRPr="00992630">
          <w:rPr>
            <w:rStyle w:val="aa"/>
            <w:color w:val="auto"/>
            <w:sz w:val="28"/>
            <w:szCs w:val="28"/>
          </w:rPr>
          <w:softHyphen/>
          <w:t>ния</w:t>
        </w:r>
      </w:hyperlink>
      <w:r w:rsidRPr="00992630">
        <w:rPr>
          <w:sz w:val="28"/>
          <w:szCs w:val="28"/>
        </w:rPr>
        <w:t xml:space="preserve"> в </w:t>
      </w:r>
      <w:hyperlink r:id="rId24" w:tgtFrame="_blank" w:history="1">
        <w:r w:rsidRPr="00992630">
          <w:rPr>
            <w:rStyle w:val="aa"/>
            <w:color w:val="auto"/>
            <w:sz w:val="28"/>
            <w:szCs w:val="28"/>
          </w:rPr>
          <w:t>воз</w:t>
        </w:r>
        <w:r w:rsidRPr="00992630">
          <w:rPr>
            <w:rStyle w:val="aa"/>
            <w:color w:val="auto"/>
            <w:sz w:val="28"/>
            <w:szCs w:val="28"/>
          </w:rPr>
          <w:softHyphen/>
          <w:t>ра</w:t>
        </w:r>
        <w:r w:rsidRPr="00992630">
          <w:rPr>
            <w:rStyle w:val="aa"/>
            <w:color w:val="auto"/>
            <w:sz w:val="28"/>
            <w:szCs w:val="28"/>
          </w:rPr>
          <w:softHyphen/>
          <w:t>с</w:t>
        </w:r>
        <w:r w:rsidRPr="00992630">
          <w:rPr>
            <w:rStyle w:val="aa"/>
            <w:color w:val="auto"/>
            <w:sz w:val="28"/>
            <w:szCs w:val="28"/>
          </w:rPr>
          <w:softHyphen/>
          <w:t>те</w:t>
        </w:r>
      </w:hyperlink>
      <w:r w:rsidRPr="00992630">
        <w:rPr>
          <w:sz w:val="28"/>
          <w:szCs w:val="28"/>
        </w:rPr>
        <w:t xml:space="preserve"> до 14 лет рав</w:t>
      </w:r>
      <w:r w:rsidRPr="00992630">
        <w:rPr>
          <w:sz w:val="28"/>
          <w:szCs w:val="28"/>
        </w:rPr>
        <w:softHyphen/>
        <w:t xml:space="preserve">на </w:t>
      </w:r>
      <w:hyperlink r:id="rId25" w:tgtFrame="_blank" w:history="1">
        <w:r w:rsidRPr="00992630">
          <w:rPr>
            <w:rStyle w:val="aa"/>
            <w:color w:val="auto"/>
            <w:sz w:val="28"/>
            <w:szCs w:val="28"/>
          </w:rPr>
          <w:t>до</w:t>
        </w:r>
        <w:r w:rsidRPr="00992630">
          <w:rPr>
            <w:rStyle w:val="aa"/>
            <w:color w:val="auto"/>
            <w:sz w:val="28"/>
            <w:szCs w:val="28"/>
          </w:rPr>
          <w:softHyphen/>
          <w:t>ле</w:t>
        </w:r>
      </w:hyperlink>
      <w:r w:rsidRPr="00992630">
        <w:rPr>
          <w:sz w:val="28"/>
          <w:szCs w:val="28"/>
        </w:rPr>
        <w:t xml:space="preserve"> </w:t>
      </w:r>
      <w:hyperlink r:id="rId26" w:tgtFrame="_blank" w:history="1">
        <w:r w:rsidRPr="00992630">
          <w:rPr>
            <w:rStyle w:val="aa"/>
            <w:color w:val="auto"/>
            <w:sz w:val="28"/>
            <w:szCs w:val="28"/>
          </w:rPr>
          <w:t>на</w:t>
        </w:r>
        <w:r w:rsidRPr="00992630">
          <w:rPr>
            <w:rStyle w:val="aa"/>
            <w:color w:val="auto"/>
            <w:sz w:val="28"/>
            <w:szCs w:val="28"/>
          </w:rPr>
          <w:softHyphen/>
          <w:t>се</w:t>
        </w:r>
        <w:r w:rsidRPr="00992630">
          <w:rPr>
            <w:rStyle w:val="aa"/>
            <w:color w:val="auto"/>
            <w:sz w:val="28"/>
            <w:szCs w:val="28"/>
          </w:rPr>
          <w:softHyphen/>
          <w:t>ле</w:t>
        </w:r>
        <w:r w:rsidRPr="00992630">
          <w:rPr>
            <w:rStyle w:val="aa"/>
            <w:color w:val="auto"/>
            <w:sz w:val="28"/>
            <w:szCs w:val="28"/>
          </w:rPr>
          <w:softHyphen/>
          <w:t>ния</w:t>
        </w:r>
      </w:hyperlink>
      <w:r w:rsidRPr="00992630">
        <w:rPr>
          <w:sz w:val="28"/>
          <w:szCs w:val="28"/>
        </w:rPr>
        <w:t xml:space="preserve"> в </w:t>
      </w:r>
      <w:hyperlink r:id="rId27" w:tgtFrame="_blank" w:history="1">
        <w:r w:rsidRPr="00992630">
          <w:rPr>
            <w:rStyle w:val="aa"/>
            <w:color w:val="auto"/>
            <w:sz w:val="28"/>
            <w:szCs w:val="28"/>
          </w:rPr>
          <w:t>воз</w:t>
        </w:r>
        <w:r w:rsidRPr="00992630">
          <w:rPr>
            <w:rStyle w:val="aa"/>
            <w:color w:val="auto"/>
            <w:sz w:val="28"/>
            <w:szCs w:val="28"/>
          </w:rPr>
          <w:softHyphen/>
          <w:t>ра</w:t>
        </w:r>
        <w:r w:rsidRPr="00992630">
          <w:rPr>
            <w:rStyle w:val="aa"/>
            <w:color w:val="auto"/>
            <w:sz w:val="28"/>
            <w:szCs w:val="28"/>
          </w:rPr>
          <w:softHyphen/>
          <w:t>с</w:t>
        </w:r>
        <w:r w:rsidRPr="00992630">
          <w:rPr>
            <w:rStyle w:val="aa"/>
            <w:color w:val="auto"/>
            <w:sz w:val="28"/>
            <w:szCs w:val="28"/>
          </w:rPr>
          <w:softHyphen/>
          <w:t>те</w:t>
        </w:r>
      </w:hyperlink>
      <w:r w:rsidRPr="00992630">
        <w:rPr>
          <w:sz w:val="28"/>
          <w:szCs w:val="28"/>
        </w:rPr>
        <w:t xml:space="preserve"> 50 лет и старше; опре</w:t>
      </w:r>
      <w:r w:rsidRPr="00992630">
        <w:rPr>
          <w:sz w:val="28"/>
          <w:szCs w:val="28"/>
        </w:rPr>
        <w:softHyphen/>
        <w:t>де</w:t>
      </w:r>
      <w:r w:rsidRPr="00992630">
        <w:rPr>
          <w:sz w:val="28"/>
          <w:szCs w:val="28"/>
        </w:rPr>
        <w:softHyphen/>
        <w:t>ля</w:t>
      </w:r>
      <w:r w:rsidRPr="00992630">
        <w:rPr>
          <w:sz w:val="28"/>
          <w:szCs w:val="28"/>
        </w:rPr>
        <w:softHyphen/>
        <w:t>ет ста</w:t>
      </w:r>
      <w:r w:rsidRPr="00992630">
        <w:rPr>
          <w:sz w:val="28"/>
          <w:szCs w:val="28"/>
        </w:rPr>
        <w:softHyphen/>
        <w:t>би</w:t>
      </w:r>
      <w:r w:rsidRPr="00992630">
        <w:rPr>
          <w:sz w:val="28"/>
          <w:szCs w:val="28"/>
        </w:rPr>
        <w:softHyphen/>
        <w:t>ли</w:t>
      </w:r>
      <w:r w:rsidRPr="00992630">
        <w:rPr>
          <w:sz w:val="28"/>
          <w:szCs w:val="28"/>
        </w:rPr>
        <w:softHyphen/>
        <w:t>за</w:t>
      </w:r>
      <w:r w:rsidRPr="00992630">
        <w:rPr>
          <w:sz w:val="28"/>
          <w:szCs w:val="28"/>
        </w:rPr>
        <w:softHyphen/>
        <w:t>цию чис</w:t>
      </w:r>
      <w:r w:rsidRPr="00992630">
        <w:rPr>
          <w:sz w:val="28"/>
          <w:szCs w:val="28"/>
        </w:rPr>
        <w:softHyphen/>
        <w:t>лен</w:t>
      </w:r>
      <w:r w:rsidRPr="00992630">
        <w:rPr>
          <w:sz w:val="28"/>
          <w:szCs w:val="28"/>
        </w:rPr>
        <w:softHyphen/>
        <w:t>но</w:t>
      </w:r>
      <w:r w:rsidRPr="00992630">
        <w:rPr>
          <w:sz w:val="28"/>
          <w:szCs w:val="28"/>
        </w:rPr>
        <w:softHyphen/>
        <w:t xml:space="preserve">сти </w:t>
      </w:r>
      <w:hyperlink r:id="rId28" w:tgtFrame="_blank" w:history="1">
        <w:r w:rsidRPr="00992630">
          <w:rPr>
            <w:rStyle w:val="aa"/>
            <w:color w:val="auto"/>
            <w:sz w:val="28"/>
            <w:szCs w:val="28"/>
          </w:rPr>
          <w:t>на</w:t>
        </w:r>
        <w:r w:rsidRPr="00992630">
          <w:rPr>
            <w:rStyle w:val="aa"/>
            <w:color w:val="auto"/>
            <w:sz w:val="28"/>
            <w:szCs w:val="28"/>
          </w:rPr>
          <w:softHyphen/>
          <w:t>се</w:t>
        </w:r>
        <w:r w:rsidRPr="00992630">
          <w:rPr>
            <w:rStyle w:val="aa"/>
            <w:color w:val="auto"/>
            <w:sz w:val="28"/>
            <w:szCs w:val="28"/>
          </w:rPr>
          <w:softHyphen/>
          <w:t>ле</w:t>
        </w:r>
        <w:r w:rsidRPr="00992630">
          <w:rPr>
            <w:rStyle w:val="aa"/>
            <w:color w:val="auto"/>
            <w:sz w:val="28"/>
            <w:szCs w:val="28"/>
          </w:rPr>
          <w:softHyphen/>
          <w:t>ния</w:t>
        </w:r>
      </w:hyperlink>
      <w:r w:rsidRPr="00992630">
        <w:rPr>
          <w:sz w:val="28"/>
          <w:szCs w:val="28"/>
        </w:rPr>
        <w:t>.</w:t>
      </w:r>
      <w:r w:rsidRPr="009A7E5B">
        <w:rPr>
          <w:sz w:val="28"/>
          <w:szCs w:val="28"/>
        </w:rPr>
        <w:t>[7,1]</w:t>
      </w:r>
    </w:p>
    <w:p w:rsidR="00FB24F7" w:rsidRDefault="00FB24F7" w:rsidP="00D52A49">
      <w:pPr>
        <w:pStyle w:val="subterm"/>
        <w:spacing w:line="360" w:lineRule="auto"/>
        <w:rPr>
          <w:sz w:val="28"/>
          <w:szCs w:val="28"/>
        </w:rPr>
      </w:pPr>
    </w:p>
    <w:p w:rsidR="00FB24F7" w:rsidRDefault="00FB24F7" w:rsidP="00D52A49">
      <w:pPr>
        <w:pStyle w:val="subterm"/>
        <w:spacing w:line="360" w:lineRule="auto"/>
        <w:rPr>
          <w:sz w:val="28"/>
          <w:szCs w:val="28"/>
        </w:rPr>
      </w:pPr>
    </w:p>
    <w:p w:rsidR="00FB24F7" w:rsidRDefault="00FB24F7" w:rsidP="00D52A49">
      <w:pPr>
        <w:pStyle w:val="subterm"/>
        <w:spacing w:line="360" w:lineRule="auto"/>
        <w:rPr>
          <w:sz w:val="28"/>
          <w:szCs w:val="28"/>
        </w:rPr>
      </w:pPr>
    </w:p>
    <w:p w:rsidR="00FB24F7" w:rsidRDefault="00FB24F7" w:rsidP="00D52A49">
      <w:pPr>
        <w:pStyle w:val="subterm"/>
        <w:spacing w:line="360" w:lineRule="auto"/>
        <w:rPr>
          <w:sz w:val="28"/>
          <w:szCs w:val="28"/>
        </w:rPr>
      </w:pPr>
    </w:p>
    <w:p w:rsidR="00FB24F7" w:rsidRDefault="00FB24F7" w:rsidP="00D52A49">
      <w:pPr>
        <w:pStyle w:val="subterm"/>
        <w:spacing w:line="360" w:lineRule="auto"/>
        <w:rPr>
          <w:sz w:val="28"/>
          <w:szCs w:val="28"/>
        </w:rPr>
      </w:pPr>
    </w:p>
    <w:p w:rsidR="00FB24F7" w:rsidRDefault="00FB24F7" w:rsidP="00D52A49">
      <w:pPr>
        <w:pStyle w:val="subterm"/>
        <w:spacing w:line="360" w:lineRule="auto"/>
        <w:rPr>
          <w:sz w:val="28"/>
          <w:szCs w:val="28"/>
        </w:rPr>
      </w:pPr>
    </w:p>
    <w:p w:rsidR="00FB24F7" w:rsidRDefault="00FB24F7" w:rsidP="00D52A49">
      <w:pPr>
        <w:pStyle w:val="subterm"/>
        <w:spacing w:line="360" w:lineRule="auto"/>
        <w:rPr>
          <w:sz w:val="28"/>
          <w:szCs w:val="28"/>
        </w:rPr>
      </w:pPr>
    </w:p>
    <w:p w:rsidR="00FB24F7" w:rsidRDefault="00FB24F7" w:rsidP="00D52A49">
      <w:pPr>
        <w:pStyle w:val="subterm"/>
        <w:spacing w:line="360" w:lineRule="auto"/>
        <w:rPr>
          <w:sz w:val="28"/>
          <w:szCs w:val="28"/>
        </w:rPr>
      </w:pPr>
    </w:p>
    <w:p w:rsidR="00FB24F7" w:rsidRDefault="00FB24F7" w:rsidP="00D52A49">
      <w:pPr>
        <w:pStyle w:val="subterm"/>
        <w:spacing w:line="360" w:lineRule="auto"/>
        <w:rPr>
          <w:sz w:val="28"/>
          <w:szCs w:val="28"/>
        </w:rPr>
      </w:pPr>
    </w:p>
    <w:p w:rsidR="00FB24F7" w:rsidRDefault="00FB24F7" w:rsidP="00D52A49">
      <w:pPr>
        <w:pStyle w:val="subterm"/>
        <w:spacing w:line="360" w:lineRule="auto"/>
        <w:rPr>
          <w:sz w:val="28"/>
          <w:szCs w:val="28"/>
        </w:rPr>
      </w:pPr>
    </w:p>
    <w:p w:rsidR="00FB24F7" w:rsidRDefault="00FB24F7" w:rsidP="00D52A49">
      <w:pPr>
        <w:pStyle w:val="subterm"/>
        <w:spacing w:line="360" w:lineRule="auto"/>
        <w:rPr>
          <w:sz w:val="28"/>
          <w:szCs w:val="28"/>
        </w:rPr>
      </w:pPr>
    </w:p>
    <w:p w:rsidR="00FB24F7" w:rsidRDefault="00FB24F7" w:rsidP="00D52A49">
      <w:pPr>
        <w:pStyle w:val="subterm"/>
        <w:spacing w:line="360" w:lineRule="auto"/>
        <w:rPr>
          <w:sz w:val="28"/>
          <w:szCs w:val="28"/>
        </w:rPr>
      </w:pPr>
    </w:p>
    <w:p w:rsidR="00FB24F7" w:rsidRDefault="00FB24F7" w:rsidP="003D4BE3">
      <w:pPr>
        <w:pStyle w:val="subterm"/>
        <w:spacing w:line="360" w:lineRule="auto"/>
        <w:rPr>
          <w:sz w:val="28"/>
          <w:szCs w:val="28"/>
        </w:rPr>
      </w:pPr>
    </w:p>
    <w:p w:rsidR="00FB24F7" w:rsidRPr="00992630" w:rsidRDefault="00FB24F7" w:rsidP="003D4BE3">
      <w:pPr>
        <w:pStyle w:val="subterm"/>
        <w:spacing w:line="360" w:lineRule="auto"/>
        <w:rPr>
          <w:sz w:val="28"/>
          <w:szCs w:val="28"/>
        </w:rPr>
      </w:pPr>
    </w:p>
    <w:p w:rsidR="00FB24F7" w:rsidRDefault="00FB24F7" w:rsidP="007620F8">
      <w:pPr>
        <w:pStyle w:val="a9"/>
        <w:numPr>
          <w:ilvl w:val="0"/>
          <w:numId w:val="1"/>
        </w:numPr>
        <w:tabs>
          <w:tab w:val="left" w:pos="2985"/>
        </w:tabs>
        <w:jc w:val="center"/>
        <w:rPr>
          <w:b/>
          <w:sz w:val="28"/>
          <w:szCs w:val="28"/>
        </w:rPr>
      </w:pPr>
      <w:r w:rsidRPr="007620F8">
        <w:rPr>
          <w:b/>
          <w:sz w:val="28"/>
          <w:szCs w:val="28"/>
        </w:rPr>
        <w:t>Возрастная аккумуляция.</w:t>
      </w:r>
    </w:p>
    <w:p w:rsidR="00FB24F7" w:rsidRDefault="00FB24F7" w:rsidP="00B65406">
      <w:pPr>
        <w:pStyle w:val="a9"/>
        <w:tabs>
          <w:tab w:val="left" w:pos="2985"/>
        </w:tabs>
        <w:spacing w:line="360" w:lineRule="auto"/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Под возрастной аккумуляцией понимается сосредоточение в отдельных возрастах численностей населения, существенно больших, чем в соседних. Возрастная аккумуляция возникает под влиянием психологической склонности людей округлять численные переменные, называя вместо точных значений возраста их округленные, приближенные величины. Чаще всего возрастная аккумуляция наблюдается в возрастах, оканчивающихся  на «0» или на «5», однако стягивание ответов происходит и к возрастам, которые оканчиваются на «2» или на «8». Наличие возрастной аккумуляции, естественно, возможно только в возрастной структуре, построенной  по одногодичным возрастным группам. В пятилетних группировках возрастная аккумуляция не происходит.</w:t>
      </w:r>
    </w:p>
    <w:p w:rsidR="00FB24F7" w:rsidRPr="009A7E5B" w:rsidRDefault="00FB24F7" w:rsidP="00B65406">
      <w:pPr>
        <w:pStyle w:val="a9"/>
        <w:tabs>
          <w:tab w:val="left" w:pos="2985"/>
        </w:tabs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Наличие возрастной аккумуляции как результата систематического искажения данных о возрасте при переписях и опросах связана с различными причинами, в частности, с культурным уровнем населения (некоторые люди могут просто не знать ни своего возраста, ни точной даты своего рождения) или с мотивацией к точным ответам на вопросы о возрасте (старческое и женское кокетство и другие обстоятельства). Рост культурного уровня населения и соблюдение методических правил обусловливают уменьшение искажений  возраста и соответственно возрастной аккумуляции.</w:t>
      </w:r>
      <w:r w:rsidRPr="009A7E5B">
        <w:rPr>
          <w:sz w:val="28"/>
          <w:szCs w:val="28"/>
        </w:rPr>
        <w:t>[6,123]</w:t>
      </w:r>
    </w:p>
    <w:p w:rsidR="00FB24F7" w:rsidRPr="007620F8" w:rsidRDefault="00FB24F7" w:rsidP="007620F8">
      <w:pPr>
        <w:pStyle w:val="a9"/>
        <w:tabs>
          <w:tab w:val="left" w:pos="2985"/>
        </w:tabs>
        <w:spacing w:line="360" w:lineRule="auto"/>
        <w:rPr>
          <w:sz w:val="28"/>
          <w:szCs w:val="28"/>
        </w:rPr>
      </w:pPr>
    </w:p>
    <w:p w:rsidR="00FB24F7" w:rsidRDefault="00FB24F7" w:rsidP="00790C25">
      <w:pPr>
        <w:pStyle w:val="a9"/>
        <w:ind w:left="717"/>
        <w:rPr>
          <w:sz w:val="28"/>
          <w:szCs w:val="28"/>
        </w:rPr>
      </w:pPr>
    </w:p>
    <w:p w:rsidR="00FB24F7" w:rsidRDefault="00FB24F7" w:rsidP="00790C25">
      <w:pPr>
        <w:pStyle w:val="a9"/>
        <w:ind w:left="717"/>
        <w:rPr>
          <w:sz w:val="28"/>
          <w:szCs w:val="28"/>
        </w:rPr>
      </w:pPr>
    </w:p>
    <w:p w:rsidR="00FB24F7" w:rsidRPr="00992630" w:rsidRDefault="00FB24F7" w:rsidP="00992630">
      <w:pPr>
        <w:pStyle w:val="termnote"/>
        <w:rPr>
          <w:sz w:val="28"/>
          <w:szCs w:val="28"/>
        </w:rPr>
      </w:pPr>
    </w:p>
    <w:p w:rsidR="00FB24F7" w:rsidRPr="00992630" w:rsidRDefault="00FB24F7" w:rsidP="00992630">
      <w:pPr>
        <w:pStyle w:val="termnote"/>
        <w:rPr>
          <w:sz w:val="28"/>
          <w:szCs w:val="28"/>
        </w:rPr>
      </w:pPr>
    </w:p>
    <w:p w:rsidR="00FB24F7" w:rsidRPr="00ED3169" w:rsidRDefault="00FB24F7" w:rsidP="007D739C">
      <w:pPr>
        <w:spacing w:line="360" w:lineRule="auto"/>
        <w:jc w:val="both"/>
        <w:rPr>
          <w:sz w:val="28"/>
          <w:szCs w:val="28"/>
        </w:rPr>
      </w:pPr>
      <w:bookmarkStart w:id="2" w:name="17532"/>
      <w:bookmarkEnd w:id="2"/>
    </w:p>
    <w:p w:rsidR="00FB24F7" w:rsidRDefault="00FB24F7" w:rsidP="00B65406">
      <w:pPr>
        <w:pStyle w:val="ipara"/>
        <w:spacing w:before="0" w:beforeAutospacing="0" w:after="0" w:afterAutospacing="0" w:line="360" w:lineRule="auto"/>
        <w:ind w:firstLine="360"/>
        <w:jc w:val="center"/>
        <w:rPr>
          <w:sz w:val="28"/>
          <w:szCs w:val="28"/>
        </w:rPr>
      </w:pPr>
    </w:p>
    <w:p w:rsidR="00FB24F7" w:rsidRDefault="00FB24F7" w:rsidP="00B65406">
      <w:pPr>
        <w:pStyle w:val="ipara"/>
        <w:spacing w:before="0" w:beforeAutospacing="0" w:after="0" w:afterAutospacing="0" w:line="360" w:lineRule="auto"/>
        <w:ind w:firstLine="36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5.</w:t>
      </w:r>
      <w:r w:rsidRPr="00B6540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Половозрастная структура населения. Половозрастные пирамиды.</w:t>
      </w:r>
    </w:p>
    <w:p w:rsidR="00FB24F7" w:rsidRDefault="00FB24F7" w:rsidP="00B65406">
      <w:pPr>
        <w:ind w:firstLine="1134"/>
        <w:contextualSpacing/>
        <w:jc w:val="both"/>
        <w:rPr>
          <w:sz w:val="28"/>
          <w:szCs w:val="28"/>
        </w:rPr>
      </w:pPr>
    </w:p>
    <w:p w:rsidR="00FB24F7" w:rsidRDefault="00FB24F7" w:rsidP="007A3D3D">
      <w:pPr>
        <w:pStyle w:val="ipara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анализа половозрастной структуры населения широко используется один из графических методов, называемый половозрастной пирамидой. Половозрастная пирамида представляет собой двустороннюю полосовую диаграмму, построенную в обычной системе координат. По оси ординат в произвольном масштабе отображается шкала возрастных групп, по оси абсцисс - численности населения определенного возраста. Численность мужского населения  </w:t>
      </w:r>
      <w:bookmarkStart w:id="3" w:name="248"/>
      <w:bookmarkEnd w:id="3"/>
      <w:r>
        <w:rPr>
          <w:sz w:val="28"/>
          <w:szCs w:val="28"/>
        </w:rPr>
        <w:t xml:space="preserve">откладывается слева от оси ординат, численность женского - справа. Каждая возрастная группа отображается в виде горизонтальной полосы, площадь которой пропорциональна численности населения соответствующего возраста. Обычно ось ординат раздваивается для того, чтобы удобнее было внутри между двумя осевыми линиями изобразить шкалу возрастов. </w:t>
      </w:r>
    </w:p>
    <w:p w:rsidR="00FB24F7" w:rsidRDefault="00FB24F7" w:rsidP="007A3D3D">
      <w:pPr>
        <w:pStyle w:val="ipara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характеру очертаний пирамиды можно судить о типе воспроизводства: I тип - стабилизация роста, стационарная возрастная структура, суженная вытянутая фигура; или более узкая внизу - уменьшение населения, регрессивная возрастная структура; II тип - простая возрастная структура, треугольные очертания пирамиды. Половозрастная пирамида хранит печать истории: «провалы» в пирамиде России вызваны потерями в годы второй мировой войны, в США - годами затяжного кризиса, «Великой депрессии» 1929-1933 гг. </w:t>
      </w:r>
    </w:p>
    <w:p w:rsidR="00FB24F7" w:rsidRDefault="00FB24F7" w:rsidP="007A3D3D">
      <w:pPr>
        <w:pStyle w:val="ipara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помощью метода половозрастных пирамид можно наглядно показывать не только структуру населения по полу и возрасту, но и другие структуры населения, а также структуры социальных явлений и процессов. </w:t>
      </w:r>
    </w:p>
    <w:p w:rsidR="00FB24F7" w:rsidRDefault="00FB24F7" w:rsidP="007A3D3D">
      <w:pPr>
        <w:pStyle w:val="ipara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</w:p>
    <w:p w:rsidR="00FB24F7" w:rsidRDefault="00FB24F7" w:rsidP="007A3D3D">
      <w:pPr>
        <w:pStyle w:val="ipara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</w:p>
    <w:p w:rsidR="00FB24F7" w:rsidRDefault="00FB24F7" w:rsidP="007A3D3D">
      <w:pPr>
        <w:pStyle w:val="ipara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</w:p>
    <w:p w:rsidR="00FB24F7" w:rsidRDefault="00FB24F7" w:rsidP="007A3D3D">
      <w:pPr>
        <w:pStyle w:val="ipara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</w:p>
    <w:p w:rsidR="00FB24F7" w:rsidRDefault="00FB24F7" w:rsidP="007A3D3D">
      <w:pPr>
        <w:pStyle w:val="ipara"/>
        <w:spacing w:before="0" w:beforeAutospacing="0" w:after="0" w:afterAutospacing="0" w:line="360" w:lineRule="auto"/>
        <w:ind w:firstLine="1134"/>
        <w:jc w:val="both"/>
        <w:rPr>
          <w:sz w:val="28"/>
          <w:szCs w:val="28"/>
        </w:rPr>
      </w:pPr>
    </w:p>
    <w:p w:rsidR="00FB24F7" w:rsidRDefault="00FB24F7" w:rsidP="007A3D3D">
      <w:pPr>
        <w:pStyle w:val="ipara"/>
        <w:spacing w:before="0" w:beforeAutospacing="0" w:after="0" w:afterAutospacing="0" w:line="360" w:lineRule="auto"/>
        <w:ind w:firstLine="1134"/>
        <w:jc w:val="right"/>
        <w:rPr>
          <w:sz w:val="28"/>
          <w:szCs w:val="28"/>
        </w:rPr>
      </w:pPr>
      <w:r>
        <w:rPr>
          <w:sz w:val="28"/>
          <w:szCs w:val="28"/>
        </w:rPr>
        <w:t>График 5.4</w:t>
      </w:r>
    </w:p>
    <w:p w:rsidR="00FB24F7" w:rsidRPr="007C3D3D" w:rsidRDefault="00FB24F7" w:rsidP="00B65406">
      <w:pPr>
        <w:ind w:firstLine="1134"/>
        <w:contextualSpacing/>
        <w:jc w:val="both"/>
        <w:rPr>
          <w:sz w:val="28"/>
          <w:szCs w:val="28"/>
        </w:rPr>
      </w:pPr>
    </w:p>
    <w:p w:rsidR="00FB24F7" w:rsidRPr="00F22C32" w:rsidRDefault="00FB24F7" w:rsidP="00F22C32">
      <w:pPr>
        <w:ind w:left="1418" w:right="851"/>
      </w:pPr>
    </w:p>
    <w:p w:rsidR="00FB24F7" w:rsidRDefault="00FB24F7" w:rsidP="00F22C32"/>
    <w:p w:rsidR="00FB24F7" w:rsidRDefault="00FB24F7" w:rsidP="00F22C32"/>
    <w:tbl>
      <w:tblPr>
        <w:tblW w:w="10770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5385"/>
        <w:gridCol w:w="5385"/>
      </w:tblGrid>
      <w:tr w:rsidR="00FB24F7" w:rsidRPr="00C21D99" w:rsidTr="00C21D99">
        <w:trPr>
          <w:tblCellSpacing w:w="0" w:type="dxa"/>
          <w:jc w:val="center"/>
        </w:trPr>
        <w:tc>
          <w:tcPr>
            <w:tcW w:w="0" w:type="auto"/>
            <w:gridSpan w:val="2"/>
          </w:tcPr>
          <w:p w:rsidR="00FB24F7" w:rsidRPr="00C21D99" w:rsidRDefault="00FB24F7" w:rsidP="00C21D99">
            <w:pPr>
              <w:spacing w:before="100" w:beforeAutospacing="1" w:after="100" w:afterAutospacing="1"/>
              <w:jc w:val="center"/>
            </w:pPr>
            <w:r w:rsidRPr="00C21D99">
              <w:rPr>
                <w:b/>
                <w:bCs/>
              </w:rPr>
              <w:t>Возрастно-половая структура населения по переписи 1897 г. и на 1 января 2006 г.</w:t>
            </w:r>
          </w:p>
        </w:tc>
      </w:tr>
      <w:tr w:rsidR="00FB24F7" w:rsidRPr="00C21D99" w:rsidTr="00C21D99">
        <w:trPr>
          <w:tblCellSpacing w:w="0" w:type="dxa"/>
          <w:jc w:val="center"/>
        </w:trPr>
        <w:tc>
          <w:tcPr>
            <w:tcW w:w="2500" w:type="pct"/>
          </w:tcPr>
          <w:p w:rsidR="00FB24F7" w:rsidRPr="00C21D99" w:rsidRDefault="00FB24F7" w:rsidP="00C21D99">
            <w:pPr>
              <w:spacing w:before="100" w:beforeAutospacing="1" w:after="100" w:afterAutospacing="1"/>
              <w:jc w:val="center"/>
            </w:pPr>
            <w:r w:rsidRPr="00C21D99">
              <w:rPr>
                <w:b/>
                <w:bCs/>
              </w:rPr>
              <w:t>      1897 г.</w:t>
            </w:r>
          </w:p>
        </w:tc>
        <w:tc>
          <w:tcPr>
            <w:tcW w:w="2500" w:type="pct"/>
          </w:tcPr>
          <w:p w:rsidR="00FB24F7" w:rsidRPr="00C21D99" w:rsidRDefault="00FB24F7" w:rsidP="00C21D99">
            <w:pPr>
              <w:spacing w:before="100" w:beforeAutospacing="1" w:after="100" w:afterAutospacing="1"/>
              <w:jc w:val="center"/>
            </w:pPr>
            <w:r w:rsidRPr="00C21D99">
              <w:rPr>
                <w:b/>
                <w:bCs/>
              </w:rPr>
              <w:t>2006 г.</w:t>
            </w:r>
          </w:p>
        </w:tc>
      </w:tr>
      <w:tr w:rsidR="00FB24F7" w:rsidRPr="00C21D99" w:rsidTr="00C21D99">
        <w:trPr>
          <w:tblCellSpacing w:w="0" w:type="dxa"/>
          <w:jc w:val="center"/>
        </w:trPr>
        <w:tc>
          <w:tcPr>
            <w:tcW w:w="0" w:type="auto"/>
            <w:gridSpan w:val="2"/>
          </w:tcPr>
          <w:p w:rsidR="00FB24F7" w:rsidRPr="00C21D99" w:rsidRDefault="001C1D8F" w:rsidP="00C21D99">
            <w:pPr>
              <w:spacing w:before="100" w:beforeAutospacing="1" w:after="100" w:afterAutospacing="1"/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alt="http://www.gks.ru/free_doc/2007/demo/Image533.gif" style="width:524.25pt;height:197.25pt;visibility:visible">
                  <v:imagedata r:id="rId29" o:title=""/>
                </v:shape>
              </w:pict>
            </w:r>
          </w:p>
        </w:tc>
      </w:tr>
    </w:tbl>
    <w:p w:rsidR="00FB24F7" w:rsidRDefault="00FB24F7" w:rsidP="00C21D99"/>
    <w:p w:rsidR="00FB24F7" w:rsidRDefault="00FB24F7" w:rsidP="00C21D99">
      <w:r w:rsidRPr="00C21D99">
        <w:t>http://www.gks.ru/free_doc/2007/demo/smert.htm</w:t>
      </w:r>
    </w:p>
    <w:p w:rsidR="00FB24F7" w:rsidRDefault="00FB24F7" w:rsidP="00F22C32"/>
    <w:p w:rsidR="00FB24F7" w:rsidRDefault="00FB24F7" w:rsidP="00F22C32"/>
    <w:p w:rsidR="00FB24F7" w:rsidRDefault="00FB24F7" w:rsidP="00BE6CD2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Первая из этих пирамид – это пирамида типичного молодого растущего населения с высокой рождаемостью и сравнительно высокой, но снижающейся смертностью. Длина полосок убывает  равномерно.</w:t>
      </w:r>
    </w:p>
    <w:p w:rsidR="00FB24F7" w:rsidRDefault="00FB24F7" w:rsidP="00333D1A">
      <w:pPr>
        <w:spacing w:line="360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33D1A">
        <w:rPr>
          <w:sz w:val="28"/>
          <w:szCs w:val="28"/>
        </w:rPr>
        <w:t xml:space="preserve">Согласно данным Федеральной службы государственной статистики (Росстата), опубликованным в ежемесячном докладе "Социально-экономическое положение России, январь-июль 2006 года", в стране продолжается довольно быстрое сокращение удельного веса детей в общей численности населения. </w:t>
      </w:r>
    </w:p>
    <w:p w:rsidR="00FB24F7" w:rsidRDefault="00FB24F7" w:rsidP="00333D1A">
      <w:pPr>
        <w:spacing w:line="360" w:lineRule="auto"/>
        <w:ind w:firstLine="1134"/>
        <w:jc w:val="both"/>
        <w:rPr>
          <w:sz w:val="28"/>
          <w:szCs w:val="28"/>
        </w:rPr>
      </w:pPr>
      <w:r w:rsidRPr="00333D1A">
        <w:rPr>
          <w:sz w:val="28"/>
          <w:szCs w:val="28"/>
        </w:rPr>
        <w:t>По оценке на 1 января 2006 года, численность россиян составила 142753,6 тысячи человек, из которых 16,3% составляло население в возрасте моложе трудоспособного (0-15 лет), 63,3% - население трудоспособного возраста (мужчины 16-59 лет, женщины 16-54 лет), 20,4% - население старше трудоспособного возраста (мужчины 60 лет и старше, женщины 55 лет и старше). Годом ранее доля населения моложе трудоспособного возраста насчитывала 16,8%, на начало 2004 года - 17,4%, 2003 года - 18,0%. Доля населения старше трудоспособного возраста пока более стабильна, колеблясь уже более десяти лет на уровне, слегка превышающем 20%. Таким образом, превышение численности людей старших возрастов над численностью детей год от года возрастает. Впервые он был зафиксирован в 2000 году, когда удельный вес населения моложе трудоспособного возраста снизился до 20,1%, а удельный вес населения старше трудоспособного возраста составил 20,5%. Тогда превышение численности лиц старших возрастов насчитывало 0,4 процентных пункта, а к началу 2006 года оно возросло до 4,1 процентного пункта. Между тем еще в начале 1990-х годов соотношение было обратным - население моложе трудоспособного возраста насчитывало 24,4% от общей численности населения Российской Федерации, а население старше трудоспособного возраста - 18,7%.</w:t>
      </w:r>
    </w:p>
    <w:p w:rsidR="00FB24F7" w:rsidRDefault="00FB24F7" w:rsidP="00333D1A">
      <w:pPr>
        <w:spacing w:line="360" w:lineRule="auto"/>
        <w:ind w:firstLine="1134"/>
        <w:jc w:val="both"/>
        <w:rPr>
          <w:sz w:val="28"/>
          <w:szCs w:val="28"/>
        </w:rPr>
      </w:pPr>
      <w:r w:rsidRPr="00333D1A">
        <w:rPr>
          <w:sz w:val="28"/>
          <w:szCs w:val="28"/>
        </w:rPr>
        <w:t>Быстрое снижение удельного веса детей в общей численности россиян связано с резким падением числа родившихся в 1990-е годы, что хорошо видно на так называемой "возрастной пирамиде", отображающей возрастную структуру населения (рис. 9). Небольшое увеличение числа родившихся, наблюдавшееся с конца 1990-х годов, не может заметно затормозить быстрое сокращение доли детских возрастов, а многолюдные поколения родившихся в 1980-е годы уже достигли трудоспособных возрастов.</w:t>
      </w:r>
    </w:p>
    <w:p w:rsidR="00FB24F7" w:rsidRDefault="00FB24F7" w:rsidP="00333D1A">
      <w:pPr>
        <w:spacing w:line="360" w:lineRule="auto"/>
        <w:ind w:firstLine="1134"/>
        <w:jc w:val="both"/>
        <w:rPr>
          <w:sz w:val="28"/>
          <w:szCs w:val="28"/>
        </w:rPr>
      </w:pPr>
      <w:r w:rsidRPr="00333D1A">
        <w:rPr>
          <w:sz w:val="28"/>
          <w:szCs w:val="28"/>
        </w:rPr>
        <w:t>Сравнительно стабильная доля населения старше трудоспособного возраста в значительной степени обусловлена относительной малочисленностью поколений родившихся в военные и первые послевоенные годы. Однако уже в ближайшие годы она будет быстро увеличиваться, поскольку пенсионного возраста будут достигать многолюдные поколения людей, родившихся в 1950-е годы.</w:t>
      </w:r>
    </w:p>
    <w:p w:rsidR="00FB24F7" w:rsidRPr="009A7E5B" w:rsidRDefault="00FB24F7" w:rsidP="00333D1A">
      <w:pPr>
        <w:spacing w:line="360" w:lineRule="auto"/>
        <w:ind w:firstLine="1134"/>
        <w:jc w:val="both"/>
        <w:rPr>
          <w:sz w:val="28"/>
          <w:szCs w:val="28"/>
          <w:lang w:val="en-US"/>
        </w:rPr>
      </w:pPr>
      <w:r w:rsidRPr="00333D1A">
        <w:rPr>
          <w:sz w:val="28"/>
          <w:szCs w:val="28"/>
        </w:rPr>
        <w:t xml:space="preserve">Возрастная пирамида также весьма наглядно показывает сложившийся дисбаланс в численности мужчин и женщин, особенно в старших возрастах. При этом если еще в 2001 году превышение числа женщин над числом мужчин начиналось с возрастной группы 35-39 лет (при рождении число мальчиков, как правило, несколько превышает число девочек), то в 2005 году - уже с 25-29 лет. Среди людей 70 лет и старше женщин в 2,5 раза больше, чем мужчин. </w:t>
      </w:r>
      <w:r>
        <w:rPr>
          <w:sz w:val="28"/>
          <w:szCs w:val="28"/>
          <w:lang w:val="en-US"/>
        </w:rPr>
        <w:t>[8,1]</w:t>
      </w:r>
    </w:p>
    <w:p w:rsidR="00FB24F7" w:rsidRPr="00333D1A" w:rsidRDefault="00FB24F7" w:rsidP="00333D1A">
      <w:pPr>
        <w:spacing w:line="360" w:lineRule="auto"/>
        <w:ind w:firstLine="1134"/>
        <w:contextualSpacing/>
        <w:rPr>
          <w:sz w:val="28"/>
          <w:szCs w:val="28"/>
        </w:rPr>
      </w:pPr>
    </w:p>
    <w:p w:rsidR="00FB24F7" w:rsidRPr="00333D1A" w:rsidRDefault="00FB24F7" w:rsidP="00333D1A">
      <w:pPr>
        <w:spacing w:line="360" w:lineRule="auto"/>
        <w:ind w:firstLine="1134"/>
        <w:rPr>
          <w:sz w:val="28"/>
          <w:szCs w:val="28"/>
        </w:rPr>
      </w:pPr>
    </w:p>
    <w:p w:rsidR="00FB24F7" w:rsidRPr="00333D1A" w:rsidRDefault="00FB24F7" w:rsidP="00333D1A">
      <w:pPr>
        <w:spacing w:line="360" w:lineRule="auto"/>
        <w:ind w:firstLine="1134"/>
        <w:rPr>
          <w:sz w:val="28"/>
          <w:szCs w:val="28"/>
        </w:rPr>
      </w:pPr>
    </w:p>
    <w:p w:rsidR="00FB24F7" w:rsidRPr="00333D1A" w:rsidRDefault="00FB24F7" w:rsidP="00333D1A">
      <w:pPr>
        <w:spacing w:line="360" w:lineRule="auto"/>
        <w:ind w:firstLine="1134"/>
        <w:rPr>
          <w:sz w:val="28"/>
          <w:szCs w:val="28"/>
        </w:rPr>
      </w:pPr>
    </w:p>
    <w:p w:rsidR="00FB24F7" w:rsidRPr="00333D1A" w:rsidRDefault="00FB24F7" w:rsidP="00333D1A">
      <w:pPr>
        <w:spacing w:line="360" w:lineRule="auto"/>
        <w:ind w:firstLine="1134"/>
        <w:rPr>
          <w:sz w:val="28"/>
          <w:szCs w:val="28"/>
        </w:rPr>
      </w:pPr>
    </w:p>
    <w:p w:rsidR="00FB24F7" w:rsidRDefault="00FB24F7" w:rsidP="00F22C32"/>
    <w:p w:rsidR="00FB24F7" w:rsidRDefault="00FB24F7" w:rsidP="00F22C32"/>
    <w:p w:rsidR="00FB24F7" w:rsidRDefault="00FB24F7" w:rsidP="00F22C32"/>
    <w:p w:rsidR="00FB24F7" w:rsidRDefault="00FB24F7" w:rsidP="00F22C32"/>
    <w:p w:rsidR="00FB24F7" w:rsidRDefault="00FB24F7" w:rsidP="00F22C32"/>
    <w:p w:rsidR="00FB24F7" w:rsidRDefault="00FB24F7" w:rsidP="00F22C32"/>
    <w:p w:rsidR="00FB24F7" w:rsidRDefault="00FB24F7" w:rsidP="00F22C32"/>
    <w:p w:rsidR="00FB24F7" w:rsidRDefault="00FB24F7" w:rsidP="00F22C32"/>
    <w:p w:rsidR="00FB24F7" w:rsidRDefault="00FB24F7" w:rsidP="00F22C32"/>
    <w:p w:rsidR="00FB24F7" w:rsidRDefault="00FB24F7" w:rsidP="00F22C32"/>
    <w:p w:rsidR="00FB24F7" w:rsidRDefault="00FB24F7" w:rsidP="00F22C32"/>
    <w:p w:rsidR="00FB24F7" w:rsidRDefault="00FB24F7" w:rsidP="00F22C32"/>
    <w:p w:rsidR="00FB24F7" w:rsidRDefault="00FB24F7" w:rsidP="00F22C32"/>
    <w:p w:rsidR="00FB24F7" w:rsidRDefault="00FB24F7" w:rsidP="00F22C32"/>
    <w:p w:rsidR="00FB24F7" w:rsidRDefault="00FB24F7" w:rsidP="00F22C32"/>
    <w:p w:rsidR="00FB24F7" w:rsidRPr="00946EE1" w:rsidRDefault="00FB24F7" w:rsidP="00946EE1"/>
    <w:p w:rsidR="00FB24F7" w:rsidRPr="00946EE1" w:rsidRDefault="00FB24F7" w:rsidP="00946EE1"/>
    <w:p w:rsidR="00FB24F7" w:rsidRPr="00946EE1" w:rsidRDefault="00FB24F7" w:rsidP="00946EE1"/>
    <w:p w:rsidR="00FB24F7" w:rsidRPr="00946EE1" w:rsidRDefault="00FB24F7" w:rsidP="00946EE1"/>
    <w:p w:rsidR="00FB24F7" w:rsidRPr="00946EE1" w:rsidRDefault="00FB24F7" w:rsidP="00946EE1"/>
    <w:p w:rsidR="00FB24F7" w:rsidRPr="00946EE1" w:rsidRDefault="00FB24F7" w:rsidP="00946EE1"/>
    <w:p w:rsidR="00FB24F7" w:rsidRPr="00946EE1" w:rsidRDefault="00FB24F7" w:rsidP="00946EE1"/>
    <w:p w:rsidR="00FB24F7" w:rsidRPr="00946EE1" w:rsidRDefault="00FB24F7" w:rsidP="00946EE1"/>
    <w:p w:rsidR="00FB24F7" w:rsidRPr="00946EE1" w:rsidRDefault="00FB24F7" w:rsidP="00946EE1"/>
    <w:p w:rsidR="00FB24F7" w:rsidRPr="00946EE1" w:rsidRDefault="00FB24F7" w:rsidP="00946EE1"/>
    <w:p w:rsidR="00FB24F7" w:rsidRPr="00946EE1" w:rsidRDefault="00FB24F7" w:rsidP="00946EE1"/>
    <w:p w:rsidR="00FB24F7" w:rsidRPr="00946EE1" w:rsidRDefault="00FB24F7" w:rsidP="00946EE1"/>
    <w:p w:rsidR="00FB24F7" w:rsidRPr="00946EE1" w:rsidRDefault="00FB24F7" w:rsidP="00946EE1"/>
    <w:p w:rsidR="00FB24F7" w:rsidRPr="00946EE1" w:rsidRDefault="00FB24F7" w:rsidP="00946EE1"/>
    <w:p w:rsidR="00FB24F7" w:rsidRDefault="00FB24F7" w:rsidP="00946EE1"/>
    <w:p w:rsidR="00FB24F7" w:rsidRDefault="00FB24F7" w:rsidP="00946EE1">
      <w:pPr>
        <w:tabs>
          <w:tab w:val="left" w:pos="6105"/>
        </w:tabs>
        <w:rPr>
          <w:lang w:val="en-US"/>
        </w:rPr>
      </w:pPr>
    </w:p>
    <w:p w:rsidR="00FB24F7" w:rsidRDefault="00FB24F7" w:rsidP="00946EE1">
      <w:pPr>
        <w:tabs>
          <w:tab w:val="left" w:pos="6105"/>
        </w:tabs>
      </w:pPr>
    </w:p>
    <w:p w:rsidR="00FB24F7" w:rsidRDefault="00FB24F7" w:rsidP="00946EE1">
      <w:pPr>
        <w:tabs>
          <w:tab w:val="left" w:pos="6105"/>
        </w:tabs>
      </w:pPr>
    </w:p>
    <w:p w:rsidR="00FB24F7" w:rsidRPr="003D4BE3" w:rsidRDefault="00FB24F7" w:rsidP="00946EE1">
      <w:pPr>
        <w:tabs>
          <w:tab w:val="left" w:pos="6105"/>
        </w:tabs>
      </w:pPr>
    </w:p>
    <w:p w:rsidR="00FB24F7" w:rsidRPr="009A7E5B" w:rsidRDefault="00FB24F7" w:rsidP="00946EE1">
      <w:pPr>
        <w:tabs>
          <w:tab w:val="left" w:pos="6105"/>
        </w:tabs>
        <w:rPr>
          <w:lang w:val="en-US"/>
        </w:rPr>
      </w:pPr>
    </w:p>
    <w:p w:rsidR="00FB24F7" w:rsidRDefault="00FB24F7" w:rsidP="00946EE1">
      <w:pPr>
        <w:tabs>
          <w:tab w:val="left" w:pos="6105"/>
        </w:tabs>
      </w:pPr>
    </w:p>
    <w:p w:rsidR="00FB24F7" w:rsidRDefault="00FB24F7" w:rsidP="00946EE1">
      <w:pPr>
        <w:pStyle w:val="11"/>
        <w:numPr>
          <w:ilvl w:val="0"/>
          <w:numId w:val="5"/>
        </w:numPr>
        <w:tabs>
          <w:tab w:val="left" w:pos="6105"/>
        </w:tabs>
        <w:jc w:val="center"/>
        <w:rPr>
          <w:b/>
          <w:sz w:val="28"/>
          <w:szCs w:val="28"/>
        </w:rPr>
      </w:pPr>
      <w:r w:rsidRPr="00946EE1">
        <w:rPr>
          <w:b/>
          <w:sz w:val="28"/>
          <w:szCs w:val="28"/>
        </w:rPr>
        <w:t xml:space="preserve">Понятие воспроизводства населения </w:t>
      </w:r>
    </w:p>
    <w:p w:rsidR="00FB24F7" w:rsidRDefault="00FB24F7" w:rsidP="00946EE1">
      <w:pPr>
        <w:tabs>
          <w:tab w:val="left" w:pos="6105"/>
        </w:tabs>
        <w:jc w:val="center"/>
        <w:rPr>
          <w:b/>
          <w:sz w:val="28"/>
          <w:szCs w:val="28"/>
        </w:rPr>
      </w:pPr>
    </w:p>
    <w:p w:rsidR="00FB24F7" w:rsidRDefault="00FB24F7" w:rsidP="00946EE1">
      <w:pPr>
        <w:tabs>
          <w:tab w:val="left" w:pos="6105"/>
        </w:tabs>
        <w:spacing w:line="360" w:lineRule="auto"/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Воспроизводство населения – это постоянное возобновление его численности и структуры путем естественной смены уходящих поколений новыми, так и перехода одних структурных частей в другие.</w:t>
      </w:r>
    </w:p>
    <w:p w:rsidR="00FB24F7" w:rsidRDefault="00FB24F7" w:rsidP="00946EE1">
      <w:pPr>
        <w:tabs>
          <w:tab w:val="left" w:pos="6105"/>
        </w:tabs>
        <w:spacing w:line="360" w:lineRule="auto"/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определению, предложенному в энциклопедическом словаре «народонаселение» - воспроизводство населения – это постоянное обновление населения в результате процессов рождаемости и смертности, а для отдельных регионов и миграции. В более узком понимании воспроизводство населения – это возобновление поколений людей в результате рождений  и смертей. </w:t>
      </w:r>
    </w:p>
    <w:p w:rsidR="00FB24F7" w:rsidRDefault="00FB24F7" w:rsidP="00946EE1">
      <w:pPr>
        <w:tabs>
          <w:tab w:val="left" w:pos="6105"/>
        </w:tabs>
        <w:spacing w:line="360" w:lineRule="auto"/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несмотря на границу жизни каждого человека, население продолжает существовать, сохраняя или меняя свою численность или структуру. </w:t>
      </w:r>
    </w:p>
    <w:p w:rsidR="00FB24F7" w:rsidRPr="009A7E5B" w:rsidRDefault="00FB24F7" w:rsidP="00946EE1">
      <w:pPr>
        <w:tabs>
          <w:tab w:val="left" w:pos="6105"/>
        </w:tabs>
        <w:spacing w:line="360" w:lineRule="auto"/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широком понимании термин «воспроизводство населения»  включает в себя возобновление и развитие состава населения: по полу  и возрасту; общественным группам; национальностям, семейному положению; образованию, профессиональному составу.</w:t>
      </w:r>
      <w:r w:rsidRPr="009A7E5B">
        <w:rPr>
          <w:sz w:val="28"/>
          <w:szCs w:val="28"/>
        </w:rPr>
        <w:t>[2,249]</w:t>
      </w:r>
    </w:p>
    <w:p w:rsidR="00FB24F7" w:rsidRDefault="00FB24F7" w:rsidP="00946EE1">
      <w:pPr>
        <w:tabs>
          <w:tab w:val="left" w:pos="6105"/>
        </w:tabs>
        <w:spacing w:line="360" w:lineRule="auto"/>
        <w:ind w:firstLine="1134"/>
        <w:contextualSpacing/>
        <w:jc w:val="both"/>
        <w:rPr>
          <w:sz w:val="28"/>
          <w:szCs w:val="28"/>
        </w:rPr>
      </w:pPr>
    </w:p>
    <w:p w:rsidR="00FB24F7" w:rsidRDefault="00FB24F7" w:rsidP="00946EE1">
      <w:pPr>
        <w:tabs>
          <w:tab w:val="left" w:pos="6105"/>
        </w:tabs>
        <w:spacing w:line="360" w:lineRule="auto"/>
        <w:ind w:firstLine="1134"/>
        <w:contextualSpacing/>
        <w:jc w:val="both"/>
        <w:rPr>
          <w:sz w:val="28"/>
          <w:szCs w:val="28"/>
        </w:rPr>
      </w:pPr>
    </w:p>
    <w:p w:rsidR="00FB24F7" w:rsidRDefault="00FB24F7" w:rsidP="00946EE1">
      <w:pPr>
        <w:tabs>
          <w:tab w:val="left" w:pos="6105"/>
        </w:tabs>
        <w:spacing w:line="360" w:lineRule="auto"/>
        <w:ind w:firstLine="1134"/>
        <w:contextualSpacing/>
        <w:jc w:val="both"/>
        <w:rPr>
          <w:sz w:val="28"/>
          <w:szCs w:val="28"/>
        </w:rPr>
      </w:pPr>
    </w:p>
    <w:p w:rsidR="00FB24F7" w:rsidRDefault="00FB24F7" w:rsidP="00946EE1">
      <w:pPr>
        <w:tabs>
          <w:tab w:val="left" w:pos="6105"/>
        </w:tabs>
        <w:spacing w:line="360" w:lineRule="auto"/>
        <w:ind w:firstLine="1134"/>
        <w:contextualSpacing/>
        <w:jc w:val="both"/>
        <w:rPr>
          <w:sz w:val="28"/>
          <w:szCs w:val="28"/>
        </w:rPr>
      </w:pPr>
    </w:p>
    <w:p w:rsidR="00FB24F7" w:rsidRDefault="00FB24F7" w:rsidP="00946EE1">
      <w:pPr>
        <w:tabs>
          <w:tab w:val="left" w:pos="6105"/>
        </w:tabs>
        <w:spacing w:line="360" w:lineRule="auto"/>
        <w:ind w:firstLine="1134"/>
        <w:contextualSpacing/>
        <w:jc w:val="both"/>
        <w:rPr>
          <w:sz w:val="28"/>
          <w:szCs w:val="28"/>
        </w:rPr>
      </w:pPr>
    </w:p>
    <w:p w:rsidR="00FB24F7" w:rsidRDefault="00FB24F7" w:rsidP="00946EE1">
      <w:pPr>
        <w:tabs>
          <w:tab w:val="left" w:pos="6105"/>
        </w:tabs>
        <w:spacing w:line="360" w:lineRule="auto"/>
        <w:ind w:firstLine="1134"/>
        <w:contextualSpacing/>
        <w:jc w:val="both"/>
        <w:rPr>
          <w:sz w:val="28"/>
          <w:szCs w:val="28"/>
        </w:rPr>
      </w:pPr>
    </w:p>
    <w:p w:rsidR="00FB24F7" w:rsidRDefault="00FB24F7" w:rsidP="00946EE1">
      <w:pPr>
        <w:tabs>
          <w:tab w:val="left" w:pos="6105"/>
        </w:tabs>
        <w:spacing w:line="360" w:lineRule="auto"/>
        <w:ind w:firstLine="1134"/>
        <w:contextualSpacing/>
        <w:jc w:val="both"/>
        <w:rPr>
          <w:sz w:val="28"/>
          <w:szCs w:val="28"/>
        </w:rPr>
      </w:pPr>
    </w:p>
    <w:p w:rsidR="00FB24F7" w:rsidRDefault="00FB24F7" w:rsidP="00946EE1">
      <w:pPr>
        <w:tabs>
          <w:tab w:val="left" w:pos="6105"/>
        </w:tabs>
        <w:spacing w:line="360" w:lineRule="auto"/>
        <w:ind w:firstLine="1134"/>
        <w:contextualSpacing/>
        <w:jc w:val="both"/>
        <w:rPr>
          <w:sz w:val="28"/>
          <w:szCs w:val="28"/>
        </w:rPr>
      </w:pPr>
    </w:p>
    <w:p w:rsidR="00FB24F7" w:rsidRDefault="00FB24F7" w:rsidP="00946EE1">
      <w:pPr>
        <w:tabs>
          <w:tab w:val="left" w:pos="6105"/>
        </w:tabs>
        <w:spacing w:line="360" w:lineRule="auto"/>
        <w:ind w:firstLine="1134"/>
        <w:contextualSpacing/>
        <w:jc w:val="both"/>
        <w:rPr>
          <w:sz w:val="28"/>
          <w:szCs w:val="28"/>
        </w:rPr>
      </w:pPr>
    </w:p>
    <w:p w:rsidR="00FB24F7" w:rsidRDefault="00FB24F7" w:rsidP="00946EE1">
      <w:pPr>
        <w:tabs>
          <w:tab w:val="left" w:pos="6105"/>
        </w:tabs>
        <w:spacing w:line="360" w:lineRule="auto"/>
        <w:ind w:firstLine="1134"/>
        <w:contextualSpacing/>
        <w:jc w:val="both"/>
        <w:rPr>
          <w:sz w:val="28"/>
          <w:szCs w:val="28"/>
        </w:rPr>
      </w:pPr>
    </w:p>
    <w:p w:rsidR="00FB24F7" w:rsidRDefault="00FB24F7" w:rsidP="00946EE1">
      <w:pPr>
        <w:tabs>
          <w:tab w:val="left" w:pos="6105"/>
        </w:tabs>
        <w:spacing w:line="360" w:lineRule="auto"/>
        <w:ind w:firstLine="1134"/>
        <w:contextualSpacing/>
        <w:jc w:val="both"/>
        <w:rPr>
          <w:sz w:val="28"/>
          <w:szCs w:val="28"/>
        </w:rPr>
      </w:pPr>
    </w:p>
    <w:p w:rsidR="00FB24F7" w:rsidRDefault="00FB24F7" w:rsidP="00946EE1">
      <w:pPr>
        <w:tabs>
          <w:tab w:val="left" w:pos="6105"/>
        </w:tabs>
        <w:spacing w:line="360" w:lineRule="auto"/>
        <w:ind w:firstLine="1134"/>
        <w:contextualSpacing/>
        <w:jc w:val="both"/>
        <w:rPr>
          <w:sz w:val="28"/>
          <w:szCs w:val="28"/>
        </w:rPr>
      </w:pPr>
    </w:p>
    <w:p w:rsidR="00FB24F7" w:rsidRDefault="00FB24F7" w:rsidP="00946EE1">
      <w:pPr>
        <w:tabs>
          <w:tab w:val="left" w:pos="6105"/>
        </w:tabs>
        <w:spacing w:line="360" w:lineRule="auto"/>
        <w:ind w:firstLine="1134"/>
        <w:contextualSpacing/>
        <w:jc w:val="both"/>
        <w:rPr>
          <w:sz w:val="28"/>
          <w:szCs w:val="28"/>
        </w:rPr>
      </w:pPr>
    </w:p>
    <w:p w:rsidR="00FB24F7" w:rsidRPr="00C62284" w:rsidRDefault="00FB24F7" w:rsidP="00C62284">
      <w:pPr>
        <w:tabs>
          <w:tab w:val="left" w:pos="6105"/>
        </w:tabs>
        <w:spacing w:line="360" w:lineRule="auto"/>
        <w:ind w:left="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6.1.</w:t>
      </w:r>
      <w:r w:rsidRPr="00C62284">
        <w:rPr>
          <w:b/>
          <w:sz w:val="28"/>
          <w:szCs w:val="28"/>
        </w:rPr>
        <w:t>Типы воспроизводства населения</w:t>
      </w:r>
    </w:p>
    <w:p w:rsidR="00FB24F7" w:rsidRDefault="00FB24F7" w:rsidP="007F6913">
      <w:pPr>
        <w:pStyle w:val="11"/>
        <w:tabs>
          <w:tab w:val="left" w:pos="6105"/>
        </w:tabs>
        <w:spacing w:line="360" w:lineRule="auto"/>
        <w:ind w:left="717"/>
        <w:rPr>
          <w:b/>
          <w:sz w:val="28"/>
          <w:szCs w:val="28"/>
        </w:rPr>
      </w:pPr>
    </w:p>
    <w:p w:rsidR="00FB24F7" w:rsidRDefault="00FB24F7" w:rsidP="00D04495">
      <w:pPr>
        <w:pStyle w:val="11"/>
        <w:tabs>
          <w:tab w:val="left" w:pos="6105"/>
        </w:tabs>
        <w:spacing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Различают три типа воспроизводства населения:</w:t>
      </w:r>
    </w:p>
    <w:p w:rsidR="00FB24F7" w:rsidRDefault="00FB24F7" w:rsidP="007F6913">
      <w:pPr>
        <w:pStyle w:val="11"/>
        <w:numPr>
          <w:ilvl w:val="0"/>
          <w:numId w:val="7"/>
        </w:numPr>
        <w:tabs>
          <w:tab w:val="left" w:pos="61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Суженное воспроизводство – когда живущее население не</w:t>
      </w:r>
    </w:p>
    <w:p w:rsidR="00FB24F7" w:rsidRDefault="00FB24F7" w:rsidP="007F6913">
      <w:pPr>
        <w:pStyle w:val="11"/>
        <w:tabs>
          <w:tab w:val="left" w:pos="6105"/>
        </w:tabs>
        <w:spacing w:line="360" w:lineRule="auto"/>
        <w:ind w:left="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 xml:space="preserve">воспроизводит себе замену. Абсолютная численность уходящих поколений превышает численность поколений, вступающих в жизнь. </w:t>
      </w:r>
      <w:r w:rsidRPr="007F6913">
        <w:rPr>
          <w:color w:val="333333"/>
          <w:sz w:val="28"/>
          <w:szCs w:val="28"/>
        </w:rPr>
        <w:t>Он господствовал в первобытном обществе, находившемся на стадии присваивающей экономики, и ныне встречается очень редко, например, среди некоторых племен индейцев Амазонии. У этих народов смертность настолько высока, что их численность сокращается.</w:t>
      </w:r>
    </w:p>
    <w:p w:rsidR="00FB24F7" w:rsidRDefault="00FB24F7" w:rsidP="007F6913">
      <w:pPr>
        <w:pStyle w:val="11"/>
        <w:numPr>
          <w:ilvl w:val="0"/>
          <w:numId w:val="7"/>
        </w:numPr>
        <w:tabs>
          <w:tab w:val="left" w:pos="61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Простое воспроизводство  означает, что поколение детей</w:t>
      </w:r>
    </w:p>
    <w:p w:rsidR="00FB24F7" w:rsidRDefault="00FB24F7" w:rsidP="00A80709">
      <w:pPr>
        <w:pStyle w:val="11"/>
        <w:tabs>
          <w:tab w:val="left" w:pos="6105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заменяющих поколение родителей, и поколение родителей равны по своей абсолютной численности. В таком населении образуется постоянная половозрастная структура (стационарный тип). Общая численность населения не увеличивается, при определенных неблагоприятных условиях велика вероятность перехода к суженному воспроизводству.</w:t>
      </w:r>
    </w:p>
    <w:p w:rsidR="00FB24F7" w:rsidRDefault="00FB24F7" w:rsidP="00A80709">
      <w:pPr>
        <w:pStyle w:val="11"/>
        <w:numPr>
          <w:ilvl w:val="0"/>
          <w:numId w:val="7"/>
        </w:numPr>
        <w:tabs>
          <w:tab w:val="left" w:pos="61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Расширенное воспроизводство  характеризуется</w:t>
      </w:r>
    </w:p>
    <w:p w:rsidR="00FB24F7" w:rsidRDefault="00FB24F7" w:rsidP="00A80709">
      <w:pPr>
        <w:pStyle w:val="11"/>
        <w:tabs>
          <w:tab w:val="left" w:pos="6105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увеличением каждого вновь вступающего в  жизнь поколения по сравнению с численностью уходящих поколений. В населении образуется прогрессивный тип половозрастной структуры, растет его абсолютная численность. </w:t>
      </w:r>
    </w:p>
    <w:p w:rsidR="00FB24F7" w:rsidRDefault="00FB24F7" w:rsidP="00A80709">
      <w:pPr>
        <w:pStyle w:val="11"/>
        <w:tabs>
          <w:tab w:val="left" w:pos="6105"/>
        </w:tabs>
        <w:spacing w:line="360" w:lineRule="auto"/>
        <w:ind w:left="0" w:firstLine="1134"/>
        <w:jc w:val="both"/>
        <w:rPr>
          <w:sz w:val="28"/>
          <w:szCs w:val="28"/>
        </w:rPr>
      </w:pPr>
      <w:r>
        <w:rPr>
          <w:sz w:val="28"/>
          <w:szCs w:val="28"/>
        </w:rPr>
        <w:t>Суженное, простое и расширенное воспроизводство можно рассматривать с двух точек зрения:</w:t>
      </w:r>
    </w:p>
    <w:p w:rsidR="00FB24F7" w:rsidRDefault="00FB24F7" w:rsidP="00A80709">
      <w:pPr>
        <w:pStyle w:val="11"/>
        <w:numPr>
          <w:ilvl w:val="0"/>
          <w:numId w:val="7"/>
        </w:numPr>
        <w:tabs>
          <w:tab w:val="left" w:pos="61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Смены поколений по когортам, то есть какую по</w:t>
      </w:r>
    </w:p>
    <w:p w:rsidR="00FB24F7" w:rsidRDefault="00FB24F7" w:rsidP="00A80709">
      <w:pPr>
        <w:tabs>
          <w:tab w:val="left" w:pos="6105"/>
        </w:tabs>
        <w:spacing w:line="360" w:lineRule="auto"/>
        <w:jc w:val="both"/>
        <w:rPr>
          <w:sz w:val="28"/>
          <w:szCs w:val="28"/>
        </w:rPr>
      </w:pPr>
      <w:r w:rsidRPr="002D6A26">
        <w:rPr>
          <w:sz w:val="28"/>
          <w:szCs w:val="28"/>
        </w:rPr>
        <w:t>численности оставила</w:t>
      </w:r>
      <w:r>
        <w:rPr>
          <w:sz w:val="28"/>
          <w:szCs w:val="28"/>
        </w:rPr>
        <w:t xml:space="preserve">  после себя смену уходящая когорта мужчин или женщин определенного года рождения за весь плодовитый период своей жизни;</w:t>
      </w:r>
    </w:p>
    <w:p w:rsidR="00FB24F7" w:rsidRDefault="00FB24F7" w:rsidP="00A80709">
      <w:pPr>
        <w:pStyle w:val="11"/>
        <w:numPr>
          <w:ilvl w:val="0"/>
          <w:numId w:val="7"/>
        </w:numPr>
        <w:tabs>
          <w:tab w:val="left" w:pos="610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Какую по численности оставила после себя смену с</w:t>
      </w:r>
    </w:p>
    <w:p w:rsidR="00FB24F7" w:rsidRPr="009A7E5B" w:rsidRDefault="00FB24F7" w:rsidP="00A80709">
      <w:pPr>
        <w:tabs>
          <w:tab w:val="left" w:pos="6105"/>
        </w:tabs>
        <w:spacing w:line="360" w:lineRule="auto"/>
        <w:jc w:val="both"/>
        <w:rPr>
          <w:sz w:val="28"/>
          <w:szCs w:val="28"/>
        </w:rPr>
      </w:pPr>
      <w:r w:rsidRPr="00A80709">
        <w:rPr>
          <w:sz w:val="28"/>
          <w:szCs w:val="28"/>
        </w:rPr>
        <w:t xml:space="preserve">учетом уровня смертности поколений, </w:t>
      </w:r>
      <w:r>
        <w:rPr>
          <w:sz w:val="28"/>
          <w:szCs w:val="28"/>
        </w:rPr>
        <w:t>вступающих в жизнь, каждая уходящая совокупность современников на критический момент проведения переписи населения.</w:t>
      </w:r>
      <w:r w:rsidRPr="009A7E5B">
        <w:rPr>
          <w:sz w:val="28"/>
          <w:szCs w:val="28"/>
        </w:rPr>
        <w:t>[2,250]</w:t>
      </w:r>
    </w:p>
    <w:p w:rsidR="00FB24F7" w:rsidRPr="00A80709" w:rsidRDefault="00FB24F7" w:rsidP="00A80709">
      <w:pPr>
        <w:tabs>
          <w:tab w:val="left" w:pos="6105"/>
        </w:tabs>
        <w:spacing w:line="360" w:lineRule="auto"/>
        <w:jc w:val="both"/>
        <w:rPr>
          <w:sz w:val="28"/>
          <w:szCs w:val="28"/>
        </w:rPr>
      </w:pPr>
    </w:p>
    <w:p w:rsidR="00FB24F7" w:rsidRDefault="00FB24F7" w:rsidP="003D4BE3">
      <w:pPr>
        <w:pStyle w:val="11"/>
        <w:numPr>
          <w:ilvl w:val="1"/>
          <w:numId w:val="5"/>
        </w:numPr>
        <w:tabs>
          <w:tab w:val="left" w:pos="6105"/>
        </w:tabs>
        <w:spacing w:line="360" w:lineRule="auto"/>
        <w:jc w:val="center"/>
        <w:rPr>
          <w:b/>
          <w:sz w:val="28"/>
          <w:szCs w:val="28"/>
        </w:rPr>
      </w:pPr>
      <w:r w:rsidRPr="008002A7">
        <w:rPr>
          <w:b/>
          <w:sz w:val="28"/>
          <w:szCs w:val="28"/>
        </w:rPr>
        <w:t>Показатели воспроизводства населения.</w:t>
      </w:r>
    </w:p>
    <w:p w:rsidR="00FB24F7" w:rsidRPr="003D4BE3" w:rsidRDefault="00FB24F7" w:rsidP="003D4BE3">
      <w:pPr>
        <w:pStyle w:val="11"/>
        <w:tabs>
          <w:tab w:val="left" w:pos="6105"/>
        </w:tabs>
        <w:spacing w:line="360" w:lineRule="auto"/>
        <w:ind w:left="1854"/>
        <w:rPr>
          <w:b/>
          <w:sz w:val="28"/>
          <w:szCs w:val="28"/>
        </w:rPr>
      </w:pPr>
    </w:p>
    <w:p w:rsidR="00FB24F7" w:rsidRDefault="00FB24F7" w:rsidP="003D4BE3">
      <w:pPr>
        <w:pStyle w:val="11"/>
        <w:tabs>
          <w:tab w:val="left" w:pos="6105"/>
        </w:tabs>
        <w:spacing w:line="360" w:lineRule="auto"/>
        <w:ind w:left="0" w:firstLine="851"/>
        <w:rPr>
          <w:color w:val="000000"/>
          <w:w w:val="105"/>
          <w:sz w:val="28"/>
          <w:szCs w:val="28"/>
        </w:rPr>
      </w:pPr>
      <w:r w:rsidRPr="008002A7">
        <w:rPr>
          <w:color w:val="000000"/>
          <w:w w:val="105"/>
          <w:sz w:val="28"/>
          <w:szCs w:val="28"/>
        </w:rPr>
        <w:t>Наиболее общими показателями являются коэффициен</w:t>
      </w:r>
      <w:r w:rsidRPr="008002A7">
        <w:rPr>
          <w:color w:val="000000"/>
          <w:w w:val="105"/>
          <w:sz w:val="28"/>
          <w:szCs w:val="28"/>
        </w:rPr>
        <w:softHyphen/>
        <w:t>ты, рассчитанные на основе сопоставления абсолютных чи</w:t>
      </w:r>
      <w:r w:rsidRPr="008002A7">
        <w:rPr>
          <w:color w:val="000000"/>
          <w:w w:val="105"/>
          <w:sz w:val="28"/>
          <w:szCs w:val="28"/>
        </w:rPr>
        <w:softHyphen/>
        <w:t>сел родившихся и умерших</w:t>
      </w:r>
      <w:r>
        <w:rPr>
          <w:color w:val="000000"/>
          <w:w w:val="105"/>
          <w:sz w:val="28"/>
          <w:szCs w:val="28"/>
        </w:rPr>
        <w:t>.</w:t>
      </w:r>
    </w:p>
    <w:p w:rsidR="00FB24F7" w:rsidRPr="009A7E5B" w:rsidRDefault="00FB24F7" w:rsidP="003D4BE3">
      <w:pPr>
        <w:shd w:val="clear" w:color="auto" w:fill="FFFFFF"/>
        <w:spacing w:line="360" w:lineRule="auto"/>
        <w:ind w:left="369" w:firstLine="851"/>
        <w:rPr>
          <w:sz w:val="28"/>
          <w:szCs w:val="28"/>
        </w:rPr>
      </w:pPr>
      <w:r w:rsidRPr="007236E3">
        <w:rPr>
          <w:color w:val="000000"/>
          <w:w w:val="105"/>
          <w:sz w:val="28"/>
          <w:szCs w:val="28"/>
        </w:rPr>
        <w:t>К ним относятся следующие показатели:</w:t>
      </w:r>
      <w:r w:rsidRPr="009A7E5B">
        <w:rPr>
          <w:color w:val="000000"/>
          <w:w w:val="105"/>
          <w:sz w:val="28"/>
          <w:szCs w:val="28"/>
        </w:rPr>
        <w:t>[</w:t>
      </w:r>
      <w:r w:rsidRPr="00093E2D">
        <w:rPr>
          <w:color w:val="000000"/>
          <w:w w:val="105"/>
          <w:sz w:val="28"/>
          <w:szCs w:val="28"/>
        </w:rPr>
        <w:t>2,251</w:t>
      </w:r>
      <w:r w:rsidRPr="009A7E5B">
        <w:rPr>
          <w:color w:val="000000"/>
          <w:w w:val="105"/>
          <w:sz w:val="28"/>
          <w:szCs w:val="28"/>
        </w:rPr>
        <w:t>]</w:t>
      </w:r>
    </w:p>
    <w:p w:rsidR="00FB24F7" w:rsidRDefault="00FB24F7" w:rsidP="003D4BE3">
      <w:pPr>
        <w:shd w:val="clear" w:color="auto" w:fill="FFFFFF"/>
        <w:spacing w:before="22" w:line="360" w:lineRule="auto"/>
        <w:ind w:left="151" w:firstLine="851"/>
        <w:jc w:val="both"/>
        <w:rPr>
          <w:color w:val="000000"/>
          <w:w w:val="112"/>
          <w:sz w:val="28"/>
          <w:szCs w:val="28"/>
        </w:rPr>
      </w:pPr>
      <w:r w:rsidRPr="007236E3">
        <w:rPr>
          <w:color w:val="000000"/>
          <w:w w:val="105"/>
          <w:sz w:val="28"/>
          <w:szCs w:val="28"/>
        </w:rPr>
        <w:t xml:space="preserve">1. </w:t>
      </w:r>
      <w:r w:rsidRPr="00FC1A9E">
        <w:rPr>
          <w:b/>
          <w:color w:val="000000"/>
          <w:w w:val="105"/>
          <w:sz w:val="28"/>
          <w:szCs w:val="28"/>
        </w:rPr>
        <w:t>Коэффициент живучести, или индекс Покровского - Пирла</w:t>
      </w:r>
      <w:r w:rsidRPr="007236E3">
        <w:rPr>
          <w:color w:val="000000"/>
          <w:w w:val="105"/>
          <w:sz w:val="28"/>
          <w:szCs w:val="28"/>
        </w:rPr>
        <w:t xml:space="preserve">, который был предложен в 1897 г. русским ученым </w:t>
      </w:r>
      <w:r w:rsidRPr="007236E3">
        <w:rPr>
          <w:color w:val="000000"/>
          <w:spacing w:val="-2"/>
          <w:w w:val="112"/>
          <w:sz w:val="28"/>
          <w:szCs w:val="28"/>
        </w:rPr>
        <w:t>В. И. Покровским и в 1921 г. американским ученым Р. Пир</w:t>
      </w:r>
      <w:r w:rsidRPr="007236E3">
        <w:rPr>
          <w:color w:val="000000"/>
          <w:w w:val="112"/>
          <w:sz w:val="28"/>
          <w:szCs w:val="28"/>
        </w:rPr>
        <w:t>лем. Коэффициент рассчитывается по формуле</w:t>
      </w:r>
      <w:r>
        <w:rPr>
          <w:color w:val="000000"/>
          <w:w w:val="112"/>
          <w:sz w:val="28"/>
          <w:szCs w:val="28"/>
        </w:rPr>
        <w:t xml:space="preserve">: </w:t>
      </w:r>
    </w:p>
    <w:p w:rsidR="00FB24F7" w:rsidRPr="00A66189" w:rsidRDefault="00FB24F7" w:rsidP="003D4BE3">
      <w:pPr>
        <w:tabs>
          <w:tab w:val="left" w:pos="6105"/>
        </w:tabs>
        <w:spacing w:line="360" w:lineRule="auto"/>
        <w:ind w:firstLine="851"/>
        <w:jc w:val="center"/>
        <w:rPr>
          <w:sz w:val="28"/>
          <w:szCs w:val="28"/>
        </w:rPr>
      </w:pPr>
    </w:p>
    <w:p w:rsidR="00FB24F7" w:rsidRDefault="00FB24F7" w:rsidP="003D4BE3">
      <w:pPr>
        <w:tabs>
          <w:tab w:val="left" w:pos="6105"/>
        </w:tabs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 xml:space="preserve">ж </w:t>
      </w:r>
      <w:r>
        <w:rPr>
          <w:sz w:val="28"/>
          <w:szCs w:val="28"/>
        </w:rPr>
        <w:t>=</w:t>
      </w:r>
      <w:r w:rsidRPr="004E3301">
        <w:rPr>
          <w:sz w:val="28"/>
          <w:szCs w:val="28"/>
        </w:rPr>
        <w:fldChar w:fldCharType="begin"/>
      </w:r>
      <w:r w:rsidRPr="004E3301">
        <w:rPr>
          <w:sz w:val="28"/>
          <w:szCs w:val="28"/>
        </w:rPr>
        <w:instrText xml:space="preserve"> QUOTE </w:instrText>
      </w:r>
      <w:r w:rsidR="001C1D8F">
        <w:pict>
          <v:shape id="_x0000_i1026" type="#_x0000_t75" style="width:13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5397E&quot;/&gt;&lt;wsp:rsid wsp:val=&quot;00017132&quot;/&gt;&lt;wsp:rsid wsp:val=&quot;00043D12&quot;/&gt;&lt;wsp:rsid wsp:val=&quot;00066A86&quot;/&gt;&lt;wsp:rsid wsp:val=&quot;00093E2D&quot;/&gt;&lt;wsp:rsid wsp:val=&quot;00097310&quot;/&gt;&lt;wsp:rsid wsp:val=&quot;000D5FF5&quot;/&gt;&lt;wsp:rsid wsp:val=&quot;000D777F&quot;/&gt;&lt;wsp:rsid wsp:val=&quot;000F61B2&quot;/&gt;&lt;wsp:rsid wsp:val=&quot;000F73CA&quot;/&gt;&lt;wsp:rsid wsp:val=&quot;00121EA7&quot;/&gt;&lt;wsp:rsid wsp:val=&quot;00170E56&quot;/&gt;&lt;wsp:rsid wsp:val=&quot;00185906&quot;/&gt;&lt;wsp:rsid wsp:val=&quot;0019575D&quot;/&gt;&lt;wsp:rsid wsp:val=&quot;001979BE&quot;/&gt;&lt;wsp:rsid wsp:val=&quot;002D6A26&quot;/&gt;&lt;wsp:rsid wsp:val=&quot;00330C78&quot;/&gt;&lt;wsp:rsid wsp:val=&quot;00333D1A&quot;/&gt;&lt;wsp:rsid wsp:val=&quot;00346E1A&quot;/&gt;&lt;wsp:rsid wsp:val=&quot;003D4BE3&quot;/&gt;&lt;wsp:rsid wsp:val=&quot;003D4F9F&quot;/&gt;&lt;wsp:rsid wsp:val=&quot;003E4F4D&quot;/&gt;&lt;wsp:rsid wsp:val=&quot;0045145A&quot;/&gt;&lt;wsp:rsid wsp:val=&quot;004E3301&quot;/&gt;&lt;wsp:rsid wsp:val=&quot;004E3536&quot;/&gt;&lt;wsp:rsid wsp:val=&quot;005408EA&quot;/&gt;&lt;wsp:rsid wsp:val=&quot;005A06D6&quot;/&gt;&lt;wsp:rsid wsp:val=&quot;005F1757&quot;/&gt;&lt;wsp:rsid wsp:val=&quot;005F18A3&quot;/&gt;&lt;wsp:rsid wsp:val=&quot;006912D7&quot;/&gt;&lt;wsp:rsid wsp:val=&quot;00692E5C&quot;/&gt;&lt;wsp:rsid wsp:val=&quot;0070792D&quot;/&gt;&lt;wsp:rsid wsp:val=&quot;007236E3&quot;/&gt;&lt;wsp:rsid wsp:val=&quot;007620F8&quot;/&gt;&lt;wsp:rsid wsp:val=&quot;00767BD2&quot;/&gt;&lt;wsp:rsid wsp:val=&quot;00790C25&quot;/&gt;&lt;wsp:rsid wsp:val=&quot;007A3D3D&quot;/&gt;&lt;wsp:rsid wsp:val=&quot;007C3D3D&quot;/&gt;&lt;wsp:rsid wsp:val=&quot;007D64F6&quot;/&gt;&lt;wsp:rsid wsp:val=&quot;007D739C&quot;/&gt;&lt;wsp:rsid wsp:val=&quot;007F6913&quot;/&gt;&lt;wsp:rsid wsp:val=&quot;008002A7&quot;/&gt;&lt;wsp:rsid wsp:val=&quot;00810668&quot;/&gt;&lt;wsp:rsid wsp:val=&quot;00822AC3&quot;/&gt;&lt;wsp:rsid wsp:val=&quot;00855E75&quot;/&gt;&lt;wsp:rsid wsp:val=&quot;0088749B&quot;/&gt;&lt;wsp:rsid wsp:val=&quot;00892BEE&quot;/&gt;&lt;wsp:rsid wsp:val=&quot;008D4A22&quot;/&gt;&lt;wsp:rsid wsp:val=&quot;00946EE1&quot;/&gt;&lt;wsp:rsid wsp:val=&quot;00986C38&quot;/&gt;&lt;wsp:rsid wsp:val=&quot;00992630&quot;/&gt;&lt;wsp:rsid wsp:val=&quot;009A7E5B&quot;/&gt;&lt;wsp:rsid wsp:val=&quot;00A05AA7&quot;/&gt;&lt;wsp:rsid wsp:val=&quot;00A56889&quot;/&gt;&lt;wsp:rsid wsp:val=&quot;00A66189&quot;/&gt;&lt;wsp:rsid wsp:val=&quot;00A710BC&quot;/&gt;&lt;wsp:rsid wsp:val=&quot;00A764DA&quot;/&gt;&lt;wsp:rsid wsp:val=&quot;00A80709&quot;/&gt;&lt;wsp:rsid wsp:val=&quot;00B10863&quot;/&gt;&lt;wsp:rsid wsp:val=&quot;00B5397E&quot;/&gt;&lt;wsp:rsid wsp:val=&quot;00B65406&quot;/&gt;&lt;wsp:rsid wsp:val=&quot;00BA25AC&quot;/&gt;&lt;wsp:rsid wsp:val=&quot;00BE6CD2&quot;/&gt;&lt;wsp:rsid wsp:val=&quot;00C16114&quot;/&gt;&lt;wsp:rsid wsp:val=&quot;00C21D99&quot;/&gt;&lt;wsp:rsid wsp:val=&quot;00C468D2&quot;/&gt;&lt;wsp:rsid wsp:val=&quot;00C62284&quot;/&gt;&lt;wsp:rsid wsp:val=&quot;00CA0A73&quot;/&gt;&lt;wsp:rsid wsp:val=&quot;00CA6314&quot;/&gt;&lt;wsp:rsid wsp:val=&quot;00CD3142&quot;/&gt;&lt;wsp:rsid wsp:val=&quot;00D04495&quot;/&gt;&lt;wsp:rsid wsp:val=&quot;00D52A49&quot;/&gt;&lt;wsp:rsid wsp:val=&quot;00D53F57&quot;/&gt;&lt;wsp:rsid wsp:val=&quot;00D554E3&quot;/&gt;&lt;wsp:rsid wsp:val=&quot;00DF09E2&quot;/&gt;&lt;wsp:rsid wsp:val=&quot;00E33B44&quot;/&gt;&lt;wsp:rsid wsp:val=&quot;00E7593B&quot;/&gt;&lt;wsp:rsid wsp:val=&quot;00EB32C1&quot;/&gt;&lt;wsp:rsid wsp:val=&quot;00ED3169&quot;/&gt;&lt;wsp:rsid wsp:val=&quot;00F22C32&quot;/&gt;&lt;wsp:rsid wsp:val=&quot;00F73760&quot;/&gt;&lt;wsp:rsid wsp:val=&quot;00FC0238&quot;/&gt;&lt;wsp:rsid wsp:val=&quot;00FC1A9E&quot;/&gt;&lt;/wsp:rsids&gt;&lt;/w:docPr&gt;&lt;w:body&gt;&lt;w:p wsp:rsidR=&quot;00000000&quot; wsp:rsidRDefault=&quot;0009731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4E3301">
        <w:rPr>
          <w:sz w:val="28"/>
          <w:szCs w:val="28"/>
        </w:rPr>
        <w:instrText xml:space="preserve"> </w:instrText>
      </w:r>
      <w:r w:rsidRPr="004E3301">
        <w:rPr>
          <w:sz w:val="28"/>
          <w:szCs w:val="28"/>
        </w:rPr>
        <w:fldChar w:fldCharType="separate"/>
      </w:r>
      <w:r w:rsidR="001C1D8F">
        <w:pict>
          <v:shape id="_x0000_i1027" type="#_x0000_t75" style="width:13.5pt;height:27.7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5397E&quot;/&gt;&lt;wsp:rsid wsp:val=&quot;00017132&quot;/&gt;&lt;wsp:rsid wsp:val=&quot;00043D12&quot;/&gt;&lt;wsp:rsid wsp:val=&quot;00066A86&quot;/&gt;&lt;wsp:rsid wsp:val=&quot;00093E2D&quot;/&gt;&lt;wsp:rsid wsp:val=&quot;00097310&quot;/&gt;&lt;wsp:rsid wsp:val=&quot;000D5FF5&quot;/&gt;&lt;wsp:rsid wsp:val=&quot;000D777F&quot;/&gt;&lt;wsp:rsid wsp:val=&quot;000F61B2&quot;/&gt;&lt;wsp:rsid wsp:val=&quot;000F73CA&quot;/&gt;&lt;wsp:rsid wsp:val=&quot;00121EA7&quot;/&gt;&lt;wsp:rsid wsp:val=&quot;00170E56&quot;/&gt;&lt;wsp:rsid wsp:val=&quot;00185906&quot;/&gt;&lt;wsp:rsid wsp:val=&quot;0019575D&quot;/&gt;&lt;wsp:rsid wsp:val=&quot;001979BE&quot;/&gt;&lt;wsp:rsid wsp:val=&quot;002D6A26&quot;/&gt;&lt;wsp:rsid wsp:val=&quot;00330C78&quot;/&gt;&lt;wsp:rsid wsp:val=&quot;00333D1A&quot;/&gt;&lt;wsp:rsid wsp:val=&quot;00346E1A&quot;/&gt;&lt;wsp:rsid wsp:val=&quot;003D4BE3&quot;/&gt;&lt;wsp:rsid wsp:val=&quot;003D4F9F&quot;/&gt;&lt;wsp:rsid wsp:val=&quot;003E4F4D&quot;/&gt;&lt;wsp:rsid wsp:val=&quot;0045145A&quot;/&gt;&lt;wsp:rsid wsp:val=&quot;004E3301&quot;/&gt;&lt;wsp:rsid wsp:val=&quot;004E3536&quot;/&gt;&lt;wsp:rsid wsp:val=&quot;005408EA&quot;/&gt;&lt;wsp:rsid wsp:val=&quot;005A06D6&quot;/&gt;&lt;wsp:rsid wsp:val=&quot;005F1757&quot;/&gt;&lt;wsp:rsid wsp:val=&quot;005F18A3&quot;/&gt;&lt;wsp:rsid wsp:val=&quot;006912D7&quot;/&gt;&lt;wsp:rsid wsp:val=&quot;00692E5C&quot;/&gt;&lt;wsp:rsid wsp:val=&quot;0070792D&quot;/&gt;&lt;wsp:rsid wsp:val=&quot;007236E3&quot;/&gt;&lt;wsp:rsid wsp:val=&quot;007620F8&quot;/&gt;&lt;wsp:rsid wsp:val=&quot;00767BD2&quot;/&gt;&lt;wsp:rsid wsp:val=&quot;00790C25&quot;/&gt;&lt;wsp:rsid wsp:val=&quot;007A3D3D&quot;/&gt;&lt;wsp:rsid wsp:val=&quot;007C3D3D&quot;/&gt;&lt;wsp:rsid wsp:val=&quot;007D64F6&quot;/&gt;&lt;wsp:rsid wsp:val=&quot;007D739C&quot;/&gt;&lt;wsp:rsid wsp:val=&quot;007F6913&quot;/&gt;&lt;wsp:rsid wsp:val=&quot;008002A7&quot;/&gt;&lt;wsp:rsid wsp:val=&quot;00810668&quot;/&gt;&lt;wsp:rsid wsp:val=&quot;00822AC3&quot;/&gt;&lt;wsp:rsid wsp:val=&quot;00855E75&quot;/&gt;&lt;wsp:rsid wsp:val=&quot;0088749B&quot;/&gt;&lt;wsp:rsid wsp:val=&quot;00892BEE&quot;/&gt;&lt;wsp:rsid wsp:val=&quot;008D4A22&quot;/&gt;&lt;wsp:rsid wsp:val=&quot;00946EE1&quot;/&gt;&lt;wsp:rsid wsp:val=&quot;00986C38&quot;/&gt;&lt;wsp:rsid wsp:val=&quot;00992630&quot;/&gt;&lt;wsp:rsid wsp:val=&quot;009A7E5B&quot;/&gt;&lt;wsp:rsid wsp:val=&quot;00A05AA7&quot;/&gt;&lt;wsp:rsid wsp:val=&quot;00A56889&quot;/&gt;&lt;wsp:rsid wsp:val=&quot;00A66189&quot;/&gt;&lt;wsp:rsid wsp:val=&quot;00A710BC&quot;/&gt;&lt;wsp:rsid wsp:val=&quot;00A764DA&quot;/&gt;&lt;wsp:rsid wsp:val=&quot;00A80709&quot;/&gt;&lt;wsp:rsid wsp:val=&quot;00B10863&quot;/&gt;&lt;wsp:rsid wsp:val=&quot;00B5397E&quot;/&gt;&lt;wsp:rsid wsp:val=&quot;00B65406&quot;/&gt;&lt;wsp:rsid wsp:val=&quot;00BA25AC&quot;/&gt;&lt;wsp:rsid wsp:val=&quot;00BE6CD2&quot;/&gt;&lt;wsp:rsid wsp:val=&quot;00C16114&quot;/&gt;&lt;wsp:rsid wsp:val=&quot;00C21D99&quot;/&gt;&lt;wsp:rsid wsp:val=&quot;00C468D2&quot;/&gt;&lt;wsp:rsid wsp:val=&quot;00C62284&quot;/&gt;&lt;wsp:rsid wsp:val=&quot;00CA0A73&quot;/&gt;&lt;wsp:rsid wsp:val=&quot;00CA6314&quot;/&gt;&lt;wsp:rsid wsp:val=&quot;00CD3142&quot;/&gt;&lt;wsp:rsid wsp:val=&quot;00D04495&quot;/&gt;&lt;wsp:rsid wsp:val=&quot;00D52A49&quot;/&gt;&lt;wsp:rsid wsp:val=&quot;00D53F57&quot;/&gt;&lt;wsp:rsid wsp:val=&quot;00D554E3&quot;/&gt;&lt;wsp:rsid wsp:val=&quot;00DF09E2&quot;/&gt;&lt;wsp:rsid wsp:val=&quot;00E33B44&quot;/&gt;&lt;wsp:rsid wsp:val=&quot;00E7593B&quot;/&gt;&lt;wsp:rsid wsp:val=&quot;00EB32C1&quot;/&gt;&lt;wsp:rsid wsp:val=&quot;00ED3169&quot;/&gt;&lt;wsp:rsid wsp:val=&quot;00F22C32&quot;/&gt;&lt;wsp:rsid wsp:val=&quot;00F73760&quot;/&gt;&lt;wsp:rsid wsp:val=&quot;00FC0238&quot;/&gt;&lt;wsp:rsid wsp:val=&quot;00FC1A9E&quot;/&gt;&lt;/wsp:rsids&gt;&lt;/w:docPr&gt;&lt;w:body&gt;&lt;w:p wsp:rsidR=&quot;00000000&quot; wsp:rsidRDefault=&quot;00097310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/w:rPr&gt;&lt;m:t&gt;N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M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0" o:title="" chromakey="white"/>
          </v:shape>
        </w:pict>
      </w:r>
      <w:r w:rsidRPr="004E3301">
        <w:rPr>
          <w:sz w:val="28"/>
          <w:szCs w:val="28"/>
        </w:rPr>
        <w:fldChar w:fldCharType="end"/>
      </w:r>
    </w:p>
    <w:p w:rsidR="00FB24F7" w:rsidRDefault="00FB24F7" w:rsidP="003D4BE3">
      <w:pPr>
        <w:tabs>
          <w:tab w:val="left" w:pos="6105"/>
        </w:tabs>
        <w:spacing w:line="360" w:lineRule="auto"/>
        <w:ind w:firstLine="851"/>
        <w:rPr>
          <w:sz w:val="28"/>
          <w:szCs w:val="28"/>
        </w:rPr>
      </w:pPr>
      <w:r w:rsidRPr="007236E3">
        <w:rPr>
          <w:sz w:val="28"/>
          <w:szCs w:val="28"/>
        </w:rPr>
        <w:t>Где</w:t>
      </w:r>
      <w:r>
        <w:rPr>
          <w:sz w:val="28"/>
          <w:szCs w:val="28"/>
        </w:rPr>
        <w:t xml:space="preserve"> </w:t>
      </w:r>
      <w:r w:rsidRPr="007236E3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N</w:t>
      </w:r>
      <w:r w:rsidRPr="007236E3">
        <w:rPr>
          <w:sz w:val="28"/>
          <w:szCs w:val="28"/>
        </w:rPr>
        <w:t xml:space="preserve"> – </w:t>
      </w:r>
      <w:r>
        <w:rPr>
          <w:sz w:val="28"/>
          <w:szCs w:val="28"/>
        </w:rPr>
        <w:t>число родившихся за определенный период времени</w:t>
      </w:r>
    </w:p>
    <w:p w:rsidR="00FB24F7" w:rsidRDefault="00FB24F7" w:rsidP="003D4BE3">
      <w:pPr>
        <w:tabs>
          <w:tab w:val="left" w:pos="6105"/>
        </w:tabs>
        <w:spacing w:line="36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  <w:lang w:val="en-US"/>
        </w:rPr>
        <w:t>M</w:t>
      </w:r>
      <w:r w:rsidRPr="008D4A22">
        <w:rPr>
          <w:sz w:val="28"/>
          <w:szCs w:val="28"/>
        </w:rPr>
        <w:t xml:space="preserve"> – </w:t>
      </w:r>
      <w:r>
        <w:rPr>
          <w:sz w:val="28"/>
          <w:szCs w:val="28"/>
        </w:rPr>
        <w:t>число умерших в данной местности за этот же период времени.</w:t>
      </w:r>
    </w:p>
    <w:p w:rsidR="00FB24F7" w:rsidRDefault="00FB24F7" w:rsidP="003D4BE3">
      <w:pPr>
        <w:shd w:val="clear" w:color="auto" w:fill="FFFFFF"/>
        <w:spacing w:before="50" w:line="360" w:lineRule="auto"/>
        <w:ind w:left="101" w:right="43" w:firstLine="851"/>
        <w:jc w:val="both"/>
        <w:rPr>
          <w:color w:val="000000"/>
          <w:spacing w:val="-8"/>
          <w:w w:val="105"/>
          <w:sz w:val="28"/>
          <w:szCs w:val="28"/>
        </w:rPr>
      </w:pPr>
      <w:r w:rsidRPr="008D4A22">
        <w:rPr>
          <w:color w:val="000000"/>
          <w:w w:val="105"/>
          <w:sz w:val="28"/>
          <w:szCs w:val="28"/>
        </w:rPr>
        <w:t>Коэффициент показывает число родившихся, приходя</w:t>
      </w:r>
      <w:r w:rsidRPr="008D4A22">
        <w:rPr>
          <w:color w:val="000000"/>
          <w:w w:val="105"/>
          <w:sz w:val="28"/>
          <w:szCs w:val="28"/>
        </w:rPr>
        <w:softHyphen/>
        <w:t>щихся на одного умершего, и используется как приблизи</w:t>
      </w:r>
      <w:r w:rsidRPr="008D4A22">
        <w:rPr>
          <w:color w:val="000000"/>
          <w:w w:val="105"/>
          <w:sz w:val="28"/>
          <w:szCs w:val="28"/>
        </w:rPr>
        <w:softHyphen/>
      </w:r>
      <w:r w:rsidRPr="008D4A22">
        <w:rPr>
          <w:color w:val="000000"/>
          <w:spacing w:val="-1"/>
          <w:w w:val="105"/>
          <w:sz w:val="28"/>
          <w:szCs w:val="28"/>
        </w:rPr>
        <w:t>тельная, ориентировочная оценка замены уходящих поколе</w:t>
      </w:r>
      <w:r w:rsidRPr="008D4A22">
        <w:rPr>
          <w:color w:val="000000"/>
          <w:spacing w:val="-1"/>
          <w:w w:val="105"/>
          <w:sz w:val="28"/>
          <w:szCs w:val="28"/>
        </w:rPr>
        <w:softHyphen/>
      </w:r>
      <w:r w:rsidRPr="008D4A22">
        <w:rPr>
          <w:color w:val="000000"/>
          <w:spacing w:val="-8"/>
          <w:w w:val="105"/>
          <w:sz w:val="28"/>
          <w:szCs w:val="28"/>
        </w:rPr>
        <w:t>ний новыми.</w:t>
      </w:r>
    </w:p>
    <w:p w:rsidR="00FB24F7" w:rsidRPr="00FC1A9E" w:rsidRDefault="00FB24F7" w:rsidP="003D4BE3">
      <w:pPr>
        <w:shd w:val="clear" w:color="auto" w:fill="FFFFFF"/>
        <w:spacing w:before="36" w:line="360" w:lineRule="auto"/>
        <w:ind w:left="432" w:firstLine="851"/>
        <w:rPr>
          <w:b/>
          <w:sz w:val="28"/>
          <w:szCs w:val="28"/>
        </w:rPr>
      </w:pPr>
      <w:r w:rsidRPr="008D4A22">
        <w:rPr>
          <w:color w:val="000000"/>
          <w:spacing w:val="-2"/>
          <w:w w:val="105"/>
          <w:sz w:val="28"/>
          <w:szCs w:val="28"/>
        </w:rPr>
        <w:t xml:space="preserve">2. </w:t>
      </w:r>
      <w:r w:rsidRPr="00FC1A9E">
        <w:rPr>
          <w:b/>
          <w:color w:val="000000"/>
          <w:spacing w:val="-2"/>
          <w:w w:val="105"/>
          <w:sz w:val="28"/>
          <w:szCs w:val="28"/>
        </w:rPr>
        <w:t>Коэффициент естественного прироста:</w:t>
      </w:r>
    </w:p>
    <w:p w:rsidR="00FB24F7" w:rsidRPr="00FC1A9E" w:rsidRDefault="00FB24F7" w:rsidP="003D4BE3">
      <w:pPr>
        <w:shd w:val="clear" w:color="auto" w:fill="FFFFFF"/>
        <w:spacing w:before="50" w:line="360" w:lineRule="auto"/>
        <w:ind w:left="101" w:right="43" w:firstLine="851"/>
        <w:jc w:val="both"/>
        <w:rPr>
          <w:b/>
          <w:sz w:val="28"/>
          <w:szCs w:val="28"/>
        </w:rPr>
      </w:pPr>
    </w:p>
    <w:p w:rsidR="00FB24F7" w:rsidRPr="00C16114" w:rsidRDefault="00FB24F7" w:rsidP="003D4BE3">
      <w:pPr>
        <w:tabs>
          <w:tab w:val="left" w:pos="6105"/>
        </w:tabs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 w:rsidRPr="00C16114"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  <w:lang w:val="en-US"/>
        </w:rPr>
        <w:t>n</w:t>
      </w:r>
      <w:r w:rsidRPr="00A66189">
        <w:rPr>
          <w:sz w:val="28"/>
          <w:szCs w:val="28"/>
          <w:vertAlign w:val="subscript"/>
        </w:rPr>
        <w:t>-</w:t>
      </w:r>
      <w:r>
        <w:rPr>
          <w:sz w:val="28"/>
          <w:szCs w:val="28"/>
          <w:vertAlign w:val="subscript"/>
          <w:lang w:val="en-US"/>
        </w:rPr>
        <w:t>m</w:t>
      </w:r>
      <w:r w:rsidRPr="00C16114">
        <w:rPr>
          <w:sz w:val="28"/>
          <w:szCs w:val="28"/>
          <w:vertAlign w:val="subscript"/>
        </w:rPr>
        <w:t xml:space="preserve"> </w:t>
      </w:r>
      <w:r w:rsidRPr="00A66189">
        <w:rPr>
          <w:sz w:val="28"/>
          <w:szCs w:val="28"/>
        </w:rPr>
        <w:t>=</w:t>
      </w:r>
      <w:r w:rsidRPr="00C16114">
        <w:rPr>
          <w:sz w:val="28"/>
          <w:szCs w:val="28"/>
        </w:rPr>
        <w:t xml:space="preserve"> </w:t>
      </w:r>
      <w:r w:rsidRPr="004E3301">
        <w:rPr>
          <w:sz w:val="28"/>
          <w:szCs w:val="28"/>
        </w:rPr>
        <w:fldChar w:fldCharType="begin"/>
      </w:r>
      <w:r w:rsidRPr="004E3301">
        <w:rPr>
          <w:sz w:val="28"/>
          <w:szCs w:val="28"/>
        </w:rPr>
        <w:instrText xml:space="preserve"> QUOTE </w:instrText>
      </w:r>
      <w:r w:rsidR="001C1D8F">
        <w:pict>
          <v:shape id="_x0000_i1028" type="#_x0000_t75" style="width:37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5397E&quot;/&gt;&lt;wsp:rsid wsp:val=&quot;00017132&quot;/&gt;&lt;wsp:rsid wsp:val=&quot;00043D12&quot;/&gt;&lt;wsp:rsid wsp:val=&quot;00066A86&quot;/&gt;&lt;wsp:rsid wsp:val=&quot;00093E2D&quot;/&gt;&lt;wsp:rsid wsp:val=&quot;000D5FF5&quot;/&gt;&lt;wsp:rsid wsp:val=&quot;000D777F&quot;/&gt;&lt;wsp:rsid wsp:val=&quot;000F61B2&quot;/&gt;&lt;wsp:rsid wsp:val=&quot;000F73CA&quot;/&gt;&lt;wsp:rsid wsp:val=&quot;00121EA7&quot;/&gt;&lt;wsp:rsid wsp:val=&quot;00170E56&quot;/&gt;&lt;wsp:rsid wsp:val=&quot;00185906&quot;/&gt;&lt;wsp:rsid wsp:val=&quot;0019575D&quot;/&gt;&lt;wsp:rsid wsp:val=&quot;001979BE&quot;/&gt;&lt;wsp:rsid wsp:val=&quot;002D6A26&quot;/&gt;&lt;wsp:rsid wsp:val=&quot;00330C78&quot;/&gt;&lt;wsp:rsid wsp:val=&quot;00333D1A&quot;/&gt;&lt;wsp:rsid wsp:val=&quot;00346E1A&quot;/&gt;&lt;wsp:rsid wsp:val=&quot;003D4BE3&quot;/&gt;&lt;wsp:rsid wsp:val=&quot;003D4F9F&quot;/&gt;&lt;wsp:rsid wsp:val=&quot;003E4F4D&quot;/&gt;&lt;wsp:rsid wsp:val=&quot;0045145A&quot;/&gt;&lt;wsp:rsid wsp:val=&quot;004E3301&quot;/&gt;&lt;wsp:rsid wsp:val=&quot;004E3536&quot;/&gt;&lt;wsp:rsid wsp:val=&quot;005408EA&quot;/&gt;&lt;wsp:rsid wsp:val=&quot;005A06D6&quot;/&gt;&lt;wsp:rsid wsp:val=&quot;005F1757&quot;/&gt;&lt;wsp:rsid wsp:val=&quot;005F18A3&quot;/&gt;&lt;wsp:rsid wsp:val=&quot;006912D7&quot;/&gt;&lt;wsp:rsid wsp:val=&quot;00692E5C&quot;/&gt;&lt;wsp:rsid wsp:val=&quot;0070792D&quot;/&gt;&lt;wsp:rsid wsp:val=&quot;007236E3&quot;/&gt;&lt;wsp:rsid wsp:val=&quot;0074462D&quot;/&gt;&lt;wsp:rsid wsp:val=&quot;007620F8&quot;/&gt;&lt;wsp:rsid wsp:val=&quot;00767BD2&quot;/&gt;&lt;wsp:rsid wsp:val=&quot;00790C25&quot;/&gt;&lt;wsp:rsid wsp:val=&quot;007A3D3D&quot;/&gt;&lt;wsp:rsid wsp:val=&quot;007C3D3D&quot;/&gt;&lt;wsp:rsid wsp:val=&quot;007D64F6&quot;/&gt;&lt;wsp:rsid wsp:val=&quot;007D739C&quot;/&gt;&lt;wsp:rsid wsp:val=&quot;007F6913&quot;/&gt;&lt;wsp:rsid wsp:val=&quot;008002A7&quot;/&gt;&lt;wsp:rsid wsp:val=&quot;00810668&quot;/&gt;&lt;wsp:rsid wsp:val=&quot;00822AC3&quot;/&gt;&lt;wsp:rsid wsp:val=&quot;00855E75&quot;/&gt;&lt;wsp:rsid wsp:val=&quot;0088749B&quot;/&gt;&lt;wsp:rsid wsp:val=&quot;00892BEE&quot;/&gt;&lt;wsp:rsid wsp:val=&quot;008D4A22&quot;/&gt;&lt;wsp:rsid wsp:val=&quot;00946EE1&quot;/&gt;&lt;wsp:rsid wsp:val=&quot;00986C38&quot;/&gt;&lt;wsp:rsid wsp:val=&quot;00992630&quot;/&gt;&lt;wsp:rsid wsp:val=&quot;009A7E5B&quot;/&gt;&lt;wsp:rsid wsp:val=&quot;00A05AA7&quot;/&gt;&lt;wsp:rsid wsp:val=&quot;00A56889&quot;/&gt;&lt;wsp:rsid wsp:val=&quot;00A66189&quot;/&gt;&lt;wsp:rsid wsp:val=&quot;00A710BC&quot;/&gt;&lt;wsp:rsid wsp:val=&quot;00A764DA&quot;/&gt;&lt;wsp:rsid wsp:val=&quot;00A80709&quot;/&gt;&lt;wsp:rsid wsp:val=&quot;00B10863&quot;/&gt;&lt;wsp:rsid wsp:val=&quot;00B5397E&quot;/&gt;&lt;wsp:rsid wsp:val=&quot;00B65406&quot;/&gt;&lt;wsp:rsid wsp:val=&quot;00BA25AC&quot;/&gt;&lt;wsp:rsid wsp:val=&quot;00BE6CD2&quot;/&gt;&lt;wsp:rsid wsp:val=&quot;00C16114&quot;/&gt;&lt;wsp:rsid wsp:val=&quot;00C21D99&quot;/&gt;&lt;wsp:rsid wsp:val=&quot;00C468D2&quot;/&gt;&lt;wsp:rsid wsp:val=&quot;00C62284&quot;/&gt;&lt;wsp:rsid wsp:val=&quot;00CA0A73&quot;/&gt;&lt;wsp:rsid wsp:val=&quot;00CA6314&quot;/&gt;&lt;wsp:rsid wsp:val=&quot;00CD3142&quot;/&gt;&lt;wsp:rsid wsp:val=&quot;00D04495&quot;/&gt;&lt;wsp:rsid wsp:val=&quot;00D52A49&quot;/&gt;&lt;wsp:rsid wsp:val=&quot;00D53F57&quot;/&gt;&lt;wsp:rsid wsp:val=&quot;00D554E3&quot;/&gt;&lt;wsp:rsid wsp:val=&quot;00DF09E2&quot;/&gt;&lt;wsp:rsid wsp:val=&quot;00E33B44&quot;/&gt;&lt;wsp:rsid wsp:val=&quot;00E7593B&quot;/&gt;&lt;wsp:rsid wsp:val=&quot;00EB32C1&quot;/&gt;&lt;wsp:rsid wsp:val=&quot;00ED3169&quot;/&gt;&lt;wsp:rsid wsp:val=&quot;00F22C32&quot;/&gt;&lt;wsp:rsid wsp:val=&quot;00F73760&quot;/&gt;&lt;wsp:rsid wsp:val=&quot;00FC0238&quot;/&gt;&lt;wsp:rsid wsp:val=&quot;00FC1A9E&quot;/&gt;&lt;/wsp:rsids&gt;&lt;/w:docPr&gt;&lt;w:body&gt;&lt;w:p wsp:rsidR=&quot;00000000&quot; wsp:rsidRDefault=&quot;0074462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num&gt;&lt;m:den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e&gt;&lt;/m:acc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4E3301">
        <w:rPr>
          <w:sz w:val="28"/>
          <w:szCs w:val="28"/>
        </w:rPr>
        <w:instrText xml:space="preserve"> </w:instrText>
      </w:r>
      <w:r w:rsidRPr="004E3301">
        <w:rPr>
          <w:sz w:val="28"/>
          <w:szCs w:val="28"/>
        </w:rPr>
        <w:fldChar w:fldCharType="separate"/>
      </w:r>
      <w:r w:rsidR="001C1D8F">
        <w:pict>
          <v:shape id="_x0000_i1029" type="#_x0000_t75" style="width:37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5397E&quot;/&gt;&lt;wsp:rsid wsp:val=&quot;00017132&quot;/&gt;&lt;wsp:rsid wsp:val=&quot;00043D12&quot;/&gt;&lt;wsp:rsid wsp:val=&quot;00066A86&quot;/&gt;&lt;wsp:rsid wsp:val=&quot;00093E2D&quot;/&gt;&lt;wsp:rsid wsp:val=&quot;000D5FF5&quot;/&gt;&lt;wsp:rsid wsp:val=&quot;000D777F&quot;/&gt;&lt;wsp:rsid wsp:val=&quot;000F61B2&quot;/&gt;&lt;wsp:rsid wsp:val=&quot;000F73CA&quot;/&gt;&lt;wsp:rsid wsp:val=&quot;00121EA7&quot;/&gt;&lt;wsp:rsid wsp:val=&quot;00170E56&quot;/&gt;&lt;wsp:rsid wsp:val=&quot;00185906&quot;/&gt;&lt;wsp:rsid wsp:val=&quot;0019575D&quot;/&gt;&lt;wsp:rsid wsp:val=&quot;001979BE&quot;/&gt;&lt;wsp:rsid wsp:val=&quot;002D6A26&quot;/&gt;&lt;wsp:rsid wsp:val=&quot;00330C78&quot;/&gt;&lt;wsp:rsid wsp:val=&quot;00333D1A&quot;/&gt;&lt;wsp:rsid wsp:val=&quot;00346E1A&quot;/&gt;&lt;wsp:rsid wsp:val=&quot;003D4BE3&quot;/&gt;&lt;wsp:rsid wsp:val=&quot;003D4F9F&quot;/&gt;&lt;wsp:rsid wsp:val=&quot;003E4F4D&quot;/&gt;&lt;wsp:rsid wsp:val=&quot;0045145A&quot;/&gt;&lt;wsp:rsid wsp:val=&quot;004E3301&quot;/&gt;&lt;wsp:rsid wsp:val=&quot;004E3536&quot;/&gt;&lt;wsp:rsid wsp:val=&quot;005408EA&quot;/&gt;&lt;wsp:rsid wsp:val=&quot;005A06D6&quot;/&gt;&lt;wsp:rsid wsp:val=&quot;005F1757&quot;/&gt;&lt;wsp:rsid wsp:val=&quot;005F18A3&quot;/&gt;&lt;wsp:rsid wsp:val=&quot;006912D7&quot;/&gt;&lt;wsp:rsid wsp:val=&quot;00692E5C&quot;/&gt;&lt;wsp:rsid wsp:val=&quot;0070792D&quot;/&gt;&lt;wsp:rsid wsp:val=&quot;007236E3&quot;/&gt;&lt;wsp:rsid wsp:val=&quot;0074462D&quot;/&gt;&lt;wsp:rsid wsp:val=&quot;007620F8&quot;/&gt;&lt;wsp:rsid wsp:val=&quot;00767BD2&quot;/&gt;&lt;wsp:rsid wsp:val=&quot;00790C25&quot;/&gt;&lt;wsp:rsid wsp:val=&quot;007A3D3D&quot;/&gt;&lt;wsp:rsid wsp:val=&quot;007C3D3D&quot;/&gt;&lt;wsp:rsid wsp:val=&quot;007D64F6&quot;/&gt;&lt;wsp:rsid wsp:val=&quot;007D739C&quot;/&gt;&lt;wsp:rsid wsp:val=&quot;007F6913&quot;/&gt;&lt;wsp:rsid wsp:val=&quot;008002A7&quot;/&gt;&lt;wsp:rsid wsp:val=&quot;00810668&quot;/&gt;&lt;wsp:rsid wsp:val=&quot;00822AC3&quot;/&gt;&lt;wsp:rsid wsp:val=&quot;00855E75&quot;/&gt;&lt;wsp:rsid wsp:val=&quot;0088749B&quot;/&gt;&lt;wsp:rsid wsp:val=&quot;00892BEE&quot;/&gt;&lt;wsp:rsid wsp:val=&quot;008D4A22&quot;/&gt;&lt;wsp:rsid wsp:val=&quot;00946EE1&quot;/&gt;&lt;wsp:rsid wsp:val=&quot;00986C38&quot;/&gt;&lt;wsp:rsid wsp:val=&quot;00992630&quot;/&gt;&lt;wsp:rsid wsp:val=&quot;009A7E5B&quot;/&gt;&lt;wsp:rsid wsp:val=&quot;00A05AA7&quot;/&gt;&lt;wsp:rsid wsp:val=&quot;00A56889&quot;/&gt;&lt;wsp:rsid wsp:val=&quot;00A66189&quot;/&gt;&lt;wsp:rsid wsp:val=&quot;00A710BC&quot;/&gt;&lt;wsp:rsid wsp:val=&quot;00A764DA&quot;/&gt;&lt;wsp:rsid wsp:val=&quot;00A80709&quot;/&gt;&lt;wsp:rsid wsp:val=&quot;00B10863&quot;/&gt;&lt;wsp:rsid wsp:val=&quot;00B5397E&quot;/&gt;&lt;wsp:rsid wsp:val=&quot;00B65406&quot;/&gt;&lt;wsp:rsid wsp:val=&quot;00BA25AC&quot;/&gt;&lt;wsp:rsid wsp:val=&quot;00BE6CD2&quot;/&gt;&lt;wsp:rsid wsp:val=&quot;00C16114&quot;/&gt;&lt;wsp:rsid wsp:val=&quot;00C21D99&quot;/&gt;&lt;wsp:rsid wsp:val=&quot;00C468D2&quot;/&gt;&lt;wsp:rsid wsp:val=&quot;00C62284&quot;/&gt;&lt;wsp:rsid wsp:val=&quot;00CA0A73&quot;/&gt;&lt;wsp:rsid wsp:val=&quot;00CA6314&quot;/&gt;&lt;wsp:rsid wsp:val=&quot;00CD3142&quot;/&gt;&lt;wsp:rsid wsp:val=&quot;00D04495&quot;/&gt;&lt;wsp:rsid wsp:val=&quot;00D52A49&quot;/&gt;&lt;wsp:rsid wsp:val=&quot;00D53F57&quot;/&gt;&lt;wsp:rsid wsp:val=&quot;00D554E3&quot;/&gt;&lt;wsp:rsid wsp:val=&quot;00DF09E2&quot;/&gt;&lt;wsp:rsid wsp:val=&quot;00E33B44&quot;/&gt;&lt;wsp:rsid wsp:val=&quot;00E7593B&quot;/&gt;&lt;wsp:rsid wsp:val=&quot;00EB32C1&quot;/&gt;&lt;wsp:rsid wsp:val=&quot;00ED3169&quot;/&gt;&lt;wsp:rsid wsp:val=&quot;00F22C32&quot;/&gt;&lt;wsp:rsid wsp:val=&quot;00F73760&quot;/&gt;&lt;wsp:rsid wsp:val=&quot;00FC0238&quot;/&gt;&lt;wsp:rsid wsp:val=&quot;00FC1A9E&quot;/&gt;&lt;/wsp:rsids&gt;&lt;/w:docPr&gt;&lt;w:body&gt;&lt;w:p wsp:rsidR=&quot;00000000&quot; wsp:rsidRDefault=&quot;0074462D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num&gt;&lt;m:den&gt;&lt;m:acc&gt;&lt;m:accPr&gt;&lt;m:chr m:val=&quot;М…&quot;/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acc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S&lt;/m:t&gt;&lt;/m:r&gt;&lt;/m:e&gt;&lt;/m:acc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1" o:title="" chromakey="white"/>
          </v:shape>
        </w:pict>
      </w:r>
      <w:r w:rsidRPr="004E3301">
        <w:rPr>
          <w:sz w:val="28"/>
          <w:szCs w:val="28"/>
        </w:rPr>
        <w:fldChar w:fldCharType="end"/>
      </w:r>
      <w:r w:rsidRPr="00C16114">
        <w:rPr>
          <w:sz w:val="28"/>
          <w:szCs w:val="28"/>
        </w:rPr>
        <w:t xml:space="preserve"> ×1000 = </w:t>
      </w:r>
      <w:r>
        <w:rPr>
          <w:sz w:val="28"/>
          <w:szCs w:val="28"/>
          <w:lang w:val="en-US"/>
        </w:rPr>
        <w:t>n</w:t>
      </w:r>
      <w:r w:rsidRPr="00C16114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m</w:t>
      </w:r>
      <w:r w:rsidRPr="00C16114">
        <w:rPr>
          <w:sz w:val="28"/>
          <w:szCs w:val="28"/>
        </w:rPr>
        <w:t>,</w:t>
      </w:r>
    </w:p>
    <w:p w:rsidR="00FB24F7" w:rsidRPr="00C16114" w:rsidRDefault="00FB24F7" w:rsidP="003D4BE3">
      <w:pPr>
        <w:tabs>
          <w:tab w:val="left" w:pos="6105"/>
        </w:tabs>
        <w:spacing w:line="360" w:lineRule="auto"/>
        <w:ind w:firstLine="851"/>
        <w:rPr>
          <w:color w:val="000000"/>
          <w:w w:val="102"/>
          <w:sz w:val="28"/>
          <w:szCs w:val="28"/>
        </w:rPr>
      </w:pPr>
      <w:r>
        <w:rPr>
          <w:sz w:val="28"/>
          <w:szCs w:val="28"/>
        </w:rPr>
        <w:t>где</w:t>
      </w:r>
      <w:r w:rsidRPr="00C161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</w:t>
      </w:r>
      <w:r w:rsidRPr="00C16114">
        <w:rPr>
          <w:color w:val="000000"/>
          <w:w w:val="102"/>
          <w:sz w:val="28"/>
          <w:szCs w:val="28"/>
        </w:rPr>
        <w:t>общий коэффициент рождаемости</w:t>
      </w:r>
      <w:r>
        <w:rPr>
          <w:color w:val="000000"/>
          <w:w w:val="102"/>
          <w:sz w:val="28"/>
          <w:szCs w:val="28"/>
        </w:rPr>
        <w:t>;</w:t>
      </w:r>
    </w:p>
    <w:p w:rsidR="00FB24F7" w:rsidRPr="00C16114" w:rsidRDefault="00FB24F7" w:rsidP="003D4BE3">
      <w:pPr>
        <w:tabs>
          <w:tab w:val="left" w:pos="6105"/>
        </w:tabs>
        <w:spacing w:line="360" w:lineRule="auto"/>
        <w:ind w:firstLine="851"/>
        <w:rPr>
          <w:color w:val="000000"/>
          <w:w w:val="102"/>
          <w:sz w:val="28"/>
          <w:szCs w:val="28"/>
        </w:rPr>
      </w:pPr>
      <w:r>
        <w:rPr>
          <w:color w:val="000000"/>
          <w:w w:val="102"/>
          <w:sz w:val="28"/>
          <w:szCs w:val="28"/>
          <w:lang w:val="en-US"/>
        </w:rPr>
        <w:t>m</w:t>
      </w:r>
      <w:r>
        <w:rPr>
          <w:color w:val="000000"/>
          <w:w w:val="102"/>
          <w:sz w:val="28"/>
          <w:szCs w:val="28"/>
        </w:rPr>
        <w:t xml:space="preserve"> - </w:t>
      </w:r>
      <w:r w:rsidRPr="00C16114">
        <w:rPr>
          <w:color w:val="000000"/>
          <w:w w:val="102"/>
          <w:sz w:val="28"/>
          <w:szCs w:val="28"/>
        </w:rPr>
        <w:t>общий коэффициент смертности;</w:t>
      </w:r>
    </w:p>
    <w:p w:rsidR="00FB24F7" w:rsidRPr="003D4BE3" w:rsidRDefault="00FB24F7" w:rsidP="003D4BE3">
      <w:pPr>
        <w:shd w:val="clear" w:color="auto" w:fill="FFFFFF"/>
        <w:spacing w:line="360" w:lineRule="auto"/>
        <w:ind w:firstLine="851"/>
        <w:rPr>
          <w:i/>
          <w:color w:val="000000"/>
          <w:w w:val="107"/>
          <w:sz w:val="28"/>
          <w:szCs w:val="28"/>
        </w:rPr>
      </w:pPr>
      <w:r w:rsidRPr="004E3301">
        <w:fldChar w:fldCharType="begin"/>
      </w:r>
      <w:r w:rsidRPr="004E3301">
        <w:instrText xml:space="preserve"> QUOTE </w:instrText>
      </w:r>
      <w:r w:rsidR="001C1D8F">
        <w:pict>
          <v:shape id="_x0000_i1030" type="#_x0000_t75" style="width:7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5397E&quot;/&gt;&lt;wsp:rsid wsp:val=&quot;00017132&quot;/&gt;&lt;wsp:rsid wsp:val=&quot;00043D12&quot;/&gt;&lt;wsp:rsid wsp:val=&quot;00066A86&quot;/&gt;&lt;wsp:rsid wsp:val=&quot;00093E2D&quot;/&gt;&lt;wsp:rsid wsp:val=&quot;000D5FF5&quot;/&gt;&lt;wsp:rsid wsp:val=&quot;000D777F&quot;/&gt;&lt;wsp:rsid wsp:val=&quot;000F61B2&quot;/&gt;&lt;wsp:rsid wsp:val=&quot;000F73CA&quot;/&gt;&lt;wsp:rsid wsp:val=&quot;00121EA7&quot;/&gt;&lt;wsp:rsid wsp:val=&quot;00170E56&quot;/&gt;&lt;wsp:rsid wsp:val=&quot;00185906&quot;/&gt;&lt;wsp:rsid wsp:val=&quot;0019575D&quot;/&gt;&lt;wsp:rsid wsp:val=&quot;001979BE&quot;/&gt;&lt;wsp:rsid wsp:val=&quot;002D6A26&quot;/&gt;&lt;wsp:rsid wsp:val=&quot;00330C78&quot;/&gt;&lt;wsp:rsid wsp:val=&quot;00333D1A&quot;/&gt;&lt;wsp:rsid wsp:val=&quot;00346E1A&quot;/&gt;&lt;wsp:rsid wsp:val=&quot;003D4BE3&quot;/&gt;&lt;wsp:rsid wsp:val=&quot;003D4F9F&quot;/&gt;&lt;wsp:rsid wsp:val=&quot;003E4F4D&quot;/&gt;&lt;wsp:rsid wsp:val=&quot;0045145A&quot;/&gt;&lt;wsp:rsid wsp:val=&quot;004E3301&quot;/&gt;&lt;wsp:rsid wsp:val=&quot;004E3536&quot;/&gt;&lt;wsp:rsid wsp:val=&quot;005408EA&quot;/&gt;&lt;wsp:rsid wsp:val=&quot;005A06D6&quot;/&gt;&lt;wsp:rsid wsp:val=&quot;005F1757&quot;/&gt;&lt;wsp:rsid wsp:val=&quot;005F18A3&quot;/&gt;&lt;wsp:rsid wsp:val=&quot;006912D7&quot;/&gt;&lt;wsp:rsid wsp:val=&quot;00692E5C&quot;/&gt;&lt;wsp:rsid wsp:val=&quot;0070792D&quot;/&gt;&lt;wsp:rsid wsp:val=&quot;007236E3&quot;/&gt;&lt;wsp:rsid wsp:val=&quot;007620F8&quot;/&gt;&lt;wsp:rsid wsp:val=&quot;00767BD2&quot;/&gt;&lt;wsp:rsid wsp:val=&quot;00790C25&quot;/&gt;&lt;wsp:rsid wsp:val=&quot;007A3D3D&quot;/&gt;&lt;wsp:rsid wsp:val=&quot;007C3D3D&quot;/&gt;&lt;wsp:rsid wsp:val=&quot;007D64F6&quot;/&gt;&lt;wsp:rsid wsp:val=&quot;007D739C&quot;/&gt;&lt;wsp:rsid wsp:val=&quot;007F6913&quot;/&gt;&lt;wsp:rsid wsp:val=&quot;008002A7&quot;/&gt;&lt;wsp:rsid wsp:val=&quot;00810668&quot;/&gt;&lt;wsp:rsid wsp:val=&quot;00822AC3&quot;/&gt;&lt;wsp:rsid wsp:val=&quot;00855E75&quot;/&gt;&lt;wsp:rsid wsp:val=&quot;0088749B&quot;/&gt;&lt;wsp:rsid wsp:val=&quot;00892BEE&quot;/&gt;&lt;wsp:rsid wsp:val=&quot;008D4A22&quot;/&gt;&lt;wsp:rsid wsp:val=&quot;00946EE1&quot;/&gt;&lt;wsp:rsid wsp:val=&quot;00986C38&quot;/&gt;&lt;wsp:rsid wsp:val=&quot;00992630&quot;/&gt;&lt;wsp:rsid wsp:val=&quot;009A7E5B&quot;/&gt;&lt;wsp:rsid wsp:val=&quot;00A05AA7&quot;/&gt;&lt;wsp:rsid wsp:val=&quot;00A56889&quot;/&gt;&lt;wsp:rsid wsp:val=&quot;00A66189&quot;/&gt;&lt;wsp:rsid wsp:val=&quot;00A710BC&quot;/&gt;&lt;wsp:rsid wsp:val=&quot;00A764DA&quot;/&gt;&lt;wsp:rsid wsp:val=&quot;00A80709&quot;/&gt;&lt;wsp:rsid wsp:val=&quot;00B10863&quot;/&gt;&lt;wsp:rsid wsp:val=&quot;00B5397E&quot;/&gt;&lt;wsp:rsid wsp:val=&quot;00B65406&quot;/&gt;&lt;wsp:rsid wsp:val=&quot;00BA25AC&quot;/&gt;&lt;wsp:rsid wsp:val=&quot;00BE6CD2&quot;/&gt;&lt;wsp:rsid wsp:val=&quot;00C16114&quot;/&gt;&lt;wsp:rsid wsp:val=&quot;00C21D99&quot;/&gt;&lt;wsp:rsid wsp:val=&quot;00C468D2&quot;/&gt;&lt;wsp:rsid wsp:val=&quot;00C62284&quot;/&gt;&lt;wsp:rsid wsp:val=&quot;00CA0A73&quot;/&gt;&lt;wsp:rsid wsp:val=&quot;00CA6314&quot;/&gt;&lt;wsp:rsid wsp:val=&quot;00CD3142&quot;/&gt;&lt;wsp:rsid wsp:val=&quot;00D04495&quot;/&gt;&lt;wsp:rsid wsp:val=&quot;00D52A49&quot;/&gt;&lt;wsp:rsid wsp:val=&quot;00D53F57&quot;/&gt;&lt;wsp:rsid wsp:val=&quot;00D554E3&quot;/&gt;&lt;wsp:rsid wsp:val=&quot;00DF09E2&quot;/&gt;&lt;wsp:rsid wsp:val=&quot;00E33B44&quot;/&gt;&lt;wsp:rsid wsp:val=&quot;00E7593B&quot;/&gt;&lt;wsp:rsid wsp:val=&quot;00EB32C1&quot;/&gt;&lt;wsp:rsid wsp:val=&quot;00ED3169&quot;/&gt;&lt;wsp:rsid wsp:val=&quot;00F22C32&quot;/&gt;&lt;wsp:rsid wsp:val=&quot;00F53B4E&quot;/&gt;&lt;wsp:rsid wsp:val=&quot;00F73760&quot;/&gt;&lt;wsp:rsid wsp:val=&quot;00FC0238&quot;/&gt;&lt;wsp:rsid wsp:val=&quot;00FC1A9E&quot;/&gt;&lt;/wsp:rsids&gt;&lt;/w:docPr&gt;&lt;w:body&gt;&lt;w:p wsp:rsidR=&quot;00000000&quot; wsp:rsidRDefault=&quot;00F53B4E&quot;&gt;&lt;m:oMathPara&gt;&lt;m:oMath&gt;&lt;m:acc&gt;&lt;m:accPr&gt;&lt;m:chr m:val=&quot;М…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S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4E3301">
        <w:instrText xml:space="preserve"> </w:instrText>
      </w:r>
      <w:r w:rsidRPr="004E3301">
        <w:fldChar w:fldCharType="separate"/>
      </w:r>
      <w:r w:rsidR="001C1D8F">
        <w:pict>
          <v:shape id="_x0000_i1031" type="#_x0000_t75" style="width:7.5pt;height:13.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5397E&quot;/&gt;&lt;wsp:rsid wsp:val=&quot;00017132&quot;/&gt;&lt;wsp:rsid wsp:val=&quot;00043D12&quot;/&gt;&lt;wsp:rsid wsp:val=&quot;00066A86&quot;/&gt;&lt;wsp:rsid wsp:val=&quot;00093E2D&quot;/&gt;&lt;wsp:rsid wsp:val=&quot;000D5FF5&quot;/&gt;&lt;wsp:rsid wsp:val=&quot;000D777F&quot;/&gt;&lt;wsp:rsid wsp:val=&quot;000F61B2&quot;/&gt;&lt;wsp:rsid wsp:val=&quot;000F73CA&quot;/&gt;&lt;wsp:rsid wsp:val=&quot;00121EA7&quot;/&gt;&lt;wsp:rsid wsp:val=&quot;00170E56&quot;/&gt;&lt;wsp:rsid wsp:val=&quot;00185906&quot;/&gt;&lt;wsp:rsid wsp:val=&quot;0019575D&quot;/&gt;&lt;wsp:rsid wsp:val=&quot;001979BE&quot;/&gt;&lt;wsp:rsid wsp:val=&quot;002D6A26&quot;/&gt;&lt;wsp:rsid wsp:val=&quot;00330C78&quot;/&gt;&lt;wsp:rsid wsp:val=&quot;00333D1A&quot;/&gt;&lt;wsp:rsid wsp:val=&quot;00346E1A&quot;/&gt;&lt;wsp:rsid wsp:val=&quot;003D4BE3&quot;/&gt;&lt;wsp:rsid wsp:val=&quot;003D4F9F&quot;/&gt;&lt;wsp:rsid wsp:val=&quot;003E4F4D&quot;/&gt;&lt;wsp:rsid wsp:val=&quot;0045145A&quot;/&gt;&lt;wsp:rsid wsp:val=&quot;004E3301&quot;/&gt;&lt;wsp:rsid wsp:val=&quot;004E3536&quot;/&gt;&lt;wsp:rsid wsp:val=&quot;005408EA&quot;/&gt;&lt;wsp:rsid wsp:val=&quot;005A06D6&quot;/&gt;&lt;wsp:rsid wsp:val=&quot;005F1757&quot;/&gt;&lt;wsp:rsid wsp:val=&quot;005F18A3&quot;/&gt;&lt;wsp:rsid wsp:val=&quot;006912D7&quot;/&gt;&lt;wsp:rsid wsp:val=&quot;00692E5C&quot;/&gt;&lt;wsp:rsid wsp:val=&quot;0070792D&quot;/&gt;&lt;wsp:rsid wsp:val=&quot;007236E3&quot;/&gt;&lt;wsp:rsid wsp:val=&quot;007620F8&quot;/&gt;&lt;wsp:rsid wsp:val=&quot;00767BD2&quot;/&gt;&lt;wsp:rsid wsp:val=&quot;00790C25&quot;/&gt;&lt;wsp:rsid wsp:val=&quot;007A3D3D&quot;/&gt;&lt;wsp:rsid wsp:val=&quot;007C3D3D&quot;/&gt;&lt;wsp:rsid wsp:val=&quot;007D64F6&quot;/&gt;&lt;wsp:rsid wsp:val=&quot;007D739C&quot;/&gt;&lt;wsp:rsid wsp:val=&quot;007F6913&quot;/&gt;&lt;wsp:rsid wsp:val=&quot;008002A7&quot;/&gt;&lt;wsp:rsid wsp:val=&quot;00810668&quot;/&gt;&lt;wsp:rsid wsp:val=&quot;00822AC3&quot;/&gt;&lt;wsp:rsid wsp:val=&quot;00855E75&quot;/&gt;&lt;wsp:rsid wsp:val=&quot;0088749B&quot;/&gt;&lt;wsp:rsid wsp:val=&quot;00892BEE&quot;/&gt;&lt;wsp:rsid wsp:val=&quot;008D4A22&quot;/&gt;&lt;wsp:rsid wsp:val=&quot;00946EE1&quot;/&gt;&lt;wsp:rsid wsp:val=&quot;00986C38&quot;/&gt;&lt;wsp:rsid wsp:val=&quot;00992630&quot;/&gt;&lt;wsp:rsid wsp:val=&quot;009A7E5B&quot;/&gt;&lt;wsp:rsid wsp:val=&quot;00A05AA7&quot;/&gt;&lt;wsp:rsid wsp:val=&quot;00A56889&quot;/&gt;&lt;wsp:rsid wsp:val=&quot;00A66189&quot;/&gt;&lt;wsp:rsid wsp:val=&quot;00A710BC&quot;/&gt;&lt;wsp:rsid wsp:val=&quot;00A764DA&quot;/&gt;&lt;wsp:rsid wsp:val=&quot;00A80709&quot;/&gt;&lt;wsp:rsid wsp:val=&quot;00B10863&quot;/&gt;&lt;wsp:rsid wsp:val=&quot;00B5397E&quot;/&gt;&lt;wsp:rsid wsp:val=&quot;00B65406&quot;/&gt;&lt;wsp:rsid wsp:val=&quot;00BA25AC&quot;/&gt;&lt;wsp:rsid wsp:val=&quot;00BE6CD2&quot;/&gt;&lt;wsp:rsid wsp:val=&quot;00C16114&quot;/&gt;&lt;wsp:rsid wsp:val=&quot;00C21D99&quot;/&gt;&lt;wsp:rsid wsp:val=&quot;00C468D2&quot;/&gt;&lt;wsp:rsid wsp:val=&quot;00C62284&quot;/&gt;&lt;wsp:rsid wsp:val=&quot;00CA0A73&quot;/&gt;&lt;wsp:rsid wsp:val=&quot;00CA6314&quot;/&gt;&lt;wsp:rsid wsp:val=&quot;00CD3142&quot;/&gt;&lt;wsp:rsid wsp:val=&quot;00D04495&quot;/&gt;&lt;wsp:rsid wsp:val=&quot;00D52A49&quot;/&gt;&lt;wsp:rsid wsp:val=&quot;00D53F57&quot;/&gt;&lt;wsp:rsid wsp:val=&quot;00D554E3&quot;/&gt;&lt;wsp:rsid wsp:val=&quot;00DF09E2&quot;/&gt;&lt;wsp:rsid wsp:val=&quot;00E33B44&quot;/&gt;&lt;wsp:rsid wsp:val=&quot;00E7593B&quot;/&gt;&lt;wsp:rsid wsp:val=&quot;00EB32C1&quot;/&gt;&lt;wsp:rsid wsp:val=&quot;00ED3169&quot;/&gt;&lt;wsp:rsid wsp:val=&quot;00F22C32&quot;/&gt;&lt;wsp:rsid wsp:val=&quot;00F53B4E&quot;/&gt;&lt;wsp:rsid wsp:val=&quot;00F73760&quot;/&gt;&lt;wsp:rsid wsp:val=&quot;00FC0238&quot;/&gt;&lt;wsp:rsid wsp:val=&quot;00FC1A9E&quot;/&gt;&lt;/wsp:rsids&gt;&lt;/w:docPr&gt;&lt;w:body&gt;&lt;w:p wsp:rsidR=&quot;00000000&quot; wsp:rsidRDefault=&quot;00F53B4E&quot;&gt;&lt;m:oMathPara&gt;&lt;m:oMath&gt;&lt;m:acc&gt;&lt;m:accPr&gt;&lt;m:chr m:val=&quot;М…&quot;/&gt;&lt;m:ctrlPr&gt;&lt;w:rPr&gt;&lt;w:rFonts w:ascii=&quot;Cambria Math&quot; w:h-ansi=&quot;Cambria Math&quot;/&gt;&lt;wx:font wx:val=&quot;Cambria Math&quot;/&gt;&lt;w:i/&gt;&lt;/w:rPr&gt;&lt;/m:ctrlPr&gt;&lt;/m:accPr&gt;&lt;m:e&gt;&lt;m:r&gt;&lt;w:rPr&gt;&lt;w:rFonts w:ascii=&quot;Cambria Math&quot; w:h-ansi=&quot;Cambria Math&quot;/&gt;&lt;wx:font wx:val=&quot;Cambria Math&quot;/&gt;&lt;w:i/&gt;&lt;/w:rPr&gt;&lt;m:t&gt;S&lt;/m:t&gt;&lt;/m:r&gt;&lt;/m:e&gt;&lt;/m:acc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2" o:title="" chromakey="white"/>
          </v:shape>
        </w:pict>
      </w:r>
      <w:r w:rsidRPr="004E3301">
        <w:fldChar w:fldCharType="end"/>
      </w:r>
      <w:r w:rsidRPr="00C16114">
        <w:t xml:space="preserve"> - </w:t>
      </w:r>
      <w:r w:rsidRPr="00C16114">
        <w:rPr>
          <w:color w:val="000000"/>
          <w:w w:val="107"/>
          <w:sz w:val="28"/>
          <w:szCs w:val="28"/>
        </w:rPr>
        <w:t>среднее население.</w:t>
      </w:r>
    </w:p>
    <w:p w:rsidR="00FB24F7" w:rsidRPr="003D4BE3" w:rsidRDefault="00FB24F7" w:rsidP="003D4BE3">
      <w:pPr>
        <w:shd w:val="clear" w:color="auto" w:fill="FFFFFF"/>
        <w:spacing w:before="29" w:line="360" w:lineRule="auto"/>
        <w:ind w:right="101" w:firstLine="851"/>
        <w:jc w:val="both"/>
        <w:rPr>
          <w:color w:val="000000"/>
          <w:w w:val="102"/>
          <w:sz w:val="28"/>
          <w:szCs w:val="28"/>
        </w:rPr>
      </w:pPr>
      <w:r w:rsidRPr="006912D7">
        <w:rPr>
          <w:color w:val="000000"/>
          <w:w w:val="102"/>
          <w:sz w:val="28"/>
          <w:szCs w:val="28"/>
        </w:rPr>
        <w:t xml:space="preserve">При  </w:t>
      </w:r>
      <w:r w:rsidRPr="006912D7">
        <w:rPr>
          <w:i/>
          <w:iCs/>
          <w:color w:val="000000"/>
          <w:w w:val="102"/>
          <w:sz w:val="28"/>
          <w:szCs w:val="28"/>
        </w:rPr>
        <w:t xml:space="preserve">п &gt; т </w:t>
      </w:r>
      <w:r w:rsidRPr="006912D7">
        <w:rPr>
          <w:color w:val="000000"/>
          <w:w w:val="102"/>
          <w:sz w:val="28"/>
          <w:szCs w:val="28"/>
        </w:rPr>
        <w:t>мы имеем естественный прирост на 1000 чел. на</w:t>
      </w:r>
      <w:r>
        <w:rPr>
          <w:color w:val="000000"/>
          <w:w w:val="102"/>
          <w:sz w:val="28"/>
          <w:szCs w:val="28"/>
        </w:rPr>
        <w:t>селения в среднем за год, при</w:t>
      </w:r>
      <w:r w:rsidRPr="006912D7">
        <w:rPr>
          <w:color w:val="000000"/>
          <w:w w:val="102"/>
          <w:sz w:val="28"/>
          <w:szCs w:val="28"/>
        </w:rPr>
        <w:t xml:space="preserve"> </w:t>
      </w:r>
      <w:r>
        <w:rPr>
          <w:color w:val="000000"/>
          <w:w w:val="102"/>
          <w:sz w:val="28"/>
          <w:szCs w:val="28"/>
          <w:lang w:val="en-US"/>
        </w:rPr>
        <w:t>n</w:t>
      </w:r>
      <w:r>
        <w:rPr>
          <w:color w:val="000000"/>
          <w:w w:val="102"/>
          <w:sz w:val="28"/>
          <w:szCs w:val="28"/>
        </w:rPr>
        <w:t xml:space="preserve"> &lt; </w:t>
      </w:r>
      <w:r>
        <w:rPr>
          <w:color w:val="000000"/>
          <w:w w:val="102"/>
          <w:sz w:val="28"/>
          <w:szCs w:val="28"/>
          <w:lang w:val="en-US"/>
        </w:rPr>
        <w:t>m</w:t>
      </w:r>
      <w:r w:rsidRPr="006912D7">
        <w:rPr>
          <w:color w:val="000000"/>
          <w:w w:val="102"/>
          <w:sz w:val="28"/>
          <w:szCs w:val="28"/>
        </w:rPr>
        <w:t xml:space="preserve"> — естественную убыль, которая дает первый сигнал о том, что в населении насту</w:t>
      </w:r>
      <w:r w:rsidRPr="006912D7">
        <w:rPr>
          <w:color w:val="000000"/>
          <w:w w:val="102"/>
          <w:sz w:val="28"/>
          <w:szCs w:val="28"/>
        </w:rPr>
        <w:softHyphen/>
        <w:t>пил период его суженного воспроизводства.</w:t>
      </w:r>
    </w:p>
    <w:p w:rsidR="00FB24F7" w:rsidRPr="003D4BE3" w:rsidRDefault="00FB24F7" w:rsidP="003D4BE3">
      <w:pPr>
        <w:shd w:val="clear" w:color="auto" w:fill="FFFFFF"/>
        <w:spacing w:before="7" w:line="360" w:lineRule="auto"/>
        <w:ind w:left="382" w:firstLine="851"/>
        <w:rPr>
          <w:color w:val="000000"/>
          <w:w w:val="102"/>
          <w:sz w:val="28"/>
          <w:szCs w:val="28"/>
        </w:rPr>
      </w:pPr>
      <w:r w:rsidRPr="006912D7">
        <w:rPr>
          <w:color w:val="000000"/>
          <w:w w:val="102"/>
          <w:sz w:val="28"/>
          <w:szCs w:val="28"/>
        </w:rPr>
        <w:t xml:space="preserve">3. </w:t>
      </w:r>
      <w:r w:rsidRPr="00FC1A9E">
        <w:rPr>
          <w:b/>
          <w:color w:val="000000"/>
          <w:w w:val="102"/>
          <w:sz w:val="28"/>
          <w:szCs w:val="28"/>
        </w:rPr>
        <w:t>Показатель оборота населения:</w:t>
      </w:r>
    </w:p>
    <w:p w:rsidR="00FB24F7" w:rsidRPr="003D4BE3" w:rsidRDefault="00FB24F7" w:rsidP="003D4BE3">
      <w:pPr>
        <w:shd w:val="clear" w:color="auto" w:fill="FFFFFF"/>
        <w:spacing w:before="7" w:line="360" w:lineRule="auto"/>
        <w:ind w:left="380" w:firstLine="851"/>
        <w:rPr>
          <w:color w:val="000000"/>
          <w:w w:val="102"/>
          <w:sz w:val="28"/>
          <w:szCs w:val="28"/>
        </w:rPr>
      </w:pPr>
    </w:p>
    <w:p w:rsidR="00FB24F7" w:rsidRPr="003D4BE3" w:rsidRDefault="00FB24F7" w:rsidP="003D4BE3">
      <w:pPr>
        <w:shd w:val="clear" w:color="auto" w:fill="FFFFFF"/>
        <w:spacing w:before="7" w:line="360" w:lineRule="auto"/>
        <w:ind w:left="380" w:firstLine="851"/>
        <w:jc w:val="center"/>
        <w:rPr>
          <w:color w:val="000000"/>
          <w:w w:val="102"/>
          <w:sz w:val="28"/>
          <w:szCs w:val="28"/>
        </w:rPr>
      </w:pPr>
      <w:r>
        <w:rPr>
          <w:color w:val="000000"/>
          <w:w w:val="102"/>
          <w:sz w:val="28"/>
          <w:szCs w:val="28"/>
          <w:lang w:val="en-US"/>
        </w:rPr>
        <w:t>K</w:t>
      </w:r>
      <w:r>
        <w:rPr>
          <w:color w:val="000000"/>
          <w:w w:val="102"/>
          <w:sz w:val="28"/>
          <w:szCs w:val="28"/>
          <w:vertAlign w:val="subscript"/>
        </w:rPr>
        <w:t xml:space="preserve">оборота </w:t>
      </w:r>
      <w:r>
        <w:rPr>
          <w:color w:val="000000"/>
          <w:w w:val="102"/>
          <w:sz w:val="28"/>
          <w:szCs w:val="28"/>
        </w:rPr>
        <w:t xml:space="preserve">= </w:t>
      </w:r>
      <w:r>
        <w:rPr>
          <w:color w:val="000000"/>
          <w:w w:val="102"/>
          <w:sz w:val="28"/>
          <w:szCs w:val="28"/>
          <w:lang w:val="en-US"/>
        </w:rPr>
        <w:t>n</w:t>
      </w:r>
      <w:r w:rsidRPr="003D4BE3">
        <w:rPr>
          <w:color w:val="000000"/>
          <w:w w:val="102"/>
          <w:sz w:val="28"/>
          <w:szCs w:val="28"/>
        </w:rPr>
        <w:t xml:space="preserve"> + </w:t>
      </w:r>
      <w:r>
        <w:rPr>
          <w:color w:val="000000"/>
          <w:w w:val="102"/>
          <w:sz w:val="28"/>
          <w:szCs w:val="28"/>
          <w:lang w:val="en-US"/>
        </w:rPr>
        <w:t>m</w:t>
      </w:r>
      <w:r w:rsidRPr="003D4BE3">
        <w:rPr>
          <w:color w:val="000000"/>
          <w:w w:val="102"/>
          <w:sz w:val="28"/>
          <w:szCs w:val="28"/>
        </w:rPr>
        <w:t>.</w:t>
      </w:r>
    </w:p>
    <w:p w:rsidR="00FB24F7" w:rsidRPr="00FC1A9E" w:rsidRDefault="00FB24F7" w:rsidP="003D4BE3">
      <w:pPr>
        <w:shd w:val="clear" w:color="auto" w:fill="FFFFFF"/>
        <w:spacing w:before="65" w:line="360" w:lineRule="auto"/>
        <w:ind w:right="151" w:firstLine="851"/>
        <w:jc w:val="both"/>
        <w:rPr>
          <w:b/>
          <w:sz w:val="28"/>
          <w:szCs w:val="28"/>
        </w:rPr>
      </w:pPr>
      <w:r w:rsidRPr="006912D7">
        <w:rPr>
          <w:color w:val="000000"/>
          <w:spacing w:val="-1"/>
          <w:w w:val="114"/>
          <w:sz w:val="28"/>
          <w:szCs w:val="28"/>
        </w:rPr>
        <w:t xml:space="preserve">4. </w:t>
      </w:r>
      <w:r w:rsidRPr="00FC1A9E">
        <w:rPr>
          <w:b/>
          <w:color w:val="000000"/>
          <w:spacing w:val="-1"/>
          <w:w w:val="114"/>
          <w:sz w:val="28"/>
          <w:szCs w:val="28"/>
        </w:rPr>
        <w:t>Коэффициент экономичности воспроизводства насе</w:t>
      </w:r>
      <w:r w:rsidRPr="00FC1A9E">
        <w:rPr>
          <w:b/>
          <w:color w:val="000000"/>
          <w:spacing w:val="-1"/>
          <w:w w:val="114"/>
          <w:sz w:val="28"/>
          <w:szCs w:val="28"/>
        </w:rPr>
        <w:softHyphen/>
      </w:r>
      <w:r w:rsidRPr="00FC1A9E">
        <w:rPr>
          <w:b/>
          <w:color w:val="000000"/>
          <w:spacing w:val="-8"/>
          <w:w w:val="114"/>
          <w:sz w:val="28"/>
          <w:szCs w:val="28"/>
        </w:rPr>
        <w:t>ления:</w:t>
      </w:r>
    </w:p>
    <w:p w:rsidR="00FB24F7" w:rsidRPr="006912D7" w:rsidRDefault="00FB24F7" w:rsidP="003D4BE3">
      <w:pPr>
        <w:shd w:val="clear" w:color="auto" w:fill="FFFFFF"/>
        <w:spacing w:before="7" w:line="360" w:lineRule="auto"/>
        <w:ind w:left="380" w:firstLine="851"/>
        <w:jc w:val="center"/>
        <w:rPr>
          <w:color w:val="000000"/>
          <w:w w:val="102"/>
          <w:sz w:val="28"/>
          <w:szCs w:val="28"/>
        </w:rPr>
      </w:pPr>
    </w:p>
    <w:p w:rsidR="00FB24F7" w:rsidRPr="006912D7" w:rsidRDefault="00FB24F7" w:rsidP="003D4BE3">
      <w:pPr>
        <w:shd w:val="clear" w:color="auto" w:fill="FFFFFF"/>
        <w:spacing w:before="7" w:line="360" w:lineRule="auto"/>
        <w:ind w:left="380" w:firstLine="851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  <w:vertAlign w:val="subscript"/>
        </w:rPr>
        <w:t xml:space="preserve">э.в.н. </w:t>
      </w:r>
      <w:r>
        <w:rPr>
          <w:sz w:val="28"/>
          <w:szCs w:val="28"/>
        </w:rPr>
        <w:t xml:space="preserve">= </w:t>
      </w:r>
      <w:r w:rsidRPr="004E3301">
        <w:rPr>
          <w:sz w:val="28"/>
          <w:szCs w:val="28"/>
        </w:rPr>
        <w:fldChar w:fldCharType="begin"/>
      </w:r>
      <w:r w:rsidRPr="004E3301">
        <w:rPr>
          <w:sz w:val="28"/>
          <w:szCs w:val="28"/>
        </w:rPr>
        <w:instrText xml:space="preserve"> QUOTE </w:instrText>
      </w:r>
      <w:r w:rsidR="001C1D8F">
        <w:pict>
          <v:shape id="_x0000_i1032" type="#_x0000_t75" style="width:35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5397E&quot;/&gt;&lt;wsp:rsid wsp:val=&quot;00017132&quot;/&gt;&lt;wsp:rsid wsp:val=&quot;00043D12&quot;/&gt;&lt;wsp:rsid wsp:val=&quot;00066A86&quot;/&gt;&lt;wsp:rsid wsp:val=&quot;00093E2D&quot;/&gt;&lt;wsp:rsid wsp:val=&quot;000D5FF5&quot;/&gt;&lt;wsp:rsid wsp:val=&quot;000D777F&quot;/&gt;&lt;wsp:rsid wsp:val=&quot;000F61B2&quot;/&gt;&lt;wsp:rsid wsp:val=&quot;000F73CA&quot;/&gt;&lt;wsp:rsid wsp:val=&quot;00121EA7&quot;/&gt;&lt;wsp:rsid wsp:val=&quot;00170E56&quot;/&gt;&lt;wsp:rsid wsp:val=&quot;00185906&quot;/&gt;&lt;wsp:rsid wsp:val=&quot;0019575D&quot;/&gt;&lt;wsp:rsid wsp:val=&quot;001979BE&quot;/&gt;&lt;wsp:rsid wsp:val=&quot;002D6A26&quot;/&gt;&lt;wsp:rsid wsp:val=&quot;00330C78&quot;/&gt;&lt;wsp:rsid wsp:val=&quot;00333D1A&quot;/&gt;&lt;wsp:rsid wsp:val=&quot;00346E1A&quot;/&gt;&lt;wsp:rsid wsp:val=&quot;003D4BE3&quot;/&gt;&lt;wsp:rsid wsp:val=&quot;003D4F9F&quot;/&gt;&lt;wsp:rsid wsp:val=&quot;003E4F4D&quot;/&gt;&lt;wsp:rsid wsp:val=&quot;0045145A&quot;/&gt;&lt;wsp:rsid wsp:val=&quot;004E3301&quot;/&gt;&lt;wsp:rsid wsp:val=&quot;004E3536&quot;/&gt;&lt;wsp:rsid wsp:val=&quot;005408EA&quot;/&gt;&lt;wsp:rsid wsp:val=&quot;005A06D6&quot;/&gt;&lt;wsp:rsid wsp:val=&quot;005F1757&quot;/&gt;&lt;wsp:rsid wsp:val=&quot;005F18A3&quot;/&gt;&lt;wsp:rsid wsp:val=&quot;006912D7&quot;/&gt;&lt;wsp:rsid wsp:val=&quot;00692E5C&quot;/&gt;&lt;wsp:rsid wsp:val=&quot;0070792D&quot;/&gt;&lt;wsp:rsid wsp:val=&quot;007236E3&quot;/&gt;&lt;wsp:rsid wsp:val=&quot;007620F8&quot;/&gt;&lt;wsp:rsid wsp:val=&quot;00767BD2&quot;/&gt;&lt;wsp:rsid wsp:val=&quot;00790C25&quot;/&gt;&lt;wsp:rsid wsp:val=&quot;007A3D3D&quot;/&gt;&lt;wsp:rsid wsp:val=&quot;007C3D3D&quot;/&gt;&lt;wsp:rsid wsp:val=&quot;007D64F6&quot;/&gt;&lt;wsp:rsid wsp:val=&quot;007D739C&quot;/&gt;&lt;wsp:rsid wsp:val=&quot;007F6913&quot;/&gt;&lt;wsp:rsid wsp:val=&quot;008002A7&quot;/&gt;&lt;wsp:rsid wsp:val=&quot;00810668&quot;/&gt;&lt;wsp:rsid wsp:val=&quot;00822AC3&quot;/&gt;&lt;wsp:rsid wsp:val=&quot;00855E75&quot;/&gt;&lt;wsp:rsid wsp:val=&quot;0088749B&quot;/&gt;&lt;wsp:rsid wsp:val=&quot;00892BEE&quot;/&gt;&lt;wsp:rsid wsp:val=&quot;008D4A22&quot;/&gt;&lt;wsp:rsid wsp:val=&quot;00946EE1&quot;/&gt;&lt;wsp:rsid wsp:val=&quot;00986C38&quot;/&gt;&lt;wsp:rsid wsp:val=&quot;00992630&quot;/&gt;&lt;wsp:rsid wsp:val=&quot;009A7E5B&quot;/&gt;&lt;wsp:rsid wsp:val=&quot;00A05AA7&quot;/&gt;&lt;wsp:rsid wsp:val=&quot;00A56889&quot;/&gt;&lt;wsp:rsid wsp:val=&quot;00A66189&quot;/&gt;&lt;wsp:rsid wsp:val=&quot;00A710BC&quot;/&gt;&lt;wsp:rsid wsp:val=&quot;00A764DA&quot;/&gt;&lt;wsp:rsid wsp:val=&quot;00A80709&quot;/&gt;&lt;wsp:rsid wsp:val=&quot;00B10863&quot;/&gt;&lt;wsp:rsid wsp:val=&quot;00B5397E&quot;/&gt;&lt;wsp:rsid wsp:val=&quot;00B65406&quot;/&gt;&lt;wsp:rsid wsp:val=&quot;00BA25AC&quot;/&gt;&lt;wsp:rsid wsp:val=&quot;00BE6CD2&quot;/&gt;&lt;wsp:rsid wsp:val=&quot;00C16114&quot;/&gt;&lt;wsp:rsid wsp:val=&quot;00C21D99&quot;/&gt;&lt;wsp:rsid wsp:val=&quot;00C468D2&quot;/&gt;&lt;wsp:rsid wsp:val=&quot;00C62284&quot;/&gt;&lt;wsp:rsid wsp:val=&quot;00CA0A73&quot;/&gt;&lt;wsp:rsid wsp:val=&quot;00CA6314&quot;/&gt;&lt;wsp:rsid wsp:val=&quot;00CD3142&quot;/&gt;&lt;wsp:rsid wsp:val=&quot;00D04495&quot;/&gt;&lt;wsp:rsid wsp:val=&quot;00D52A49&quot;/&gt;&lt;wsp:rsid wsp:val=&quot;00D53F57&quot;/&gt;&lt;wsp:rsid wsp:val=&quot;00D554E3&quot;/&gt;&lt;wsp:rsid wsp:val=&quot;00DF09E2&quot;/&gt;&lt;wsp:rsid wsp:val=&quot;00E33B44&quot;/&gt;&lt;wsp:rsid wsp:val=&quot;00E7593B&quot;/&gt;&lt;wsp:rsid wsp:val=&quot;00EB32C1&quot;/&gt;&lt;wsp:rsid wsp:val=&quot;00ED3169&quot;/&gt;&lt;wsp:rsid wsp:val=&quot;00F22C32&quot;/&gt;&lt;wsp:rsid wsp:val=&quot;00F73760&quot;/&gt;&lt;wsp:rsid wsp:val=&quot;00FC0238&quot;/&gt;&lt;wsp:rsid wsp:val=&quot;00FC1A9E&quot;/&gt;&lt;wsp:rsid wsp:val=&quot;00FE073F&quot;/&gt;&lt;/wsp:rsids&gt;&lt;/w:docPr&gt;&lt;w:body&gt;&lt;w:p wsp:rsidR=&quot;00000000&quot; wsp:rsidRDefault=&quot;00FE073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n+m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4E3301">
        <w:rPr>
          <w:sz w:val="28"/>
          <w:szCs w:val="28"/>
        </w:rPr>
        <w:instrText xml:space="preserve"> </w:instrText>
      </w:r>
      <w:r w:rsidRPr="004E3301">
        <w:rPr>
          <w:sz w:val="28"/>
          <w:szCs w:val="28"/>
        </w:rPr>
        <w:fldChar w:fldCharType="separate"/>
      </w:r>
      <w:r w:rsidR="001C1D8F">
        <w:pict>
          <v:shape id="_x0000_i1033" type="#_x0000_t75" style="width:35.25pt;height:23.25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5397E&quot;/&gt;&lt;wsp:rsid wsp:val=&quot;00017132&quot;/&gt;&lt;wsp:rsid wsp:val=&quot;00043D12&quot;/&gt;&lt;wsp:rsid wsp:val=&quot;00066A86&quot;/&gt;&lt;wsp:rsid wsp:val=&quot;00093E2D&quot;/&gt;&lt;wsp:rsid wsp:val=&quot;000D5FF5&quot;/&gt;&lt;wsp:rsid wsp:val=&quot;000D777F&quot;/&gt;&lt;wsp:rsid wsp:val=&quot;000F61B2&quot;/&gt;&lt;wsp:rsid wsp:val=&quot;000F73CA&quot;/&gt;&lt;wsp:rsid wsp:val=&quot;00121EA7&quot;/&gt;&lt;wsp:rsid wsp:val=&quot;00170E56&quot;/&gt;&lt;wsp:rsid wsp:val=&quot;00185906&quot;/&gt;&lt;wsp:rsid wsp:val=&quot;0019575D&quot;/&gt;&lt;wsp:rsid wsp:val=&quot;001979BE&quot;/&gt;&lt;wsp:rsid wsp:val=&quot;002D6A26&quot;/&gt;&lt;wsp:rsid wsp:val=&quot;00330C78&quot;/&gt;&lt;wsp:rsid wsp:val=&quot;00333D1A&quot;/&gt;&lt;wsp:rsid wsp:val=&quot;00346E1A&quot;/&gt;&lt;wsp:rsid wsp:val=&quot;003D4BE3&quot;/&gt;&lt;wsp:rsid wsp:val=&quot;003D4F9F&quot;/&gt;&lt;wsp:rsid wsp:val=&quot;003E4F4D&quot;/&gt;&lt;wsp:rsid wsp:val=&quot;0045145A&quot;/&gt;&lt;wsp:rsid wsp:val=&quot;004E3301&quot;/&gt;&lt;wsp:rsid wsp:val=&quot;004E3536&quot;/&gt;&lt;wsp:rsid wsp:val=&quot;005408EA&quot;/&gt;&lt;wsp:rsid wsp:val=&quot;005A06D6&quot;/&gt;&lt;wsp:rsid wsp:val=&quot;005F1757&quot;/&gt;&lt;wsp:rsid wsp:val=&quot;005F18A3&quot;/&gt;&lt;wsp:rsid wsp:val=&quot;006912D7&quot;/&gt;&lt;wsp:rsid wsp:val=&quot;00692E5C&quot;/&gt;&lt;wsp:rsid wsp:val=&quot;0070792D&quot;/&gt;&lt;wsp:rsid wsp:val=&quot;007236E3&quot;/&gt;&lt;wsp:rsid wsp:val=&quot;007620F8&quot;/&gt;&lt;wsp:rsid wsp:val=&quot;00767BD2&quot;/&gt;&lt;wsp:rsid wsp:val=&quot;00790C25&quot;/&gt;&lt;wsp:rsid wsp:val=&quot;007A3D3D&quot;/&gt;&lt;wsp:rsid wsp:val=&quot;007C3D3D&quot;/&gt;&lt;wsp:rsid wsp:val=&quot;007D64F6&quot;/&gt;&lt;wsp:rsid wsp:val=&quot;007D739C&quot;/&gt;&lt;wsp:rsid wsp:val=&quot;007F6913&quot;/&gt;&lt;wsp:rsid wsp:val=&quot;008002A7&quot;/&gt;&lt;wsp:rsid wsp:val=&quot;00810668&quot;/&gt;&lt;wsp:rsid wsp:val=&quot;00822AC3&quot;/&gt;&lt;wsp:rsid wsp:val=&quot;00855E75&quot;/&gt;&lt;wsp:rsid wsp:val=&quot;0088749B&quot;/&gt;&lt;wsp:rsid wsp:val=&quot;00892BEE&quot;/&gt;&lt;wsp:rsid wsp:val=&quot;008D4A22&quot;/&gt;&lt;wsp:rsid wsp:val=&quot;00946EE1&quot;/&gt;&lt;wsp:rsid wsp:val=&quot;00986C38&quot;/&gt;&lt;wsp:rsid wsp:val=&quot;00992630&quot;/&gt;&lt;wsp:rsid wsp:val=&quot;009A7E5B&quot;/&gt;&lt;wsp:rsid wsp:val=&quot;00A05AA7&quot;/&gt;&lt;wsp:rsid wsp:val=&quot;00A56889&quot;/&gt;&lt;wsp:rsid wsp:val=&quot;00A66189&quot;/&gt;&lt;wsp:rsid wsp:val=&quot;00A710BC&quot;/&gt;&lt;wsp:rsid wsp:val=&quot;00A764DA&quot;/&gt;&lt;wsp:rsid wsp:val=&quot;00A80709&quot;/&gt;&lt;wsp:rsid wsp:val=&quot;00B10863&quot;/&gt;&lt;wsp:rsid wsp:val=&quot;00B5397E&quot;/&gt;&lt;wsp:rsid wsp:val=&quot;00B65406&quot;/&gt;&lt;wsp:rsid wsp:val=&quot;00BA25AC&quot;/&gt;&lt;wsp:rsid wsp:val=&quot;00BE6CD2&quot;/&gt;&lt;wsp:rsid wsp:val=&quot;00C16114&quot;/&gt;&lt;wsp:rsid wsp:val=&quot;00C21D99&quot;/&gt;&lt;wsp:rsid wsp:val=&quot;00C468D2&quot;/&gt;&lt;wsp:rsid wsp:val=&quot;00C62284&quot;/&gt;&lt;wsp:rsid wsp:val=&quot;00CA0A73&quot;/&gt;&lt;wsp:rsid wsp:val=&quot;00CA6314&quot;/&gt;&lt;wsp:rsid wsp:val=&quot;00CD3142&quot;/&gt;&lt;wsp:rsid wsp:val=&quot;00D04495&quot;/&gt;&lt;wsp:rsid wsp:val=&quot;00D52A49&quot;/&gt;&lt;wsp:rsid wsp:val=&quot;00D53F57&quot;/&gt;&lt;wsp:rsid wsp:val=&quot;00D554E3&quot;/&gt;&lt;wsp:rsid wsp:val=&quot;00DF09E2&quot;/&gt;&lt;wsp:rsid wsp:val=&quot;00E33B44&quot;/&gt;&lt;wsp:rsid wsp:val=&quot;00E7593B&quot;/&gt;&lt;wsp:rsid wsp:val=&quot;00EB32C1&quot;/&gt;&lt;wsp:rsid wsp:val=&quot;00ED3169&quot;/&gt;&lt;wsp:rsid wsp:val=&quot;00F22C32&quot;/&gt;&lt;wsp:rsid wsp:val=&quot;00F73760&quot;/&gt;&lt;wsp:rsid wsp:val=&quot;00FC0238&quot;/&gt;&lt;wsp:rsid wsp:val=&quot;00FC1A9E&quot;/&gt;&lt;wsp:rsid wsp:val=&quot;00FE073F&quot;/&gt;&lt;/wsp:rsids&gt;&lt;/w:docPr&gt;&lt;w:body&gt;&lt;w:p wsp:rsidR=&quot;00000000&quot; wsp:rsidRDefault=&quot;00FE073F&quot;&gt;&lt;m:oMathPara&gt;&lt;m:oMath&gt;&lt;m:f&gt;&lt;m:f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fPr&gt;&lt;m:num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n&lt;/m:t&gt;&lt;/m:r&gt;&lt;m:r&gt;&lt;w:rPr&gt;&lt;w:rFonts w:ascii=&quot;Cambria Math&quot; w:h-ansi=&quot;Cambria Math&quot;/&gt;&lt;wx:font wx:val=&quot;Cambria Math&quot;/&gt;&lt;w:i/&gt;&lt;w:sz w:val=&quot;28&quot;/&gt;&lt;w:sz-cs w:val=&quot;28&quot;/&gt;&lt;/w:rPr&gt;&lt;m:t&gt;-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m&lt;/m:t&gt;&lt;/m:r&gt;&lt;/m:num&gt;&lt;m:den&gt;&lt;m:r&gt;&lt;w:rPr&gt;&lt;w:rFonts w:ascii=&quot;Cambria Math&quot; w:h-ansi=&quot;Cambria Math&quot;/&gt;&lt;wx:font wx:val=&quot;Cambria Math&quot;/&gt;&lt;w:i/&gt;&lt;w:sz w:val=&quot;28&quot;/&gt;&lt;w:sz-cs w:val=&quot;28&quot;/&gt;&lt;/w:rPr&gt;&lt;m:t&gt;n+m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33" o:title="" chromakey="white"/>
          </v:shape>
        </w:pict>
      </w:r>
      <w:r w:rsidRPr="004E3301">
        <w:rPr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:rsidR="00FB24F7" w:rsidRDefault="00FB24F7" w:rsidP="003D4BE3">
      <w:pPr>
        <w:shd w:val="clear" w:color="auto" w:fill="FFFFFF"/>
        <w:spacing w:before="50" w:line="360" w:lineRule="auto"/>
        <w:ind w:left="51" w:firstLine="851"/>
        <w:jc w:val="both"/>
        <w:rPr>
          <w:color w:val="000000"/>
          <w:spacing w:val="-2"/>
          <w:w w:val="109"/>
          <w:sz w:val="28"/>
          <w:szCs w:val="28"/>
        </w:rPr>
      </w:pPr>
      <w:r w:rsidRPr="006912D7">
        <w:rPr>
          <w:color w:val="000000"/>
          <w:w w:val="108"/>
          <w:sz w:val="28"/>
          <w:szCs w:val="28"/>
        </w:rPr>
        <w:t>Для получения реального представления о характере вос</w:t>
      </w:r>
      <w:r w:rsidRPr="006912D7">
        <w:rPr>
          <w:color w:val="000000"/>
          <w:w w:val="108"/>
          <w:sz w:val="28"/>
          <w:szCs w:val="28"/>
        </w:rPr>
        <w:softHyphen/>
        <w:t>производства населения нужно пользоваться показателями, не зависящими от половозрастной структуры. В статистичес</w:t>
      </w:r>
      <w:r w:rsidRPr="006912D7">
        <w:rPr>
          <w:color w:val="000000"/>
          <w:w w:val="109"/>
          <w:sz w:val="28"/>
          <w:szCs w:val="28"/>
        </w:rPr>
        <w:t>кой практике и литературе они связаны с именами зарубеж</w:t>
      </w:r>
      <w:r w:rsidRPr="006912D7">
        <w:rPr>
          <w:color w:val="000000"/>
          <w:w w:val="109"/>
          <w:sz w:val="28"/>
          <w:szCs w:val="28"/>
        </w:rPr>
        <w:softHyphen/>
        <w:t>ного демографа Р. Кучинского и русского — Г. А. Баткиса, применивших их одновременно в начале 1930-х гг. По свое</w:t>
      </w:r>
      <w:r w:rsidRPr="006912D7">
        <w:rPr>
          <w:color w:val="000000"/>
          <w:w w:val="109"/>
          <w:sz w:val="28"/>
          <w:szCs w:val="28"/>
        </w:rPr>
        <w:softHyphen/>
        <w:t>му содержанию они дают представление о состоянии чис</w:t>
      </w:r>
      <w:r w:rsidRPr="006912D7">
        <w:rPr>
          <w:color w:val="000000"/>
          <w:w w:val="109"/>
          <w:sz w:val="28"/>
          <w:szCs w:val="28"/>
        </w:rPr>
        <w:softHyphen/>
        <w:t>ленности нового и старого поколения и показывают, в какой мере население подготовило себе смену. К показателям вос</w:t>
      </w:r>
      <w:r w:rsidRPr="006912D7">
        <w:rPr>
          <w:color w:val="000000"/>
          <w:w w:val="109"/>
          <w:sz w:val="28"/>
          <w:szCs w:val="28"/>
        </w:rPr>
        <w:softHyphen/>
      </w:r>
      <w:r w:rsidRPr="006912D7">
        <w:rPr>
          <w:color w:val="000000"/>
          <w:spacing w:val="-2"/>
          <w:w w:val="109"/>
          <w:sz w:val="28"/>
          <w:szCs w:val="28"/>
        </w:rPr>
        <w:t>производства относятся:</w:t>
      </w:r>
    </w:p>
    <w:p w:rsidR="00FB24F7" w:rsidRPr="00CD3142" w:rsidRDefault="00FB24F7" w:rsidP="003D4BE3">
      <w:pPr>
        <w:pStyle w:val="11"/>
        <w:numPr>
          <w:ilvl w:val="0"/>
          <w:numId w:val="7"/>
        </w:numPr>
        <w:shd w:val="clear" w:color="auto" w:fill="FFFFFF"/>
        <w:spacing w:line="360" w:lineRule="auto"/>
        <w:ind w:left="0" w:firstLine="851"/>
        <w:jc w:val="both"/>
        <w:rPr>
          <w:color w:val="000000"/>
          <w:spacing w:val="-2"/>
          <w:w w:val="109"/>
          <w:sz w:val="28"/>
          <w:szCs w:val="28"/>
        </w:rPr>
      </w:pPr>
      <w:r w:rsidRPr="00CD3142">
        <w:rPr>
          <w:color w:val="000000"/>
          <w:w w:val="109"/>
          <w:sz w:val="28"/>
          <w:szCs w:val="28"/>
        </w:rPr>
        <w:t>суммарный коэффициент рождаемости</w:t>
      </w:r>
    </w:p>
    <w:p w:rsidR="00FB24F7" w:rsidRPr="003D4BE3" w:rsidRDefault="00FB24F7" w:rsidP="003D4BE3">
      <w:pPr>
        <w:pStyle w:val="11"/>
        <w:numPr>
          <w:ilvl w:val="0"/>
          <w:numId w:val="7"/>
        </w:numPr>
        <w:shd w:val="clear" w:color="auto" w:fill="FFFFFF"/>
        <w:spacing w:line="360" w:lineRule="auto"/>
        <w:ind w:left="0" w:firstLine="851"/>
        <w:jc w:val="both"/>
        <w:rPr>
          <w:color w:val="000000"/>
          <w:spacing w:val="-2"/>
          <w:w w:val="109"/>
          <w:sz w:val="28"/>
          <w:szCs w:val="28"/>
        </w:rPr>
      </w:pPr>
      <w:r w:rsidRPr="00CD3142">
        <w:rPr>
          <w:iCs/>
          <w:color w:val="000000"/>
          <w:spacing w:val="-1"/>
          <w:sz w:val="28"/>
          <w:szCs w:val="28"/>
        </w:rPr>
        <w:t>Брутто-коэффициент воспроизводства</w:t>
      </w:r>
      <w:r w:rsidRPr="00CD3142">
        <w:rPr>
          <w:i/>
          <w:iCs/>
          <w:color w:val="000000"/>
          <w:spacing w:val="-1"/>
          <w:sz w:val="28"/>
          <w:szCs w:val="28"/>
        </w:rPr>
        <w:t xml:space="preserve"> (</w:t>
      </w:r>
      <w:r w:rsidRPr="00CD3142">
        <w:rPr>
          <w:i/>
          <w:iCs/>
          <w:color w:val="000000"/>
          <w:spacing w:val="-1"/>
          <w:sz w:val="28"/>
          <w:szCs w:val="28"/>
          <w:lang w:val="en-US"/>
        </w:rPr>
        <w:t>R</w:t>
      </w:r>
      <w:r w:rsidRPr="00CD3142">
        <w:rPr>
          <w:i/>
          <w:iCs/>
          <w:color w:val="000000"/>
          <w:spacing w:val="-1"/>
          <w:sz w:val="28"/>
          <w:szCs w:val="28"/>
          <w:vertAlign w:val="subscript"/>
        </w:rPr>
        <w:t>в</w:t>
      </w:r>
      <w:r w:rsidRPr="00CD3142">
        <w:rPr>
          <w:i/>
          <w:iCs/>
          <w:color w:val="000000"/>
          <w:spacing w:val="-1"/>
          <w:sz w:val="28"/>
          <w:szCs w:val="28"/>
        </w:rPr>
        <w:t xml:space="preserve">) </w:t>
      </w:r>
      <w:r w:rsidRPr="00CD3142">
        <w:rPr>
          <w:color w:val="000000"/>
          <w:spacing w:val="-1"/>
          <w:sz w:val="28"/>
          <w:szCs w:val="28"/>
        </w:rPr>
        <w:t>рассчитыва</w:t>
      </w:r>
      <w:r w:rsidRPr="00CD3142">
        <w:rPr>
          <w:color w:val="000000"/>
          <w:spacing w:val="-1"/>
          <w:sz w:val="28"/>
          <w:szCs w:val="28"/>
        </w:rPr>
        <w:softHyphen/>
      </w:r>
      <w:r w:rsidRPr="00CD3142">
        <w:rPr>
          <w:color w:val="000000"/>
          <w:sz w:val="28"/>
          <w:szCs w:val="28"/>
        </w:rPr>
        <w:t>ется по формуле:</w:t>
      </w:r>
    </w:p>
    <w:p w:rsidR="00FB24F7" w:rsidRPr="00217EDC" w:rsidRDefault="001C1D8F" w:rsidP="003D4BE3">
      <w:pPr>
        <w:shd w:val="clear" w:color="auto" w:fill="F8FCFF"/>
        <w:spacing w:before="100" w:beforeAutospacing="1" w:after="100" w:afterAutospacing="1" w:line="360" w:lineRule="auto"/>
        <w:ind w:firstLine="851"/>
        <w:jc w:val="center"/>
      </w:pPr>
      <w:r>
        <w:rPr>
          <w:noProof/>
        </w:rPr>
        <w:pict>
          <v:shape id="Рисунок 1" o:spid="_x0000_i1034" type="#_x0000_t75" alt="R = \Delta \times TFR = \Delta\ \times \sum_{15}^{49} ASFR_x" style="width:223.5pt;height:39.75pt;visibility:visible">
            <v:imagedata r:id="rId34" o:title=""/>
          </v:shape>
        </w:pict>
      </w:r>
    </w:p>
    <w:p w:rsidR="00FB24F7" w:rsidRDefault="00FB24F7" w:rsidP="003D4BE3">
      <w:pPr>
        <w:shd w:val="clear" w:color="auto" w:fill="F8FCFF"/>
        <w:spacing w:before="100" w:beforeAutospacing="1" w:after="100" w:afterAutospacing="1" w:line="360" w:lineRule="auto"/>
        <w:ind w:firstLine="851"/>
        <w:rPr>
          <w:sz w:val="28"/>
          <w:szCs w:val="28"/>
        </w:rPr>
      </w:pPr>
      <w:r w:rsidRPr="00121EA7">
        <w:rPr>
          <w:i/>
          <w:iCs/>
          <w:sz w:val="28"/>
          <w:szCs w:val="28"/>
        </w:rPr>
        <w:t xml:space="preserve">R </w:t>
      </w:r>
      <w:r w:rsidRPr="00121EA7">
        <w:rPr>
          <w:sz w:val="28"/>
          <w:szCs w:val="28"/>
        </w:rPr>
        <w:t>— брутто-коэффициент воспроизводства</w:t>
      </w:r>
      <w:r w:rsidRPr="00121EA7">
        <w:rPr>
          <w:sz w:val="28"/>
          <w:szCs w:val="28"/>
        </w:rPr>
        <w:br/>
      </w:r>
      <w:r w:rsidRPr="00121EA7">
        <w:rPr>
          <w:i/>
          <w:iCs/>
          <w:sz w:val="28"/>
          <w:szCs w:val="28"/>
        </w:rPr>
        <w:t>TFR</w:t>
      </w:r>
      <w:r w:rsidRPr="00121EA7">
        <w:rPr>
          <w:sz w:val="28"/>
          <w:szCs w:val="28"/>
        </w:rPr>
        <w:t>— суммарный коэффициент рождаемости</w:t>
      </w:r>
      <w:r w:rsidRPr="00121EA7">
        <w:rPr>
          <w:sz w:val="28"/>
          <w:szCs w:val="28"/>
        </w:rPr>
        <w:br/>
      </w:r>
      <w:r w:rsidRPr="00121EA7">
        <w:rPr>
          <w:i/>
          <w:iCs/>
          <w:sz w:val="28"/>
          <w:szCs w:val="28"/>
        </w:rPr>
        <w:t>ASFR</w:t>
      </w:r>
      <w:r w:rsidRPr="00121EA7">
        <w:rPr>
          <w:i/>
          <w:iCs/>
          <w:sz w:val="28"/>
          <w:szCs w:val="28"/>
          <w:vertAlign w:val="subscript"/>
        </w:rPr>
        <w:t>x</w:t>
      </w:r>
      <w:r w:rsidRPr="00121EA7">
        <w:rPr>
          <w:sz w:val="28"/>
          <w:szCs w:val="28"/>
        </w:rPr>
        <w:t xml:space="preserve"> — повозрастные коэффициенты рождаемости</w:t>
      </w:r>
      <w:r w:rsidRPr="00121EA7">
        <w:rPr>
          <w:sz w:val="28"/>
          <w:szCs w:val="28"/>
        </w:rPr>
        <w:br/>
        <w:t>Δ</w:t>
      </w:r>
      <w:r>
        <w:rPr>
          <w:sz w:val="28"/>
          <w:szCs w:val="28"/>
        </w:rPr>
        <w:t xml:space="preserve"> </w:t>
      </w:r>
      <w:r w:rsidRPr="00121EA7">
        <w:rPr>
          <w:sz w:val="28"/>
          <w:szCs w:val="28"/>
        </w:rPr>
        <w:t>— доля девочек среди новорожденных</w:t>
      </w:r>
    </w:p>
    <w:p w:rsidR="00FB24F7" w:rsidRDefault="00FB24F7" w:rsidP="003D4BE3">
      <w:pPr>
        <w:shd w:val="clear" w:color="auto" w:fill="F8FCFF"/>
        <w:spacing w:before="100" w:beforeAutospacing="1" w:after="100" w:afterAutospacing="1" w:line="360" w:lineRule="auto"/>
        <w:ind w:firstLine="851"/>
        <w:rPr>
          <w:sz w:val="28"/>
          <w:szCs w:val="28"/>
        </w:rPr>
      </w:pPr>
      <w:r w:rsidRPr="00121EA7">
        <w:rPr>
          <w:sz w:val="28"/>
          <w:szCs w:val="28"/>
        </w:rPr>
        <w:t>В случае если расчет ведется по 5-летним интервалам, а именно такие данные как правило доступны, то формула расчета брутто-коэффициента воспроизводства имеет дополнительный множитель 5 в своей последней части.</w:t>
      </w:r>
    </w:p>
    <w:p w:rsidR="00FB24F7" w:rsidRPr="00C62284" w:rsidRDefault="00FB24F7" w:rsidP="003D4BE3">
      <w:pPr>
        <w:pStyle w:val="11"/>
        <w:numPr>
          <w:ilvl w:val="0"/>
          <w:numId w:val="9"/>
        </w:numPr>
        <w:shd w:val="clear" w:color="auto" w:fill="F8FCFF"/>
        <w:spacing w:before="100" w:beforeAutospacing="1" w:after="100" w:afterAutospacing="1" w:line="360" w:lineRule="auto"/>
        <w:ind w:firstLine="851"/>
        <w:rPr>
          <w:sz w:val="28"/>
          <w:szCs w:val="28"/>
        </w:rPr>
      </w:pPr>
      <w:r w:rsidRPr="00C62284">
        <w:rPr>
          <w:bCs/>
          <w:sz w:val="28"/>
          <w:szCs w:val="28"/>
        </w:rPr>
        <w:t xml:space="preserve">Нетто-коэффициент воспроизводства населения. </w:t>
      </w:r>
      <w:r w:rsidRPr="00C62284">
        <w:rPr>
          <w:sz w:val="28"/>
          <w:szCs w:val="28"/>
        </w:rPr>
        <w:t xml:space="preserve">Иначе Нетто-коэффициент воспроизводства населения называют чистым коэффициентом воспроизводства населения. Он равен среднему числу девочек, рожденных за всю жизнь женщиной и доживших до конца репродуктивного периода при данных уровнях </w:t>
      </w:r>
      <w:hyperlink r:id="rId35" w:tooltip="Рождаемость" w:history="1">
        <w:r w:rsidRPr="00C62284">
          <w:rPr>
            <w:sz w:val="28"/>
            <w:szCs w:val="28"/>
          </w:rPr>
          <w:t>рождаемости</w:t>
        </w:r>
      </w:hyperlink>
      <w:r w:rsidRPr="00C62284">
        <w:rPr>
          <w:sz w:val="28"/>
          <w:szCs w:val="28"/>
        </w:rPr>
        <w:t xml:space="preserve"> и </w:t>
      </w:r>
      <w:hyperlink r:id="rId36" w:tooltip="Смертность" w:history="1">
        <w:r w:rsidRPr="00C62284">
          <w:rPr>
            <w:sz w:val="28"/>
            <w:szCs w:val="28"/>
          </w:rPr>
          <w:t>смертности</w:t>
        </w:r>
      </w:hyperlink>
      <w:r w:rsidRPr="00C62284">
        <w:rPr>
          <w:sz w:val="28"/>
          <w:szCs w:val="28"/>
        </w:rPr>
        <w:t>.</w:t>
      </w:r>
    </w:p>
    <w:p w:rsidR="00FB24F7" w:rsidRPr="00C62284" w:rsidRDefault="00FB24F7" w:rsidP="003D4BE3">
      <w:pPr>
        <w:pStyle w:val="11"/>
        <w:shd w:val="clear" w:color="auto" w:fill="F8FCFF"/>
        <w:spacing w:before="100" w:beforeAutospacing="1" w:after="100" w:afterAutospacing="1" w:line="360" w:lineRule="auto"/>
        <w:ind w:firstLine="851"/>
        <w:rPr>
          <w:sz w:val="28"/>
          <w:szCs w:val="28"/>
        </w:rPr>
      </w:pPr>
      <w:r w:rsidRPr="00C62284">
        <w:rPr>
          <w:sz w:val="28"/>
          <w:szCs w:val="28"/>
        </w:rPr>
        <w:t>Нетто-коэффициент воспроизводства населения рассчитывается по следующей приближенной формуле (для данных по 5-летним возрастным группам):</w:t>
      </w:r>
    </w:p>
    <w:p w:rsidR="00FB24F7" w:rsidRPr="00217EDC" w:rsidRDefault="001C1D8F" w:rsidP="003D4BE3">
      <w:pPr>
        <w:pStyle w:val="11"/>
        <w:shd w:val="clear" w:color="auto" w:fill="F8FCFF"/>
        <w:spacing w:before="100" w:beforeAutospacing="1" w:after="100" w:afterAutospacing="1" w:line="360" w:lineRule="auto"/>
        <w:ind w:firstLine="851"/>
      </w:pPr>
      <w:r>
        <w:rPr>
          <w:noProof/>
        </w:rPr>
        <w:pict>
          <v:shape id="Рисунок 2" o:spid="_x0000_i1035" type="#_x0000_t75" alt="R_0 = 5 \Delta\ \sum_{15}^{49} \frac{5ASFRX}{1000} \times \frac{5Lx}{l_0}" style="width:200.25pt;height:39.75pt;visibility:visible">
            <v:imagedata r:id="rId37" o:title=""/>
          </v:shape>
        </w:pict>
      </w:r>
    </w:p>
    <w:p w:rsidR="00FB24F7" w:rsidRPr="00C62284" w:rsidRDefault="00FB24F7" w:rsidP="003D4BE3">
      <w:pPr>
        <w:pStyle w:val="11"/>
        <w:shd w:val="clear" w:color="auto" w:fill="F8FCFF"/>
        <w:spacing w:before="100" w:beforeAutospacing="1" w:after="100" w:afterAutospacing="1" w:line="360" w:lineRule="auto"/>
        <w:ind w:firstLine="851"/>
        <w:rPr>
          <w:sz w:val="28"/>
          <w:szCs w:val="28"/>
        </w:rPr>
      </w:pPr>
      <w:r w:rsidRPr="00C62284">
        <w:rPr>
          <w:sz w:val="28"/>
          <w:szCs w:val="28"/>
        </w:rPr>
        <w:t>Все обозначения те же, что и в формуле для брутто-коэффициента 5</w:t>
      </w:r>
      <w:r w:rsidRPr="00C62284">
        <w:rPr>
          <w:i/>
          <w:iCs/>
          <w:sz w:val="28"/>
          <w:szCs w:val="28"/>
        </w:rPr>
        <w:t>Lx</w:t>
      </w:r>
      <w:r w:rsidRPr="00C62284">
        <w:rPr>
          <w:sz w:val="28"/>
          <w:szCs w:val="28"/>
        </w:rPr>
        <w:t xml:space="preserve"> и </w:t>
      </w:r>
      <w:r w:rsidRPr="00C62284">
        <w:rPr>
          <w:i/>
          <w:iCs/>
          <w:sz w:val="28"/>
          <w:szCs w:val="28"/>
        </w:rPr>
        <w:t>l</w:t>
      </w:r>
      <w:r w:rsidRPr="00C62284">
        <w:rPr>
          <w:sz w:val="28"/>
          <w:szCs w:val="28"/>
          <w:vertAlign w:val="subscript"/>
        </w:rPr>
        <w:t>0</w:t>
      </w:r>
      <w:r w:rsidRPr="00C62284">
        <w:rPr>
          <w:sz w:val="28"/>
          <w:szCs w:val="28"/>
        </w:rPr>
        <w:t xml:space="preserve"> — соответственно числа живущих на возрастном интервале (x + 5) лет из таблицы женской смертности, а </w:t>
      </w:r>
      <w:r w:rsidRPr="00C62284">
        <w:rPr>
          <w:i/>
          <w:iCs/>
          <w:sz w:val="28"/>
          <w:szCs w:val="28"/>
        </w:rPr>
        <w:t>l</w:t>
      </w:r>
      <w:r w:rsidRPr="00C62284">
        <w:rPr>
          <w:sz w:val="28"/>
          <w:szCs w:val="28"/>
          <w:vertAlign w:val="subscript"/>
        </w:rPr>
        <w:t>0</w:t>
      </w:r>
      <w:r w:rsidRPr="00C62284">
        <w:rPr>
          <w:sz w:val="28"/>
          <w:szCs w:val="28"/>
        </w:rPr>
        <w:t xml:space="preserve"> — её корень. Множитель 1000 в знаменателе дроби добавлен для того, чтобы рассчитать нетто-коэффициент на одну женщину.</w:t>
      </w:r>
    </w:p>
    <w:p w:rsidR="00FB24F7" w:rsidRPr="00FC1A9E" w:rsidRDefault="00FB24F7" w:rsidP="003D4BE3">
      <w:pPr>
        <w:pStyle w:val="11"/>
        <w:numPr>
          <w:ilvl w:val="0"/>
          <w:numId w:val="9"/>
        </w:numPr>
        <w:shd w:val="clear" w:color="auto" w:fill="F8FCFF"/>
        <w:spacing w:before="100" w:beforeAutospacing="1" w:after="100" w:afterAutospacing="1" w:line="360" w:lineRule="auto"/>
        <w:ind w:firstLine="851"/>
        <w:outlineLvl w:val="2"/>
        <w:rPr>
          <w:bCs/>
          <w:sz w:val="28"/>
          <w:szCs w:val="28"/>
        </w:rPr>
      </w:pPr>
      <w:r w:rsidRPr="00FC1A9E">
        <w:rPr>
          <w:bCs/>
          <w:sz w:val="28"/>
          <w:szCs w:val="28"/>
        </w:rPr>
        <w:t>Истинный коэффициент естественного прироста</w:t>
      </w:r>
    </w:p>
    <w:p w:rsidR="00FB24F7" w:rsidRPr="00C62284" w:rsidRDefault="00FB24F7" w:rsidP="003D4BE3">
      <w:pPr>
        <w:pStyle w:val="11"/>
        <w:shd w:val="clear" w:color="auto" w:fill="F8FCFF"/>
        <w:spacing w:before="100" w:beforeAutospacing="1" w:after="100" w:afterAutospacing="1" w:line="360" w:lineRule="auto"/>
        <w:ind w:firstLine="851"/>
        <w:rPr>
          <w:sz w:val="28"/>
          <w:szCs w:val="28"/>
        </w:rPr>
      </w:pPr>
      <w:r w:rsidRPr="00C62284">
        <w:rPr>
          <w:sz w:val="28"/>
          <w:szCs w:val="28"/>
        </w:rPr>
        <w:t>Нетто-коэффициент воспроизводства населения (</w:t>
      </w:r>
      <w:r w:rsidRPr="00C62284">
        <w:rPr>
          <w:i/>
          <w:iCs/>
          <w:sz w:val="28"/>
          <w:szCs w:val="28"/>
        </w:rPr>
        <w:t>R</w:t>
      </w:r>
      <w:r w:rsidRPr="00C62284">
        <w:rPr>
          <w:sz w:val="28"/>
          <w:szCs w:val="28"/>
          <w:vertAlign w:val="subscript"/>
        </w:rPr>
        <w:t>0</w:t>
      </w:r>
      <w:r w:rsidRPr="00C62284">
        <w:rPr>
          <w:sz w:val="28"/>
          <w:szCs w:val="28"/>
        </w:rPr>
        <w:t xml:space="preserve">) показывает, что численность стабильного населения, соответствующего реальному с данными общими коэффициентами рождаемости и смертности, которые принимаются неизменными, изменяется (т. е. увеличивается или уменьшается) в </w:t>
      </w:r>
      <w:r w:rsidRPr="00C62284">
        <w:rPr>
          <w:i/>
          <w:iCs/>
          <w:sz w:val="28"/>
          <w:szCs w:val="28"/>
        </w:rPr>
        <w:t>R</w:t>
      </w:r>
      <w:r w:rsidRPr="00C62284">
        <w:rPr>
          <w:sz w:val="28"/>
          <w:szCs w:val="28"/>
          <w:vertAlign w:val="subscript"/>
        </w:rPr>
        <w:t>0</w:t>
      </w:r>
      <w:r w:rsidRPr="00C62284">
        <w:rPr>
          <w:sz w:val="28"/>
          <w:szCs w:val="28"/>
        </w:rPr>
        <w:t xml:space="preserve"> раз за время </w:t>
      </w:r>
      <w:r w:rsidRPr="00C62284">
        <w:rPr>
          <w:i/>
          <w:iCs/>
          <w:sz w:val="28"/>
          <w:szCs w:val="28"/>
        </w:rPr>
        <w:t>Т</w:t>
      </w:r>
      <w:r w:rsidRPr="00C62284">
        <w:rPr>
          <w:sz w:val="28"/>
          <w:szCs w:val="28"/>
        </w:rPr>
        <w:t>, то есть за длину поколения. Учитывая это и принимая гипотезу экспоненциального роста (убыли) населения, можно получить следующее соотношение, связывающее нетто-коэффициент и длину поколения:</w:t>
      </w:r>
    </w:p>
    <w:p w:rsidR="00FB24F7" w:rsidRPr="00C62284" w:rsidRDefault="001C1D8F" w:rsidP="003D4BE3">
      <w:pPr>
        <w:pStyle w:val="11"/>
        <w:shd w:val="clear" w:color="auto" w:fill="F8FCFF"/>
        <w:spacing w:before="100" w:beforeAutospacing="1" w:after="100" w:afterAutospacing="1" w:line="360" w:lineRule="auto"/>
        <w:ind w:firstLine="851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" o:spid="_x0000_i1036" type="#_x0000_t75" alt="R_0 = e^{rT} \to \ T = \frac{ln R_0}{r} \times u \to \ r = \frac{ln R_0}{T}" style="width:264pt;height:47.25pt;visibility:visible">
            <v:imagedata r:id="rId38" o:title=""/>
          </v:shape>
        </w:pict>
      </w:r>
    </w:p>
    <w:p w:rsidR="00FB24F7" w:rsidRDefault="00FB24F7" w:rsidP="003D4BE3">
      <w:pPr>
        <w:shd w:val="clear" w:color="auto" w:fill="FFFFFF"/>
        <w:spacing w:line="360" w:lineRule="auto"/>
        <w:ind w:right="58"/>
        <w:jc w:val="both"/>
        <w:rPr>
          <w:bCs/>
          <w:sz w:val="28"/>
          <w:szCs w:val="28"/>
        </w:rPr>
      </w:pPr>
    </w:p>
    <w:p w:rsidR="00FB24F7" w:rsidRDefault="00FB24F7" w:rsidP="003D4BE3">
      <w:pPr>
        <w:shd w:val="clear" w:color="auto" w:fill="FFFFFF"/>
        <w:spacing w:line="360" w:lineRule="auto"/>
        <w:ind w:right="58"/>
        <w:jc w:val="both"/>
        <w:rPr>
          <w:sz w:val="28"/>
          <w:szCs w:val="28"/>
        </w:rPr>
      </w:pPr>
    </w:p>
    <w:p w:rsidR="00FB24F7" w:rsidRPr="003D4BE3" w:rsidRDefault="00FB24F7" w:rsidP="003D4BE3">
      <w:pPr>
        <w:shd w:val="clear" w:color="auto" w:fill="FFFFFF"/>
        <w:spacing w:line="360" w:lineRule="auto"/>
        <w:ind w:right="58" w:firstLine="851"/>
        <w:jc w:val="center"/>
        <w:rPr>
          <w:b/>
          <w:sz w:val="28"/>
          <w:szCs w:val="28"/>
        </w:rPr>
      </w:pPr>
      <w:r w:rsidRPr="00FC1A9E">
        <w:rPr>
          <w:b/>
          <w:sz w:val="28"/>
          <w:szCs w:val="28"/>
        </w:rPr>
        <w:t>Заключение</w:t>
      </w:r>
    </w:p>
    <w:p w:rsidR="00FB24F7" w:rsidRPr="003D4BE3" w:rsidRDefault="00FB24F7" w:rsidP="003D4BE3">
      <w:pPr>
        <w:shd w:val="clear" w:color="auto" w:fill="FFFFFF"/>
        <w:spacing w:line="360" w:lineRule="auto"/>
        <w:ind w:right="58" w:firstLine="851"/>
        <w:jc w:val="center"/>
        <w:rPr>
          <w:b/>
          <w:sz w:val="28"/>
          <w:szCs w:val="28"/>
        </w:rPr>
      </w:pPr>
    </w:p>
    <w:p w:rsidR="00FB24F7" w:rsidRPr="00093E2D" w:rsidRDefault="00FB24F7" w:rsidP="003D4BE3">
      <w:pPr>
        <w:shd w:val="clear" w:color="auto" w:fill="FFFFFF"/>
        <w:spacing w:line="360" w:lineRule="auto"/>
        <w:ind w:right="57" w:firstLine="851"/>
        <w:rPr>
          <w:sz w:val="28"/>
          <w:szCs w:val="28"/>
        </w:rPr>
      </w:pPr>
      <w:r>
        <w:rPr>
          <w:sz w:val="28"/>
          <w:szCs w:val="28"/>
        </w:rPr>
        <w:t xml:space="preserve">Вопросы возрастной структуры населения и воспроизводства населения играют важную роль в жизни общества, так как </w:t>
      </w:r>
      <w:r>
        <w:rPr>
          <w:color w:val="000000"/>
          <w:sz w:val="28"/>
          <w:szCs w:val="28"/>
        </w:rPr>
        <w:t>в</w:t>
      </w:r>
      <w:r w:rsidRPr="00093E2D">
        <w:rPr>
          <w:color w:val="000000"/>
          <w:sz w:val="28"/>
          <w:szCs w:val="28"/>
        </w:rPr>
        <w:t>озрастная структура населения довольно сложн</w:t>
      </w:r>
      <w:r>
        <w:rPr>
          <w:color w:val="000000"/>
          <w:sz w:val="28"/>
          <w:szCs w:val="28"/>
        </w:rPr>
        <w:t xml:space="preserve">ая и отражает в себе историю </w:t>
      </w:r>
      <w:r w:rsidRPr="00093E2D">
        <w:rPr>
          <w:color w:val="000000"/>
          <w:sz w:val="28"/>
          <w:szCs w:val="28"/>
        </w:rPr>
        <w:t>воспроизводства населения</w:t>
      </w:r>
      <w:r>
        <w:rPr>
          <w:color w:val="000000"/>
          <w:sz w:val="28"/>
          <w:szCs w:val="28"/>
        </w:rPr>
        <w:t xml:space="preserve"> (график 5.4). </w:t>
      </w:r>
    </w:p>
    <w:p w:rsidR="00FB24F7" w:rsidRPr="00093E2D" w:rsidRDefault="00FB24F7" w:rsidP="00CD3142">
      <w:pPr>
        <w:shd w:val="clear" w:color="auto" w:fill="FFFFFF"/>
        <w:tabs>
          <w:tab w:val="left" w:pos="6675"/>
        </w:tabs>
        <w:spacing w:line="360" w:lineRule="auto"/>
        <w:ind w:right="57" w:firstLine="851"/>
        <w:rPr>
          <w:b/>
          <w:sz w:val="28"/>
          <w:szCs w:val="28"/>
        </w:rPr>
      </w:pPr>
      <w:r w:rsidRPr="00093E2D">
        <w:rPr>
          <w:color w:val="000000"/>
          <w:sz w:val="28"/>
          <w:szCs w:val="28"/>
        </w:rPr>
        <w:t>К числу наиболее известных особенностей возрастной структуры, связанных с событиями прошлого, относится так называемое демографическое эхо войны, которое проявляется в том, что поколение людей военных лет рождения и поколения их детей, внуков и т. д. имеют относительно малую численность, чему соответствуют провалы в возрастной структуре населения. Аналогично, всякие изменения в рождаемости и смертности также влияют на формирование возрастной структуры</w:t>
      </w:r>
      <w:r>
        <w:rPr>
          <w:color w:val="000000"/>
          <w:sz w:val="28"/>
          <w:szCs w:val="28"/>
        </w:rPr>
        <w:t>.</w:t>
      </w:r>
      <w:r w:rsidRPr="00093E2D">
        <w:rPr>
          <w:b/>
          <w:sz w:val="28"/>
          <w:szCs w:val="28"/>
        </w:rPr>
        <w:tab/>
      </w:r>
    </w:p>
    <w:p w:rsidR="00FB24F7" w:rsidRDefault="00FB24F7" w:rsidP="00CD3142">
      <w:pPr>
        <w:shd w:val="clear" w:color="auto" w:fill="FFFFFF"/>
        <w:spacing w:before="15" w:line="360" w:lineRule="auto"/>
        <w:ind w:firstLine="851"/>
        <w:jc w:val="both"/>
        <w:rPr>
          <w:color w:val="000000"/>
          <w:sz w:val="28"/>
          <w:szCs w:val="28"/>
        </w:rPr>
      </w:pPr>
      <w:r w:rsidRPr="00093E2D">
        <w:rPr>
          <w:color w:val="000000"/>
          <w:sz w:val="28"/>
          <w:szCs w:val="28"/>
        </w:rPr>
        <w:t>Указанная особенность возрастной структуры приводит к тому, что даже населения с близкими режимами воспроизводства могут иметь различную структуру. В то же время известно, что со временем влияние на возрастную структуру тех или иных событий ослабляется</w:t>
      </w:r>
      <w:r>
        <w:rPr>
          <w:color w:val="000000"/>
          <w:sz w:val="28"/>
          <w:szCs w:val="28"/>
        </w:rPr>
        <w:t>.</w:t>
      </w:r>
      <w:r w:rsidRPr="00093E2D">
        <w:rPr>
          <w:color w:val="000000"/>
          <w:sz w:val="28"/>
          <w:szCs w:val="28"/>
        </w:rPr>
        <w:t xml:space="preserve"> В частности, если с некоторого момента времени возрастные показатели рождаемости и смертности неизменны, то возрастная структура населе</w:t>
      </w:r>
      <w:r>
        <w:rPr>
          <w:color w:val="000000"/>
          <w:sz w:val="28"/>
          <w:szCs w:val="28"/>
        </w:rPr>
        <w:t xml:space="preserve">ния постепенно стабилизируется. </w:t>
      </w:r>
    </w:p>
    <w:p w:rsidR="00FB24F7" w:rsidRPr="00CD3142" w:rsidRDefault="00FB24F7" w:rsidP="00CD3142">
      <w:pPr>
        <w:shd w:val="clear" w:color="auto" w:fill="FFFFFF"/>
        <w:spacing w:line="360" w:lineRule="auto"/>
        <w:ind w:firstLine="851"/>
        <w:jc w:val="both"/>
        <w:rPr>
          <w:color w:val="000000"/>
          <w:spacing w:val="-2"/>
          <w:w w:val="109"/>
          <w:sz w:val="28"/>
          <w:szCs w:val="28"/>
        </w:rPr>
      </w:pPr>
      <w:r w:rsidRPr="00CD3142">
        <w:rPr>
          <w:color w:val="000000"/>
          <w:sz w:val="28"/>
          <w:szCs w:val="28"/>
        </w:rPr>
        <w:t xml:space="preserve">Мы рассмотрели шесть параграфов и дали точные определения демографическим понятиям, таким как структура населения, половозрастная пирамида, возрастная аккумуляция и другие. Выявили показатели воспроизводства населения, по которым можно рассчитать и коэффициент живучести, и коэффициент естественного прироста и другие. Так же мы выявили, что </w:t>
      </w:r>
      <w:r w:rsidRPr="00CD3142">
        <w:rPr>
          <w:color w:val="000000"/>
          <w:w w:val="108"/>
          <w:sz w:val="28"/>
          <w:szCs w:val="28"/>
        </w:rPr>
        <w:t>для получения реального представления о характере вос</w:t>
      </w:r>
      <w:r w:rsidRPr="00CD3142">
        <w:rPr>
          <w:color w:val="000000"/>
          <w:w w:val="108"/>
          <w:sz w:val="28"/>
          <w:szCs w:val="28"/>
        </w:rPr>
        <w:softHyphen/>
        <w:t xml:space="preserve">производства населения нужно пользоваться показателями, не зависящими от половозрастной структуры. Такими как: суммарный </w:t>
      </w:r>
      <w:r w:rsidRPr="00CD3142">
        <w:rPr>
          <w:color w:val="000000"/>
          <w:w w:val="109"/>
          <w:sz w:val="28"/>
          <w:szCs w:val="28"/>
        </w:rPr>
        <w:t xml:space="preserve">коэффициент рождаемости, </w:t>
      </w:r>
      <w:r w:rsidRPr="00CD3142">
        <w:rPr>
          <w:iCs/>
          <w:color w:val="000000"/>
          <w:spacing w:val="-1"/>
          <w:sz w:val="28"/>
          <w:szCs w:val="28"/>
        </w:rPr>
        <w:t>брутто-коэффициент воспроизводства,</w:t>
      </w:r>
      <w:r w:rsidRPr="00CD3142">
        <w:rPr>
          <w:bCs/>
          <w:sz w:val="28"/>
          <w:szCs w:val="28"/>
        </w:rPr>
        <w:t xml:space="preserve"> нетто-коэффициент воспроизводства населения и другие.</w:t>
      </w:r>
    </w:p>
    <w:p w:rsidR="00FB24F7" w:rsidRPr="00093E2D" w:rsidRDefault="00FB24F7" w:rsidP="003D4BE3">
      <w:pPr>
        <w:shd w:val="clear" w:color="auto" w:fill="FFFFFF"/>
        <w:spacing w:line="259" w:lineRule="exact"/>
        <w:ind w:right="58"/>
        <w:rPr>
          <w:b/>
          <w:sz w:val="28"/>
          <w:szCs w:val="28"/>
        </w:rPr>
      </w:pPr>
    </w:p>
    <w:p w:rsidR="00FB24F7" w:rsidRDefault="00FB24F7" w:rsidP="00FC1A9E">
      <w:pPr>
        <w:shd w:val="clear" w:color="auto" w:fill="FFFFFF"/>
        <w:spacing w:line="259" w:lineRule="exact"/>
        <w:ind w:right="5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используемой литературы</w:t>
      </w:r>
    </w:p>
    <w:p w:rsidR="00FB24F7" w:rsidRDefault="00FB24F7" w:rsidP="00FC1A9E">
      <w:pPr>
        <w:shd w:val="clear" w:color="auto" w:fill="FFFFFF"/>
        <w:spacing w:line="259" w:lineRule="exact"/>
        <w:ind w:right="58"/>
        <w:jc w:val="center"/>
        <w:rPr>
          <w:b/>
          <w:sz w:val="28"/>
          <w:szCs w:val="28"/>
        </w:rPr>
      </w:pPr>
    </w:p>
    <w:p w:rsidR="00FB24F7" w:rsidRPr="003E4F4D" w:rsidRDefault="00FB24F7" w:rsidP="003E4F4D">
      <w:pPr>
        <w:pStyle w:val="11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3E4F4D">
        <w:rPr>
          <w:sz w:val="28"/>
          <w:szCs w:val="28"/>
        </w:rPr>
        <w:t>Борисов В. Демографическая ситуация в современной Росси / В. Борисов / демографические исследования №1 – (http://demographia.ru/articles_N/index.html?idR=20&amp;idArt=76)</w:t>
      </w:r>
    </w:p>
    <w:p w:rsidR="00FB24F7" w:rsidRDefault="00FB24F7" w:rsidP="003E4F4D">
      <w:pPr>
        <w:pStyle w:val="11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Бреева Е.Б. Основы демографии // Е.Б. Бреева. – М.: Издательско-торговая корпорация «Дашков и К</w:t>
      </w:r>
      <w:r>
        <w:rPr>
          <w:sz w:val="28"/>
          <w:szCs w:val="28"/>
          <w:vertAlign w:val="superscript"/>
        </w:rPr>
        <w:t>о</w:t>
      </w:r>
      <w:r>
        <w:rPr>
          <w:sz w:val="28"/>
          <w:szCs w:val="28"/>
        </w:rPr>
        <w:t>», 2005. – 352 с.</w:t>
      </w:r>
      <w:r w:rsidRPr="003E4F4D">
        <w:rPr>
          <w:sz w:val="28"/>
          <w:szCs w:val="28"/>
        </w:rPr>
        <w:t xml:space="preserve"> </w:t>
      </w:r>
    </w:p>
    <w:p w:rsidR="00FB24F7" w:rsidRDefault="00FB24F7" w:rsidP="003E4F4D">
      <w:pPr>
        <w:pStyle w:val="11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Бутов В.И., Игнатов В.Г. Демография// В.И. Бутов, В.Г. Игнатов – М., 2003.</w:t>
      </w:r>
    </w:p>
    <w:p w:rsidR="00FB24F7" w:rsidRDefault="00FB24F7" w:rsidP="003E4F4D">
      <w:pPr>
        <w:pStyle w:val="11"/>
        <w:numPr>
          <w:ilvl w:val="0"/>
          <w:numId w:val="12"/>
        </w:numPr>
        <w:shd w:val="clear" w:color="auto" w:fill="FFFFFF"/>
        <w:spacing w:line="360" w:lineRule="auto"/>
        <w:ind w:right="57"/>
        <w:rPr>
          <w:sz w:val="28"/>
          <w:szCs w:val="28"/>
        </w:rPr>
      </w:pPr>
      <w:r w:rsidRPr="003E4F4D">
        <w:rPr>
          <w:sz w:val="28"/>
          <w:szCs w:val="28"/>
        </w:rPr>
        <w:t xml:space="preserve"> </w:t>
      </w:r>
      <w:r w:rsidRPr="00CA0A73">
        <w:rPr>
          <w:sz w:val="28"/>
          <w:szCs w:val="28"/>
        </w:rPr>
        <w:t>Валентей</w:t>
      </w:r>
      <w:r>
        <w:rPr>
          <w:sz w:val="28"/>
          <w:szCs w:val="28"/>
        </w:rPr>
        <w:t xml:space="preserve"> Д.И.,</w:t>
      </w:r>
      <w:r w:rsidRPr="00CA0A73">
        <w:rPr>
          <w:sz w:val="28"/>
          <w:szCs w:val="28"/>
        </w:rPr>
        <w:t xml:space="preserve"> Кваша А.Я. Основы демографии</w:t>
      </w:r>
      <w:r>
        <w:rPr>
          <w:sz w:val="28"/>
          <w:szCs w:val="28"/>
        </w:rPr>
        <w:t xml:space="preserve"> //</w:t>
      </w:r>
      <w:r w:rsidRPr="00CA0A73">
        <w:rPr>
          <w:sz w:val="28"/>
          <w:szCs w:val="28"/>
        </w:rPr>
        <w:t xml:space="preserve"> Д.И.</w:t>
      </w:r>
      <w:r>
        <w:rPr>
          <w:sz w:val="28"/>
          <w:szCs w:val="28"/>
        </w:rPr>
        <w:t xml:space="preserve"> </w:t>
      </w:r>
      <w:r w:rsidRPr="00CA0A73">
        <w:rPr>
          <w:sz w:val="28"/>
          <w:szCs w:val="28"/>
        </w:rPr>
        <w:t>Валентей,</w:t>
      </w:r>
      <w:r>
        <w:rPr>
          <w:sz w:val="28"/>
          <w:szCs w:val="28"/>
        </w:rPr>
        <w:t xml:space="preserve"> А.Я. Кваша</w:t>
      </w:r>
      <w:r w:rsidRPr="00CA0A73">
        <w:rPr>
          <w:sz w:val="28"/>
          <w:szCs w:val="28"/>
        </w:rPr>
        <w:t xml:space="preserve"> – М., 1989</w:t>
      </w:r>
      <w:r>
        <w:rPr>
          <w:sz w:val="28"/>
          <w:szCs w:val="28"/>
        </w:rPr>
        <w:t>.</w:t>
      </w:r>
    </w:p>
    <w:p w:rsidR="00FB24F7" w:rsidRPr="003E4F4D" w:rsidRDefault="00FB24F7" w:rsidP="003E4F4D">
      <w:pPr>
        <w:pStyle w:val="11"/>
        <w:numPr>
          <w:ilvl w:val="0"/>
          <w:numId w:val="12"/>
        </w:numPr>
        <w:shd w:val="clear" w:color="auto" w:fill="FFFFFF"/>
        <w:spacing w:line="360" w:lineRule="auto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 Кевеш А.Л. Женщины и мужчины России 2006 // А.Л. Кевеш. – М., 2007. – 255 с.</w:t>
      </w:r>
    </w:p>
    <w:p w:rsidR="00FB24F7" w:rsidRDefault="00FB24F7" w:rsidP="003E4F4D">
      <w:pPr>
        <w:pStyle w:val="11"/>
        <w:numPr>
          <w:ilvl w:val="0"/>
          <w:numId w:val="12"/>
        </w:numPr>
        <w:shd w:val="clear" w:color="auto" w:fill="FFFFFF"/>
        <w:spacing w:line="360" w:lineRule="auto"/>
        <w:ind w:right="57"/>
        <w:rPr>
          <w:sz w:val="28"/>
          <w:szCs w:val="28"/>
        </w:rPr>
      </w:pPr>
      <w:r>
        <w:rPr>
          <w:sz w:val="28"/>
          <w:szCs w:val="28"/>
        </w:rPr>
        <w:t>Медков В.М. Демография // В.М. Медков. – Ростов – на – Дону.: «Феникс», 2002. – 448 с.</w:t>
      </w:r>
    </w:p>
    <w:p w:rsidR="00FB24F7" w:rsidRPr="009A7E5B" w:rsidRDefault="00FB24F7" w:rsidP="003E4F4D">
      <w:pPr>
        <w:pStyle w:val="11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346E1A">
        <w:rPr>
          <w:sz w:val="28"/>
          <w:szCs w:val="28"/>
        </w:rPr>
        <w:t>Справочник</w:t>
      </w:r>
      <w:r>
        <w:rPr>
          <w:sz w:val="28"/>
          <w:szCs w:val="28"/>
        </w:rPr>
        <w:t xml:space="preserve"> – «Веб-студия»</w:t>
      </w:r>
      <w:r w:rsidRPr="00346E1A">
        <w:rPr>
          <w:sz w:val="28"/>
          <w:szCs w:val="28"/>
        </w:rPr>
        <w:t xml:space="preserve"> – (</w:t>
      </w:r>
      <w:hyperlink r:id="rId39" w:history="1">
        <w:r w:rsidRPr="003D0259">
          <w:rPr>
            <w:rStyle w:val="aa"/>
            <w:sz w:val="28"/>
            <w:szCs w:val="28"/>
          </w:rPr>
          <w:t>http://terms.monomed.ru/info.php?id=17529</w:t>
        </w:r>
      </w:hyperlink>
      <w:r w:rsidRPr="00346E1A">
        <w:rPr>
          <w:sz w:val="28"/>
          <w:szCs w:val="28"/>
        </w:rPr>
        <w:t>)</w:t>
      </w:r>
    </w:p>
    <w:p w:rsidR="00FB24F7" w:rsidRDefault="00FB24F7" w:rsidP="003E4F4D">
      <w:pPr>
        <w:pStyle w:val="11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Щербакова Е. Рубрика – (</w:t>
      </w:r>
      <w:r w:rsidRPr="00333D1A">
        <w:rPr>
          <w:sz w:val="28"/>
          <w:szCs w:val="28"/>
        </w:rPr>
        <w:t>http://www.demoscope.ru/weekly/2006/0257/barom05.</w:t>
      </w:r>
      <w:r>
        <w:rPr>
          <w:sz w:val="28"/>
          <w:szCs w:val="28"/>
        </w:rPr>
        <w:t>)</w:t>
      </w:r>
      <w:r w:rsidRPr="009A7E5B">
        <w:rPr>
          <w:sz w:val="28"/>
          <w:szCs w:val="28"/>
        </w:rPr>
        <w:t>.</w:t>
      </w:r>
    </w:p>
    <w:p w:rsidR="00FB24F7" w:rsidRDefault="00FB24F7" w:rsidP="00822AC3">
      <w:pPr>
        <w:shd w:val="clear" w:color="auto" w:fill="FFFFFF"/>
        <w:spacing w:line="259" w:lineRule="exact"/>
        <w:ind w:right="58"/>
        <w:jc w:val="both"/>
        <w:rPr>
          <w:sz w:val="28"/>
          <w:szCs w:val="28"/>
        </w:rPr>
      </w:pPr>
    </w:p>
    <w:p w:rsidR="00FB24F7" w:rsidRPr="00217EDC" w:rsidRDefault="00FB24F7" w:rsidP="00121EA7">
      <w:pPr>
        <w:shd w:val="clear" w:color="auto" w:fill="F8FCFF"/>
        <w:spacing w:before="100" w:beforeAutospacing="1" w:after="100" w:afterAutospacing="1"/>
      </w:pPr>
    </w:p>
    <w:p w:rsidR="00FB24F7" w:rsidRDefault="00FB24F7" w:rsidP="00822AC3">
      <w:pPr>
        <w:shd w:val="clear" w:color="auto" w:fill="FFFFFF"/>
        <w:spacing w:line="259" w:lineRule="exact"/>
        <w:ind w:right="58"/>
        <w:jc w:val="both"/>
        <w:rPr>
          <w:sz w:val="28"/>
          <w:szCs w:val="28"/>
        </w:rPr>
      </w:pPr>
    </w:p>
    <w:p w:rsidR="00FB24F7" w:rsidRDefault="00FB24F7" w:rsidP="00822AC3">
      <w:pPr>
        <w:shd w:val="clear" w:color="auto" w:fill="FFFFFF"/>
        <w:spacing w:line="259" w:lineRule="exact"/>
        <w:ind w:right="58"/>
        <w:jc w:val="both"/>
        <w:rPr>
          <w:sz w:val="28"/>
          <w:szCs w:val="28"/>
        </w:rPr>
      </w:pPr>
    </w:p>
    <w:p w:rsidR="00FB24F7" w:rsidRDefault="00FB24F7" w:rsidP="00822AC3">
      <w:pPr>
        <w:shd w:val="clear" w:color="auto" w:fill="FFFFFF"/>
        <w:spacing w:line="259" w:lineRule="exact"/>
        <w:ind w:right="58"/>
        <w:jc w:val="both"/>
        <w:rPr>
          <w:sz w:val="28"/>
          <w:szCs w:val="28"/>
        </w:rPr>
      </w:pPr>
    </w:p>
    <w:p w:rsidR="00FB24F7" w:rsidRPr="00121EA7" w:rsidRDefault="00FB24F7" w:rsidP="00822AC3">
      <w:pPr>
        <w:shd w:val="clear" w:color="auto" w:fill="FFFFFF"/>
        <w:spacing w:line="259" w:lineRule="exact"/>
        <w:ind w:right="58"/>
        <w:jc w:val="both"/>
        <w:rPr>
          <w:sz w:val="28"/>
          <w:szCs w:val="28"/>
        </w:rPr>
      </w:pPr>
    </w:p>
    <w:p w:rsidR="00FB24F7" w:rsidRPr="00121EA7" w:rsidRDefault="00FB24F7" w:rsidP="00121EA7">
      <w:pPr>
        <w:shd w:val="clear" w:color="auto" w:fill="FFFFFF"/>
        <w:spacing w:line="259" w:lineRule="exact"/>
        <w:ind w:right="58"/>
        <w:rPr>
          <w:sz w:val="32"/>
          <w:szCs w:val="32"/>
        </w:rPr>
      </w:pPr>
    </w:p>
    <w:p w:rsidR="00FB24F7" w:rsidRDefault="00FB24F7" w:rsidP="00822AC3">
      <w:pPr>
        <w:shd w:val="clear" w:color="auto" w:fill="FFFFFF"/>
        <w:spacing w:line="259" w:lineRule="exact"/>
        <w:ind w:right="58"/>
        <w:jc w:val="center"/>
        <w:rPr>
          <w:sz w:val="32"/>
          <w:szCs w:val="32"/>
        </w:rPr>
      </w:pPr>
    </w:p>
    <w:p w:rsidR="00FB24F7" w:rsidRDefault="00FB24F7" w:rsidP="00822AC3">
      <w:pPr>
        <w:shd w:val="clear" w:color="auto" w:fill="FFFFFF"/>
        <w:spacing w:line="259" w:lineRule="exact"/>
        <w:ind w:right="58"/>
        <w:jc w:val="center"/>
        <w:rPr>
          <w:sz w:val="32"/>
          <w:szCs w:val="32"/>
        </w:rPr>
      </w:pPr>
    </w:p>
    <w:p w:rsidR="00FB24F7" w:rsidRDefault="00FB24F7" w:rsidP="00822AC3">
      <w:pPr>
        <w:shd w:val="clear" w:color="auto" w:fill="FFFFFF"/>
        <w:spacing w:line="259" w:lineRule="exact"/>
        <w:ind w:right="58"/>
        <w:jc w:val="center"/>
        <w:rPr>
          <w:sz w:val="32"/>
          <w:szCs w:val="32"/>
        </w:rPr>
      </w:pPr>
    </w:p>
    <w:p w:rsidR="00FB24F7" w:rsidRDefault="00FB24F7" w:rsidP="00822AC3">
      <w:pPr>
        <w:shd w:val="clear" w:color="auto" w:fill="FFFFFF"/>
        <w:spacing w:line="259" w:lineRule="exact"/>
        <w:ind w:right="58"/>
        <w:jc w:val="center"/>
        <w:rPr>
          <w:sz w:val="32"/>
          <w:szCs w:val="32"/>
        </w:rPr>
      </w:pPr>
    </w:p>
    <w:p w:rsidR="00FB24F7" w:rsidRDefault="00FB24F7" w:rsidP="00822AC3">
      <w:pPr>
        <w:shd w:val="clear" w:color="auto" w:fill="FFFFFF"/>
        <w:spacing w:line="259" w:lineRule="exact"/>
        <w:ind w:right="58"/>
        <w:jc w:val="center"/>
        <w:rPr>
          <w:sz w:val="32"/>
          <w:szCs w:val="32"/>
        </w:rPr>
      </w:pPr>
    </w:p>
    <w:p w:rsidR="00FB24F7" w:rsidRPr="00121EA7" w:rsidRDefault="00FB24F7" w:rsidP="00822AC3">
      <w:pPr>
        <w:shd w:val="clear" w:color="auto" w:fill="FFFFFF"/>
        <w:spacing w:line="259" w:lineRule="exact"/>
        <w:ind w:right="58"/>
        <w:jc w:val="center"/>
        <w:rPr>
          <w:sz w:val="32"/>
          <w:szCs w:val="32"/>
        </w:rPr>
      </w:pPr>
    </w:p>
    <w:p w:rsidR="00FB24F7" w:rsidRDefault="00FB24F7" w:rsidP="00121EA7">
      <w:pPr>
        <w:shd w:val="clear" w:color="auto" w:fill="FFFFFF"/>
        <w:spacing w:before="50" w:line="360" w:lineRule="auto"/>
        <w:ind w:left="432"/>
        <w:rPr>
          <w:color w:val="000000"/>
          <w:w w:val="104"/>
          <w:sz w:val="28"/>
          <w:szCs w:val="28"/>
        </w:rPr>
      </w:pPr>
    </w:p>
    <w:p w:rsidR="00FB24F7" w:rsidRDefault="00FB24F7" w:rsidP="00121EA7">
      <w:pPr>
        <w:shd w:val="clear" w:color="auto" w:fill="FFFFFF"/>
        <w:spacing w:before="50" w:line="360" w:lineRule="auto"/>
        <w:ind w:left="432"/>
        <w:rPr>
          <w:color w:val="000000"/>
          <w:w w:val="104"/>
          <w:sz w:val="28"/>
          <w:szCs w:val="28"/>
        </w:rPr>
      </w:pPr>
    </w:p>
    <w:p w:rsidR="00FB24F7" w:rsidRPr="003D4BE3" w:rsidRDefault="00FB24F7" w:rsidP="003D4BE3">
      <w:pPr>
        <w:shd w:val="clear" w:color="auto" w:fill="F8FCFF"/>
        <w:spacing w:before="100" w:beforeAutospacing="1" w:after="100" w:afterAutospacing="1"/>
        <w:outlineLvl w:val="2"/>
        <w:rPr>
          <w:sz w:val="28"/>
          <w:szCs w:val="28"/>
        </w:rPr>
      </w:pPr>
      <w:bookmarkStart w:id="4" w:name="_GoBack"/>
      <w:bookmarkEnd w:id="4"/>
    </w:p>
    <w:sectPr w:rsidR="00FB24F7" w:rsidRPr="003D4BE3" w:rsidSect="00E7593B">
      <w:footerReference w:type="default" r:id="rId40"/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24F7" w:rsidRDefault="00FB24F7" w:rsidP="00043D12">
      <w:r>
        <w:separator/>
      </w:r>
    </w:p>
  </w:endnote>
  <w:endnote w:type="continuationSeparator" w:id="0">
    <w:p w:rsidR="00FB24F7" w:rsidRDefault="00FB24F7" w:rsidP="0004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24F7" w:rsidRDefault="00FB24F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0678">
      <w:rPr>
        <w:noProof/>
      </w:rPr>
      <w:t>1</w:t>
    </w:r>
    <w:r>
      <w:fldChar w:fldCharType="end"/>
    </w:r>
  </w:p>
  <w:p w:rsidR="00FB24F7" w:rsidRDefault="00FB24F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24F7" w:rsidRDefault="00FB24F7" w:rsidP="00043D12">
      <w:r>
        <w:separator/>
      </w:r>
    </w:p>
  </w:footnote>
  <w:footnote w:type="continuationSeparator" w:id="0">
    <w:p w:rsidR="00FB24F7" w:rsidRDefault="00FB24F7" w:rsidP="00043D12">
      <w:r>
        <w:continuationSeparator/>
      </w:r>
    </w:p>
  </w:footnote>
  <w:footnote w:id="1">
    <w:p w:rsidR="00FB24F7" w:rsidRDefault="00FB24F7">
      <w:pPr>
        <w:pStyle w:val="af1"/>
      </w:pPr>
      <w:r>
        <w:rPr>
          <w:rStyle w:val="af3"/>
        </w:rPr>
        <w:footnoteRef/>
      </w:r>
      <w:r>
        <w:t xml:space="preserve"> Возрастные контингенты – группа лиц, объединенная общим возрастом и некоторыми социально-экономическими или иными признаками.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1092"/>
    <w:multiLevelType w:val="multilevel"/>
    <w:tmpl w:val="9E70DE16"/>
    <w:lvl w:ilvl="0">
      <w:start w:val="6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7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5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733" w:hanging="2160"/>
      </w:pPr>
      <w:rPr>
        <w:rFonts w:cs="Times New Roman" w:hint="default"/>
      </w:rPr>
    </w:lvl>
  </w:abstractNum>
  <w:abstractNum w:abstractNumId="1">
    <w:nsid w:val="0B001E79"/>
    <w:multiLevelType w:val="hybridMultilevel"/>
    <w:tmpl w:val="9D7AE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05F96"/>
    <w:multiLevelType w:val="hybridMultilevel"/>
    <w:tmpl w:val="B462A0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322CF4"/>
    <w:multiLevelType w:val="multilevel"/>
    <w:tmpl w:val="61347B3E"/>
    <w:lvl w:ilvl="0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7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5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733" w:hanging="2160"/>
      </w:pPr>
      <w:rPr>
        <w:rFonts w:cs="Times New Roman" w:hint="default"/>
      </w:rPr>
    </w:lvl>
  </w:abstractNum>
  <w:abstractNum w:abstractNumId="4">
    <w:nsid w:val="3C850B21"/>
    <w:multiLevelType w:val="multilevel"/>
    <w:tmpl w:val="745EC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30E2F67"/>
    <w:multiLevelType w:val="hybridMultilevel"/>
    <w:tmpl w:val="A96E78FA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6">
    <w:nsid w:val="61390C93"/>
    <w:multiLevelType w:val="multilevel"/>
    <w:tmpl w:val="A16402D8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854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7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54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6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8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7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733" w:hanging="2160"/>
      </w:pPr>
      <w:rPr>
        <w:rFonts w:cs="Times New Roman" w:hint="default"/>
      </w:rPr>
    </w:lvl>
  </w:abstractNum>
  <w:abstractNum w:abstractNumId="7">
    <w:nsid w:val="6AA934FC"/>
    <w:multiLevelType w:val="hybridMultilevel"/>
    <w:tmpl w:val="A986F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265F63"/>
    <w:multiLevelType w:val="multilevel"/>
    <w:tmpl w:val="205815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9">
    <w:nsid w:val="770C5851"/>
    <w:multiLevelType w:val="hybridMultilevel"/>
    <w:tmpl w:val="A274BF72"/>
    <w:lvl w:ilvl="0" w:tplc="71122FCC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0">
    <w:nsid w:val="7726343B"/>
    <w:multiLevelType w:val="hybridMultilevel"/>
    <w:tmpl w:val="F75AF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D1E90"/>
    <w:multiLevelType w:val="hybridMultilevel"/>
    <w:tmpl w:val="B888AD78"/>
    <w:lvl w:ilvl="0" w:tplc="041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1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397E"/>
    <w:rsid w:val="00017132"/>
    <w:rsid w:val="00043D12"/>
    <w:rsid w:val="00060088"/>
    <w:rsid w:val="00066A86"/>
    <w:rsid w:val="00093E2D"/>
    <w:rsid w:val="000D5FF5"/>
    <w:rsid w:val="000D777F"/>
    <w:rsid w:val="000F61B2"/>
    <w:rsid w:val="000F73CA"/>
    <w:rsid w:val="00102126"/>
    <w:rsid w:val="00121EA7"/>
    <w:rsid w:val="00170E56"/>
    <w:rsid w:val="00185906"/>
    <w:rsid w:val="0019575D"/>
    <w:rsid w:val="001979BE"/>
    <w:rsid w:val="001C1D8F"/>
    <w:rsid w:val="00217EDC"/>
    <w:rsid w:val="00230678"/>
    <w:rsid w:val="002D6A26"/>
    <w:rsid w:val="00303565"/>
    <w:rsid w:val="00330C78"/>
    <w:rsid w:val="00333D1A"/>
    <w:rsid w:val="00346E1A"/>
    <w:rsid w:val="003D0259"/>
    <w:rsid w:val="003D4BE3"/>
    <w:rsid w:val="003D4F9F"/>
    <w:rsid w:val="003E4F4D"/>
    <w:rsid w:val="0045145A"/>
    <w:rsid w:val="004E3301"/>
    <w:rsid w:val="004E3536"/>
    <w:rsid w:val="005408EA"/>
    <w:rsid w:val="005A06D6"/>
    <w:rsid w:val="005F1757"/>
    <w:rsid w:val="005F18A3"/>
    <w:rsid w:val="006912D7"/>
    <w:rsid w:val="00692E5C"/>
    <w:rsid w:val="0070792D"/>
    <w:rsid w:val="007236E3"/>
    <w:rsid w:val="007620F8"/>
    <w:rsid w:val="00767BD2"/>
    <w:rsid w:val="00790C25"/>
    <w:rsid w:val="007A3D3D"/>
    <w:rsid w:val="007C3D3D"/>
    <w:rsid w:val="007D64F6"/>
    <w:rsid w:val="007D739C"/>
    <w:rsid w:val="007F6913"/>
    <w:rsid w:val="008002A7"/>
    <w:rsid w:val="00810668"/>
    <w:rsid w:val="00822AC3"/>
    <w:rsid w:val="00855E75"/>
    <w:rsid w:val="0088749B"/>
    <w:rsid w:val="00892BEE"/>
    <w:rsid w:val="008D4A22"/>
    <w:rsid w:val="00946EE1"/>
    <w:rsid w:val="009568C8"/>
    <w:rsid w:val="00986C38"/>
    <w:rsid w:val="00992630"/>
    <w:rsid w:val="009A7E5B"/>
    <w:rsid w:val="00A05AA7"/>
    <w:rsid w:val="00A56889"/>
    <w:rsid w:val="00A66189"/>
    <w:rsid w:val="00A710BC"/>
    <w:rsid w:val="00A764DA"/>
    <w:rsid w:val="00A80709"/>
    <w:rsid w:val="00B10863"/>
    <w:rsid w:val="00B5397E"/>
    <w:rsid w:val="00B65406"/>
    <w:rsid w:val="00BA25AC"/>
    <w:rsid w:val="00BE6CD2"/>
    <w:rsid w:val="00C16114"/>
    <w:rsid w:val="00C1713A"/>
    <w:rsid w:val="00C21D99"/>
    <w:rsid w:val="00C468D2"/>
    <w:rsid w:val="00C62284"/>
    <w:rsid w:val="00CA0A73"/>
    <w:rsid w:val="00CA6314"/>
    <w:rsid w:val="00CD3142"/>
    <w:rsid w:val="00D04495"/>
    <w:rsid w:val="00D52A49"/>
    <w:rsid w:val="00D53F57"/>
    <w:rsid w:val="00D554E3"/>
    <w:rsid w:val="00DF09E2"/>
    <w:rsid w:val="00E33B44"/>
    <w:rsid w:val="00E7593B"/>
    <w:rsid w:val="00EB32C1"/>
    <w:rsid w:val="00ED3169"/>
    <w:rsid w:val="00F22C32"/>
    <w:rsid w:val="00F73760"/>
    <w:rsid w:val="00FB24F7"/>
    <w:rsid w:val="00FC0238"/>
    <w:rsid w:val="00FC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5:chartTrackingRefBased/>
  <w15:docId w15:val="{4DD92D73-1A80-4198-9325-A1D2038F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97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D4BE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D4BE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3D4BE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3D4BE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eader">
    <w:name w:val="cheader"/>
    <w:basedOn w:val="a"/>
    <w:rsid w:val="00066A86"/>
    <w:pPr>
      <w:spacing w:before="100" w:beforeAutospacing="1" w:after="100" w:afterAutospacing="1"/>
    </w:pPr>
  </w:style>
  <w:style w:type="character" w:styleId="a3">
    <w:name w:val="Strong"/>
    <w:basedOn w:val="a0"/>
    <w:qFormat/>
    <w:rsid w:val="00066A86"/>
    <w:rPr>
      <w:rFonts w:cs="Times New Roman"/>
      <w:b/>
      <w:bCs/>
    </w:rPr>
  </w:style>
  <w:style w:type="paragraph" w:customStyle="1" w:styleId="11">
    <w:name w:val="Абзац списка1"/>
    <w:basedOn w:val="a"/>
    <w:rsid w:val="007C3D3D"/>
    <w:pPr>
      <w:ind w:left="720"/>
      <w:contextualSpacing/>
    </w:pPr>
  </w:style>
  <w:style w:type="table" w:styleId="a4">
    <w:name w:val="Table Grid"/>
    <w:basedOn w:val="a1"/>
    <w:rsid w:val="000D5FF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ветлая заливка1"/>
    <w:rsid w:val="000D5FF5"/>
    <w:rPr>
      <w:rFonts w:eastAsia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rsid w:val="000D5FF5"/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a5">
    <w:name w:val="header"/>
    <w:basedOn w:val="a"/>
    <w:link w:val="a6"/>
    <w:semiHidden/>
    <w:rsid w:val="00043D1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locked/>
    <w:rsid w:val="00043D1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043D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locked/>
    <w:rsid w:val="00043D12"/>
    <w:rPr>
      <w:rFonts w:ascii="Times New Roman" w:hAnsi="Times New Roman" w:cs="Times New Roman"/>
      <w:sz w:val="24"/>
      <w:szCs w:val="24"/>
      <w:lang w:val="x-none" w:eastAsia="ru-RU"/>
    </w:rPr>
  </w:style>
  <w:style w:type="paragraph" w:styleId="a9">
    <w:name w:val="Normal (Web)"/>
    <w:basedOn w:val="a"/>
    <w:rsid w:val="00ED3169"/>
    <w:pPr>
      <w:spacing w:before="100" w:beforeAutospacing="1" w:after="100" w:afterAutospacing="1"/>
    </w:pPr>
  </w:style>
  <w:style w:type="paragraph" w:customStyle="1" w:styleId="ipara">
    <w:name w:val="ipara"/>
    <w:basedOn w:val="a"/>
    <w:rsid w:val="00FC0238"/>
    <w:pPr>
      <w:spacing w:before="100" w:beforeAutospacing="1" w:after="100" w:afterAutospacing="1"/>
    </w:pPr>
  </w:style>
  <w:style w:type="character" w:styleId="aa">
    <w:name w:val="Hyperlink"/>
    <w:basedOn w:val="a0"/>
    <w:rsid w:val="00992630"/>
    <w:rPr>
      <w:rFonts w:cs="Times New Roman"/>
      <w:color w:val="0000FF"/>
      <w:u w:val="none"/>
      <w:effect w:val="none"/>
    </w:rPr>
  </w:style>
  <w:style w:type="paragraph" w:customStyle="1" w:styleId="subterm">
    <w:name w:val="subterm"/>
    <w:basedOn w:val="a"/>
    <w:rsid w:val="00992630"/>
    <w:pPr>
      <w:spacing w:before="100" w:beforeAutospacing="1" w:after="100" w:afterAutospacing="1"/>
    </w:pPr>
  </w:style>
  <w:style w:type="paragraph" w:customStyle="1" w:styleId="termnote">
    <w:name w:val="term_note"/>
    <w:basedOn w:val="a"/>
    <w:rsid w:val="00992630"/>
    <w:pPr>
      <w:spacing w:before="100" w:beforeAutospacing="1" w:after="100" w:afterAutospacing="1"/>
    </w:pPr>
  </w:style>
  <w:style w:type="character" w:styleId="ab">
    <w:name w:val="FollowedHyperlink"/>
    <w:basedOn w:val="a0"/>
    <w:semiHidden/>
    <w:rsid w:val="00992630"/>
    <w:rPr>
      <w:rFonts w:cs="Times New Roman"/>
      <w:color w:val="800080"/>
      <w:u w:val="single"/>
    </w:rPr>
  </w:style>
  <w:style w:type="paragraph" w:styleId="ac">
    <w:name w:val="Balloon Text"/>
    <w:basedOn w:val="a"/>
    <w:link w:val="ad"/>
    <w:semiHidden/>
    <w:rsid w:val="00A05A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locked/>
    <w:rsid w:val="00A05AA7"/>
    <w:rPr>
      <w:rFonts w:ascii="Tahoma" w:hAnsi="Tahoma" w:cs="Tahoma"/>
      <w:sz w:val="16"/>
      <w:szCs w:val="16"/>
      <w:lang w:val="x-none" w:eastAsia="ru-RU"/>
    </w:rPr>
  </w:style>
  <w:style w:type="paragraph" w:styleId="ae">
    <w:name w:val="endnote text"/>
    <w:basedOn w:val="a"/>
    <w:link w:val="af"/>
    <w:semiHidden/>
    <w:rsid w:val="00A764DA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semiHidden/>
    <w:locked/>
    <w:rsid w:val="00A764DA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0">
    <w:name w:val="endnote reference"/>
    <w:basedOn w:val="a0"/>
    <w:semiHidden/>
    <w:rsid w:val="00A764DA"/>
    <w:rPr>
      <w:rFonts w:cs="Times New Roman"/>
      <w:vertAlign w:val="superscript"/>
    </w:rPr>
  </w:style>
  <w:style w:type="paragraph" w:styleId="af1">
    <w:name w:val="footnote text"/>
    <w:basedOn w:val="a"/>
    <w:link w:val="af2"/>
    <w:semiHidden/>
    <w:rsid w:val="00A764DA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locked/>
    <w:rsid w:val="00A764DA"/>
    <w:rPr>
      <w:rFonts w:ascii="Times New Roman" w:hAnsi="Times New Roman" w:cs="Times New Roman"/>
      <w:sz w:val="20"/>
      <w:szCs w:val="20"/>
      <w:lang w:val="x-none" w:eastAsia="ru-RU"/>
    </w:rPr>
  </w:style>
  <w:style w:type="character" w:styleId="af3">
    <w:name w:val="footnote reference"/>
    <w:basedOn w:val="a0"/>
    <w:semiHidden/>
    <w:rsid w:val="00A764DA"/>
    <w:rPr>
      <w:rFonts w:cs="Times New Roman"/>
      <w:vertAlign w:val="superscript"/>
    </w:rPr>
  </w:style>
  <w:style w:type="paragraph" w:customStyle="1" w:styleId="p2">
    <w:name w:val="p2"/>
    <w:basedOn w:val="a"/>
    <w:rsid w:val="00BE6CD2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13">
    <w:name w:val="Замещающий текст1"/>
    <w:basedOn w:val="a0"/>
    <w:semiHidden/>
    <w:rsid w:val="00A66189"/>
    <w:rPr>
      <w:rFonts w:cs="Times New Roman"/>
      <w:color w:val="808080"/>
    </w:rPr>
  </w:style>
  <w:style w:type="character" w:styleId="af4">
    <w:name w:val="line number"/>
    <w:basedOn w:val="a0"/>
    <w:semiHidden/>
    <w:rsid w:val="00E7593B"/>
    <w:rPr>
      <w:rFonts w:cs="Times New Roman"/>
    </w:rPr>
  </w:style>
  <w:style w:type="character" w:styleId="af5">
    <w:name w:val="Emphasis"/>
    <w:basedOn w:val="a0"/>
    <w:qFormat/>
    <w:rsid w:val="00CA0A73"/>
    <w:rPr>
      <w:rFonts w:cs="Times New Roman"/>
      <w:i/>
      <w:iCs/>
    </w:rPr>
  </w:style>
  <w:style w:type="character" w:customStyle="1" w:styleId="20">
    <w:name w:val="Заголовок 2 Знак"/>
    <w:basedOn w:val="a0"/>
    <w:link w:val="2"/>
    <w:semiHidden/>
    <w:locked/>
    <w:rsid w:val="003D4BE3"/>
    <w:rPr>
      <w:rFonts w:ascii="Cambria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semiHidden/>
    <w:locked/>
    <w:rsid w:val="003D4BE3"/>
    <w:rPr>
      <w:rFonts w:ascii="Cambria" w:hAnsi="Cambria" w:cs="Times New Roman"/>
      <w:b/>
      <w:bCs/>
      <w:color w:val="4F81BD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semiHidden/>
    <w:locked/>
    <w:rsid w:val="003D4BE3"/>
    <w:rPr>
      <w:rFonts w:ascii="Cambria" w:hAnsi="Cambria" w:cs="Times New Roman"/>
      <w:b/>
      <w:bCs/>
      <w:i/>
      <w:iCs/>
      <w:color w:val="4F81BD"/>
      <w:sz w:val="24"/>
      <w:szCs w:val="24"/>
      <w:lang w:val="x-none" w:eastAsia="ru-RU"/>
    </w:rPr>
  </w:style>
  <w:style w:type="character" w:customStyle="1" w:styleId="10">
    <w:name w:val="Заголовок 1 Знак"/>
    <w:basedOn w:val="a0"/>
    <w:link w:val="1"/>
    <w:locked/>
    <w:rsid w:val="003D4BE3"/>
    <w:rPr>
      <w:rFonts w:ascii="Cambria" w:hAnsi="Cambria" w:cs="Times New Roman"/>
      <w:b/>
      <w:bCs/>
      <w:color w:val="365F91"/>
      <w:sz w:val="28"/>
      <w:szCs w:val="28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150"/>
          <w:marRight w:val="150"/>
          <w:marTop w:val="0"/>
          <w:marBottom w:val="150"/>
          <w:divBdr>
            <w:top w:val="none" w:sz="0" w:space="0" w:color="auto"/>
            <w:left w:val="single" w:sz="6" w:space="0" w:color="467080"/>
            <w:bottom w:val="single" w:sz="6" w:space="0" w:color="467080"/>
            <w:right w:val="single" w:sz="6" w:space="0" w:color="46708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rms.monomed.ru/info.php?id=54785" TargetMode="External"/><Relationship Id="rId13" Type="http://schemas.openxmlformats.org/officeDocument/2006/relationships/hyperlink" Target="http://terms.monomed.ru/info.php?id=28502" TargetMode="External"/><Relationship Id="rId18" Type="http://schemas.openxmlformats.org/officeDocument/2006/relationships/hyperlink" Target="http://terms.monomed.ru/info.php?id=41398" TargetMode="External"/><Relationship Id="rId26" Type="http://schemas.openxmlformats.org/officeDocument/2006/relationships/hyperlink" Target="http://terms.monomed.ru/info.php?id=54785" TargetMode="External"/><Relationship Id="rId39" Type="http://schemas.openxmlformats.org/officeDocument/2006/relationships/hyperlink" Target="http://terms.monomed.ru/info.php?id=175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terms.monomed.ru/info.php?id=54785" TargetMode="External"/><Relationship Id="rId34" Type="http://schemas.openxmlformats.org/officeDocument/2006/relationships/image" Target="media/image6.png"/><Relationship Id="rId42" Type="http://schemas.openxmlformats.org/officeDocument/2006/relationships/theme" Target="theme/theme1.xml"/><Relationship Id="rId7" Type="http://schemas.openxmlformats.org/officeDocument/2006/relationships/hyperlink" Target="http://terms.monomed.ru/info.php?id=41398" TargetMode="External"/><Relationship Id="rId12" Type="http://schemas.openxmlformats.org/officeDocument/2006/relationships/hyperlink" Target="http://terms.monomed.ru/info.php?id=17497" TargetMode="External"/><Relationship Id="rId17" Type="http://schemas.openxmlformats.org/officeDocument/2006/relationships/hyperlink" Target="http://terms.monomed.ru/info.php?id=17497" TargetMode="External"/><Relationship Id="rId25" Type="http://schemas.openxmlformats.org/officeDocument/2006/relationships/hyperlink" Target="http://terms.monomed.ru/info.php?id=41398" TargetMode="External"/><Relationship Id="rId33" Type="http://schemas.openxmlformats.org/officeDocument/2006/relationships/image" Target="media/image5.png"/><Relationship Id="rId38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://terms.monomed.ru/info.php?id=50618" TargetMode="External"/><Relationship Id="rId20" Type="http://schemas.openxmlformats.org/officeDocument/2006/relationships/hyperlink" Target="http://terms.monomed.ru/info.php?id=17497" TargetMode="External"/><Relationship Id="rId29" Type="http://schemas.openxmlformats.org/officeDocument/2006/relationships/image" Target="media/image1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erms.monomed.ru/info.php?id=54785" TargetMode="External"/><Relationship Id="rId24" Type="http://schemas.openxmlformats.org/officeDocument/2006/relationships/hyperlink" Target="http://terms.monomed.ru/info.php?id=17497" TargetMode="External"/><Relationship Id="rId32" Type="http://schemas.openxmlformats.org/officeDocument/2006/relationships/image" Target="media/image4.png"/><Relationship Id="rId37" Type="http://schemas.openxmlformats.org/officeDocument/2006/relationships/image" Target="media/image7.png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terms.monomed.ru/info.php?id=41398" TargetMode="External"/><Relationship Id="rId23" Type="http://schemas.openxmlformats.org/officeDocument/2006/relationships/hyperlink" Target="http://terms.monomed.ru/info.php?id=54785" TargetMode="External"/><Relationship Id="rId28" Type="http://schemas.openxmlformats.org/officeDocument/2006/relationships/hyperlink" Target="http://terms.monomed.ru/info.php?id=54785" TargetMode="External"/><Relationship Id="rId36" Type="http://schemas.openxmlformats.org/officeDocument/2006/relationships/hyperlink" Target="http://ru.wikipedia.org/wiki/%D0%A1%D0%BC%D0%B5%D1%80%D1%82%D0%BD%D0%BE%D1%81%D1%82%D1%8C" TargetMode="External"/><Relationship Id="rId10" Type="http://schemas.openxmlformats.org/officeDocument/2006/relationships/hyperlink" Target="http://terms.monomed.ru/info.php?id=41398" TargetMode="External"/><Relationship Id="rId19" Type="http://schemas.openxmlformats.org/officeDocument/2006/relationships/hyperlink" Target="http://terms.monomed.ru/info.php?id=54785" TargetMode="External"/><Relationship Id="rId31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terms.monomed.ru/info.php?id=17497" TargetMode="External"/><Relationship Id="rId14" Type="http://schemas.openxmlformats.org/officeDocument/2006/relationships/hyperlink" Target="http://terms.monomed.ru/info.php?id=54785" TargetMode="External"/><Relationship Id="rId22" Type="http://schemas.openxmlformats.org/officeDocument/2006/relationships/hyperlink" Target="http://terms.monomed.ru/info.php?id=41398" TargetMode="External"/><Relationship Id="rId27" Type="http://schemas.openxmlformats.org/officeDocument/2006/relationships/hyperlink" Target="http://terms.monomed.ru/info.php?id=17497" TargetMode="External"/><Relationship Id="rId30" Type="http://schemas.openxmlformats.org/officeDocument/2006/relationships/image" Target="media/image2.png"/><Relationship Id="rId35" Type="http://schemas.openxmlformats.org/officeDocument/2006/relationships/hyperlink" Target="http://ru.wikipedia.org/wiki/%D0%A0%D0%BE%D0%B6%D0%B4%D0%B0%D0%B5%D0%BC%D0%BE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4459</Words>
  <Characters>25422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 РФ</vt:lpstr>
    </vt:vector>
  </TitlesOfParts>
  <Company/>
  <LinksUpToDate>false</LinksUpToDate>
  <CharactersWithSpaces>29822</CharactersWithSpaces>
  <SharedDoc>false</SharedDoc>
  <HLinks>
    <vt:vector size="150" baseType="variant">
      <vt:variant>
        <vt:i4>5832711</vt:i4>
      </vt:variant>
      <vt:variant>
        <vt:i4>84</vt:i4>
      </vt:variant>
      <vt:variant>
        <vt:i4>0</vt:i4>
      </vt:variant>
      <vt:variant>
        <vt:i4>5</vt:i4>
      </vt:variant>
      <vt:variant>
        <vt:lpwstr>http://terms.monomed.ru/info.php?id=17529</vt:lpwstr>
      </vt:variant>
      <vt:variant>
        <vt:lpwstr/>
      </vt:variant>
      <vt:variant>
        <vt:i4>5242953</vt:i4>
      </vt:variant>
      <vt:variant>
        <vt:i4>81</vt:i4>
      </vt:variant>
      <vt:variant>
        <vt:i4>0</vt:i4>
      </vt:variant>
      <vt:variant>
        <vt:i4>5</vt:i4>
      </vt:variant>
      <vt:variant>
        <vt:lpwstr>http://ru.wikipedia.org/wiki/%D0%A1%D0%BC%D0%B5%D1%80%D1%82%D0%BD%D0%BE%D1%81%D1%82%D1%8C</vt:lpwstr>
      </vt:variant>
      <vt:variant>
        <vt:lpwstr/>
      </vt:variant>
      <vt:variant>
        <vt:i4>2555960</vt:i4>
      </vt:variant>
      <vt:variant>
        <vt:i4>78</vt:i4>
      </vt:variant>
      <vt:variant>
        <vt:i4>0</vt:i4>
      </vt:variant>
      <vt:variant>
        <vt:i4>5</vt:i4>
      </vt:variant>
      <vt:variant>
        <vt:lpwstr>http://ru.wikipedia.org/wiki/%D0%A0%D0%BE%D0%B6%D0%B4%D0%B0%D0%B5%D0%BC%D0%BE%D1%81%D1%82%D1%8C</vt:lpwstr>
      </vt:variant>
      <vt:variant>
        <vt:lpwstr/>
      </vt:variant>
      <vt:variant>
        <vt:i4>5242881</vt:i4>
      </vt:variant>
      <vt:variant>
        <vt:i4>63</vt:i4>
      </vt:variant>
      <vt:variant>
        <vt:i4>0</vt:i4>
      </vt:variant>
      <vt:variant>
        <vt:i4>5</vt:i4>
      </vt:variant>
      <vt:variant>
        <vt:lpwstr>http://terms.monomed.ru/info.php?id=54785</vt:lpwstr>
      </vt:variant>
      <vt:variant>
        <vt:lpwstr/>
      </vt:variant>
      <vt:variant>
        <vt:i4>5373958</vt:i4>
      </vt:variant>
      <vt:variant>
        <vt:i4>60</vt:i4>
      </vt:variant>
      <vt:variant>
        <vt:i4>0</vt:i4>
      </vt:variant>
      <vt:variant>
        <vt:i4>5</vt:i4>
      </vt:variant>
      <vt:variant>
        <vt:lpwstr>http://terms.monomed.ru/info.php?id=17497</vt:lpwstr>
      </vt:variant>
      <vt:variant>
        <vt:lpwstr/>
      </vt:variant>
      <vt:variant>
        <vt:i4>5242881</vt:i4>
      </vt:variant>
      <vt:variant>
        <vt:i4>57</vt:i4>
      </vt:variant>
      <vt:variant>
        <vt:i4>0</vt:i4>
      </vt:variant>
      <vt:variant>
        <vt:i4>5</vt:i4>
      </vt:variant>
      <vt:variant>
        <vt:lpwstr>http://terms.monomed.ru/info.php?id=54785</vt:lpwstr>
      </vt:variant>
      <vt:variant>
        <vt:lpwstr/>
      </vt:variant>
      <vt:variant>
        <vt:i4>5505028</vt:i4>
      </vt:variant>
      <vt:variant>
        <vt:i4>54</vt:i4>
      </vt:variant>
      <vt:variant>
        <vt:i4>0</vt:i4>
      </vt:variant>
      <vt:variant>
        <vt:i4>5</vt:i4>
      </vt:variant>
      <vt:variant>
        <vt:lpwstr>http://terms.monomed.ru/info.php?id=41398</vt:lpwstr>
      </vt:variant>
      <vt:variant>
        <vt:lpwstr/>
      </vt:variant>
      <vt:variant>
        <vt:i4>5373958</vt:i4>
      </vt:variant>
      <vt:variant>
        <vt:i4>51</vt:i4>
      </vt:variant>
      <vt:variant>
        <vt:i4>0</vt:i4>
      </vt:variant>
      <vt:variant>
        <vt:i4>5</vt:i4>
      </vt:variant>
      <vt:variant>
        <vt:lpwstr>http://terms.monomed.ru/info.php?id=17497</vt:lpwstr>
      </vt:variant>
      <vt:variant>
        <vt:lpwstr/>
      </vt:variant>
      <vt:variant>
        <vt:i4>5242881</vt:i4>
      </vt:variant>
      <vt:variant>
        <vt:i4>48</vt:i4>
      </vt:variant>
      <vt:variant>
        <vt:i4>0</vt:i4>
      </vt:variant>
      <vt:variant>
        <vt:i4>5</vt:i4>
      </vt:variant>
      <vt:variant>
        <vt:lpwstr>http://terms.monomed.ru/info.php?id=54785</vt:lpwstr>
      </vt:variant>
      <vt:variant>
        <vt:lpwstr/>
      </vt:variant>
      <vt:variant>
        <vt:i4>5505028</vt:i4>
      </vt:variant>
      <vt:variant>
        <vt:i4>45</vt:i4>
      </vt:variant>
      <vt:variant>
        <vt:i4>0</vt:i4>
      </vt:variant>
      <vt:variant>
        <vt:i4>5</vt:i4>
      </vt:variant>
      <vt:variant>
        <vt:lpwstr>http://terms.monomed.ru/info.php?id=41398</vt:lpwstr>
      </vt:variant>
      <vt:variant>
        <vt:lpwstr/>
      </vt:variant>
      <vt:variant>
        <vt:i4>5242881</vt:i4>
      </vt:variant>
      <vt:variant>
        <vt:i4>42</vt:i4>
      </vt:variant>
      <vt:variant>
        <vt:i4>0</vt:i4>
      </vt:variant>
      <vt:variant>
        <vt:i4>5</vt:i4>
      </vt:variant>
      <vt:variant>
        <vt:lpwstr>http://terms.monomed.ru/info.php?id=54785</vt:lpwstr>
      </vt:variant>
      <vt:variant>
        <vt:lpwstr/>
      </vt:variant>
      <vt:variant>
        <vt:i4>5373958</vt:i4>
      </vt:variant>
      <vt:variant>
        <vt:i4>39</vt:i4>
      </vt:variant>
      <vt:variant>
        <vt:i4>0</vt:i4>
      </vt:variant>
      <vt:variant>
        <vt:i4>5</vt:i4>
      </vt:variant>
      <vt:variant>
        <vt:lpwstr>http://terms.monomed.ru/info.php?id=17497</vt:lpwstr>
      </vt:variant>
      <vt:variant>
        <vt:lpwstr/>
      </vt:variant>
      <vt:variant>
        <vt:i4>5242881</vt:i4>
      </vt:variant>
      <vt:variant>
        <vt:i4>36</vt:i4>
      </vt:variant>
      <vt:variant>
        <vt:i4>0</vt:i4>
      </vt:variant>
      <vt:variant>
        <vt:i4>5</vt:i4>
      </vt:variant>
      <vt:variant>
        <vt:lpwstr>http://terms.monomed.ru/info.php?id=54785</vt:lpwstr>
      </vt:variant>
      <vt:variant>
        <vt:lpwstr/>
      </vt:variant>
      <vt:variant>
        <vt:i4>5505028</vt:i4>
      </vt:variant>
      <vt:variant>
        <vt:i4>33</vt:i4>
      </vt:variant>
      <vt:variant>
        <vt:i4>0</vt:i4>
      </vt:variant>
      <vt:variant>
        <vt:i4>5</vt:i4>
      </vt:variant>
      <vt:variant>
        <vt:lpwstr>http://terms.monomed.ru/info.php?id=41398</vt:lpwstr>
      </vt:variant>
      <vt:variant>
        <vt:lpwstr/>
      </vt:variant>
      <vt:variant>
        <vt:i4>5373958</vt:i4>
      </vt:variant>
      <vt:variant>
        <vt:i4>30</vt:i4>
      </vt:variant>
      <vt:variant>
        <vt:i4>0</vt:i4>
      </vt:variant>
      <vt:variant>
        <vt:i4>5</vt:i4>
      </vt:variant>
      <vt:variant>
        <vt:lpwstr>http://terms.monomed.ru/info.php?id=17497</vt:lpwstr>
      </vt:variant>
      <vt:variant>
        <vt:lpwstr/>
      </vt:variant>
      <vt:variant>
        <vt:i4>6094848</vt:i4>
      </vt:variant>
      <vt:variant>
        <vt:i4>27</vt:i4>
      </vt:variant>
      <vt:variant>
        <vt:i4>0</vt:i4>
      </vt:variant>
      <vt:variant>
        <vt:i4>5</vt:i4>
      </vt:variant>
      <vt:variant>
        <vt:lpwstr>http://terms.monomed.ru/info.php?id=50618</vt:lpwstr>
      </vt:variant>
      <vt:variant>
        <vt:lpwstr/>
      </vt:variant>
      <vt:variant>
        <vt:i4>5505028</vt:i4>
      </vt:variant>
      <vt:variant>
        <vt:i4>24</vt:i4>
      </vt:variant>
      <vt:variant>
        <vt:i4>0</vt:i4>
      </vt:variant>
      <vt:variant>
        <vt:i4>5</vt:i4>
      </vt:variant>
      <vt:variant>
        <vt:lpwstr>http://terms.monomed.ru/info.php?id=41398</vt:lpwstr>
      </vt:variant>
      <vt:variant>
        <vt:lpwstr/>
      </vt:variant>
      <vt:variant>
        <vt:i4>5242881</vt:i4>
      </vt:variant>
      <vt:variant>
        <vt:i4>21</vt:i4>
      </vt:variant>
      <vt:variant>
        <vt:i4>0</vt:i4>
      </vt:variant>
      <vt:variant>
        <vt:i4>5</vt:i4>
      </vt:variant>
      <vt:variant>
        <vt:lpwstr>http://terms.monomed.ru/info.php?id=54785</vt:lpwstr>
      </vt:variant>
      <vt:variant>
        <vt:lpwstr/>
      </vt:variant>
      <vt:variant>
        <vt:i4>5505028</vt:i4>
      </vt:variant>
      <vt:variant>
        <vt:i4>18</vt:i4>
      </vt:variant>
      <vt:variant>
        <vt:i4>0</vt:i4>
      </vt:variant>
      <vt:variant>
        <vt:i4>5</vt:i4>
      </vt:variant>
      <vt:variant>
        <vt:lpwstr>http://terms.monomed.ru/info.php?id=28502</vt:lpwstr>
      </vt:variant>
      <vt:variant>
        <vt:lpwstr/>
      </vt:variant>
      <vt:variant>
        <vt:i4>5373958</vt:i4>
      </vt:variant>
      <vt:variant>
        <vt:i4>15</vt:i4>
      </vt:variant>
      <vt:variant>
        <vt:i4>0</vt:i4>
      </vt:variant>
      <vt:variant>
        <vt:i4>5</vt:i4>
      </vt:variant>
      <vt:variant>
        <vt:lpwstr>http://terms.monomed.ru/info.php?id=17497</vt:lpwstr>
      </vt:variant>
      <vt:variant>
        <vt:lpwstr/>
      </vt:variant>
      <vt:variant>
        <vt:i4>5242881</vt:i4>
      </vt:variant>
      <vt:variant>
        <vt:i4>12</vt:i4>
      </vt:variant>
      <vt:variant>
        <vt:i4>0</vt:i4>
      </vt:variant>
      <vt:variant>
        <vt:i4>5</vt:i4>
      </vt:variant>
      <vt:variant>
        <vt:lpwstr>http://terms.monomed.ru/info.php?id=54785</vt:lpwstr>
      </vt:variant>
      <vt:variant>
        <vt:lpwstr/>
      </vt:variant>
      <vt:variant>
        <vt:i4>5505028</vt:i4>
      </vt:variant>
      <vt:variant>
        <vt:i4>9</vt:i4>
      </vt:variant>
      <vt:variant>
        <vt:i4>0</vt:i4>
      </vt:variant>
      <vt:variant>
        <vt:i4>5</vt:i4>
      </vt:variant>
      <vt:variant>
        <vt:lpwstr>http://terms.monomed.ru/info.php?id=41398</vt:lpwstr>
      </vt:variant>
      <vt:variant>
        <vt:lpwstr/>
      </vt:variant>
      <vt:variant>
        <vt:i4>5373958</vt:i4>
      </vt:variant>
      <vt:variant>
        <vt:i4>6</vt:i4>
      </vt:variant>
      <vt:variant>
        <vt:i4>0</vt:i4>
      </vt:variant>
      <vt:variant>
        <vt:i4>5</vt:i4>
      </vt:variant>
      <vt:variant>
        <vt:lpwstr>http://terms.monomed.ru/info.php?id=17497</vt:lpwstr>
      </vt:variant>
      <vt:variant>
        <vt:lpwstr/>
      </vt:variant>
      <vt:variant>
        <vt:i4>5242881</vt:i4>
      </vt:variant>
      <vt:variant>
        <vt:i4>3</vt:i4>
      </vt:variant>
      <vt:variant>
        <vt:i4>0</vt:i4>
      </vt:variant>
      <vt:variant>
        <vt:i4>5</vt:i4>
      </vt:variant>
      <vt:variant>
        <vt:lpwstr>http://terms.monomed.ru/info.php?id=54785</vt:lpwstr>
      </vt:variant>
      <vt:variant>
        <vt:lpwstr/>
      </vt:variant>
      <vt:variant>
        <vt:i4>5505028</vt:i4>
      </vt:variant>
      <vt:variant>
        <vt:i4>0</vt:i4>
      </vt:variant>
      <vt:variant>
        <vt:i4>0</vt:i4>
      </vt:variant>
      <vt:variant>
        <vt:i4>5</vt:i4>
      </vt:variant>
      <vt:variant>
        <vt:lpwstr>http://terms.monomed.ru/info.php?id=41398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 РФ</dc:title>
  <dc:subject/>
  <dc:creator>Чернышова</dc:creator>
  <cp:keywords/>
  <dc:description/>
  <cp:lastModifiedBy>admin</cp:lastModifiedBy>
  <cp:revision>2</cp:revision>
  <dcterms:created xsi:type="dcterms:W3CDTF">2014-03-30T07:57:00Z</dcterms:created>
  <dcterms:modified xsi:type="dcterms:W3CDTF">2014-03-30T07:57:00Z</dcterms:modified>
</cp:coreProperties>
</file>