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17" w:rsidRDefault="004E5E17">
      <w:pPr>
        <w:pStyle w:val="a5"/>
        <w:rPr>
          <w:caps/>
        </w:rPr>
      </w:pPr>
      <w:r>
        <w:rPr>
          <w:caps/>
        </w:rPr>
        <w:t>Казанский     государственный    педагогический     университет</w:t>
      </w:r>
    </w:p>
    <w:p w:rsidR="004E5E17" w:rsidRDefault="004E5E17">
      <w:pPr>
        <w:jc w:val="center"/>
        <w:rPr>
          <w:caps/>
          <w:sz w:val="32"/>
          <w:szCs w:val="32"/>
        </w:rPr>
      </w:pPr>
    </w:p>
    <w:p w:rsidR="004E5E17" w:rsidRDefault="004E5E17">
      <w:pPr>
        <w:rPr>
          <w:caps/>
        </w:rPr>
      </w:pPr>
    </w:p>
    <w:p w:rsidR="004E5E17" w:rsidRDefault="004E5E17">
      <w:pPr>
        <w:rPr>
          <w:caps/>
        </w:rPr>
      </w:pPr>
    </w:p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>
      <w:pPr>
        <w:pStyle w:val="1"/>
        <w:jc w:val="center"/>
        <w:rPr>
          <w:caps/>
          <w:sz w:val="72"/>
          <w:szCs w:val="72"/>
        </w:rPr>
      </w:pPr>
      <w:r>
        <w:rPr>
          <w:caps/>
          <w:sz w:val="72"/>
          <w:szCs w:val="72"/>
        </w:rPr>
        <w:t>РЕФЕРАТ</w:t>
      </w:r>
    </w:p>
    <w:p w:rsidR="004E5E17" w:rsidRDefault="004E5E17">
      <w:pPr>
        <w:jc w:val="center"/>
        <w:rPr>
          <w:b/>
          <w:bCs/>
          <w:caps/>
          <w:sz w:val="72"/>
          <w:szCs w:val="72"/>
        </w:rPr>
      </w:pPr>
    </w:p>
    <w:p w:rsidR="004E5E17" w:rsidRDefault="004E5E17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предмету: Анатомия</w:t>
      </w:r>
    </w:p>
    <w:p w:rsidR="004E5E17" w:rsidRDefault="004E5E17">
      <w:pPr>
        <w:rPr>
          <w:caps/>
          <w:sz w:val="32"/>
          <w:szCs w:val="32"/>
        </w:rPr>
      </w:pPr>
    </w:p>
    <w:p w:rsidR="004E5E17" w:rsidRDefault="004E5E17">
      <w:pPr>
        <w:rPr>
          <w:caps/>
          <w:sz w:val="32"/>
          <w:szCs w:val="32"/>
        </w:rPr>
      </w:pPr>
      <w:r>
        <w:rPr>
          <w:caps/>
          <w:sz w:val="32"/>
          <w:szCs w:val="32"/>
        </w:rPr>
        <w:t xml:space="preserve">На тему: </w:t>
      </w:r>
      <w:r>
        <w:rPr>
          <w:sz w:val="36"/>
          <w:szCs w:val="36"/>
        </w:rPr>
        <w:t>Возрастные особенности физиологии и анатомии детей и подростков</w:t>
      </w:r>
    </w:p>
    <w:p w:rsidR="004E5E17" w:rsidRDefault="004E5E17">
      <w:pPr>
        <w:rPr>
          <w:sz w:val="32"/>
          <w:szCs w:val="32"/>
        </w:rPr>
      </w:pPr>
    </w:p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</w:t>
      </w:r>
    </w:p>
    <w:p w:rsidR="004E5E17" w:rsidRDefault="004E5E17">
      <w:pPr>
        <w:ind w:left="3600" w:firstLine="720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 </w:t>
      </w:r>
    </w:p>
    <w:p w:rsidR="004E5E17" w:rsidRDefault="004E5E1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/>
    <w:p w:rsidR="004E5E17" w:rsidRDefault="004E5E17">
      <w:pPr>
        <w:pStyle w:val="5"/>
        <w:jc w:val="center"/>
      </w:pPr>
      <w:r>
        <w:t>КАЗАНЬ 2001</w:t>
      </w:r>
    </w:p>
    <w:p w:rsidR="004E5E17" w:rsidRDefault="004E5E17">
      <w:pPr>
        <w:spacing w:before="60" w:line="312" w:lineRule="auto"/>
        <w:ind w:firstLine="851"/>
        <w:rPr>
          <w:b/>
          <w:bCs/>
          <w:caps/>
          <w:snapToGrid w:val="0"/>
          <w:sz w:val="25"/>
          <w:szCs w:val="25"/>
        </w:rPr>
      </w:pPr>
      <w:r>
        <w:rPr>
          <w:b/>
          <w:bCs/>
          <w:caps/>
          <w:snapToGrid w:val="0"/>
          <w:sz w:val="25"/>
          <w:szCs w:val="25"/>
        </w:rPr>
        <w:br w:type="page"/>
        <w:t xml:space="preserve">Периоды развития организма. </w:t>
      </w:r>
    </w:p>
    <w:p w:rsidR="004E5E17" w:rsidRDefault="004E5E17">
      <w:pPr>
        <w:spacing w:before="60" w:line="312" w:lineRule="auto"/>
        <w:ind w:firstLine="851"/>
        <w:rPr>
          <w:snapToGrid w:val="0"/>
          <w:sz w:val="25"/>
          <w:szCs w:val="25"/>
        </w:rPr>
      </w:pPr>
      <w:r>
        <w:rPr>
          <w:b/>
          <w:bCs/>
          <w:snapToGrid w:val="0"/>
          <w:sz w:val="25"/>
          <w:szCs w:val="25"/>
        </w:rPr>
        <w:t>В</w:t>
      </w:r>
      <w:r>
        <w:rPr>
          <w:snapToGrid w:val="0"/>
          <w:sz w:val="25"/>
          <w:szCs w:val="25"/>
        </w:rPr>
        <w:t xml:space="preserve"> процессе онтогенеза отдель</w:t>
      </w:r>
      <w:r>
        <w:rPr>
          <w:snapToGrid w:val="0"/>
          <w:sz w:val="25"/>
          <w:szCs w:val="25"/>
        </w:rPr>
        <w:softHyphen/>
        <w:t>ные органы и системы созревают постепенно и завершают свое развитие в разные сроки жизни. Эта гетерохрония созревания обу</w:t>
      </w:r>
      <w:r>
        <w:rPr>
          <w:snapToGrid w:val="0"/>
          <w:sz w:val="25"/>
          <w:szCs w:val="25"/>
        </w:rPr>
        <w:softHyphen/>
        <w:t>словливает особенности функционирования организма детей раз</w:t>
      </w:r>
      <w:r>
        <w:rPr>
          <w:snapToGrid w:val="0"/>
          <w:sz w:val="25"/>
          <w:szCs w:val="25"/>
        </w:rPr>
        <w:softHyphen/>
        <w:t>ного возраста. Возникает необходимость выделения определенных этапов или периодов развития. Основными этапами развития яв</w:t>
      </w:r>
      <w:r>
        <w:rPr>
          <w:snapToGrid w:val="0"/>
          <w:sz w:val="25"/>
          <w:szCs w:val="25"/>
        </w:rPr>
        <w:softHyphen/>
        <w:t xml:space="preserve">ляются </w:t>
      </w:r>
      <w:r>
        <w:rPr>
          <w:i/>
          <w:iCs/>
          <w:snapToGrid w:val="0"/>
          <w:sz w:val="25"/>
          <w:szCs w:val="25"/>
        </w:rPr>
        <w:t>внутриутробный</w:t>
      </w:r>
      <w:r>
        <w:rPr>
          <w:snapToGrid w:val="0"/>
          <w:sz w:val="25"/>
          <w:szCs w:val="25"/>
        </w:rPr>
        <w:t xml:space="preserve"> и </w:t>
      </w:r>
      <w:r>
        <w:rPr>
          <w:i/>
          <w:iCs/>
          <w:snapToGrid w:val="0"/>
          <w:sz w:val="25"/>
          <w:szCs w:val="25"/>
        </w:rPr>
        <w:t>постнатальный,</w:t>
      </w:r>
      <w:r>
        <w:rPr>
          <w:snapToGrid w:val="0"/>
          <w:sz w:val="25"/>
          <w:szCs w:val="25"/>
        </w:rPr>
        <w:t xml:space="preserve"> начинающийся с момен</w:t>
      </w:r>
      <w:r>
        <w:rPr>
          <w:snapToGrid w:val="0"/>
          <w:sz w:val="25"/>
          <w:szCs w:val="25"/>
        </w:rPr>
        <w:softHyphen/>
        <w:t>та рождения. Во время внутриутробного периода закладываются ткани и органы, происходит их дифференцировка. Постнатальный этап охватывает все детство, он характеризуется продолжающим</w:t>
      </w:r>
      <w:r>
        <w:rPr>
          <w:snapToGrid w:val="0"/>
          <w:sz w:val="25"/>
          <w:szCs w:val="25"/>
        </w:rPr>
        <w:softHyphen/>
        <w:t>ся созреванием органов и систем, изменениями физического раз</w:t>
      </w:r>
      <w:r>
        <w:rPr>
          <w:snapToGrid w:val="0"/>
          <w:sz w:val="25"/>
          <w:szCs w:val="25"/>
        </w:rPr>
        <w:softHyphen/>
        <w:t>вития, значительными качественными перестройками функциони</w:t>
      </w:r>
      <w:r>
        <w:rPr>
          <w:snapToGrid w:val="0"/>
          <w:sz w:val="25"/>
          <w:szCs w:val="25"/>
        </w:rPr>
        <w:softHyphen/>
        <w:t>рования организма. Гетерохрония созревания органов и систем в постнатальном онтогенезе определяет специфику функциональных возможностей организма детей разного возраста, особенности его взаимодействия с внешней средой. Периодизация развития дет</w:t>
      </w:r>
      <w:r>
        <w:rPr>
          <w:snapToGrid w:val="0"/>
          <w:sz w:val="25"/>
          <w:szCs w:val="25"/>
        </w:rPr>
        <w:softHyphen/>
        <w:t>ского организма имеет важное значение для педагогической прак</w:t>
      </w:r>
      <w:r>
        <w:rPr>
          <w:snapToGrid w:val="0"/>
          <w:sz w:val="25"/>
          <w:szCs w:val="25"/>
        </w:rPr>
        <w:softHyphen/>
        <w:t>тики и охраны здоровья ребенка.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Распространенная в настоящее время возрастная периодизация с выделением периода новорожденности, ясельного, дошкольного и школьного возраста, подразделяющегося, в свою очередь, на младший, средний и старший школьный возраст, отражает скорее существующую систему детских учреждений, нежели системные возрастные особенности.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В современной науке нет общепринятой классификации пе</w:t>
      </w:r>
      <w:r>
        <w:rPr>
          <w:snapToGrid w:val="0"/>
          <w:sz w:val="25"/>
          <w:szCs w:val="25"/>
        </w:rPr>
        <w:softHyphen/>
        <w:t>риодов роста и развития и их возрастных границ. Симпозиум по проблеме возрастной периодизации в Москве (1965), созванный Институтом физиологии детей и подростков АПН СССР, рекомен</w:t>
      </w:r>
      <w:r>
        <w:rPr>
          <w:snapToGrid w:val="0"/>
          <w:sz w:val="25"/>
          <w:szCs w:val="25"/>
        </w:rPr>
        <w:softHyphen/>
        <w:t>довал схему возрастной периодизации, которая имеет значитель</w:t>
      </w:r>
      <w:r>
        <w:rPr>
          <w:snapToGrid w:val="0"/>
          <w:sz w:val="25"/>
          <w:szCs w:val="25"/>
        </w:rPr>
        <w:softHyphen/>
        <w:t>ное распространение. По этой схеме в жизненном цикле человека до достижения зрелого возраста выделяют следующие периоды: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I новорожденный—1—10 дней;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II грудной возраст—10 дней—1 год;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  <w:lang w:val="en-US"/>
        </w:rPr>
        <w:t>III</w:t>
      </w:r>
      <w:r>
        <w:rPr>
          <w:snapToGrid w:val="0"/>
          <w:sz w:val="25"/>
          <w:szCs w:val="25"/>
        </w:rPr>
        <w:t xml:space="preserve"> раннее детство—1—3 года;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IV первое детство—4—7 лет;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V второе детство—8—12 лет мальчики, 8—II лет девочки;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VI подростковый возраст—13—16 лет мальчики, 12—15 лет девочки;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VII юношеский возраст—17—21 год юноши, 16—20 лет де</w:t>
      </w:r>
      <w:r>
        <w:rPr>
          <w:snapToGrid w:val="0"/>
          <w:sz w:val="25"/>
          <w:szCs w:val="25"/>
        </w:rPr>
        <w:softHyphen/>
        <w:t>вушки.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Критерии такой периодизации включали в себя комплекс при</w:t>
      </w:r>
      <w:r>
        <w:rPr>
          <w:snapToGrid w:val="0"/>
          <w:sz w:val="25"/>
          <w:szCs w:val="25"/>
        </w:rPr>
        <w:softHyphen/>
        <w:t>знаков, расцениваемых как показатели биологического возраста:размеры тела и органов, массу, окостенение скелета, прорезывание зубов, развитие желез внутренней секреции, степень полового со</w:t>
      </w:r>
      <w:r>
        <w:rPr>
          <w:snapToGrid w:val="0"/>
          <w:sz w:val="25"/>
          <w:szCs w:val="25"/>
        </w:rPr>
        <w:softHyphen/>
        <w:t>зревания, мышечную силу. В этой схеме учтены особенности мальчиков и девочек. Однако вопрос о критериях биологического возраста, в том числе выявление наиболее информативных пока</w:t>
      </w:r>
      <w:r>
        <w:rPr>
          <w:snapToGrid w:val="0"/>
          <w:sz w:val="25"/>
          <w:szCs w:val="25"/>
        </w:rPr>
        <w:softHyphen/>
        <w:t>зателей, отражающих функциональные возможности организма, которые могли бы явиться основой возрастной периодизации, тре</w:t>
      </w:r>
      <w:r>
        <w:rPr>
          <w:snapToGrid w:val="0"/>
          <w:sz w:val="25"/>
          <w:szCs w:val="25"/>
        </w:rPr>
        <w:softHyphen/>
        <w:t>бует дальнейшей разработки.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Каждый возрастной период характеризуется своими специфи</w:t>
      </w:r>
      <w:r>
        <w:rPr>
          <w:snapToGrid w:val="0"/>
          <w:sz w:val="25"/>
          <w:szCs w:val="25"/>
        </w:rPr>
        <w:softHyphen/>
        <w:t>ческими особенностями. Переход от одного возрастного периода к последующему обозначают как переломный этап индивидуаль</w:t>
      </w:r>
      <w:r>
        <w:rPr>
          <w:snapToGrid w:val="0"/>
          <w:sz w:val="25"/>
          <w:szCs w:val="25"/>
        </w:rPr>
        <w:softHyphen/>
        <w:t>ного развития, или критический период.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  <w:r>
        <w:rPr>
          <w:snapToGrid w:val="0"/>
          <w:sz w:val="25"/>
          <w:szCs w:val="25"/>
        </w:rPr>
        <w:t>Продолжительность отдельных возрастных периодов в значи</w:t>
      </w:r>
      <w:r>
        <w:rPr>
          <w:snapToGrid w:val="0"/>
          <w:sz w:val="25"/>
          <w:szCs w:val="25"/>
        </w:rPr>
        <w:softHyphen/>
        <w:t>тельной степени подвержена изменениям. Как хронологические рамки возраста, так и его характеристики определяются прежде всего социальными факторами.</w:t>
      </w:r>
    </w:p>
    <w:p w:rsidR="004E5E17" w:rsidRDefault="004E5E17">
      <w:pPr>
        <w:spacing w:line="312" w:lineRule="auto"/>
        <w:ind w:firstLine="851"/>
        <w:rPr>
          <w:snapToGrid w:val="0"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  <w:r>
        <w:rPr>
          <w:snapToGrid w:val="0"/>
          <w:sz w:val="25"/>
          <w:szCs w:val="25"/>
        </w:rPr>
        <w:t>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b/>
          <w:bCs/>
          <w:sz w:val="25"/>
          <w:szCs w:val="25"/>
        </w:rPr>
        <w:t>ПЕРИОД НОВОРОЖДЕННОСТИ</w:t>
      </w:r>
    </w:p>
    <w:p w:rsidR="004E5E17" w:rsidRDefault="004E5E17">
      <w:pPr>
        <w:pStyle w:val="21"/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это время ребенок только начинает приспосаб</w:t>
      </w:r>
      <w:r>
        <w:rPr>
          <w:sz w:val="25"/>
          <w:szCs w:val="25"/>
        </w:rPr>
        <w:softHyphen/>
        <w:t>ливаться к окружающему миру. У доношенных период новорожденности протекает гораздо легче, чем у недоношенных.  Доношенным считается ребенок, родивший</w:t>
      </w:r>
      <w:r>
        <w:rPr>
          <w:sz w:val="25"/>
          <w:szCs w:val="25"/>
        </w:rPr>
        <w:softHyphen/>
        <w:t>ся после 39 недель беременности. Его вес 3500</w:t>
      </w:r>
      <w:r>
        <w:rPr>
          <w:sz w:val="25"/>
        </w:rPr>
        <w:sym w:font="Symbol" w:char="F0B1"/>
      </w:r>
      <w:r>
        <w:rPr>
          <w:sz w:val="25"/>
          <w:szCs w:val="25"/>
        </w:rPr>
        <w:t xml:space="preserve"> 450 г (для мальчиков) и 3300±460 г(для дево</w:t>
      </w:r>
      <w:r>
        <w:rPr>
          <w:sz w:val="25"/>
          <w:szCs w:val="25"/>
        </w:rPr>
        <w:softHyphen/>
        <w:t>чек), рост 48—52 см. На вес и рост ребенка влия</w:t>
      </w:r>
      <w:r>
        <w:rPr>
          <w:sz w:val="25"/>
          <w:szCs w:val="25"/>
        </w:rPr>
        <w:softHyphen/>
        <w:t>ют многие факторы: состояние здоровья, режим и питание матери во время беременности, возраст и физическое развитие родителей, характер их труда и др. После рождения и перевязки пупови</w:t>
      </w:r>
      <w:r>
        <w:rPr>
          <w:sz w:val="25"/>
          <w:szCs w:val="25"/>
        </w:rPr>
        <w:softHyphen/>
        <w:t>ны в организме ребенка происходит ряд важных изменений: с первым криком расправляются лег</w:t>
      </w:r>
      <w:r>
        <w:rPr>
          <w:sz w:val="25"/>
          <w:szCs w:val="25"/>
        </w:rPr>
        <w:softHyphen/>
        <w:t>кие, и он начинает самостоятельно дышать, изме</w:t>
      </w:r>
      <w:r>
        <w:rPr>
          <w:sz w:val="25"/>
          <w:szCs w:val="25"/>
        </w:rPr>
        <w:softHyphen/>
        <w:t>няются кровообращение, обмен веществ, пре</w:t>
      </w:r>
      <w:r>
        <w:rPr>
          <w:sz w:val="25"/>
          <w:szCs w:val="25"/>
        </w:rPr>
        <w:softHyphen/>
        <w:t>кращается поступление питательных веществ и кислорода через плаценту из организма матери, начинают выделяться кал и моча. На новорожден</w:t>
      </w:r>
      <w:r>
        <w:rPr>
          <w:sz w:val="25"/>
          <w:szCs w:val="25"/>
        </w:rPr>
        <w:softHyphen/>
        <w:t>ного оказывает влияние и температура окружаю</w:t>
      </w:r>
      <w:r>
        <w:rPr>
          <w:sz w:val="25"/>
          <w:szCs w:val="25"/>
        </w:rPr>
        <w:softHyphen/>
        <w:t>щей среды. Все это обусловливает так называемую нор</w:t>
      </w:r>
      <w:r>
        <w:rPr>
          <w:sz w:val="25"/>
          <w:szCs w:val="25"/>
        </w:rPr>
        <w:softHyphen/>
        <w:t>мальную физиологическую потерю веса в преде</w:t>
      </w:r>
      <w:r>
        <w:rPr>
          <w:sz w:val="25"/>
          <w:szCs w:val="25"/>
        </w:rPr>
        <w:softHyphen/>
        <w:t>лах 100—300 г (6—8% от веса при рождении) в первые 3—5 дней жизни. К концу 2-й недель боль</w:t>
      </w:r>
      <w:r>
        <w:rPr>
          <w:sz w:val="25"/>
          <w:szCs w:val="25"/>
        </w:rPr>
        <w:softHyphen/>
        <w:t>шинство детей восстанавливает свой вес.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Кожа новорожденных нежная, розовая, бар</w:t>
      </w:r>
      <w:r>
        <w:rPr>
          <w:sz w:val="25"/>
          <w:szCs w:val="25"/>
        </w:rPr>
        <w:softHyphen/>
        <w:t>хатистая на ощупь, эластичная и легко повреж</w:t>
      </w:r>
      <w:r>
        <w:rPr>
          <w:sz w:val="25"/>
          <w:szCs w:val="25"/>
        </w:rPr>
        <w:softHyphen/>
        <w:t>дается. При неправильном уходе появляются оп</w:t>
      </w:r>
      <w:r>
        <w:rPr>
          <w:sz w:val="25"/>
          <w:szCs w:val="25"/>
        </w:rPr>
        <w:softHyphen/>
        <w:t>релость, гнойнички, которые могут быстро распро</w:t>
      </w:r>
      <w:r>
        <w:rPr>
          <w:sz w:val="25"/>
          <w:szCs w:val="25"/>
        </w:rPr>
        <w:softHyphen/>
        <w:t>страняться. Первые два дня отмечается покрас</w:t>
      </w:r>
      <w:r>
        <w:rPr>
          <w:sz w:val="25"/>
          <w:szCs w:val="25"/>
        </w:rPr>
        <w:softHyphen/>
        <w:t>нение кожи, затем оно самостоятельно проходит, и появляется шелушение У некоторых детей на затылке, верхних веках, между бровями могут появляться красные пятна (расширение сосудов кожи), на носу — белые точечки; все эти явления самостоятельно исчезают в первые месяцы жизни. Голова новорожденных покрыта волосами длиной до 2 см, ресницы и брови почти незаметны; ногти плотные. Подкожный жировой слой развит хоро</w:t>
      </w:r>
      <w:r>
        <w:rPr>
          <w:sz w:val="25"/>
          <w:szCs w:val="25"/>
        </w:rPr>
        <w:softHyphen/>
        <w:t>шо, особенно на щеках, туловище. При прохожде</w:t>
      </w:r>
      <w:r>
        <w:rPr>
          <w:sz w:val="25"/>
          <w:szCs w:val="25"/>
        </w:rPr>
        <w:softHyphen/>
        <w:t>нии через родовые пути матери в ряде случаев может возникнуть ограниченная отечность мягких тканей головы — так называемая  родовая опухоль, исче</w:t>
      </w:r>
      <w:r>
        <w:rPr>
          <w:sz w:val="25"/>
          <w:szCs w:val="25"/>
        </w:rPr>
        <w:softHyphen/>
        <w:t>зающая в первые два-три дня жизни. Как у де</w:t>
      </w:r>
      <w:r>
        <w:rPr>
          <w:sz w:val="25"/>
          <w:szCs w:val="25"/>
        </w:rPr>
        <w:softHyphen/>
        <w:t xml:space="preserve">вочек, так и у мальчиков на 1-й — 2-й неделях жизни часто отмечаются увеличение и нагрубание грудных желез, их болезненность.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Кости новорожденных содержат мало солей, поэтому они мягки и эластичны, легко искрив</w:t>
      </w:r>
      <w:r>
        <w:rPr>
          <w:sz w:val="25"/>
          <w:szCs w:val="25"/>
        </w:rPr>
        <w:softHyphen/>
        <w:t>ляются при неправильном уходе (если грудного ребенка сажают в подушки, рано ставят на ноги и т. д.). Кости черепа также мягкие, не сращены друг с другом, в соединениях трех или четырех костей остаются мягкие участки — так называемые  род</w:t>
      </w:r>
      <w:r>
        <w:rPr>
          <w:sz w:val="25"/>
          <w:szCs w:val="25"/>
        </w:rPr>
        <w:softHyphen/>
        <w:t>нички. Различают большой родничок и малый. Большой родничок образован теменными и лобной костью, размеры его 1,8—2,6Х2—3 см</w:t>
      </w:r>
      <w:r>
        <w:rPr>
          <w:i/>
          <w:iCs/>
          <w:sz w:val="25"/>
          <w:szCs w:val="25"/>
        </w:rPr>
        <w:t xml:space="preserve">, </w:t>
      </w:r>
      <w:r>
        <w:rPr>
          <w:sz w:val="25"/>
          <w:szCs w:val="25"/>
        </w:rPr>
        <w:t>закрываются, как правило, к концу первого года жизни. Малый родничок у большинства детей к рождению бывает закрыт. У доношенного ново</w:t>
      </w:r>
      <w:r>
        <w:rPr>
          <w:sz w:val="25"/>
          <w:szCs w:val="25"/>
        </w:rPr>
        <w:softHyphen/>
        <w:t>рожденного окружность головы на 1—2 см больше окружности груди, туловище длиннее, чем ноги, руки длиннее ног, длина головы составляет '/4 длины тела. Во время родов из-за мягкого соединения костей черепа форма головы ново</w:t>
      </w:r>
      <w:r>
        <w:rPr>
          <w:sz w:val="25"/>
          <w:szCs w:val="25"/>
        </w:rPr>
        <w:softHyphen/>
        <w:t>рожденного может изменяться, что облегчает ро</w:t>
      </w:r>
      <w:r>
        <w:rPr>
          <w:sz w:val="25"/>
          <w:szCs w:val="25"/>
        </w:rPr>
        <w:softHyphen/>
        <w:t>ды; через несколько дней она становится обычной.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Мышечная система сформирована, но двига</w:t>
      </w:r>
      <w:r>
        <w:rPr>
          <w:sz w:val="25"/>
          <w:szCs w:val="25"/>
        </w:rPr>
        <w:softHyphen/>
        <w:t>тельные навыки вследствие незрелости нервной системы отсутствуют. Движения бессознательны, преобладает сокращение мышц — руки согнуты в локтях, ноги притянуты к животу. Мускулатура развита слабо, голову новорожденные не держат.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Носовые ходы узкие, покрывающая их слизис</w:t>
      </w:r>
      <w:r>
        <w:rPr>
          <w:sz w:val="25"/>
          <w:szCs w:val="25"/>
        </w:rPr>
        <w:softHyphen/>
        <w:t>тая оболочка нежная, содержит большое коли</w:t>
      </w:r>
      <w:r>
        <w:rPr>
          <w:sz w:val="25"/>
          <w:szCs w:val="25"/>
        </w:rPr>
        <w:softHyphen/>
        <w:t>чество кровеносных сосудов, поэтому при насмор</w:t>
      </w:r>
      <w:r>
        <w:rPr>
          <w:sz w:val="25"/>
          <w:szCs w:val="25"/>
        </w:rPr>
        <w:softHyphen/>
        <w:t>ке она становится отечной, выделяется много слизи, что может нарушить носовое дыхание. Реб</w:t>
      </w:r>
      <w:r>
        <w:rPr>
          <w:sz w:val="25"/>
          <w:szCs w:val="25"/>
        </w:rPr>
        <w:softHyphen/>
        <w:t>ра у новорожденных расположены горизонтально, грудная клетка бочкообразной формы, дыхатель</w:t>
      </w:r>
      <w:r>
        <w:rPr>
          <w:sz w:val="25"/>
          <w:szCs w:val="25"/>
        </w:rPr>
        <w:softHyphen/>
        <w:t>ные мышцы развиты слабо, вследствие этого ды</w:t>
      </w:r>
      <w:r>
        <w:rPr>
          <w:sz w:val="25"/>
          <w:szCs w:val="25"/>
        </w:rPr>
        <w:softHyphen/>
        <w:t>хание у них поверхностное и осуществляется во многом при помощи грудобрюшной перегород</w:t>
      </w:r>
      <w:r>
        <w:rPr>
          <w:sz w:val="25"/>
          <w:szCs w:val="25"/>
        </w:rPr>
        <w:softHyphen/>
        <w:t>ки — диафрагмы. Дыхание у новорожденных начинается сразу после рождения, с первым криком, число дыханий 40—60 в 1 мин., учащается даже при незначительном возбуждении.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Сердечно-сосудистая система полностью сфор</w:t>
      </w:r>
      <w:r>
        <w:rPr>
          <w:sz w:val="25"/>
          <w:szCs w:val="25"/>
        </w:rPr>
        <w:softHyphen/>
        <w:t>мирована, но развитие ее не завершено. Частота пульса до 120—140 ударов в 1 мин. (в первые дни жизни он может быть временно замедлен до 70 --80 ударов в 1 мин.). Пульс очень изменчив: при крике, кормлении грудью может достигать 160— 200 ударов в 1 мин. Вес сердца относительно велик (20—24  г) и составляет около 0,8% веса тела.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i/>
          <w:iCs/>
          <w:sz w:val="25"/>
          <w:szCs w:val="25"/>
        </w:rPr>
        <w:t>Пищеварительная система</w:t>
      </w:r>
      <w:r>
        <w:rPr>
          <w:sz w:val="25"/>
          <w:szCs w:val="25"/>
        </w:rPr>
        <w:t xml:space="preserve"> в функциональном отношении незрелая и в связи с повышенным обменом веществ несет большую нагрузку. Даже небольшие погрешности во вскармливании могут вызвать  диспепсию</w:t>
      </w:r>
      <w:r>
        <w:rPr>
          <w:i/>
          <w:iCs/>
          <w:sz w:val="25"/>
          <w:szCs w:val="25"/>
        </w:rPr>
        <w:t>.</w:t>
      </w:r>
      <w:r>
        <w:rPr>
          <w:sz w:val="25"/>
          <w:szCs w:val="25"/>
        </w:rPr>
        <w:t xml:space="preserve"> Полость рта приспособлена для сосания: язык относительно большой, на деснах слизистая оболочка образует складку, что обеспечивает герметичность полости рта. Слюны в первое время выделяется мало. Длина пищевода ок. 100 мл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мускулатура его развита слабо, он ши</w:t>
      </w:r>
      <w:r>
        <w:rPr>
          <w:sz w:val="25"/>
          <w:szCs w:val="25"/>
        </w:rPr>
        <w:softHyphen/>
        <w:t>роко сообщается с желудком, расположенным почти горизонтально. Все это облегчает поступле</w:t>
      </w:r>
      <w:r>
        <w:rPr>
          <w:sz w:val="25"/>
          <w:szCs w:val="25"/>
        </w:rPr>
        <w:softHyphen/>
        <w:t>ние молока обратно в пищевод из желудка, в свя</w:t>
      </w:r>
      <w:r>
        <w:rPr>
          <w:sz w:val="25"/>
          <w:szCs w:val="25"/>
        </w:rPr>
        <w:softHyphen/>
        <w:t>зи с чем частые необильные срыгивания не следу</w:t>
      </w:r>
      <w:r>
        <w:rPr>
          <w:sz w:val="25"/>
          <w:szCs w:val="25"/>
        </w:rPr>
        <w:softHyphen/>
        <w:t>ет всегда связывать с заболеванием. Емкость желудка вначале небольшая— 30--35 мл, к концу 2-го мес. увеличивается до 100 мл</w:t>
      </w:r>
      <w:r>
        <w:rPr>
          <w:i/>
          <w:iCs/>
          <w:sz w:val="25"/>
          <w:szCs w:val="25"/>
        </w:rPr>
        <w:t>.</w:t>
      </w:r>
      <w:r>
        <w:rPr>
          <w:sz w:val="25"/>
          <w:szCs w:val="25"/>
        </w:rPr>
        <w:t xml:space="preserve"> Железы в же</w:t>
      </w:r>
      <w:r>
        <w:rPr>
          <w:sz w:val="25"/>
          <w:szCs w:val="25"/>
        </w:rPr>
        <w:softHyphen/>
        <w:t>лудке и кишечнике, вырабатывающие вещества, необходимые для переваривания пищи, недоста</w:t>
      </w:r>
      <w:r>
        <w:rPr>
          <w:sz w:val="25"/>
          <w:szCs w:val="25"/>
        </w:rPr>
        <w:softHyphen/>
        <w:t>точно развиты; жел.-киш. тракт новорожденного лучше всего приспособлен к приему грудного мо</w:t>
      </w:r>
      <w:r>
        <w:rPr>
          <w:sz w:val="25"/>
          <w:szCs w:val="25"/>
        </w:rPr>
        <w:softHyphen/>
        <w:t>лока. Мышцы кишечника, его перистальтика (червеобразные движения, способствующие про</w:t>
      </w:r>
      <w:r>
        <w:rPr>
          <w:sz w:val="25"/>
          <w:szCs w:val="25"/>
        </w:rPr>
        <w:softHyphen/>
        <w:t>движению пищи) развиты также недостаточно. Из-за этого газы не всегда отходят самостоя</w:t>
      </w:r>
      <w:r>
        <w:rPr>
          <w:sz w:val="25"/>
          <w:szCs w:val="25"/>
        </w:rPr>
        <w:softHyphen/>
        <w:t>тельно, часто возникает вздутие кишечника (ме</w:t>
      </w:r>
      <w:r>
        <w:rPr>
          <w:sz w:val="25"/>
          <w:szCs w:val="25"/>
        </w:rPr>
        <w:softHyphen/>
        <w:t>теоризм). Поэтому тщательно следите за стулом ребенка, его регулярностью. В первые часы и дни жизни у новорожденного выделяется так паз. пер</w:t>
      </w:r>
      <w:r>
        <w:rPr>
          <w:sz w:val="25"/>
          <w:szCs w:val="25"/>
        </w:rPr>
        <w:softHyphen/>
        <w:t>вородный кал (меконий), который имеет вид гус</w:t>
      </w:r>
      <w:r>
        <w:rPr>
          <w:sz w:val="25"/>
          <w:szCs w:val="25"/>
        </w:rPr>
        <w:softHyphen/>
        <w:t>той массы темно-оливкового или темно зеленого цвета. Отхождение мекония в большинстве случа</w:t>
      </w:r>
      <w:r>
        <w:rPr>
          <w:sz w:val="25"/>
          <w:szCs w:val="25"/>
        </w:rPr>
        <w:softHyphen/>
        <w:t>ев прекращается на вторые сутки, а с четвер</w:t>
      </w:r>
      <w:r>
        <w:rPr>
          <w:sz w:val="25"/>
          <w:szCs w:val="25"/>
        </w:rPr>
        <w:softHyphen/>
        <w:t>тых суток начинает выделяться обычный кал желтовато-золотистого цвета  с кисловатым запа</w:t>
      </w:r>
      <w:r>
        <w:rPr>
          <w:sz w:val="25"/>
          <w:szCs w:val="25"/>
        </w:rPr>
        <w:softHyphen/>
        <w:t>хом. В первые недели жизни стул бывает 4— 5 раз в сутки, в нем могут быть небольшие приме</w:t>
      </w:r>
      <w:r>
        <w:rPr>
          <w:sz w:val="25"/>
          <w:szCs w:val="25"/>
        </w:rPr>
        <w:softHyphen/>
        <w:t>си зелени и белых комочков.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i/>
          <w:iCs/>
          <w:sz w:val="25"/>
          <w:szCs w:val="25"/>
        </w:rPr>
        <w:t>Почки и мочевыводящие пути</w:t>
      </w:r>
      <w:r>
        <w:rPr>
          <w:sz w:val="25"/>
          <w:szCs w:val="25"/>
        </w:rPr>
        <w:t xml:space="preserve"> сформированы и развиты достаточно хорошо, но в первые не сколько дней функция их снижена (число мочеиспусканий до 5—6 в сутки). Начиная со 2-й нед.: почки начинают работать более интенсивно, час</w:t>
      </w:r>
      <w:r>
        <w:rPr>
          <w:sz w:val="25"/>
          <w:szCs w:val="25"/>
        </w:rPr>
        <w:softHyphen/>
        <w:t>тота мочеиспусканий достигает 20—25 в сутки. Во многом это объясняется тем, что мочевой пузырь новорожденного имеет небольшой объем, а стенки его еще недостаточно растяжимы.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i/>
          <w:iCs/>
          <w:sz w:val="25"/>
          <w:szCs w:val="25"/>
        </w:rPr>
        <w:t>Половые органы</w:t>
      </w:r>
      <w:r>
        <w:rPr>
          <w:sz w:val="25"/>
          <w:szCs w:val="25"/>
        </w:rPr>
        <w:t xml:space="preserve"> сформированы — у мальчиков яичники опущены в мошонку, у девочек большие половые губы прикрывают малые. У девочек в конце первой недели жизни в редких случаях могут появиться слизистые или кровянистые выделения из половой щели, которые проходят само</w:t>
      </w:r>
      <w:r>
        <w:rPr>
          <w:sz w:val="25"/>
          <w:szCs w:val="25"/>
        </w:rPr>
        <w:softHyphen/>
        <w:t>стоятельно через 1—2 дня. У мальчиков в те же сроки может появиться отечность мошонки. Это связано с проникновением в организм новорож</w:t>
      </w:r>
      <w:r>
        <w:rPr>
          <w:sz w:val="25"/>
          <w:szCs w:val="25"/>
        </w:rPr>
        <w:softHyphen/>
        <w:t>денных через плаценту или с грудным молоком особых веществ (гормонов), к-рые вырабатывают</w:t>
      </w:r>
      <w:r>
        <w:rPr>
          <w:sz w:val="25"/>
          <w:szCs w:val="25"/>
        </w:rPr>
        <w:softHyphen/>
        <w:t xml:space="preserve">ся половыми железами матери.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i/>
          <w:iCs/>
          <w:sz w:val="25"/>
          <w:szCs w:val="25"/>
        </w:rPr>
        <w:t>Нервная система</w:t>
      </w:r>
      <w:r>
        <w:rPr>
          <w:sz w:val="25"/>
          <w:szCs w:val="25"/>
        </w:rPr>
        <w:t xml:space="preserve"> развита недостаточно. Боль</w:t>
      </w:r>
      <w:r>
        <w:rPr>
          <w:sz w:val="25"/>
          <w:szCs w:val="25"/>
        </w:rPr>
        <w:softHyphen/>
        <w:t>шую часть суток новорожденные спят, просыпаясь только от голода или неприятных ощущений (холод, мокрое белье, вздутие живота и т. д.). У детей этого возраста развиты только врожденные рефлексы — сосательный, хвататель</w:t>
      </w:r>
      <w:r>
        <w:rPr>
          <w:sz w:val="25"/>
          <w:szCs w:val="25"/>
        </w:rPr>
        <w:softHyphen/>
        <w:t>ный, глотательный, мигательный, защитный и др., к-рые могут вызываться при обследовании врачом. Хорошо развиты вкусовые ощущения, а вот обо</w:t>
      </w:r>
      <w:r>
        <w:rPr>
          <w:sz w:val="25"/>
          <w:szCs w:val="25"/>
        </w:rPr>
        <w:softHyphen/>
        <w:t>няние, зрение, слух — хуже, но на резкие слухо</w:t>
      </w:r>
      <w:r>
        <w:rPr>
          <w:sz w:val="25"/>
          <w:szCs w:val="25"/>
        </w:rPr>
        <w:softHyphen/>
        <w:t>вые и световые раздражения новорожденный реагирует беспокойством и криком. В первые дни жизни дети не фиксируют взгляд, что иногда пугает родителей. Движения хаотичны и некоординированны. К 7-10-му дню после рождения начинают образовываться условные (приобретен</w:t>
      </w:r>
      <w:r>
        <w:rPr>
          <w:sz w:val="25"/>
          <w:szCs w:val="25"/>
        </w:rPr>
        <w:softHyphen/>
        <w:t>ные при жизни) рефлексы, в основном связанные с приемом пищи.</w:t>
      </w: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b/>
          <w:bCs/>
          <w:sz w:val="25"/>
          <w:szCs w:val="25"/>
        </w:rPr>
        <w:t>ГРУДНОЙ ВОЗРАСТ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Это период бурного роста и развития организ</w:t>
      </w:r>
      <w:r>
        <w:rPr>
          <w:sz w:val="25"/>
          <w:szCs w:val="25"/>
        </w:rPr>
        <w:softHyphen/>
        <w:t xml:space="preserve">ма ребенка. Он продолжается до одного года. За год длина тела ребенка увеличивается в среднем на 25 см 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к 4 —5-му мес. вес удваивается, а к году утраивается и достигает в среднем 10 -11 кг</w:t>
      </w:r>
      <w:r>
        <w:rPr>
          <w:i/>
          <w:iCs/>
          <w:sz w:val="25"/>
          <w:szCs w:val="25"/>
        </w:rPr>
        <w:t>.</w:t>
      </w:r>
      <w:r>
        <w:rPr>
          <w:sz w:val="25"/>
          <w:szCs w:val="25"/>
        </w:rPr>
        <w:t xml:space="preserve"> Очень быстро развиваются двигательная и психическая сферы: вначале ребенок начинает си</w:t>
      </w:r>
      <w:r>
        <w:rPr>
          <w:sz w:val="25"/>
          <w:szCs w:val="25"/>
        </w:rPr>
        <w:softHyphen/>
        <w:t>деть, стоять, узнавать близких, а к году уже хо</w:t>
      </w:r>
      <w:r>
        <w:rPr>
          <w:sz w:val="25"/>
          <w:szCs w:val="25"/>
        </w:rPr>
        <w:softHyphen/>
        <w:t>дит, говорит первые слова и из маленького бес</w:t>
      </w:r>
      <w:r>
        <w:rPr>
          <w:sz w:val="25"/>
          <w:szCs w:val="25"/>
        </w:rPr>
        <w:softHyphen/>
        <w:t>помощного существа превращается в человечка со своими чувствами, переживаниями и заботами. Органы и системы организма все более развива</w:t>
      </w:r>
      <w:r>
        <w:rPr>
          <w:sz w:val="25"/>
          <w:szCs w:val="25"/>
        </w:rPr>
        <w:softHyphen/>
        <w:t>ются, хотя в функциональном отношении еще до</w:t>
      </w:r>
      <w:r>
        <w:rPr>
          <w:sz w:val="25"/>
          <w:szCs w:val="25"/>
        </w:rPr>
        <w:softHyphen/>
        <w:t>вольно несовершенны и имеют свои особенности.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Как и у новорожденных, у детей грудного возраста кожа нежная, легко ранимая и требует тщательного ухода. В первые 3—4 мес. функция потовых желез недостаточная, что ухудшает теплорегуляцию, и при смене температуры ребенок может легко перегреваться или переохлаждаться. В первое полугодие быстро нарастает, особенно на лице, подкожный жировой слой.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грудном возрасте начинается постепенное отложение солей кальция в костях, они стано</w:t>
      </w:r>
      <w:r>
        <w:rPr>
          <w:sz w:val="25"/>
          <w:szCs w:val="25"/>
        </w:rPr>
        <w:softHyphen/>
        <w:t>вятся более твердыми. В области хрящей появля</w:t>
      </w:r>
      <w:r>
        <w:rPr>
          <w:sz w:val="25"/>
          <w:szCs w:val="25"/>
        </w:rPr>
        <w:softHyphen/>
        <w:t>ются  точки окостенения. Большой родни</w:t>
      </w:r>
      <w:r>
        <w:rPr>
          <w:sz w:val="25"/>
          <w:szCs w:val="25"/>
        </w:rPr>
        <w:softHyphen/>
        <w:t>чок закрывается, как правило, к концу первого года жизни. К 3—4-му мес. постепенно уплот</w:t>
      </w:r>
      <w:r>
        <w:rPr>
          <w:sz w:val="25"/>
          <w:szCs w:val="25"/>
        </w:rPr>
        <w:softHyphen/>
        <w:t>няются швы между костями черепа. При не</w:t>
      </w:r>
      <w:r>
        <w:rPr>
          <w:sz w:val="25"/>
          <w:szCs w:val="25"/>
        </w:rPr>
        <w:softHyphen/>
        <w:t>правильном уходе, недостаточном пребывании на свежем воздухе процессы формирования скелета ребенка нарушаются, что может привести к появ</w:t>
      </w:r>
      <w:r>
        <w:rPr>
          <w:sz w:val="25"/>
          <w:szCs w:val="25"/>
        </w:rPr>
        <w:softHyphen/>
        <w:t>лению и других заболеваний. К 6—8 мес. начинают прорезываться зубы, причем сначала появляются нижние центральные резцы, затем верхние — вначале центральные, затем боковые, к концу года — и нижние боковые резцы. Годовалый ребенок должен иметь 8 зубов. Про</w:t>
      </w:r>
      <w:r>
        <w:rPr>
          <w:sz w:val="25"/>
          <w:szCs w:val="25"/>
        </w:rPr>
        <w:softHyphen/>
        <w:t>резывание зубов — нормальное явление и само по себе заболевания не вызывает, но у некоторых детей может сопровождаться беспокойством, недомо</w:t>
      </w:r>
      <w:r>
        <w:rPr>
          <w:sz w:val="25"/>
          <w:szCs w:val="25"/>
        </w:rPr>
        <w:softHyphen/>
        <w:t>ганием, бессонницей, небольшим повышением температуры, жидким стулом. При появлении этих симптомов обратитесь к врачу.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i/>
          <w:iCs/>
          <w:sz w:val="25"/>
          <w:szCs w:val="25"/>
        </w:rPr>
        <w:t>Мышечная система</w:t>
      </w:r>
      <w:r>
        <w:rPr>
          <w:sz w:val="25"/>
          <w:szCs w:val="25"/>
        </w:rPr>
        <w:t xml:space="preserve"> развита еще недостаточно, но по мере того как ребенок начинает сидеть, вставать, ходить, она совершенствуется, мышцы становятся более сильными, выносливыми. Сгиба</w:t>
      </w:r>
      <w:r>
        <w:rPr>
          <w:sz w:val="25"/>
          <w:szCs w:val="25"/>
        </w:rPr>
        <w:softHyphen/>
        <w:t>ние их перестает быть преобладающим к 3— 4 мес,, в связи с этим характерная поза новорожденного с согнутыми руками и ногами посте</w:t>
      </w:r>
      <w:r>
        <w:rPr>
          <w:sz w:val="25"/>
          <w:szCs w:val="25"/>
        </w:rPr>
        <w:softHyphen/>
        <w:t>пенно меняется. Наиболее правильно и гармо</w:t>
      </w:r>
      <w:r>
        <w:rPr>
          <w:sz w:val="25"/>
          <w:szCs w:val="25"/>
        </w:rPr>
        <w:softHyphen/>
        <w:t>нично мышечная система развивается при си</w:t>
      </w:r>
      <w:r>
        <w:rPr>
          <w:sz w:val="25"/>
          <w:szCs w:val="25"/>
        </w:rPr>
        <w:softHyphen/>
        <w:t>стематических занятиях ребенка физкультурой.</w:t>
      </w:r>
    </w:p>
    <w:p w:rsidR="004E5E17" w:rsidRDefault="004E5E17">
      <w:pPr>
        <w:spacing w:before="160"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По сравнению с новорожденными у детей в этом возрасте </w:t>
      </w:r>
      <w:r>
        <w:rPr>
          <w:i/>
          <w:iCs/>
          <w:sz w:val="25"/>
          <w:szCs w:val="25"/>
        </w:rPr>
        <w:t>дыхательная</w:t>
      </w:r>
      <w:r>
        <w:rPr>
          <w:sz w:val="25"/>
          <w:szCs w:val="25"/>
        </w:rPr>
        <w:t xml:space="preserve"> мускулатура более развита и грудная клетка активно участвует в ды</w:t>
      </w:r>
      <w:r>
        <w:rPr>
          <w:sz w:val="25"/>
          <w:szCs w:val="25"/>
        </w:rPr>
        <w:softHyphen/>
        <w:t>хании. Увеличивается емкость легких. Дыхание становится более глубоким, его частота посте</w:t>
      </w:r>
      <w:r>
        <w:rPr>
          <w:sz w:val="25"/>
          <w:szCs w:val="25"/>
        </w:rPr>
        <w:softHyphen/>
        <w:t>пенно у рожается и к году достигает 30—35 в 1 мин. Легкие несут большую нагрузку, слизистая оболочка дыхательных путей нежная, и при пло</w:t>
      </w:r>
      <w:r>
        <w:rPr>
          <w:sz w:val="25"/>
          <w:szCs w:val="25"/>
        </w:rPr>
        <w:softHyphen/>
        <w:t>хом уходе легко возникают заболевания органов дыхания.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Развивается и совершенствуется </w:t>
      </w:r>
      <w:r>
        <w:rPr>
          <w:i/>
          <w:iCs/>
          <w:sz w:val="25"/>
          <w:szCs w:val="25"/>
        </w:rPr>
        <w:t>сердечно-сосу</w:t>
      </w:r>
      <w:r>
        <w:rPr>
          <w:i/>
          <w:iCs/>
          <w:sz w:val="25"/>
          <w:szCs w:val="25"/>
        </w:rPr>
        <w:softHyphen/>
        <w:t>дистая</w:t>
      </w:r>
      <w:r>
        <w:rPr>
          <w:sz w:val="25"/>
          <w:szCs w:val="25"/>
        </w:rPr>
        <w:t xml:space="preserve"> система, нарастает вес сердца. Особенно</w:t>
      </w:r>
      <w:r>
        <w:rPr>
          <w:sz w:val="25"/>
          <w:szCs w:val="25"/>
        </w:rPr>
        <w:softHyphen/>
        <w:t>сти строения сердца и сосудов облегчают цир</w:t>
      </w:r>
      <w:r>
        <w:rPr>
          <w:sz w:val="25"/>
          <w:szCs w:val="25"/>
        </w:rPr>
        <w:softHyphen/>
        <w:t>куляцию крови. Частота пульса постепенно умень</w:t>
      </w:r>
      <w:r>
        <w:rPr>
          <w:sz w:val="25"/>
          <w:szCs w:val="25"/>
        </w:rPr>
        <w:softHyphen/>
        <w:t>шается, а артериальное давление увеличивается,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Продолжают развиваться </w:t>
      </w:r>
      <w:r>
        <w:rPr>
          <w:i/>
          <w:iCs/>
          <w:sz w:val="25"/>
          <w:szCs w:val="25"/>
        </w:rPr>
        <w:t>органы пищеварения</w:t>
      </w:r>
      <w:r>
        <w:rPr>
          <w:sz w:val="25"/>
          <w:szCs w:val="25"/>
        </w:rPr>
        <w:t>. К 4—6 мес. увеличивается количество слюны, больше вырабатывается пищеварительных соков, желчи. С 3—4-го мес. начинают постепенно да</w:t>
      </w:r>
      <w:r>
        <w:rPr>
          <w:sz w:val="25"/>
          <w:szCs w:val="25"/>
        </w:rPr>
        <w:softHyphen/>
        <w:t>вать, помимо молока, необходимые продукты растительного и животного происхождения строго по возрасту, т. е. по мере развития жел.-киш. тракта. Количество опорожнение кишечника постепенно уменьшается и к году составляет 1- 2 раза в сутки. Нагрузка органов пищеварения больше, чем у взрослых (на 1кг веса ребенку требуется и ищи в 1</w:t>
      </w:r>
      <w:r>
        <w:rPr>
          <w:i/>
          <w:iCs/>
          <w:sz w:val="25"/>
          <w:szCs w:val="25"/>
        </w:rPr>
        <w:t>—</w:t>
      </w:r>
      <w:r>
        <w:rPr>
          <w:sz w:val="25"/>
          <w:szCs w:val="25"/>
        </w:rPr>
        <w:t xml:space="preserve"> 2  раза больше, чем взрос</w:t>
      </w:r>
      <w:r>
        <w:rPr>
          <w:sz w:val="25"/>
          <w:szCs w:val="25"/>
        </w:rPr>
        <w:softHyphen/>
        <w:t>лому). При неправильном вскармливании легко развиваются жел.-киш. заболевания и различные нарушения обмена веществ.</w:t>
      </w:r>
    </w:p>
    <w:p w:rsidR="004E5E17" w:rsidRDefault="004E5E17">
      <w:pPr>
        <w:pStyle w:val="23"/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Продолжает также развиваться </w:t>
      </w:r>
      <w:r>
        <w:rPr>
          <w:i/>
          <w:iCs/>
          <w:sz w:val="25"/>
          <w:szCs w:val="25"/>
        </w:rPr>
        <w:t>мочеполовая система</w:t>
      </w:r>
      <w:r>
        <w:rPr>
          <w:sz w:val="25"/>
          <w:szCs w:val="25"/>
        </w:rPr>
        <w:t>. Увеличивается объем моченого пузыря, его стенки становятся более эластичными. Число мочеиспусканий к концу года уменьшается до 15—16 раз в сутки.</w:t>
      </w:r>
    </w:p>
    <w:p w:rsidR="004E5E17" w:rsidRDefault="004E5E17">
      <w:pPr>
        <w:pStyle w:val="31"/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Развитие </w:t>
      </w:r>
      <w:r>
        <w:rPr>
          <w:i/>
          <w:iCs/>
          <w:sz w:val="25"/>
          <w:szCs w:val="25"/>
        </w:rPr>
        <w:t>нервной системы</w:t>
      </w:r>
      <w:r>
        <w:rPr>
          <w:sz w:val="25"/>
          <w:szCs w:val="25"/>
        </w:rPr>
        <w:t xml:space="preserve"> происходит очень быстро. К концу первого года вес мозга увели</w:t>
      </w:r>
      <w:r>
        <w:rPr>
          <w:sz w:val="25"/>
          <w:szCs w:val="25"/>
        </w:rPr>
        <w:softHyphen/>
        <w:t>чивается в 2 1/2 раза. Совершенствуются органы чувств, движения ребенка становятся все более сложными, появляются положительные и отрица</w:t>
      </w:r>
      <w:r>
        <w:rPr>
          <w:sz w:val="25"/>
          <w:szCs w:val="25"/>
        </w:rPr>
        <w:softHyphen/>
        <w:t>тельные эмоции, начинает развиваться речь. Пе</w:t>
      </w:r>
      <w:r>
        <w:rPr>
          <w:sz w:val="25"/>
          <w:szCs w:val="25"/>
        </w:rPr>
        <w:softHyphen/>
        <w:t>риферические нервы (отходят от головного и спинного мозга) к концу года покрываются миелиновой оболочкой, своего рода изолятором; на различные раздражения ребенок начинает реа</w:t>
      </w:r>
      <w:r>
        <w:rPr>
          <w:sz w:val="25"/>
          <w:szCs w:val="25"/>
        </w:rPr>
        <w:softHyphen/>
        <w:t>гировать не хаотичными движениями, а целе</w:t>
      </w:r>
      <w:r>
        <w:rPr>
          <w:sz w:val="25"/>
          <w:szCs w:val="25"/>
        </w:rPr>
        <w:softHyphen/>
        <w:t>направленными. Появляются и развиваются все новые условные рефлексы, которые вырабатываются в процессе жизни ребенка. Так, горизонтальное положение на руках, запах молока заставляет его поворачивать голову, искать грудь.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1 мес. ребенок начинает фиксиро</w:t>
      </w:r>
      <w:r>
        <w:rPr>
          <w:sz w:val="25"/>
          <w:szCs w:val="25"/>
        </w:rPr>
        <w:softHyphen/>
        <w:t>вать взгляд на предмете, при появлении чувства голода — плачет, сосет пальцы. При близости ма</w:t>
      </w:r>
      <w:r>
        <w:rPr>
          <w:sz w:val="25"/>
          <w:szCs w:val="25"/>
        </w:rPr>
        <w:softHyphen/>
        <w:t>теринской груди оживляется — поворачивает го</w:t>
      </w:r>
      <w:r>
        <w:rPr>
          <w:sz w:val="25"/>
          <w:szCs w:val="25"/>
        </w:rPr>
        <w:softHyphen/>
        <w:t>лову, открывает рот, производит сосательные и глотательные движения. Несколько секунд может удерживать голову в вертикальном положении, а лежа на животе; старается поднять ее. При при</w:t>
      </w:r>
      <w:r>
        <w:rPr>
          <w:sz w:val="25"/>
          <w:szCs w:val="25"/>
        </w:rPr>
        <w:softHyphen/>
        <w:t>косновении к подошвам в положении на животе он отталкивается ногами и пытается ползти. Если его поддерживать под мышки, он опирается ногами. При пеленании размахивает руками и но</w:t>
      </w:r>
      <w:r>
        <w:rPr>
          <w:sz w:val="25"/>
          <w:szCs w:val="25"/>
        </w:rPr>
        <w:softHyphen/>
        <w:t>гами, поворачивает голову, улыбается. В этом воз</w:t>
      </w:r>
      <w:r>
        <w:rPr>
          <w:sz w:val="25"/>
          <w:szCs w:val="25"/>
        </w:rPr>
        <w:softHyphen/>
        <w:t>расте дети спят ок. 20 часов в сутки.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2 мес. ребенок обычно хорошо поднимает голову и удерживает ее в вертикаль</w:t>
      </w:r>
      <w:r>
        <w:rPr>
          <w:sz w:val="25"/>
          <w:szCs w:val="25"/>
        </w:rPr>
        <w:softHyphen/>
        <w:t>ном положении 1—1'/2 мин.; лежа на животе, приподнимает голову и грудь и нек-рое время удерживает их в этом положении. Он уже хоро</w:t>
      </w:r>
      <w:r>
        <w:rPr>
          <w:sz w:val="25"/>
          <w:szCs w:val="25"/>
        </w:rPr>
        <w:softHyphen/>
        <w:t>шо следит за движущимися предметами, реаги</w:t>
      </w:r>
      <w:r>
        <w:rPr>
          <w:sz w:val="25"/>
          <w:szCs w:val="25"/>
        </w:rPr>
        <w:softHyphen/>
        <w:t>рует на голос поворотом головы, при появлении яркого предмета или достаточно громком звуке перестает сосать. Исчезает рефлекс ползания при прикосновении к подошвам. В ответ на обращение к нему малыш реагирует более определенно и разнообразно — улыбается в ответ на улыбку, при разговоре с ним «гулит» или издает неопределен</w:t>
      </w:r>
      <w:r>
        <w:rPr>
          <w:sz w:val="25"/>
          <w:szCs w:val="25"/>
        </w:rPr>
        <w:softHyphen/>
        <w:t>ные звуки. Предметы охватывает всей ладонью и крепко их удерживает.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3 мес. свободно удерживает голову в вертикальном положении в течение 5—6 мин. Хорошо улавливает направление звука, поворачи</w:t>
      </w:r>
      <w:r>
        <w:rPr>
          <w:sz w:val="25"/>
          <w:szCs w:val="25"/>
        </w:rPr>
        <w:softHyphen/>
        <w:t>вается в его сторону и активно следит за движу</w:t>
      </w:r>
      <w:r>
        <w:rPr>
          <w:sz w:val="25"/>
          <w:szCs w:val="25"/>
        </w:rPr>
        <w:softHyphen/>
        <w:t>щимся предметом. Появляется четкая зрительная реакция на кормление: при близости груди мате</w:t>
      </w:r>
      <w:r>
        <w:rPr>
          <w:sz w:val="25"/>
          <w:szCs w:val="25"/>
        </w:rPr>
        <w:softHyphen/>
        <w:t>ри, бутылочки с молоком или ложки открывает рот, тянется к груди или в сторону предмета. Лежа на животе, приподнимается и опирается на предплечья и локти, переворачивается со спины на бок. Движения рук становятся более свободны</w:t>
      </w:r>
      <w:r>
        <w:rPr>
          <w:sz w:val="25"/>
          <w:szCs w:val="25"/>
        </w:rPr>
        <w:softHyphen/>
        <w:t>ми и целесообразными. Любит, когда с ним играют взрослые, улы</w:t>
      </w:r>
      <w:r>
        <w:rPr>
          <w:sz w:val="25"/>
          <w:szCs w:val="25"/>
        </w:rPr>
        <w:softHyphen/>
        <w:t>бается, начинает узнавать мать и кричит, если с ним перестают заниматься.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4 мес. свободно переворачивается со спины на живот; лежа на животе, приподнимает</w:t>
      </w:r>
      <w:r>
        <w:rPr>
          <w:sz w:val="25"/>
          <w:szCs w:val="25"/>
        </w:rPr>
        <w:softHyphen/>
        <w:t>ся и следит за движущимся предметом. Может сидеть при поддержке. Начинает определенно реа</w:t>
      </w:r>
      <w:r>
        <w:rPr>
          <w:sz w:val="25"/>
          <w:szCs w:val="25"/>
        </w:rPr>
        <w:softHyphen/>
        <w:t>гировать на знакомые и незнакомые лица. Играет с висящими над кроваткой игрушками, берет</w:t>
      </w:r>
      <w:r>
        <w:rPr>
          <w:b/>
          <w:bCs/>
          <w:sz w:val="25"/>
          <w:szCs w:val="25"/>
        </w:rPr>
        <w:t xml:space="preserve"> их</w:t>
      </w:r>
      <w:r>
        <w:rPr>
          <w:sz w:val="25"/>
          <w:szCs w:val="25"/>
        </w:rPr>
        <w:t xml:space="preserve"> в руки, ощупывает, тянет в рот. Приподнимаясь, опирается только на ладони. Постоянно гулит, по</w:t>
      </w:r>
      <w:r>
        <w:rPr>
          <w:sz w:val="25"/>
          <w:szCs w:val="25"/>
        </w:rPr>
        <w:softHyphen/>
        <w:t>являются мелодичные звуки, во время игры не только улыбается, но и смеется, различает неко</w:t>
      </w:r>
      <w:r>
        <w:rPr>
          <w:sz w:val="25"/>
          <w:szCs w:val="25"/>
        </w:rPr>
        <w:softHyphen/>
        <w:t>торые цвета.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5 мес. хорошо знает мать, не идет на руки к чужим. Различает тон голоса, с к-рым к нему обратились. Движения становятся более уверенными, он крепко берет игрушки и подолгу удерживает</w:t>
      </w:r>
      <w:r>
        <w:rPr>
          <w:b/>
          <w:bCs/>
          <w:sz w:val="25"/>
          <w:szCs w:val="25"/>
        </w:rPr>
        <w:t xml:space="preserve"> их</w:t>
      </w:r>
      <w:r>
        <w:rPr>
          <w:sz w:val="25"/>
          <w:szCs w:val="25"/>
        </w:rPr>
        <w:t xml:space="preserve"> в руках. При поддержке или опоре садится, но удерживать прямо спину еще не мо</w:t>
      </w:r>
      <w:r>
        <w:rPr>
          <w:sz w:val="25"/>
          <w:szCs w:val="25"/>
        </w:rPr>
        <w:softHyphen/>
        <w:t>жет. Поддерживаемый под мышки, стоит ровно на ножках.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6 мес. самостоятельно садится и си</w:t>
      </w:r>
      <w:r>
        <w:rPr>
          <w:sz w:val="25"/>
          <w:szCs w:val="25"/>
        </w:rPr>
        <w:softHyphen/>
        <w:t>дит ровно без поддержки. Переворачивается с жи</w:t>
      </w:r>
      <w:r>
        <w:rPr>
          <w:sz w:val="25"/>
          <w:szCs w:val="25"/>
        </w:rPr>
        <w:softHyphen/>
        <w:t>вота на спину, при поддержке за руки или за грудь встает и делает попытки переступать нога</w:t>
      </w:r>
      <w:r>
        <w:rPr>
          <w:sz w:val="25"/>
          <w:szCs w:val="25"/>
        </w:rPr>
        <w:softHyphen/>
        <w:t>ми. Пытается ползать на четвереньках. Свобод</w:t>
      </w:r>
      <w:r>
        <w:rPr>
          <w:sz w:val="25"/>
          <w:szCs w:val="25"/>
        </w:rPr>
        <w:softHyphen/>
        <w:t>но играет с игрушками — перекладывает</w:t>
      </w:r>
      <w:r>
        <w:rPr>
          <w:b/>
          <w:bCs/>
          <w:sz w:val="25"/>
          <w:szCs w:val="25"/>
        </w:rPr>
        <w:t xml:space="preserve"> их</w:t>
      </w:r>
      <w:r>
        <w:rPr>
          <w:sz w:val="25"/>
          <w:szCs w:val="25"/>
        </w:rPr>
        <w:t xml:space="preserve"> из одной руки в другую, размахивает ими, поднима</w:t>
      </w:r>
      <w:r>
        <w:rPr>
          <w:sz w:val="25"/>
          <w:szCs w:val="25"/>
        </w:rPr>
        <w:softHyphen/>
        <w:t>ет упавшую погремушку. При виде пищи откры</w:t>
      </w:r>
      <w:r>
        <w:rPr>
          <w:sz w:val="25"/>
          <w:szCs w:val="25"/>
        </w:rPr>
        <w:softHyphen/>
        <w:t>вает рот, может есть из ложки. Начинает произ</w:t>
      </w:r>
      <w:r>
        <w:rPr>
          <w:sz w:val="25"/>
          <w:szCs w:val="25"/>
        </w:rPr>
        <w:softHyphen/>
        <w:t>носить первые слоги: «ма», «ба» и т. п.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7 мес. свободно ползает, поднимает</w:t>
      </w:r>
      <w:r>
        <w:rPr>
          <w:sz w:val="25"/>
          <w:szCs w:val="25"/>
        </w:rPr>
        <w:softHyphen/>
        <w:t>ся на четвереньки, сидит самостоятельно и уве</w:t>
      </w:r>
      <w:r>
        <w:rPr>
          <w:sz w:val="25"/>
          <w:szCs w:val="25"/>
        </w:rPr>
        <w:softHyphen/>
        <w:t>ренно, при опоре встает на колени. Поддержи</w:t>
      </w:r>
      <w:r>
        <w:rPr>
          <w:sz w:val="25"/>
          <w:szCs w:val="25"/>
        </w:rPr>
        <w:softHyphen/>
        <w:t>ваемый под мышки, хорошо переступает ногами. Тянется к своему изображению в зеркале, с рук на руки. Хорошо повторяет слоги: «ма-ма», «па-па», «ба-ба».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8 мес. свободно ползает, цепляясь за кроватку, встает и сам садится. Пытается хло</w:t>
      </w:r>
      <w:r>
        <w:rPr>
          <w:sz w:val="25"/>
          <w:szCs w:val="25"/>
        </w:rPr>
        <w:softHyphen/>
        <w:t>пать в ладоши, повторяет выученные движения. Встает и пробует ходить при поддержке за ру</w:t>
      </w:r>
      <w:r>
        <w:rPr>
          <w:sz w:val="25"/>
          <w:szCs w:val="25"/>
        </w:rPr>
        <w:softHyphen/>
        <w:t>ки. Мимика становится разнообразной — появ</w:t>
      </w:r>
      <w:r>
        <w:rPr>
          <w:sz w:val="25"/>
          <w:szCs w:val="25"/>
        </w:rPr>
        <w:softHyphen/>
        <w:t>ляются интерес и удивление при появлении новой игрушки, незнакомого лица. Ищет взглядом нуж</w:t>
      </w:r>
      <w:r>
        <w:rPr>
          <w:sz w:val="25"/>
          <w:szCs w:val="25"/>
        </w:rPr>
        <w:softHyphen/>
        <w:t>ный предмет и проявляет настойчивое стремление достать его. Много играет с игрушками, рассмат</w:t>
      </w:r>
      <w:r>
        <w:rPr>
          <w:sz w:val="25"/>
          <w:szCs w:val="25"/>
        </w:rPr>
        <w:softHyphen/>
        <w:t>ривает их, постукивает одной о другую и т. д.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  <w:sectPr w:rsidR="004E5E17">
          <w:pgSz w:w="11900" w:h="16820"/>
          <w:pgMar w:top="1134" w:right="985" w:bottom="1276" w:left="1701" w:header="720" w:footer="720" w:gutter="0"/>
          <w:cols w:space="720" w:equalWidth="0">
            <w:col w:w="9214"/>
          </w:cols>
          <w:noEndnote/>
        </w:sect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9 мес. может выполнять довольно сложные движения — перебирает кубики, соби</w:t>
      </w:r>
      <w:r>
        <w:rPr>
          <w:sz w:val="25"/>
          <w:szCs w:val="25"/>
        </w:rPr>
        <w:softHyphen/>
        <w:t>рает мелкие предметы, выполняет простые прось</w:t>
      </w:r>
      <w:r>
        <w:rPr>
          <w:sz w:val="25"/>
          <w:szCs w:val="25"/>
        </w:rPr>
        <w:softHyphen/>
        <w:t>бы: «дай ручку», «помаши ручкой, до свидания» и т. д. Ищет упавший или спрятанный предмет, отыскивает предметы, находящиеся в разных мес</w:t>
      </w:r>
      <w:r>
        <w:rPr>
          <w:sz w:val="25"/>
          <w:szCs w:val="25"/>
        </w:rPr>
        <w:softHyphen/>
        <w:t>тах. Пытается стоять без опоры, держась за пред</w:t>
      </w:r>
      <w:r>
        <w:rPr>
          <w:sz w:val="25"/>
          <w:szCs w:val="25"/>
        </w:rPr>
        <w:softHyphen/>
        <w:t>меты или руку, ходить. Садится из вертикального положения.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10 мес. сам поднимается и стоит без опоры. Может ходить, держась лишь за одну руку, за стулом или коляской. Мелкие предметы берет двумя пальцами и не отдает понравившуюся иг</w:t>
      </w:r>
      <w:r>
        <w:rPr>
          <w:sz w:val="25"/>
          <w:szCs w:val="25"/>
        </w:rPr>
        <w:softHyphen/>
        <w:t>рушку. Хорошо подражает движениям взрослых. Выполняет простые требования, просьбы. Начи</w:t>
      </w:r>
      <w:r>
        <w:rPr>
          <w:sz w:val="25"/>
          <w:szCs w:val="25"/>
        </w:rPr>
        <w:softHyphen/>
        <w:t>нает произносить простые слова, называет отдельными слогами окружающие предметы и жи</w:t>
      </w:r>
      <w:r>
        <w:rPr>
          <w:sz w:val="25"/>
          <w:szCs w:val="25"/>
        </w:rPr>
        <w:softHyphen/>
        <w:t>вотных.</w:t>
      </w:r>
    </w:p>
    <w:p w:rsidR="004E5E17" w:rsidRDefault="004E5E17">
      <w:pPr>
        <w:pStyle w:val="21"/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возрасте 11—12 мес. ребенок хорошо ориен</w:t>
      </w:r>
      <w:r>
        <w:rPr>
          <w:sz w:val="25"/>
          <w:szCs w:val="25"/>
        </w:rPr>
        <w:softHyphen/>
        <w:t>тируется в пространстве — встает, садится, на</w:t>
      </w:r>
      <w:r>
        <w:rPr>
          <w:sz w:val="25"/>
          <w:szCs w:val="25"/>
        </w:rPr>
        <w:softHyphen/>
        <w:t>гибается, ходит при поддержке за руку, в конце первого года делает первые шаги без поддержки. Знает названия многих предметов и показывает названную игрушку, части своего тела и т. д. По</w:t>
      </w:r>
      <w:r>
        <w:rPr>
          <w:sz w:val="25"/>
          <w:szCs w:val="25"/>
        </w:rPr>
        <w:softHyphen/>
        <w:t>нимает запрещения и выполняет многие требо</w:t>
      </w:r>
      <w:r>
        <w:rPr>
          <w:sz w:val="25"/>
          <w:szCs w:val="25"/>
        </w:rPr>
        <w:softHyphen/>
        <w:t>вания. Произносит отдельные короткие слова и знает их. Словарный запас ок. 10 слов. Спит 14— 16 час. в сутки.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pStyle w:val="3"/>
        <w:spacing w:line="312" w:lineRule="auto"/>
        <w:ind w:firstLine="851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                           Раннее детство</w:t>
      </w: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>Физическое развитие на втором году жизни. В это период жизни отмечается уменьшение скорости роста ребенка. Средний прирост массы тела составляет примерно 2,5 кг, а увеличение роста на 12 см. У ребенка этого возраста несколько уменьшается подкожный жировой слой. Большинство детей начинают худеть. Для ребенка в возрасте 2-3 лет характерны небольшой лордоз и выступающий живот. Окружность головы, увеличившаяся в первый год на 12 см, на втором году жизни увеличивается лишь на 2 см. Вместе с тем, если к концу первого года объем головного мозга достигает приблизительно 2/3 от размера мозга взрослого человека, то к концу второго года он составляет уже 4/5.</w:t>
      </w: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В течение второго года жизни прорезывается еще 8 зубов, и общее число их достигает 14-16, включая первые непостоянные моляры и клыки. Порядок прорезывания зубов может варьировать, но клыки обычно появляются после первых моляров. На втором году жизни от неуклюжего вертикального положения, в котором ребенок мог ходить с поддержкой, он обычно может самостоятельно ходить, а в 18 мес неумело бегать. В возрасте 18 мес ребенок может подниматься по лестнице делая отдельные шаги и придерживаясь одной рукой за перила, в 20 мес спускаться с лестницы и подниматься по ней, к возрасту двух лет дети способны хорошо бегать. </w:t>
      </w: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>Время, к которому ребенок начинает легко произносить слова, широко варьирует. Иногда и совершенно здоровые дети до возраста 18 мес и позднее произносят мало или вообще не произносят звуков. Некоторые дети с задержкой развития членораздельной речи пользуются набором специфических звукосочетаний. У детей с задержкой развития речи до 18-20-месячного возраста часто по его достижении быстро увеличивается словарный запас и, как большинство их сверстников, к возрасту 2 лет они способны произнести предложение в три слова.</w:t>
      </w:r>
    </w:p>
    <w:p w:rsidR="004E5E17" w:rsidRDefault="004E5E17">
      <w:pPr>
        <w:pStyle w:val="3"/>
        <w:spacing w:line="312" w:lineRule="auto"/>
        <w:ind w:firstLine="851"/>
        <w:jc w:val="both"/>
        <w:rPr>
          <w:sz w:val="25"/>
          <w:szCs w:val="25"/>
        </w:rPr>
      </w:pPr>
      <w:r>
        <w:rPr>
          <w:b w:val="0"/>
          <w:bCs w:val="0"/>
          <w:sz w:val="25"/>
          <w:szCs w:val="25"/>
        </w:rPr>
        <w:t>Все приведенное выше свидетельствует о том, что в онтогенезе человека проявляется свойственное всему живому на Земле диалектическое единство консерватизма наследственности, обеспечивающей устойчивость видовой организации, и изменчивости под влиянием конкретных условий существования. Если в генотипе индивидуума запрограммированы определенные принципы возможного отклонения в скорости возрастного развития и дефинитивных размеров тела, то фенотип формируется под влиянием окружающей среды, которая определяет уровень осуществления генетического потенциала роста и развития.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b/>
          <w:bCs/>
          <w:sz w:val="25"/>
          <w:szCs w:val="25"/>
        </w:rPr>
        <w:t>ДОШКОЛЬНЫЙ ВОЗРАСТ</w:t>
      </w:r>
      <w:r>
        <w:rPr>
          <w:sz w:val="25"/>
          <w:szCs w:val="25"/>
        </w:rPr>
        <w:t xml:space="preserve">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 Период развития ребенка от 3 до 6—7 лет. В эти годы происходит дальнейшее физическое развитие и совершенство</w:t>
      </w:r>
      <w:r>
        <w:rPr>
          <w:sz w:val="25"/>
          <w:szCs w:val="25"/>
        </w:rPr>
        <w:softHyphen/>
        <w:t>вание интеллектуальных возможностей ребенка. Движения его становятся свободными, он хорошо разговаривает, мир его ощущений, переживаний и представлений богаче и разнообразнее.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Рост детей в этот период увеличивается не</w:t>
      </w:r>
      <w:r>
        <w:rPr>
          <w:sz w:val="25"/>
          <w:szCs w:val="25"/>
        </w:rPr>
        <w:softHyphen/>
        <w:t>равномерно — вначале замедляется до 4—б см в год, а затем на б—7-м году жизни ускоряется до 7—10 см в год (период так наз. первого физио</w:t>
      </w:r>
      <w:r>
        <w:rPr>
          <w:sz w:val="25"/>
          <w:szCs w:val="25"/>
        </w:rPr>
        <w:softHyphen/>
        <w:t>логического вытяжения). Усредняя эти цифры, ориентировочно можно считать, что каждый год после первого ребенок вырастает на 5см т. о., рост ребенка дошкольный возраст можно приблизи</w:t>
      </w:r>
      <w:r>
        <w:rPr>
          <w:sz w:val="25"/>
          <w:szCs w:val="25"/>
        </w:rPr>
        <w:softHyphen/>
        <w:t>тельно рассчитать по формуле: рост ребенка в возрасте одного года +5 смХ</w:t>
      </w:r>
      <w:r>
        <w:rPr>
          <w:sz w:val="25"/>
          <w:szCs w:val="25"/>
          <w:lang w:val="en-US"/>
        </w:rPr>
        <w:t>n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где </w:t>
      </w:r>
      <w:r>
        <w:rPr>
          <w:i/>
          <w:iCs/>
          <w:sz w:val="25"/>
          <w:szCs w:val="25"/>
          <w:lang w:val="en-US"/>
        </w:rPr>
        <w:t>n</w:t>
      </w:r>
      <w:r>
        <w:rPr>
          <w:i/>
          <w:iCs/>
          <w:sz w:val="25"/>
          <w:szCs w:val="25"/>
        </w:rPr>
        <w:t xml:space="preserve"> —</w:t>
      </w:r>
      <w:r>
        <w:rPr>
          <w:sz w:val="25"/>
          <w:szCs w:val="25"/>
        </w:rPr>
        <w:t xml:space="preserve"> возраст ребенка. Если рост в 1 год неизвестен, то для расчета принимается средний рост годовалого ребенка, равный 75см</w:t>
      </w:r>
      <w:r>
        <w:rPr>
          <w:i/>
          <w:iCs/>
          <w:sz w:val="25"/>
          <w:szCs w:val="25"/>
        </w:rPr>
        <w:t>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Прибавка в весе также неравномерна. За 4-й год ребенок прибавляет ок. 1,6 кг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за 5-й—ок. 2кг 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за 6-й — 2,5 кг, т. е. в среднем 2 кг в год. Исходя из этого, вес ребенка можно прибли</w:t>
      </w:r>
      <w:r>
        <w:rPr>
          <w:sz w:val="25"/>
          <w:szCs w:val="25"/>
        </w:rPr>
        <w:softHyphen/>
        <w:t>зительно рассчитать по формуле; вес ребенка в возрасте одного года + (2кгХ</w:t>
      </w:r>
      <w:r>
        <w:rPr>
          <w:sz w:val="25"/>
          <w:szCs w:val="25"/>
          <w:lang w:val="en-US"/>
        </w:rPr>
        <w:t>n</w:t>
      </w:r>
      <w:r>
        <w:rPr>
          <w:sz w:val="25"/>
          <w:szCs w:val="25"/>
        </w:rPr>
        <w:t xml:space="preserve"> )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где </w:t>
      </w:r>
      <w:r>
        <w:rPr>
          <w:i/>
          <w:iCs/>
          <w:sz w:val="25"/>
          <w:szCs w:val="25"/>
          <w:lang w:val="en-US"/>
        </w:rPr>
        <w:t>n</w:t>
      </w:r>
      <w:r>
        <w:rPr>
          <w:i/>
          <w:iCs/>
          <w:sz w:val="25"/>
          <w:szCs w:val="25"/>
        </w:rPr>
        <w:t xml:space="preserve"> —</w:t>
      </w:r>
      <w:r>
        <w:rPr>
          <w:sz w:val="25"/>
          <w:szCs w:val="25"/>
        </w:rPr>
        <w:t xml:space="preserve"> возраст ребенка. Если вес ребенка в 1 год неизвестен, то для расчета принимается средний вес годовало</w:t>
      </w:r>
      <w:r>
        <w:rPr>
          <w:sz w:val="25"/>
          <w:szCs w:val="25"/>
        </w:rPr>
        <w:softHyphen/>
        <w:t>го ребенка, равный 10кг</w:t>
      </w:r>
      <w:r>
        <w:rPr>
          <w:i/>
          <w:iCs/>
          <w:sz w:val="25"/>
          <w:szCs w:val="25"/>
        </w:rPr>
        <w:t>.</w:t>
      </w:r>
      <w:r>
        <w:rPr>
          <w:sz w:val="25"/>
          <w:szCs w:val="25"/>
        </w:rPr>
        <w:t xml:space="preserve"> К 6—7 годам ребенок должен удвоить вес, к-рый он имел в годовалом возрасте.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Кожа в этом возрасте утолщается, делается более эластичной, количество кровеносных сосу</w:t>
      </w:r>
      <w:r>
        <w:rPr>
          <w:sz w:val="25"/>
          <w:szCs w:val="25"/>
        </w:rPr>
        <w:softHyphen/>
        <w:t>дов в ней уменьшается, она становится более стойкой к механическому воздействию. Поверх</w:t>
      </w:r>
      <w:r>
        <w:rPr>
          <w:sz w:val="25"/>
          <w:szCs w:val="25"/>
        </w:rPr>
        <w:softHyphen/>
        <w:t>ность кожи в пересчете на 1 кг веса у детей до б—7 лет больше, чем у взрослых, поэтому они могут легко перегреваться или переохлаждаться.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К 5—6 годам позвоночник соответствует фор</w:t>
      </w:r>
      <w:r>
        <w:rPr>
          <w:sz w:val="25"/>
          <w:szCs w:val="25"/>
        </w:rPr>
        <w:softHyphen/>
        <w:t>ме его у взрослого. Но окостенение скелета не закончено, в нем еще много хрящевой ткани. Дети в этот период очень подвижны, у них бурно развивается мышечная система, отсюда и значи</w:t>
      </w:r>
      <w:r>
        <w:rPr>
          <w:sz w:val="25"/>
          <w:szCs w:val="25"/>
        </w:rPr>
        <w:softHyphen/>
        <w:t>тельная нагрузка на скелет. Поэтому важен по</w:t>
      </w:r>
      <w:r>
        <w:rPr>
          <w:sz w:val="25"/>
          <w:szCs w:val="25"/>
        </w:rPr>
        <w:softHyphen/>
        <w:t>стоянный контроль за позой ребенка, его движе</w:t>
      </w:r>
      <w:r>
        <w:rPr>
          <w:sz w:val="25"/>
          <w:szCs w:val="25"/>
        </w:rPr>
        <w:softHyphen/>
        <w:t>ниями и играми. Постель не должна быть слиш</w:t>
      </w:r>
      <w:r>
        <w:rPr>
          <w:sz w:val="25"/>
          <w:szCs w:val="25"/>
        </w:rPr>
        <w:softHyphen/>
        <w:t>ком мягкой .или неровной, надо пользоваться толь</w:t>
      </w:r>
      <w:r>
        <w:rPr>
          <w:sz w:val="25"/>
          <w:szCs w:val="25"/>
        </w:rPr>
        <w:softHyphen/>
        <w:t xml:space="preserve">ко детской мебелью (см. </w:t>
      </w:r>
      <w:r>
        <w:rPr>
          <w:i/>
          <w:iCs/>
          <w:sz w:val="25"/>
          <w:szCs w:val="25"/>
        </w:rPr>
        <w:t>Мебель,</w:t>
      </w:r>
      <w:r>
        <w:rPr>
          <w:sz w:val="25"/>
          <w:szCs w:val="25"/>
        </w:rPr>
        <w:t xml:space="preserve"> детская). Физи</w:t>
      </w:r>
      <w:r>
        <w:rPr>
          <w:sz w:val="25"/>
          <w:szCs w:val="25"/>
        </w:rPr>
        <w:softHyphen/>
        <w:t>ческие нагрузки необходимы, но они должны быть посильными, и приучать к ним следует посте</w:t>
      </w:r>
      <w:r>
        <w:rPr>
          <w:sz w:val="25"/>
          <w:szCs w:val="25"/>
        </w:rPr>
        <w:softHyphen/>
        <w:t>пенно и осторожно.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С 5—6 лет у детей начинают выпадать мо</w:t>
      </w:r>
      <w:r>
        <w:rPr>
          <w:sz w:val="25"/>
          <w:szCs w:val="25"/>
        </w:rPr>
        <w:softHyphen/>
        <w:t xml:space="preserve">лочные и прорезываться постоянные зубы (см. </w:t>
      </w:r>
      <w:r>
        <w:rPr>
          <w:i/>
          <w:iCs/>
          <w:sz w:val="25"/>
          <w:szCs w:val="25"/>
        </w:rPr>
        <w:t>Зу</w:t>
      </w:r>
      <w:r>
        <w:rPr>
          <w:i/>
          <w:iCs/>
          <w:sz w:val="25"/>
          <w:szCs w:val="25"/>
        </w:rPr>
        <w:softHyphen/>
        <w:t>бы).</w:t>
      </w:r>
      <w:r>
        <w:rPr>
          <w:sz w:val="25"/>
          <w:szCs w:val="25"/>
        </w:rPr>
        <w:t xml:space="preserve"> Чтобы этот процесс происходил правильно, надо постоянно следить за состоянием молочных зубов, своевременно лечить</w:t>
      </w:r>
      <w:r>
        <w:rPr>
          <w:b/>
          <w:bCs/>
          <w:sz w:val="25"/>
          <w:szCs w:val="25"/>
        </w:rPr>
        <w:t xml:space="preserve"> их,</w:t>
      </w:r>
      <w:r>
        <w:rPr>
          <w:sz w:val="25"/>
          <w:szCs w:val="25"/>
        </w:rPr>
        <w:t xml:space="preserve"> обучать ребенка правилам ухода за зубами.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конце этого периода. заканчивается формирование органов дыхания. Ребра постепенно принимают такое же расположение, как у взрослых, развива</w:t>
      </w:r>
      <w:r>
        <w:rPr>
          <w:sz w:val="25"/>
          <w:szCs w:val="25"/>
        </w:rPr>
        <w:softHyphen/>
        <w:t>ются дыхательная мускулатура и ткань легких. Дыхание становится все более глубоким и ред</w:t>
      </w:r>
      <w:r>
        <w:rPr>
          <w:sz w:val="25"/>
          <w:szCs w:val="25"/>
        </w:rPr>
        <w:softHyphen/>
        <w:t>ким — к 7 годам частота дыханий 23—25 в 1 мин.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Сердечно-сосудистая система также претер</w:t>
      </w:r>
      <w:r>
        <w:rPr>
          <w:sz w:val="25"/>
          <w:szCs w:val="25"/>
        </w:rPr>
        <w:softHyphen/>
        <w:t>певает значительное развитие, становится более работоспособной и выносливой. Увеличиваются масса сердца, сила сокращений, оно лучше при</w:t>
      </w:r>
      <w:r>
        <w:rPr>
          <w:sz w:val="25"/>
          <w:szCs w:val="25"/>
        </w:rPr>
        <w:softHyphen/>
        <w:t>спосабливается к физическим нагрузкам. Его фор</w:t>
      </w:r>
      <w:r>
        <w:rPr>
          <w:sz w:val="25"/>
          <w:szCs w:val="25"/>
        </w:rPr>
        <w:softHyphen/>
        <w:t>ма и расположение становятся почти такими же, как у взрослых. Постепенно урежается пульс — к 5 годам до 100 ударов в 1 мин., к 7 годам до 85—90 в 1 мин.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Адаптационные (приспособительные) возмож</w:t>
      </w:r>
      <w:r>
        <w:rPr>
          <w:sz w:val="25"/>
          <w:szCs w:val="25"/>
        </w:rPr>
        <w:softHyphen/>
        <w:t>ности органов дыхания и сердечно-сосудистой си</w:t>
      </w:r>
      <w:r>
        <w:rPr>
          <w:sz w:val="25"/>
          <w:szCs w:val="25"/>
        </w:rPr>
        <w:softHyphen/>
        <w:t>стемы намного ниже, чем у взрослых. Поэтому физические упражнения для детей стро</w:t>
      </w:r>
      <w:r>
        <w:rPr>
          <w:sz w:val="25"/>
          <w:szCs w:val="25"/>
        </w:rPr>
        <w:softHyphen/>
        <w:t xml:space="preserve">го дозируют в соответствии с их возрастом.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Нервно-психическое развитие достигает значи</w:t>
      </w:r>
      <w:r>
        <w:rPr>
          <w:sz w:val="25"/>
          <w:szCs w:val="25"/>
        </w:rPr>
        <w:softHyphen/>
        <w:t>тельного уровня. Совершенствуется интеллекту</w:t>
      </w:r>
      <w:r>
        <w:rPr>
          <w:sz w:val="25"/>
          <w:szCs w:val="25"/>
        </w:rPr>
        <w:softHyphen/>
        <w:t>альное поведение. Словарный запас постепенно увеличивается до 2000 слов и более. В разговоре дети пользуются сложными фразами и предложе</w:t>
      </w:r>
      <w:r>
        <w:rPr>
          <w:sz w:val="25"/>
          <w:szCs w:val="25"/>
        </w:rPr>
        <w:softHyphen/>
        <w:t>ниями; любят слушать чтение взрослых, легко запоминают стихи, могут составить небольшой рассказ, напр. о прогулке; уверенно начинают держать карандаш в руках, рисуют различные предметы, животных. Уже достаточно определен</w:t>
      </w:r>
      <w:r>
        <w:rPr>
          <w:sz w:val="25"/>
          <w:szCs w:val="25"/>
        </w:rPr>
        <w:softHyphen/>
        <w:t>но ребенок выражает различные эмоции — ра</w:t>
      </w:r>
      <w:r>
        <w:rPr>
          <w:sz w:val="25"/>
          <w:szCs w:val="25"/>
        </w:rPr>
        <w:softHyphen/>
        <w:t>дость, огорчение, жалость, страх, смущение. В этом возрасте определяются и развиваются чер</w:t>
      </w:r>
      <w:r>
        <w:rPr>
          <w:sz w:val="25"/>
          <w:szCs w:val="25"/>
        </w:rPr>
        <w:softHyphen/>
        <w:t>ты характера, формируются моральные понятия, представления об обязанностях. Дети повторяют многие действия взрослых, к-рые должны сами строго выполнять все требования, предъявляемые ими к ребенку.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Подготовка к</w:t>
      </w:r>
      <w:r>
        <w:rPr>
          <w:b/>
          <w:bCs/>
          <w:sz w:val="25"/>
          <w:szCs w:val="25"/>
        </w:rPr>
        <w:t xml:space="preserve"> школе.</w:t>
      </w:r>
      <w:r>
        <w:rPr>
          <w:sz w:val="25"/>
          <w:szCs w:val="25"/>
        </w:rPr>
        <w:t xml:space="preserve"> Подготовка к школе — важный этап в жизни ребенка. Переступая школьный порог, он должен быть приучен к са</w:t>
      </w:r>
      <w:r>
        <w:rPr>
          <w:sz w:val="25"/>
          <w:szCs w:val="25"/>
        </w:rPr>
        <w:softHyphen/>
        <w:t>мостоятельности. Тогда он сам аккуратно оденет</w:t>
      </w:r>
      <w:r>
        <w:rPr>
          <w:sz w:val="25"/>
          <w:szCs w:val="25"/>
        </w:rPr>
        <w:softHyphen/>
        <w:t>ся, сам отправится в школу, на перемене в школе сумеет вымыть руки и позавтракать, придет из школы и вовремя сядет за уроки. Успехи де</w:t>
      </w:r>
      <w:r>
        <w:rPr>
          <w:sz w:val="25"/>
          <w:szCs w:val="25"/>
        </w:rPr>
        <w:softHyphen/>
        <w:t>тей в школе во многом определяются умением трудиться. Готовя их к учению, старайтесь раз</w:t>
      </w:r>
      <w:r>
        <w:rPr>
          <w:sz w:val="25"/>
          <w:szCs w:val="25"/>
        </w:rPr>
        <w:softHyphen/>
        <w:t>вить и воспитать в детях любознательность, пыт</w:t>
      </w:r>
      <w:r>
        <w:rPr>
          <w:sz w:val="25"/>
          <w:szCs w:val="25"/>
        </w:rPr>
        <w:softHyphen/>
        <w:t>ливость, желание узнавать. Не заставляйте ма</w:t>
      </w:r>
      <w:r>
        <w:rPr>
          <w:sz w:val="25"/>
          <w:szCs w:val="25"/>
        </w:rPr>
        <w:softHyphen/>
        <w:t>лыша заниматься насильно. Лучше отложить за</w:t>
      </w:r>
      <w:r>
        <w:rPr>
          <w:sz w:val="25"/>
          <w:szCs w:val="25"/>
        </w:rPr>
        <w:softHyphen/>
        <w:t>нятия на время, подождать, пока у него возникнет интерес к ним. Очень важно пробудить интерес к труду, приучить самостоятельно умываться, оде</w:t>
      </w:r>
      <w:r>
        <w:rPr>
          <w:sz w:val="25"/>
          <w:szCs w:val="25"/>
        </w:rPr>
        <w:softHyphen/>
        <w:t>ваться, убирать за собой постель и рабочий (игро</w:t>
      </w:r>
      <w:r>
        <w:rPr>
          <w:sz w:val="25"/>
          <w:szCs w:val="25"/>
        </w:rPr>
        <w:softHyphen/>
        <w:t>вой) уголок. Не менее важен и пример роди</w:t>
      </w:r>
      <w:r>
        <w:rPr>
          <w:sz w:val="25"/>
          <w:szCs w:val="25"/>
        </w:rPr>
        <w:softHyphen/>
        <w:t>телей.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ШКОЛЬНЫЕ ГОДЫ</w:t>
      </w: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>Школьные годы-это время значительной двигательной активности. Позвоночник ребенка выпрямляется, но еще очень податлив и гибок, что может обусловить нарушение осанки. Легкая степень х-образного искривления ног или плоскостопия, выявляющиеся перед началом учебы в школе, подвержены коррекции в первые годы учебы. Двигательная активность детей становится все более целенаправленной и разносторонней.</w:t>
      </w: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>Кризис 7 лет связан с походом в школу, возникает новая социальная ситуация развития. Ведущая деятельность—учебная. Более глубже идет развитие мышления, восприятия, памяти и т.д.</w:t>
      </w: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0"/>
          <w:szCs w:val="20"/>
        </w:rPr>
      </w:pP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</w:p>
    <w:p w:rsidR="004E5E17" w:rsidRDefault="004E5E17">
      <w:pPr>
        <w:pStyle w:val="3"/>
        <w:spacing w:line="312" w:lineRule="auto"/>
        <w:ind w:firstLine="851"/>
        <w:jc w:val="both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. </w:t>
      </w: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ПОДРОСТКОВЫЙ ВОЗРАСТ.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период жизни с 12—13 до 17—18 лет. В это время происходит по</w:t>
      </w:r>
      <w:r>
        <w:rPr>
          <w:sz w:val="25"/>
          <w:szCs w:val="25"/>
        </w:rPr>
        <w:softHyphen/>
        <w:t>ловое созревание, сопровождающееся ускоренным физическим развитием. Принято условно считать, что П. в. заканчивается с прекращением бурного роста. Условно в П. в. выделяют собственно под</w:t>
      </w:r>
      <w:r>
        <w:rPr>
          <w:sz w:val="25"/>
          <w:szCs w:val="25"/>
        </w:rPr>
        <w:softHyphen/>
        <w:t>ростковый возраст (у девочек с 12 до 16 и у маль</w:t>
      </w:r>
      <w:r>
        <w:rPr>
          <w:sz w:val="25"/>
          <w:szCs w:val="25"/>
        </w:rPr>
        <w:softHyphen/>
        <w:t>чиков с 13 до 17 лет) и юношеский (у девочек от 16, у мальчиков от 17 лет). В физиологическом отношении П. в. обусловлен увеличением выработ</w:t>
      </w:r>
      <w:r>
        <w:rPr>
          <w:sz w:val="25"/>
          <w:szCs w:val="25"/>
        </w:rPr>
        <w:softHyphen/>
        <w:t>ки целого ряда гормонов, основные из к-рых гор</w:t>
      </w:r>
      <w:r>
        <w:rPr>
          <w:sz w:val="25"/>
          <w:szCs w:val="25"/>
        </w:rPr>
        <w:softHyphen/>
        <w:t>мон роста, половые гормоны, гормоны щитовид</w:t>
      </w:r>
      <w:r>
        <w:rPr>
          <w:sz w:val="25"/>
          <w:szCs w:val="25"/>
        </w:rPr>
        <w:softHyphen/>
        <w:t>ной железы, инсулин. Только их одновременное и сочетанное (взаимодополняющее) действие обеспечивает своевременное и правильное разви</w:t>
      </w:r>
      <w:r>
        <w:rPr>
          <w:sz w:val="25"/>
          <w:szCs w:val="25"/>
        </w:rPr>
        <w:softHyphen/>
        <w:t>тие ребенка. В П. в. происходят постепенная под</w:t>
      </w:r>
      <w:r>
        <w:rPr>
          <w:sz w:val="25"/>
          <w:szCs w:val="25"/>
        </w:rPr>
        <w:softHyphen/>
        <w:t>готовка организма детей к взрослой жизни и соответствующим нагрузкам, не только количест</w:t>
      </w:r>
      <w:r>
        <w:rPr>
          <w:sz w:val="25"/>
          <w:szCs w:val="25"/>
        </w:rPr>
        <w:softHyphen/>
        <w:t>венные (увеличение длины и веса тела), но и ка</w:t>
      </w:r>
      <w:r>
        <w:rPr>
          <w:sz w:val="25"/>
          <w:szCs w:val="25"/>
        </w:rPr>
        <w:softHyphen/>
        <w:t>чественные изменения (окончательное созревание и перестройка всех органов и систем).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нормальных условиях физическое развитие и половое созревание всегда протекают параллельно и взаимосвязано. Половое созревание начинается с появления так называемых вторичных половых признаков: пигментации наружных половых орга</w:t>
      </w:r>
      <w:r>
        <w:rPr>
          <w:sz w:val="25"/>
          <w:szCs w:val="25"/>
        </w:rPr>
        <w:softHyphen/>
        <w:t>нов, оволосения на лобке и в подмышечных впа</w:t>
      </w:r>
      <w:r>
        <w:rPr>
          <w:sz w:val="25"/>
          <w:szCs w:val="25"/>
        </w:rPr>
        <w:softHyphen/>
        <w:t>динах и т. д. При этом девочки вступают в пери</w:t>
      </w:r>
      <w:r>
        <w:rPr>
          <w:sz w:val="25"/>
          <w:szCs w:val="25"/>
        </w:rPr>
        <w:softHyphen/>
        <w:t>од полового созревания примерно на 2 года раньше мальчиков и в дальнейшем созревают то</w:t>
      </w:r>
      <w:r>
        <w:rPr>
          <w:sz w:val="25"/>
          <w:szCs w:val="25"/>
        </w:rPr>
        <w:softHyphen/>
        <w:t>же быстрее,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Девочки вступают в период полового созрева</w:t>
      </w:r>
      <w:r>
        <w:rPr>
          <w:sz w:val="25"/>
          <w:szCs w:val="25"/>
        </w:rPr>
        <w:softHyphen/>
        <w:t>ния в 10—12 лет. Но уже в 8—10 лет отмечаются округление бедер и ягодиц, расширение таза; в 9—10 лет околососковый кружок выступает над кожей груди; в 10—11 лет проявляются единичные волосы на лобке и в подмышечных впадинах, от</w:t>
      </w:r>
      <w:r>
        <w:rPr>
          <w:sz w:val="25"/>
          <w:szCs w:val="25"/>
        </w:rPr>
        <w:softHyphen/>
        <w:t>мечается дальнейшее развитие молочных желе (начало их роста); в 11 —12 лет может быть первая менструация (у большинства в 13—14 лет) в 15—16 лет устанавливаются регулярные менструации, наблюдается дальнейшее оволосение на лобке и в подмышечных впадинах, увеличиваются молочные железы. Параллельно с половым созреванием происходит интенсивный рост }  пик скорости роста в среднем прихо</w:t>
      </w:r>
      <w:r>
        <w:rPr>
          <w:sz w:val="25"/>
          <w:szCs w:val="25"/>
        </w:rPr>
        <w:softHyphen/>
        <w:t>дится на 12 лет и достигает 9  см в год. В 16—18 лет наступает постепенная остановка роста.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У мальчиков сроки начала и темпы развития полового созревания колеблются в очень широких пределах. Чаще начало полового созревания отмечается в 12—14 лет. Ниже приводятся усредненные сроки появления вторичных половых признаков у мальчиков: 10—11 лет—увеличение размеров яичек и полового члена;  11 —12 лет — пигментация мошонки, начало оволосения на лобке; 12—13 лет—рост волос на лобке, дальнейшее увеличение полового члена и яичек; 13—14 лет — начало изменения голоса, появление оволосения в подмышечной области, на верхней губе, развитие мускулатуры; М—15 лет—дальнейшее прогрессирование полового созревания, первые, поллюции; 18—20 лет — завершение полового со</w:t>
      </w:r>
      <w:r>
        <w:rPr>
          <w:sz w:val="25"/>
          <w:szCs w:val="25"/>
        </w:rPr>
        <w:softHyphen/>
        <w:t>зревания, оволосение по мужскому типу. Пик ско</w:t>
      </w:r>
      <w:r>
        <w:rPr>
          <w:sz w:val="25"/>
          <w:szCs w:val="25"/>
        </w:rPr>
        <w:softHyphen/>
        <w:t xml:space="preserve">рости роста приходится на 14 лет и достигает 10—12 см в год. В 18—20 лет отмечается постепенная остановка роста.                      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Как у мальчиков, так и у девочек одно временно с увеличением роста нарастает вес тела,  в среднем до 3—5 см в год. Определенному росту должен соответствовать и определенный показатель массы.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У мальчиков и девочек продолжительность полового созревания составляет в среднем около   5 лет. Сроки начала и продолжительность полового созревания, как указывалось, колеблются, особенно у мальчиков, в широких пределах. Если отмечается отставание или опережение этих процессов по отношению друг к другу или к возрасту ребенка, необходимо посоветоваться с врачом. Задержка роста и полового созревания а иногда наследственно обусловлена, когда у одного из родителей или других кровных родственников тоже запаздывали сроки полового созревания. Задержка только роста часто бывает семейной</w:t>
      </w:r>
      <w:r>
        <w:rPr>
          <w:b/>
          <w:bCs/>
          <w:sz w:val="25"/>
          <w:szCs w:val="25"/>
        </w:rPr>
        <w:t xml:space="preserve"> и </w:t>
      </w:r>
      <w:r>
        <w:rPr>
          <w:sz w:val="25"/>
          <w:szCs w:val="25"/>
        </w:rPr>
        <w:t>наблюдается при невысоком росте родителей причем чем меньше по росту отличаются друг от друга родители, тем меньше отличаются от них по этому показателю и дети. Ускоренное половое созревание чаще связано с акселерацией. При иск</w:t>
      </w:r>
      <w:r>
        <w:rPr>
          <w:sz w:val="25"/>
          <w:szCs w:val="25"/>
        </w:rPr>
        <w:softHyphen/>
        <w:t>лючении наследственных, семейных особенностей полового созревания крайними сроками его на</w:t>
      </w:r>
      <w:r>
        <w:rPr>
          <w:sz w:val="25"/>
          <w:szCs w:val="25"/>
        </w:rPr>
        <w:softHyphen/>
        <w:t>чала у девочек можно считать период не ранее 8 лет и не позднее 12 лет, у мальчиков 10 лет и 14 лет соответственно. При любом сомнении следует обратиться к врачу эндокринологу.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У подростков быстро растут и развиваются все части тела, ткани и органы. Но темпы роста не</w:t>
      </w:r>
      <w:r>
        <w:rPr>
          <w:sz w:val="25"/>
          <w:szCs w:val="25"/>
        </w:rPr>
        <w:softHyphen/>
        <w:t>одинаковы. Больше всего заметно увеличение дли</w:t>
      </w:r>
      <w:r>
        <w:rPr>
          <w:sz w:val="25"/>
          <w:szCs w:val="25"/>
        </w:rPr>
        <w:softHyphen/>
        <w:t>ны рук и ног. Напр., туловище у мальчиков вытягивается после того, как длина рук, ног и размеры таза в поперечнике достигнут своего макси</w:t>
      </w:r>
      <w:r>
        <w:rPr>
          <w:sz w:val="25"/>
          <w:szCs w:val="25"/>
        </w:rPr>
        <w:softHyphen/>
        <w:t>мума. Неравномерность роста отдельных частей тела вызывает временное нарушение координации (движений — появляются неуклюжесть, неповорот</w:t>
      </w:r>
      <w:r>
        <w:rPr>
          <w:sz w:val="25"/>
          <w:szCs w:val="25"/>
        </w:rPr>
        <w:softHyphen/>
        <w:t>ливость, угловатость. После 15—16 лет эти явления постепенно проходят. Рост истинных голосовых связок особенно ин</w:t>
      </w:r>
      <w:r>
        <w:rPr>
          <w:sz w:val="25"/>
          <w:szCs w:val="25"/>
        </w:rPr>
        <w:softHyphen/>
        <w:t>тенсивен на первом году жизни и в 14—15 лет; к 12 лет голосовые связки у мальчиков длиннее, чем У девочек. Этим объясняется «ломка» голоса у мальчиков, связанная также с гормональной пере</w:t>
      </w:r>
      <w:r>
        <w:rPr>
          <w:sz w:val="25"/>
          <w:szCs w:val="25"/>
        </w:rPr>
        <w:softHyphen/>
        <w:t>стройкой организма.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П. в. происходит усиленный рост легких; довольно быстро нарастает и общий их объем; к 12 годам он увеличивается в 10 раз по сравнению ; объемом легких новорожденного. Тип дыхания у мальчиков с 10 лет брюшной, а у девочек — рудной и брюшной.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В П. в. могут возникать функциональные рас</w:t>
      </w:r>
      <w:r>
        <w:rPr>
          <w:sz w:val="25"/>
          <w:szCs w:val="25"/>
        </w:rPr>
        <w:softHyphen/>
        <w:t>стройства различных органов, что во многом обу</w:t>
      </w:r>
      <w:r>
        <w:rPr>
          <w:sz w:val="25"/>
          <w:szCs w:val="25"/>
        </w:rPr>
        <w:softHyphen/>
        <w:t>словлено перестройкой нервной и эндокринной систем. Напр., нагрузка на эндокринную систему может способствовать развитию заболеваний щи</w:t>
      </w:r>
      <w:r>
        <w:rPr>
          <w:sz w:val="25"/>
          <w:szCs w:val="25"/>
        </w:rPr>
        <w:softHyphen/>
        <w:t>товидной железы, сахарного диабета</w:t>
      </w:r>
      <w:r>
        <w:rPr>
          <w:i/>
          <w:iCs/>
          <w:sz w:val="25"/>
          <w:szCs w:val="25"/>
        </w:rPr>
        <w:t>.</w:t>
      </w:r>
      <w:r>
        <w:rPr>
          <w:sz w:val="25"/>
          <w:szCs w:val="25"/>
        </w:rPr>
        <w:t xml:space="preserve"> Часто наблюдается так наз. «юношеское сердце» или «сердце подростка», характеризующееся увеличением его размеров, сер</w:t>
      </w:r>
      <w:r>
        <w:rPr>
          <w:sz w:val="25"/>
          <w:szCs w:val="25"/>
        </w:rPr>
        <w:softHyphen/>
        <w:t>дечным шумом, выявляемым при выслушивании сердца. Чаще изменения сердечно-сосудистой системы отмечаются у подростков с ограниченной двигательной активностью, не занимающихся ре</w:t>
      </w:r>
      <w:r>
        <w:rPr>
          <w:sz w:val="25"/>
          <w:szCs w:val="25"/>
        </w:rPr>
        <w:softHyphen/>
        <w:t>гулярно спортом, или наоборот — при чрезмер</w:t>
      </w:r>
      <w:r>
        <w:rPr>
          <w:sz w:val="25"/>
          <w:szCs w:val="25"/>
        </w:rPr>
        <w:softHyphen/>
        <w:t>ных, не соответствующих возрасту физических нагрузках. Нередко наблюдаются также повыше</w:t>
      </w:r>
      <w:r>
        <w:rPr>
          <w:sz w:val="25"/>
          <w:szCs w:val="25"/>
        </w:rPr>
        <w:softHyphen/>
        <w:t>ние артериального давления (так наз. «юношеская гипертензия»), сердцебиение, учащение пульса (иногда давление может понижаться, пульс урежаться), иногда одышка, головная боль в области лба. Могут отмечаться изменения и со стороны желудочно-кишечного тракта. В П. в. особенно лег</w:t>
      </w:r>
      <w:r>
        <w:rPr>
          <w:sz w:val="25"/>
          <w:szCs w:val="25"/>
        </w:rPr>
        <w:softHyphen/>
        <w:t>ко возникают нарушения сокращения кишечника и продвижения по нему пищи (ускорение или за</w:t>
      </w:r>
      <w:r>
        <w:rPr>
          <w:sz w:val="25"/>
          <w:szCs w:val="25"/>
        </w:rPr>
        <w:softHyphen/>
        <w:t xml:space="preserve">медление). Часты заболевания желчевыводящих путей. При переохлаждении поясничной области у девочек-подростков развиваются воспалительные заболевания мочевыводящих путей. </w:t>
      </w:r>
      <w:r>
        <w:rPr>
          <w:i/>
          <w:iCs/>
          <w:sz w:val="25"/>
          <w:szCs w:val="25"/>
        </w:rPr>
        <w:t xml:space="preserve"> </w:t>
      </w:r>
      <w:r>
        <w:rPr>
          <w:sz w:val="25"/>
          <w:szCs w:val="25"/>
        </w:rPr>
        <w:t>Нередко именно в П. в. при интенсивном чтении и умственной нагрузке появляются различные на</w:t>
      </w:r>
      <w:r>
        <w:rPr>
          <w:sz w:val="25"/>
          <w:szCs w:val="25"/>
        </w:rPr>
        <w:softHyphen/>
        <w:t>рушения зрения</w:t>
      </w:r>
      <w:r>
        <w:rPr>
          <w:i/>
          <w:iCs/>
          <w:sz w:val="25"/>
          <w:szCs w:val="25"/>
        </w:rPr>
        <w:t>,</w:t>
      </w:r>
      <w:r>
        <w:rPr>
          <w:sz w:val="25"/>
          <w:szCs w:val="25"/>
        </w:rPr>
        <w:t xml:space="preserve"> поэтому необходимо следить за строгим соблюдением подростком режима дня, правил чтения.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При длительном стоянии, продолжительном неподвижном сидении у подростков могут возни</w:t>
      </w:r>
      <w:r>
        <w:rPr>
          <w:sz w:val="25"/>
          <w:szCs w:val="25"/>
        </w:rPr>
        <w:softHyphen/>
        <w:t>кать головокружение, неприятное ощущение в об</w:t>
      </w:r>
      <w:r>
        <w:rPr>
          <w:sz w:val="25"/>
          <w:szCs w:val="25"/>
        </w:rPr>
        <w:softHyphen/>
        <w:t>ласти сердца, живота, в ногах, потребность переменить положение. При вынужденном длительном стоянии иногда развиваются даже обморочное со</w:t>
      </w:r>
      <w:r>
        <w:rPr>
          <w:sz w:val="25"/>
          <w:szCs w:val="25"/>
        </w:rPr>
        <w:softHyphen/>
        <w:t>стояние, рвота. Лицо бледнеет, кисти рук холод</w:t>
      </w:r>
      <w:r>
        <w:rPr>
          <w:sz w:val="25"/>
          <w:szCs w:val="25"/>
        </w:rPr>
        <w:softHyphen/>
        <w:t>ные, могут приобретать синюшный оттенок. Эти явления в положении лежа быстро проходят. У таких подростков наблюдаются повышенная потливость, красный дермографизм (при проведе</w:t>
      </w:r>
      <w:r>
        <w:rPr>
          <w:sz w:val="25"/>
          <w:szCs w:val="25"/>
        </w:rPr>
        <w:softHyphen/>
        <w:t>нии ногтем по коже появляются красные полосы), быстрая смена настроения. Причиной этих рас</w:t>
      </w:r>
      <w:r>
        <w:rPr>
          <w:sz w:val="25"/>
          <w:szCs w:val="25"/>
        </w:rPr>
        <w:softHyphen/>
        <w:t>стройств часто является неустойчивость вегета</w:t>
      </w:r>
      <w:r>
        <w:rPr>
          <w:sz w:val="25"/>
          <w:szCs w:val="25"/>
        </w:rPr>
        <w:softHyphen/>
        <w:t>тивной нервной и эндокринной систем, характер</w:t>
      </w:r>
      <w:r>
        <w:rPr>
          <w:sz w:val="25"/>
          <w:szCs w:val="25"/>
        </w:rPr>
        <w:softHyphen/>
        <w:t>ная для этого возраста, а также психическое и физическое перенапряжение. С возрастом все эти симптомы обычно проходят самостоятельно, если же они появились вновь, надо обратиться к врачу для выяснения их истинной причины.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Психология подросткового воз</w:t>
      </w:r>
      <w:r>
        <w:rPr>
          <w:sz w:val="25"/>
          <w:szCs w:val="25"/>
        </w:rPr>
        <w:softHyphen/>
        <w:t>раста. П. н.— один из ответственных этапов психического развития человека, становления его личности. Перестройка, происходящая в централь</w:t>
      </w:r>
      <w:r>
        <w:rPr>
          <w:sz w:val="25"/>
          <w:szCs w:val="25"/>
        </w:rPr>
        <w:softHyphen/>
        <w:t>ной нервной системе подростка, усиленная воз</w:t>
      </w:r>
      <w:r>
        <w:rPr>
          <w:sz w:val="25"/>
          <w:szCs w:val="25"/>
        </w:rPr>
        <w:softHyphen/>
        <w:t>действием половых гормонов, лежит в основе из</w:t>
      </w:r>
      <w:r>
        <w:rPr>
          <w:sz w:val="25"/>
          <w:szCs w:val="25"/>
        </w:rPr>
        <w:softHyphen/>
        <w:t>менений его психики. Именно в этом возрасте интенсивно формируются самосознание, способ</w:t>
      </w:r>
      <w:r>
        <w:rPr>
          <w:sz w:val="25"/>
          <w:szCs w:val="25"/>
        </w:rPr>
        <w:softHyphen/>
        <w:t>ность к анализу окружающих явлений, возраста</w:t>
      </w:r>
      <w:r>
        <w:rPr>
          <w:sz w:val="25"/>
          <w:szCs w:val="25"/>
        </w:rPr>
        <w:softHyphen/>
        <w:t>ет интерес к отвлеченным проблемам. Вместе с тем в психической сфере нередко выявляются признаки эмоциональной неустойчивости: немоти</w:t>
      </w:r>
      <w:r>
        <w:rPr>
          <w:sz w:val="25"/>
          <w:szCs w:val="25"/>
        </w:rPr>
        <w:softHyphen/>
        <w:t>вированные колебания настроения, сочетание по</w:t>
      </w:r>
      <w:r>
        <w:rPr>
          <w:sz w:val="25"/>
          <w:szCs w:val="25"/>
        </w:rPr>
        <w:softHyphen/>
        <w:t>вышенной чувствительности, ранимости в отноше</w:t>
      </w:r>
      <w:r>
        <w:rPr>
          <w:sz w:val="25"/>
          <w:szCs w:val="25"/>
        </w:rPr>
        <w:softHyphen/>
        <w:t>нии собственных переживаний и известной черст</w:t>
      </w:r>
      <w:r>
        <w:rPr>
          <w:sz w:val="25"/>
          <w:szCs w:val="25"/>
        </w:rPr>
        <w:softHyphen/>
        <w:t>вости и холодности к другим, застенчивости и подчеркнутой развязности, самоуверенности. По</w:t>
      </w:r>
      <w:r>
        <w:rPr>
          <w:sz w:val="25"/>
          <w:szCs w:val="25"/>
        </w:rPr>
        <w:softHyphen/>
        <w:t>вышается интерес к своей внешности, чрезмерно остро воспринимаются любые критические заме</w:t>
      </w:r>
      <w:r>
        <w:rPr>
          <w:sz w:val="25"/>
          <w:szCs w:val="25"/>
        </w:rPr>
        <w:softHyphen/>
        <w:t>чания по этому поводу. В мышлении подростков часто отмечается стремление к мудрствованию, разрешению сложных философских проблем, наб</w:t>
      </w:r>
      <w:r>
        <w:rPr>
          <w:sz w:val="25"/>
          <w:szCs w:val="25"/>
        </w:rPr>
        <w:softHyphen/>
        <w:t>людается склонность к фантазированию, вымыс</w:t>
      </w:r>
      <w:r>
        <w:rPr>
          <w:sz w:val="25"/>
          <w:szCs w:val="25"/>
        </w:rPr>
        <w:softHyphen/>
        <w:t>лам. Именно в этом возрасте пробуждется сексу</w:t>
      </w:r>
      <w:r>
        <w:rPr>
          <w:sz w:val="25"/>
          <w:szCs w:val="25"/>
        </w:rPr>
        <w:softHyphen/>
        <w:t>альное влечение, что нередко влечет за собой сложные конфликтные переживания.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В психике подростков отчетливо выступает противоречивость, связанная с неравномерностью психического и физического созревания. Черты «детскости» сочетаются у них с проявлениями «взрослости» и потому поведение часто выглядит непоследовательным, возможны и его нарушения.             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 xml:space="preserve"> Одна из характерных форм реакции подрост</w:t>
      </w:r>
      <w:r>
        <w:rPr>
          <w:sz w:val="25"/>
          <w:szCs w:val="25"/>
        </w:rPr>
        <w:softHyphen/>
        <w:t>ка — желание освободиться от опеки или контроля взрослых В основе подобных реакций обычно лежит утрированное, стремление к самоутверждению, достижению са</w:t>
      </w:r>
      <w:r>
        <w:rPr>
          <w:sz w:val="25"/>
          <w:szCs w:val="25"/>
        </w:rPr>
        <w:softHyphen/>
        <w:t>мостоятельности. В этих случаях подросток стремится в любой ситуации поступать по-своему,, старается как можно раньше отделиться от ро</w:t>
      </w:r>
      <w:r>
        <w:rPr>
          <w:sz w:val="25"/>
          <w:szCs w:val="25"/>
        </w:rPr>
        <w:softHyphen/>
        <w:t>дителей и семьи, поступить на работу или учиться| в другом городе и т. п. Чаще подобные реакции возникают, когда родители злоупотребляют своим авторитетом, подавляют стремление подростка к самостоятельности. Это может стать причиной тяжелых конфликтных ситуаций в семье, страдают и родители, и подростки, у к-рых легко развиваются неврозы с различной тяжестью проявлений.  Но и потакать любым желаниям под</w:t>
      </w:r>
      <w:r>
        <w:rPr>
          <w:sz w:val="25"/>
          <w:szCs w:val="25"/>
        </w:rPr>
        <w:softHyphen/>
        <w:t>ростка недопустимо. Порой требуется много так</w:t>
      </w:r>
      <w:r>
        <w:rPr>
          <w:sz w:val="25"/>
          <w:szCs w:val="25"/>
        </w:rPr>
        <w:softHyphen/>
        <w:t>та и терпения для восстановления здоровой об</w:t>
      </w:r>
      <w:r>
        <w:rPr>
          <w:sz w:val="25"/>
          <w:szCs w:val="25"/>
        </w:rPr>
        <w:softHyphen/>
        <w:t xml:space="preserve">становки. 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Нередки и так называемые реакции компенсации, ког</w:t>
      </w:r>
      <w:r>
        <w:rPr>
          <w:sz w:val="25"/>
          <w:szCs w:val="25"/>
        </w:rPr>
        <w:softHyphen/>
        <w:t>да подростки на глазах у окружающих стремятся совершить отчаянные или безрассудно смелые поступки, чтобы доказать им и себе «силу воли», «храбрость» и т. д.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Огромную роль в формировании стиля поведе</w:t>
      </w:r>
      <w:r>
        <w:rPr>
          <w:sz w:val="25"/>
          <w:szCs w:val="25"/>
        </w:rPr>
        <w:softHyphen/>
        <w:t>ния играет свойственное этому возрасту стрем</w:t>
      </w:r>
      <w:r>
        <w:rPr>
          <w:sz w:val="25"/>
          <w:szCs w:val="25"/>
        </w:rPr>
        <w:softHyphen/>
        <w:t>ление к образованию подростковых групп, подчи</w:t>
      </w:r>
      <w:r>
        <w:rPr>
          <w:sz w:val="25"/>
          <w:szCs w:val="25"/>
        </w:rPr>
        <w:softHyphen/>
        <w:t>няющихся определенным лидерам, причем вне стен школы лидером становится наиболее авторитет</w:t>
      </w:r>
      <w:r>
        <w:rPr>
          <w:sz w:val="25"/>
          <w:szCs w:val="25"/>
        </w:rPr>
        <w:softHyphen/>
        <w:t>ный и сильный, но не всегда достойный подра</w:t>
      </w:r>
      <w:r>
        <w:rPr>
          <w:sz w:val="25"/>
          <w:szCs w:val="25"/>
        </w:rPr>
        <w:softHyphen/>
        <w:t>жания.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  <w:r>
        <w:rPr>
          <w:sz w:val="25"/>
          <w:szCs w:val="25"/>
        </w:rPr>
        <w:t>Нарушение поведения в подростковом возрасте в значительной мере связывается с хорошо из</w:t>
      </w:r>
      <w:r>
        <w:rPr>
          <w:sz w:val="25"/>
          <w:szCs w:val="25"/>
        </w:rPr>
        <w:softHyphen/>
        <w:t>вестным явлением акселерации. При этом дело не только и ускорении темпов физического развития и полового созревания,    но и в диспропор</w:t>
      </w:r>
      <w:r>
        <w:rPr>
          <w:sz w:val="25"/>
          <w:szCs w:val="25"/>
        </w:rPr>
        <w:softHyphen/>
        <w:t>ции между физическим   и социальным со</w:t>
      </w:r>
      <w:r>
        <w:rPr>
          <w:sz w:val="25"/>
          <w:szCs w:val="25"/>
        </w:rPr>
        <w:softHyphen/>
        <w:t>греванием подростка. В результате подростки, зрелые и физическом и полоном отношении, в те</w:t>
      </w:r>
      <w:r>
        <w:rPr>
          <w:sz w:val="25"/>
          <w:szCs w:val="25"/>
        </w:rPr>
        <w:softHyphen/>
        <w:t>чение некоторого периода времени нередко обнаруживают черты психической инфантильности, «дет</w:t>
      </w:r>
      <w:r>
        <w:rPr>
          <w:sz w:val="25"/>
          <w:szCs w:val="25"/>
        </w:rPr>
        <w:softHyphen/>
        <w:t>скости» (повышенную внушаемость, подчиняемость постороннему влиянию и т. д.). Эта дис</w:t>
      </w:r>
      <w:r>
        <w:rPr>
          <w:sz w:val="25"/>
          <w:szCs w:val="25"/>
        </w:rPr>
        <w:softHyphen/>
        <w:t>пропорция нередко способствует нарушению пове</w:t>
      </w:r>
      <w:r>
        <w:rPr>
          <w:sz w:val="25"/>
          <w:szCs w:val="25"/>
        </w:rPr>
        <w:softHyphen/>
        <w:t>дения у подростков, а отсутствие необходимых условий воспитания и обучения может стать причиной неправильного формирования личности.</w:t>
      </w:r>
    </w:p>
    <w:p w:rsidR="004E5E17" w:rsidRDefault="004E5E17">
      <w:pPr>
        <w:spacing w:line="312" w:lineRule="auto"/>
        <w:ind w:firstLine="851"/>
        <w:rPr>
          <w:sz w:val="25"/>
          <w:szCs w:val="25"/>
        </w:rPr>
      </w:pPr>
    </w:p>
    <w:p w:rsidR="004E5E17" w:rsidRDefault="004E5E17">
      <w:pPr>
        <w:ind w:firstLine="851"/>
        <w:rPr>
          <w:sz w:val="25"/>
          <w:szCs w:val="25"/>
        </w:rPr>
      </w:pPr>
    </w:p>
    <w:p w:rsidR="004E5E17" w:rsidRDefault="004E5E17">
      <w:pPr>
        <w:ind w:firstLine="851"/>
        <w:rPr>
          <w:sz w:val="25"/>
          <w:szCs w:val="25"/>
        </w:rPr>
      </w:pPr>
    </w:p>
    <w:p w:rsidR="004E5E17" w:rsidRDefault="004E5E17">
      <w:pPr>
        <w:ind w:firstLine="851"/>
        <w:rPr>
          <w:sz w:val="25"/>
          <w:szCs w:val="25"/>
        </w:rPr>
      </w:pPr>
    </w:p>
    <w:p w:rsidR="004E5E17" w:rsidRDefault="004E5E17">
      <w:pPr>
        <w:ind w:firstLine="851"/>
        <w:rPr>
          <w:sz w:val="25"/>
          <w:szCs w:val="25"/>
        </w:rPr>
      </w:pPr>
    </w:p>
    <w:p w:rsidR="004E5E17" w:rsidRDefault="004E5E17">
      <w:pPr>
        <w:ind w:firstLine="851"/>
        <w:rPr>
          <w:sz w:val="25"/>
          <w:szCs w:val="25"/>
        </w:rPr>
      </w:pPr>
    </w:p>
    <w:p w:rsidR="004E5E17" w:rsidRDefault="004E5E17">
      <w:pPr>
        <w:ind w:firstLine="851"/>
        <w:rPr>
          <w:sz w:val="25"/>
          <w:szCs w:val="25"/>
        </w:rPr>
      </w:pPr>
      <w:bookmarkStart w:id="0" w:name="_GoBack"/>
      <w:bookmarkEnd w:id="0"/>
    </w:p>
    <w:sectPr w:rsidR="004E5E17">
      <w:pgSz w:w="11900" w:h="16820"/>
      <w:pgMar w:top="1134" w:right="985" w:bottom="720" w:left="1701" w:header="720" w:footer="720" w:gutter="0"/>
      <w:cols w:space="720" w:equalWidth="0">
        <w:col w:w="921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E17"/>
    <w:rsid w:val="001F196A"/>
    <w:rsid w:val="004E5E17"/>
    <w:rsid w:val="00CF11C2"/>
    <w:rsid w:val="00ED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98A247-0B74-4F0A-BE29-272E677F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sz w:val="16"/>
      <w:szCs w:val="16"/>
    </w:rPr>
  </w:style>
  <w:style w:type="paragraph" w:styleId="1">
    <w:name w:val="heading 1"/>
    <w:basedOn w:val="a"/>
    <w:link w:val="10"/>
    <w:uiPriority w:val="99"/>
    <w:qFormat/>
    <w:pPr>
      <w:widowControl/>
      <w:autoSpaceDE/>
      <w:autoSpaceDN/>
      <w:adjustRightInd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widowControl/>
      <w:autoSpaceDE/>
      <w:autoSpaceDN/>
      <w:adjustRightInd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widowControl/>
      <w:autoSpaceDE/>
      <w:autoSpaceDN/>
      <w:adjustRightInd/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widowControl/>
      <w:autoSpaceDE/>
      <w:autoSpaceDN/>
      <w:adjustRightInd/>
      <w:spacing w:before="100" w:beforeAutospacing="1" w:after="100" w:afterAutospacing="1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before="60" w:line="312" w:lineRule="auto"/>
      <w:ind w:firstLine="851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60" w:after="80"/>
      <w:ind w:right="200"/>
      <w:jc w:val="center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160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ind w:firstLine="20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pPr>
      <w:spacing w:line="260" w:lineRule="auto"/>
      <w:ind w:firstLine="14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sz w:val="16"/>
      <w:szCs w:val="16"/>
    </w:rPr>
  </w:style>
  <w:style w:type="paragraph" w:customStyle="1" w:styleId="Web">
    <w:name w:val="Обычный (Web)"/>
    <w:basedOn w:val="a"/>
    <w:uiPriority w:val="99"/>
    <w:pPr>
      <w:widowControl/>
      <w:autoSpaceDE/>
      <w:autoSpaceDN/>
      <w:adjustRightInd/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widowControl/>
      <w:autoSpaceDE/>
      <w:autoSpaceDN/>
      <w:adjustRightInd/>
      <w:jc w:val="center"/>
    </w:pPr>
    <w:rPr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5914</Words>
  <Characters>33713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КАЗАНСКИЙ     ГОСУДАРСТВЕННЫЙ    ПЕДАГОГИЧЕСКИЙ     УНИВЕРСИТЕТ</vt:lpstr>
    </vt:vector>
  </TitlesOfParts>
  <Company>Личный</Company>
  <LinksUpToDate>false</LinksUpToDate>
  <CharactersWithSpaces>39548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КАЗАНСКИЙ     ГОСУДАРСТВЕННЫЙ    ПЕДАГОГИЧЕСКИЙ     УНИВЕРСИТЕТ</dc:title>
  <dc:subject/>
  <dc:creator>Голубев</dc:creator>
  <cp:keywords/>
  <dc:description/>
  <cp:lastModifiedBy>admin</cp:lastModifiedBy>
  <cp:revision>2</cp:revision>
  <dcterms:created xsi:type="dcterms:W3CDTF">2014-02-17T19:07:00Z</dcterms:created>
  <dcterms:modified xsi:type="dcterms:W3CDTF">2014-02-17T19:07:00Z</dcterms:modified>
</cp:coreProperties>
</file>