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E9" w:rsidRPr="0004297F" w:rsidRDefault="004803E9" w:rsidP="0004297F">
      <w:pPr>
        <w:spacing w:line="360" w:lineRule="auto"/>
        <w:ind w:firstLine="709"/>
        <w:jc w:val="both"/>
        <w:rPr>
          <w:sz w:val="28"/>
          <w:szCs w:val="28"/>
        </w:rPr>
      </w:pPr>
      <w:r w:rsidRPr="0004297F">
        <w:rPr>
          <w:sz w:val="28"/>
          <w:szCs w:val="28"/>
        </w:rPr>
        <w:t>Выделение</w:t>
      </w:r>
      <w:r w:rsidR="0004297F">
        <w:rPr>
          <w:sz w:val="28"/>
          <w:szCs w:val="28"/>
        </w:rPr>
        <w:t xml:space="preserve"> </w:t>
      </w:r>
      <w:r w:rsidRPr="0004297F">
        <w:rPr>
          <w:sz w:val="28"/>
          <w:szCs w:val="28"/>
        </w:rPr>
        <w:t>этапов</w:t>
      </w:r>
      <w:r w:rsidR="0004297F">
        <w:rPr>
          <w:sz w:val="28"/>
          <w:szCs w:val="28"/>
        </w:rPr>
        <w:t xml:space="preserve"> </w:t>
      </w:r>
      <w:r w:rsidRPr="0004297F">
        <w:rPr>
          <w:sz w:val="28"/>
          <w:szCs w:val="28"/>
        </w:rPr>
        <w:t>психического развития основывается</w:t>
      </w:r>
      <w:r w:rsidR="0004297F">
        <w:rPr>
          <w:sz w:val="28"/>
          <w:szCs w:val="28"/>
        </w:rPr>
        <w:t xml:space="preserve"> </w:t>
      </w:r>
      <w:r w:rsidRPr="0004297F">
        <w:rPr>
          <w:sz w:val="28"/>
          <w:szCs w:val="28"/>
        </w:rPr>
        <w:t>на</w:t>
      </w:r>
      <w:r w:rsidR="0004297F">
        <w:rPr>
          <w:sz w:val="28"/>
          <w:szCs w:val="28"/>
        </w:rPr>
        <w:t xml:space="preserve"> </w:t>
      </w:r>
      <w:r w:rsidRPr="0004297F">
        <w:rPr>
          <w:sz w:val="28"/>
          <w:szCs w:val="28"/>
        </w:rPr>
        <w:t>внутренних</w:t>
      </w:r>
      <w:r w:rsidR="0004297F">
        <w:rPr>
          <w:sz w:val="28"/>
          <w:szCs w:val="28"/>
        </w:rPr>
        <w:t xml:space="preserve"> </w:t>
      </w:r>
      <w:r w:rsidRPr="0004297F">
        <w:rPr>
          <w:sz w:val="28"/>
          <w:szCs w:val="28"/>
        </w:rPr>
        <w:t>закономерностях самого этого развития</w:t>
      </w:r>
      <w:r w:rsidR="0004297F">
        <w:rPr>
          <w:sz w:val="28"/>
          <w:szCs w:val="28"/>
        </w:rPr>
        <w:t xml:space="preserve"> </w:t>
      </w:r>
      <w:r w:rsidRPr="0004297F">
        <w:rPr>
          <w:sz w:val="28"/>
          <w:szCs w:val="28"/>
        </w:rPr>
        <w:t>и составляет психологическую возрастную</w:t>
      </w:r>
      <w:r w:rsidR="00C549B8" w:rsidRPr="0004297F">
        <w:rPr>
          <w:sz w:val="28"/>
          <w:szCs w:val="28"/>
        </w:rPr>
        <w:t xml:space="preserve"> </w:t>
      </w:r>
      <w:r w:rsidRPr="0004297F">
        <w:rPr>
          <w:sz w:val="28"/>
          <w:szCs w:val="28"/>
        </w:rPr>
        <w:t xml:space="preserve">периодизацию. Прежде всего, необходимо дать определение основных понятий – это </w:t>
      </w:r>
      <w:r w:rsidRPr="0004297F">
        <w:rPr>
          <w:i/>
          <w:iCs/>
          <w:sz w:val="28"/>
          <w:szCs w:val="28"/>
        </w:rPr>
        <w:t>возраст и развитие</w:t>
      </w:r>
      <w:r w:rsidRPr="0004297F">
        <w:rPr>
          <w:sz w:val="28"/>
          <w:szCs w:val="28"/>
        </w:rPr>
        <w:t>.</w:t>
      </w:r>
    </w:p>
    <w:p w:rsidR="004803E9" w:rsidRPr="0004297F" w:rsidRDefault="004803E9" w:rsidP="0004297F">
      <w:pPr>
        <w:spacing w:line="360" w:lineRule="auto"/>
        <w:ind w:firstLine="709"/>
        <w:jc w:val="both"/>
        <w:rPr>
          <w:sz w:val="28"/>
          <w:szCs w:val="28"/>
        </w:rPr>
      </w:pPr>
      <w:r w:rsidRPr="0004297F">
        <w:rPr>
          <w:i/>
          <w:iCs/>
          <w:sz w:val="28"/>
          <w:szCs w:val="28"/>
        </w:rPr>
        <w:t>Возраст</w:t>
      </w:r>
      <w:r w:rsidRPr="0004297F">
        <w:rPr>
          <w:sz w:val="28"/>
          <w:szCs w:val="28"/>
        </w:rPr>
        <w:t xml:space="preserve"> – категория, служащая для обозначения характеристик</w:t>
      </w:r>
      <w:r w:rsidR="00C549B8" w:rsidRPr="0004297F">
        <w:rPr>
          <w:sz w:val="28"/>
          <w:szCs w:val="28"/>
        </w:rPr>
        <w:t xml:space="preserve"> </w:t>
      </w:r>
      <w:r w:rsidRPr="0004297F">
        <w:rPr>
          <w:sz w:val="28"/>
          <w:szCs w:val="28"/>
        </w:rPr>
        <w:t>индивидуального развития.</w:t>
      </w:r>
      <w:r w:rsidR="0004297F">
        <w:rPr>
          <w:sz w:val="28"/>
          <w:szCs w:val="28"/>
        </w:rPr>
        <w:t xml:space="preserve"> </w:t>
      </w:r>
      <w:r w:rsidRPr="0004297F">
        <w:rPr>
          <w:sz w:val="28"/>
          <w:szCs w:val="28"/>
        </w:rPr>
        <w:t>Различают</w:t>
      </w:r>
      <w:r w:rsidR="0004297F">
        <w:rPr>
          <w:sz w:val="28"/>
          <w:szCs w:val="28"/>
        </w:rPr>
        <w:t xml:space="preserve"> </w:t>
      </w:r>
      <w:r w:rsidRPr="0004297F">
        <w:rPr>
          <w:sz w:val="28"/>
          <w:szCs w:val="28"/>
        </w:rPr>
        <w:t>2 понятия</w:t>
      </w:r>
      <w:r w:rsidR="0004297F">
        <w:rPr>
          <w:sz w:val="28"/>
          <w:szCs w:val="28"/>
        </w:rPr>
        <w:t xml:space="preserve"> </w:t>
      </w:r>
      <w:r w:rsidRPr="0004297F">
        <w:rPr>
          <w:sz w:val="28"/>
          <w:szCs w:val="28"/>
        </w:rPr>
        <w:t>возраста: хронологический</w:t>
      </w:r>
      <w:r w:rsidR="0004297F">
        <w:rPr>
          <w:sz w:val="28"/>
          <w:szCs w:val="28"/>
        </w:rPr>
        <w:t xml:space="preserve"> </w:t>
      </w:r>
      <w:r w:rsidRPr="0004297F">
        <w:rPr>
          <w:sz w:val="28"/>
          <w:szCs w:val="28"/>
        </w:rPr>
        <w:t>и</w:t>
      </w:r>
      <w:r w:rsidR="0004297F">
        <w:rPr>
          <w:sz w:val="28"/>
          <w:szCs w:val="28"/>
        </w:rPr>
        <w:t xml:space="preserve"> </w:t>
      </w:r>
      <w:r w:rsidRPr="0004297F">
        <w:rPr>
          <w:sz w:val="28"/>
          <w:szCs w:val="28"/>
        </w:rPr>
        <w:t>психологический. Хронологический</w:t>
      </w:r>
      <w:r w:rsidR="00C549B8" w:rsidRPr="0004297F">
        <w:rPr>
          <w:sz w:val="28"/>
          <w:szCs w:val="28"/>
        </w:rPr>
        <w:t xml:space="preserve">, </w:t>
      </w:r>
      <w:r w:rsidRPr="0004297F">
        <w:rPr>
          <w:sz w:val="28"/>
          <w:szCs w:val="28"/>
        </w:rPr>
        <w:t>характеризует индивида с момента рождения,</w:t>
      </w:r>
      <w:r w:rsidR="00C549B8" w:rsidRPr="0004297F">
        <w:rPr>
          <w:sz w:val="28"/>
          <w:szCs w:val="28"/>
        </w:rPr>
        <w:t xml:space="preserve"> </w:t>
      </w:r>
      <w:r w:rsidRPr="0004297F">
        <w:rPr>
          <w:sz w:val="28"/>
          <w:szCs w:val="28"/>
        </w:rPr>
        <w:t>психологический – закономерности развития организма, условия жизни, обучения и</w:t>
      </w:r>
      <w:r w:rsidR="00C549B8" w:rsidRPr="0004297F">
        <w:rPr>
          <w:sz w:val="28"/>
          <w:szCs w:val="28"/>
        </w:rPr>
        <w:t xml:space="preserve"> </w:t>
      </w:r>
      <w:r w:rsidRPr="0004297F">
        <w:rPr>
          <w:sz w:val="28"/>
          <w:szCs w:val="28"/>
        </w:rPr>
        <w:t>воспитания.</w:t>
      </w:r>
    </w:p>
    <w:p w:rsidR="004803E9" w:rsidRPr="0004297F" w:rsidRDefault="004803E9" w:rsidP="0004297F">
      <w:pPr>
        <w:spacing w:line="360" w:lineRule="auto"/>
        <w:ind w:firstLine="709"/>
        <w:jc w:val="both"/>
        <w:rPr>
          <w:sz w:val="28"/>
          <w:szCs w:val="28"/>
        </w:rPr>
      </w:pPr>
      <w:r w:rsidRPr="0004297F">
        <w:rPr>
          <w:i/>
          <w:iCs/>
          <w:sz w:val="28"/>
          <w:szCs w:val="28"/>
        </w:rPr>
        <w:t>Развитие</w:t>
      </w:r>
      <w:r w:rsidRPr="0004297F">
        <w:rPr>
          <w:sz w:val="28"/>
          <w:szCs w:val="28"/>
        </w:rPr>
        <w:t xml:space="preserve"> может быть </w:t>
      </w:r>
      <w:r w:rsidRPr="0004297F">
        <w:rPr>
          <w:i/>
          <w:iCs/>
          <w:sz w:val="28"/>
          <w:szCs w:val="28"/>
        </w:rPr>
        <w:t>биологическим, психическим и личностным.</w:t>
      </w:r>
    </w:p>
    <w:p w:rsidR="004803E9" w:rsidRPr="0004297F" w:rsidRDefault="004803E9" w:rsidP="0004297F">
      <w:pPr>
        <w:spacing w:line="360" w:lineRule="auto"/>
        <w:ind w:firstLine="709"/>
        <w:jc w:val="both"/>
        <w:rPr>
          <w:sz w:val="28"/>
          <w:szCs w:val="28"/>
        </w:rPr>
      </w:pPr>
      <w:r w:rsidRPr="0004297F">
        <w:rPr>
          <w:sz w:val="28"/>
          <w:szCs w:val="28"/>
        </w:rPr>
        <w:t>Биологическое – это созревание анатомо-физиологических структур. Психическое –</w:t>
      </w:r>
      <w:r w:rsidR="0004297F">
        <w:rPr>
          <w:sz w:val="28"/>
          <w:szCs w:val="28"/>
        </w:rPr>
        <w:t xml:space="preserve"> </w:t>
      </w:r>
      <w:r w:rsidRPr="0004297F">
        <w:rPr>
          <w:sz w:val="28"/>
          <w:szCs w:val="28"/>
        </w:rPr>
        <w:t>закономерное</w:t>
      </w:r>
      <w:r w:rsidR="0004297F">
        <w:rPr>
          <w:sz w:val="28"/>
          <w:szCs w:val="28"/>
        </w:rPr>
        <w:t xml:space="preserve"> </w:t>
      </w:r>
      <w:r w:rsidRPr="0004297F">
        <w:rPr>
          <w:sz w:val="28"/>
          <w:szCs w:val="28"/>
        </w:rPr>
        <w:t>изменение</w:t>
      </w:r>
      <w:r w:rsidR="0004297F">
        <w:rPr>
          <w:sz w:val="28"/>
          <w:szCs w:val="28"/>
        </w:rPr>
        <w:t xml:space="preserve"> </w:t>
      </w:r>
      <w:r w:rsidRPr="0004297F">
        <w:rPr>
          <w:sz w:val="28"/>
          <w:szCs w:val="28"/>
        </w:rPr>
        <w:t>психических</w:t>
      </w:r>
      <w:r w:rsidR="0004297F">
        <w:rPr>
          <w:sz w:val="28"/>
          <w:szCs w:val="28"/>
        </w:rPr>
        <w:t xml:space="preserve"> </w:t>
      </w:r>
      <w:r w:rsidRPr="0004297F">
        <w:rPr>
          <w:sz w:val="28"/>
          <w:szCs w:val="28"/>
        </w:rPr>
        <w:t>процессов,</w:t>
      </w:r>
      <w:r w:rsidR="0004297F">
        <w:rPr>
          <w:sz w:val="28"/>
          <w:szCs w:val="28"/>
        </w:rPr>
        <w:t xml:space="preserve"> </w:t>
      </w:r>
      <w:r w:rsidRPr="0004297F">
        <w:rPr>
          <w:sz w:val="28"/>
          <w:szCs w:val="28"/>
        </w:rPr>
        <w:t>которое</w:t>
      </w:r>
      <w:r w:rsidR="0004297F">
        <w:rPr>
          <w:sz w:val="28"/>
          <w:szCs w:val="28"/>
        </w:rPr>
        <w:t xml:space="preserve"> </w:t>
      </w:r>
      <w:r w:rsidRPr="0004297F">
        <w:rPr>
          <w:sz w:val="28"/>
          <w:szCs w:val="28"/>
        </w:rPr>
        <w:t>выражается</w:t>
      </w:r>
      <w:r w:rsidR="0004297F">
        <w:rPr>
          <w:sz w:val="28"/>
          <w:szCs w:val="28"/>
        </w:rPr>
        <w:t xml:space="preserve"> </w:t>
      </w:r>
      <w:r w:rsidRPr="0004297F">
        <w:rPr>
          <w:sz w:val="28"/>
          <w:szCs w:val="28"/>
        </w:rPr>
        <w:t>в</w:t>
      </w:r>
      <w:r w:rsidR="0004297F">
        <w:rPr>
          <w:sz w:val="28"/>
          <w:szCs w:val="28"/>
        </w:rPr>
        <w:t xml:space="preserve"> </w:t>
      </w:r>
      <w:r w:rsidRPr="0004297F">
        <w:rPr>
          <w:sz w:val="28"/>
          <w:szCs w:val="28"/>
        </w:rPr>
        <w:t>количественных и качественных</w:t>
      </w:r>
      <w:r w:rsidR="0004297F">
        <w:rPr>
          <w:sz w:val="28"/>
          <w:szCs w:val="28"/>
        </w:rPr>
        <w:t xml:space="preserve"> </w:t>
      </w:r>
      <w:r w:rsidRPr="0004297F">
        <w:rPr>
          <w:sz w:val="28"/>
          <w:szCs w:val="28"/>
        </w:rPr>
        <w:t>преобразованиях. Личностное – формирование</w:t>
      </w:r>
      <w:r w:rsidR="0004297F">
        <w:rPr>
          <w:sz w:val="28"/>
          <w:szCs w:val="28"/>
        </w:rPr>
        <w:t xml:space="preserve"> </w:t>
      </w:r>
      <w:r w:rsidRPr="0004297F">
        <w:rPr>
          <w:sz w:val="28"/>
          <w:szCs w:val="28"/>
        </w:rPr>
        <w:t>личности в результате социализации и воспитания.</w:t>
      </w:r>
      <w:r w:rsidR="00FD6238" w:rsidRPr="0004297F">
        <w:rPr>
          <w:sz w:val="28"/>
          <w:szCs w:val="28"/>
        </w:rPr>
        <w:t xml:space="preserve"> [1]</w:t>
      </w:r>
    </w:p>
    <w:p w:rsidR="00E86ED5" w:rsidRPr="0004297F" w:rsidRDefault="00E86ED5" w:rsidP="0004297F">
      <w:pPr>
        <w:spacing w:line="360" w:lineRule="auto"/>
        <w:ind w:firstLine="709"/>
        <w:jc w:val="both"/>
        <w:rPr>
          <w:sz w:val="28"/>
          <w:szCs w:val="28"/>
        </w:rPr>
      </w:pPr>
      <w:r w:rsidRPr="0004297F">
        <w:rPr>
          <w:sz w:val="28"/>
          <w:szCs w:val="28"/>
        </w:rPr>
        <w:t>Разделение жизненного пути на периоды позволяет лучше понять закономерности развития, специфику отдельных возрастных этапов. Содержание (и название) периодов, их временные границы определяются представлениями автора периодизации о наиболее важных, существенных сторонах развития.</w:t>
      </w:r>
      <w:r w:rsidR="00FD6238" w:rsidRPr="0004297F">
        <w:rPr>
          <w:sz w:val="28"/>
          <w:szCs w:val="28"/>
        </w:rPr>
        <w:t xml:space="preserve"> </w:t>
      </w:r>
      <w:r w:rsidR="0004297F" w:rsidRPr="0004297F">
        <w:rPr>
          <w:i/>
          <w:iCs/>
          <w:sz w:val="28"/>
          <w:szCs w:val="28"/>
        </w:rPr>
        <w:t>Развитие</w:t>
      </w:r>
      <w:r w:rsidR="0004297F" w:rsidRPr="0004297F">
        <w:rPr>
          <w:sz w:val="28"/>
          <w:szCs w:val="28"/>
        </w:rPr>
        <w:t xml:space="preserve"> может быть </w:t>
      </w:r>
      <w:r w:rsidR="0004297F" w:rsidRPr="0004297F">
        <w:rPr>
          <w:i/>
          <w:iCs/>
          <w:sz w:val="28"/>
          <w:szCs w:val="28"/>
        </w:rPr>
        <w:t>биологическим, психическим и личностным.</w:t>
      </w:r>
      <w:r w:rsidR="0004297F" w:rsidRPr="006809B9">
        <w:rPr>
          <w:i/>
          <w:iCs/>
          <w:sz w:val="28"/>
          <w:szCs w:val="28"/>
        </w:rPr>
        <w:t xml:space="preserve"> </w:t>
      </w:r>
      <w:r w:rsidR="0004297F" w:rsidRPr="006809B9">
        <w:rPr>
          <w:iCs/>
          <w:sz w:val="28"/>
          <w:szCs w:val="28"/>
        </w:rPr>
        <w:t>[</w:t>
      </w:r>
      <w:r w:rsidR="00FD6238" w:rsidRPr="0004297F">
        <w:rPr>
          <w:sz w:val="28"/>
          <w:szCs w:val="28"/>
        </w:rPr>
        <w:t>2</w:t>
      </w:r>
      <w:r w:rsidR="0004297F">
        <w:rPr>
          <w:sz w:val="28"/>
          <w:szCs w:val="28"/>
        </w:rPr>
        <w:t>]</w:t>
      </w:r>
    </w:p>
    <w:p w:rsidR="004803E9" w:rsidRPr="0004297F" w:rsidRDefault="004803E9" w:rsidP="0004297F">
      <w:pPr>
        <w:spacing w:line="360" w:lineRule="auto"/>
        <w:ind w:firstLine="709"/>
        <w:jc w:val="both"/>
        <w:rPr>
          <w:sz w:val="28"/>
          <w:szCs w:val="28"/>
        </w:rPr>
      </w:pPr>
      <w:r w:rsidRPr="0004297F">
        <w:rPr>
          <w:sz w:val="28"/>
          <w:szCs w:val="28"/>
        </w:rPr>
        <w:t>Периодизация психического развития - это попытка выделить общие закономерности, которым подчиняется жизненный цикл человека. Одной из закономерностей развития человека является его</w:t>
      </w:r>
      <w:r w:rsidRPr="0004297F">
        <w:rPr>
          <w:i/>
          <w:iCs/>
          <w:sz w:val="28"/>
          <w:szCs w:val="28"/>
        </w:rPr>
        <w:t xml:space="preserve"> цикличность.</w:t>
      </w:r>
      <w:r w:rsidR="000A14E8" w:rsidRPr="0004297F">
        <w:rPr>
          <w:iCs/>
          <w:sz w:val="28"/>
          <w:szCs w:val="28"/>
        </w:rPr>
        <w:t xml:space="preserve"> </w:t>
      </w:r>
      <w:r w:rsidR="0004297F">
        <w:rPr>
          <w:iCs/>
          <w:sz w:val="28"/>
          <w:szCs w:val="28"/>
        </w:rPr>
        <w:t>[</w:t>
      </w:r>
      <w:r w:rsidR="000A14E8" w:rsidRPr="0004297F">
        <w:rPr>
          <w:iCs/>
          <w:sz w:val="28"/>
          <w:szCs w:val="28"/>
        </w:rPr>
        <w:t>8</w:t>
      </w:r>
      <w:r w:rsidR="0004297F">
        <w:rPr>
          <w:iCs/>
          <w:sz w:val="28"/>
          <w:szCs w:val="28"/>
        </w:rPr>
        <w:t>]</w:t>
      </w:r>
      <w:r w:rsidRPr="0004297F">
        <w:rPr>
          <w:sz w:val="28"/>
          <w:szCs w:val="28"/>
        </w:rPr>
        <w:t xml:space="preserve"> Развитие имеет сложную организацию во времени. Ценность каждого года и даже месяца жизни человека имеет разное значение, которое определяется, прежде </w:t>
      </w:r>
      <w:r w:rsidR="0004297F" w:rsidRPr="0004297F">
        <w:rPr>
          <w:sz w:val="28"/>
          <w:szCs w:val="28"/>
        </w:rPr>
        <w:t>всего,</w:t>
      </w:r>
      <w:r w:rsidRPr="0004297F">
        <w:rPr>
          <w:sz w:val="28"/>
          <w:szCs w:val="28"/>
        </w:rPr>
        <w:t xml:space="preserve"> тем, какое место этот временной диапазон занимает в цикле развития. Так, отставание в интеллектуальном развитии на 6 месяцев для детей 2 лет будет очень серьезным показателем неблагополучия, тогда как, то же отставание для ребенка 6 лет, будет рассматриваться как некоторое снижение темпа развития, а у ребенка 16 лет оценивается незначительное.</w:t>
      </w:r>
    </w:p>
    <w:p w:rsidR="004803E9" w:rsidRPr="0004297F" w:rsidRDefault="004803E9" w:rsidP="0004297F">
      <w:pPr>
        <w:spacing w:line="360" w:lineRule="auto"/>
        <w:ind w:firstLine="709"/>
        <w:jc w:val="both"/>
        <w:rPr>
          <w:sz w:val="28"/>
          <w:szCs w:val="28"/>
        </w:rPr>
      </w:pPr>
      <w:r w:rsidRPr="0004297F">
        <w:rPr>
          <w:sz w:val="28"/>
          <w:szCs w:val="28"/>
        </w:rPr>
        <w:t>Вторая особенность состоит в</w:t>
      </w:r>
      <w:r w:rsidRPr="0004297F">
        <w:rPr>
          <w:i/>
          <w:iCs/>
          <w:sz w:val="28"/>
          <w:szCs w:val="28"/>
        </w:rPr>
        <w:t xml:space="preserve"> гетерохронности</w:t>
      </w:r>
      <w:r w:rsidRPr="0004297F">
        <w:rPr>
          <w:sz w:val="28"/>
          <w:szCs w:val="28"/>
        </w:rPr>
        <w:t xml:space="preserve"> ( гетеро - греч. другой, хронос - время) развития. Это означает, что развитие человека, включая его психическое развитие, происходит неравномерно как в отношении разных психических процессов, так и отдельных аспектов индивидуального психического развития человека. Так, процессы восприятия характеризуются ранними сроками развития, тогда как эстетическое восприятие человека относится к зрелым периодам его жизни. Формирование самосознания человека происходит в процессе всей жизни, но дифференцированное осознание себя как члена общества характерно для юношеского возраста. Более того, индивидуально гетерохронность может выражаться в несовпадении физического, хронологического, психологического возраста, в котором могут также наблюдаться неравномерности умственного, социально - психологического, эмоционального аспектов развития. Например, интеллектуально развитый взрослый человек может демонстрировать социально неадекватные формы поведения, характерные скорее для подросткого возраста.</w:t>
      </w:r>
    </w:p>
    <w:p w:rsidR="004803E9" w:rsidRPr="0004297F" w:rsidRDefault="004803E9" w:rsidP="0004297F">
      <w:pPr>
        <w:spacing w:line="360" w:lineRule="auto"/>
        <w:ind w:firstLine="709"/>
        <w:jc w:val="both"/>
        <w:rPr>
          <w:sz w:val="28"/>
          <w:szCs w:val="28"/>
        </w:rPr>
      </w:pPr>
      <w:r w:rsidRPr="0004297F">
        <w:rPr>
          <w:sz w:val="28"/>
          <w:szCs w:val="28"/>
        </w:rPr>
        <w:t>Возрастные циклы жизни человека имеют разную периодизацию. В зависимости от критерия выделяются разные периоды в жизни человека в разных психологических концепциях. Однако, не смотря на разные основания периодизаций развития, большинство теорий выделяют одни и те же возрастные этапы. Например, младенческий период описывается как возраст становления доверия к миру (Э.Эриксон), или период оральной стадии (З.Фрейд), или период тесного эмоционального общения с матерью (Д.Б. Эльконин), или стадии сенсомоторного интеллекта (Ж.Пиаже). Разные концепции выделяют в качестве главного признака этого этапа разные стороны психического развития. Но все они выделяют именно этот возрастной цикл как качественно особый этап психического развития человека.</w:t>
      </w:r>
    </w:p>
    <w:p w:rsidR="004803E9" w:rsidRPr="0004297F" w:rsidRDefault="004803E9" w:rsidP="0004297F">
      <w:pPr>
        <w:spacing w:line="360" w:lineRule="auto"/>
        <w:ind w:firstLine="709"/>
        <w:jc w:val="both"/>
        <w:rPr>
          <w:sz w:val="28"/>
          <w:szCs w:val="28"/>
        </w:rPr>
      </w:pPr>
      <w:r w:rsidRPr="0004297F">
        <w:rPr>
          <w:sz w:val="28"/>
          <w:szCs w:val="28"/>
        </w:rPr>
        <w:t xml:space="preserve">Основанием для периодизации психического развития для Д.Б. Эльконина послужили положения культурно - исторической теории Л.С.Выготского и теория деятельности А.Н.Леонтьева. Источником психического развития является внешняя практическая деятельность ребенка. Однако не всякая деятельность становится источником психического развития. В рамках ведущей деятельности происходит формирование центральных возрастных </w:t>
      </w:r>
      <w:r w:rsidRPr="0004297F">
        <w:rPr>
          <w:i/>
          <w:iCs/>
          <w:sz w:val="28"/>
          <w:szCs w:val="28"/>
        </w:rPr>
        <w:t xml:space="preserve">новообразований. </w:t>
      </w:r>
      <w:r w:rsidRPr="0004297F">
        <w:rPr>
          <w:sz w:val="28"/>
          <w:szCs w:val="28"/>
        </w:rPr>
        <w:t>Развитие ребенка изначально социально. В социальном взаимодействии лежат истоки психических новообразований.</w:t>
      </w:r>
    </w:p>
    <w:p w:rsidR="004803E9" w:rsidRPr="0004297F" w:rsidRDefault="004803E9" w:rsidP="0004297F">
      <w:pPr>
        <w:spacing w:line="360" w:lineRule="auto"/>
        <w:ind w:firstLine="709"/>
        <w:jc w:val="both"/>
        <w:rPr>
          <w:sz w:val="28"/>
          <w:szCs w:val="28"/>
        </w:rPr>
      </w:pPr>
      <w:r w:rsidRPr="0004297F">
        <w:rPr>
          <w:sz w:val="28"/>
          <w:szCs w:val="28"/>
        </w:rPr>
        <w:t>Д.Б.Эльконин рассматривал ребенка как целостную личность, активно познающую окружающий мир: мир предметов и мир людей. Существуют, следовательно, две системы отношений: ребенок -вещь и ребенок - взрослый. Однако вещь, имея определенные физические свойства, несет в себе и общественно выработанные способы своего употребления, способы действий с нею. Таким образом, вещь - это общественный предмет, действиям с которым ребенок должен научится с помощью взрослого. Взрослый выступает перед ребенком не только как человек, а сколько как представитель определенного общества, имеющий социальные роли, установки, мотивы, стереотипы действий, в том числе и стереотипы воспитания. Следовательно, взрослый - это общественный взрослый. Деятельность ребенка внутри систем “ребенок - общественный предмет” и “ребенок - общественный взрослый” представляет единый процесс, в котором формируется его личность. Однако составляя единый процесс освоения систем “ребенок - предмет” и “ребенок -</w:t>
      </w:r>
      <w:r w:rsidR="0004297F">
        <w:rPr>
          <w:sz w:val="28"/>
          <w:szCs w:val="28"/>
          <w:lang w:val="uk-UA"/>
        </w:rPr>
        <w:t xml:space="preserve"> </w:t>
      </w:r>
      <w:r w:rsidRPr="0004297F">
        <w:rPr>
          <w:sz w:val="28"/>
          <w:szCs w:val="28"/>
        </w:rPr>
        <w:t>взрослый”, в рамках ведущей деятельности данного возраста, одна из систем выступает на первый план, занимая доминирующее положение. Следовательно, сменяющие друг друга ведущие деятельности, определяют последовательное чередование преимущественно системы “ребенок -предмет” и “ребенок -взрослый”.</w:t>
      </w:r>
    </w:p>
    <w:p w:rsidR="004803E9" w:rsidRPr="0004297F" w:rsidRDefault="004803E9" w:rsidP="0004297F">
      <w:pPr>
        <w:spacing w:line="360" w:lineRule="auto"/>
        <w:ind w:firstLine="709"/>
        <w:jc w:val="both"/>
        <w:rPr>
          <w:sz w:val="28"/>
          <w:szCs w:val="28"/>
        </w:rPr>
      </w:pPr>
      <w:r w:rsidRPr="0004297F">
        <w:rPr>
          <w:sz w:val="28"/>
          <w:szCs w:val="28"/>
        </w:rPr>
        <w:t>Подход к возрастной периодизации Д.Б. Эльконина интересен тем, что представляет процесс развития как идущий по восходящей спирали, а не как линейный; позволяет показать противоречивое единство мотивационно-потребностной и интеллектуально-познавательной сторон развития личности; установить значение каждого отдельного периода для последующего; выстроить периодизацию по эпохам и стадиям на основе внутренних законов развития.</w:t>
      </w:r>
    </w:p>
    <w:p w:rsidR="004803E9" w:rsidRPr="0004297F" w:rsidRDefault="004803E9" w:rsidP="0004297F">
      <w:pPr>
        <w:spacing w:line="360" w:lineRule="auto"/>
        <w:ind w:firstLine="709"/>
        <w:jc w:val="both"/>
        <w:rPr>
          <w:sz w:val="28"/>
          <w:szCs w:val="28"/>
        </w:rPr>
      </w:pPr>
      <w:r w:rsidRPr="0004297F">
        <w:rPr>
          <w:sz w:val="28"/>
          <w:szCs w:val="28"/>
        </w:rPr>
        <w:t>Согласно теории швейцарского психолога Ж.Пиаже (1896 - 1980) в развитии интеллекта можно выделить четыре основные стадии развития:</w:t>
      </w:r>
      <w:r w:rsidRPr="0004297F">
        <w:rPr>
          <w:i/>
          <w:iCs/>
          <w:sz w:val="28"/>
          <w:szCs w:val="28"/>
        </w:rPr>
        <w:t xml:space="preserve"> стадию сенсомоторного интеллекта</w:t>
      </w:r>
      <w:r w:rsidRPr="0004297F">
        <w:rPr>
          <w:sz w:val="28"/>
          <w:szCs w:val="28"/>
        </w:rPr>
        <w:t xml:space="preserve"> (от рождения до 2 летнего возраста), стадию </w:t>
      </w:r>
      <w:r w:rsidRPr="0004297F">
        <w:rPr>
          <w:i/>
          <w:iCs/>
          <w:sz w:val="28"/>
          <w:szCs w:val="28"/>
        </w:rPr>
        <w:t>дооперационального мышления</w:t>
      </w:r>
      <w:r w:rsidRPr="0004297F">
        <w:rPr>
          <w:sz w:val="28"/>
          <w:szCs w:val="28"/>
        </w:rPr>
        <w:t xml:space="preserve"> (от 2 - до 7 лет), </w:t>
      </w:r>
      <w:r w:rsidRPr="0004297F">
        <w:rPr>
          <w:i/>
          <w:iCs/>
          <w:sz w:val="28"/>
          <w:szCs w:val="28"/>
        </w:rPr>
        <w:t>стадию конкретных операций</w:t>
      </w:r>
      <w:r w:rsidRPr="0004297F">
        <w:rPr>
          <w:sz w:val="28"/>
          <w:szCs w:val="28"/>
        </w:rPr>
        <w:t xml:space="preserve"> (7-11 лет) и</w:t>
      </w:r>
      <w:r w:rsidRPr="0004297F">
        <w:rPr>
          <w:i/>
          <w:iCs/>
          <w:sz w:val="28"/>
          <w:szCs w:val="28"/>
        </w:rPr>
        <w:t xml:space="preserve"> стадию формальных операций</w:t>
      </w:r>
      <w:r w:rsidRPr="0004297F">
        <w:rPr>
          <w:sz w:val="28"/>
          <w:szCs w:val="28"/>
        </w:rPr>
        <w:t xml:space="preserve"> (от 11-12 - до 14-15). Интеллектуальное развитие обеспечивает, по мнению Пиаже, адаптацию ребенка со средой, достигая равновесие с ней. Он полагал, что развитие интеллекта имеет универсальный характер, и идет всегда одним и тем же путем: стадии следуют друг за другом в неумолимом порядке. Возрастные границы могут сдвигаться, но последовательность стадий остается постоянной.</w:t>
      </w:r>
    </w:p>
    <w:p w:rsidR="004803E9" w:rsidRPr="0004297F" w:rsidRDefault="004803E9" w:rsidP="0004297F">
      <w:pPr>
        <w:spacing w:line="360" w:lineRule="auto"/>
        <w:ind w:firstLine="709"/>
        <w:jc w:val="both"/>
        <w:rPr>
          <w:sz w:val="28"/>
          <w:szCs w:val="28"/>
        </w:rPr>
      </w:pPr>
      <w:r w:rsidRPr="0004297F">
        <w:rPr>
          <w:sz w:val="28"/>
          <w:szCs w:val="28"/>
        </w:rPr>
        <w:t>Периодизация Пиаже исключительно посвящена когнитивному развитию, которое автор абсолютизировал и считал основой всей психической жизни человека. Он оставлял в тени вопрос о связи между познанием и аффективной (эмоциональной) сферой. Ребенок в концепции Пиаже приходит к социуму долгим путем, расставаясь со своим эгоцентризмом.</w:t>
      </w:r>
    </w:p>
    <w:p w:rsidR="004803E9" w:rsidRPr="0004297F" w:rsidRDefault="004803E9" w:rsidP="0004297F">
      <w:pPr>
        <w:spacing w:line="360" w:lineRule="auto"/>
        <w:ind w:firstLine="709"/>
        <w:jc w:val="both"/>
        <w:rPr>
          <w:sz w:val="28"/>
          <w:szCs w:val="28"/>
        </w:rPr>
      </w:pPr>
      <w:r w:rsidRPr="0004297F">
        <w:rPr>
          <w:sz w:val="28"/>
          <w:szCs w:val="28"/>
        </w:rPr>
        <w:t xml:space="preserve">Пиаже интересовал только один вопрос: как ребенок, наделенный рефлексами, приходит к знаниям и взрослой логике мышления. Пиаже считал интеллектуальное развитие ребенка основой других аспектов психического развития. Так, он считал, что развитие нравственности тесно связано с когнитивными возможностями. Для того, чтобы выносить какие-то моральные суждения, ребенок должен усвоить правила рассуждения в мыслительном плане. Он одним из первых начал исследовать нравственное развитие, предлагая детям моральные </w:t>
      </w:r>
      <w:r w:rsidR="00FD6916" w:rsidRPr="0004297F">
        <w:rPr>
          <w:sz w:val="28"/>
          <w:szCs w:val="28"/>
        </w:rPr>
        <w:t>дилеммы</w:t>
      </w:r>
      <w:r w:rsidRPr="0004297F">
        <w:rPr>
          <w:sz w:val="28"/>
          <w:szCs w:val="28"/>
        </w:rPr>
        <w:t>.</w:t>
      </w:r>
    </w:p>
    <w:p w:rsidR="004803E9" w:rsidRPr="0004297F" w:rsidRDefault="004803E9" w:rsidP="0004297F">
      <w:pPr>
        <w:spacing w:line="360" w:lineRule="auto"/>
        <w:ind w:firstLine="709"/>
        <w:jc w:val="both"/>
        <w:rPr>
          <w:sz w:val="28"/>
          <w:szCs w:val="28"/>
        </w:rPr>
      </w:pPr>
      <w:r w:rsidRPr="0004297F">
        <w:rPr>
          <w:sz w:val="28"/>
          <w:szCs w:val="28"/>
        </w:rPr>
        <w:t>Исследования Пиаже продолжил английский психолог Лоренц Колберг (1927 - 1987), используя так же моральные дилем</w:t>
      </w:r>
      <w:r w:rsidR="00FD6916" w:rsidRPr="0004297F">
        <w:rPr>
          <w:sz w:val="28"/>
          <w:szCs w:val="28"/>
        </w:rPr>
        <w:t>м</w:t>
      </w:r>
      <w:r w:rsidRPr="0004297F">
        <w:rPr>
          <w:sz w:val="28"/>
          <w:szCs w:val="28"/>
        </w:rPr>
        <w:t xml:space="preserve">ы. В результате он предложил классификацию развития нравственности в детском возрасте. Л. Колберг выделил три уровня нравственного развития. Каждый уровень состоит из двух стадий, при чем нумерация стадии имеет сквозной характер, подчеркивая приемлемость перехода от одного уровня к другому. Более того, Колберг считал, что каждому уровню морального развития </w:t>
      </w:r>
      <w:r w:rsidR="00FD6916" w:rsidRPr="0004297F">
        <w:rPr>
          <w:sz w:val="28"/>
          <w:szCs w:val="28"/>
        </w:rPr>
        <w:t>соответствует</w:t>
      </w:r>
      <w:r w:rsidRPr="0004297F">
        <w:rPr>
          <w:sz w:val="28"/>
          <w:szCs w:val="28"/>
        </w:rPr>
        <w:t xml:space="preserve"> определенная стади</w:t>
      </w:r>
      <w:r w:rsidR="00FD6916" w:rsidRPr="0004297F">
        <w:rPr>
          <w:sz w:val="28"/>
          <w:szCs w:val="28"/>
        </w:rPr>
        <w:t>я</w:t>
      </w:r>
      <w:r w:rsidRPr="0004297F">
        <w:rPr>
          <w:sz w:val="28"/>
          <w:szCs w:val="28"/>
        </w:rPr>
        <w:t xml:space="preserve"> интеллектуального развития, предложенные теорией Пиаже. Именно развитие интеллекта и определяет возможности становления нравственных уровней ребенка.</w:t>
      </w:r>
    </w:p>
    <w:p w:rsidR="004803E9" w:rsidRPr="0004297F" w:rsidRDefault="004803E9" w:rsidP="0004297F">
      <w:pPr>
        <w:spacing w:line="360" w:lineRule="auto"/>
        <w:ind w:firstLine="709"/>
        <w:jc w:val="both"/>
        <w:rPr>
          <w:sz w:val="28"/>
          <w:szCs w:val="28"/>
        </w:rPr>
      </w:pPr>
      <w:r w:rsidRPr="0004297F">
        <w:rPr>
          <w:sz w:val="28"/>
          <w:szCs w:val="28"/>
        </w:rPr>
        <w:t>Периодизация нравственного развития Л.Колберга касается в основном одного из аспектов психического развития человека, хотя и связанного с когнитивными возможностями детей разного возраста.</w:t>
      </w:r>
    </w:p>
    <w:p w:rsidR="004803E9" w:rsidRDefault="004803E9" w:rsidP="0004297F">
      <w:pPr>
        <w:spacing w:line="360" w:lineRule="auto"/>
        <w:ind w:firstLine="709"/>
        <w:jc w:val="both"/>
        <w:rPr>
          <w:sz w:val="28"/>
          <w:szCs w:val="28"/>
          <w:lang w:val="uk-UA"/>
        </w:rPr>
      </w:pPr>
      <w:r w:rsidRPr="0004297F">
        <w:rPr>
          <w:sz w:val="28"/>
          <w:szCs w:val="28"/>
        </w:rPr>
        <w:t>Как мы видим, рассмотренные концепции, прослеживают когнитивное развитие человека до подросткового возраста, полагая, что в этом возрасте данная функция достигла уровня зрелости и далее следует плато в ее развитии. Однако это не так. Интеллектуальное развитие продолжается и изменяется в течение всего жизненного цикла.</w:t>
      </w:r>
    </w:p>
    <w:p w:rsidR="0004297F" w:rsidRPr="0004297F" w:rsidRDefault="0004297F" w:rsidP="0004297F">
      <w:pPr>
        <w:spacing w:line="360" w:lineRule="auto"/>
        <w:ind w:firstLine="709"/>
        <w:jc w:val="both"/>
        <w:rPr>
          <w:sz w:val="28"/>
          <w:szCs w:val="28"/>
          <w:lang w:val="uk-UA"/>
        </w:rPr>
      </w:pPr>
    </w:p>
    <w:p w:rsidR="004803E9" w:rsidRDefault="004803E9" w:rsidP="0004297F">
      <w:pPr>
        <w:spacing w:line="360" w:lineRule="auto"/>
        <w:ind w:firstLine="709"/>
        <w:jc w:val="center"/>
        <w:rPr>
          <w:sz w:val="28"/>
          <w:szCs w:val="28"/>
          <w:lang w:val="uk-UA"/>
        </w:rPr>
      </w:pPr>
      <w:r w:rsidRPr="0004297F">
        <w:rPr>
          <w:sz w:val="28"/>
          <w:szCs w:val="28"/>
        </w:rPr>
        <w:t>Периодизация развития личности З.Фрейда</w:t>
      </w:r>
    </w:p>
    <w:p w:rsidR="0004297F" w:rsidRPr="0004297F" w:rsidRDefault="0004297F" w:rsidP="0004297F">
      <w:pPr>
        <w:spacing w:line="360" w:lineRule="auto"/>
        <w:ind w:firstLine="709"/>
        <w:jc w:val="both"/>
        <w:rPr>
          <w:sz w:val="28"/>
          <w:szCs w:val="28"/>
          <w:lang w:val="uk-UA"/>
        </w:rPr>
      </w:pPr>
    </w:p>
    <w:p w:rsidR="004803E9" w:rsidRPr="0004297F" w:rsidRDefault="004803E9" w:rsidP="0004297F">
      <w:pPr>
        <w:spacing w:line="360" w:lineRule="auto"/>
        <w:ind w:firstLine="709"/>
        <w:jc w:val="both"/>
        <w:rPr>
          <w:sz w:val="28"/>
          <w:szCs w:val="28"/>
        </w:rPr>
      </w:pPr>
      <w:r w:rsidRPr="0004297F">
        <w:rPr>
          <w:sz w:val="28"/>
          <w:szCs w:val="28"/>
        </w:rPr>
        <w:t xml:space="preserve">Согласно З.Фрейду, развитие личности соответствует психосексуальному развитию человека. Движущей силой развития личности является врожденная энергия </w:t>
      </w:r>
      <w:r w:rsidRPr="0004297F">
        <w:rPr>
          <w:i/>
          <w:iCs/>
          <w:sz w:val="28"/>
          <w:szCs w:val="28"/>
        </w:rPr>
        <w:t>либидо</w:t>
      </w:r>
      <w:r w:rsidRPr="0004297F">
        <w:rPr>
          <w:sz w:val="28"/>
          <w:szCs w:val="28"/>
        </w:rPr>
        <w:t xml:space="preserve"> (сексуальная энергия). В разные возрастные периоды развития человека она реализуется через эрогенные зоны, характерные для данного возраста. Если либидо не получает своего удовлетворения на данном этапе развития или удовлетворяется неадекватным образом, то происходит остановка развития человека на данной стадии и у него фиксируются определенные черты личности.</w:t>
      </w:r>
    </w:p>
    <w:p w:rsidR="004803E9" w:rsidRPr="0004297F" w:rsidRDefault="004803E9" w:rsidP="0004297F">
      <w:pPr>
        <w:spacing w:line="360" w:lineRule="auto"/>
        <w:ind w:firstLine="709"/>
        <w:jc w:val="both"/>
        <w:rPr>
          <w:sz w:val="28"/>
          <w:szCs w:val="28"/>
        </w:rPr>
      </w:pPr>
      <w:r w:rsidRPr="0004297F">
        <w:rPr>
          <w:sz w:val="28"/>
          <w:szCs w:val="28"/>
        </w:rPr>
        <w:t>Теория З.Фрейда сводит все богатство человеческой личности к психосексуальному развитию. Занимая важное место в человеческой жизни, психосексуальное развитие не может служить единственным стержнем личностного становления. Более того, представляя развитие личности как развертывание некой биологически заданной энергии, Фрейд по сути отказывает человеку в возможности собственного выбора, самосовершенствования. Особенно энергичную критику вызывает утверждение Фрейда о большем личностном совершенстве мужчин по сравнению с женщинами. “Неполноценность” женского развития кроется в их подсознательной зависти к пенису, что препятствует психосексуальному, а, следовательно, личностному развитию.</w:t>
      </w:r>
    </w:p>
    <w:p w:rsidR="00926E15" w:rsidRPr="0004297F" w:rsidRDefault="004803E9" w:rsidP="000429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textAlignment w:val="top"/>
        <w:rPr>
          <w:rFonts w:ascii="Times New Roman" w:hAnsi="Times New Roman" w:cs="Times New Roman"/>
          <w:sz w:val="28"/>
          <w:szCs w:val="28"/>
        </w:rPr>
      </w:pPr>
      <w:r w:rsidRPr="0004297F">
        <w:rPr>
          <w:rFonts w:ascii="Times New Roman" w:hAnsi="Times New Roman" w:cs="Times New Roman"/>
          <w:sz w:val="28"/>
          <w:szCs w:val="28"/>
        </w:rPr>
        <w:t xml:space="preserve">Ограничения концепции развития личности З.Фрейда были компенсированы в теории развития эго-идентичности (тождественности Я) Э.Эриксона, который был последователем Фрейда, развивал психоанализ, однако внес существенные изменения в понимание движущих сил развития человеческой личности. </w:t>
      </w:r>
      <w:r w:rsidR="00926E15" w:rsidRPr="0004297F">
        <w:rPr>
          <w:rFonts w:ascii="Times New Roman" w:hAnsi="Times New Roman" w:cs="Times New Roman"/>
          <w:sz w:val="28"/>
          <w:szCs w:val="28"/>
        </w:rPr>
        <w:t>Расширил психоаналитическую теорию. Он смог выйти за ее рамки благодаря тому, что начал</w:t>
      </w:r>
      <w:r w:rsidR="009C2A38" w:rsidRPr="0004297F">
        <w:rPr>
          <w:rFonts w:ascii="Times New Roman" w:hAnsi="Times New Roman" w:cs="Times New Roman"/>
          <w:sz w:val="28"/>
          <w:szCs w:val="28"/>
        </w:rPr>
        <w:t xml:space="preserve"> </w:t>
      </w:r>
      <w:r w:rsidR="00926E15" w:rsidRPr="0004297F">
        <w:rPr>
          <w:rFonts w:ascii="Times New Roman" w:hAnsi="Times New Roman" w:cs="Times New Roman"/>
          <w:sz w:val="28"/>
          <w:szCs w:val="28"/>
        </w:rPr>
        <w:t xml:space="preserve">рассматривать развитие ребенка в более широкой системе социальных отношений. </w:t>
      </w:r>
      <w:r w:rsidR="0004297F">
        <w:rPr>
          <w:rFonts w:ascii="Times New Roman" w:hAnsi="Times New Roman" w:cs="Times New Roman"/>
          <w:sz w:val="28"/>
          <w:szCs w:val="28"/>
        </w:rPr>
        <w:t>[</w:t>
      </w:r>
      <w:r w:rsidR="00926E15" w:rsidRPr="0004297F">
        <w:rPr>
          <w:rFonts w:ascii="Times New Roman" w:hAnsi="Times New Roman" w:cs="Times New Roman"/>
          <w:sz w:val="28"/>
          <w:szCs w:val="28"/>
        </w:rPr>
        <w:t>7</w:t>
      </w:r>
      <w:r w:rsidR="0004297F">
        <w:rPr>
          <w:rFonts w:ascii="Times New Roman" w:hAnsi="Times New Roman" w:cs="Times New Roman"/>
          <w:sz w:val="28"/>
          <w:szCs w:val="28"/>
        </w:rPr>
        <w:t>]</w:t>
      </w:r>
    </w:p>
    <w:p w:rsidR="004803E9" w:rsidRPr="0004297F" w:rsidRDefault="004803E9" w:rsidP="0004297F">
      <w:pPr>
        <w:spacing w:line="360" w:lineRule="auto"/>
        <w:ind w:firstLine="709"/>
        <w:jc w:val="both"/>
        <w:rPr>
          <w:sz w:val="28"/>
          <w:szCs w:val="28"/>
        </w:rPr>
      </w:pPr>
      <w:r w:rsidRPr="0004297F">
        <w:rPr>
          <w:sz w:val="28"/>
          <w:szCs w:val="28"/>
        </w:rPr>
        <w:t xml:space="preserve">Теорию Эриксона называют также </w:t>
      </w:r>
      <w:r w:rsidRPr="0004297F">
        <w:rPr>
          <w:i/>
          <w:iCs/>
          <w:sz w:val="28"/>
          <w:szCs w:val="28"/>
        </w:rPr>
        <w:t>эпигенетической теорией</w:t>
      </w:r>
      <w:r w:rsidRPr="0004297F">
        <w:rPr>
          <w:sz w:val="28"/>
          <w:szCs w:val="28"/>
        </w:rPr>
        <w:t xml:space="preserve"> </w:t>
      </w:r>
      <w:r w:rsidRPr="0004297F">
        <w:rPr>
          <w:i/>
          <w:iCs/>
          <w:sz w:val="28"/>
          <w:szCs w:val="28"/>
        </w:rPr>
        <w:t>развития личности</w:t>
      </w:r>
      <w:r w:rsidRPr="0004297F">
        <w:rPr>
          <w:sz w:val="28"/>
          <w:szCs w:val="28"/>
        </w:rPr>
        <w:t xml:space="preserve"> ( </w:t>
      </w:r>
      <w:r w:rsidRPr="0004297F">
        <w:rPr>
          <w:i/>
          <w:iCs/>
          <w:sz w:val="28"/>
          <w:szCs w:val="28"/>
        </w:rPr>
        <w:t>эпи</w:t>
      </w:r>
      <w:r w:rsidRPr="0004297F">
        <w:rPr>
          <w:sz w:val="28"/>
          <w:szCs w:val="28"/>
        </w:rPr>
        <w:t xml:space="preserve"> от греч. - сверх, после, + </w:t>
      </w:r>
      <w:r w:rsidRPr="0004297F">
        <w:rPr>
          <w:i/>
          <w:iCs/>
          <w:sz w:val="28"/>
          <w:szCs w:val="28"/>
        </w:rPr>
        <w:t>генез</w:t>
      </w:r>
      <w:r w:rsidRPr="0004297F">
        <w:rPr>
          <w:sz w:val="28"/>
          <w:szCs w:val="28"/>
        </w:rPr>
        <w:t xml:space="preserve"> - развитие). Эриксон не отказываясь от основ психоанализа, развил идею ведущей роли социальных условий, социума в развитии представлений человека о своем Я. </w:t>
      </w:r>
      <w:r w:rsidR="0004297F">
        <w:rPr>
          <w:sz w:val="28"/>
          <w:szCs w:val="28"/>
        </w:rPr>
        <w:t>[</w:t>
      </w:r>
      <w:r w:rsidR="00FD6238" w:rsidRPr="0004297F">
        <w:rPr>
          <w:sz w:val="28"/>
          <w:szCs w:val="28"/>
        </w:rPr>
        <w:t>4</w:t>
      </w:r>
      <w:r w:rsidR="0004297F">
        <w:rPr>
          <w:sz w:val="28"/>
          <w:szCs w:val="28"/>
        </w:rPr>
        <w:t>]</w:t>
      </w:r>
    </w:p>
    <w:p w:rsidR="004803E9" w:rsidRPr="0004297F" w:rsidRDefault="004803E9" w:rsidP="0004297F">
      <w:pPr>
        <w:spacing w:line="360" w:lineRule="auto"/>
        <w:ind w:firstLine="709"/>
        <w:jc w:val="both"/>
        <w:rPr>
          <w:sz w:val="28"/>
          <w:szCs w:val="28"/>
        </w:rPr>
      </w:pPr>
      <w:r w:rsidRPr="0004297F">
        <w:rPr>
          <w:sz w:val="28"/>
          <w:szCs w:val="28"/>
        </w:rPr>
        <w:t>Эриксон предположил, что наряду с описанными Фрейдом фазами психосексуального развития, существуют стадии развития Я, в ходе которых индивид устанавливает основные ориентиры по отношению к себе и своей социальной среде. Становление личности, по Эриксону, не заканчивается в подростковом возрасте, а происходит всю жизнь. Каждой стадии присущи свои собственные параметры развития, которые могут принимать положительные или отрицательные значения. Благоприятный или неблагоприятный исход кризиса данной стадии будет определять возможность последующего расцвета личности.</w:t>
      </w:r>
    </w:p>
    <w:p w:rsidR="004803E9" w:rsidRDefault="004803E9" w:rsidP="0004297F">
      <w:pPr>
        <w:spacing w:line="360" w:lineRule="auto"/>
        <w:ind w:firstLine="709"/>
        <w:jc w:val="both"/>
        <w:rPr>
          <w:sz w:val="28"/>
          <w:szCs w:val="28"/>
          <w:lang w:val="uk-UA"/>
        </w:rPr>
      </w:pPr>
      <w:r w:rsidRPr="0004297F">
        <w:rPr>
          <w:sz w:val="28"/>
          <w:szCs w:val="28"/>
        </w:rPr>
        <w:t>Эриксон описал восемь кризисов в развитии эго (Я) - идентичности человека и, таким образов, представил свою картину периодизации жизненного цикла человека. Безусловным достоинством периодизации психосоциального развития Э.Эриксона является классификация всего жизненного цикла человека и построение периодизации на основе анализа центрального звена личности человека - его Я.</w:t>
      </w:r>
    </w:p>
    <w:p w:rsidR="0004297F" w:rsidRPr="0004297F" w:rsidRDefault="0004297F" w:rsidP="0004297F">
      <w:pPr>
        <w:spacing w:line="360" w:lineRule="auto"/>
        <w:ind w:firstLine="709"/>
        <w:jc w:val="both"/>
        <w:rPr>
          <w:sz w:val="28"/>
          <w:szCs w:val="28"/>
          <w:lang w:val="uk-UA"/>
        </w:rPr>
      </w:pPr>
    </w:p>
    <w:p w:rsidR="004803E9" w:rsidRDefault="004803E9" w:rsidP="0004297F">
      <w:pPr>
        <w:spacing w:line="360" w:lineRule="auto"/>
        <w:ind w:firstLine="709"/>
        <w:jc w:val="center"/>
        <w:rPr>
          <w:sz w:val="28"/>
          <w:szCs w:val="28"/>
          <w:lang w:val="uk-UA"/>
        </w:rPr>
      </w:pPr>
      <w:r w:rsidRPr="0004297F">
        <w:rPr>
          <w:sz w:val="28"/>
          <w:szCs w:val="28"/>
        </w:rPr>
        <w:t>Л.С. Выготский о стадиальности развития</w:t>
      </w:r>
    </w:p>
    <w:p w:rsidR="0004297F" w:rsidRPr="0004297F" w:rsidRDefault="0004297F" w:rsidP="0004297F">
      <w:pPr>
        <w:spacing w:line="360" w:lineRule="auto"/>
        <w:ind w:firstLine="709"/>
        <w:jc w:val="both"/>
        <w:rPr>
          <w:sz w:val="28"/>
          <w:szCs w:val="28"/>
          <w:lang w:val="uk-UA"/>
        </w:rPr>
      </w:pPr>
    </w:p>
    <w:p w:rsidR="0050363E" w:rsidRPr="006809B9" w:rsidRDefault="004803E9" w:rsidP="0004297F">
      <w:pPr>
        <w:spacing w:line="360" w:lineRule="auto"/>
        <w:ind w:firstLine="709"/>
        <w:jc w:val="both"/>
        <w:rPr>
          <w:sz w:val="28"/>
          <w:szCs w:val="28"/>
        </w:rPr>
      </w:pPr>
      <w:r w:rsidRPr="0004297F">
        <w:rPr>
          <w:sz w:val="28"/>
          <w:szCs w:val="28"/>
        </w:rPr>
        <w:t xml:space="preserve">Возрастное развитие, в особенности детское, – сложный процесс, который в силу ряда своих особенностей приводит к изменению всей личности ребенка на каждом возрастном этапе. Для Л.С. Выготского развитие – </w:t>
      </w:r>
      <w:r w:rsidR="0004297F" w:rsidRPr="0004297F">
        <w:rPr>
          <w:sz w:val="28"/>
          <w:szCs w:val="28"/>
        </w:rPr>
        <w:t>это,</w:t>
      </w:r>
      <w:r w:rsidRPr="0004297F">
        <w:rPr>
          <w:sz w:val="28"/>
          <w:szCs w:val="28"/>
        </w:rPr>
        <w:t xml:space="preserve"> прежде всего</w:t>
      </w:r>
      <w:r w:rsidR="0004297F">
        <w:rPr>
          <w:sz w:val="28"/>
          <w:szCs w:val="28"/>
          <w:lang w:val="uk-UA"/>
        </w:rPr>
        <w:t>,</w:t>
      </w:r>
      <w:r w:rsidRPr="0004297F">
        <w:rPr>
          <w:sz w:val="28"/>
          <w:szCs w:val="28"/>
        </w:rPr>
        <w:t xml:space="preserve"> возникновение нового. Стадии развития характеризуются возрастными новообразованиями, т.е. качествами или свойствами, которых не было раньше в готовом виде. Но новое «не падает с неба», как писал Л.С. Выготский, оно появляется закономерно, подготовленное всем ходом предшествующего развития.</w:t>
      </w:r>
    </w:p>
    <w:p w:rsidR="004803E9" w:rsidRPr="0004297F" w:rsidRDefault="004803E9" w:rsidP="0004297F">
      <w:pPr>
        <w:spacing w:line="360" w:lineRule="auto"/>
        <w:ind w:firstLine="709"/>
        <w:jc w:val="both"/>
        <w:rPr>
          <w:sz w:val="28"/>
          <w:szCs w:val="28"/>
        </w:rPr>
      </w:pPr>
      <w:r w:rsidRPr="0004297F">
        <w:rPr>
          <w:sz w:val="28"/>
          <w:szCs w:val="28"/>
        </w:rPr>
        <w:t>Источником развития является социальная среда. Каждый шаг в развитии ребенка меняет влияние на него среды: среда становится совершенно иной, когда ребенок переходит от одной возрастной ситуации к следующей. Л.С. Выготский ввел понятие «социальная ситуация развития» – специфическое для каждого возраста отношение между ребенком и социальной средой. Взаимодействие ребенка со своим социальным окружением, воспитывающим и обучающим его, и определяет тот путь развития, который приводит к возникновению возрастных новообразований.</w:t>
      </w:r>
      <w:r w:rsidR="0004297F">
        <w:rPr>
          <w:sz w:val="28"/>
          <w:szCs w:val="28"/>
        </w:rPr>
        <w:t>[</w:t>
      </w:r>
      <w:r w:rsidR="0050363E" w:rsidRPr="0004297F">
        <w:rPr>
          <w:sz w:val="28"/>
          <w:szCs w:val="28"/>
        </w:rPr>
        <w:t>6</w:t>
      </w:r>
      <w:r w:rsidR="0004297F">
        <w:rPr>
          <w:sz w:val="28"/>
          <w:szCs w:val="28"/>
        </w:rPr>
        <w:t>]</w:t>
      </w:r>
    </w:p>
    <w:p w:rsidR="0050363E" w:rsidRPr="0004297F" w:rsidRDefault="004803E9" w:rsidP="0004297F">
      <w:pPr>
        <w:spacing w:line="360" w:lineRule="auto"/>
        <w:ind w:firstLine="709"/>
        <w:jc w:val="both"/>
        <w:rPr>
          <w:sz w:val="28"/>
          <w:szCs w:val="28"/>
        </w:rPr>
      </w:pPr>
      <w:r w:rsidRPr="0004297F">
        <w:rPr>
          <w:sz w:val="28"/>
          <w:szCs w:val="28"/>
        </w:rPr>
        <w:t xml:space="preserve">В основу периодизации жизненного цикла человека Выготский положил чередование стабильных периодов развития и кризисов. Кризисы характеризуются революционными изменениями, критерием которых является появление </w:t>
      </w:r>
      <w:r w:rsidRPr="0004297F">
        <w:rPr>
          <w:i/>
          <w:iCs/>
          <w:sz w:val="28"/>
          <w:szCs w:val="28"/>
        </w:rPr>
        <w:t>новообразований</w:t>
      </w:r>
      <w:r w:rsidRPr="0004297F">
        <w:rPr>
          <w:sz w:val="28"/>
          <w:szCs w:val="28"/>
        </w:rPr>
        <w:t>. Таким образом, каждый этап жизни открывается кризисом (сопровождающимся появлением тех или иных новообразований), за которым следует период стабильного развития, когда происходит освоение новообразований.</w:t>
      </w:r>
      <w:r w:rsidR="0050363E" w:rsidRPr="0004297F">
        <w:rPr>
          <w:sz w:val="28"/>
          <w:szCs w:val="28"/>
        </w:rPr>
        <w:t xml:space="preserve"> </w:t>
      </w:r>
      <w:r w:rsidR="0004297F">
        <w:rPr>
          <w:sz w:val="28"/>
          <w:szCs w:val="28"/>
        </w:rPr>
        <w:t>[</w:t>
      </w:r>
      <w:r w:rsidR="0050363E" w:rsidRPr="0004297F">
        <w:rPr>
          <w:sz w:val="28"/>
          <w:szCs w:val="28"/>
        </w:rPr>
        <w:t>3</w:t>
      </w:r>
      <w:r w:rsidR="0004297F">
        <w:rPr>
          <w:sz w:val="28"/>
          <w:szCs w:val="28"/>
        </w:rPr>
        <w:t>]</w:t>
      </w:r>
    </w:p>
    <w:p w:rsidR="004803E9" w:rsidRPr="0004297F" w:rsidRDefault="004803E9" w:rsidP="0004297F">
      <w:pPr>
        <w:spacing w:line="360" w:lineRule="auto"/>
        <w:ind w:firstLine="709"/>
        <w:jc w:val="both"/>
        <w:rPr>
          <w:sz w:val="28"/>
          <w:szCs w:val="28"/>
        </w:rPr>
      </w:pPr>
      <w:r w:rsidRPr="0004297F">
        <w:rPr>
          <w:sz w:val="28"/>
          <w:szCs w:val="28"/>
        </w:rPr>
        <w:t xml:space="preserve">Существенным вкладом в </w:t>
      </w:r>
      <w:r w:rsidRPr="008D5A2F">
        <w:rPr>
          <w:sz w:val="28"/>
          <w:szCs w:val="28"/>
        </w:rPr>
        <w:t>педагогическую психологию</w:t>
      </w:r>
      <w:r w:rsidRPr="0004297F">
        <w:rPr>
          <w:sz w:val="28"/>
          <w:szCs w:val="28"/>
        </w:rPr>
        <w:t xml:space="preserve"> является введённое Выготским понятие </w:t>
      </w:r>
      <w:r w:rsidRPr="0004297F">
        <w:rPr>
          <w:i/>
          <w:iCs/>
          <w:sz w:val="28"/>
          <w:szCs w:val="28"/>
        </w:rPr>
        <w:t>зона ближайшего развития</w:t>
      </w:r>
      <w:r w:rsidRPr="0004297F">
        <w:rPr>
          <w:sz w:val="28"/>
          <w:szCs w:val="28"/>
        </w:rPr>
        <w:t>. Зона ближайшего развития — «область не созревших, но созревающих процессов», объемлющая задачи, с которыми ребёнок на данном уровне развития не может справиться сам, но которые способен решить с помощью взрослого; это уровень, достигаемый ребёнком пока лишь в ходе совместной деятельности с взрослым.</w:t>
      </w:r>
      <w:r w:rsidR="00FD6238" w:rsidRPr="0004297F">
        <w:rPr>
          <w:sz w:val="28"/>
          <w:szCs w:val="28"/>
        </w:rPr>
        <w:t xml:space="preserve"> </w:t>
      </w:r>
      <w:r w:rsidR="0004297F">
        <w:rPr>
          <w:sz w:val="28"/>
          <w:szCs w:val="28"/>
        </w:rPr>
        <w:t>[</w:t>
      </w:r>
      <w:r w:rsidR="00FD6238" w:rsidRPr="0004297F">
        <w:rPr>
          <w:sz w:val="28"/>
          <w:szCs w:val="28"/>
        </w:rPr>
        <w:t>5</w:t>
      </w:r>
      <w:r w:rsidR="0004297F">
        <w:rPr>
          <w:sz w:val="28"/>
          <w:szCs w:val="28"/>
        </w:rPr>
        <w:t>]</w:t>
      </w:r>
    </w:p>
    <w:p w:rsidR="004803E9" w:rsidRPr="0004297F" w:rsidRDefault="004803E9" w:rsidP="0004297F">
      <w:pPr>
        <w:spacing w:line="360" w:lineRule="auto"/>
        <w:ind w:firstLine="709"/>
        <w:jc w:val="both"/>
        <w:rPr>
          <w:sz w:val="28"/>
          <w:szCs w:val="28"/>
        </w:rPr>
      </w:pPr>
      <w:r w:rsidRPr="0004297F">
        <w:rPr>
          <w:sz w:val="28"/>
          <w:szCs w:val="28"/>
        </w:rPr>
        <w:t>Наиболее известной и признанной в мировой психологии является периодизация Э. Эриксона, охватывающая весь жизненный цикл.</w:t>
      </w:r>
    </w:p>
    <w:p w:rsidR="004803E9" w:rsidRPr="0004297F" w:rsidRDefault="004803E9" w:rsidP="0004297F">
      <w:pPr>
        <w:spacing w:line="360" w:lineRule="auto"/>
        <w:ind w:firstLine="709"/>
        <w:jc w:val="both"/>
        <w:rPr>
          <w:sz w:val="28"/>
          <w:szCs w:val="28"/>
        </w:rPr>
      </w:pPr>
      <w:r w:rsidRPr="0004297F">
        <w:rPr>
          <w:sz w:val="28"/>
          <w:szCs w:val="28"/>
        </w:rPr>
        <w:t>Огромное значение для понимания динамики становления интеллекта имели работы ученика Клапареда Ж.Пиаже, раскрывшего не только периоды, но и механизмы восхождения от одной стадии к другой.</w:t>
      </w:r>
    </w:p>
    <w:p w:rsidR="004803E9" w:rsidRPr="0004297F" w:rsidRDefault="004803E9" w:rsidP="0004297F">
      <w:pPr>
        <w:spacing w:line="360" w:lineRule="auto"/>
        <w:ind w:firstLine="709"/>
        <w:jc w:val="both"/>
        <w:rPr>
          <w:sz w:val="28"/>
          <w:szCs w:val="28"/>
        </w:rPr>
      </w:pPr>
      <w:r w:rsidRPr="0004297F">
        <w:rPr>
          <w:sz w:val="28"/>
          <w:szCs w:val="28"/>
        </w:rPr>
        <w:t>Опираясь на идеи Пиаже, Л. Кольберг обозначил этапы нравственного развития, основанные на интеллектуальной зрелости детей.</w:t>
      </w:r>
    </w:p>
    <w:p w:rsidR="004803E9" w:rsidRPr="0004297F" w:rsidRDefault="004803E9" w:rsidP="0004297F">
      <w:pPr>
        <w:spacing w:line="360" w:lineRule="auto"/>
        <w:ind w:firstLine="709"/>
        <w:jc w:val="both"/>
        <w:rPr>
          <w:sz w:val="28"/>
          <w:szCs w:val="28"/>
        </w:rPr>
      </w:pPr>
      <w:r w:rsidRPr="0004297F">
        <w:rPr>
          <w:sz w:val="28"/>
          <w:szCs w:val="28"/>
        </w:rPr>
        <w:t>Кольберг, как и Пиаже, предполагал, что смена стадий нравственного развития связана с общими когнитивными возрастными изменениями, прежде всего с децентрацией и формированием логических операций. При этом он считал, что на нравственное развитие влияет как общий уровень образования, так и общение ребенка со взрослыми и сверстниками, желание получить награду за хорошее поведение. Именно этот, последний, фактор вызывает наибольшее количество критических замечаний, хотя большинство исследователей в целом принимают последовательность этапов формирования нравственности, разработанную ученым.</w:t>
      </w:r>
    </w:p>
    <w:p w:rsidR="004803E9" w:rsidRPr="006809B9" w:rsidRDefault="004803E9" w:rsidP="0004297F">
      <w:pPr>
        <w:spacing w:line="360" w:lineRule="auto"/>
        <w:ind w:firstLine="709"/>
        <w:jc w:val="both"/>
        <w:rPr>
          <w:sz w:val="28"/>
          <w:szCs w:val="28"/>
        </w:rPr>
      </w:pPr>
      <w:r w:rsidRPr="0004297F">
        <w:rPr>
          <w:sz w:val="28"/>
          <w:szCs w:val="28"/>
        </w:rPr>
        <w:t>Наиболее полно мотивационный критерий периодизации был воплощен в работах Фрейда, хотя интеллектуальная сторона при этом практически не учитывалась. Фрейд создал свою периодизацию, исходя из закономерностей развития либидозной энергии, которая непосредственно связана с влечением к жизни, продолжением рода и является основой развития личности.</w:t>
      </w:r>
    </w:p>
    <w:p w:rsidR="004803E9" w:rsidRPr="0004297F" w:rsidRDefault="004803E9" w:rsidP="0004297F">
      <w:pPr>
        <w:spacing w:line="360" w:lineRule="auto"/>
        <w:ind w:firstLine="709"/>
        <w:jc w:val="both"/>
        <w:rPr>
          <w:sz w:val="28"/>
          <w:szCs w:val="28"/>
        </w:rPr>
      </w:pPr>
      <w:r w:rsidRPr="0004297F">
        <w:rPr>
          <w:sz w:val="28"/>
          <w:szCs w:val="28"/>
        </w:rPr>
        <w:t xml:space="preserve">Несмотря на существенные различия между рассмотренными выше периодизациями, общими </w:t>
      </w:r>
      <w:r w:rsidR="004A1C58" w:rsidRPr="0004297F">
        <w:rPr>
          <w:sz w:val="28"/>
          <w:szCs w:val="28"/>
        </w:rPr>
        <w:t>для них</w:t>
      </w:r>
      <w:r w:rsidRPr="0004297F">
        <w:rPr>
          <w:sz w:val="28"/>
          <w:szCs w:val="28"/>
        </w:rPr>
        <w:t xml:space="preserve"> являются не только возрастные границы отрезков онтогенеза, что связано и с психологической симптоматикой, и с внешними, социальными условиями (например, с началом систематического обучения), но и преимущественно эволюционный подход, так как в них переход от одной ступени мышления к другой (или от одного вида мотивации к другому) происходит постепенно, а сам переход не связан с появлением негативных компонентов в различных видах деятельности.</w:t>
      </w:r>
    </w:p>
    <w:p w:rsidR="004803E9" w:rsidRPr="0004297F" w:rsidRDefault="004803E9" w:rsidP="0004297F">
      <w:pPr>
        <w:spacing w:line="360" w:lineRule="auto"/>
        <w:ind w:firstLine="709"/>
        <w:jc w:val="both"/>
        <w:rPr>
          <w:sz w:val="28"/>
          <w:szCs w:val="28"/>
        </w:rPr>
      </w:pPr>
      <w:r w:rsidRPr="0004297F">
        <w:rPr>
          <w:sz w:val="28"/>
          <w:szCs w:val="28"/>
        </w:rPr>
        <w:t>Этот взгляд частично претерпел изменения в теории Эриксона. Развивая идеи Фрейда о доминировании мотивационного компонента как критерия определения этапов жизненного пути, Эриксон доказывал, что для человека ведущая потребность - стремление к сохранению идентичности, целостности Эго, а ее трансформации знаменуют переход от стадии к стадии. Так как Эго, самосознание человека развивается в течение всей его жизни, то и потребность в сохранении идентичности остается всегда актуальной; следовательно, периодизация должна не оканчиваться на юношеском возрасте, а охватывать весь жизненный путь.</w:t>
      </w:r>
    </w:p>
    <w:p w:rsidR="004803E9" w:rsidRPr="0004297F" w:rsidRDefault="004803E9" w:rsidP="0004297F">
      <w:pPr>
        <w:spacing w:line="360" w:lineRule="auto"/>
        <w:ind w:firstLine="709"/>
        <w:jc w:val="both"/>
        <w:rPr>
          <w:sz w:val="28"/>
          <w:szCs w:val="28"/>
        </w:rPr>
      </w:pPr>
      <w:r w:rsidRPr="0004297F">
        <w:rPr>
          <w:sz w:val="28"/>
          <w:szCs w:val="28"/>
        </w:rPr>
        <w:t>Оригинальный подход к проблеме периодизации был разработан в отечественной психологии. Его особенность связана в первую очередь с введенными Л.С. Выготским понятиями социальной ситуации развития и критическими и литическими периодами, чередующимися в онтогенезе. Он также сформулировал принципы, которым должна отвечать научная психологическая периодизация. Ее критерий, подчеркивал Выготский, должен быть внутренним, а не внешним по отношению к развитию, должен быть объективным и не терять своего значения на протяжении всего периода детства.</w:t>
      </w:r>
    </w:p>
    <w:p w:rsidR="004803E9" w:rsidRPr="006809B9" w:rsidRDefault="004803E9" w:rsidP="0004297F">
      <w:pPr>
        <w:spacing w:line="360" w:lineRule="auto"/>
        <w:ind w:firstLine="709"/>
        <w:jc w:val="both"/>
        <w:rPr>
          <w:sz w:val="28"/>
          <w:szCs w:val="28"/>
        </w:rPr>
      </w:pPr>
      <w:r w:rsidRPr="0004297F">
        <w:rPr>
          <w:sz w:val="28"/>
          <w:szCs w:val="28"/>
        </w:rPr>
        <w:t>Развивая идеи Выготского, Д. Эльконин предложил одну из наиболее полных на сегодняшний день периодизаций, в которой он выделил две стороны деятельности – познавательную и мотивационную. Эти стороны существуют в каждой ведущей деятельности, но развиваются неравномерно, чередуясь по темпу развития в каждом возрастном периоде.</w:t>
      </w:r>
    </w:p>
    <w:p w:rsidR="004803E9" w:rsidRPr="0004297F" w:rsidRDefault="004803E9" w:rsidP="0004297F">
      <w:pPr>
        <w:spacing w:line="360" w:lineRule="auto"/>
        <w:ind w:firstLine="709"/>
        <w:jc w:val="both"/>
        <w:rPr>
          <w:sz w:val="28"/>
          <w:szCs w:val="28"/>
        </w:rPr>
      </w:pPr>
      <w:r w:rsidRPr="0004297F">
        <w:rPr>
          <w:sz w:val="28"/>
          <w:szCs w:val="28"/>
        </w:rPr>
        <w:t>Периодизация развития относится к числу наиболее сложных и до сих пор не имеющих однозначного решения проблем и психологии, и физиологии. Об этом свидетельствуют различные подходы к периодизации развития, существующие в этих науках. Трудности в значительной степени связаны с отсутствием общепризнанного критерия, который был бы равно принят представителями разных наук.</w:t>
      </w:r>
      <w:r w:rsidR="00A677DF" w:rsidRPr="0004297F">
        <w:rPr>
          <w:sz w:val="28"/>
          <w:szCs w:val="28"/>
        </w:rPr>
        <w:t xml:space="preserve"> </w:t>
      </w:r>
      <w:r w:rsidRPr="0004297F">
        <w:rPr>
          <w:sz w:val="28"/>
          <w:szCs w:val="28"/>
        </w:rPr>
        <w:t>Требования к критерию периодизации были сформулированы еще Л.С. Выготским, который указывал, что признак, на основании которого можно отличить одну эпоху детства от другой, должен быть: показательным для суждения об общем развитии ребенка; легкодоступным для наблюдения и объективным. В качестве примера такого признака Выготский приводит процесс смены зубов.</w:t>
      </w:r>
    </w:p>
    <w:p w:rsidR="004803E9" w:rsidRPr="0004297F" w:rsidRDefault="004803E9" w:rsidP="0004297F">
      <w:pPr>
        <w:spacing w:line="360" w:lineRule="auto"/>
        <w:ind w:firstLine="709"/>
        <w:jc w:val="both"/>
        <w:rPr>
          <w:sz w:val="28"/>
          <w:szCs w:val="28"/>
        </w:rPr>
      </w:pPr>
    </w:p>
    <w:p w:rsidR="00686A76" w:rsidRPr="0004297F" w:rsidRDefault="0004297F" w:rsidP="0004297F">
      <w:pPr>
        <w:spacing w:line="360" w:lineRule="auto"/>
        <w:ind w:firstLine="709"/>
        <w:jc w:val="center"/>
        <w:rPr>
          <w:sz w:val="28"/>
          <w:szCs w:val="28"/>
        </w:rPr>
      </w:pPr>
      <w:r w:rsidRPr="006809B9">
        <w:rPr>
          <w:sz w:val="28"/>
          <w:szCs w:val="28"/>
        </w:rPr>
        <w:br w:type="page"/>
      </w:r>
      <w:r w:rsidR="00CD50F0" w:rsidRPr="0004297F">
        <w:rPr>
          <w:sz w:val="28"/>
          <w:szCs w:val="28"/>
        </w:rPr>
        <w:t>Список источников информации</w:t>
      </w:r>
    </w:p>
    <w:p w:rsidR="00686A76" w:rsidRPr="0004297F" w:rsidRDefault="00686A76" w:rsidP="0004297F">
      <w:pPr>
        <w:spacing w:line="360" w:lineRule="auto"/>
        <w:ind w:firstLine="709"/>
        <w:jc w:val="both"/>
        <w:rPr>
          <w:sz w:val="28"/>
          <w:szCs w:val="28"/>
          <w:lang w:val="en-US"/>
        </w:rPr>
      </w:pPr>
    </w:p>
    <w:p w:rsidR="00686A76" w:rsidRPr="0004297F" w:rsidRDefault="006809B9" w:rsidP="0004297F">
      <w:pPr>
        <w:spacing w:line="360" w:lineRule="auto"/>
        <w:jc w:val="both"/>
        <w:rPr>
          <w:bCs/>
          <w:sz w:val="28"/>
          <w:szCs w:val="28"/>
          <w:lang w:val="en-US"/>
        </w:rPr>
      </w:pPr>
      <w:r w:rsidRPr="006809B9">
        <w:rPr>
          <w:bCs/>
          <w:sz w:val="28"/>
          <w:szCs w:val="28"/>
          <w:lang w:val="en-US"/>
        </w:rPr>
        <w:t>1</w:t>
      </w:r>
      <w:r w:rsidR="00686A76" w:rsidRPr="0004297F">
        <w:rPr>
          <w:bCs/>
          <w:sz w:val="28"/>
          <w:szCs w:val="28"/>
          <w:lang w:val="en-US"/>
        </w:rPr>
        <w:t xml:space="preserve">. </w:t>
      </w:r>
      <w:r w:rsidR="00686A76" w:rsidRPr="008D5A2F">
        <w:rPr>
          <w:bCs/>
          <w:sz w:val="28"/>
          <w:szCs w:val="28"/>
          <w:lang w:val="en-US"/>
        </w:rPr>
        <w:t>http://www.psyworld.ru</w:t>
      </w:r>
    </w:p>
    <w:p w:rsidR="00686A76" w:rsidRPr="0004297F" w:rsidRDefault="006809B9" w:rsidP="0004297F">
      <w:pPr>
        <w:spacing w:line="360" w:lineRule="auto"/>
        <w:jc w:val="both"/>
        <w:rPr>
          <w:sz w:val="28"/>
          <w:szCs w:val="28"/>
          <w:lang w:val="en-US"/>
        </w:rPr>
      </w:pPr>
      <w:r>
        <w:rPr>
          <w:sz w:val="28"/>
          <w:szCs w:val="28"/>
        </w:rPr>
        <w:t>2</w:t>
      </w:r>
      <w:r w:rsidR="00686A76" w:rsidRPr="0004297F">
        <w:rPr>
          <w:sz w:val="28"/>
          <w:szCs w:val="28"/>
          <w:lang w:val="en-US"/>
        </w:rPr>
        <w:t xml:space="preserve">. </w:t>
      </w:r>
      <w:r w:rsidR="00686A76" w:rsidRPr="008D5A2F">
        <w:rPr>
          <w:sz w:val="28"/>
          <w:szCs w:val="28"/>
          <w:lang w:val="en-US"/>
        </w:rPr>
        <w:t>http://psylist.net</w:t>
      </w:r>
    </w:p>
    <w:p w:rsidR="00686A76" w:rsidRPr="0004297F" w:rsidRDefault="006809B9" w:rsidP="0004297F">
      <w:pPr>
        <w:spacing w:line="360" w:lineRule="auto"/>
        <w:jc w:val="both"/>
        <w:rPr>
          <w:sz w:val="28"/>
          <w:szCs w:val="28"/>
          <w:lang w:val="en-US"/>
        </w:rPr>
      </w:pPr>
      <w:r>
        <w:rPr>
          <w:sz w:val="28"/>
          <w:szCs w:val="28"/>
        </w:rPr>
        <w:t>3</w:t>
      </w:r>
      <w:r w:rsidR="00686A76" w:rsidRPr="0004297F">
        <w:rPr>
          <w:sz w:val="28"/>
          <w:szCs w:val="28"/>
          <w:lang w:val="en-US"/>
        </w:rPr>
        <w:t>. http://www.gumer.info</w:t>
      </w:r>
    </w:p>
    <w:p w:rsidR="00686A76" w:rsidRPr="0004297F" w:rsidRDefault="006809B9" w:rsidP="0004297F">
      <w:pPr>
        <w:spacing w:line="360" w:lineRule="auto"/>
        <w:jc w:val="both"/>
        <w:rPr>
          <w:sz w:val="28"/>
          <w:szCs w:val="28"/>
          <w:lang w:val="en-US"/>
        </w:rPr>
      </w:pPr>
      <w:r>
        <w:rPr>
          <w:sz w:val="28"/>
          <w:szCs w:val="28"/>
        </w:rPr>
        <w:t>4</w:t>
      </w:r>
      <w:r w:rsidR="00686A76" w:rsidRPr="0004297F">
        <w:rPr>
          <w:sz w:val="28"/>
          <w:szCs w:val="28"/>
          <w:lang w:val="en-US"/>
        </w:rPr>
        <w:t xml:space="preserve">. </w:t>
      </w:r>
      <w:r w:rsidR="00686A76" w:rsidRPr="008D5A2F">
        <w:rPr>
          <w:sz w:val="28"/>
          <w:szCs w:val="28"/>
          <w:lang w:val="en-US"/>
        </w:rPr>
        <w:t>http://wikipedia.ru</w:t>
      </w:r>
    </w:p>
    <w:p w:rsidR="00686A76" w:rsidRPr="0004297F" w:rsidRDefault="006809B9" w:rsidP="0004297F">
      <w:pPr>
        <w:spacing w:line="360" w:lineRule="auto"/>
        <w:jc w:val="both"/>
        <w:rPr>
          <w:sz w:val="28"/>
          <w:szCs w:val="28"/>
          <w:lang w:val="en-US"/>
        </w:rPr>
      </w:pPr>
      <w:r>
        <w:rPr>
          <w:sz w:val="28"/>
          <w:szCs w:val="28"/>
        </w:rPr>
        <w:t>5</w:t>
      </w:r>
      <w:r w:rsidR="00686A76" w:rsidRPr="0004297F">
        <w:rPr>
          <w:sz w:val="28"/>
          <w:szCs w:val="28"/>
          <w:lang w:val="en-US"/>
        </w:rPr>
        <w:t xml:space="preserve">. </w:t>
      </w:r>
      <w:r w:rsidR="00686A76" w:rsidRPr="008D5A2F">
        <w:rPr>
          <w:sz w:val="28"/>
          <w:szCs w:val="28"/>
          <w:lang w:val="en-US"/>
        </w:rPr>
        <w:t>http://www.psyarticles.ru</w:t>
      </w:r>
    </w:p>
    <w:p w:rsidR="00686A76" w:rsidRPr="0004297F" w:rsidRDefault="006809B9" w:rsidP="0004297F">
      <w:pPr>
        <w:spacing w:line="360" w:lineRule="auto"/>
        <w:jc w:val="both"/>
        <w:rPr>
          <w:sz w:val="28"/>
          <w:szCs w:val="28"/>
          <w:lang w:val="en-US"/>
        </w:rPr>
      </w:pPr>
      <w:r>
        <w:rPr>
          <w:sz w:val="28"/>
          <w:szCs w:val="28"/>
        </w:rPr>
        <w:t>6</w:t>
      </w:r>
      <w:r w:rsidR="00686A76" w:rsidRPr="0004297F">
        <w:rPr>
          <w:sz w:val="28"/>
          <w:szCs w:val="28"/>
          <w:lang w:val="en-US"/>
        </w:rPr>
        <w:t>. http://window.edu.ru</w:t>
      </w:r>
    </w:p>
    <w:p w:rsidR="00686A76" w:rsidRPr="0004297F" w:rsidRDefault="006809B9" w:rsidP="0004297F">
      <w:pPr>
        <w:spacing w:line="360" w:lineRule="auto"/>
        <w:jc w:val="both"/>
        <w:rPr>
          <w:sz w:val="28"/>
          <w:szCs w:val="28"/>
          <w:lang w:val="en-US"/>
        </w:rPr>
      </w:pPr>
      <w:r>
        <w:rPr>
          <w:sz w:val="28"/>
          <w:szCs w:val="28"/>
        </w:rPr>
        <w:t>7</w:t>
      </w:r>
      <w:r w:rsidR="00686A76" w:rsidRPr="0004297F">
        <w:rPr>
          <w:sz w:val="28"/>
          <w:szCs w:val="28"/>
          <w:lang w:val="en-US"/>
        </w:rPr>
        <w:t xml:space="preserve">. </w:t>
      </w:r>
      <w:r w:rsidR="00686A76" w:rsidRPr="008D5A2F">
        <w:rPr>
          <w:sz w:val="28"/>
          <w:szCs w:val="28"/>
          <w:lang w:val="en-US"/>
        </w:rPr>
        <w:t>http://slovari.yandex.ru</w:t>
      </w:r>
    </w:p>
    <w:p w:rsidR="00686A76" w:rsidRPr="0004297F" w:rsidRDefault="006809B9" w:rsidP="0004297F">
      <w:pPr>
        <w:spacing w:line="360" w:lineRule="auto"/>
        <w:jc w:val="both"/>
        <w:rPr>
          <w:sz w:val="28"/>
          <w:szCs w:val="28"/>
          <w:lang w:val="en-US"/>
        </w:rPr>
      </w:pPr>
      <w:r>
        <w:rPr>
          <w:sz w:val="28"/>
          <w:szCs w:val="28"/>
        </w:rPr>
        <w:t>8</w:t>
      </w:r>
      <w:r w:rsidR="00686A76" w:rsidRPr="0004297F">
        <w:rPr>
          <w:sz w:val="28"/>
          <w:szCs w:val="28"/>
          <w:lang w:val="en-US"/>
        </w:rPr>
        <w:t xml:space="preserve">. </w:t>
      </w:r>
      <w:r w:rsidR="00686A76" w:rsidRPr="008D5A2F">
        <w:rPr>
          <w:sz w:val="28"/>
          <w:szCs w:val="28"/>
          <w:lang w:val="en-US"/>
        </w:rPr>
        <w:t>http://www.freud.ru</w:t>
      </w:r>
    </w:p>
    <w:p w:rsidR="00686A76" w:rsidRPr="0004297F" w:rsidRDefault="006809B9" w:rsidP="0004297F">
      <w:pPr>
        <w:spacing w:line="360" w:lineRule="auto"/>
        <w:jc w:val="both"/>
        <w:rPr>
          <w:sz w:val="28"/>
          <w:szCs w:val="28"/>
          <w:lang w:val="en-US"/>
        </w:rPr>
      </w:pPr>
      <w:r>
        <w:rPr>
          <w:sz w:val="28"/>
          <w:szCs w:val="28"/>
        </w:rPr>
        <w:t>9</w:t>
      </w:r>
      <w:r w:rsidR="00686A76" w:rsidRPr="0004297F">
        <w:rPr>
          <w:sz w:val="28"/>
          <w:szCs w:val="28"/>
          <w:lang w:val="en-US"/>
        </w:rPr>
        <w:t>.http://www.erikson.ru</w:t>
      </w:r>
    </w:p>
    <w:p w:rsidR="00686A76" w:rsidRPr="0004297F" w:rsidRDefault="00CD50F0" w:rsidP="0004297F">
      <w:pPr>
        <w:spacing w:line="360" w:lineRule="auto"/>
        <w:jc w:val="both"/>
        <w:rPr>
          <w:sz w:val="28"/>
          <w:szCs w:val="28"/>
        </w:rPr>
      </w:pPr>
      <w:r w:rsidRPr="0004297F">
        <w:rPr>
          <w:sz w:val="28"/>
          <w:szCs w:val="28"/>
        </w:rPr>
        <w:t>1</w:t>
      </w:r>
      <w:r w:rsidR="006809B9">
        <w:rPr>
          <w:sz w:val="28"/>
          <w:szCs w:val="28"/>
        </w:rPr>
        <w:t>0</w:t>
      </w:r>
      <w:r w:rsidRPr="0004297F">
        <w:rPr>
          <w:sz w:val="28"/>
          <w:szCs w:val="28"/>
        </w:rPr>
        <w:t>.Кулагина И.Ю., Колюцкий В.Н. «Возрастная психология»</w:t>
      </w:r>
      <w:r w:rsidR="0004297F">
        <w:rPr>
          <w:sz w:val="28"/>
          <w:szCs w:val="28"/>
        </w:rPr>
        <w:t xml:space="preserve"> </w:t>
      </w:r>
      <w:r w:rsidRPr="0004297F">
        <w:rPr>
          <w:sz w:val="28"/>
          <w:szCs w:val="28"/>
        </w:rPr>
        <w:t>М-2004г.</w:t>
      </w:r>
      <w:bookmarkStart w:id="0" w:name="_GoBack"/>
      <w:bookmarkEnd w:id="0"/>
    </w:p>
    <w:sectPr w:rsidR="00686A76" w:rsidRPr="0004297F" w:rsidSect="0004297F">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55C" w:rsidRDefault="00CE555C">
      <w:r>
        <w:separator/>
      </w:r>
    </w:p>
  </w:endnote>
  <w:endnote w:type="continuationSeparator" w:id="0">
    <w:p w:rsidR="00CE555C" w:rsidRDefault="00CE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67" w:rsidRDefault="00636E67" w:rsidP="00A3332E">
    <w:pPr>
      <w:pStyle w:val="a8"/>
      <w:framePr w:wrap="around" w:vAnchor="text" w:hAnchor="margin" w:xAlign="right" w:y="1"/>
      <w:rPr>
        <w:rStyle w:val="aa"/>
      </w:rPr>
    </w:pPr>
  </w:p>
  <w:p w:rsidR="00636E67" w:rsidRDefault="00636E67" w:rsidP="00636E6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67" w:rsidRDefault="008D5A2F" w:rsidP="00A3332E">
    <w:pPr>
      <w:pStyle w:val="a8"/>
      <w:framePr w:wrap="around" w:vAnchor="text" w:hAnchor="margin" w:xAlign="right" w:y="1"/>
      <w:rPr>
        <w:rStyle w:val="aa"/>
      </w:rPr>
    </w:pPr>
    <w:r>
      <w:rPr>
        <w:rStyle w:val="aa"/>
        <w:noProof/>
      </w:rPr>
      <w:t>1</w:t>
    </w:r>
  </w:p>
  <w:p w:rsidR="00636E67" w:rsidRDefault="00636E67" w:rsidP="00636E6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55C" w:rsidRDefault="00CE555C">
      <w:r>
        <w:separator/>
      </w:r>
    </w:p>
  </w:footnote>
  <w:footnote w:type="continuationSeparator" w:id="0">
    <w:p w:rsidR="00CE555C" w:rsidRDefault="00CE5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3E9"/>
    <w:rsid w:val="0004297F"/>
    <w:rsid w:val="000A14E8"/>
    <w:rsid w:val="00193E72"/>
    <w:rsid w:val="0036627B"/>
    <w:rsid w:val="004803E9"/>
    <w:rsid w:val="004A1C58"/>
    <w:rsid w:val="0050363E"/>
    <w:rsid w:val="00636E67"/>
    <w:rsid w:val="00664FC5"/>
    <w:rsid w:val="006809B9"/>
    <w:rsid w:val="00686A76"/>
    <w:rsid w:val="0077624A"/>
    <w:rsid w:val="007A4D1E"/>
    <w:rsid w:val="008D5A2F"/>
    <w:rsid w:val="00926E15"/>
    <w:rsid w:val="00993C37"/>
    <w:rsid w:val="009C2A38"/>
    <w:rsid w:val="00A3332E"/>
    <w:rsid w:val="00A677DF"/>
    <w:rsid w:val="00C549B8"/>
    <w:rsid w:val="00CA564F"/>
    <w:rsid w:val="00CD50F0"/>
    <w:rsid w:val="00CE555C"/>
    <w:rsid w:val="00E46D65"/>
    <w:rsid w:val="00E86ED5"/>
    <w:rsid w:val="00EF7C2A"/>
    <w:rsid w:val="00FD6238"/>
    <w:rsid w:val="00FD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13BFEA-06FB-40AD-9CD3-01A13689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03E9"/>
    <w:rPr>
      <w:rFonts w:cs="Times New Roman"/>
      <w:color w:val="0000FF"/>
      <w:u w:val="single"/>
    </w:rPr>
  </w:style>
  <w:style w:type="paragraph" w:styleId="a4">
    <w:name w:val="Balloon Text"/>
    <w:basedOn w:val="a"/>
    <w:link w:val="a5"/>
    <w:uiPriority w:val="99"/>
    <w:semiHidden/>
    <w:rsid w:val="00E86ED5"/>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paragraph" w:styleId="HTML">
    <w:name w:val="HTML Preformatted"/>
    <w:basedOn w:val="a"/>
    <w:link w:val="HTML0"/>
    <w:uiPriority w:val="99"/>
    <w:rsid w:val="00926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Document Map"/>
    <w:basedOn w:val="a"/>
    <w:link w:val="a7"/>
    <w:uiPriority w:val="99"/>
    <w:semiHidden/>
    <w:rsid w:val="00FD6916"/>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footer"/>
    <w:basedOn w:val="a"/>
    <w:link w:val="a9"/>
    <w:uiPriority w:val="99"/>
    <w:rsid w:val="00636E6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36E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8449">
      <w:marLeft w:val="0"/>
      <w:marRight w:val="0"/>
      <w:marTop w:val="0"/>
      <w:marBottom w:val="0"/>
      <w:divBdr>
        <w:top w:val="none" w:sz="0" w:space="0" w:color="auto"/>
        <w:left w:val="none" w:sz="0" w:space="0" w:color="auto"/>
        <w:bottom w:val="none" w:sz="0" w:space="0" w:color="auto"/>
        <w:right w:val="none" w:sz="0" w:space="0" w:color="auto"/>
      </w:divBdr>
      <w:divsChild>
        <w:div w:id="139738448">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РосАвиаКосмос ОАО</Company>
  <LinksUpToDate>false</LinksUpToDate>
  <CharactersWithSpaces>17907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cp:lastPrinted>2010-04-14T20:44:00Z</cp:lastPrinted>
  <dcterms:created xsi:type="dcterms:W3CDTF">2014-02-23T14:55:00Z</dcterms:created>
  <dcterms:modified xsi:type="dcterms:W3CDTF">2014-02-23T14:55:00Z</dcterms:modified>
</cp:coreProperties>
</file>