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ED" w:rsidRDefault="007D2CED" w:rsidP="00634192">
      <w:pPr>
        <w:ind w:firstLine="708"/>
        <w:jc w:val="both"/>
        <w:rPr>
          <w:sz w:val="28"/>
          <w:szCs w:val="28"/>
        </w:rPr>
      </w:pPr>
    </w:p>
    <w:p w:rsidR="0052666D" w:rsidRDefault="00275BE0" w:rsidP="00634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2666D" w:rsidRDefault="0052666D" w:rsidP="0052666D">
      <w:pPr>
        <w:ind w:left="3540" w:firstLine="708"/>
        <w:jc w:val="both"/>
        <w:rPr>
          <w:b/>
          <w:sz w:val="28"/>
          <w:szCs w:val="28"/>
        </w:rPr>
      </w:pPr>
      <w:r w:rsidRPr="0052666D">
        <w:rPr>
          <w:b/>
          <w:sz w:val="28"/>
          <w:szCs w:val="28"/>
        </w:rPr>
        <w:t>План:</w:t>
      </w:r>
    </w:p>
    <w:p w:rsidR="0052666D" w:rsidRDefault="0052666D" w:rsidP="0052666D">
      <w:pPr>
        <w:ind w:firstLine="708"/>
        <w:jc w:val="both"/>
        <w:rPr>
          <w:b/>
          <w:sz w:val="28"/>
          <w:szCs w:val="28"/>
        </w:rPr>
      </w:pPr>
    </w:p>
    <w:p w:rsidR="0052666D" w:rsidRPr="001E0A3F" w:rsidRDefault="0052666D" w:rsidP="0052666D">
      <w:pPr>
        <w:ind w:firstLine="708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1</w:t>
      </w:r>
      <w:r w:rsidR="001E0A3F">
        <w:rPr>
          <w:b/>
          <w:sz w:val="28"/>
          <w:szCs w:val="28"/>
        </w:rPr>
        <w:t>.Введение…………………………………………………………</w:t>
      </w:r>
      <w:r w:rsidR="001E0A3F">
        <w:rPr>
          <w:b/>
          <w:sz w:val="28"/>
          <w:szCs w:val="28"/>
          <w:lang w:val="en-US"/>
        </w:rPr>
        <w:t>3</w:t>
      </w:r>
    </w:p>
    <w:p w:rsidR="0052666D" w:rsidRDefault="0052666D" w:rsidP="0052666D">
      <w:pPr>
        <w:ind w:firstLine="708"/>
        <w:jc w:val="both"/>
        <w:rPr>
          <w:b/>
          <w:sz w:val="28"/>
          <w:szCs w:val="28"/>
        </w:rPr>
      </w:pPr>
    </w:p>
    <w:p w:rsidR="0052666D" w:rsidRDefault="0052666D" w:rsidP="0052666D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52666D">
        <w:rPr>
          <w:b/>
          <w:sz w:val="28"/>
          <w:szCs w:val="28"/>
        </w:rPr>
        <w:t xml:space="preserve"> </w:t>
      </w:r>
      <w:r w:rsidRPr="003163D1">
        <w:rPr>
          <w:b/>
          <w:sz w:val="28"/>
          <w:szCs w:val="28"/>
        </w:rPr>
        <w:t>Нападение Германии на Польшу.</w:t>
      </w:r>
      <w:r w:rsidRPr="00BC63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Начальный период </w:t>
      </w:r>
    </w:p>
    <w:p w:rsidR="0052666D" w:rsidRDefault="0052666D" w:rsidP="0052666D">
      <w:pPr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войны………………………………………………………………</w:t>
      </w:r>
      <w:r w:rsidR="001E0A3F">
        <w:rPr>
          <w:b/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</w:t>
      </w:r>
    </w:p>
    <w:p w:rsidR="0052666D" w:rsidRDefault="0052666D" w:rsidP="0052666D">
      <w:pPr>
        <w:ind w:left="708"/>
        <w:jc w:val="both"/>
        <w:rPr>
          <w:sz w:val="28"/>
          <w:szCs w:val="28"/>
        </w:rPr>
      </w:pPr>
    </w:p>
    <w:p w:rsidR="0052666D" w:rsidRDefault="0052666D" w:rsidP="0052666D">
      <w:pPr>
        <w:ind w:firstLine="708"/>
        <w:jc w:val="both"/>
        <w:rPr>
          <w:b/>
          <w:sz w:val="28"/>
          <w:szCs w:val="28"/>
        </w:rPr>
      </w:pPr>
      <w:r w:rsidRPr="0052666D">
        <w:rPr>
          <w:b/>
          <w:sz w:val="28"/>
          <w:szCs w:val="28"/>
        </w:rPr>
        <w:t xml:space="preserve">3. </w:t>
      </w:r>
      <w:r w:rsidRPr="009E75DD">
        <w:rPr>
          <w:b/>
          <w:sz w:val="28"/>
          <w:szCs w:val="28"/>
        </w:rPr>
        <w:t>Нападение фашистской Германии на СССР</w:t>
      </w:r>
      <w:r>
        <w:rPr>
          <w:b/>
          <w:sz w:val="28"/>
          <w:szCs w:val="28"/>
        </w:rPr>
        <w:t>………………4</w:t>
      </w:r>
    </w:p>
    <w:p w:rsidR="0052666D" w:rsidRPr="009E75DD" w:rsidRDefault="0052666D" w:rsidP="0052666D">
      <w:pPr>
        <w:ind w:firstLine="708"/>
        <w:jc w:val="both"/>
        <w:rPr>
          <w:b/>
          <w:sz w:val="28"/>
          <w:szCs w:val="28"/>
        </w:rPr>
      </w:pPr>
    </w:p>
    <w:p w:rsidR="0052666D" w:rsidRDefault="0052666D" w:rsidP="0052666D">
      <w:pPr>
        <w:ind w:left="708" w:firstLine="708"/>
        <w:jc w:val="both"/>
        <w:rPr>
          <w:b/>
          <w:sz w:val="28"/>
          <w:szCs w:val="28"/>
        </w:rPr>
      </w:pPr>
      <w:r w:rsidRPr="0052666D">
        <w:rPr>
          <w:b/>
          <w:sz w:val="28"/>
          <w:szCs w:val="28"/>
        </w:rPr>
        <w:t>3.1</w:t>
      </w:r>
      <w:r w:rsidRPr="00634192">
        <w:rPr>
          <w:b/>
          <w:sz w:val="28"/>
          <w:szCs w:val="28"/>
        </w:rPr>
        <w:t>«План Барбаросса»</w:t>
      </w:r>
      <w:r>
        <w:rPr>
          <w:b/>
          <w:sz w:val="28"/>
          <w:szCs w:val="28"/>
        </w:rPr>
        <w:t>……………………………..……...4</w:t>
      </w:r>
    </w:p>
    <w:p w:rsidR="0052666D" w:rsidRDefault="0052666D" w:rsidP="0052666D">
      <w:pPr>
        <w:ind w:left="708" w:firstLine="708"/>
        <w:jc w:val="both"/>
        <w:rPr>
          <w:b/>
          <w:sz w:val="28"/>
          <w:szCs w:val="28"/>
        </w:rPr>
      </w:pPr>
    </w:p>
    <w:p w:rsidR="0052666D" w:rsidRDefault="0052666D" w:rsidP="0052666D">
      <w:pPr>
        <w:pStyle w:val="a3"/>
        <w:ind w:firstLine="6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</w:t>
      </w:r>
      <w:r w:rsidRPr="0052666D">
        <w:rPr>
          <w:b/>
          <w:sz w:val="28"/>
          <w:szCs w:val="28"/>
        </w:rPr>
        <w:t xml:space="preserve"> </w:t>
      </w:r>
      <w:r w:rsidRPr="007723B0">
        <w:rPr>
          <w:b/>
          <w:sz w:val="28"/>
          <w:szCs w:val="28"/>
        </w:rPr>
        <w:t>Германская декларация</w:t>
      </w:r>
      <w:r>
        <w:rPr>
          <w:b/>
          <w:sz w:val="28"/>
          <w:szCs w:val="28"/>
        </w:rPr>
        <w:t>………………………………5</w:t>
      </w:r>
    </w:p>
    <w:p w:rsidR="0052666D" w:rsidRDefault="0052666D" w:rsidP="0052666D">
      <w:pPr>
        <w:pStyle w:val="a3"/>
        <w:ind w:firstLine="696"/>
        <w:jc w:val="both"/>
        <w:rPr>
          <w:b/>
          <w:sz w:val="28"/>
          <w:szCs w:val="28"/>
        </w:rPr>
      </w:pPr>
    </w:p>
    <w:p w:rsidR="0052666D" w:rsidRDefault="0052666D" w:rsidP="0052666D">
      <w:pPr>
        <w:pStyle w:val="a3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52666D">
        <w:rPr>
          <w:b/>
          <w:sz w:val="28"/>
          <w:szCs w:val="28"/>
        </w:rPr>
        <w:t xml:space="preserve"> </w:t>
      </w:r>
      <w:r w:rsidRPr="00D66B48">
        <w:rPr>
          <w:b/>
          <w:sz w:val="28"/>
          <w:szCs w:val="28"/>
        </w:rPr>
        <w:t>Основные сражения  Великой Отечественной Войны</w:t>
      </w:r>
      <w:r>
        <w:rPr>
          <w:b/>
          <w:sz w:val="28"/>
          <w:szCs w:val="28"/>
        </w:rPr>
        <w:t>……6</w:t>
      </w:r>
    </w:p>
    <w:p w:rsidR="0052666D" w:rsidRDefault="0052666D" w:rsidP="0052666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52666D">
        <w:rPr>
          <w:b/>
          <w:sz w:val="28"/>
          <w:szCs w:val="28"/>
        </w:rPr>
        <w:t xml:space="preserve"> </w:t>
      </w:r>
      <w:r w:rsidRPr="00184340">
        <w:rPr>
          <w:b/>
          <w:sz w:val="28"/>
          <w:szCs w:val="28"/>
        </w:rPr>
        <w:t>Капитуляция Германии</w:t>
      </w:r>
      <w:r>
        <w:rPr>
          <w:b/>
          <w:sz w:val="28"/>
          <w:szCs w:val="28"/>
        </w:rPr>
        <w:t>……………………………………….8</w:t>
      </w:r>
    </w:p>
    <w:p w:rsidR="0052666D" w:rsidRDefault="0052666D" w:rsidP="0052666D">
      <w:pPr>
        <w:ind w:left="708"/>
        <w:jc w:val="both"/>
        <w:rPr>
          <w:b/>
          <w:sz w:val="28"/>
          <w:szCs w:val="28"/>
        </w:rPr>
      </w:pPr>
    </w:p>
    <w:p w:rsidR="0052666D" w:rsidRDefault="0052666D" w:rsidP="0052666D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52666D">
        <w:rPr>
          <w:b/>
          <w:sz w:val="28"/>
          <w:szCs w:val="28"/>
        </w:rPr>
        <w:t xml:space="preserve"> </w:t>
      </w:r>
      <w:r w:rsidRPr="00C35AF8">
        <w:rPr>
          <w:b/>
          <w:sz w:val="28"/>
          <w:szCs w:val="28"/>
        </w:rPr>
        <w:t>Капитуляция</w:t>
      </w:r>
      <w:r>
        <w:rPr>
          <w:b/>
          <w:sz w:val="28"/>
          <w:szCs w:val="28"/>
        </w:rPr>
        <w:t xml:space="preserve"> Японии. Завершение. Второй мировой </w:t>
      </w:r>
    </w:p>
    <w:p w:rsidR="0052666D" w:rsidRDefault="0052666D" w:rsidP="0052666D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Войны……………………………………………………………….8</w:t>
      </w:r>
    </w:p>
    <w:p w:rsidR="000737CF" w:rsidRDefault="000737CF" w:rsidP="0052666D">
      <w:pPr>
        <w:ind w:left="708"/>
        <w:jc w:val="both"/>
        <w:rPr>
          <w:b/>
          <w:sz w:val="28"/>
          <w:szCs w:val="28"/>
        </w:rPr>
      </w:pPr>
    </w:p>
    <w:p w:rsidR="000737CF" w:rsidRPr="009F078B" w:rsidRDefault="000737CF" w:rsidP="000737CF">
      <w:pPr>
        <w:suppressAutoHyphens/>
        <w:autoSpaceDE w:val="0"/>
        <w:autoSpaceDN w:val="0"/>
        <w:adjustRightInd w:val="0"/>
        <w:ind w:left="550" w:right="88" w:firstLine="158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9F078B">
        <w:rPr>
          <w:b/>
          <w:sz w:val="28"/>
          <w:szCs w:val="28"/>
        </w:rPr>
        <w:t>Герои Великой Отечественной Войны</w:t>
      </w:r>
      <w:r>
        <w:rPr>
          <w:b/>
          <w:sz w:val="28"/>
          <w:szCs w:val="28"/>
        </w:rPr>
        <w:t>……………………….8</w:t>
      </w:r>
    </w:p>
    <w:p w:rsidR="000737CF" w:rsidRDefault="000737CF" w:rsidP="0052666D">
      <w:pPr>
        <w:ind w:left="708"/>
        <w:jc w:val="both"/>
        <w:rPr>
          <w:b/>
          <w:sz w:val="28"/>
          <w:szCs w:val="28"/>
        </w:rPr>
      </w:pPr>
    </w:p>
    <w:p w:rsidR="000737CF" w:rsidRDefault="000737CF" w:rsidP="000737CF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702678">
        <w:rPr>
          <w:b/>
          <w:sz w:val="28"/>
          <w:szCs w:val="28"/>
        </w:rPr>
        <w:t>Список</w:t>
      </w:r>
      <w:r>
        <w:rPr>
          <w:b/>
          <w:sz w:val="28"/>
          <w:szCs w:val="28"/>
        </w:rPr>
        <w:t xml:space="preserve"> использованной</w:t>
      </w:r>
      <w:r w:rsidRPr="00702678">
        <w:rPr>
          <w:b/>
          <w:sz w:val="28"/>
          <w:szCs w:val="28"/>
        </w:rPr>
        <w:t xml:space="preserve"> литературы</w:t>
      </w:r>
      <w:r>
        <w:rPr>
          <w:b/>
          <w:sz w:val="28"/>
          <w:szCs w:val="28"/>
        </w:rPr>
        <w:t>:……………….…...….10</w:t>
      </w:r>
    </w:p>
    <w:p w:rsidR="000737CF" w:rsidRDefault="000737CF" w:rsidP="000737CF">
      <w:pPr>
        <w:jc w:val="both"/>
        <w:rPr>
          <w:b/>
          <w:sz w:val="28"/>
          <w:szCs w:val="28"/>
        </w:rPr>
      </w:pPr>
    </w:p>
    <w:p w:rsidR="0052666D" w:rsidRDefault="0052666D" w:rsidP="0052666D">
      <w:pPr>
        <w:ind w:firstLine="708"/>
        <w:jc w:val="both"/>
        <w:rPr>
          <w:b/>
          <w:sz w:val="28"/>
          <w:szCs w:val="28"/>
        </w:rPr>
      </w:pPr>
    </w:p>
    <w:p w:rsidR="0052666D" w:rsidRDefault="0052666D" w:rsidP="0052666D">
      <w:pPr>
        <w:pStyle w:val="a3"/>
        <w:ind w:left="0" w:firstLine="708"/>
        <w:jc w:val="both"/>
        <w:rPr>
          <w:b/>
          <w:sz w:val="28"/>
          <w:szCs w:val="28"/>
        </w:rPr>
      </w:pPr>
    </w:p>
    <w:p w:rsidR="0052666D" w:rsidRPr="0052666D" w:rsidRDefault="0052666D" w:rsidP="0052666D">
      <w:pPr>
        <w:ind w:left="708" w:firstLine="708"/>
        <w:jc w:val="both"/>
        <w:rPr>
          <w:sz w:val="28"/>
          <w:szCs w:val="28"/>
        </w:rPr>
      </w:pPr>
    </w:p>
    <w:p w:rsidR="00275BE0" w:rsidRDefault="0052666D" w:rsidP="0052666D">
      <w:pPr>
        <w:ind w:left="708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275BE0">
        <w:rPr>
          <w:sz w:val="28"/>
          <w:szCs w:val="28"/>
        </w:rPr>
        <w:tab/>
      </w:r>
      <w:r w:rsidR="00275BE0">
        <w:rPr>
          <w:sz w:val="28"/>
          <w:szCs w:val="28"/>
        </w:rPr>
        <w:tab/>
      </w:r>
      <w:r w:rsidR="00275BE0">
        <w:rPr>
          <w:sz w:val="28"/>
          <w:szCs w:val="28"/>
        </w:rPr>
        <w:tab/>
      </w:r>
      <w:r w:rsidR="001E0A3F" w:rsidRPr="001E0A3F">
        <w:rPr>
          <w:sz w:val="28"/>
          <w:szCs w:val="28"/>
        </w:rPr>
        <w:tab/>
      </w:r>
      <w:r w:rsidR="00275BE0" w:rsidRPr="00275BE0">
        <w:rPr>
          <w:b/>
          <w:sz w:val="28"/>
          <w:szCs w:val="28"/>
        </w:rPr>
        <w:t>Введение</w:t>
      </w:r>
    </w:p>
    <w:p w:rsidR="001E0A3F" w:rsidRPr="001E0A3F" w:rsidRDefault="001E0A3F" w:rsidP="0052666D">
      <w:pPr>
        <w:ind w:left="708"/>
        <w:jc w:val="both"/>
        <w:rPr>
          <w:b/>
          <w:sz w:val="28"/>
          <w:szCs w:val="28"/>
          <w:lang w:val="en-US"/>
        </w:rPr>
      </w:pPr>
    </w:p>
    <w:p w:rsidR="00DA53BB" w:rsidRDefault="00677752" w:rsidP="00634192">
      <w:pPr>
        <w:ind w:firstLine="708"/>
        <w:jc w:val="both"/>
        <w:rPr>
          <w:sz w:val="28"/>
          <w:szCs w:val="28"/>
        </w:rPr>
      </w:pPr>
      <w:r w:rsidRPr="00677752">
        <w:rPr>
          <w:sz w:val="28"/>
          <w:szCs w:val="28"/>
        </w:rPr>
        <w:t xml:space="preserve">Вторая мировая война- </w:t>
      </w:r>
      <w:r>
        <w:rPr>
          <w:sz w:val="28"/>
          <w:szCs w:val="28"/>
        </w:rPr>
        <w:t xml:space="preserve"> это самый крупный конфликт в истории человечества. В этой войне участвовало 61 государство мира, на территории которых проживало 80% населения Земли. В армии воюющих было призвано 110 миллионов человек. Если Первая мировая война  длилась чуть больше 4 лет, то Вторая – 6 лет.</w:t>
      </w:r>
      <w:r w:rsidR="0087380A">
        <w:rPr>
          <w:sz w:val="28"/>
          <w:szCs w:val="28"/>
        </w:rPr>
        <w:t xml:space="preserve"> Эта война стала наиболее разрушительной из всех войн.</w:t>
      </w:r>
    </w:p>
    <w:p w:rsidR="0087380A" w:rsidRDefault="0087380A" w:rsidP="00634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Условно Вторую мировую войну можно разделить на три  больших периода. Первый период – с 1 сентября 1939 года до июня 1942 года . Для этого периода характерен расширяющийся масштаб войны в пользу стран агрессоров. Второй период- с июня 1942 года по январь 1944 года. Это время когда превосходство в ведении войны переходит к странам антигитлеровской коалиции. Третий, последний период войны охватывает время с января 1944 года по 2 сентября  1945 года. </w:t>
      </w:r>
      <w:r w:rsidR="00DA53BB">
        <w:rPr>
          <w:sz w:val="28"/>
          <w:szCs w:val="28"/>
        </w:rPr>
        <w:t xml:space="preserve">Это был заключительный этап войны в ходе которой страны антигитлеровской коалиции разгромили армию противника, и наступил крах государств- агрессоров </w:t>
      </w:r>
    </w:p>
    <w:p w:rsidR="00DA53BB" w:rsidRDefault="00DA53BB" w:rsidP="00634192">
      <w:pPr>
        <w:ind w:firstLine="708"/>
        <w:jc w:val="both"/>
        <w:rPr>
          <w:sz w:val="28"/>
          <w:szCs w:val="28"/>
        </w:rPr>
      </w:pPr>
    </w:p>
    <w:p w:rsidR="0087380A" w:rsidRPr="003163D1" w:rsidRDefault="0087380A" w:rsidP="0063419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63D1">
        <w:rPr>
          <w:b/>
          <w:sz w:val="28"/>
          <w:szCs w:val="28"/>
        </w:rPr>
        <w:t xml:space="preserve"> Нападение Германии на Польшу.</w:t>
      </w:r>
      <w:r w:rsidR="00BC63E3" w:rsidRPr="00BC63E3">
        <w:rPr>
          <w:b/>
          <w:sz w:val="28"/>
          <w:szCs w:val="28"/>
        </w:rPr>
        <w:t xml:space="preserve"> </w:t>
      </w:r>
      <w:r w:rsidR="0052666D">
        <w:rPr>
          <w:b/>
          <w:sz w:val="28"/>
          <w:szCs w:val="28"/>
        </w:rPr>
        <w:t>Начальный период войны</w:t>
      </w:r>
    </w:p>
    <w:p w:rsidR="003163D1" w:rsidRDefault="003163D1" w:rsidP="00634192">
      <w:pPr>
        <w:ind w:firstLine="708"/>
        <w:jc w:val="both"/>
        <w:rPr>
          <w:sz w:val="28"/>
          <w:szCs w:val="28"/>
        </w:rPr>
      </w:pPr>
    </w:p>
    <w:p w:rsidR="00DA53BB" w:rsidRDefault="00DA53BB" w:rsidP="00634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сентября 1939 года в 4 часа 45 минут немецкие войска начали свое наступление на Польшу. С трех направлений: запада</w:t>
      </w:r>
      <w:r w:rsidR="003163D1">
        <w:rPr>
          <w:sz w:val="28"/>
          <w:szCs w:val="28"/>
        </w:rPr>
        <w:t>,</w:t>
      </w:r>
      <w:r>
        <w:rPr>
          <w:sz w:val="28"/>
          <w:szCs w:val="28"/>
        </w:rPr>
        <w:t xml:space="preserve"> севера и юга –на Польшу ринулись 5 немецких армий. </w:t>
      </w:r>
      <w:r w:rsidR="003163D1">
        <w:rPr>
          <w:sz w:val="28"/>
          <w:szCs w:val="28"/>
        </w:rPr>
        <w:t xml:space="preserve">Гитлер учитывал возможность вступления в войну Англии и Франции. Поэтому предусматривался разгром Польши в ходе « молниеносной войны».Для этого Германия перебросила 2/3 всех видов своих вооруженных сил, что обеспечило значительный перевес над польской армией. </w:t>
      </w:r>
    </w:p>
    <w:p w:rsidR="003163D1" w:rsidRDefault="003163D1" w:rsidP="00634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Польские войска всюду сражались с большим ожесточением. Но несмотря на их храбрость на поле боя они были не в состоянии исправит</w:t>
      </w:r>
      <w:r w:rsidR="00044356">
        <w:rPr>
          <w:sz w:val="28"/>
          <w:szCs w:val="28"/>
        </w:rPr>
        <w:t xml:space="preserve">ь безнадежного положения армии. Небольшая и слабо вооруженная польская армия не могла противостоять немецким танковым и моторизованным дивизиям, поддержанным мощной авиацией. Через две недели после начала войны польская армия была разбита. 16 сентября немецкие войска окружили столицу Польшу- Варшаву. К этому времени сопротивление оказывали лишь разрозненные </w:t>
      </w:r>
      <w:r w:rsidR="005F2879">
        <w:rPr>
          <w:sz w:val="28"/>
          <w:szCs w:val="28"/>
        </w:rPr>
        <w:t xml:space="preserve">группы польской армии; еще до 28 сентября сражалась осажденная Варшава. </w:t>
      </w:r>
    </w:p>
    <w:p w:rsidR="005F2879" w:rsidRDefault="005F2879" w:rsidP="00634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 сентября в день когда польское правительство покинуло страну, с Востока в нее вступили войска Красной Армии, почти не встретившие сопротивление польской армии.</w:t>
      </w:r>
    </w:p>
    <w:p w:rsidR="00D87649" w:rsidRDefault="005F2879" w:rsidP="00634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сентября 1939 года был подписан советско-германский договор о дружбе и границах. Этот договор зафиксировал раздел Польши и уточнил линию советско-германской границы. Западная Украина и Западная Белоруссия отошли к СССР, а польские земли, граничившие с Германией, были объявлены немецкими генерал </w:t>
      </w:r>
      <w:r w:rsidR="00866B2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66B23">
        <w:rPr>
          <w:sz w:val="28"/>
          <w:szCs w:val="28"/>
        </w:rPr>
        <w:t>губернаторством.</w:t>
      </w:r>
    </w:p>
    <w:p w:rsidR="00D87649" w:rsidRDefault="00D87649" w:rsidP="00634192">
      <w:pPr>
        <w:ind w:firstLine="708"/>
        <w:jc w:val="both"/>
        <w:rPr>
          <w:sz w:val="28"/>
          <w:szCs w:val="28"/>
        </w:rPr>
      </w:pPr>
    </w:p>
    <w:p w:rsidR="00D87649" w:rsidRDefault="00D87649" w:rsidP="00634192">
      <w:pPr>
        <w:ind w:firstLine="708"/>
        <w:jc w:val="both"/>
        <w:rPr>
          <w:sz w:val="28"/>
          <w:szCs w:val="28"/>
        </w:rPr>
      </w:pPr>
    </w:p>
    <w:p w:rsidR="00D87649" w:rsidRDefault="00D87649" w:rsidP="00634192">
      <w:pPr>
        <w:ind w:firstLine="708"/>
        <w:jc w:val="both"/>
        <w:rPr>
          <w:sz w:val="28"/>
          <w:szCs w:val="28"/>
        </w:rPr>
      </w:pPr>
    </w:p>
    <w:p w:rsidR="005F2879" w:rsidRDefault="00D87649" w:rsidP="00634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окончания войны в Польше </w:t>
      </w:r>
      <w:r w:rsidR="00866B23">
        <w:rPr>
          <w:sz w:val="28"/>
          <w:szCs w:val="28"/>
        </w:rPr>
        <w:t>Советское правительство потребовало от Эстонии, Латвии и Литвы заключить с СССР договоры о взаимной помощи и согласиться с размещением на своей территории советских гарнизонов. Эти требования были приняты.</w:t>
      </w:r>
    </w:p>
    <w:p w:rsidR="00866B23" w:rsidRDefault="00866B23" w:rsidP="00634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Советский Союз потребовал отодвинуть финскую границу от Ленинграда, предлагая Финляндии вдвое большую, но слабо населенную территорию. После продолжительных переговоров Финляндия ответила отказом. </w:t>
      </w:r>
    </w:p>
    <w:p w:rsidR="00866B23" w:rsidRDefault="00866B23" w:rsidP="00634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 ноября 1939 года советские войска открыли военные действия против Финляндии. Началась непродолжительная</w:t>
      </w:r>
      <w:r w:rsidR="00D87649">
        <w:rPr>
          <w:sz w:val="28"/>
          <w:szCs w:val="28"/>
        </w:rPr>
        <w:t>,</w:t>
      </w:r>
      <w:r>
        <w:rPr>
          <w:sz w:val="28"/>
          <w:szCs w:val="28"/>
        </w:rPr>
        <w:t xml:space="preserve"> но тяжелая советско-фин</w:t>
      </w:r>
      <w:r w:rsidR="00D87649">
        <w:rPr>
          <w:sz w:val="28"/>
          <w:szCs w:val="28"/>
        </w:rPr>
        <w:t>лянд</w:t>
      </w:r>
      <w:r>
        <w:rPr>
          <w:sz w:val="28"/>
          <w:szCs w:val="28"/>
        </w:rPr>
        <w:t>ская война</w:t>
      </w:r>
      <w:r w:rsidR="00D87649">
        <w:rPr>
          <w:sz w:val="28"/>
          <w:szCs w:val="28"/>
        </w:rPr>
        <w:t>. К весне 1940 Финляндия потерпела поражение, 12 марта 1940 года был подписан советско-финляндский мирный договор.</w:t>
      </w:r>
    </w:p>
    <w:p w:rsidR="00D87649" w:rsidRDefault="0053480A" w:rsidP="00634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Немецкие войска, начиная с весны 1940 года, перешли в наступление на Западном фронте. 9 апреля 1940 года они внезапно заняли Данию и оккупировали Норвегию.</w:t>
      </w:r>
    </w:p>
    <w:p w:rsidR="0053480A" w:rsidRDefault="0053480A" w:rsidP="00634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 мая 1940 года немецкие войска без объявления войны вторглись в Бельгию и Голландию. 14 мая Голландия сложила оружие, 28 мая капитулировала Бельгия.</w:t>
      </w:r>
    </w:p>
    <w:p w:rsidR="0053480A" w:rsidRDefault="0053480A" w:rsidP="00634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июня Италия объявила войну Франции. 25 июня Франция подписала перемирие с Италией. </w:t>
      </w:r>
    </w:p>
    <w:p w:rsidR="00EC4588" w:rsidRDefault="00EC4588" w:rsidP="00634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 сентября 1940 года Германия, Италия и Япония подписали Тройственный пакт.</w:t>
      </w:r>
    </w:p>
    <w:p w:rsidR="00EC4588" w:rsidRDefault="00EC4588" w:rsidP="006341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лету 1941 года Германия и Италия оккупировали 12 европейских стран и распространили свое господство на значительную часть Европы.</w:t>
      </w:r>
    </w:p>
    <w:p w:rsidR="00BC63E3" w:rsidRDefault="00BC63E3" w:rsidP="00D66B48">
      <w:pPr>
        <w:jc w:val="both"/>
        <w:rPr>
          <w:sz w:val="28"/>
          <w:szCs w:val="28"/>
        </w:rPr>
      </w:pPr>
    </w:p>
    <w:p w:rsidR="00BC63E3" w:rsidRPr="00614783" w:rsidRDefault="00BC63E3" w:rsidP="00614783">
      <w:pPr>
        <w:ind w:left="1416"/>
        <w:jc w:val="both"/>
        <w:rPr>
          <w:b/>
          <w:sz w:val="28"/>
          <w:szCs w:val="28"/>
        </w:rPr>
      </w:pPr>
      <w:r w:rsidRPr="009E75DD">
        <w:rPr>
          <w:b/>
          <w:sz w:val="28"/>
          <w:szCs w:val="28"/>
        </w:rPr>
        <w:t>Нападение фашистской Германии на СССР</w:t>
      </w:r>
      <w:r w:rsidR="009E75DD">
        <w:rPr>
          <w:sz w:val="28"/>
          <w:szCs w:val="28"/>
        </w:rPr>
        <w:tab/>
      </w:r>
    </w:p>
    <w:p w:rsidR="00D66B48" w:rsidRPr="00634192" w:rsidRDefault="009E75DD" w:rsidP="0061478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4192" w:rsidRPr="00634192">
        <w:rPr>
          <w:b/>
          <w:sz w:val="28"/>
          <w:szCs w:val="28"/>
        </w:rPr>
        <w:t>«План Барбаросса»</w:t>
      </w:r>
    </w:p>
    <w:p w:rsidR="00BC63E3" w:rsidRPr="009F078B" w:rsidRDefault="009D7DED" w:rsidP="0063419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Летом 1941 года Германия завершила подготовку к нападению на СССР</w:t>
      </w:r>
      <w:r w:rsidR="00BC63E3" w:rsidRPr="009F078B">
        <w:rPr>
          <w:sz w:val="28"/>
          <w:szCs w:val="28"/>
        </w:rPr>
        <w:t>.</w:t>
      </w:r>
      <w:r>
        <w:rPr>
          <w:sz w:val="28"/>
          <w:szCs w:val="28"/>
        </w:rPr>
        <w:t xml:space="preserve"> Согласно «плану </w:t>
      </w:r>
      <w:r w:rsidRPr="009F078B">
        <w:rPr>
          <w:sz w:val="28"/>
          <w:szCs w:val="28"/>
        </w:rPr>
        <w:t>Барбаросса»</w:t>
      </w:r>
      <w:r>
        <w:rPr>
          <w:sz w:val="28"/>
          <w:szCs w:val="28"/>
        </w:rPr>
        <w:t>, разработанным генштабом Германии, германские вооруженные силы намеривались «разбить Советскую Россию в ходе кратковременной компании еще до того, как будет закончена война против Англии».</w:t>
      </w:r>
      <w:r w:rsidRPr="009F078B">
        <w:rPr>
          <w:sz w:val="28"/>
          <w:szCs w:val="28"/>
        </w:rPr>
        <w:t xml:space="preserve"> </w:t>
      </w:r>
      <w:r w:rsidR="00BC63E3" w:rsidRPr="009F078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«плану </w:t>
      </w:r>
      <w:r w:rsidR="00BC63E3" w:rsidRPr="009F078B">
        <w:rPr>
          <w:sz w:val="28"/>
          <w:szCs w:val="28"/>
        </w:rPr>
        <w:t>Барбаросса» СССР должны были завоевать за 15-17 недель.</w:t>
      </w:r>
      <w:r>
        <w:rPr>
          <w:sz w:val="28"/>
          <w:szCs w:val="28"/>
        </w:rPr>
        <w:t xml:space="preserve"> По этому плану захват СССР должен был осуществляется по трем стратегическим направлениям.</w:t>
      </w:r>
    </w:p>
    <w:p w:rsidR="00BC63E3" w:rsidRPr="009F078B" w:rsidRDefault="00BC63E3" w:rsidP="00634192">
      <w:pPr>
        <w:pStyle w:val="a3"/>
        <w:ind w:left="0"/>
        <w:jc w:val="both"/>
        <w:rPr>
          <w:sz w:val="28"/>
          <w:szCs w:val="28"/>
        </w:rPr>
      </w:pPr>
      <w:r w:rsidRPr="009F078B">
        <w:rPr>
          <w:sz w:val="28"/>
          <w:szCs w:val="28"/>
        </w:rPr>
        <w:t>Первое направление</w:t>
      </w:r>
      <w:r w:rsidR="009D7DED">
        <w:rPr>
          <w:sz w:val="28"/>
          <w:szCs w:val="28"/>
        </w:rPr>
        <w:t xml:space="preserve"> на левом фланге группа армии</w:t>
      </w:r>
      <w:r w:rsidRPr="009F078B">
        <w:rPr>
          <w:sz w:val="28"/>
          <w:szCs w:val="28"/>
        </w:rPr>
        <w:t xml:space="preserve"> «Северный»</w:t>
      </w:r>
      <w:r w:rsidR="009D7DED">
        <w:rPr>
          <w:sz w:val="28"/>
          <w:szCs w:val="28"/>
        </w:rPr>
        <w:t xml:space="preserve"> под командованием Лееба</w:t>
      </w:r>
      <w:r w:rsidRPr="009F078B">
        <w:rPr>
          <w:sz w:val="28"/>
          <w:szCs w:val="28"/>
        </w:rPr>
        <w:t>. Задача: захватить порты на Балтийском Море, а затем Ленинград.</w:t>
      </w:r>
    </w:p>
    <w:p w:rsidR="00BC63E3" w:rsidRPr="009F078B" w:rsidRDefault="00BC63E3" w:rsidP="00634192">
      <w:pPr>
        <w:pStyle w:val="a3"/>
        <w:ind w:left="0"/>
        <w:jc w:val="both"/>
        <w:rPr>
          <w:sz w:val="28"/>
          <w:szCs w:val="28"/>
        </w:rPr>
      </w:pPr>
      <w:r w:rsidRPr="009F078B">
        <w:rPr>
          <w:sz w:val="28"/>
          <w:szCs w:val="28"/>
        </w:rPr>
        <w:t>Второе направление</w:t>
      </w:r>
      <w:r w:rsidR="009D7DED">
        <w:rPr>
          <w:sz w:val="28"/>
          <w:szCs w:val="28"/>
        </w:rPr>
        <w:t xml:space="preserve"> центральная часть фронта группа армии </w:t>
      </w:r>
      <w:r w:rsidRPr="009F078B">
        <w:rPr>
          <w:sz w:val="28"/>
          <w:szCs w:val="28"/>
        </w:rPr>
        <w:t xml:space="preserve"> «Центр»</w:t>
      </w:r>
      <w:r w:rsidR="009D7DED">
        <w:rPr>
          <w:sz w:val="28"/>
          <w:szCs w:val="28"/>
        </w:rPr>
        <w:t xml:space="preserve"> под командованием Бока</w:t>
      </w:r>
      <w:r w:rsidRPr="009F078B">
        <w:rPr>
          <w:sz w:val="28"/>
          <w:szCs w:val="28"/>
        </w:rPr>
        <w:t>. Направлялся в Москву. Задача: разрушить стратегический фронт обороны, уничтожить советские войска в Белоруссии, затем наступление на Москву.</w:t>
      </w:r>
    </w:p>
    <w:p w:rsidR="007723B0" w:rsidRDefault="00BC63E3" w:rsidP="00634192">
      <w:pPr>
        <w:pStyle w:val="a3"/>
        <w:ind w:left="0"/>
        <w:jc w:val="both"/>
        <w:rPr>
          <w:sz w:val="28"/>
          <w:szCs w:val="28"/>
        </w:rPr>
      </w:pPr>
      <w:r w:rsidRPr="009F078B">
        <w:rPr>
          <w:sz w:val="28"/>
          <w:szCs w:val="28"/>
        </w:rPr>
        <w:t>Третье направление:</w:t>
      </w:r>
      <w:r w:rsidR="009E75DD">
        <w:rPr>
          <w:sz w:val="28"/>
          <w:szCs w:val="28"/>
        </w:rPr>
        <w:t xml:space="preserve"> группа армии</w:t>
      </w:r>
      <w:r w:rsidRPr="009F078B">
        <w:rPr>
          <w:sz w:val="28"/>
          <w:szCs w:val="28"/>
        </w:rPr>
        <w:t xml:space="preserve"> «Юг»</w:t>
      </w:r>
      <w:r w:rsidR="009E75DD">
        <w:rPr>
          <w:sz w:val="28"/>
          <w:szCs w:val="28"/>
        </w:rPr>
        <w:t xml:space="preserve"> под командованием Рунштедта</w:t>
      </w:r>
      <w:r w:rsidRPr="009F078B">
        <w:rPr>
          <w:sz w:val="28"/>
          <w:szCs w:val="28"/>
        </w:rPr>
        <w:t>. Задача:  уничтожить советские войска на правобережной Украине, выйти на Днепр, затем наступление на Восток.</w:t>
      </w:r>
    </w:p>
    <w:p w:rsidR="00D66B48" w:rsidRDefault="00D66B48" w:rsidP="00634192">
      <w:pPr>
        <w:pStyle w:val="a3"/>
        <w:ind w:left="1416" w:firstLine="708"/>
        <w:jc w:val="both"/>
        <w:rPr>
          <w:b/>
          <w:sz w:val="28"/>
          <w:szCs w:val="28"/>
        </w:rPr>
      </w:pPr>
    </w:p>
    <w:p w:rsidR="00D66B48" w:rsidRDefault="007723B0" w:rsidP="00275BE0">
      <w:pPr>
        <w:pStyle w:val="a3"/>
        <w:ind w:left="2124" w:firstLine="708"/>
        <w:jc w:val="both"/>
        <w:rPr>
          <w:b/>
          <w:sz w:val="28"/>
          <w:szCs w:val="28"/>
        </w:rPr>
      </w:pPr>
      <w:r w:rsidRPr="007723B0">
        <w:rPr>
          <w:b/>
          <w:sz w:val="28"/>
          <w:szCs w:val="28"/>
        </w:rPr>
        <w:t>Германская декларация</w:t>
      </w:r>
    </w:p>
    <w:p w:rsidR="00D66B48" w:rsidRDefault="00D66B48" w:rsidP="00D66B48">
      <w:pPr>
        <w:pStyle w:val="a3"/>
        <w:ind w:left="1416" w:firstLine="708"/>
        <w:jc w:val="both"/>
        <w:rPr>
          <w:b/>
          <w:sz w:val="28"/>
          <w:szCs w:val="28"/>
        </w:rPr>
      </w:pPr>
    </w:p>
    <w:p w:rsidR="00D62825" w:rsidRDefault="00D62825" w:rsidP="00D6282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начале 1941 года советскому правительству стали поступать частые информации об увеличении немецких войск на советско-германской границе.</w:t>
      </w:r>
    </w:p>
    <w:p w:rsidR="00D62825" w:rsidRDefault="00D62825" w:rsidP="00D6282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Но Сталин не верил этим сообщениям и не давал приказа укреплять границы. </w:t>
      </w:r>
    </w:p>
    <w:p w:rsidR="00D62825" w:rsidRDefault="00D62825" w:rsidP="00D62825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22 июня 1941 года в 3 часа 30 минут германская армия начала свое роковое наступление вдоль границы Прибалтики до Черного моря на суше и воздухе. Когда на границе уже шли ожесточенные бои, в Москве германский посол Шуленбург зачитал Молотову германскую декларацию.</w:t>
      </w:r>
    </w:p>
    <w:p w:rsidR="007723B0" w:rsidRDefault="007723B0" w:rsidP="0063419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Германская декларация об объявлении войны превзошла даже самые лживые немецкие документы. В ней говорилось</w:t>
      </w:r>
      <w:r w:rsidR="00D62825">
        <w:rPr>
          <w:sz w:val="28"/>
          <w:szCs w:val="28"/>
        </w:rPr>
        <w:t>,</w:t>
      </w:r>
      <w:r>
        <w:rPr>
          <w:sz w:val="28"/>
          <w:szCs w:val="28"/>
        </w:rPr>
        <w:t xml:space="preserve"> что в то время как Германия лояльно выполняла положения советско-германского договора, Советский Союз постоянно нарушал его прибегая к саботажу, терроризму и шпионажу против Германии. Советский союз подрывал « германские </w:t>
      </w:r>
      <w:r w:rsidR="00634192">
        <w:rPr>
          <w:sz w:val="28"/>
          <w:szCs w:val="28"/>
        </w:rPr>
        <w:t>попытки установить стабильный порядок в Европе.</w:t>
      </w:r>
    </w:p>
    <w:p w:rsidR="00634192" w:rsidRDefault="00634192" w:rsidP="0063419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Симулируя все это, правительство рейха заявляет, что Советский Союз, вопреки взятым на себя обязательствам:</w:t>
      </w:r>
    </w:p>
    <w:p w:rsidR="00634192" w:rsidRDefault="00634192" w:rsidP="00634192">
      <w:pPr>
        <w:pStyle w:val="a3"/>
        <w:numPr>
          <w:ilvl w:val="0"/>
          <w:numId w:val="1"/>
        </w:numPr>
        <w:tabs>
          <w:tab w:val="clear" w:pos="1713"/>
          <w:tab w:val="num" w:pos="720"/>
        </w:tabs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не только продолжало, но и усилила свои попытки подорвать позиции Германии в Европе;</w:t>
      </w:r>
    </w:p>
    <w:p w:rsidR="00634192" w:rsidRDefault="00634192" w:rsidP="00634192">
      <w:pPr>
        <w:pStyle w:val="a3"/>
        <w:numPr>
          <w:ilvl w:val="0"/>
          <w:numId w:val="1"/>
        </w:numPr>
        <w:tabs>
          <w:tab w:val="clear" w:pos="1713"/>
          <w:tab w:val="num" w:pos="720"/>
        </w:tabs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проводило все более и более антигерманскую внешнюю политику;</w:t>
      </w:r>
    </w:p>
    <w:p w:rsidR="00634192" w:rsidRDefault="00634192" w:rsidP="00634192">
      <w:pPr>
        <w:pStyle w:val="a3"/>
        <w:numPr>
          <w:ilvl w:val="0"/>
          <w:numId w:val="1"/>
        </w:numPr>
        <w:tabs>
          <w:tab w:val="clear" w:pos="1713"/>
          <w:tab w:val="num" w:pos="720"/>
        </w:tabs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сконцентрировала все свои силы в состоянии боевой готовности на германской границе.</w:t>
      </w:r>
    </w:p>
    <w:p w:rsidR="00634192" w:rsidRDefault="00634192" w:rsidP="00634192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самым Советский Союз нарушил свой договор с Германией и собирается атаковать ее с </w:t>
      </w:r>
      <w:r w:rsidR="00D62825">
        <w:rPr>
          <w:sz w:val="28"/>
          <w:szCs w:val="28"/>
        </w:rPr>
        <w:t>тыла,</w:t>
      </w:r>
      <w:r>
        <w:rPr>
          <w:sz w:val="28"/>
          <w:szCs w:val="28"/>
        </w:rPr>
        <w:t xml:space="preserve"> в то время как Германия борется зя выживание.</w:t>
      </w:r>
    </w:p>
    <w:p w:rsidR="00634192" w:rsidRDefault="00634192" w:rsidP="00D62825">
      <w:pPr>
        <w:pStyle w:val="a3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Сталин не верил этой войне и ждал ультиматума со стороны немцев. </w:t>
      </w:r>
      <w:r w:rsidR="00D62825">
        <w:rPr>
          <w:sz w:val="28"/>
          <w:szCs w:val="28"/>
        </w:rPr>
        <w:t>Не дождавшись ответа, Сталин сам проявил инициативу. Он решил отдать Германии значительную часть Украины, Белоруссии и всю Прибалтику. После  неудачной попытки избежать войны, советское правительство объявило о нападении Германии.</w:t>
      </w:r>
    </w:p>
    <w:p w:rsidR="00D66B48" w:rsidRDefault="00D66B48" w:rsidP="00D62825">
      <w:pPr>
        <w:pStyle w:val="a3"/>
        <w:ind w:left="0" w:firstLine="360"/>
        <w:jc w:val="both"/>
        <w:rPr>
          <w:sz w:val="28"/>
          <w:szCs w:val="28"/>
        </w:rPr>
      </w:pPr>
    </w:p>
    <w:p w:rsidR="00D66B48" w:rsidRDefault="00D66B48" w:rsidP="00D62825">
      <w:pPr>
        <w:pStyle w:val="a3"/>
        <w:ind w:left="0" w:firstLine="360"/>
        <w:jc w:val="both"/>
        <w:rPr>
          <w:sz w:val="28"/>
          <w:szCs w:val="28"/>
        </w:rPr>
      </w:pPr>
    </w:p>
    <w:p w:rsidR="00D66B48" w:rsidRDefault="00D66B48" w:rsidP="00D62825">
      <w:pPr>
        <w:pStyle w:val="a3"/>
        <w:ind w:left="0" w:firstLine="360"/>
        <w:jc w:val="both"/>
        <w:rPr>
          <w:sz w:val="28"/>
          <w:szCs w:val="28"/>
        </w:rPr>
      </w:pPr>
    </w:p>
    <w:p w:rsidR="00D66B48" w:rsidRDefault="00D66B48" w:rsidP="00D62825">
      <w:pPr>
        <w:pStyle w:val="a3"/>
        <w:ind w:left="0" w:firstLine="360"/>
        <w:jc w:val="both"/>
        <w:rPr>
          <w:sz w:val="28"/>
          <w:szCs w:val="28"/>
        </w:rPr>
      </w:pPr>
    </w:p>
    <w:p w:rsidR="00D66B48" w:rsidRDefault="00D66B48" w:rsidP="00D62825">
      <w:pPr>
        <w:pStyle w:val="a3"/>
        <w:ind w:left="0" w:firstLine="360"/>
        <w:jc w:val="both"/>
        <w:rPr>
          <w:b/>
          <w:sz w:val="28"/>
          <w:szCs w:val="28"/>
        </w:rPr>
      </w:pPr>
      <w:r w:rsidRPr="00D66B48">
        <w:rPr>
          <w:b/>
          <w:sz w:val="28"/>
          <w:szCs w:val="28"/>
        </w:rPr>
        <w:t xml:space="preserve"> </w:t>
      </w:r>
      <w:r w:rsidR="00275BE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66B48">
        <w:rPr>
          <w:b/>
          <w:sz w:val="28"/>
          <w:szCs w:val="28"/>
        </w:rPr>
        <w:t>Основные сражения  Великой Отечественной Войны</w:t>
      </w:r>
    </w:p>
    <w:p w:rsidR="00A634A9" w:rsidRPr="00A634A9" w:rsidRDefault="00A634A9" w:rsidP="00A634A9">
      <w:pPr>
        <w:pStyle w:val="a5"/>
        <w:ind w:left="2124" w:firstLine="708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Смоленско</w:t>
      </w:r>
      <w:r>
        <w:rPr>
          <w:rFonts w:ascii="Times New Roman" w:hAnsi="Times New Roman"/>
          <w:b/>
          <w:sz w:val="28"/>
          <w:szCs w:val="28"/>
        </w:rPr>
        <w:t>е</w:t>
      </w:r>
      <w:r w:rsidRPr="009F078B">
        <w:rPr>
          <w:b/>
          <w:sz w:val="28"/>
          <w:szCs w:val="28"/>
        </w:rPr>
        <w:t xml:space="preserve"> сражени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A634A9" w:rsidRDefault="00A634A9" w:rsidP="00A634A9">
      <w:pPr>
        <w:pStyle w:val="a3"/>
        <w:ind w:left="0" w:firstLine="360"/>
        <w:jc w:val="both"/>
        <w:rPr>
          <w:sz w:val="28"/>
          <w:szCs w:val="28"/>
        </w:rPr>
      </w:pPr>
      <w:r w:rsidRPr="00A634A9">
        <w:rPr>
          <w:sz w:val="28"/>
          <w:szCs w:val="28"/>
        </w:rPr>
        <w:t>10 июля двумя ударными танковыми группами враг начал стремительное на</w:t>
      </w:r>
      <w:r>
        <w:rPr>
          <w:sz w:val="28"/>
          <w:szCs w:val="28"/>
        </w:rPr>
        <w:t>ступление в</w:t>
      </w:r>
      <w:r w:rsidRPr="00A634A9">
        <w:rPr>
          <w:sz w:val="28"/>
          <w:szCs w:val="28"/>
        </w:rPr>
        <w:t xml:space="preserve"> смоленском направлении, стремясь расколоть Западный фронт, окружить прикрывавшие Смоленск советские войска и открыть путь на Москву. Смоленское сражение — самое большое и упорное сражение первых месяцев войны. Оно проходило в трудных для Красной Армии условиях. Противник имел двойное превосходство в людях, артиллерии и самолетах, почти четырехкратное в танках.</w:t>
      </w:r>
    </w:p>
    <w:p w:rsidR="00A634A9" w:rsidRDefault="00A634A9" w:rsidP="00A634A9">
      <w:pPr>
        <w:pStyle w:val="a3"/>
        <w:ind w:left="0" w:firstLine="360"/>
        <w:jc w:val="both"/>
        <w:rPr>
          <w:sz w:val="28"/>
          <w:szCs w:val="28"/>
        </w:rPr>
      </w:pPr>
      <w:r w:rsidRPr="00A634A9">
        <w:rPr>
          <w:sz w:val="28"/>
          <w:szCs w:val="28"/>
        </w:rPr>
        <w:t>К середине июля врагу удалось выйти к Смоленску. Вечером 15 июля фашистские войска ворвались в южную часть города. Тем не менее бои за Смоленск продолжались еще почти две недели. Активными действиями части Западного фронта нанесли войскам противника значительный урон, его ударные группировки были измотаны и ослаблены. Гитлеровское командование 30 июля вынуждено было отдать приказ группе армий “Центр” прекратить наступление и перейти к обороне. Впервые во второй мировой войне германская армия была поставлена перед необходимостью обороняться на главном, решающем направлении своего наступления</w:t>
      </w:r>
      <w:r w:rsidR="007434D2">
        <w:rPr>
          <w:sz w:val="28"/>
          <w:szCs w:val="28"/>
        </w:rPr>
        <w:t>.</w:t>
      </w:r>
    </w:p>
    <w:p w:rsidR="007434D2" w:rsidRDefault="007434D2" w:rsidP="007434D2">
      <w:pPr>
        <w:pStyle w:val="a5"/>
        <w:ind w:left="2124" w:firstLine="708"/>
        <w:rPr>
          <w:rFonts w:ascii="Times New Roman" w:hAnsi="Times New Roman"/>
          <w:b/>
          <w:sz w:val="28"/>
          <w:szCs w:val="28"/>
        </w:rPr>
      </w:pPr>
      <w:r w:rsidRPr="007434D2">
        <w:rPr>
          <w:rFonts w:ascii="Times New Roman" w:hAnsi="Times New Roman"/>
          <w:b/>
          <w:sz w:val="28"/>
          <w:szCs w:val="28"/>
        </w:rPr>
        <w:t>Оборона Севастополя</w:t>
      </w:r>
    </w:p>
    <w:p w:rsidR="007434D2" w:rsidRDefault="007434D2" w:rsidP="007434D2">
      <w:pPr>
        <w:pStyle w:val="a5"/>
        <w:ind w:firstLine="360"/>
        <w:rPr>
          <w:rFonts w:ascii="Times New Roman" w:hAnsi="Times New Roman"/>
          <w:sz w:val="28"/>
          <w:szCs w:val="28"/>
        </w:rPr>
      </w:pPr>
      <w:r w:rsidRPr="007434D2">
        <w:rPr>
          <w:rFonts w:ascii="Times New Roman" w:hAnsi="Times New Roman"/>
          <w:sz w:val="28"/>
          <w:szCs w:val="28"/>
        </w:rPr>
        <w:t>Оборона Севастополя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4D2">
        <w:rPr>
          <w:rFonts w:ascii="Times New Roman" w:hAnsi="Times New Roman"/>
          <w:sz w:val="28"/>
          <w:szCs w:val="28"/>
        </w:rPr>
        <w:t xml:space="preserve">составляет одну из самых героических страниц Великой Отечественной войны. С 30 октября 1941 года защитники Севастополя — воины Приморской армии и моряки Черноморского флота— отражали одну за другой яростные атаки фашистских войск. Лишенные сухопутных связей с тылом, испытывая огромные трудности с подвозом боеприпасов и продовольствия, защитники Севастополя самоотверженно вели борьбу. Враг не раз пытался штурмом овладеть городом, подвергал его жестоким бомбардировкам, но Севастополь стоял непоколебимо. </w:t>
      </w:r>
    </w:p>
    <w:p w:rsidR="007434D2" w:rsidRDefault="007434D2" w:rsidP="007434D2">
      <w:pPr>
        <w:pStyle w:val="a5"/>
        <w:ind w:firstLine="360"/>
        <w:rPr>
          <w:rFonts w:ascii="Times New Roman" w:hAnsi="Times New Roman"/>
          <w:sz w:val="28"/>
          <w:szCs w:val="28"/>
        </w:rPr>
      </w:pPr>
    </w:p>
    <w:p w:rsidR="007434D2" w:rsidRDefault="007434D2" w:rsidP="007434D2">
      <w:pPr>
        <w:pStyle w:val="a5"/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434D2">
        <w:rPr>
          <w:rFonts w:ascii="Times New Roman" w:hAnsi="Times New Roman"/>
          <w:b/>
          <w:sz w:val="28"/>
          <w:szCs w:val="28"/>
        </w:rPr>
        <w:t>Оборона и Блокада Ленинграда</w:t>
      </w:r>
    </w:p>
    <w:p w:rsidR="007434D2" w:rsidRPr="007434D2" w:rsidRDefault="007434D2" w:rsidP="007434D2">
      <w:pPr>
        <w:pStyle w:val="a5"/>
        <w:ind w:firstLine="360"/>
        <w:rPr>
          <w:rFonts w:ascii="Times New Roman" w:hAnsi="Times New Roman"/>
          <w:b/>
          <w:sz w:val="28"/>
          <w:szCs w:val="28"/>
        </w:rPr>
      </w:pPr>
    </w:p>
    <w:p w:rsidR="00A634A9" w:rsidRPr="00D0699B" w:rsidRDefault="00D0699B" w:rsidP="00D0699B">
      <w:pPr>
        <w:ind w:firstLine="360"/>
        <w:jc w:val="both"/>
        <w:rPr>
          <w:sz w:val="28"/>
          <w:szCs w:val="28"/>
        </w:rPr>
      </w:pPr>
      <w:r w:rsidRPr="00D0699B">
        <w:rPr>
          <w:sz w:val="28"/>
          <w:szCs w:val="28"/>
        </w:rPr>
        <w:t>В плане “Барбаросса” Ленинград  рассматривался как один из первоочередных объектов, которым дивизии фашистов должны были овладеть во что бы то ни стало</w:t>
      </w:r>
      <w:r>
        <w:rPr>
          <w:sz w:val="28"/>
          <w:szCs w:val="28"/>
        </w:rPr>
        <w:t>.</w:t>
      </w:r>
    </w:p>
    <w:p w:rsidR="00A634A9" w:rsidRDefault="00D0699B" w:rsidP="00D0699B">
      <w:pPr>
        <w:ind w:firstLine="360"/>
        <w:jc w:val="both"/>
        <w:rPr>
          <w:sz w:val="28"/>
          <w:szCs w:val="28"/>
        </w:rPr>
      </w:pPr>
      <w:r w:rsidRPr="00D0699B">
        <w:rPr>
          <w:sz w:val="28"/>
          <w:szCs w:val="28"/>
        </w:rPr>
        <w:t>Но Ленинград гитлеровские войска не смогли захватить</w:t>
      </w:r>
      <w:r>
        <w:rPr>
          <w:sz w:val="28"/>
          <w:szCs w:val="28"/>
        </w:rPr>
        <w:t>.</w:t>
      </w:r>
      <w:r w:rsidRPr="00D0699B">
        <w:t xml:space="preserve"> </w:t>
      </w:r>
      <w:r w:rsidRPr="00D0699B">
        <w:rPr>
          <w:sz w:val="28"/>
          <w:szCs w:val="28"/>
        </w:rPr>
        <w:t>Город отстояли героические бойцы Красной Армии, опиравшиеся на поддержку населения Ленинграда, его рабочего класса.</w:t>
      </w:r>
      <w:r w:rsidRPr="00D0699B">
        <w:t xml:space="preserve"> </w:t>
      </w:r>
      <w:r w:rsidRPr="00D0699B">
        <w:rPr>
          <w:sz w:val="28"/>
          <w:szCs w:val="28"/>
        </w:rPr>
        <w:t>Критические дни для обороны города наступили в конце августа — начале сентября. Перегруппировав и значительно пополнив свои силы, фашистская армия возобновила наступление. Врагу удалось прорвать оборону советских войск. 8 сентября 1941 года, захватив Шлиссельбург, враг окружил Ленинград с суши. Началась 900-дневная блокада города.</w:t>
      </w:r>
    </w:p>
    <w:p w:rsidR="00D0699B" w:rsidRPr="00D0699B" w:rsidRDefault="00D0699B" w:rsidP="00D0699B">
      <w:pPr>
        <w:pStyle w:val="a5"/>
        <w:ind w:firstLine="360"/>
        <w:rPr>
          <w:rFonts w:ascii="Times New Roman" w:hAnsi="Times New Roman"/>
          <w:sz w:val="28"/>
          <w:szCs w:val="28"/>
        </w:rPr>
      </w:pPr>
      <w:r w:rsidRPr="00D0699B">
        <w:rPr>
          <w:rFonts w:ascii="Times New Roman" w:hAnsi="Times New Roman"/>
          <w:sz w:val="28"/>
          <w:szCs w:val="28"/>
        </w:rPr>
        <w:t>Не сумев преодолеть сопротивление защитников Ленинграда, гитлеровцы сделали ставку на варварское разрушение города авиацией и тяжелой артиллерией. 611 дней город подвергался интенсивному артиллерийскому обстрелу и бомбардировкам.</w:t>
      </w:r>
    </w:p>
    <w:p w:rsidR="00D0699B" w:rsidRPr="00D0699B" w:rsidRDefault="00D0699B" w:rsidP="00D0699B">
      <w:pPr>
        <w:ind w:firstLine="360"/>
        <w:jc w:val="both"/>
        <w:rPr>
          <w:sz w:val="28"/>
          <w:szCs w:val="28"/>
        </w:rPr>
      </w:pPr>
      <w:r w:rsidRPr="00D0699B">
        <w:rPr>
          <w:sz w:val="28"/>
          <w:szCs w:val="28"/>
        </w:rPr>
        <w:t xml:space="preserve">Блокада поставила защитников города в чрезвычайно тяжелое положение. Самым страшным испытанием был голод. В сентябре — ноябре нормы выдачи хлеба населению снижались пять раз. Резко сократилось питание в войсках. Суточная норма хлеба в ноябре — декабре 1941 года составляла рабочим </w:t>
      </w:r>
      <w:smartTag w:uri="urn:schemas-microsoft-com:office:smarttags" w:element="metricconverter">
        <w:smartTagPr>
          <w:attr w:name="ProductID" w:val="250 грамм"/>
        </w:smartTagPr>
        <w:r w:rsidRPr="00D0699B">
          <w:rPr>
            <w:sz w:val="28"/>
            <w:szCs w:val="28"/>
          </w:rPr>
          <w:t>250 грамм</w:t>
        </w:r>
      </w:smartTag>
      <w:r w:rsidRPr="00D0699B">
        <w:rPr>
          <w:sz w:val="28"/>
          <w:szCs w:val="28"/>
        </w:rPr>
        <w:t xml:space="preserve">, служащим и иждивенцам — </w:t>
      </w:r>
      <w:smartTag w:uri="urn:schemas-microsoft-com:office:smarttags" w:element="metricconverter">
        <w:smartTagPr>
          <w:attr w:name="ProductID" w:val="125 грамм"/>
        </w:smartTagPr>
        <w:r w:rsidRPr="00D0699B">
          <w:rPr>
            <w:sz w:val="28"/>
            <w:szCs w:val="28"/>
          </w:rPr>
          <w:t>125 грамм</w:t>
        </w:r>
      </w:smartTag>
      <w:r w:rsidRPr="00D0699B">
        <w:rPr>
          <w:sz w:val="28"/>
          <w:szCs w:val="28"/>
        </w:rPr>
        <w:t>. Хлеб, который выпекался к тому же со значительной долей всяких примесей, был практически единственным продуктом питания, остальное выдавалось в мизерном количестве, с задержками и перебоями</w:t>
      </w:r>
    </w:p>
    <w:p w:rsidR="00EC4588" w:rsidRDefault="00D0699B" w:rsidP="00634192">
      <w:pPr>
        <w:ind w:firstLine="708"/>
        <w:jc w:val="both"/>
        <w:rPr>
          <w:sz w:val="28"/>
          <w:szCs w:val="28"/>
        </w:rPr>
      </w:pPr>
      <w:r w:rsidRPr="009F078B">
        <w:rPr>
          <w:sz w:val="28"/>
          <w:szCs w:val="28"/>
        </w:rPr>
        <w:t>Наконец в январе 1943 года советские войска направились на прорыв блокады Ленинграда.  7 дней шла ожесточённая битва, советские войска одержали победу и блокада была снята.</w:t>
      </w:r>
    </w:p>
    <w:p w:rsidR="00D0699B" w:rsidRDefault="00D0699B" w:rsidP="00634192">
      <w:pPr>
        <w:ind w:firstLine="708"/>
        <w:jc w:val="both"/>
        <w:rPr>
          <w:sz w:val="28"/>
          <w:szCs w:val="28"/>
        </w:rPr>
      </w:pPr>
    </w:p>
    <w:p w:rsidR="00D0699B" w:rsidRPr="009F078B" w:rsidRDefault="00184340" w:rsidP="00FA49AB">
      <w:pPr>
        <w:pStyle w:val="a3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Сталинградская Битва</w:t>
      </w:r>
    </w:p>
    <w:p w:rsidR="00D0699B" w:rsidRPr="009F078B" w:rsidRDefault="00D0699B" w:rsidP="00D0699B">
      <w:pPr>
        <w:pStyle w:val="a3"/>
        <w:ind w:left="0" w:firstLine="708"/>
        <w:jc w:val="both"/>
        <w:rPr>
          <w:sz w:val="28"/>
          <w:szCs w:val="28"/>
        </w:rPr>
      </w:pPr>
      <w:r w:rsidRPr="009F078B">
        <w:rPr>
          <w:sz w:val="28"/>
          <w:szCs w:val="28"/>
        </w:rPr>
        <w:t xml:space="preserve">Сталинградская битва проходила с 17 июля </w:t>
      </w:r>
      <w:smartTag w:uri="urn:schemas-microsoft-com:office:smarttags" w:element="metricconverter">
        <w:smartTagPr>
          <w:attr w:name="ProductID" w:val="1942 г"/>
        </w:smartTagPr>
        <w:r w:rsidRPr="009F078B">
          <w:rPr>
            <w:sz w:val="28"/>
            <w:szCs w:val="28"/>
          </w:rPr>
          <w:t>1942 г</w:t>
        </w:r>
      </w:smartTag>
      <w:r w:rsidRPr="009F078B">
        <w:rPr>
          <w:sz w:val="28"/>
          <w:szCs w:val="28"/>
        </w:rPr>
        <w:t xml:space="preserve">. по 2 февраля </w:t>
      </w:r>
      <w:smartTag w:uri="urn:schemas-microsoft-com:office:smarttags" w:element="metricconverter">
        <w:smartTagPr>
          <w:attr w:name="ProductID" w:val="1943 г"/>
        </w:smartTagPr>
        <w:r w:rsidRPr="009F078B">
          <w:rPr>
            <w:sz w:val="28"/>
            <w:szCs w:val="28"/>
          </w:rPr>
          <w:t>1943 г</w:t>
        </w:r>
      </w:smartTag>
      <w:r w:rsidRPr="009F078B">
        <w:rPr>
          <w:sz w:val="28"/>
          <w:szCs w:val="28"/>
        </w:rPr>
        <w:t>. И является коренным переломом фашистских войск. Немецкие войска пытались захватить Сталинград, чтоб лишить нефтяных районов Кавказа. А также лишить путей сообщения с союзниками.</w:t>
      </w:r>
    </w:p>
    <w:p w:rsidR="00D0699B" w:rsidRPr="009F078B" w:rsidRDefault="00D0699B" w:rsidP="00D0699B">
      <w:pPr>
        <w:pStyle w:val="a3"/>
        <w:ind w:left="0" w:firstLine="708"/>
        <w:jc w:val="both"/>
        <w:rPr>
          <w:sz w:val="28"/>
          <w:szCs w:val="28"/>
        </w:rPr>
      </w:pPr>
      <w:r w:rsidRPr="009F078B">
        <w:rPr>
          <w:sz w:val="28"/>
          <w:szCs w:val="28"/>
        </w:rPr>
        <w:t xml:space="preserve">23 августа 1942 года, фашистам удалось прорвать оборону, и тем самым они вышли к Волге. В этот день фашисты в город бросили армаду бомбардировщиков. Огромный город горел. Но захватить город штурмом не получилось. В Сталинграде был знаменитый дом Павлова, более 50-ти дней храбрецы во главе с Павловым обороняли свой дом. </w:t>
      </w:r>
    </w:p>
    <w:p w:rsidR="00D0699B" w:rsidRPr="009F078B" w:rsidRDefault="00D0699B" w:rsidP="00D0699B">
      <w:pPr>
        <w:pStyle w:val="a3"/>
        <w:ind w:left="0" w:firstLine="708"/>
        <w:jc w:val="both"/>
        <w:rPr>
          <w:sz w:val="28"/>
          <w:szCs w:val="28"/>
        </w:rPr>
      </w:pPr>
      <w:r w:rsidRPr="009F078B">
        <w:rPr>
          <w:sz w:val="28"/>
          <w:szCs w:val="28"/>
        </w:rPr>
        <w:t xml:space="preserve">После советские войска решили провести крупные наступления на Сталинград. Называлась эта операция – «Контрнаступление- Уран». </w:t>
      </w:r>
    </w:p>
    <w:p w:rsidR="00D0699B" w:rsidRPr="009F078B" w:rsidRDefault="00D0699B" w:rsidP="00D0699B">
      <w:pPr>
        <w:pStyle w:val="a3"/>
        <w:ind w:left="0"/>
        <w:jc w:val="both"/>
        <w:rPr>
          <w:sz w:val="28"/>
          <w:szCs w:val="28"/>
        </w:rPr>
      </w:pPr>
      <w:r w:rsidRPr="009F078B">
        <w:rPr>
          <w:sz w:val="28"/>
          <w:szCs w:val="28"/>
        </w:rPr>
        <w:t xml:space="preserve">Общая идея ноябрьского контрнаступления заключалась в окружении немецкой группировки силами трех фронтов со стороны среднего течения Дона и из района южнее Сталинграда. Немецкие войска в результате были убиты, некоторые сдались в плен, а кто- то убежал в панике. </w:t>
      </w:r>
    </w:p>
    <w:p w:rsidR="00D0699B" w:rsidRDefault="00D0699B" w:rsidP="00D0699B">
      <w:pPr>
        <w:pStyle w:val="a3"/>
        <w:ind w:left="0" w:firstLine="708"/>
        <w:jc w:val="both"/>
        <w:rPr>
          <w:sz w:val="28"/>
          <w:szCs w:val="28"/>
        </w:rPr>
      </w:pPr>
      <w:r w:rsidRPr="009F078B">
        <w:rPr>
          <w:sz w:val="28"/>
          <w:szCs w:val="28"/>
        </w:rPr>
        <w:t>Операция “Кольцо”- завершающий удар по немцам. В ходе этой операции, советские войска нанесли немцам крупное поражение, так как Сталинградская Битва имеет огромное значение. С этого времени и до самого окончания войны советское командование полностью овладело стратегической инициативой. Если  не было победы под Сталинградом, то  немцы закрепились бы на Кавказе, в Поволжье, предприняли бы новое наступление на Москву.</w:t>
      </w:r>
    </w:p>
    <w:p w:rsidR="007420A0" w:rsidRPr="009F078B" w:rsidRDefault="007420A0" w:rsidP="00D0699B">
      <w:pPr>
        <w:pStyle w:val="a3"/>
        <w:ind w:left="0" w:firstLine="708"/>
        <w:jc w:val="both"/>
        <w:rPr>
          <w:sz w:val="28"/>
          <w:szCs w:val="28"/>
        </w:rPr>
      </w:pPr>
    </w:p>
    <w:p w:rsidR="00D0699B" w:rsidRDefault="00D0699B" w:rsidP="00D069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0699B" w:rsidRDefault="00D0699B" w:rsidP="00D0699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4340">
        <w:rPr>
          <w:sz w:val="28"/>
          <w:szCs w:val="28"/>
        </w:rPr>
        <w:tab/>
      </w:r>
      <w:r w:rsidR="00184340" w:rsidRPr="00184340">
        <w:rPr>
          <w:b/>
          <w:sz w:val="28"/>
          <w:szCs w:val="28"/>
        </w:rPr>
        <w:t>Капитуляция Германии</w:t>
      </w:r>
    </w:p>
    <w:p w:rsidR="00275BE0" w:rsidRDefault="00275BE0" w:rsidP="00D0699B">
      <w:pPr>
        <w:ind w:firstLine="708"/>
        <w:jc w:val="both"/>
        <w:rPr>
          <w:b/>
          <w:sz w:val="28"/>
          <w:szCs w:val="28"/>
        </w:rPr>
      </w:pPr>
    </w:p>
    <w:p w:rsidR="00C35AF8" w:rsidRDefault="00184340" w:rsidP="00D0699B">
      <w:pPr>
        <w:ind w:firstLine="708"/>
        <w:jc w:val="both"/>
        <w:rPr>
          <w:sz w:val="28"/>
          <w:szCs w:val="28"/>
        </w:rPr>
      </w:pPr>
      <w:r w:rsidRPr="00184340">
        <w:rPr>
          <w:sz w:val="28"/>
          <w:szCs w:val="28"/>
        </w:rPr>
        <w:t xml:space="preserve">16 апреля </w:t>
      </w:r>
      <w:r>
        <w:rPr>
          <w:sz w:val="28"/>
          <w:szCs w:val="28"/>
        </w:rPr>
        <w:t>1945 года советские войска начали Берлинскую операцию. Наступление на Берлин и его штурм вели войска 1 Украинского и 1 Белорусского фронтов. 19-25 апреля советские войска окружили Берлин и раскололи находящиеся там немецкие войска на несколько частей.с 25 апреля по 8 мая окруженные немецкие войска в Берлине были разгромлены. 30 апреля, когда война еще шла, в своем бункере покончил жизнь самоубийством  Адольф Гитлер.</w:t>
      </w:r>
    </w:p>
    <w:p w:rsidR="00184340" w:rsidRDefault="00184340" w:rsidP="00C35A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 мая германские войска на западе</w:t>
      </w:r>
      <w:r w:rsidR="00275BE0">
        <w:rPr>
          <w:sz w:val="28"/>
          <w:szCs w:val="28"/>
        </w:rPr>
        <w:t xml:space="preserve">  капитулировали</w:t>
      </w:r>
      <w:r>
        <w:rPr>
          <w:sz w:val="28"/>
          <w:szCs w:val="28"/>
        </w:rPr>
        <w:t>. А в ночь с 8 на 9 мая</w:t>
      </w:r>
      <w:r w:rsidR="00275BE0">
        <w:rPr>
          <w:sz w:val="28"/>
          <w:szCs w:val="28"/>
        </w:rPr>
        <w:t xml:space="preserve"> фельдмаршал Кейтель</w:t>
      </w:r>
      <w:r w:rsidR="00C35AF8">
        <w:rPr>
          <w:sz w:val="28"/>
          <w:szCs w:val="28"/>
        </w:rPr>
        <w:t xml:space="preserve"> от имени германского правительства подписал в Берлине акт о безоговорочной капитуляции, </w:t>
      </w:r>
      <w:r>
        <w:rPr>
          <w:sz w:val="28"/>
          <w:szCs w:val="28"/>
        </w:rPr>
        <w:t>маршал Жуков поставил свою подпись под док</w:t>
      </w:r>
      <w:r w:rsidR="00275BE0">
        <w:rPr>
          <w:sz w:val="28"/>
          <w:szCs w:val="28"/>
        </w:rPr>
        <w:t>ументом о капитуляции Германии.</w:t>
      </w:r>
    </w:p>
    <w:p w:rsidR="00275BE0" w:rsidRDefault="00275BE0" w:rsidP="00D0699B">
      <w:pPr>
        <w:ind w:firstLine="708"/>
        <w:jc w:val="both"/>
        <w:rPr>
          <w:sz w:val="28"/>
          <w:szCs w:val="28"/>
        </w:rPr>
      </w:pPr>
    </w:p>
    <w:p w:rsidR="00C35AF8" w:rsidRDefault="00C35AF8" w:rsidP="00C35AF8">
      <w:pPr>
        <w:ind w:left="708"/>
        <w:jc w:val="both"/>
        <w:rPr>
          <w:b/>
          <w:sz w:val="28"/>
          <w:szCs w:val="28"/>
        </w:rPr>
      </w:pPr>
      <w:r w:rsidRPr="00C35AF8">
        <w:rPr>
          <w:b/>
          <w:sz w:val="28"/>
          <w:szCs w:val="28"/>
        </w:rPr>
        <w:t>Капитуляция</w:t>
      </w:r>
      <w:r>
        <w:rPr>
          <w:b/>
          <w:sz w:val="28"/>
          <w:szCs w:val="28"/>
        </w:rPr>
        <w:t xml:space="preserve"> Японии. Завершение. Второй мировой войны</w:t>
      </w:r>
    </w:p>
    <w:p w:rsidR="00C35AF8" w:rsidRDefault="00C35AF8" w:rsidP="00C35AF8">
      <w:pPr>
        <w:ind w:left="708"/>
        <w:jc w:val="both"/>
        <w:rPr>
          <w:sz w:val="28"/>
          <w:szCs w:val="28"/>
        </w:rPr>
      </w:pPr>
    </w:p>
    <w:p w:rsidR="00C35AF8" w:rsidRDefault="00C35AF8" w:rsidP="00C35A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 июля СССР, США и Китай потребовали от Японии безоговорочной капитуляции. Это требование было отклонено. 8 августа СССР заявил, что со следующего объявляет войну Японии. 9 августа началось общее наступление советских войск.</w:t>
      </w:r>
    </w:p>
    <w:p w:rsidR="00C35AF8" w:rsidRDefault="00C35AF8" w:rsidP="00C35A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и 9 августа американцы сбросили на два японских города- Хиросиму и Нагасаки – атомные бомбы. 14 августа правительство Японии объявило о капитуляции. </w:t>
      </w:r>
    </w:p>
    <w:p w:rsidR="00C35AF8" w:rsidRDefault="00C35AF8" w:rsidP="00C35A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 сентября  1945 года состоялась официальная церемония подписания акта о безоговорочной капитуляции Японии.</w:t>
      </w:r>
    </w:p>
    <w:p w:rsidR="00C35AF8" w:rsidRDefault="00C35AF8" w:rsidP="00C35AF8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Вторая мировая война закончилась.</w:t>
      </w:r>
    </w:p>
    <w:p w:rsidR="001E0A3F" w:rsidRDefault="001E0A3F" w:rsidP="00C35AF8">
      <w:pPr>
        <w:ind w:firstLine="720"/>
        <w:jc w:val="both"/>
        <w:rPr>
          <w:sz w:val="28"/>
          <w:szCs w:val="28"/>
          <w:lang w:val="en-US"/>
        </w:rPr>
      </w:pPr>
    </w:p>
    <w:p w:rsidR="00702678" w:rsidRPr="009F078B" w:rsidRDefault="00702678" w:rsidP="00702678">
      <w:pPr>
        <w:suppressAutoHyphens/>
        <w:autoSpaceDE w:val="0"/>
        <w:autoSpaceDN w:val="0"/>
        <w:adjustRightInd w:val="0"/>
        <w:ind w:left="550" w:right="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F078B">
        <w:rPr>
          <w:b/>
          <w:sz w:val="28"/>
          <w:szCs w:val="28"/>
        </w:rPr>
        <w:t>Герои Великой Отечественной Войны.</w:t>
      </w:r>
    </w:p>
    <w:p w:rsidR="00C35AF8" w:rsidRPr="00C35AF8" w:rsidRDefault="00C35AF8" w:rsidP="00702678">
      <w:pPr>
        <w:jc w:val="both"/>
        <w:rPr>
          <w:sz w:val="28"/>
          <w:szCs w:val="28"/>
        </w:rPr>
      </w:pPr>
    </w:p>
    <w:p w:rsidR="00E83B92" w:rsidRDefault="00E83B92" w:rsidP="00F804CA">
      <w:pPr>
        <w:ind w:firstLine="708"/>
        <w:jc w:val="both"/>
        <w:rPr>
          <w:sz w:val="28"/>
          <w:szCs w:val="28"/>
        </w:rPr>
      </w:pPr>
      <w:r w:rsidRPr="007471EB">
        <w:rPr>
          <w:sz w:val="28"/>
          <w:szCs w:val="28"/>
        </w:rPr>
        <w:t>За подвиги в Великой Отечественной войне были удостоены свыше 11600 человек</w:t>
      </w:r>
      <w:r>
        <w:rPr>
          <w:sz w:val="28"/>
          <w:szCs w:val="28"/>
        </w:rPr>
        <w:t xml:space="preserve"> </w:t>
      </w:r>
      <w:r w:rsidRPr="007471EB">
        <w:rPr>
          <w:sz w:val="28"/>
          <w:szCs w:val="28"/>
        </w:rPr>
        <w:t>звания Герой Советского Союза, в том числе 497 казахстанцев, среди них 97</w:t>
      </w:r>
      <w:r>
        <w:rPr>
          <w:sz w:val="28"/>
          <w:szCs w:val="28"/>
        </w:rPr>
        <w:t xml:space="preserve"> </w:t>
      </w:r>
      <w:r w:rsidRPr="007471EB">
        <w:rPr>
          <w:sz w:val="28"/>
          <w:szCs w:val="28"/>
        </w:rPr>
        <w:t xml:space="preserve">казахов. </w:t>
      </w:r>
    </w:p>
    <w:p w:rsidR="00E83B92" w:rsidRPr="007471EB" w:rsidRDefault="00E83B92" w:rsidP="00F804CA">
      <w:pPr>
        <w:ind w:firstLine="708"/>
        <w:jc w:val="both"/>
        <w:rPr>
          <w:sz w:val="28"/>
          <w:szCs w:val="28"/>
        </w:rPr>
      </w:pPr>
      <w:r w:rsidRPr="007471EB">
        <w:rPr>
          <w:sz w:val="28"/>
          <w:szCs w:val="28"/>
        </w:rPr>
        <w:t xml:space="preserve">Первому из казахстанцев 22  июля </w:t>
      </w:r>
      <w:smartTag w:uri="urn:schemas-microsoft-com:office:smarttags" w:element="metricconverter">
        <w:smartTagPr>
          <w:attr w:name="ProductID" w:val="1941 г"/>
        </w:smartTagPr>
        <w:r w:rsidRPr="007471EB">
          <w:rPr>
            <w:sz w:val="28"/>
            <w:szCs w:val="28"/>
          </w:rPr>
          <w:t>1941 г</w:t>
        </w:r>
      </w:smartTag>
      <w:r w:rsidRPr="007471EB">
        <w:rPr>
          <w:sz w:val="28"/>
          <w:szCs w:val="28"/>
        </w:rPr>
        <w:t>. звание Героя Советского</w:t>
      </w:r>
    </w:p>
    <w:p w:rsidR="00E83B92" w:rsidRPr="007471EB" w:rsidRDefault="00E83B92" w:rsidP="00F804CA">
      <w:pPr>
        <w:jc w:val="both"/>
        <w:rPr>
          <w:sz w:val="28"/>
          <w:szCs w:val="28"/>
        </w:rPr>
      </w:pPr>
      <w:r w:rsidRPr="007471EB">
        <w:rPr>
          <w:sz w:val="28"/>
          <w:szCs w:val="28"/>
        </w:rPr>
        <w:t>Союза было присвоено командиру 19-й танковой дивизии генерал-майору К. А.</w:t>
      </w:r>
      <w:r>
        <w:rPr>
          <w:sz w:val="28"/>
          <w:szCs w:val="28"/>
        </w:rPr>
        <w:t>Семенченко.</w:t>
      </w:r>
    </w:p>
    <w:p w:rsidR="00E83B92" w:rsidRDefault="00E83B92" w:rsidP="00F804CA">
      <w:pPr>
        <w:ind w:firstLine="708"/>
        <w:jc w:val="both"/>
        <w:rPr>
          <w:sz w:val="28"/>
          <w:szCs w:val="28"/>
        </w:rPr>
      </w:pPr>
      <w:r w:rsidRPr="007471EB">
        <w:rPr>
          <w:sz w:val="28"/>
          <w:szCs w:val="28"/>
        </w:rPr>
        <w:t>Четверо наиболее отличившихся воинов звания Героя Советско­го Союза были</w:t>
      </w:r>
      <w:r>
        <w:rPr>
          <w:sz w:val="28"/>
          <w:szCs w:val="28"/>
        </w:rPr>
        <w:t xml:space="preserve"> </w:t>
      </w:r>
      <w:r w:rsidRPr="007471EB">
        <w:rPr>
          <w:sz w:val="28"/>
          <w:szCs w:val="28"/>
        </w:rPr>
        <w:t>удостоены дважд</w:t>
      </w:r>
      <w:r w:rsidR="00702678">
        <w:rPr>
          <w:sz w:val="28"/>
          <w:szCs w:val="28"/>
        </w:rPr>
        <w:t xml:space="preserve">ы: летчики-штурмовики Т. </w:t>
      </w:r>
      <w:r>
        <w:rPr>
          <w:sz w:val="28"/>
          <w:szCs w:val="28"/>
        </w:rPr>
        <w:t>Беге</w:t>
      </w:r>
      <w:r w:rsidRPr="007471EB">
        <w:rPr>
          <w:sz w:val="28"/>
          <w:szCs w:val="28"/>
        </w:rPr>
        <w:t>льдинов, Л. И. Беда, И. Ф.Павлов и летчик-истребитель С. Д. Луганский.</w:t>
      </w:r>
    </w:p>
    <w:p w:rsidR="00E83B92" w:rsidRDefault="00E83B92" w:rsidP="00F804CA">
      <w:pPr>
        <w:ind w:firstLine="708"/>
        <w:jc w:val="both"/>
        <w:rPr>
          <w:sz w:val="28"/>
          <w:szCs w:val="28"/>
        </w:rPr>
      </w:pPr>
      <w:r w:rsidRPr="007471EB">
        <w:rPr>
          <w:sz w:val="28"/>
          <w:szCs w:val="28"/>
        </w:rPr>
        <w:t xml:space="preserve"> 110 казахстанцев были награждены орденом Славы трех степеней".</w:t>
      </w:r>
    </w:p>
    <w:p w:rsidR="00E83B92" w:rsidRPr="00E83B92" w:rsidRDefault="00E83B92" w:rsidP="00F804CA">
      <w:pPr>
        <w:ind w:firstLine="708"/>
        <w:jc w:val="both"/>
        <w:rPr>
          <w:sz w:val="28"/>
          <w:szCs w:val="28"/>
        </w:rPr>
      </w:pPr>
      <w:r w:rsidRPr="00F5669C">
        <w:rPr>
          <w:sz w:val="28"/>
          <w:szCs w:val="28"/>
        </w:rPr>
        <w:t>Большую</w:t>
      </w:r>
      <w:r>
        <w:rPr>
          <w:sz w:val="28"/>
          <w:szCs w:val="28"/>
        </w:rPr>
        <w:t xml:space="preserve"> </w:t>
      </w:r>
      <w:r w:rsidRPr="00F5669C">
        <w:rPr>
          <w:sz w:val="28"/>
          <w:szCs w:val="28"/>
        </w:rPr>
        <w:t>роль</w:t>
      </w:r>
      <w:r w:rsidR="00702678">
        <w:rPr>
          <w:sz w:val="28"/>
          <w:szCs w:val="28"/>
        </w:rPr>
        <w:t xml:space="preserve"> в битве за Москву</w:t>
      </w:r>
      <w:r w:rsidRPr="00F5669C">
        <w:rPr>
          <w:sz w:val="28"/>
          <w:szCs w:val="28"/>
        </w:rPr>
        <w:t xml:space="preserve"> сыграла прославленная 316-я стрелковая дивизия под командованием</w:t>
      </w:r>
      <w:r>
        <w:rPr>
          <w:sz w:val="28"/>
          <w:szCs w:val="28"/>
        </w:rPr>
        <w:t xml:space="preserve"> </w:t>
      </w:r>
      <w:r w:rsidRPr="00F5669C">
        <w:rPr>
          <w:sz w:val="28"/>
          <w:szCs w:val="28"/>
        </w:rPr>
        <w:t>генерал-майора И. В. Панфилова.</w:t>
      </w:r>
    </w:p>
    <w:p w:rsidR="00E83B92" w:rsidRPr="007471EB" w:rsidRDefault="00E83B92" w:rsidP="00F804CA">
      <w:pPr>
        <w:ind w:firstLine="708"/>
        <w:jc w:val="both"/>
        <w:rPr>
          <w:sz w:val="28"/>
          <w:szCs w:val="28"/>
        </w:rPr>
      </w:pPr>
      <w:r w:rsidRPr="007471EB">
        <w:rPr>
          <w:sz w:val="28"/>
          <w:szCs w:val="28"/>
        </w:rPr>
        <w:t>Легендарные подвиги в битве под Москвой Родина отметила преобразованием 316-й</w:t>
      </w:r>
      <w:r>
        <w:rPr>
          <w:sz w:val="28"/>
          <w:szCs w:val="28"/>
        </w:rPr>
        <w:t xml:space="preserve"> </w:t>
      </w:r>
      <w:r w:rsidRPr="007471EB">
        <w:rPr>
          <w:sz w:val="28"/>
          <w:szCs w:val="28"/>
        </w:rPr>
        <w:t>стрелковой дивизии в 8-ю гвардейскую и награждением-орденом Красного Знамени.</w:t>
      </w:r>
    </w:p>
    <w:p w:rsidR="00E83B92" w:rsidRPr="007471EB" w:rsidRDefault="00E83B92" w:rsidP="00F804CA">
      <w:pPr>
        <w:ind w:firstLine="708"/>
        <w:jc w:val="both"/>
        <w:rPr>
          <w:sz w:val="28"/>
          <w:szCs w:val="28"/>
        </w:rPr>
      </w:pPr>
      <w:r w:rsidRPr="007471EB">
        <w:rPr>
          <w:sz w:val="28"/>
          <w:szCs w:val="28"/>
        </w:rPr>
        <w:t>Вскоре по просьбе личного состава она получила имя своего славного командира.</w:t>
      </w:r>
    </w:p>
    <w:p w:rsidR="00F804CA" w:rsidRPr="00F804CA" w:rsidRDefault="00F804CA" w:rsidP="00F80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Дивизия генерал-майора Панфилова была удостоена ордена Ленина о ордена Суворова второй степени.</w:t>
      </w:r>
    </w:p>
    <w:p w:rsidR="00F804CA" w:rsidRPr="00F5669C" w:rsidRDefault="00F804CA" w:rsidP="00F804CA">
      <w:pPr>
        <w:ind w:firstLine="709"/>
        <w:jc w:val="both"/>
        <w:rPr>
          <w:sz w:val="28"/>
          <w:szCs w:val="28"/>
        </w:rPr>
      </w:pPr>
      <w:r w:rsidRPr="00F5669C">
        <w:rPr>
          <w:sz w:val="28"/>
          <w:szCs w:val="28"/>
        </w:rPr>
        <w:t>Навсегда останется в памяти бойцов подвиг Тулегена Тохтарова, который</w:t>
      </w:r>
      <w:r>
        <w:rPr>
          <w:sz w:val="28"/>
          <w:szCs w:val="28"/>
        </w:rPr>
        <w:t xml:space="preserve"> </w:t>
      </w:r>
      <w:r w:rsidRPr="00F5669C">
        <w:rPr>
          <w:sz w:val="28"/>
          <w:szCs w:val="28"/>
        </w:rPr>
        <w:t>ворвался в штаб немецкой части в с. Бородино и уничтожил 5 немецких офицеров.</w:t>
      </w:r>
      <w:r>
        <w:rPr>
          <w:sz w:val="28"/>
          <w:szCs w:val="28"/>
        </w:rPr>
        <w:t xml:space="preserve"> </w:t>
      </w:r>
      <w:r w:rsidRPr="00F5669C">
        <w:rPr>
          <w:sz w:val="28"/>
          <w:szCs w:val="28"/>
        </w:rPr>
        <w:t>Ему посмертно присвоено звание Героя Советского Союза.</w:t>
      </w:r>
    </w:p>
    <w:p w:rsidR="00702678" w:rsidRDefault="00702678" w:rsidP="00702678">
      <w:pPr>
        <w:ind w:firstLine="708"/>
        <w:jc w:val="both"/>
        <w:rPr>
          <w:sz w:val="28"/>
          <w:szCs w:val="28"/>
        </w:rPr>
      </w:pPr>
      <w:r w:rsidRPr="007471EB">
        <w:rPr>
          <w:sz w:val="28"/>
          <w:szCs w:val="28"/>
        </w:rPr>
        <w:t>Среди Героев имена пулеметчицы</w:t>
      </w:r>
      <w:r>
        <w:rPr>
          <w:sz w:val="28"/>
          <w:szCs w:val="28"/>
        </w:rPr>
        <w:t xml:space="preserve"> </w:t>
      </w:r>
      <w:r w:rsidRPr="007471EB">
        <w:rPr>
          <w:sz w:val="28"/>
          <w:szCs w:val="28"/>
        </w:rPr>
        <w:t>М. Ж. Маметовой, снайпера А. Н. Молдагуловой, стрелков С. Баймагамбетова, С.Лутфуллина, Мин Сен Юра, артиллеристов С. Муткенова, И. К. Новикова,</w:t>
      </w:r>
      <w:r>
        <w:rPr>
          <w:sz w:val="28"/>
          <w:szCs w:val="28"/>
        </w:rPr>
        <w:t xml:space="preserve"> </w:t>
      </w:r>
      <w:r w:rsidRPr="007471EB">
        <w:rPr>
          <w:sz w:val="28"/>
          <w:szCs w:val="28"/>
        </w:rPr>
        <w:t>бронебойщика П. К. Миллера, минометчика К. Спатаева, кавалериста М. М.Катаева, сапера П. И. Гончара, командира торпедного катера Б. П. Ущева,</w:t>
      </w:r>
      <w:r>
        <w:rPr>
          <w:sz w:val="28"/>
          <w:szCs w:val="28"/>
        </w:rPr>
        <w:t xml:space="preserve"> </w:t>
      </w:r>
      <w:r w:rsidRPr="007471EB">
        <w:rPr>
          <w:sz w:val="28"/>
          <w:szCs w:val="28"/>
        </w:rPr>
        <w:t>командира стрелковой дивизии Г. Б. Сейфуллина;</w:t>
      </w:r>
    </w:p>
    <w:p w:rsidR="00702678" w:rsidRDefault="00702678" w:rsidP="00702678">
      <w:pPr>
        <w:ind w:firstLine="708"/>
        <w:jc w:val="both"/>
        <w:rPr>
          <w:sz w:val="28"/>
          <w:szCs w:val="28"/>
        </w:rPr>
      </w:pPr>
    </w:p>
    <w:p w:rsidR="00702678" w:rsidRDefault="00702678" w:rsidP="00702678">
      <w:pPr>
        <w:ind w:firstLine="708"/>
        <w:jc w:val="both"/>
        <w:rPr>
          <w:sz w:val="28"/>
          <w:szCs w:val="28"/>
        </w:rPr>
      </w:pPr>
    </w:p>
    <w:p w:rsidR="00702678" w:rsidRDefault="00702678" w:rsidP="00702678">
      <w:pPr>
        <w:ind w:firstLine="708"/>
        <w:jc w:val="both"/>
        <w:rPr>
          <w:sz w:val="28"/>
          <w:szCs w:val="28"/>
        </w:rPr>
      </w:pPr>
    </w:p>
    <w:p w:rsidR="00702678" w:rsidRDefault="00702678" w:rsidP="00702678">
      <w:pPr>
        <w:ind w:firstLine="708"/>
        <w:jc w:val="both"/>
        <w:rPr>
          <w:sz w:val="28"/>
          <w:szCs w:val="28"/>
        </w:rPr>
      </w:pPr>
    </w:p>
    <w:p w:rsidR="00702678" w:rsidRDefault="00702678" w:rsidP="00702678">
      <w:pPr>
        <w:ind w:firstLine="708"/>
        <w:jc w:val="both"/>
        <w:rPr>
          <w:sz w:val="28"/>
          <w:szCs w:val="28"/>
        </w:rPr>
      </w:pPr>
    </w:p>
    <w:p w:rsidR="00702678" w:rsidRDefault="00702678" w:rsidP="00702678">
      <w:pPr>
        <w:ind w:firstLine="708"/>
        <w:jc w:val="both"/>
        <w:rPr>
          <w:sz w:val="28"/>
          <w:szCs w:val="28"/>
        </w:rPr>
      </w:pPr>
    </w:p>
    <w:p w:rsidR="00702678" w:rsidRDefault="00702678" w:rsidP="00702678">
      <w:pPr>
        <w:ind w:firstLine="708"/>
        <w:jc w:val="both"/>
        <w:rPr>
          <w:sz w:val="28"/>
          <w:szCs w:val="28"/>
        </w:rPr>
      </w:pPr>
    </w:p>
    <w:p w:rsidR="00702678" w:rsidRDefault="00702678" w:rsidP="00702678">
      <w:pPr>
        <w:ind w:firstLine="708"/>
        <w:jc w:val="both"/>
        <w:rPr>
          <w:sz w:val="28"/>
          <w:szCs w:val="28"/>
        </w:rPr>
      </w:pPr>
    </w:p>
    <w:p w:rsidR="00702678" w:rsidRDefault="00702678" w:rsidP="00702678">
      <w:pPr>
        <w:ind w:firstLine="708"/>
        <w:jc w:val="both"/>
        <w:rPr>
          <w:sz w:val="28"/>
          <w:szCs w:val="28"/>
        </w:rPr>
      </w:pPr>
    </w:p>
    <w:p w:rsidR="00702678" w:rsidRDefault="00702678" w:rsidP="00702678">
      <w:pPr>
        <w:ind w:firstLine="708"/>
        <w:jc w:val="both"/>
        <w:rPr>
          <w:sz w:val="28"/>
          <w:szCs w:val="28"/>
        </w:rPr>
      </w:pPr>
    </w:p>
    <w:p w:rsidR="00702678" w:rsidRDefault="00702678" w:rsidP="00702678">
      <w:pPr>
        <w:ind w:firstLine="708"/>
        <w:jc w:val="both"/>
        <w:rPr>
          <w:sz w:val="28"/>
          <w:szCs w:val="28"/>
        </w:rPr>
      </w:pPr>
    </w:p>
    <w:p w:rsidR="00702678" w:rsidRDefault="00702678" w:rsidP="00702678">
      <w:pPr>
        <w:ind w:firstLine="708"/>
        <w:jc w:val="both"/>
        <w:rPr>
          <w:sz w:val="28"/>
          <w:szCs w:val="28"/>
        </w:rPr>
      </w:pPr>
    </w:p>
    <w:p w:rsidR="00702678" w:rsidRDefault="00702678" w:rsidP="00702678">
      <w:pPr>
        <w:ind w:firstLine="708"/>
        <w:jc w:val="both"/>
        <w:rPr>
          <w:sz w:val="28"/>
          <w:szCs w:val="28"/>
        </w:rPr>
      </w:pPr>
    </w:p>
    <w:p w:rsidR="00702678" w:rsidRDefault="00702678" w:rsidP="00702678">
      <w:pPr>
        <w:ind w:firstLine="708"/>
        <w:jc w:val="both"/>
        <w:rPr>
          <w:sz w:val="28"/>
          <w:szCs w:val="28"/>
        </w:rPr>
      </w:pPr>
    </w:p>
    <w:p w:rsidR="00702678" w:rsidRDefault="00702678" w:rsidP="00702678">
      <w:pPr>
        <w:ind w:firstLine="708"/>
        <w:jc w:val="both"/>
        <w:rPr>
          <w:sz w:val="28"/>
          <w:szCs w:val="28"/>
        </w:rPr>
      </w:pPr>
    </w:p>
    <w:p w:rsidR="00702678" w:rsidRDefault="00702678" w:rsidP="00702678">
      <w:pPr>
        <w:ind w:firstLine="708"/>
        <w:jc w:val="both"/>
        <w:rPr>
          <w:sz w:val="28"/>
          <w:szCs w:val="28"/>
        </w:rPr>
      </w:pPr>
    </w:p>
    <w:p w:rsidR="00702678" w:rsidRDefault="00702678" w:rsidP="00702678">
      <w:pPr>
        <w:ind w:firstLine="708"/>
        <w:jc w:val="both"/>
        <w:rPr>
          <w:sz w:val="28"/>
          <w:szCs w:val="28"/>
        </w:rPr>
      </w:pPr>
    </w:p>
    <w:p w:rsidR="00702678" w:rsidRDefault="00702678" w:rsidP="00702678">
      <w:pPr>
        <w:ind w:firstLine="708"/>
        <w:jc w:val="both"/>
        <w:rPr>
          <w:sz w:val="28"/>
          <w:szCs w:val="28"/>
        </w:rPr>
      </w:pPr>
    </w:p>
    <w:p w:rsidR="00702678" w:rsidRDefault="00702678" w:rsidP="00702678">
      <w:pPr>
        <w:ind w:firstLine="708"/>
        <w:jc w:val="both"/>
        <w:rPr>
          <w:sz w:val="28"/>
          <w:szCs w:val="28"/>
        </w:rPr>
      </w:pPr>
    </w:p>
    <w:p w:rsidR="00702678" w:rsidRDefault="00702678" w:rsidP="00702678">
      <w:pPr>
        <w:ind w:firstLine="708"/>
        <w:jc w:val="both"/>
        <w:rPr>
          <w:sz w:val="28"/>
          <w:szCs w:val="28"/>
        </w:rPr>
      </w:pPr>
    </w:p>
    <w:p w:rsidR="00702678" w:rsidRDefault="00702678" w:rsidP="00702678">
      <w:pPr>
        <w:ind w:firstLine="708"/>
        <w:jc w:val="both"/>
        <w:rPr>
          <w:sz w:val="28"/>
          <w:szCs w:val="28"/>
        </w:rPr>
      </w:pPr>
    </w:p>
    <w:p w:rsidR="00702678" w:rsidRDefault="00702678" w:rsidP="00702678">
      <w:pPr>
        <w:ind w:firstLine="708"/>
        <w:jc w:val="both"/>
        <w:rPr>
          <w:sz w:val="28"/>
          <w:szCs w:val="28"/>
        </w:rPr>
      </w:pPr>
    </w:p>
    <w:p w:rsidR="00702678" w:rsidRDefault="00702678" w:rsidP="00702678">
      <w:pPr>
        <w:ind w:firstLine="708"/>
        <w:jc w:val="both"/>
        <w:rPr>
          <w:sz w:val="28"/>
          <w:szCs w:val="28"/>
        </w:rPr>
      </w:pPr>
    </w:p>
    <w:p w:rsidR="00702678" w:rsidRDefault="00702678" w:rsidP="00702678">
      <w:pPr>
        <w:ind w:firstLine="708"/>
        <w:jc w:val="both"/>
        <w:rPr>
          <w:sz w:val="28"/>
          <w:szCs w:val="28"/>
        </w:rPr>
      </w:pPr>
    </w:p>
    <w:p w:rsidR="00702678" w:rsidRDefault="00702678" w:rsidP="00702678">
      <w:pPr>
        <w:ind w:firstLine="708"/>
        <w:jc w:val="both"/>
        <w:rPr>
          <w:sz w:val="28"/>
          <w:szCs w:val="28"/>
        </w:rPr>
      </w:pPr>
    </w:p>
    <w:p w:rsidR="00702678" w:rsidRDefault="00702678" w:rsidP="00702678">
      <w:pPr>
        <w:ind w:firstLine="708"/>
        <w:jc w:val="both"/>
        <w:rPr>
          <w:sz w:val="28"/>
          <w:szCs w:val="28"/>
        </w:rPr>
      </w:pPr>
    </w:p>
    <w:p w:rsidR="00702678" w:rsidRDefault="00702678" w:rsidP="00702678">
      <w:pPr>
        <w:ind w:firstLine="708"/>
        <w:jc w:val="both"/>
        <w:rPr>
          <w:sz w:val="28"/>
          <w:szCs w:val="28"/>
        </w:rPr>
      </w:pPr>
    </w:p>
    <w:p w:rsidR="006951E3" w:rsidRDefault="006951E3" w:rsidP="00702678">
      <w:pPr>
        <w:ind w:firstLine="708"/>
        <w:jc w:val="both"/>
        <w:rPr>
          <w:sz w:val="28"/>
          <w:szCs w:val="28"/>
        </w:rPr>
      </w:pPr>
    </w:p>
    <w:p w:rsidR="006951E3" w:rsidRDefault="006951E3" w:rsidP="00702678">
      <w:pPr>
        <w:ind w:firstLine="708"/>
        <w:jc w:val="both"/>
        <w:rPr>
          <w:sz w:val="28"/>
          <w:szCs w:val="28"/>
        </w:rPr>
      </w:pPr>
    </w:p>
    <w:p w:rsidR="00702678" w:rsidRDefault="00702678" w:rsidP="00702678">
      <w:pPr>
        <w:ind w:firstLine="708"/>
        <w:jc w:val="both"/>
        <w:rPr>
          <w:sz w:val="28"/>
          <w:szCs w:val="28"/>
        </w:rPr>
      </w:pPr>
    </w:p>
    <w:p w:rsidR="00702678" w:rsidRPr="00702678" w:rsidRDefault="00702678" w:rsidP="00702678">
      <w:pPr>
        <w:ind w:firstLine="708"/>
        <w:jc w:val="both"/>
        <w:rPr>
          <w:b/>
          <w:sz w:val="28"/>
          <w:szCs w:val="28"/>
        </w:rPr>
      </w:pPr>
    </w:p>
    <w:p w:rsidR="00702678" w:rsidRDefault="00702678" w:rsidP="00702678">
      <w:pPr>
        <w:ind w:left="1416" w:firstLine="708"/>
        <w:jc w:val="both"/>
        <w:rPr>
          <w:b/>
          <w:sz w:val="28"/>
          <w:szCs w:val="28"/>
        </w:rPr>
      </w:pPr>
      <w:r w:rsidRPr="00702678">
        <w:rPr>
          <w:b/>
          <w:sz w:val="28"/>
          <w:szCs w:val="28"/>
        </w:rPr>
        <w:t>Список</w:t>
      </w:r>
      <w:r>
        <w:rPr>
          <w:b/>
          <w:sz w:val="28"/>
          <w:szCs w:val="28"/>
        </w:rPr>
        <w:t xml:space="preserve"> использованной</w:t>
      </w:r>
      <w:r w:rsidRPr="00702678">
        <w:rPr>
          <w:b/>
          <w:sz w:val="28"/>
          <w:szCs w:val="28"/>
        </w:rPr>
        <w:t xml:space="preserve"> литературы</w:t>
      </w:r>
      <w:r>
        <w:rPr>
          <w:b/>
          <w:sz w:val="28"/>
          <w:szCs w:val="28"/>
        </w:rPr>
        <w:t>:</w:t>
      </w:r>
    </w:p>
    <w:p w:rsidR="000737CF" w:rsidRDefault="000737CF" w:rsidP="00702678">
      <w:pPr>
        <w:ind w:left="1416" w:firstLine="708"/>
        <w:jc w:val="both"/>
        <w:rPr>
          <w:b/>
          <w:sz w:val="28"/>
          <w:szCs w:val="28"/>
        </w:rPr>
      </w:pPr>
    </w:p>
    <w:p w:rsidR="000737CF" w:rsidRDefault="000737CF" w:rsidP="00702678">
      <w:pPr>
        <w:ind w:left="1416" w:firstLine="708"/>
        <w:jc w:val="both"/>
        <w:rPr>
          <w:b/>
          <w:sz w:val="28"/>
          <w:szCs w:val="28"/>
        </w:rPr>
      </w:pPr>
    </w:p>
    <w:p w:rsidR="00702678" w:rsidRDefault="00702678" w:rsidP="00702678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К.Типельскирх «История Второй мировой войны», том 1, издательство «Полигон», Санкт-Петербург </w:t>
      </w:r>
      <w:smartTag w:uri="urn:schemas-microsoft-com:office:smarttags" w:element="metricconverter">
        <w:smartTagPr>
          <w:attr w:name="ProductID" w:val="1994 г"/>
        </w:smartTagPr>
        <w:r>
          <w:rPr>
            <w:b/>
            <w:sz w:val="28"/>
            <w:szCs w:val="28"/>
          </w:rPr>
          <w:t>1994 г</w:t>
        </w:r>
      </w:smartTag>
      <w:r>
        <w:rPr>
          <w:b/>
          <w:sz w:val="28"/>
          <w:szCs w:val="28"/>
        </w:rPr>
        <w:t>.</w:t>
      </w:r>
    </w:p>
    <w:p w:rsidR="000737CF" w:rsidRDefault="000737CF" w:rsidP="000737CF">
      <w:pPr>
        <w:ind w:left="360"/>
        <w:jc w:val="both"/>
        <w:rPr>
          <w:b/>
          <w:sz w:val="28"/>
          <w:szCs w:val="28"/>
        </w:rPr>
      </w:pPr>
    </w:p>
    <w:p w:rsidR="00702678" w:rsidRDefault="00702678" w:rsidP="00702678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А.Уткин «Вторая мировая война» издательство «Алгоритм», Москва </w:t>
      </w:r>
      <w:smartTag w:uri="urn:schemas-microsoft-com:office:smarttags" w:element="metricconverter">
        <w:smartTagPr>
          <w:attr w:name="ProductID" w:val="2003 г"/>
        </w:smartTagPr>
        <w:r>
          <w:rPr>
            <w:b/>
            <w:sz w:val="28"/>
            <w:szCs w:val="28"/>
          </w:rPr>
          <w:t>2003 г</w:t>
        </w:r>
      </w:smartTag>
      <w:r>
        <w:rPr>
          <w:b/>
          <w:sz w:val="28"/>
          <w:szCs w:val="28"/>
        </w:rPr>
        <w:t>.</w:t>
      </w:r>
    </w:p>
    <w:p w:rsidR="000737CF" w:rsidRDefault="000737CF" w:rsidP="000737CF">
      <w:pPr>
        <w:ind w:left="360"/>
        <w:jc w:val="both"/>
        <w:rPr>
          <w:b/>
          <w:sz w:val="28"/>
          <w:szCs w:val="28"/>
        </w:rPr>
      </w:pPr>
    </w:p>
    <w:p w:rsidR="00702678" w:rsidRDefault="00702678" w:rsidP="00702678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Б. Лидден Гарт «Вторая мировая война», Военное издательство МО СССР, Москва 1976г.</w:t>
      </w:r>
    </w:p>
    <w:p w:rsidR="000737CF" w:rsidRDefault="000737CF" w:rsidP="000737CF">
      <w:pPr>
        <w:ind w:left="360"/>
        <w:jc w:val="both"/>
        <w:rPr>
          <w:b/>
          <w:sz w:val="28"/>
          <w:szCs w:val="28"/>
        </w:rPr>
      </w:pPr>
    </w:p>
    <w:p w:rsidR="00702678" w:rsidRDefault="000737CF" w:rsidP="00702678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В.Смирнов, А.Строганов «Мир в </w:t>
      </w: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 xml:space="preserve"> веке», издательство «Дрофа»,Москва </w:t>
      </w:r>
      <w:smartTag w:uri="urn:schemas-microsoft-com:office:smarttags" w:element="metricconverter">
        <w:smartTagPr>
          <w:attr w:name="ProductID" w:val="2000 г"/>
        </w:smartTagPr>
        <w:r>
          <w:rPr>
            <w:b/>
            <w:sz w:val="28"/>
            <w:szCs w:val="28"/>
          </w:rPr>
          <w:t>2000 г</w:t>
        </w:r>
      </w:smartTag>
      <w:r>
        <w:rPr>
          <w:b/>
          <w:sz w:val="28"/>
          <w:szCs w:val="28"/>
        </w:rPr>
        <w:t>.</w:t>
      </w:r>
    </w:p>
    <w:p w:rsidR="000737CF" w:rsidRDefault="000737CF" w:rsidP="000737CF">
      <w:pPr>
        <w:ind w:left="360"/>
        <w:jc w:val="both"/>
        <w:rPr>
          <w:b/>
          <w:sz w:val="28"/>
          <w:szCs w:val="28"/>
        </w:rPr>
      </w:pPr>
    </w:p>
    <w:p w:rsidR="00F804CA" w:rsidRPr="000737CF" w:rsidRDefault="000737CF" w:rsidP="000737CF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0737CF">
        <w:rPr>
          <w:b/>
          <w:sz w:val="28"/>
          <w:szCs w:val="28"/>
          <w:lang w:val="en-US"/>
        </w:rPr>
        <w:t>ru</w:t>
      </w:r>
      <w:r w:rsidRPr="000737CF">
        <w:rPr>
          <w:b/>
          <w:sz w:val="28"/>
          <w:szCs w:val="28"/>
        </w:rPr>
        <w:t>.</w:t>
      </w:r>
      <w:r w:rsidRPr="000737CF">
        <w:rPr>
          <w:b/>
          <w:sz w:val="28"/>
          <w:szCs w:val="28"/>
          <w:lang w:val="en-US"/>
        </w:rPr>
        <w:t>wikipedia</w:t>
      </w:r>
      <w:r w:rsidRPr="000737CF">
        <w:rPr>
          <w:b/>
          <w:sz w:val="28"/>
          <w:szCs w:val="28"/>
        </w:rPr>
        <w:t>.</w:t>
      </w:r>
      <w:r w:rsidRPr="000737CF">
        <w:rPr>
          <w:b/>
          <w:sz w:val="28"/>
          <w:szCs w:val="28"/>
          <w:lang w:val="en-US"/>
        </w:rPr>
        <w:t>org</w:t>
      </w:r>
      <w:r w:rsidRPr="000737CF">
        <w:rPr>
          <w:b/>
          <w:sz w:val="28"/>
          <w:szCs w:val="28"/>
        </w:rPr>
        <w:t xml:space="preserve"> – Электронная Энциклопедия.</w:t>
      </w:r>
      <w:bookmarkStart w:id="0" w:name="_GoBack"/>
      <w:bookmarkEnd w:id="0"/>
    </w:p>
    <w:sectPr w:rsidR="00F804CA" w:rsidRPr="000737CF" w:rsidSect="0052666D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E89" w:rsidRDefault="00584E89">
      <w:r>
        <w:separator/>
      </w:r>
    </w:p>
  </w:endnote>
  <w:endnote w:type="continuationSeparator" w:id="0">
    <w:p w:rsidR="00584E89" w:rsidRDefault="0058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0A0" w:rsidRDefault="007420A0" w:rsidP="00CC5D4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20A0" w:rsidRDefault="007420A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0A0" w:rsidRDefault="007420A0" w:rsidP="00CC5D4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2CED">
      <w:rPr>
        <w:rStyle w:val="a7"/>
        <w:noProof/>
      </w:rPr>
      <w:t>2</w:t>
    </w:r>
    <w:r>
      <w:rPr>
        <w:rStyle w:val="a7"/>
      </w:rPr>
      <w:fldChar w:fldCharType="end"/>
    </w:r>
  </w:p>
  <w:p w:rsidR="007420A0" w:rsidRDefault="007420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E89" w:rsidRDefault="00584E89">
      <w:r>
        <w:separator/>
      </w:r>
    </w:p>
  </w:footnote>
  <w:footnote w:type="continuationSeparator" w:id="0">
    <w:p w:rsidR="00584E89" w:rsidRDefault="00584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07857"/>
    <w:multiLevelType w:val="hybridMultilevel"/>
    <w:tmpl w:val="D2FA5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2B4369"/>
    <w:multiLevelType w:val="hybridMultilevel"/>
    <w:tmpl w:val="3634E470"/>
    <w:lvl w:ilvl="0" w:tplc="2E4EB098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752"/>
    <w:rsid w:val="00044356"/>
    <w:rsid w:val="000737CF"/>
    <w:rsid w:val="000D2FF8"/>
    <w:rsid w:val="00143CB4"/>
    <w:rsid w:val="00184340"/>
    <w:rsid w:val="001E0A3F"/>
    <w:rsid w:val="001F0F8D"/>
    <w:rsid w:val="00275BE0"/>
    <w:rsid w:val="002927C2"/>
    <w:rsid w:val="003163D1"/>
    <w:rsid w:val="00377801"/>
    <w:rsid w:val="00382A56"/>
    <w:rsid w:val="0052666D"/>
    <w:rsid w:val="0053480A"/>
    <w:rsid w:val="00584E89"/>
    <w:rsid w:val="005A15FA"/>
    <w:rsid w:val="005F2879"/>
    <w:rsid w:val="00614783"/>
    <w:rsid w:val="00634192"/>
    <w:rsid w:val="00677752"/>
    <w:rsid w:val="006951E3"/>
    <w:rsid w:val="00702678"/>
    <w:rsid w:val="007420A0"/>
    <w:rsid w:val="007434D2"/>
    <w:rsid w:val="007723B0"/>
    <w:rsid w:val="007D2CED"/>
    <w:rsid w:val="00866B23"/>
    <w:rsid w:val="0087380A"/>
    <w:rsid w:val="009D7DED"/>
    <w:rsid w:val="009E75DD"/>
    <w:rsid w:val="00A32D4D"/>
    <w:rsid w:val="00A50A02"/>
    <w:rsid w:val="00A634A9"/>
    <w:rsid w:val="00BC63E3"/>
    <w:rsid w:val="00C35AF8"/>
    <w:rsid w:val="00CC5D4A"/>
    <w:rsid w:val="00CE2AE7"/>
    <w:rsid w:val="00D0699B"/>
    <w:rsid w:val="00D62825"/>
    <w:rsid w:val="00D66B48"/>
    <w:rsid w:val="00D87649"/>
    <w:rsid w:val="00DA53BB"/>
    <w:rsid w:val="00E83B92"/>
    <w:rsid w:val="00EA5FD6"/>
    <w:rsid w:val="00EC4588"/>
    <w:rsid w:val="00F804CA"/>
    <w:rsid w:val="00FA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D3938-CE4F-4675-87EB-9C3F5D5F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"/>
    <w:basedOn w:val="a"/>
    <w:qFormat/>
    <w:rsid w:val="00BC63E3"/>
    <w:pPr>
      <w:spacing w:after="200" w:line="276" w:lineRule="auto"/>
      <w:ind w:left="720"/>
      <w:contextualSpacing/>
    </w:pPr>
    <w:rPr>
      <w:rFonts w:eastAsia="Calibri"/>
      <w:sz w:val="18"/>
      <w:szCs w:val="18"/>
      <w:lang w:eastAsia="en-US"/>
    </w:rPr>
  </w:style>
  <w:style w:type="table" w:styleId="a4">
    <w:name w:val="Table Grid"/>
    <w:basedOn w:val="a1"/>
    <w:rsid w:val="00A63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екст статьи"/>
    <w:basedOn w:val="a"/>
    <w:rsid w:val="00A634A9"/>
    <w:pPr>
      <w:suppressLineNumbers/>
      <w:overflowPunct w:val="0"/>
      <w:autoSpaceDE w:val="0"/>
      <w:autoSpaceDN w:val="0"/>
      <w:adjustRightInd w:val="0"/>
      <w:ind w:firstLine="431"/>
      <w:jc w:val="both"/>
      <w:textAlignment w:val="baseline"/>
    </w:pPr>
    <w:rPr>
      <w:rFonts w:ascii="Journal" w:hAnsi="Journal"/>
      <w:szCs w:val="20"/>
    </w:rPr>
  </w:style>
  <w:style w:type="paragraph" w:styleId="a6">
    <w:name w:val="footer"/>
    <w:basedOn w:val="a"/>
    <w:rsid w:val="0052666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6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Вторая мировая война-  это самый крупный конфликт в истории человечества</vt:lpstr>
    </vt:vector>
  </TitlesOfParts>
  <Company>Microsoft</Company>
  <LinksUpToDate>false</LinksUpToDate>
  <CharactersWithSpaces>15075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Вторая мировая война-  это самый крупный конфликт в истории человечества</dc:title>
  <dc:subject/>
  <dc:creator>Gaukhara</dc:creator>
  <cp:keywords/>
  <dc:description/>
  <cp:lastModifiedBy>Irina</cp:lastModifiedBy>
  <cp:revision>2</cp:revision>
  <cp:lastPrinted>2010-12-10T11:03:00Z</cp:lastPrinted>
  <dcterms:created xsi:type="dcterms:W3CDTF">2014-08-16T07:02:00Z</dcterms:created>
  <dcterms:modified xsi:type="dcterms:W3CDTF">2014-08-16T07:02:00Z</dcterms:modified>
</cp:coreProperties>
</file>