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0C" w:rsidRDefault="00CF37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Введению в квалификацию </w:t>
      </w:r>
    </w:p>
    <w:p w:rsidR="00CF370C" w:rsidRDefault="00CF37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 студента дневного отделения, 129 группы, факультета Культурной антропологии и социологии, Полетаева Владимира Евгеньевича</w:t>
      </w:r>
    </w:p>
    <w:p w:rsidR="00CF370C" w:rsidRDefault="00CF370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культуры Российской Федерации</w:t>
      </w:r>
    </w:p>
    <w:p w:rsidR="00CF370C" w:rsidRDefault="00CF370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Санкт-Петербургский Государственный Университет Культуры и Искусств</w:t>
      </w:r>
    </w:p>
    <w:p w:rsidR="00CF370C" w:rsidRDefault="00CF370C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Санкт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</w:rPr>
        <w:t>Петербург</w:t>
      </w:r>
    </w:p>
    <w:p w:rsidR="00CF370C" w:rsidRDefault="00CF370C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2003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en-US"/>
        </w:rPr>
        <w:t>.</w:t>
      </w:r>
    </w:p>
    <w:p w:rsidR="00CF370C" w:rsidRDefault="00CF370C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The ministry of culture of Russian Federation</w:t>
      </w:r>
    </w:p>
    <w:p w:rsidR="00CF370C" w:rsidRDefault="00CF370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The St.-Petersburg State University of Culture and Arts</w:t>
      </w:r>
    </w:p>
    <w:p w:rsidR="00CF370C" w:rsidRDefault="00CF370C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Work on “Introduction in qualification” The student of daytime branch, 129 groups, Faculty Cultural anthropology and sociology, Poletaev Vladimir Evg.</w:t>
      </w:r>
    </w:p>
    <w:p w:rsidR="00CF370C" w:rsidRDefault="00CF370C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St.-Petersburg</w:t>
      </w:r>
    </w:p>
    <w:p w:rsidR="00CF370C" w:rsidRDefault="00CF370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Автобиографический сюжет. Социологический опрос. Сюжеты из жизни. </w:t>
      </w:r>
    </w:p>
    <w:p w:rsidR="00CF370C" w:rsidRDefault="00CF37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 придуманная история…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 хочу рассказать Вам, то, что оставило в моей душе глубокий отпечаток, да и жизни тоже. Можно даже сказать изменило мою жизнь, в лучшую или в худшую сторону, решать не мне, со стороны виднее.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это был солнечный день мая 1999 года, число было 13…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 пошёл выполнять свой гражданский долг перед обществом и государством, служить в армии. Моё представление о мире вообще, да и о моём месте в этом мире, стало меняться сразу по приходу в военкомат, чувствовать себя просто учётной единицей, не самое приятное ощущение.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Все относятся к тебе, как к ещё одной галочке в журнале призывников, никакого внимания, не говоря уж об уважении, я не заметил…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Слова полковника на городском сборном пункте я вспоминал не раз: «Забудьте, кем вы были, забудете, кем вы есть, помните только, вы теперь солдаты, а не люди.»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Хорошее начало, обнадеживающие, не так ли?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Затем был воинский эшелон, в течение 7 суток, можно было приблизиться к кильке в консервной банке, по ощущениям, да и по отведённому тебе месту для жизни.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Ура, приехали…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Забытое Богом, да и властями, место на карте России, станция Арга, Амурской области, пара десятков домиков, покосившихся от времени и от невозможности сделать ремонт, по нескольким причинам: во-первых, средний возраст жителей 45-50 лет; во-вторых, основной заработок – пенсия, размеры которой, не вызывают содрогания, разве только у председателя пенсионного фонда.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 небольшой коллективной, строевой прогулки по пересеченной местности, я попал на территорию военной части, где мне предстояло пройти КМБ и принять присягу на верность стране.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Началось…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Дедовщина – это миф, страшилка для лиц старшего школьного возраста, мужской половины и их матерей. Не буду говорить, что этого явления нет в природе, или мне повезло, или просто я этого избежал, в силу не которых обстоятельств, которые, я излагать  здесь не буду, так как не считаю это важным, да и просто вспоминать не хочется.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Именно там, в этой глуши, я понял правдивость слов полковника, а также мысли тех людей, которые говорят о необходимости возрождения офицерства, как класса и как образа жизни и мышления, в духе времен Первой Отечественной войны.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Присяга принята, курс молодого бойца пройден, за мной приехали…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Ещё полтора суток в поезде, и Хабаровск, аэропорт, самолёт, три часа между океаном и небом, не совсем мягкая посадка, учебка…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Страшно жесткое место, даже для меня.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 понял… Впервые в жизни осознал, что я достаточно домашний человек, практически маменькин сынок, хотя, скорее всего, просто дитё большого города, ребенок цивилизации и её благ.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Отсутствие горячей воды, телефонной связи, электричество по расписанию 16 часов в сутки. Как можно там жить? Оторванный от всего, к чему я привык в течение 20 лет моей жизни, не имеющий никаких, даже до банальности простых, я имею в виду туалетную бумагу, признаков цивилизации, я испытывал, в редкие минуты отдыха, страшнейшую депрессию. Боже, я смог там выжить! Если учесть каждодневную 12 часовую физическую подготовку, это было тяжко…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9 сентября 1999 года, 4.35 утра, по местному времени, подъём по тревоге, погрузка на военно-траспортный самолет…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Нельзя сказать, что никто не знал, куда мы летим, просто все молчали…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Мысли, мысли…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что если это начало конца?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 же так молод…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 не посадил дерево, не построил дом, не воспитал сына…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я же умею, меня учили…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 ГОТОВ!!!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 – СОЛДАТ!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Письма: на четырех страницах маме,  на двух любимой девушке, за пять часов в воздухе…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Тревожная лампа, сигнал к прыжку…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Готов?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Готов!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-     Пошёл…</w:t>
      </w:r>
    </w:p>
    <w:p w:rsidR="00CF370C" w:rsidRDefault="005659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4pt;width:229.5pt;height:199.5pt;z-index:251657728;mso-position-horizontal:left">
            <v:imagedata r:id="rId5" o:title="" gain="1.5625" blacklevel="7864f"/>
            <w10:wrap type="square" side="right"/>
          </v:shape>
        </w:pic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Место на карте, отмеченное крестиком, республика, название которой обведено, стало моим, не слишком гостеприимным, да и совсем не обрадованным моему появлению, домом на ближайшие девять месяцев…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Война…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 меняюсь, мой ценностный баланс, в моем сознание, притерпивает колоссальные изменения. То, что раньше вызывало во мне лишь стойкую неприязнь и отрицания, полное и туповатое, становиться важным и необходимым, я говорю сейчас о доме, о мирном доме. Мирном, в смысле отношений. Где все рады друг другу, где тебя любят уже за то, что ты есть, что ты сидишь, улыбаешься, вот так, немного по придурковатому, но это ты…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я хотел исчезнуть из окружающей меня действительности, из этих палаток, из этих гор, из этой войны…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Смерть перестаёт существовать для тебя, как далекий и пугающий фактор, она рядом, она уже с тобой. Самое интересное, ты её уже не боишься, где-то на третий месяц ты понимаешь, это выход…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Мысли, мысли…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 снова в бой, снова ты уже не человек, ты солдат…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Письмо из дома, все живы, все в порядке.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Маленькая зарисовка, для приближения сознания читателя к пониманию происходящего в головах воюющих: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Ночь, привал, костер, группа солдат у костра…Один рассматривает гранату, и так повернёт, и так, так продолжается где-то с полчаса, вдруг один из сидящих говорит: «Никогда не доставай гранату, не собираясь её применить…»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Минутное молчание…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Тот, который с гранатой встаёт, подходит к костру, вынимает чеку, кладет гранату на землю, также не спеша, возвращается на свое место.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Все сидят, прошло 8 секунд…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Несостоявшийся философ, с криком «…, она же боевая», хватает гранату и выкидывает её…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Взрыв, где-то за пределами расположения.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- Извини, - обратился философ к любознательному.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Ничего…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Продолжается прерванная беседа о Москве…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Ты выжил в очередной заварушке, ты крут…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Март, первые проталины. Весенние солнце, хочется жить, главное ты уже думаешь, что знаешь, как жить, осталось только вернуться…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Весна, бои, представление к ордену…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Май…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Последний месяц командировки, Боже, как мы смешны, представляя себе, как вернемся, как будем жить…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Письмо от любимой, она выходит замуж…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знаешь, что делать, ты потерян, разбит, предан…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Снимаемся, последний переход, идем в Грозный, дальше самолет до Москвы и по домам…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Попали в засаду, смерть не хочет тебя отпускать, взрыв, полёт с БМП, приземление на камни, острая боль внизу живота, ещё один взрыв рядом с тобой.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Темнота…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Открыл глаза, увидел белый потолок больничной палаты.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ЖИВ…</w:t>
      </w:r>
    </w:p>
    <w:p w:rsidR="00CF370C" w:rsidRDefault="00CF37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Вопросы, предлагаемые для опроса: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Ваше отношение к идущей войне в Ираке?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Употребляете ли Вы марихуану?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Кто был первым президентом США?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Место проведения опроса главное здание университета культуры.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Число опрошенных 20 человек.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171"/>
        <w:gridCol w:w="2798"/>
        <w:gridCol w:w="2706"/>
        <w:gridCol w:w="2896"/>
      </w:tblGrid>
      <w:tr w:rsidR="00CF370C" w:rsidRPr="00CF370C">
        <w:trPr>
          <w:trHeight w:val="1134"/>
          <w:jc w:val="center"/>
        </w:trPr>
        <w:tc>
          <w:tcPr>
            <w:tcW w:w="117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Вопрос</w:t>
            </w:r>
          </w:p>
        </w:tc>
        <w:tc>
          <w:tcPr>
            <w:tcW w:w="27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Ваше отношение к идущей войне в Ираке?</w:t>
            </w:r>
          </w:p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70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Кто был первым президентом США?</w:t>
            </w:r>
          </w:p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89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25" w:color="FFFF00" w:fill="FFFFFF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Употребляете ли Вы марихуану?</w:t>
            </w:r>
          </w:p>
        </w:tc>
      </w:tr>
      <w:tr w:rsidR="00CF370C" w:rsidRPr="00CF370C">
        <w:trPr>
          <w:trHeight w:val="697"/>
          <w:jc w:val="center"/>
        </w:trPr>
        <w:tc>
          <w:tcPr>
            <w:tcW w:w="117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«Крайне отрицательное»</w:t>
            </w:r>
          </w:p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 xml:space="preserve"> -  23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Линкольн – 7</w:t>
            </w:r>
          </w:p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25" w:color="FFFF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Да – 16</w:t>
            </w:r>
          </w:p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</w:tr>
      <w:tr w:rsidR="00CF370C" w:rsidRPr="00CF370C">
        <w:trPr>
          <w:trHeight w:val="697"/>
          <w:jc w:val="center"/>
        </w:trPr>
        <w:tc>
          <w:tcPr>
            <w:tcW w:w="117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 xml:space="preserve">«Меня это не касается» - 2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Вашингтон – 13</w:t>
            </w:r>
          </w:p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25" w:color="FFFF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Нет, но хочу попробовать – 6</w:t>
            </w:r>
          </w:p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</w:tr>
      <w:tr w:rsidR="00CF370C" w:rsidRPr="00CF370C">
        <w:trPr>
          <w:trHeight w:val="815"/>
          <w:jc w:val="center"/>
        </w:trPr>
        <w:tc>
          <w:tcPr>
            <w:tcW w:w="117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Не знаю – 5</w:t>
            </w:r>
          </w:p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25" w:color="FFFF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Нет – 2</w:t>
            </w:r>
          </w:p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</w:tr>
      <w:tr w:rsidR="00CF370C" w:rsidRPr="00CF370C">
        <w:trPr>
          <w:trHeight w:val="761"/>
          <w:jc w:val="center"/>
        </w:trPr>
        <w:tc>
          <w:tcPr>
            <w:tcW w:w="117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pct25" w:color="FFFF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pct25" w:color="000000" w:fill="FFFFFF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pct25" w:color="FFFF00" w:fill="FFFFFF"/>
            <w:vAlign w:val="center"/>
          </w:tcPr>
          <w:p w:rsidR="00CF370C" w:rsidRPr="00CF370C" w:rsidRDefault="00CF370C">
            <w:pPr>
              <w:widowControl w:val="0"/>
              <w:jc w:val="both"/>
              <w:rPr>
                <w:color w:val="000000"/>
              </w:rPr>
            </w:pPr>
            <w:r w:rsidRPr="00CF370C">
              <w:rPr>
                <w:color w:val="000000"/>
              </w:rPr>
              <w:t>А что есть? – 1</w:t>
            </w:r>
          </w:p>
        </w:tc>
      </w:tr>
    </w:tbl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Нельзя сказать, что результаты опроса удивляют, скорее даже наоборот.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ответ на первый вопрос радует, тем, что все-таки мы живём в пацифически настроенным обществе. Позиция страны в целом, по этому вопросу, подкрепляется частными мнениями. Но в каждом обществе есть равнодушные, наш университет, не исключение.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Второй вопрос, без комментариев, мы же учимся в УНИВЕРСИТЕТЕ КУЛЬТУРЫ, господа, должно быть стыдно.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Третий вопрос, здесь тоже всё понятно, немного грустно, что не нашлось никакой альтернативы марихуане, для развлечения. 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Дата проведения 25-03-2003. </w:t>
      </w:r>
    </w:p>
    <w:p w:rsidR="00CF370C" w:rsidRDefault="00CF37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 последнее время немногое в жизни меня удивило, а тем более отложило свой отпечаток, это немногое, я и представляю Вашему вниманию: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Объявление в метро, скорее всего, просто его обрывок, «Колбасный цех 3», эта фраза застигла меня на экскалаторе. Я не придал этому значения, тем более, что билет на это мероприятие у меня уже был, но, попав на платформу, в толпу ожидавших, а затем и в вагон поезда, с трудом, и уже с отдавленной ногой, я подумал: “Да, действительно, колбаса”.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Реклама МТС, по телевидению, где достаточно милая женщина, звонит своему мужу. Как здорово, народ объединяет сотовая связь, такие разные, но все-таки вместе.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Вид Исаакиевского собора, с Университетской набережной, из окна троллейбуса, подумалось: ”Какая красота, жаль, нет фотоаппарата, дожить бы до лета поехать здесь вновь, посмотреть, что измениться. Монферран гений”.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Получение пенсии за три месяца. Удивительная сумма 2162 рубля, повысили, но на три то не делиться. А если бы я жил только на эти деньги? Кошмар.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Новость по телевидению “ Началась война”.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Зачем? Почему? Вот уроды…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Отсутствие сдачи в кафе “Анна”, смешная сумма - 5 рублей, ну да ладно, пойду домой пешком, очень хочется чаю.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Полчаса подключался к интернету, проклял все и всех, особенно себя, за отсутствие денег на волшебную коробку от Вэб Пласа.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Дочь назвала меня “папой”, впервые, я счастлив.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Нет денег на маршрутку, а как передвигаются по городу пенсионеры, ведь тоже не Рокфеллеры. Поеду на автобусе №46, время 16.30, место Троицкая площадь, кто был, тот знает.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Опять новости про войну, гибнут люди, это ужасно.</w:t>
      </w:r>
    </w:p>
    <w:p w:rsidR="00CF370C" w:rsidRDefault="00CF370C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CF370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226CD"/>
    <w:multiLevelType w:val="hybridMultilevel"/>
    <w:tmpl w:val="C97C1202"/>
    <w:lvl w:ilvl="0" w:tplc="1A28B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02AD"/>
    <w:multiLevelType w:val="hybridMultilevel"/>
    <w:tmpl w:val="7794D26E"/>
    <w:lvl w:ilvl="0" w:tplc="1CA8D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8805364"/>
    <w:multiLevelType w:val="hybridMultilevel"/>
    <w:tmpl w:val="C748D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D2102"/>
    <w:multiLevelType w:val="hybridMultilevel"/>
    <w:tmpl w:val="E0AA8A64"/>
    <w:lvl w:ilvl="0" w:tplc="EEBEA97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463"/>
    <w:rsid w:val="005659C3"/>
    <w:rsid w:val="00C84332"/>
    <w:rsid w:val="00CF370C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C0842B5-B95E-487A-8A1F-02977DC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16"/>
      <w:szCs w:val="1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  <w:style w:type="paragraph" w:styleId="2">
    <w:name w:val="Body Text 2"/>
    <w:basedOn w:val="a"/>
    <w:link w:val="20"/>
    <w:uiPriority w:val="99"/>
    <w:pPr>
      <w:tabs>
        <w:tab w:val="left" w:pos="5370"/>
      </w:tabs>
      <w:jc w:val="center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pPr>
      <w:tabs>
        <w:tab w:val="left" w:pos="5370"/>
      </w:tabs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adjustRightInd w:val="0"/>
      <w:jc w:val="center"/>
    </w:pPr>
    <w:rPr>
      <w:i/>
      <w:iCs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5919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Введению в квалификацию </vt:lpstr>
    </vt:vector>
  </TitlesOfParts>
  <Company>ооо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Введению в квалификацию </dc:title>
  <dc:subject/>
  <dc:creator>Валентина Макаровна</dc:creator>
  <cp:keywords/>
  <dc:description/>
  <cp:lastModifiedBy>admin</cp:lastModifiedBy>
  <cp:revision>2</cp:revision>
  <cp:lastPrinted>2003-03-26T15:31:00Z</cp:lastPrinted>
  <dcterms:created xsi:type="dcterms:W3CDTF">2014-01-26T23:07:00Z</dcterms:created>
  <dcterms:modified xsi:type="dcterms:W3CDTF">2014-01-26T23:07:00Z</dcterms:modified>
</cp:coreProperties>
</file>