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D4" w:rsidRDefault="006A71D4">
      <w:pPr>
        <w:widowControl w:val="0"/>
        <w:jc w:val="center"/>
        <w:rPr>
          <w:b/>
          <w:sz w:val="28"/>
        </w:rPr>
      </w:pPr>
    </w:p>
    <w:p w:rsidR="006A71D4" w:rsidRDefault="006A71D4">
      <w:pPr>
        <w:widowControl w:val="0"/>
        <w:jc w:val="center"/>
        <w:rPr>
          <w:b/>
          <w:sz w:val="28"/>
        </w:rPr>
      </w:pPr>
    </w:p>
    <w:p w:rsidR="006A71D4" w:rsidRDefault="006A71D4">
      <w:pPr>
        <w:widowControl w:val="0"/>
        <w:jc w:val="center"/>
        <w:rPr>
          <w:b/>
          <w:sz w:val="28"/>
        </w:rPr>
      </w:pPr>
    </w:p>
    <w:p w:rsidR="006A71D4" w:rsidRDefault="006A71D4">
      <w:pPr>
        <w:widowControl w:val="0"/>
        <w:jc w:val="center"/>
        <w:rPr>
          <w:b/>
          <w:sz w:val="28"/>
        </w:rPr>
      </w:pPr>
    </w:p>
    <w:p w:rsidR="006A71D4" w:rsidRDefault="006A71D4">
      <w:pPr>
        <w:widowControl w:val="0"/>
        <w:jc w:val="center"/>
        <w:rPr>
          <w:b/>
          <w:sz w:val="28"/>
        </w:rPr>
      </w:pPr>
    </w:p>
    <w:p w:rsidR="006A71D4" w:rsidRDefault="006A71D4">
      <w:pPr>
        <w:widowControl w:val="0"/>
        <w:jc w:val="center"/>
        <w:rPr>
          <w:b/>
          <w:sz w:val="28"/>
        </w:rPr>
      </w:pPr>
    </w:p>
    <w:p w:rsidR="006A71D4" w:rsidRDefault="006A71D4">
      <w:pPr>
        <w:spacing w:after="240" w:line="360" w:lineRule="auto"/>
        <w:jc w:val="center"/>
        <w:rPr>
          <w:b/>
          <w:caps/>
          <w:spacing w:val="40"/>
          <w:sz w:val="40"/>
        </w:rPr>
      </w:pPr>
      <w:r>
        <w:rPr>
          <w:b/>
          <w:caps/>
          <w:spacing w:val="40"/>
          <w:sz w:val="40"/>
        </w:rPr>
        <w:t>Вычислитель универсальный</w:t>
      </w:r>
    </w:p>
    <w:p w:rsidR="006A71D4" w:rsidRDefault="006A71D4">
      <w:pPr>
        <w:spacing w:line="360" w:lineRule="auto"/>
        <w:jc w:val="center"/>
        <w:rPr>
          <w:rFonts w:ascii="Aksent" w:hAnsi="Aksent"/>
          <w:b/>
          <w:i/>
          <w:spacing w:val="40"/>
          <w:sz w:val="52"/>
        </w:rPr>
      </w:pPr>
      <w:r>
        <w:rPr>
          <w:rFonts w:ascii="Aksent" w:hAnsi="Aksent"/>
          <w:b/>
          <w:i/>
          <w:spacing w:val="40"/>
          <w:sz w:val="52"/>
        </w:rPr>
        <w:t>ВУ-2000</w:t>
      </w:r>
    </w:p>
    <w:p w:rsidR="006A71D4" w:rsidRDefault="006A71D4">
      <w:pPr>
        <w:widowControl w:val="0"/>
        <w:jc w:val="center"/>
        <w:rPr>
          <w:b/>
          <w:sz w:val="28"/>
        </w:rPr>
      </w:pPr>
    </w:p>
    <w:p w:rsidR="006A71D4" w:rsidRDefault="006A71D4">
      <w:pPr>
        <w:widowControl w:val="0"/>
        <w:jc w:val="center"/>
        <w:rPr>
          <w:b/>
          <w:sz w:val="28"/>
        </w:rPr>
      </w:pPr>
    </w:p>
    <w:p w:rsidR="006A71D4" w:rsidRDefault="006A71D4">
      <w:pPr>
        <w:widowControl w:val="0"/>
        <w:jc w:val="center"/>
        <w:rPr>
          <w:sz w:val="32"/>
        </w:rPr>
      </w:pPr>
      <w:r>
        <w:rPr>
          <w:sz w:val="32"/>
        </w:rPr>
        <w:t>ТЕХНИЧЕСКИЕ УСЛОВИЯ</w:t>
      </w:r>
    </w:p>
    <w:p w:rsidR="006A71D4" w:rsidRDefault="006A71D4">
      <w:pPr>
        <w:widowControl w:val="0"/>
        <w:jc w:val="center"/>
        <w:rPr>
          <w:b/>
          <w:sz w:val="32"/>
        </w:rPr>
      </w:pPr>
    </w:p>
    <w:p w:rsidR="006A71D4" w:rsidRDefault="006A71D4">
      <w:pPr>
        <w:widowControl w:val="0"/>
        <w:jc w:val="center"/>
        <w:rPr>
          <w:sz w:val="28"/>
        </w:rPr>
      </w:pPr>
      <w:r>
        <w:rPr>
          <w:sz w:val="28"/>
        </w:rPr>
        <w:t>ГАВЛ. 51.00.00ТУ</w:t>
      </w:r>
    </w:p>
    <w:p w:rsidR="006A71D4" w:rsidRDefault="006A71D4">
      <w:pPr>
        <w:widowControl w:val="0"/>
        <w:jc w:val="center"/>
        <w:rPr>
          <w:b/>
          <w:sz w:val="28"/>
        </w:rPr>
      </w:pPr>
    </w:p>
    <w:p w:rsidR="006A71D4" w:rsidRDefault="006A71D4">
      <w:pPr>
        <w:widowControl w:val="0"/>
        <w:jc w:val="center"/>
        <w:rPr>
          <w:b/>
          <w:sz w:val="28"/>
        </w:rPr>
      </w:pPr>
    </w:p>
    <w:p w:rsidR="006A71D4" w:rsidRDefault="006A71D4">
      <w:pPr>
        <w:widowControl w:val="0"/>
        <w:jc w:val="center"/>
        <w:rPr>
          <w:b/>
          <w:sz w:val="28"/>
        </w:rPr>
      </w:pPr>
    </w:p>
    <w:p w:rsidR="006A71D4" w:rsidRDefault="006A71D4">
      <w:pPr>
        <w:widowControl w:val="0"/>
        <w:jc w:val="center"/>
        <w:rPr>
          <w:b/>
          <w:sz w:val="28"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  <w:rPr>
          <w:b/>
          <w:i/>
        </w:rPr>
      </w:pPr>
    </w:p>
    <w:p w:rsidR="006A71D4" w:rsidRDefault="006A71D4">
      <w:pPr>
        <w:widowControl w:val="0"/>
        <w:jc w:val="center"/>
      </w:pPr>
      <w:r>
        <w:t>МОСКВА</w:t>
      </w:r>
    </w:p>
    <w:p w:rsidR="006A71D4" w:rsidRDefault="006A71D4">
      <w:pPr>
        <w:widowControl w:val="0"/>
        <w:jc w:val="center"/>
      </w:pPr>
    </w:p>
    <w:p w:rsidR="006A71D4" w:rsidRDefault="006A71D4">
      <w:pPr>
        <w:widowControl w:val="0"/>
        <w:jc w:val="center"/>
      </w:pPr>
      <w:r>
        <w:t>1998</w:t>
      </w:r>
    </w:p>
    <w:p w:rsidR="006A71D4" w:rsidRDefault="006A71D4">
      <w:pPr>
        <w:widowControl w:val="0"/>
        <w:ind w:firstLine="720"/>
      </w:pPr>
      <w:r>
        <w:br w:type="page"/>
        <w:t>Настоящие технические условия (ТУ) распространяются на вычислитель универсальный ВУ-2000 (далее</w:t>
      </w:r>
      <w:r>
        <w:rPr>
          <w:noProof/>
        </w:rPr>
        <w:t xml:space="preserve"> — </w:t>
      </w:r>
      <w:r>
        <w:t>вычислитель</w:t>
      </w:r>
      <w:r>
        <w:rPr>
          <w:noProof/>
        </w:rPr>
        <w:t>),</w:t>
      </w:r>
      <w:r>
        <w:t xml:space="preserve"> предназначенный для измерения электрических сигналов, поступающих от преобразователей объемов расхода, температуры, давления, плотности, а также отображения, накопления, обработки и передачи обработанной информации и управления внешними устройствами.</w:t>
      </w:r>
    </w:p>
    <w:p w:rsidR="006A71D4" w:rsidRDefault="006A71D4">
      <w:pPr>
        <w:widowControl w:val="0"/>
        <w:ind w:firstLine="720"/>
      </w:pPr>
      <w:r>
        <w:t>Вычислитель ВУ-2000 применяются в качестве:</w:t>
      </w:r>
    </w:p>
    <w:p w:rsidR="006A71D4" w:rsidRDefault="006A71D4">
      <w:pPr>
        <w:widowControl w:val="0"/>
        <w:ind w:firstLine="720"/>
      </w:pPr>
      <w:r>
        <w:t>– тепловычислителей в системах водяного и парового теплоснабжения, регистраторов и архиваторов в этих системах;</w:t>
      </w:r>
    </w:p>
    <w:p w:rsidR="006A71D4" w:rsidRDefault="006A71D4">
      <w:pPr>
        <w:widowControl w:val="0"/>
        <w:ind w:firstLine="720"/>
      </w:pPr>
      <w:r>
        <w:t>– вычислителей в системах учета количества жидкостей и газов, а также регистраторов и архиваторов в этих системах;</w:t>
      </w:r>
    </w:p>
    <w:p w:rsidR="006A71D4" w:rsidRDefault="006A71D4">
      <w:pPr>
        <w:widowControl w:val="0"/>
        <w:ind w:firstLine="720"/>
      </w:pPr>
      <w:r>
        <w:t>ВУ-2000 предназначен для использования в стационарных условиях макроклиматических районов с умеренным климатом.</w:t>
      </w:r>
    </w:p>
    <w:p w:rsidR="006A71D4" w:rsidRDefault="006A71D4">
      <w:pPr>
        <w:widowControl w:val="0"/>
        <w:ind w:firstLine="720"/>
      </w:pPr>
      <w:r>
        <w:t>ВУ-2000 является многофункциональным, восстанавливаемым, ремонтируемым изделием.</w:t>
      </w:r>
    </w:p>
    <w:p w:rsidR="006A71D4" w:rsidRDefault="006A71D4">
      <w:pPr>
        <w:widowControl w:val="0"/>
        <w:ind w:firstLine="720"/>
      </w:pPr>
      <w:r>
        <w:t>По устойчивости и прочности к воздействию атмосферного давления ВУ-2000 должен соответствовать группе исполнения Р1 по ГОСТ 12997-84.</w:t>
      </w:r>
    </w:p>
    <w:p w:rsidR="006A71D4" w:rsidRDefault="006A71D4">
      <w:pPr>
        <w:widowControl w:val="0"/>
        <w:ind w:firstLine="720"/>
      </w:pPr>
      <w:r>
        <w:t xml:space="preserve">По устойчивости к воздействию температуры и влажности окружающего воздуха ВУ-2000 должен соответствовать группе исполнения В3 по ГОСТ 12997-84, при этом верхнее значение температуры окружающего воздуха равно 50 </w:t>
      </w:r>
      <w:r>
        <w:sym w:font="Symbol" w:char="F0B0"/>
      </w:r>
      <w:r>
        <w:t>С.</w:t>
      </w:r>
    </w:p>
    <w:p w:rsidR="006A71D4" w:rsidRDefault="006A71D4">
      <w:pPr>
        <w:widowControl w:val="0"/>
        <w:ind w:firstLine="720"/>
      </w:pPr>
      <w:r>
        <w:t xml:space="preserve">Корпус ВУ-2000 должен обеспечить степень защиты </w:t>
      </w:r>
      <w:r>
        <w:rPr>
          <w:lang w:val="en-US"/>
        </w:rPr>
        <w:t>IP</w:t>
      </w:r>
      <w:r>
        <w:t>54 по ГОСТ 14254-80.</w:t>
      </w:r>
    </w:p>
    <w:p w:rsidR="006A71D4" w:rsidRDefault="006A71D4">
      <w:pPr>
        <w:widowControl w:val="0"/>
        <w:ind w:firstLine="720"/>
      </w:pPr>
      <w:r>
        <w:t>В зависимости от программного обеспечения и комплектации первичными преобразователями предусмотрено несколько групп исполнения ВУ-2000:</w:t>
      </w:r>
    </w:p>
    <w:p w:rsidR="006A71D4" w:rsidRDefault="006A71D4">
      <w:pPr>
        <w:widowControl w:val="0"/>
        <w:ind w:left="720" w:firstLine="720"/>
      </w:pPr>
      <w:r>
        <w:t>– четыре для закрытых систем водяного теплоснабжения;</w:t>
      </w:r>
    </w:p>
    <w:p w:rsidR="006A71D4" w:rsidRDefault="006A71D4">
      <w:pPr>
        <w:widowControl w:val="0"/>
        <w:ind w:left="720" w:firstLine="720"/>
      </w:pPr>
      <w:r>
        <w:t>– одна для открытой системы водяного теплоснабжения:</w:t>
      </w:r>
    </w:p>
    <w:p w:rsidR="006A71D4" w:rsidRDefault="006A71D4">
      <w:pPr>
        <w:widowControl w:val="0"/>
        <w:ind w:left="720" w:firstLine="720"/>
      </w:pPr>
      <w:r>
        <w:t>– одна для открытой системы парового теплоснабжения;</w:t>
      </w:r>
    </w:p>
    <w:p w:rsidR="006A71D4" w:rsidRDefault="006A71D4">
      <w:pPr>
        <w:widowControl w:val="0"/>
        <w:ind w:left="720" w:firstLine="720"/>
      </w:pPr>
      <w:r>
        <w:t>– шесть для систем учета количества жидкости и газа;</w:t>
      </w:r>
    </w:p>
    <w:p w:rsidR="006A71D4" w:rsidRDefault="006A71D4">
      <w:pPr>
        <w:widowControl w:val="0"/>
        <w:ind w:left="720" w:firstLine="720"/>
      </w:pPr>
      <w:r>
        <w:t>– заказные конфигурации ВУ-2000.</w:t>
      </w:r>
    </w:p>
    <w:p w:rsidR="006A71D4" w:rsidRDefault="006A71D4">
      <w:pPr>
        <w:widowControl w:val="0"/>
        <w:ind w:firstLine="720"/>
      </w:pPr>
      <w:r>
        <w:t xml:space="preserve">В комплект ВУ-2000 входят два или три термопреобразователя сопротивления типа </w:t>
      </w:r>
      <w:r>
        <w:rPr>
          <w:lang w:val="en-US"/>
        </w:rPr>
        <w:t xml:space="preserve">Pt500 </w:t>
      </w:r>
      <w:r>
        <w:t>(</w:t>
      </w:r>
      <w:r>
        <w:rPr>
          <w:lang w:val="en-US"/>
        </w:rPr>
        <w:t>Pt100</w:t>
      </w:r>
      <w:r>
        <w:t xml:space="preserve">, </w:t>
      </w:r>
      <w:r>
        <w:rPr>
          <w:lang w:val="en-US"/>
        </w:rPr>
        <w:t>Pt1000)</w:t>
      </w:r>
      <w:r>
        <w:t>, КТПТР–01, подобранные в пару (тройку).</w:t>
      </w:r>
    </w:p>
    <w:p w:rsidR="006A71D4" w:rsidRDefault="006A71D4">
      <w:pPr>
        <w:widowControl w:val="0"/>
        <w:ind w:firstLine="720"/>
      </w:pPr>
      <w:r>
        <w:t>ВУ-2000 снабжен модулем для измерения и обработки входных сигналов от:</w:t>
      </w:r>
    </w:p>
    <w:p w:rsidR="006A71D4" w:rsidRDefault="006A71D4">
      <w:pPr>
        <w:widowControl w:val="0"/>
        <w:ind w:left="720" w:firstLine="720"/>
      </w:pPr>
      <w:r>
        <w:t>– пяти частотно-импульсных преобразователей:</w:t>
      </w:r>
    </w:p>
    <w:p w:rsidR="006A71D4" w:rsidRDefault="006A71D4">
      <w:pPr>
        <w:widowControl w:val="0"/>
        <w:ind w:left="720" w:firstLine="720"/>
      </w:pPr>
      <w:r>
        <w:t>– длительностью, не менее, мкс</w:t>
      </w:r>
      <w:r>
        <w:tab/>
        <w:t xml:space="preserve"> 100;</w:t>
      </w:r>
    </w:p>
    <w:p w:rsidR="006A71D4" w:rsidRDefault="006A71D4">
      <w:pPr>
        <w:widowControl w:val="0"/>
        <w:ind w:left="720" w:firstLine="720"/>
      </w:pPr>
      <w:r>
        <w:t>– уровнем активного сигнала, не менее, В</w:t>
      </w:r>
      <w:r>
        <w:tab/>
        <w:t xml:space="preserve"> 2,5;</w:t>
      </w:r>
    </w:p>
    <w:p w:rsidR="006A71D4" w:rsidRDefault="006A71D4">
      <w:pPr>
        <w:widowControl w:val="0"/>
        <w:ind w:left="720" w:firstLine="720"/>
      </w:pPr>
      <w:r>
        <w:t>– уровнем пассивного сигнала, не менее, В</w:t>
      </w:r>
      <w:r>
        <w:tab/>
        <w:t xml:space="preserve"> 1,0;</w:t>
      </w:r>
    </w:p>
    <w:p w:rsidR="006A71D4" w:rsidRDefault="006A71D4">
      <w:pPr>
        <w:widowControl w:val="0"/>
        <w:ind w:left="720" w:firstLine="720"/>
      </w:pPr>
      <w:r>
        <w:t>– двух аналоговых токовых преобразователей 4-20мА;</w:t>
      </w:r>
    </w:p>
    <w:p w:rsidR="006A71D4" w:rsidRDefault="006A71D4">
      <w:pPr>
        <w:widowControl w:val="0"/>
        <w:ind w:left="720" w:firstLine="720"/>
      </w:pPr>
      <w:r>
        <w:t>– трех термопреобразователей сопротивления.</w:t>
      </w:r>
    </w:p>
    <w:p w:rsidR="006A71D4" w:rsidRDefault="006A71D4">
      <w:pPr>
        <w:widowControl w:val="0"/>
        <w:ind w:firstLine="720"/>
      </w:pPr>
      <w:r>
        <w:t>ВУ-2000 снабжен модулем выходных сигналов:</w:t>
      </w:r>
    </w:p>
    <w:p w:rsidR="006A71D4" w:rsidRDefault="006A71D4">
      <w:pPr>
        <w:widowControl w:val="0"/>
        <w:ind w:left="720" w:firstLine="720"/>
      </w:pPr>
      <w:r>
        <w:t>– один аналоговый выход 4-20мА;</w:t>
      </w:r>
    </w:p>
    <w:p w:rsidR="006A71D4" w:rsidRDefault="006A71D4">
      <w:pPr>
        <w:widowControl w:val="0"/>
        <w:ind w:left="720" w:firstLine="720"/>
      </w:pPr>
      <w:r>
        <w:t>– один частотный выход 0-1кГц;</w:t>
      </w:r>
    </w:p>
    <w:p w:rsidR="006A71D4" w:rsidRDefault="006A71D4">
      <w:pPr>
        <w:widowControl w:val="0"/>
        <w:ind w:left="720" w:firstLine="720"/>
      </w:pPr>
      <w:r>
        <w:t>– одно функциональное реле.</w:t>
      </w:r>
    </w:p>
    <w:p w:rsidR="006A71D4" w:rsidRDefault="006A71D4">
      <w:pPr>
        <w:widowControl w:val="0"/>
        <w:ind w:firstLine="720"/>
      </w:pPr>
      <w:r>
        <w:t>ВУ-2000 снабжен интерфейсным модулем:</w:t>
      </w:r>
    </w:p>
    <w:p w:rsidR="006A71D4" w:rsidRDefault="006A71D4">
      <w:pPr>
        <w:widowControl w:val="0"/>
        <w:ind w:left="720" w:firstLine="720"/>
      </w:pPr>
      <w:r>
        <w:t xml:space="preserve">– один стандартный канал связи типа </w:t>
      </w:r>
      <w:r>
        <w:rPr>
          <w:lang w:val="en-US"/>
        </w:rPr>
        <w:t>RS</w:t>
      </w:r>
      <w:r>
        <w:t>-232/485;</w:t>
      </w:r>
    </w:p>
    <w:p w:rsidR="006A71D4" w:rsidRDefault="006A71D4">
      <w:pPr>
        <w:widowControl w:val="0"/>
        <w:ind w:left="720" w:firstLine="720"/>
      </w:pPr>
      <w:r>
        <w:t>– один оптический канал связи.</w:t>
      </w:r>
    </w:p>
    <w:p w:rsidR="006A71D4" w:rsidRDefault="006A71D4">
      <w:pPr>
        <w:widowControl w:val="0"/>
      </w:pPr>
    </w:p>
    <w:p w:rsidR="006A71D4" w:rsidRDefault="006A71D4">
      <w:pPr>
        <w:widowControl w:val="0"/>
        <w:ind w:firstLine="720"/>
      </w:pPr>
      <w:r>
        <w:t xml:space="preserve">Схема условного обозначения вычислителя ВУ-2000 для записи при заказе и в технической документации: </w:t>
      </w:r>
    </w:p>
    <w:p w:rsidR="006A71D4" w:rsidRDefault="006A71D4">
      <w:pPr>
        <w:widowControl w:val="0"/>
      </w:pPr>
    </w:p>
    <w:p w:rsidR="006A71D4" w:rsidRDefault="006A71D4">
      <w:pPr>
        <w:widowControl w:val="0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w:t>ВУ-2000</w:t>
      </w:r>
      <w:r>
        <w:rPr>
          <w:b/>
          <w:noProof/>
          <w:sz w:val="28"/>
        </w:rPr>
        <w:t xml:space="preserve"> - </w:t>
      </w:r>
      <w:r>
        <w:rPr>
          <w:b/>
          <w:noProof/>
          <w:sz w:val="28"/>
          <w:u w:val="single"/>
        </w:rPr>
        <w:t>XX</w:t>
      </w:r>
      <w:r>
        <w:rPr>
          <w:b/>
          <w:noProof/>
          <w:sz w:val="28"/>
        </w:rPr>
        <w:t xml:space="preserve"> -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ХХХ</w:t>
      </w:r>
      <w:r>
        <w:rPr>
          <w:b/>
          <w:sz w:val="28"/>
        </w:rPr>
        <w:t>/</w:t>
      </w:r>
      <w:r>
        <w:rPr>
          <w:b/>
          <w:sz w:val="28"/>
          <w:u w:val="single"/>
        </w:rPr>
        <w:t>ХХХ</w:t>
      </w:r>
      <w:r>
        <w:rPr>
          <w:b/>
          <w:sz w:val="28"/>
        </w:rPr>
        <w:t>/</w:t>
      </w:r>
      <w:r>
        <w:rPr>
          <w:b/>
          <w:sz w:val="28"/>
          <w:u w:val="single"/>
        </w:rPr>
        <w:t>XXX</w:t>
      </w:r>
      <w:r>
        <w:rPr>
          <w:b/>
          <w:sz w:val="28"/>
        </w:rPr>
        <w:t>/</w:t>
      </w:r>
      <w:r>
        <w:rPr>
          <w:b/>
          <w:sz w:val="28"/>
          <w:u w:val="single"/>
        </w:rPr>
        <w:t>XXX</w:t>
      </w:r>
      <w:r>
        <w:rPr>
          <w:b/>
          <w:sz w:val="28"/>
        </w:rPr>
        <w:t>/</w:t>
      </w:r>
      <w:r>
        <w:rPr>
          <w:b/>
          <w:sz w:val="28"/>
          <w:u w:val="single"/>
        </w:rPr>
        <w:t>XXX</w:t>
      </w:r>
      <w:r>
        <w:rPr>
          <w:b/>
          <w:sz w:val="28"/>
        </w:rPr>
        <w:t xml:space="preserve"> - </w:t>
      </w:r>
      <w:r>
        <w:rPr>
          <w:b/>
          <w:sz w:val="28"/>
          <w:u w:val="single"/>
        </w:rPr>
        <w:t>X</w:t>
      </w:r>
      <w:r>
        <w:rPr>
          <w:b/>
          <w:sz w:val="28"/>
        </w:rPr>
        <w:t>/</w:t>
      </w:r>
      <w:r>
        <w:rPr>
          <w:b/>
          <w:sz w:val="28"/>
          <w:u w:val="single"/>
        </w:rPr>
        <w:t>XX</w:t>
      </w:r>
      <w:r>
        <w:rPr>
          <w:b/>
          <w:sz w:val="28"/>
        </w:rPr>
        <w:t>/</w:t>
      </w:r>
      <w:r>
        <w:rPr>
          <w:b/>
          <w:sz w:val="28"/>
          <w:u w:val="single"/>
        </w:rPr>
        <w:t>XX</w:t>
      </w:r>
      <w:r>
        <w:rPr>
          <w:b/>
          <w:sz w:val="28"/>
        </w:rPr>
        <w:t>/</w:t>
      </w:r>
      <w:r>
        <w:rPr>
          <w:b/>
          <w:sz w:val="28"/>
          <w:u w:val="single"/>
        </w:rPr>
        <w:t>XX</w:t>
      </w:r>
      <w:r>
        <w:rPr>
          <w:b/>
          <w:sz w:val="28"/>
        </w:rPr>
        <w:t>-</w:t>
      </w:r>
      <w:r>
        <w:rPr>
          <w:b/>
          <w:sz w:val="28"/>
          <w:u w:val="single"/>
        </w:rPr>
        <w:t>XX/XX</w:t>
      </w:r>
      <w:r>
        <w:rPr>
          <w:b/>
          <w:sz w:val="28"/>
        </w:rPr>
        <w:t xml:space="preserve"> - </w:t>
      </w:r>
      <w:r>
        <w:rPr>
          <w:b/>
          <w:sz w:val="28"/>
          <w:u w:val="single"/>
        </w:rPr>
        <w:t>XX/XX</w:t>
      </w:r>
    </w:p>
    <w:p w:rsidR="006A71D4" w:rsidRDefault="006A71D4">
      <w:pPr>
        <w:widowControl w:val="0"/>
        <w:jc w:val="left"/>
        <w:rPr>
          <w:b/>
          <w:i/>
          <w:noProof/>
        </w:rPr>
      </w:pPr>
      <w:r>
        <w:rPr>
          <w:i/>
        </w:rPr>
        <w:t xml:space="preserve">           1              2          3         4          5         6        7         8     9      10    11       12              13</w:t>
      </w:r>
    </w:p>
    <w:p w:rsidR="006A71D4" w:rsidRDefault="006A71D4">
      <w:pPr>
        <w:widowControl w:val="0"/>
      </w:pPr>
    </w:p>
    <w:p w:rsidR="006A71D4" w:rsidRDefault="006A71D4">
      <w:pPr>
        <w:widowControl w:val="0"/>
      </w:pPr>
      <w:r>
        <w:rPr>
          <w:b/>
        </w:rPr>
        <w:t>1</w:t>
      </w:r>
      <w:r>
        <w:t xml:space="preserve"> — Сокращенное наименование изделия.</w:t>
      </w:r>
    </w:p>
    <w:p w:rsidR="006A71D4" w:rsidRDefault="006A71D4">
      <w:pPr>
        <w:widowControl w:val="0"/>
        <w:rPr>
          <w:noProof/>
        </w:rPr>
      </w:pPr>
      <w:r>
        <w:rPr>
          <w:b/>
        </w:rPr>
        <w:t>2</w:t>
      </w:r>
      <w:r>
        <w:t xml:space="preserve"> — Схема включения вычислителя</w:t>
      </w:r>
      <w:r>
        <w:rPr>
          <w:noProof/>
        </w:rPr>
        <w:t xml:space="preserve"> ВУ-2000:</w:t>
      </w:r>
    </w:p>
    <w:p w:rsidR="006A71D4" w:rsidRDefault="006A71D4">
      <w:pPr>
        <w:widowControl w:val="0"/>
        <w:ind w:left="738" w:hanging="284"/>
      </w:pPr>
      <w:bookmarkStart w:id="0" w:name="OCRUncertain029"/>
      <w:r>
        <w:rPr>
          <w:i/>
          <w:noProof/>
        </w:rPr>
        <w:t>0</w:t>
      </w:r>
      <w:bookmarkEnd w:id="0"/>
      <w:r>
        <w:rPr>
          <w:i/>
          <w:noProof/>
        </w:rPr>
        <w:t>1</w:t>
      </w:r>
      <w:r>
        <w:rPr>
          <w:noProof/>
        </w:rPr>
        <w:t>-</w:t>
      </w:r>
      <w:r>
        <w:t>закрытая система теплоснабжения, преобразователь расхода устанавливается в подающем трубопроводе;</w:t>
      </w:r>
    </w:p>
    <w:p w:rsidR="006A71D4" w:rsidRDefault="006A71D4">
      <w:pPr>
        <w:widowControl w:val="0"/>
        <w:ind w:left="738" w:hanging="284"/>
      </w:pPr>
      <w:r>
        <w:rPr>
          <w:i/>
          <w:noProof/>
        </w:rPr>
        <w:t>02</w:t>
      </w:r>
      <w:r>
        <w:rPr>
          <w:noProof/>
        </w:rPr>
        <w:t>-</w:t>
      </w:r>
      <w:r>
        <w:t>закрытая система теплоснабжения, преобразователь расхода устанавливается в подающем трубопроводе, плюс возможность подключения дополнительного преобразователя расхода в обратном трубопроводе;</w:t>
      </w:r>
    </w:p>
    <w:p w:rsidR="006A71D4" w:rsidRDefault="006A71D4">
      <w:pPr>
        <w:widowControl w:val="0"/>
        <w:ind w:left="738" w:hanging="284"/>
      </w:pPr>
      <w:bookmarkStart w:id="1" w:name="OCRUncertain030"/>
      <w:r>
        <w:rPr>
          <w:i/>
          <w:noProof/>
        </w:rPr>
        <w:t>0</w:t>
      </w:r>
      <w:bookmarkEnd w:id="1"/>
      <w:r>
        <w:rPr>
          <w:i/>
          <w:noProof/>
        </w:rPr>
        <w:t>3</w:t>
      </w:r>
      <w:r>
        <w:rPr>
          <w:noProof/>
        </w:rPr>
        <w:t>-</w:t>
      </w:r>
      <w:r>
        <w:t>закрытая система теплоснабжения, преобразователь расхода устанавливается в обратном трубопроводе;</w:t>
      </w:r>
    </w:p>
    <w:p w:rsidR="006A71D4" w:rsidRDefault="006A71D4">
      <w:pPr>
        <w:widowControl w:val="0"/>
        <w:ind w:left="738" w:hanging="284"/>
      </w:pPr>
      <w:r>
        <w:rPr>
          <w:i/>
          <w:noProof/>
        </w:rPr>
        <w:t>04</w:t>
      </w:r>
      <w:r>
        <w:rPr>
          <w:noProof/>
        </w:rPr>
        <w:t>-</w:t>
      </w:r>
      <w:r>
        <w:t>закрытая система теплоснабжения, преобразователь расхода устанавливается в обратном трубопроводе, плюс возможность подключения дополнительного преобразователя расхода в подающем трубопроводе;</w:t>
      </w:r>
    </w:p>
    <w:p w:rsidR="006A71D4" w:rsidRDefault="006A71D4">
      <w:pPr>
        <w:widowControl w:val="0"/>
        <w:ind w:left="738" w:hanging="284"/>
      </w:pPr>
      <w:r>
        <w:rPr>
          <w:i/>
          <w:noProof/>
        </w:rPr>
        <w:t>05</w:t>
      </w:r>
      <w:r>
        <w:rPr>
          <w:noProof/>
        </w:rPr>
        <w:t>-</w:t>
      </w:r>
      <w:r>
        <w:t>открытая система теплоснабжения;</w:t>
      </w:r>
    </w:p>
    <w:p w:rsidR="006A71D4" w:rsidRDefault="006A71D4">
      <w:pPr>
        <w:widowControl w:val="0"/>
        <w:ind w:left="738" w:hanging="284"/>
      </w:pPr>
      <w:r>
        <w:rPr>
          <w:i/>
        </w:rPr>
        <w:t>06</w:t>
      </w:r>
      <w:r>
        <w:t>-паровое отопление;</w:t>
      </w:r>
    </w:p>
    <w:p w:rsidR="006A71D4" w:rsidRDefault="006A71D4">
      <w:pPr>
        <w:widowControl w:val="0"/>
        <w:spacing w:after="60"/>
        <w:ind w:left="738" w:hanging="284"/>
      </w:pPr>
      <w:r>
        <w:rPr>
          <w:i/>
        </w:rPr>
        <w:t>07</w:t>
      </w:r>
      <w:r>
        <w:t xml:space="preserve">-массовый расходомер в пяти трубопроводах с измерением расхода по частотным каналам и пяти температур (три по каналам </w:t>
      </w:r>
      <w:r>
        <w:rPr>
          <w:lang w:val="en-US"/>
        </w:rPr>
        <w:t>Pt500</w:t>
      </w:r>
      <w:r>
        <w:t xml:space="preserve"> и два по каналам 4-20 мА);</w:t>
      </w:r>
    </w:p>
    <w:p w:rsidR="006A71D4" w:rsidRDefault="006A71D4">
      <w:pPr>
        <w:widowControl w:val="0"/>
        <w:spacing w:after="60"/>
        <w:ind w:left="738" w:hanging="284"/>
      </w:pPr>
      <w:r>
        <w:rPr>
          <w:i/>
        </w:rPr>
        <w:t>08</w:t>
      </w:r>
      <w:r>
        <w:t xml:space="preserve">-массовый расходомер в двух трубопроводах с измерением расхода по частотным каналам, двух температур по </w:t>
      </w:r>
      <w:r>
        <w:rPr>
          <w:lang w:val="en-US"/>
        </w:rPr>
        <w:t>Pt</w:t>
      </w:r>
      <w:r>
        <w:t xml:space="preserve"> и давления по обоим каналам 4-20мА;</w:t>
      </w:r>
    </w:p>
    <w:p w:rsidR="006A71D4" w:rsidRDefault="006A71D4">
      <w:pPr>
        <w:widowControl w:val="0"/>
        <w:spacing w:after="60"/>
        <w:ind w:left="738" w:hanging="284"/>
      </w:pPr>
      <w:r>
        <w:rPr>
          <w:i/>
        </w:rPr>
        <w:t>09</w:t>
      </w:r>
      <w:r>
        <w:t>-массовый расход в одном трубопроводе с измерением расхода по частотному каналу, температуры по каналу 4-20мА и давления по каналу 4-20мА;</w:t>
      </w:r>
    </w:p>
    <w:p w:rsidR="006A71D4" w:rsidRDefault="006A71D4">
      <w:pPr>
        <w:widowControl w:val="0"/>
        <w:spacing w:after="60"/>
        <w:ind w:left="738" w:hanging="284"/>
      </w:pPr>
      <w:r>
        <w:rPr>
          <w:i/>
        </w:rPr>
        <w:t>10</w:t>
      </w:r>
      <w:r>
        <w:t>-массовый расходомер в двух трубопроводах с прямым измерением расходов по частотному каналу и плотности по каналам 4-20мА;</w:t>
      </w:r>
    </w:p>
    <w:p w:rsidR="006A71D4" w:rsidRDefault="006A71D4">
      <w:pPr>
        <w:widowControl w:val="0"/>
        <w:spacing w:after="60"/>
        <w:ind w:left="738" w:hanging="284"/>
      </w:pPr>
      <w:r>
        <w:rPr>
          <w:i/>
        </w:rPr>
        <w:t>11</w:t>
      </w:r>
      <w:r>
        <w:t>-массовый расходомер-счетчик количества газа; один вход 4-20мА измеряет расход (дифманометр), второй вход 4-20мА измеряет плотность;</w:t>
      </w:r>
    </w:p>
    <w:p w:rsidR="006A71D4" w:rsidRDefault="006A71D4">
      <w:pPr>
        <w:widowControl w:val="0"/>
        <w:spacing w:after="60"/>
        <w:ind w:left="738" w:hanging="284"/>
      </w:pPr>
      <w:r>
        <w:rPr>
          <w:i/>
        </w:rPr>
        <w:t>12</w:t>
      </w:r>
      <w:r>
        <w:t xml:space="preserve">-массовый расходомер-счетчик количества газа; один вход 4-20мА измеряет расход (дифманометр), второй вход 4-20мА измеряет давление, один из входов </w:t>
      </w:r>
      <w:r>
        <w:rPr>
          <w:lang w:val="en-US"/>
        </w:rPr>
        <w:t>Pt</w:t>
      </w:r>
      <w:r>
        <w:t xml:space="preserve"> измеряет температуру.</w:t>
      </w:r>
    </w:p>
    <w:p w:rsidR="006A71D4" w:rsidRDefault="006A71D4">
      <w:pPr>
        <w:widowControl w:val="0"/>
      </w:pPr>
      <w:r>
        <w:rPr>
          <w:b/>
          <w:noProof/>
        </w:rPr>
        <w:t xml:space="preserve">3 — </w:t>
      </w:r>
      <w:r>
        <w:t xml:space="preserve">Цена импульса преобразователя в подающем трубопроводе в </w:t>
      </w:r>
      <w:bookmarkStart w:id="2" w:name="OCRUncertain032"/>
      <w:r>
        <w:t>м</w:t>
      </w:r>
      <w:r>
        <w:rPr>
          <w:vertAlign w:val="superscript"/>
        </w:rPr>
        <w:t>3</w:t>
      </w:r>
      <w:r>
        <w:t>/имп.</w:t>
      </w:r>
      <w:bookmarkEnd w:id="2"/>
      <w:r>
        <w:t xml:space="preserve"> (1-й канал).</w:t>
      </w:r>
    </w:p>
    <w:p w:rsidR="006A71D4" w:rsidRDefault="006A71D4">
      <w:pPr>
        <w:widowControl w:val="0"/>
      </w:pPr>
      <w:r>
        <w:rPr>
          <w:b/>
        </w:rPr>
        <w:t>4</w:t>
      </w:r>
      <w:r>
        <w:t xml:space="preserve"> — Цена импульса преобразователя в обратном трубопроводе в м</w:t>
      </w:r>
      <w:r>
        <w:rPr>
          <w:vertAlign w:val="superscript"/>
        </w:rPr>
        <w:t>3</w:t>
      </w:r>
      <w:r>
        <w:t>/имп. (2-й канал).</w:t>
      </w:r>
    </w:p>
    <w:p w:rsidR="006A71D4" w:rsidRDefault="006A71D4">
      <w:pPr>
        <w:widowControl w:val="0"/>
      </w:pPr>
      <w:r>
        <w:rPr>
          <w:b/>
        </w:rPr>
        <w:t>5</w:t>
      </w:r>
      <w:r>
        <w:t xml:space="preserve"> — Цена импульса 3-го канала преобразователя.</w:t>
      </w:r>
    </w:p>
    <w:p w:rsidR="006A71D4" w:rsidRDefault="006A71D4">
      <w:pPr>
        <w:widowControl w:val="0"/>
      </w:pPr>
      <w:r>
        <w:rPr>
          <w:b/>
        </w:rPr>
        <w:t>6</w:t>
      </w:r>
      <w:r>
        <w:t xml:space="preserve"> — Цена импульса 4-го канала преобразователя.</w:t>
      </w:r>
    </w:p>
    <w:p w:rsidR="006A71D4" w:rsidRDefault="006A71D4">
      <w:pPr>
        <w:widowControl w:val="0"/>
      </w:pPr>
      <w:r>
        <w:rPr>
          <w:b/>
        </w:rPr>
        <w:t>7</w:t>
      </w:r>
      <w:r>
        <w:t xml:space="preserve"> — Цена импульса 5-го канала преобразователя.</w:t>
      </w:r>
    </w:p>
    <w:p w:rsidR="006A71D4" w:rsidRDefault="006A71D4">
      <w:pPr>
        <w:widowControl w:val="0"/>
      </w:pPr>
      <w:r>
        <w:rPr>
          <w:b/>
        </w:rPr>
        <w:t>8</w:t>
      </w:r>
      <w:r>
        <w:t xml:space="preserve"> — Количество датчиков температуры</w:t>
      </w:r>
    </w:p>
    <w:p w:rsidR="006A71D4" w:rsidRDefault="006A71D4">
      <w:pPr>
        <w:widowControl w:val="0"/>
      </w:pPr>
      <w:r>
        <w:rPr>
          <w:b/>
        </w:rPr>
        <w:t>9</w:t>
      </w:r>
      <w:r>
        <w:t xml:space="preserve"> — тип преобразователя температуры:</w:t>
      </w:r>
    </w:p>
    <w:p w:rsidR="006A71D4" w:rsidRDefault="006A71D4">
      <w:pPr>
        <w:widowControl w:val="0"/>
        <w:ind w:firstLine="567"/>
        <w:rPr>
          <w:lang w:val="en-US"/>
        </w:rPr>
      </w:pPr>
      <w:r>
        <w:rPr>
          <w:i/>
        </w:rPr>
        <w:t>01</w:t>
      </w:r>
      <w:r>
        <w:t xml:space="preserve"> - </w:t>
      </w:r>
      <w:r>
        <w:rPr>
          <w:lang w:val="en-US"/>
        </w:rPr>
        <w:t>Pt100;</w:t>
      </w:r>
    </w:p>
    <w:p w:rsidR="006A71D4" w:rsidRDefault="006A71D4">
      <w:pPr>
        <w:widowControl w:val="0"/>
        <w:ind w:firstLine="567"/>
        <w:rPr>
          <w:lang w:val="en-US"/>
        </w:rPr>
      </w:pPr>
      <w:r>
        <w:rPr>
          <w:i/>
          <w:lang w:val="en-US"/>
        </w:rPr>
        <w:t>02</w:t>
      </w:r>
      <w:r>
        <w:rPr>
          <w:lang w:val="en-US"/>
        </w:rPr>
        <w:t xml:space="preserve"> - Pt500;</w:t>
      </w:r>
    </w:p>
    <w:p w:rsidR="006A71D4" w:rsidRDefault="006A71D4">
      <w:pPr>
        <w:widowControl w:val="0"/>
        <w:ind w:firstLine="567"/>
      </w:pPr>
      <w:r>
        <w:rPr>
          <w:i/>
          <w:lang w:val="en-US"/>
        </w:rPr>
        <w:t>03</w:t>
      </w:r>
      <w:r>
        <w:rPr>
          <w:lang w:val="en-US"/>
        </w:rPr>
        <w:t xml:space="preserve"> - Pt1000;</w:t>
      </w:r>
    </w:p>
    <w:p w:rsidR="006A71D4" w:rsidRDefault="006A71D4">
      <w:pPr>
        <w:widowControl w:val="0"/>
        <w:ind w:firstLine="567"/>
      </w:pPr>
      <w:r>
        <w:rPr>
          <w:i/>
        </w:rPr>
        <w:t>04</w:t>
      </w:r>
      <w:r>
        <w:t xml:space="preserve"> - КТПТР–01.</w:t>
      </w:r>
    </w:p>
    <w:p w:rsidR="006A71D4" w:rsidRDefault="006A71D4">
      <w:pPr>
        <w:widowControl w:val="0"/>
      </w:pPr>
      <w:r>
        <w:rPr>
          <w:b/>
        </w:rPr>
        <w:t>10</w:t>
      </w:r>
      <w:r>
        <w:t xml:space="preserve"> — длина кабеля между преобразователем температуры и ВУ-2000;</w:t>
      </w:r>
    </w:p>
    <w:p w:rsidR="006A71D4" w:rsidRDefault="006A71D4">
      <w:pPr>
        <w:widowControl w:val="0"/>
      </w:pPr>
      <w:r>
        <w:rPr>
          <w:b/>
        </w:rPr>
        <w:t>11</w:t>
      </w:r>
      <w:r>
        <w:t xml:space="preserve"> — Температура холодной воды в открытой системе теплоснабжения в °C (по умолчанию температура холодной воды устанавливается равной +18 °C).</w:t>
      </w:r>
    </w:p>
    <w:p w:rsidR="006A71D4" w:rsidRDefault="006A71D4">
      <w:pPr>
        <w:widowControl w:val="0"/>
      </w:pPr>
      <w:r>
        <w:rPr>
          <w:b/>
        </w:rPr>
        <w:t>12</w:t>
      </w:r>
      <w:r>
        <w:t xml:space="preserve"> — тип преобразователей, подключаемых к каналам 4-20мА:</w:t>
      </w:r>
    </w:p>
    <w:p w:rsidR="006A71D4" w:rsidRDefault="006A71D4">
      <w:pPr>
        <w:widowControl w:val="0"/>
        <w:ind w:left="720"/>
      </w:pPr>
      <w:r>
        <w:rPr>
          <w:i/>
        </w:rPr>
        <w:t>01</w:t>
      </w:r>
      <w:r>
        <w:t xml:space="preserve"> - преобразователь температуры;</w:t>
      </w:r>
    </w:p>
    <w:p w:rsidR="006A71D4" w:rsidRDefault="006A71D4">
      <w:pPr>
        <w:widowControl w:val="0"/>
        <w:ind w:left="720"/>
      </w:pPr>
      <w:r>
        <w:rPr>
          <w:i/>
        </w:rPr>
        <w:t>02</w:t>
      </w:r>
      <w:r>
        <w:t xml:space="preserve"> - преобразователь давления;</w:t>
      </w:r>
    </w:p>
    <w:p w:rsidR="006A71D4" w:rsidRDefault="006A71D4">
      <w:pPr>
        <w:widowControl w:val="0"/>
        <w:ind w:left="720"/>
      </w:pPr>
      <w:r>
        <w:rPr>
          <w:i/>
        </w:rPr>
        <w:t>03</w:t>
      </w:r>
      <w:r>
        <w:t xml:space="preserve"> - преобразователь плотности;</w:t>
      </w:r>
    </w:p>
    <w:p w:rsidR="006A71D4" w:rsidRDefault="006A71D4">
      <w:pPr>
        <w:widowControl w:val="0"/>
        <w:ind w:left="720"/>
      </w:pPr>
      <w:r>
        <w:rPr>
          <w:i/>
        </w:rPr>
        <w:t>04</w:t>
      </w:r>
      <w:r>
        <w:t xml:space="preserve"> - преобразователь разности давления;</w:t>
      </w:r>
    </w:p>
    <w:p w:rsidR="006A71D4" w:rsidRDefault="006A71D4">
      <w:pPr>
        <w:widowControl w:val="0"/>
      </w:pPr>
      <w:r>
        <w:rPr>
          <w:b/>
        </w:rPr>
        <w:t>13</w:t>
      </w:r>
      <w:r>
        <w:t xml:space="preserve"> — Номинальное значение измеряемой по каналам 4-20мА величины;</w:t>
      </w:r>
    </w:p>
    <w:p w:rsidR="006A71D4" w:rsidRDefault="006A71D4">
      <w:pPr>
        <w:widowControl w:val="0"/>
        <w:spacing w:before="120"/>
        <w:ind w:firstLine="720"/>
      </w:pPr>
      <w:r>
        <w:t xml:space="preserve">При заказах вычислителя без модификаций, указанных в пп. 3-13 соответствующие обозначения в записи заменяются знаком </w:t>
      </w:r>
      <w:r>
        <w:rPr>
          <w:b/>
          <w:i/>
        </w:rPr>
        <w:t>0</w:t>
      </w:r>
      <w:r>
        <w:t>.</w:t>
      </w:r>
    </w:p>
    <w:p w:rsidR="006A71D4" w:rsidRDefault="006A71D4">
      <w:pPr>
        <w:widowControl w:val="0"/>
        <w:spacing w:before="120"/>
        <w:ind w:firstLine="720"/>
      </w:pPr>
    </w:p>
    <w:p w:rsidR="006A71D4" w:rsidRDefault="006A71D4">
      <w:pPr>
        <w:pStyle w:val="Heading1"/>
      </w:pPr>
      <w:r>
        <w:br w:type="page"/>
        <w:t>ТЕХНИЧЕСКИЕ ТРЕБОВАНИЯ</w:t>
      </w:r>
    </w:p>
    <w:p w:rsidR="006A71D4" w:rsidRDefault="006A71D4">
      <w:pPr>
        <w:pStyle w:val="Heading2"/>
        <w:spacing w:after="120"/>
      </w:pPr>
      <w:r>
        <w:t>Общие требования</w:t>
      </w:r>
    </w:p>
    <w:p w:rsidR="006A71D4" w:rsidRDefault="006A71D4">
      <w:pPr>
        <w:pStyle w:val="Heading3"/>
      </w:pPr>
      <w:r>
        <w:t>Вычислитель ВУ-2000 должен соответствовать требованиям настоящих ТУ.</w:t>
      </w:r>
    </w:p>
    <w:p w:rsidR="006A71D4" w:rsidRDefault="006A71D4">
      <w:pPr>
        <w:pStyle w:val="Heading2"/>
        <w:ind w:left="454" w:hanging="454"/>
      </w:pPr>
      <w:r>
        <w:t>Основные параметры</w:t>
      </w:r>
    </w:p>
    <w:p w:rsidR="006A71D4" w:rsidRDefault="006A71D4">
      <w:pPr>
        <w:pStyle w:val="Heading3"/>
      </w:pPr>
      <w:r>
        <w:t>Вычислитель ВУ-2000 предназначен для использования в качестве тепло- вычислителя и осуществляет:</w:t>
      </w:r>
    </w:p>
    <w:p w:rsidR="006A71D4" w:rsidRDefault="006A71D4">
      <w:pPr>
        <w:pStyle w:val="BodyText"/>
        <w:numPr>
          <w:ilvl w:val="0"/>
          <w:numId w:val="2"/>
        </w:numPr>
      </w:pPr>
      <w:r>
        <w:t>измерение электрических сигналов, поступающих от преобразователей объемного расхода, температуры, давления, плотности, а также отображения, накопления, обработки и передачи обработанной информации;</w:t>
      </w:r>
    </w:p>
    <w:p w:rsidR="006A71D4" w:rsidRDefault="006A71D4">
      <w:pPr>
        <w:pStyle w:val="BodyText"/>
        <w:numPr>
          <w:ilvl w:val="0"/>
          <w:numId w:val="2"/>
        </w:numPr>
      </w:pPr>
      <w:r>
        <w:t>определение, накопление, хранение и индикацию суммарной, нарастающим итогом потребленной тепловой энергии;</w:t>
      </w:r>
    </w:p>
    <w:p w:rsidR="006A71D4" w:rsidRDefault="006A71D4">
      <w:pPr>
        <w:pStyle w:val="BodyText"/>
        <w:numPr>
          <w:ilvl w:val="0"/>
          <w:numId w:val="2"/>
        </w:numPr>
      </w:pPr>
      <w:r>
        <w:t>преобразование число-импульсного кода, поступающего с подключенных преобразователей расхода, в текущее значение объемного и массового расхода теплоносителя, протекающего по подающему и (или) обратному трубопроводам и их индикацию;</w:t>
      </w:r>
    </w:p>
    <w:p w:rsidR="006A71D4" w:rsidRDefault="006A71D4">
      <w:pPr>
        <w:pStyle w:val="BodyText"/>
        <w:numPr>
          <w:ilvl w:val="0"/>
          <w:numId w:val="2"/>
        </w:numPr>
      </w:pPr>
      <w:r>
        <w:t>измерение сопротивлений подключенных термопреобразователей, преобразование измеренных значений сопротивлений в значения температур теплоносителя в подающем и обратном трубопроводах и их индикацию;</w:t>
      </w:r>
    </w:p>
    <w:p w:rsidR="006A71D4" w:rsidRDefault="006A71D4">
      <w:pPr>
        <w:pStyle w:val="BodyText"/>
        <w:numPr>
          <w:ilvl w:val="0"/>
          <w:numId w:val="2"/>
        </w:numPr>
      </w:pPr>
      <w:r>
        <w:t>определение и индикацию потребляемой разности температур теплоносителя в подающем и обратном трубопроводах;</w:t>
      </w:r>
    </w:p>
    <w:p w:rsidR="006A71D4" w:rsidRDefault="006A71D4">
      <w:pPr>
        <w:pStyle w:val="BodyText"/>
        <w:numPr>
          <w:ilvl w:val="0"/>
          <w:numId w:val="2"/>
        </w:numPr>
      </w:pPr>
      <w:r>
        <w:t>определение, накопление, хранение и индикацию суммарных, нарастающим итогом объема и массы теплоносителя, протекающих по подающему и (или) обратному трубопроводам;</w:t>
      </w:r>
    </w:p>
    <w:p w:rsidR="006A71D4" w:rsidRDefault="006A71D4">
      <w:pPr>
        <w:pStyle w:val="BodyText"/>
        <w:numPr>
          <w:ilvl w:val="0"/>
          <w:numId w:val="2"/>
        </w:numPr>
      </w:pPr>
      <w:r>
        <w:t>определение, накопление, хранение и индикацию времени работы вычислителя;</w:t>
      </w:r>
    </w:p>
    <w:p w:rsidR="006A71D4" w:rsidRDefault="006A71D4">
      <w:pPr>
        <w:pStyle w:val="BodyText"/>
        <w:numPr>
          <w:ilvl w:val="0"/>
          <w:numId w:val="2"/>
        </w:numPr>
      </w:pPr>
      <w:r>
        <w:t>индикацию даты с указанием года, месяца, числа, и времени с указанием часов, минут, секунд.</w:t>
      </w:r>
    </w:p>
    <w:p w:rsidR="006A71D4" w:rsidRDefault="006A71D4">
      <w:pPr>
        <w:pStyle w:val="BodyText"/>
      </w:pPr>
      <w:r>
        <w:t>Кроме того, вычислитель ВУ-2000 применяется в качестве вычислителя в системах учета количеств жидкостей и газов, а также регистраторов и архиваторов в этих системах.</w:t>
      </w:r>
    </w:p>
    <w:p w:rsidR="006A71D4" w:rsidRDefault="006A71D4">
      <w:pPr>
        <w:pStyle w:val="Heading3"/>
        <w:ind w:left="680" w:hanging="680"/>
      </w:pPr>
      <w:r>
        <w:t>Вычислитель ВУ-2000 должен хранить во внутренней энергонезависимой памяти почасовые и суточные значения запрограммированных параметров:</w:t>
      </w:r>
    </w:p>
    <w:p w:rsidR="006A71D4" w:rsidRDefault="006A71D4">
      <w:pPr>
        <w:pStyle w:val="BodyText"/>
        <w:numPr>
          <w:ilvl w:val="0"/>
          <w:numId w:val="2"/>
        </w:numPr>
      </w:pPr>
      <w:r>
        <w:t>тепловой энергии;</w:t>
      </w:r>
    </w:p>
    <w:p w:rsidR="006A71D4" w:rsidRDefault="006A71D4">
      <w:pPr>
        <w:pStyle w:val="BodyText"/>
        <w:numPr>
          <w:ilvl w:val="0"/>
          <w:numId w:val="2"/>
        </w:numPr>
      </w:pPr>
      <w:r>
        <w:t>объемного и массового расхода теплоносителя в подающем и (или) обратном трубопроводах;</w:t>
      </w:r>
    </w:p>
    <w:p w:rsidR="006A71D4" w:rsidRDefault="006A71D4">
      <w:pPr>
        <w:pStyle w:val="BodyText"/>
        <w:numPr>
          <w:ilvl w:val="0"/>
          <w:numId w:val="2"/>
        </w:numPr>
      </w:pPr>
      <w:r>
        <w:t>измеренное значение массы жидкостей / газов;</w:t>
      </w:r>
    </w:p>
    <w:p w:rsidR="006A71D4" w:rsidRDefault="006A71D4">
      <w:pPr>
        <w:pStyle w:val="BodyText"/>
        <w:numPr>
          <w:ilvl w:val="0"/>
          <w:numId w:val="2"/>
        </w:numPr>
      </w:pPr>
      <w:r>
        <w:t>температуры теплоносителя в подающем и обратном трубопроводах.</w:t>
      </w:r>
    </w:p>
    <w:p w:rsidR="006A71D4" w:rsidRDefault="006A71D4">
      <w:pPr>
        <w:pStyle w:val="BodyText"/>
      </w:pPr>
      <w:r>
        <w:t>Почасовые значения параметров должны сохраняться за последние 42 суток работы, суточные — за последний год.</w:t>
      </w:r>
    </w:p>
    <w:p w:rsidR="006A71D4" w:rsidRDefault="006A71D4">
      <w:pPr>
        <w:pStyle w:val="Heading3"/>
      </w:pPr>
      <w:r>
        <w:t>Вся информация из памяти вычислителя должна считываться при помощи интерфейса RS 232/485, ИК.</w:t>
      </w:r>
    </w:p>
    <w:p w:rsidR="006A71D4" w:rsidRDefault="006A71D4">
      <w:pPr>
        <w:pStyle w:val="Heading3"/>
      </w:pPr>
      <w:r>
        <w:t>Вычислитель должен осуществлять индикацию ошибок своей работы и работы системы теплоснабжения, а также систем учета количества жидкости и газов и хранить коды ошибок в часовых и суточных архивах:</w:t>
      </w:r>
    </w:p>
    <w:p w:rsidR="006A71D4" w:rsidRDefault="006A71D4">
      <w:pPr>
        <w:jc w:val="right"/>
      </w:pPr>
      <w:r>
        <w:br w:type="page"/>
        <w:t>Таблица 1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4253"/>
      </w:tblGrid>
      <w:tr w:rsidR="006A71D4">
        <w:tc>
          <w:tcPr>
            <w:tcW w:w="1488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pct10" w:color="auto" w:fill="auto"/>
          </w:tcPr>
          <w:p w:rsidR="006A71D4" w:rsidRDefault="006A71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Код ошибки</w:t>
            </w:r>
          </w:p>
        </w:tc>
        <w:tc>
          <w:tcPr>
            <w:tcW w:w="38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6A71D4" w:rsidRDefault="006A71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Аварийная ситуация</w:t>
            </w:r>
          </w:p>
        </w:tc>
        <w:tc>
          <w:tcPr>
            <w:tcW w:w="4253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6A71D4" w:rsidRDefault="006A71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Поведение прибора</w:t>
            </w:r>
          </w:p>
        </w:tc>
      </w:tr>
      <w:tr w:rsidR="006A71D4">
        <w:tc>
          <w:tcPr>
            <w:tcW w:w="1488" w:type="dxa"/>
            <w:tcBorders>
              <w:left w:val="single" w:sz="6" w:space="0" w:color="auto"/>
            </w:tcBorders>
          </w:tcPr>
          <w:p w:rsidR="006A71D4" w:rsidRDefault="006A71D4">
            <w:pPr>
              <w:jc w:val="center"/>
            </w:pPr>
            <w:r>
              <w:rPr>
                <w:lang w:val="en-US"/>
              </w:rPr>
              <w:t>001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jc w:val="center"/>
            </w:pPr>
            <w:r>
              <w:rPr>
                <w:lang w:val="en-US"/>
              </w:rPr>
              <w:sym w:font="Symbol" w:char="F044"/>
            </w:r>
            <w:r>
              <w:rPr>
                <w:lang w:val="en-US"/>
              </w:rPr>
              <w:t xml:space="preserve">T&lt;0 </w:t>
            </w:r>
            <w:r>
              <w:t>или одна из температур Тпод, Тобр меньше, чем Т</w:t>
            </w:r>
            <w:r>
              <w:rPr>
                <w:vertAlign w:val="subscript"/>
              </w:rPr>
              <w:t>зам</w:t>
            </w:r>
          </w:p>
        </w:tc>
        <w:tc>
          <w:tcPr>
            <w:tcW w:w="4253" w:type="dxa"/>
            <w:tcBorders>
              <w:left w:val="nil"/>
              <w:right w:val="single" w:sz="6" w:space="0" w:color="auto"/>
            </w:tcBorders>
          </w:tcPr>
          <w:p w:rsidR="006A71D4" w:rsidRDefault="006A71D4">
            <w:pPr>
              <w:jc w:val="left"/>
            </w:pPr>
            <w:r>
              <w:t>прекращается счет энергии</w:t>
            </w:r>
          </w:p>
        </w:tc>
      </w:tr>
      <w:tr w:rsidR="006A71D4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002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</w:pPr>
            <w:r>
              <w:t>нет импульсов с расходомера подающего трубопровода в течении установленного времени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jc w:val="left"/>
            </w:pPr>
            <w:r>
              <w:t>прекращается счет всех энергий, прекращается счет расхода теплоносителя в подающем трубопроводе</w:t>
            </w:r>
          </w:p>
        </w:tc>
      </w:tr>
      <w:tr w:rsidR="006A71D4">
        <w:tc>
          <w:tcPr>
            <w:tcW w:w="1488" w:type="dxa"/>
            <w:tcBorders>
              <w:left w:val="single" w:sz="6" w:space="0" w:color="auto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004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jc w:val="center"/>
            </w:pPr>
            <w:r>
              <w:t>нет импульсов с расходомера обратного трубопровода в течении установленного времени</w:t>
            </w:r>
          </w:p>
        </w:tc>
        <w:tc>
          <w:tcPr>
            <w:tcW w:w="4253" w:type="dxa"/>
            <w:tcBorders>
              <w:left w:val="nil"/>
              <w:right w:val="single" w:sz="6" w:space="0" w:color="auto"/>
            </w:tcBorders>
          </w:tcPr>
          <w:p w:rsidR="006A71D4" w:rsidRDefault="006A71D4">
            <w:pPr>
              <w:jc w:val="left"/>
            </w:pPr>
            <w:r>
              <w:t>прекращается счет всех энергий, прекращается счет расхода теплоносителя в обратном трубопроводе</w:t>
            </w:r>
          </w:p>
        </w:tc>
      </w:tr>
      <w:tr w:rsidR="006A71D4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008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</w:pPr>
            <w:r>
              <w:t>обрыв или КЗ датчика температуры подающего трубопровода, либо выход за диапазон измерения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jc w:val="left"/>
            </w:pPr>
            <w:r>
              <w:t>прекращается счет всех энергий, прекращается счет массового расхода теплоносителя подающего трубопровода</w:t>
            </w:r>
          </w:p>
        </w:tc>
      </w:tr>
      <w:tr w:rsidR="006A71D4">
        <w:tc>
          <w:tcPr>
            <w:tcW w:w="1488" w:type="dxa"/>
            <w:tcBorders>
              <w:left w:val="single" w:sz="6" w:space="0" w:color="auto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016</w:t>
            </w:r>
          </w:p>
        </w:tc>
        <w:tc>
          <w:tcPr>
            <w:tcW w:w="3827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jc w:val="center"/>
            </w:pPr>
            <w:r>
              <w:t>обрыв или КЗ датчика температуры обратного трубопровода, либо выход за диапазон измерения</w:t>
            </w:r>
          </w:p>
        </w:tc>
        <w:tc>
          <w:tcPr>
            <w:tcW w:w="4253" w:type="dxa"/>
            <w:tcBorders>
              <w:left w:val="nil"/>
              <w:right w:val="single" w:sz="6" w:space="0" w:color="auto"/>
            </w:tcBorders>
          </w:tcPr>
          <w:p w:rsidR="006A71D4" w:rsidRDefault="006A71D4">
            <w:pPr>
              <w:jc w:val="left"/>
            </w:pPr>
            <w:r>
              <w:t>прекращается счет всех энергий, прекращается счет массового расхода теплоносителя обратного трубопровода</w:t>
            </w:r>
          </w:p>
        </w:tc>
      </w:tr>
      <w:tr w:rsidR="006A71D4"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032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</w:pPr>
            <w:r>
              <w:t>обрыв или КЗ датчика температуры замещения, либо выход за диапазон измерения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jc w:val="left"/>
            </w:pPr>
          </w:p>
          <w:p w:rsidR="006A71D4" w:rsidRDefault="006A71D4">
            <w:pPr>
              <w:jc w:val="left"/>
            </w:pPr>
            <w:r>
              <w:t>прекращается счет всех энергий</w:t>
            </w:r>
          </w:p>
        </w:tc>
      </w:tr>
      <w:tr w:rsidR="006A71D4">
        <w:tc>
          <w:tcPr>
            <w:tcW w:w="1488" w:type="dxa"/>
            <w:tcBorders>
              <w:left w:val="single" w:sz="6" w:space="0" w:color="auto"/>
              <w:bottom w:val="double" w:sz="6" w:space="0" w:color="auto"/>
            </w:tcBorders>
          </w:tcPr>
          <w:p w:rsidR="006A71D4" w:rsidRDefault="006A71D4">
            <w:pPr>
              <w:jc w:val="center"/>
            </w:pPr>
            <w:r>
              <w:t>064</w:t>
            </w:r>
          </w:p>
        </w:tc>
        <w:tc>
          <w:tcPr>
            <w:tcW w:w="3827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D4" w:rsidRDefault="006A71D4">
            <w:pPr>
              <w:jc w:val="center"/>
            </w:pPr>
            <w:r>
              <w:t>неисправность одного из датчиков давления</w:t>
            </w:r>
          </w:p>
        </w:tc>
        <w:tc>
          <w:tcPr>
            <w:tcW w:w="4253" w:type="dxa"/>
            <w:tcBorders>
              <w:left w:val="nil"/>
              <w:bottom w:val="double" w:sz="6" w:space="0" w:color="auto"/>
              <w:right w:val="single" w:sz="6" w:space="0" w:color="auto"/>
            </w:tcBorders>
          </w:tcPr>
          <w:p w:rsidR="006A71D4" w:rsidRDefault="006A71D4">
            <w:pPr>
              <w:jc w:val="left"/>
            </w:pPr>
            <w:r>
              <w:t>расчет энергии по значениям давления Рпод=9 атм, Робр=7 атм.</w:t>
            </w:r>
          </w:p>
        </w:tc>
      </w:tr>
    </w:tbl>
    <w:p w:rsidR="006A71D4" w:rsidRDefault="006A71D4"/>
    <w:p w:rsidR="006A71D4" w:rsidRDefault="006A71D4">
      <w:pPr>
        <w:pStyle w:val="Heading2"/>
      </w:pPr>
      <w:r>
        <w:t>Параметры, обеспечивающие совместимость при работе вычислителя в системах теплоучета.</w:t>
      </w:r>
    </w:p>
    <w:p w:rsidR="006A71D4" w:rsidRDefault="006A71D4">
      <w:pPr>
        <w:pStyle w:val="Heading3"/>
      </w:pPr>
      <w:r>
        <w:t>Тепловую энергию, в Дж, отпущенную потребителю в закрытых системах теплоснабжения в случае установки преобразователя расхода в подающем трубопроводе вычислитель ВУ-2000 должен определить по формуле:</w:t>
      </w:r>
    </w:p>
    <w:p w:rsidR="006A71D4" w:rsidRDefault="006A71D4">
      <w:pPr>
        <w:jc w:val="center"/>
      </w:pPr>
      <w:r>
        <w:t>Q</w:t>
      </w:r>
      <w:r>
        <w:rPr>
          <w:vertAlign w:val="subscript"/>
        </w:rPr>
        <w:t>n</w:t>
      </w:r>
      <w:r>
        <w:t xml:space="preserve"> = G</w:t>
      </w:r>
      <w:r>
        <w:rPr>
          <w:vertAlign w:val="subscript"/>
        </w:rPr>
        <w:t>П</w:t>
      </w:r>
      <w:r>
        <w:t xml:space="preserve"> </w:t>
      </w:r>
      <w:r>
        <w:sym w:font="Symbol" w:char="F0B4"/>
      </w:r>
      <w:r>
        <w:t xml:space="preserve"> (h</w:t>
      </w:r>
      <w:r>
        <w:rPr>
          <w:vertAlign w:val="subscript"/>
        </w:rPr>
        <w:t>П</w:t>
      </w:r>
      <w:r>
        <w:t xml:space="preserve"> - h</w:t>
      </w:r>
      <w:r>
        <w:rPr>
          <w:vertAlign w:val="subscript"/>
        </w:rPr>
        <w:t>О</w:t>
      </w:r>
      <w:r>
        <w:t>),</w:t>
      </w:r>
    </w:p>
    <w:p w:rsidR="006A71D4" w:rsidRDefault="006A71D4">
      <w:pPr>
        <w:ind w:left="720"/>
      </w:pPr>
      <w:r>
        <w:t>где G</w:t>
      </w:r>
      <w:r>
        <w:rPr>
          <w:vertAlign w:val="subscript"/>
        </w:rPr>
        <w:t>П</w:t>
      </w:r>
      <w:r>
        <w:t xml:space="preserve"> — масса теплоносителя, прошедшего по подающему трубопроводу, кг;</w:t>
      </w:r>
    </w:p>
    <w:p w:rsidR="006A71D4" w:rsidRDefault="006A71D4">
      <w:pPr>
        <w:ind w:left="720"/>
      </w:pPr>
      <w:r>
        <w:tab/>
        <w:t>h</w:t>
      </w:r>
      <w:r>
        <w:rPr>
          <w:vertAlign w:val="subscript"/>
        </w:rPr>
        <w:t>П</w:t>
      </w:r>
      <w:r>
        <w:t>, h</w:t>
      </w:r>
      <w:r>
        <w:rPr>
          <w:vertAlign w:val="subscript"/>
        </w:rPr>
        <w:t>О</w:t>
      </w:r>
      <w:r>
        <w:t xml:space="preserve"> — удельная энтальпия теплоносителя соответственно в подающем и обратном трубопроводах при давлении 0,9 МПа, Дж.</w:t>
      </w:r>
    </w:p>
    <w:p w:rsidR="006A71D4" w:rsidRDefault="006A71D4">
      <w:pPr>
        <w:spacing w:before="40"/>
        <w:ind w:firstLine="720"/>
      </w:pPr>
      <w:r>
        <w:t>В случае установки преобразователя расхода в обратном трубопроводе вычислитель ВУ-2000 должен определять тепловую энергию, в Дж, отпущенную потребителю, по формуле:</w:t>
      </w:r>
    </w:p>
    <w:p w:rsidR="006A71D4" w:rsidRDefault="006A71D4">
      <w:pPr>
        <w:jc w:val="center"/>
      </w:pPr>
      <w:r>
        <w:t>Q</w:t>
      </w:r>
      <w:r>
        <w:rPr>
          <w:vertAlign w:val="subscript"/>
        </w:rPr>
        <w:t>n</w:t>
      </w:r>
      <w:r>
        <w:t xml:space="preserve"> = G</w:t>
      </w:r>
      <w:r>
        <w:rPr>
          <w:vertAlign w:val="subscript"/>
        </w:rPr>
        <w:t>О</w:t>
      </w:r>
      <w:r>
        <w:t xml:space="preserve"> </w:t>
      </w:r>
      <w:r>
        <w:sym w:font="Symbol" w:char="F0B4"/>
      </w:r>
      <w:r>
        <w:t xml:space="preserve"> (h</w:t>
      </w:r>
      <w:r>
        <w:rPr>
          <w:vertAlign w:val="subscript"/>
        </w:rPr>
        <w:t>П</w:t>
      </w:r>
      <w:r>
        <w:t xml:space="preserve"> - h</w:t>
      </w:r>
      <w:r>
        <w:rPr>
          <w:vertAlign w:val="subscript"/>
        </w:rPr>
        <w:t>О</w:t>
      </w:r>
      <w:r>
        <w:t>),</w:t>
      </w:r>
    </w:p>
    <w:p w:rsidR="006A71D4" w:rsidRDefault="006A71D4">
      <w:pPr>
        <w:ind w:left="720"/>
      </w:pPr>
      <w:r>
        <w:t>где G</w:t>
      </w:r>
      <w:r>
        <w:rPr>
          <w:vertAlign w:val="subscript"/>
        </w:rPr>
        <w:t>О</w:t>
      </w:r>
      <w:r>
        <w:t xml:space="preserve"> — масса теплоносителя, прошедшего по обратному трубопроводу, кг;</w:t>
      </w:r>
    </w:p>
    <w:p w:rsidR="006A71D4" w:rsidRDefault="006A71D4">
      <w:pPr>
        <w:ind w:left="720"/>
      </w:pPr>
      <w:r>
        <w:tab/>
        <w:t>h</w:t>
      </w:r>
      <w:r>
        <w:rPr>
          <w:vertAlign w:val="subscript"/>
        </w:rPr>
        <w:t>П</w:t>
      </w:r>
      <w:r>
        <w:t>, h</w:t>
      </w:r>
      <w:r>
        <w:rPr>
          <w:vertAlign w:val="subscript"/>
        </w:rPr>
        <w:t>О</w:t>
      </w:r>
      <w:r>
        <w:t xml:space="preserve"> — удельная энтальпия теплоносителя соответственно в подающем и обратном трубопроводах при давлении 0,9 МПа, Дж.</w:t>
      </w:r>
    </w:p>
    <w:p w:rsidR="006A71D4" w:rsidRDefault="006A71D4">
      <w:pPr>
        <w:pStyle w:val="Heading3"/>
      </w:pPr>
      <w:r>
        <w:t>Тепловую энергию, в Дж, отпущенную потребителю в открытых системах теплоснабжения, вычислитель ВУ-2000 должен определить по формуле:</w:t>
      </w:r>
    </w:p>
    <w:p w:rsidR="006A71D4" w:rsidRDefault="006A71D4">
      <w:pPr>
        <w:jc w:val="center"/>
      </w:pPr>
      <w:r>
        <w:t>Q</w:t>
      </w:r>
      <w:r>
        <w:rPr>
          <w:vertAlign w:val="subscript"/>
        </w:rPr>
        <w:t>n</w:t>
      </w:r>
      <w:r>
        <w:t xml:space="preserve"> = G</w:t>
      </w:r>
      <w:r>
        <w:rPr>
          <w:vertAlign w:val="subscript"/>
        </w:rPr>
        <w:t>П</w:t>
      </w:r>
      <w:r>
        <w:t xml:space="preserve"> </w:t>
      </w:r>
      <w:r>
        <w:sym w:font="Symbol" w:char="F0B4"/>
      </w:r>
      <w:r>
        <w:t xml:space="preserve"> (h</w:t>
      </w:r>
      <w:r>
        <w:rPr>
          <w:vertAlign w:val="subscript"/>
        </w:rPr>
        <w:t>П</w:t>
      </w:r>
      <w:r>
        <w:t xml:space="preserve"> - h</w:t>
      </w:r>
      <w:r>
        <w:rPr>
          <w:vertAlign w:val="subscript"/>
        </w:rPr>
        <w:t>X</w:t>
      </w:r>
      <w:r>
        <w:t>) - G</w:t>
      </w:r>
      <w:r>
        <w:rPr>
          <w:vertAlign w:val="subscript"/>
        </w:rPr>
        <w:t>О</w:t>
      </w:r>
      <w:r>
        <w:t xml:space="preserve"> </w:t>
      </w:r>
      <w:r>
        <w:sym w:font="Symbol" w:char="F0B4"/>
      </w:r>
      <w:r>
        <w:t xml:space="preserve"> (h</w:t>
      </w:r>
      <w:r>
        <w:rPr>
          <w:vertAlign w:val="subscript"/>
        </w:rPr>
        <w:t>О</w:t>
      </w:r>
      <w:r>
        <w:t xml:space="preserve"> - h</w:t>
      </w:r>
      <w:r>
        <w:rPr>
          <w:vertAlign w:val="subscript"/>
        </w:rPr>
        <w:t>X</w:t>
      </w:r>
      <w:r>
        <w:t>),</w:t>
      </w:r>
    </w:p>
    <w:p w:rsidR="006A71D4" w:rsidRDefault="006A71D4">
      <w:pPr>
        <w:ind w:left="720"/>
      </w:pPr>
      <w:r>
        <w:t>где G</w:t>
      </w:r>
      <w:r>
        <w:rPr>
          <w:vertAlign w:val="subscript"/>
        </w:rPr>
        <w:t>П</w:t>
      </w:r>
      <w:r>
        <w:t xml:space="preserve"> — масса теплоносителя в подающем трубопроводе, кг;</w:t>
      </w:r>
    </w:p>
    <w:p w:rsidR="006A71D4" w:rsidRDefault="006A71D4">
      <w:pPr>
        <w:ind w:left="720"/>
      </w:pPr>
      <w:r>
        <w:tab/>
        <w:t>G</w:t>
      </w:r>
      <w:r>
        <w:rPr>
          <w:vertAlign w:val="subscript"/>
        </w:rPr>
        <w:t>О</w:t>
      </w:r>
      <w:r>
        <w:t xml:space="preserve"> — масса теплоносителя в обратном трубопроводе, кг;</w:t>
      </w:r>
    </w:p>
    <w:p w:rsidR="006A71D4" w:rsidRDefault="006A71D4">
      <w:pPr>
        <w:ind w:left="720"/>
      </w:pPr>
      <w:r>
        <w:tab/>
        <w:t>h</w:t>
      </w:r>
      <w:r>
        <w:rPr>
          <w:vertAlign w:val="subscript"/>
        </w:rPr>
        <w:t>П</w:t>
      </w:r>
      <w:r>
        <w:t>, h</w:t>
      </w:r>
      <w:r>
        <w:rPr>
          <w:vertAlign w:val="subscript"/>
        </w:rPr>
        <w:t>О</w:t>
      </w:r>
      <w:r>
        <w:t xml:space="preserve"> — удельная энтальпия теплоносителя соответственно в подающем и обратном трубопроводах при давлении 0,9 МПа, Дж;</w:t>
      </w:r>
    </w:p>
    <w:p w:rsidR="006A71D4" w:rsidRDefault="006A71D4">
      <w:pPr>
        <w:ind w:left="720"/>
      </w:pPr>
      <w:r>
        <w:tab/>
        <w:t>h</w:t>
      </w:r>
      <w:r>
        <w:rPr>
          <w:vertAlign w:val="subscript"/>
        </w:rPr>
        <w:t>X</w:t>
      </w:r>
      <w:r>
        <w:t xml:space="preserve"> — удельная энтальпия холодной воды при давлении 0,9 МПа и температуре, устанавливаемой при конфигурации в соответствии с договором на теплоснабжение, Дж.</w:t>
      </w:r>
    </w:p>
    <w:p w:rsidR="006A71D4" w:rsidRDefault="006A71D4">
      <w:pPr>
        <w:pStyle w:val="Heading3"/>
      </w:pPr>
      <w:r>
        <w:t>Длина линий связи между преобразователем расхода и вычислителем        ВУ-2000 должна быть не более 100 м.</w:t>
      </w:r>
    </w:p>
    <w:p w:rsidR="006A71D4" w:rsidRDefault="006A71D4">
      <w:pPr>
        <w:pStyle w:val="Heading3"/>
      </w:pPr>
      <w:r>
        <w:t>Сопротивление линии связи между термопреобразователем и вычислителем ВУ-2000 должно быть не более 100 Ом.</w:t>
      </w:r>
    </w:p>
    <w:p w:rsidR="006A71D4" w:rsidRDefault="006A71D4">
      <w:pPr>
        <w:pStyle w:val="Heading3"/>
      </w:pPr>
      <w:r>
        <w:t>Конструкция и программное обеспечение вычислителя ВУ-2000 должны обеспечивать защиту от несанкционированного вмешательства в условиях эксплуатации.</w:t>
      </w:r>
    </w:p>
    <w:p w:rsidR="006A71D4" w:rsidRDefault="006A71D4">
      <w:pPr>
        <w:pStyle w:val="Heading3"/>
      </w:pPr>
      <w:r>
        <w:t>Напряжение питания: 220</w:t>
      </w:r>
      <w:r>
        <w:rPr>
          <w:vertAlign w:val="superscript"/>
        </w:rPr>
        <w:t>+22</w:t>
      </w:r>
      <w:r>
        <w:rPr>
          <w:vertAlign w:val="subscript"/>
        </w:rPr>
        <w:t>-33</w:t>
      </w:r>
      <w:r>
        <w:t xml:space="preserve"> В.</w:t>
      </w:r>
    </w:p>
    <w:p w:rsidR="006A71D4" w:rsidRDefault="006A71D4">
      <w:pPr>
        <w:pStyle w:val="Heading3"/>
      </w:pPr>
      <w:r>
        <w:t>Индикатор: двухстрочный LCD с подсветкой.</w:t>
      </w:r>
    </w:p>
    <w:p w:rsidR="006A71D4" w:rsidRDefault="006A71D4">
      <w:pPr>
        <w:pStyle w:val="Heading3"/>
      </w:pPr>
      <w:r>
        <w:t xml:space="preserve">Температура эксплуатации: +5...+50 </w:t>
      </w:r>
      <w:r>
        <w:sym w:font="Symbol" w:char="F0B0"/>
      </w:r>
      <w:r>
        <w:t>С, атмосферное давление:                     84 — 106 кПа (630 — 795 мм. рт. ст.), относительная влажность: от 30 до 80 %.</w:t>
      </w:r>
    </w:p>
    <w:p w:rsidR="006A71D4" w:rsidRDefault="006A71D4">
      <w:pPr>
        <w:ind w:left="720"/>
      </w:pPr>
      <w:r>
        <w:t xml:space="preserve">Диапазон измерения температур при использовании штатных термопреобразователей: 0... 160 </w:t>
      </w:r>
      <w:r>
        <w:sym w:font="Symbol" w:char="F0B0"/>
      </w:r>
      <w:r>
        <w:t>С.</w:t>
      </w:r>
    </w:p>
    <w:p w:rsidR="006A71D4" w:rsidRDefault="006A71D4">
      <w:pPr>
        <w:ind w:left="720"/>
      </w:pPr>
      <w:r>
        <w:t xml:space="preserve">Диапазон измерения разностей температур при использовании штатных термопреобразователей: 3... 155 </w:t>
      </w:r>
      <w:r>
        <w:sym w:font="Symbol" w:char="F0B0"/>
      </w:r>
      <w:r>
        <w:t>С.</w:t>
      </w:r>
    </w:p>
    <w:p w:rsidR="006A71D4" w:rsidRDefault="006A71D4">
      <w:pPr>
        <w:pStyle w:val="Heading3"/>
      </w:pPr>
      <w:r>
        <w:t xml:space="preserve">Предел допускаемой абсолютной погрешности измерения температуры t при использовании штатных термопреобразователей: </w:t>
      </w:r>
      <w:r>
        <w:sym w:font="Symbol" w:char="F0B1"/>
      </w:r>
      <w:r>
        <w:t xml:space="preserve">(0,6 + 0,004*t) </w:t>
      </w:r>
      <w:r>
        <w:sym w:font="Symbol" w:char="F0B0"/>
      </w:r>
      <w:r>
        <w:t>С.</w:t>
      </w:r>
    </w:p>
    <w:p w:rsidR="006A71D4" w:rsidRDefault="006A71D4">
      <w:pPr>
        <w:pStyle w:val="BodyText"/>
        <w:ind w:left="1134" w:firstLine="0"/>
      </w:pPr>
      <w:r>
        <w:t>Схема подключения термопреобразователей — двухпроводная с записью в память сопротивления длины проводов. Типы термопреобразователей: Pt100, Pt500, Pt1000, КТПТР–01 с номинальными значениями относительного сопротивления W100=1.385 и W100=1.391.</w:t>
      </w:r>
    </w:p>
    <w:p w:rsidR="006A71D4" w:rsidRDefault="006A71D4">
      <w:pPr>
        <w:pStyle w:val="Heading3"/>
      </w:pPr>
      <w:r>
        <w:t>Предел допускаемой относительной погрешности измерения разности</w:t>
      </w:r>
      <w:r>
        <w:rPr>
          <w:lang w:val="en-US"/>
        </w:rPr>
        <w:t xml:space="preserve"> </w:t>
      </w:r>
      <w:r>
        <w:t xml:space="preserve">температур, при использовании штатных термопреобразователей: </w:t>
      </w:r>
      <w:r>
        <w:sym w:font="Symbol" w:char="F0B1"/>
      </w:r>
      <w:r>
        <w:t>(0.5+9</w:t>
      </w:r>
      <w:r>
        <w:rPr>
          <w:lang w:val="en-US"/>
        </w:rPr>
        <w:t>/</w:t>
      </w:r>
      <w:r>
        <w:rPr>
          <w:lang w:val="en-US"/>
        </w:rPr>
        <w:sym w:font="Symbol" w:char="F044"/>
      </w:r>
      <w:r>
        <w:rPr>
          <w:lang w:val="en-US"/>
        </w:rPr>
        <w:t>t)</w:t>
      </w:r>
      <w:r>
        <w:t>%</w:t>
      </w:r>
    </w:p>
    <w:p w:rsidR="006A71D4" w:rsidRDefault="006A71D4">
      <w:pPr>
        <w:pStyle w:val="Heading3"/>
      </w:pPr>
      <w:r>
        <w:t xml:space="preserve">Предел допускаемой относительной погрешности определения количества потребляемого тепла с использованием штатных термопреобразователей: </w:t>
      </w:r>
      <w:r>
        <w:sym w:font="Symbol" w:char="F0B1"/>
      </w:r>
      <w:r>
        <w:t>(1+12/</w:t>
      </w:r>
      <w:r>
        <w:sym w:font="Symbol" w:char="F044"/>
      </w:r>
      <w:r>
        <w:t xml:space="preserve">t) %, где </w:t>
      </w:r>
      <w:r>
        <w:sym w:font="Symbol" w:char="F044"/>
      </w:r>
      <w:r>
        <w:t>t — разность температур в прямом и обратном трубопроводах.</w:t>
      </w:r>
    </w:p>
    <w:p w:rsidR="006A71D4" w:rsidRDefault="006A71D4">
      <w:pPr>
        <w:pStyle w:val="Heading3"/>
      </w:pPr>
      <w:r>
        <w:t xml:space="preserve">Предел допускаемой относительной погрешности вычисления количества потребляемого тепла без учета погрешности термопреобразователей: </w:t>
      </w:r>
      <w:r>
        <w:sym w:font="Symbol" w:char="F0B1"/>
      </w:r>
      <w:r>
        <w:t>(0,5+3</w:t>
      </w:r>
      <w:r>
        <w:rPr>
          <w:lang w:val="en-US"/>
        </w:rPr>
        <w:t>/</w:t>
      </w:r>
      <w:r>
        <w:sym w:font="Symbol" w:char="F044"/>
      </w:r>
      <w:r>
        <w:t>t</w:t>
      </w:r>
      <w:r>
        <w:rPr>
          <w:lang w:val="en-US"/>
        </w:rPr>
        <w:t>)</w:t>
      </w:r>
      <w:r>
        <w:t>%.</w:t>
      </w:r>
    </w:p>
    <w:p w:rsidR="006A71D4" w:rsidRDefault="006A71D4">
      <w:pPr>
        <w:pStyle w:val="Heading3"/>
      </w:pPr>
      <w:r>
        <w:t>Предел допускаемой приведенной погрешности измерения тока (по входным каналам 4-20 мА):</w:t>
      </w:r>
      <w:r>
        <w:rPr>
          <w:lang w:val="en-US"/>
        </w:rPr>
        <w:t xml:space="preserve"> </w:t>
      </w:r>
      <w:r>
        <w:sym w:font="Symbol" w:char="F0B1"/>
      </w:r>
      <w:r>
        <w:t xml:space="preserve">0,5 %. </w:t>
      </w:r>
    </w:p>
    <w:p w:rsidR="006A71D4" w:rsidRDefault="006A71D4">
      <w:pPr>
        <w:pStyle w:val="Heading3"/>
      </w:pPr>
      <w:r>
        <w:t>Предел допускаемой приведенной погрешности выходного канала 4-20 мА:</w:t>
      </w:r>
      <w:r>
        <w:rPr>
          <w:lang w:val="en-US"/>
        </w:rPr>
        <w:t xml:space="preserve"> </w:t>
      </w:r>
      <w:r>
        <w:sym w:font="Symbol" w:char="F0B1"/>
      </w:r>
      <w:r>
        <w:t>0,5 %.</w:t>
      </w:r>
    </w:p>
    <w:p w:rsidR="006A71D4" w:rsidRDefault="006A71D4">
      <w:pPr>
        <w:pStyle w:val="Heading3"/>
      </w:pPr>
      <w:r>
        <w:t xml:space="preserve">Предел допускаемой относительной погрешности измерения/вычисления массы (без погрешностей первичных преобразователей): </w:t>
      </w:r>
      <w:r>
        <w:sym w:font="Symbol" w:char="F0B1"/>
      </w:r>
      <w:r>
        <w:t>0,2 %.</w:t>
      </w:r>
    </w:p>
    <w:p w:rsidR="006A71D4" w:rsidRDefault="006A71D4">
      <w:pPr>
        <w:pStyle w:val="Heading3"/>
      </w:pPr>
      <w:r>
        <w:t xml:space="preserve">Предел допускаемой относительной погрешности измерения наработанного времени: </w:t>
      </w:r>
      <w:r>
        <w:sym w:font="Symbol" w:char="F0B1"/>
      </w:r>
      <w:r>
        <w:t>0,1 %.</w:t>
      </w:r>
    </w:p>
    <w:p w:rsidR="006A71D4" w:rsidRDefault="006A71D4">
      <w:pPr>
        <w:pStyle w:val="Heading3"/>
      </w:pPr>
      <w:r>
        <w:t>Энергонезависимая память для хранения архивных данных</w:t>
      </w:r>
    </w:p>
    <w:p w:rsidR="006A71D4" w:rsidRDefault="006A71D4">
      <w:pPr>
        <w:ind w:left="720"/>
      </w:pPr>
      <w:r>
        <w:t>Среднесуточные — 400 дней; среднечасовые — 42 суток.</w:t>
      </w:r>
    </w:p>
    <w:p w:rsidR="006A71D4" w:rsidRDefault="006A71D4">
      <w:pPr>
        <w:pStyle w:val="Heading3"/>
      </w:pPr>
      <w:r>
        <w:t xml:space="preserve">Габаритные размеры вычислителя: </w:t>
      </w:r>
      <w:r>
        <w:rPr>
          <w:b/>
        </w:rPr>
        <w:t>170</w:t>
      </w:r>
      <w:r>
        <w:rPr>
          <w:b/>
        </w:rPr>
        <w:sym w:font="Symbol" w:char="F0B4"/>
      </w:r>
      <w:r>
        <w:rPr>
          <w:b/>
        </w:rPr>
        <w:t>145</w:t>
      </w:r>
      <w:r>
        <w:rPr>
          <w:b/>
        </w:rPr>
        <w:sym w:font="Symbol" w:char="F0B4"/>
      </w:r>
      <w:r>
        <w:rPr>
          <w:b/>
        </w:rPr>
        <w:t>55 мм.</w:t>
      </w:r>
    </w:p>
    <w:p w:rsidR="006A71D4" w:rsidRDefault="006A71D4">
      <w:pPr>
        <w:pStyle w:val="Heading3"/>
      </w:pPr>
      <w:r>
        <w:t xml:space="preserve">Масса вычислителя: </w:t>
      </w:r>
      <w:r>
        <w:rPr>
          <w:b/>
        </w:rPr>
        <w:t>1,1 кг.</w:t>
      </w:r>
    </w:p>
    <w:p w:rsidR="006A71D4" w:rsidRDefault="006A71D4">
      <w:pPr>
        <w:pStyle w:val="Heading2"/>
        <w:spacing w:after="120"/>
      </w:pPr>
      <w:r>
        <w:t>Требования к надежности.</w:t>
      </w:r>
    </w:p>
    <w:p w:rsidR="006A71D4" w:rsidRDefault="006A71D4">
      <w:pPr>
        <w:pStyle w:val="Heading3"/>
        <w:keepNext w:val="0"/>
      </w:pPr>
      <w:r>
        <w:t>Средний срок службы прибора не менее 10 лет с учетом хранения на складе.</w:t>
      </w:r>
    </w:p>
    <w:p w:rsidR="006A71D4" w:rsidRDefault="006A71D4">
      <w:pPr>
        <w:pStyle w:val="Heading3"/>
        <w:keepNext w:val="0"/>
      </w:pPr>
      <w:r>
        <w:t>Гарантийный ресурс прибора не менее 35 000 часов.</w:t>
      </w:r>
    </w:p>
    <w:p w:rsidR="006A71D4" w:rsidRDefault="006A71D4">
      <w:pPr>
        <w:pStyle w:val="Heading3"/>
      </w:pPr>
      <w:r>
        <w:t>Среднее время восстановления прибора не более 3-х часов.</w:t>
      </w:r>
    </w:p>
    <w:p w:rsidR="006A71D4" w:rsidRDefault="006A71D4">
      <w:pPr>
        <w:pStyle w:val="Heading3"/>
      </w:pPr>
      <w:r>
        <w:t xml:space="preserve">Вычислитель ВУ-2000 в транспортной таре должен быть теплопрочным в диапазоне температур от минус 40 до 50 </w:t>
      </w:r>
      <w:r>
        <w:sym w:font="Symbol" w:char="F0B0"/>
      </w:r>
      <w:r>
        <w:t>С согласно условий хранения 5 по ГОСТ 15150-69.</w:t>
      </w:r>
    </w:p>
    <w:p w:rsidR="006A71D4" w:rsidRDefault="006A71D4">
      <w:pPr>
        <w:pStyle w:val="Heading3"/>
      </w:pPr>
      <w:r>
        <w:t>Вычислитель ВУ-2000 в транспортной таре должен быть влагопрочным при относительной влажности 95% и температуре 25 С согласно условий хранения 5 по ГОСТ 15150-69.</w:t>
      </w:r>
    </w:p>
    <w:p w:rsidR="006A71D4" w:rsidRDefault="006A71D4">
      <w:pPr>
        <w:pStyle w:val="Heading3"/>
        <w:rPr>
          <w:lang w:val="en-US"/>
        </w:rPr>
      </w:pPr>
      <w:r>
        <w:t>Вычислитель ВУ-2000 в транспортной таре должен выдерживать без повреждения транспортную тряску с максимальным ускорением 30 м/с</w:t>
      </w:r>
      <w:r>
        <w:rPr>
          <w:vertAlign w:val="superscript"/>
        </w:rPr>
        <w:t>2</w:t>
      </w:r>
      <w:r>
        <w:t xml:space="preserve"> при частоте от 80 до 120 ударов в минуту (вибрацию частотой 5-25 Гц с амплитудой не более 0,1 мм).</w:t>
      </w:r>
    </w:p>
    <w:p w:rsidR="006A71D4" w:rsidRDefault="006A71D4">
      <w:pPr>
        <w:keepNext/>
        <w:spacing w:before="60"/>
        <w:ind w:left="567"/>
      </w:pPr>
      <w:r>
        <w:rPr>
          <w:lang w:val="en-US"/>
        </w:rPr>
        <w:t>1.4.7</w:t>
      </w:r>
      <w:r>
        <w:t xml:space="preserve"> Вычислитель ВУ-2000 должен выдерживать воздействие внешнего магнитного поля напряженностью до 400А</w:t>
      </w:r>
      <w:r>
        <w:rPr>
          <w:lang w:val="en-US"/>
        </w:rPr>
        <w:t>/</w:t>
      </w:r>
      <w:r>
        <w:t>м</w:t>
      </w:r>
    </w:p>
    <w:p w:rsidR="006A71D4" w:rsidRDefault="006A71D4">
      <w:pPr>
        <w:pStyle w:val="Heading2"/>
        <w:spacing w:after="120"/>
      </w:pPr>
      <w:r>
        <w:t>Требования к конструкции</w:t>
      </w:r>
    </w:p>
    <w:p w:rsidR="006A71D4" w:rsidRDefault="006A71D4">
      <w:pPr>
        <w:pStyle w:val="Heading3"/>
        <w:spacing w:before="0"/>
        <w:ind w:left="720"/>
      </w:pPr>
      <w:r>
        <w:t>Прибор изготавливается в пыле-брызгозащищенном корпусе со степенью защиты IP54 по ГОСТ 14254.</w:t>
      </w:r>
    </w:p>
    <w:p w:rsidR="006A71D4" w:rsidRDefault="006A71D4">
      <w:pPr>
        <w:pStyle w:val="Heading3"/>
        <w:spacing w:before="0"/>
        <w:ind w:left="720"/>
      </w:pPr>
      <w:r>
        <w:t>Материал корпуса - поликарбонат.</w:t>
      </w:r>
    </w:p>
    <w:p w:rsidR="006A71D4" w:rsidRDefault="006A71D4">
      <w:pPr>
        <w:pStyle w:val="Heading3"/>
        <w:spacing w:before="0"/>
        <w:ind w:left="720"/>
      </w:pPr>
      <w:r>
        <w:t>Подключение измеряемых цепей, выходных сигналов и цепи электропитания производится под винт.</w:t>
      </w:r>
    </w:p>
    <w:p w:rsidR="006A71D4" w:rsidRDefault="006A71D4">
      <w:pPr>
        <w:pStyle w:val="Heading3"/>
        <w:spacing w:before="0"/>
        <w:ind w:left="720"/>
      </w:pPr>
      <w:r>
        <w:t>Все подключаемые к прибору провода проходят через гермоввод с цанговым зажимом.</w:t>
      </w:r>
    </w:p>
    <w:p w:rsidR="006A71D4" w:rsidRDefault="006A71D4">
      <w:pPr>
        <w:pStyle w:val="Heading3"/>
        <w:spacing w:before="0"/>
        <w:ind w:left="720"/>
      </w:pPr>
      <w:r>
        <w:t>Клеммы подключения кабеля сетевого питания закрываются защитным кожухом, на внешней стороне которого располагается надпись, предупреждающая об опасности.</w:t>
      </w:r>
    </w:p>
    <w:p w:rsidR="006A71D4" w:rsidRDefault="006A71D4">
      <w:pPr>
        <w:pStyle w:val="Heading3"/>
        <w:spacing w:before="0"/>
        <w:ind w:left="720"/>
      </w:pPr>
      <w:r>
        <w:t>Конструкция корпуса предусматривает возможность его пломбирования.</w:t>
      </w:r>
    </w:p>
    <w:p w:rsidR="006A71D4" w:rsidRDefault="006A71D4">
      <w:pPr>
        <w:pStyle w:val="Heading3"/>
        <w:spacing w:before="0"/>
        <w:ind w:left="720"/>
      </w:pPr>
      <w:r>
        <w:t>Конструкция прибора предусматривает возможность наклейки этикетки, содержащей информацию о серийном номере прибора, конфигурации прибора и основных характеристиках системы. Вид этикетки, способ наклейки и состав информации определяет предприятие-поставщик.</w:t>
      </w:r>
    </w:p>
    <w:p w:rsidR="006A71D4" w:rsidRDefault="006A71D4">
      <w:pPr>
        <w:pStyle w:val="Heading2"/>
        <w:spacing w:after="120"/>
      </w:pPr>
      <w:r>
        <w:t>Требования к комплектности.</w:t>
      </w:r>
    </w:p>
    <w:p w:rsidR="006A71D4" w:rsidRDefault="006A71D4">
      <w:pPr>
        <w:tabs>
          <w:tab w:val="left" w:pos="10240"/>
          <w:tab w:val="left" w:pos="10620"/>
        </w:tabs>
      </w:pPr>
      <w:r>
        <w:t>Прибор должен быть укомплектован в соответствии с таблицей 2:</w:t>
      </w:r>
    </w:p>
    <w:p w:rsidR="006A71D4" w:rsidRDefault="006A71D4">
      <w:pPr>
        <w:tabs>
          <w:tab w:val="left" w:pos="10240"/>
          <w:tab w:val="left" w:pos="10620"/>
        </w:tabs>
      </w:pPr>
    </w:p>
    <w:p w:rsidR="006A71D4" w:rsidRDefault="006A71D4">
      <w:pPr>
        <w:tabs>
          <w:tab w:val="left" w:pos="8740"/>
          <w:tab w:val="left" w:pos="10240"/>
          <w:tab w:val="left" w:pos="10620"/>
        </w:tabs>
        <w:jc w:val="right"/>
        <w:rPr>
          <w:noProof/>
        </w:rPr>
      </w:pPr>
      <w:r>
        <w:t>таблица 2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339"/>
        <w:gridCol w:w="1095"/>
        <w:gridCol w:w="2377"/>
      </w:tblGrid>
      <w:tr w:rsidR="006A71D4">
        <w:tc>
          <w:tcPr>
            <w:tcW w:w="3828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:rsidR="006A71D4" w:rsidRDefault="006A71D4">
            <w:pPr>
              <w:jc w:val="center"/>
              <w:rPr>
                <w:b/>
              </w:rPr>
            </w:pPr>
          </w:p>
          <w:p w:rsidR="006A71D4" w:rsidRDefault="006A71D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33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6A71D4" w:rsidRDefault="006A71D4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Обозначение конструкторского документа</w:t>
            </w:r>
          </w:p>
        </w:tc>
        <w:tc>
          <w:tcPr>
            <w:tcW w:w="1095" w:type="dxa"/>
            <w:tcBorders>
              <w:top w:val="double" w:sz="6" w:space="0" w:color="auto"/>
              <w:left w:val="nil"/>
              <w:bottom w:val="double" w:sz="6" w:space="0" w:color="auto"/>
            </w:tcBorders>
            <w:shd w:val="pct10" w:color="auto" w:fill="auto"/>
          </w:tcPr>
          <w:p w:rsidR="006A71D4" w:rsidRDefault="006A71D4">
            <w:pPr>
              <w:jc w:val="center"/>
              <w:rPr>
                <w:b/>
              </w:rPr>
            </w:pPr>
          </w:p>
          <w:p w:rsidR="006A71D4" w:rsidRDefault="006A71D4">
            <w:pPr>
              <w:jc w:val="center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23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pct10" w:color="auto" w:fill="auto"/>
          </w:tcPr>
          <w:p w:rsidR="006A71D4" w:rsidRDefault="006A71D4">
            <w:pPr>
              <w:jc w:val="center"/>
              <w:rPr>
                <w:b/>
              </w:rPr>
            </w:pPr>
          </w:p>
          <w:p w:rsidR="006A71D4" w:rsidRDefault="006A71D4">
            <w:pPr>
              <w:jc w:val="center"/>
              <w:rPr>
                <w:b/>
                <w:noProof/>
              </w:rPr>
            </w:pPr>
            <w:r>
              <w:rPr>
                <w:b/>
              </w:rPr>
              <w:t>Примечание</w:t>
            </w:r>
          </w:p>
        </w:tc>
      </w:tr>
      <w:tr w:rsidR="006A71D4">
        <w:tc>
          <w:tcPr>
            <w:tcW w:w="3828" w:type="dxa"/>
          </w:tcPr>
          <w:p w:rsidR="006A71D4" w:rsidRDefault="006A71D4">
            <w:pPr>
              <w:jc w:val="left"/>
              <w:rPr>
                <w:noProof/>
              </w:rPr>
            </w:pPr>
            <w:r>
              <w:rPr>
                <w:noProof/>
              </w:rPr>
              <w:t>1.</w:t>
            </w:r>
            <w:r>
              <w:t xml:space="preserve"> Вычислитель ВУ-2000 в комплекте с термопреобразо-вателем сопротивления, подобранных в пару (тройку)</w:t>
            </w:r>
          </w:p>
        </w:tc>
        <w:tc>
          <w:tcPr>
            <w:tcW w:w="2339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ГАВЛ. 51.00.00ТУ</w:t>
            </w:r>
          </w:p>
        </w:tc>
        <w:tc>
          <w:tcPr>
            <w:tcW w:w="1095" w:type="dxa"/>
            <w:tcBorders>
              <w:left w:val="nil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377" w:type="dxa"/>
            <w:tcBorders>
              <w:left w:val="single" w:sz="6" w:space="0" w:color="auto"/>
            </w:tcBorders>
          </w:tcPr>
          <w:p w:rsidR="006A71D4" w:rsidRDefault="006A71D4">
            <w:pPr>
              <w:jc w:val="center"/>
              <w:rPr>
                <w:noProof/>
              </w:rPr>
            </w:pPr>
          </w:p>
        </w:tc>
      </w:tr>
      <w:tr w:rsidR="006A71D4"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left"/>
            </w:pPr>
            <w:r>
              <w:t>2. Руководство по эксплуатации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t>ГАВЛ. 51.00.00РЭ</w:t>
            </w:r>
          </w:p>
        </w:tc>
        <w:tc>
          <w:tcPr>
            <w:tcW w:w="109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  <w:rPr>
                <w:noProof/>
              </w:rPr>
            </w:pPr>
          </w:p>
        </w:tc>
      </w:tr>
      <w:tr w:rsidR="006A71D4">
        <w:tc>
          <w:tcPr>
            <w:tcW w:w="3828" w:type="dxa"/>
            <w:tcBorders>
              <w:bottom w:val="double" w:sz="6" w:space="0" w:color="auto"/>
            </w:tcBorders>
          </w:tcPr>
          <w:p w:rsidR="006A71D4" w:rsidRDefault="006A71D4">
            <w:pPr>
              <w:jc w:val="left"/>
            </w:pPr>
            <w:r>
              <w:rPr>
                <w:noProof/>
              </w:rPr>
              <w:t>3.</w:t>
            </w:r>
            <w:r>
              <w:t xml:space="preserve"> Тара потребительская и комплект монтажный</w:t>
            </w:r>
          </w:p>
        </w:tc>
        <w:tc>
          <w:tcPr>
            <w:tcW w:w="2339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D4" w:rsidRDefault="006A71D4">
            <w:pPr>
              <w:jc w:val="center"/>
            </w:pPr>
          </w:p>
        </w:tc>
        <w:tc>
          <w:tcPr>
            <w:tcW w:w="1095" w:type="dxa"/>
            <w:tcBorders>
              <w:left w:val="nil"/>
              <w:bottom w:val="double" w:sz="6" w:space="0" w:color="auto"/>
            </w:tcBorders>
          </w:tcPr>
          <w:p w:rsidR="006A71D4" w:rsidRDefault="006A71D4">
            <w:pPr>
              <w:spacing w:before="120" w:after="120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377" w:type="dxa"/>
            <w:tcBorders>
              <w:left w:val="single" w:sz="6" w:space="0" w:color="auto"/>
              <w:bottom w:val="double" w:sz="6" w:space="0" w:color="auto"/>
            </w:tcBorders>
          </w:tcPr>
          <w:p w:rsidR="006A71D4" w:rsidRDefault="006A71D4">
            <w:pPr>
              <w:jc w:val="center"/>
              <w:rPr>
                <w:noProof/>
              </w:rPr>
            </w:pPr>
          </w:p>
        </w:tc>
      </w:tr>
    </w:tbl>
    <w:p w:rsidR="006A71D4" w:rsidRDefault="006A71D4"/>
    <w:p w:rsidR="006A71D4" w:rsidRDefault="006A71D4">
      <w:pPr>
        <w:pStyle w:val="Heading2"/>
        <w:spacing w:after="120"/>
      </w:pPr>
      <w:r>
        <w:br w:type="page"/>
        <w:t>Требования к маркировке</w:t>
      </w:r>
    </w:p>
    <w:p w:rsidR="006A71D4" w:rsidRDefault="006A71D4">
      <w:pPr>
        <w:pStyle w:val="Heading3"/>
        <w:spacing w:before="0"/>
        <w:ind w:left="76" w:firstLine="525"/>
        <w:rPr>
          <w:noProof/>
        </w:rPr>
      </w:pPr>
      <w:r>
        <w:t>Маркировка прибора по ГОСТ</w:t>
      </w:r>
      <w:r>
        <w:rPr>
          <w:noProof/>
        </w:rPr>
        <w:t xml:space="preserve"> 26828. </w:t>
      </w:r>
    </w:p>
    <w:p w:rsidR="006A71D4" w:rsidRDefault="006A71D4">
      <w:pPr>
        <w:pStyle w:val="Heading3"/>
        <w:spacing w:before="0"/>
        <w:ind w:left="76" w:firstLine="525"/>
      </w:pPr>
      <w:r>
        <w:t>Место и способ нанесения маркировки на прибор должны соответствовать технической документации.</w:t>
      </w:r>
    </w:p>
    <w:p w:rsidR="006A71D4" w:rsidRDefault="006A71D4">
      <w:pPr>
        <w:pStyle w:val="Heading3"/>
        <w:spacing w:before="0"/>
        <w:ind w:left="76" w:firstLine="525"/>
        <w:rPr>
          <w:noProof/>
        </w:rPr>
      </w:pPr>
      <w:r>
        <w:t>Маркировка транспортной тары по ГОСТ</w:t>
      </w:r>
      <w:r>
        <w:rPr>
          <w:noProof/>
        </w:rPr>
        <w:t xml:space="preserve"> 14192. </w:t>
      </w:r>
    </w:p>
    <w:p w:rsidR="006A71D4" w:rsidRDefault="006A71D4">
      <w:pPr>
        <w:ind w:left="1440"/>
      </w:pPr>
      <w:r>
        <w:t>Место и способ нанесения маркировки на транспортную тару должны соответствовать конструкторской документации.</w:t>
      </w:r>
    </w:p>
    <w:p w:rsidR="006A71D4" w:rsidRDefault="006A71D4">
      <w:pPr>
        <w:pStyle w:val="Heading3"/>
        <w:spacing w:before="0"/>
        <w:ind w:left="720"/>
      </w:pPr>
      <w:r>
        <w:t xml:space="preserve">На транспортной таре должны быть нанесены манипуляционные знаки: </w:t>
      </w:r>
    </w:p>
    <w:p w:rsidR="006A71D4" w:rsidRDefault="006A71D4">
      <w:pPr>
        <w:ind w:left="1440"/>
        <w:rPr>
          <w:noProof/>
        </w:rPr>
      </w:pPr>
      <w:r>
        <w:t>ХРУПКОЕ, ОСТОРОЖНО</w:t>
      </w:r>
    </w:p>
    <w:p w:rsidR="006A71D4" w:rsidRDefault="006A71D4">
      <w:pPr>
        <w:ind w:left="1440"/>
      </w:pPr>
      <w:r>
        <w:t>ВЕРХ</w:t>
      </w:r>
    </w:p>
    <w:p w:rsidR="006A71D4" w:rsidRDefault="006A71D4">
      <w:pPr>
        <w:ind w:left="1440"/>
      </w:pPr>
      <w:r>
        <w:t>БЕРЕЧЬ ОТ ВЛАГИ</w:t>
      </w:r>
    </w:p>
    <w:p w:rsidR="006A71D4" w:rsidRDefault="006A71D4">
      <w:pPr>
        <w:ind w:left="720"/>
        <w:rPr>
          <w:noProof/>
        </w:rPr>
      </w:pPr>
      <w:r>
        <w:t>Также должны быть указаны условия хранения</w:t>
      </w:r>
      <w:r>
        <w:rPr>
          <w:noProof/>
        </w:rPr>
        <w:t xml:space="preserve"> -</w:t>
      </w:r>
      <w:r>
        <w:t xml:space="preserve"> категория</w:t>
      </w:r>
      <w:r>
        <w:rPr>
          <w:noProof/>
        </w:rPr>
        <w:t xml:space="preserve"> 2</w:t>
      </w:r>
      <w:r>
        <w:t xml:space="preserve"> по ГОСТ </w:t>
      </w:r>
      <w:r>
        <w:rPr>
          <w:noProof/>
        </w:rPr>
        <w:t>15150</w:t>
      </w:r>
      <w:r>
        <w:t>.</w:t>
      </w:r>
    </w:p>
    <w:p w:rsidR="006A71D4" w:rsidRDefault="006A71D4">
      <w:pPr>
        <w:pStyle w:val="Heading2"/>
        <w:spacing w:after="120"/>
      </w:pPr>
      <w:r>
        <w:t>Требования к упаковке</w:t>
      </w:r>
    </w:p>
    <w:p w:rsidR="006A71D4" w:rsidRDefault="006A71D4">
      <w:pPr>
        <w:pStyle w:val="Heading3"/>
        <w:spacing w:before="0"/>
        <w:ind w:left="80" w:firstLine="522"/>
      </w:pPr>
      <w:r>
        <w:t xml:space="preserve"> Упаковка должна соответствовать требованиям ГОСТ 23170.</w:t>
      </w:r>
    </w:p>
    <w:p w:rsidR="006A71D4" w:rsidRDefault="006A71D4">
      <w:pPr>
        <w:pStyle w:val="Heading3"/>
        <w:spacing w:before="0"/>
        <w:ind w:left="80" w:firstLine="522"/>
      </w:pPr>
      <w:r>
        <w:t>Прибор в соответствии с комплектом поставки (см табл.2) должен быть упакован согласно конструкторской документации.</w:t>
      </w:r>
    </w:p>
    <w:p w:rsidR="006A71D4" w:rsidRDefault="006A71D4">
      <w:pPr>
        <w:pStyle w:val="Heading3"/>
        <w:spacing w:before="0"/>
        <w:ind w:left="80" w:firstLine="522"/>
      </w:pPr>
      <w:r>
        <w:t>Транспортная тара должна изготавливаться из картона гофрированного Т21A ГОСТ</w:t>
      </w:r>
      <w:r>
        <w:rPr>
          <w:noProof/>
        </w:rPr>
        <w:t xml:space="preserve"> 7376</w:t>
      </w:r>
      <w:r>
        <w:t xml:space="preserve"> в соответствии с требованиями ГОСТ 9142, обклеиваться в соответствии с чертежами на нее. Свободные места заполняются обрезками картона.</w:t>
      </w:r>
    </w:p>
    <w:p w:rsidR="006A71D4" w:rsidRDefault="006A71D4"/>
    <w:p w:rsidR="006A71D4" w:rsidRDefault="006A71D4">
      <w:pPr>
        <w:pStyle w:val="Heading1"/>
      </w:pPr>
      <w:r>
        <w:t>ТРЕБОВАНИЯ БЕЗОПАСНОСТИ</w:t>
      </w:r>
    </w:p>
    <w:p w:rsidR="006A71D4" w:rsidRDefault="006A71D4">
      <w:pPr>
        <w:pStyle w:val="Heading2"/>
        <w:rPr>
          <w:noProof/>
        </w:rPr>
      </w:pPr>
      <w:r>
        <w:t>По способу защиты человека от поражения электрическим током прибор относится к</w:t>
      </w:r>
      <w:r>
        <w:rPr>
          <w:noProof/>
        </w:rPr>
        <w:t xml:space="preserve"> </w:t>
      </w:r>
      <w:r>
        <w:t xml:space="preserve">классу 01 электротехнических изделий по ГОСТ </w:t>
      </w:r>
      <w:r>
        <w:rPr>
          <w:noProof/>
        </w:rPr>
        <w:t>12.2.007.0-75.</w:t>
      </w:r>
    </w:p>
    <w:p w:rsidR="006A71D4" w:rsidRDefault="006A71D4">
      <w:pPr>
        <w:pStyle w:val="Heading2"/>
      </w:pPr>
      <w:r>
        <w:t>Прибор при эксплуатации не создает опасных и вредных производственных факторов и не оказывает вредного влияния на окружающую среду.</w:t>
      </w:r>
    </w:p>
    <w:p w:rsidR="006A71D4" w:rsidRDefault="006A71D4"/>
    <w:p w:rsidR="006A71D4" w:rsidRDefault="006A71D4">
      <w:pPr>
        <w:pStyle w:val="Heading1"/>
      </w:pPr>
      <w:r>
        <w:t>ПРАВИЛА ПРИЕМКИ</w:t>
      </w:r>
    </w:p>
    <w:p w:rsidR="006A71D4" w:rsidRDefault="006A71D4">
      <w:pPr>
        <w:pStyle w:val="Heading2"/>
      </w:pPr>
      <w:r>
        <w:t>Объем приемо-сдаточных и периодических испытаний и последовательность их проведения должны соответствовать таблице 3:</w:t>
      </w:r>
    </w:p>
    <w:p w:rsidR="006A71D4" w:rsidRDefault="006A71D4"/>
    <w:p w:rsidR="006A71D4" w:rsidRDefault="006A71D4">
      <w:pPr>
        <w:jc w:val="right"/>
      </w:pPr>
      <w:r>
        <w:t>Таблица 3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1439"/>
        <w:gridCol w:w="1538"/>
        <w:gridCol w:w="1340"/>
      </w:tblGrid>
      <w:tr w:rsidR="006A71D4">
        <w:tc>
          <w:tcPr>
            <w:tcW w:w="389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  <w:rPr>
                <w:b/>
              </w:rPr>
            </w:pPr>
          </w:p>
        </w:tc>
        <w:tc>
          <w:tcPr>
            <w:tcW w:w="2998" w:type="dxa"/>
            <w:gridSpan w:val="2"/>
            <w:tcBorders>
              <w:top w:val="double" w:sz="6" w:space="0" w:color="auto"/>
              <w:left w:val="nil"/>
            </w:tcBorders>
            <w:shd w:val="pct5" w:color="auto" w:fill="auto"/>
          </w:tcPr>
          <w:p w:rsidR="006A71D4" w:rsidRDefault="006A71D4">
            <w:pPr>
              <w:jc w:val="center"/>
              <w:rPr>
                <w:b/>
              </w:rPr>
            </w:pPr>
            <w:r>
              <w:rPr>
                <w:b/>
              </w:rPr>
              <w:t>Номер пункта ТУ</w:t>
            </w:r>
          </w:p>
        </w:tc>
        <w:tc>
          <w:tcPr>
            <w:tcW w:w="2878" w:type="dxa"/>
            <w:gridSpan w:val="2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  <w:rPr>
                <w:b/>
              </w:rPr>
            </w:pPr>
            <w:r>
              <w:rPr>
                <w:b/>
              </w:rPr>
              <w:t>Вид испытаний</w:t>
            </w:r>
          </w:p>
        </w:tc>
      </w:tr>
      <w:tr w:rsidR="006A71D4">
        <w:tc>
          <w:tcPr>
            <w:tcW w:w="3898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испытаний</w:t>
            </w:r>
          </w:p>
        </w:tc>
        <w:tc>
          <w:tcPr>
            <w:tcW w:w="1559" w:type="dxa"/>
            <w:tcBorders>
              <w:left w:val="nil"/>
            </w:tcBorders>
            <w:shd w:val="pct5" w:color="auto" w:fill="auto"/>
          </w:tcPr>
          <w:p w:rsidR="006A71D4" w:rsidRDefault="006A71D4">
            <w:pPr>
              <w:jc w:val="center"/>
              <w:rPr>
                <w:b/>
              </w:rPr>
            </w:pPr>
            <w:r>
              <w:rPr>
                <w:b/>
              </w:rPr>
              <w:t>технических требований</w:t>
            </w:r>
          </w:p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  <w:rPr>
                <w:b/>
              </w:rPr>
            </w:pPr>
            <w:r>
              <w:rPr>
                <w:b/>
              </w:rPr>
              <w:t>методов испытаний</w:t>
            </w:r>
          </w:p>
        </w:tc>
        <w:tc>
          <w:tcPr>
            <w:tcW w:w="1538" w:type="dxa"/>
            <w:tcBorders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  <w:rPr>
                <w:b/>
              </w:rPr>
            </w:pPr>
            <w:r>
              <w:rPr>
                <w:b/>
              </w:rPr>
              <w:t>приемо-сдаточные</w:t>
            </w:r>
          </w:p>
        </w:tc>
        <w:tc>
          <w:tcPr>
            <w:tcW w:w="1340" w:type="dxa"/>
            <w:tcBorders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  <w:rPr>
                <w:b/>
              </w:rPr>
            </w:pPr>
            <w:r>
              <w:rPr>
                <w:b/>
              </w:rPr>
              <w:t>периоди-ческие</w:t>
            </w:r>
          </w:p>
        </w:tc>
      </w:tr>
      <w:tr w:rsidR="006A71D4">
        <w:tc>
          <w:tcPr>
            <w:tcW w:w="389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numPr>
                <w:ilvl w:val="0"/>
                <w:numId w:val="3"/>
              </w:numPr>
              <w:jc w:val="left"/>
            </w:pPr>
            <w:r>
              <w:t>Проверка комплектности, маркировки и упаковки. Проверка габаритных размеров и массы вычислителя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6" w:space="0" w:color="auto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1.6; 1.7, 1.3.17,1.3.18</w:t>
            </w:r>
          </w:p>
          <w:p w:rsidR="006A71D4" w:rsidRDefault="006A71D4"/>
        </w:tc>
        <w:tc>
          <w:tcPr>
            <w:tcW w:w="143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5.1, 5.2</w:t>
            </w:r>
          </w:p>
        </w:tc>
        <w:tc>
          <w:tcPr>
            <w:tcW w:w="1538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</w:tr>
      <w:tr w:rsidR="006A71D4">
        <w:tc>
          <w:tcPr>
            <w:tcW w:w="3898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numPr>
                <w:ilvl w:val="0"/>
                <w:numId w:val="4"/>
              </w:numPr>
              <w:jc w:val="left"/>
            </w:pPr>
            <w:r>
              <w:t>Определение значений основной абсолютной погрешности измерения температуры для каналов с преобразователем типа Pt</w:t>
            </w:r>
          </w:p>
        </w:tc>
        <w:tc>
          <w:tcPr>
            <w:tcW w:w="1559" w:type="dxa"/>
            <w:tcBorders>
              <w:left w:val="nil"/>
            </w:tcBorders>
            <w:shd w:val="pct5" w:color="auto" w:fill="auto"/>
          </w:tcPr>
          <w:p w:rsidR="006A71D4" w:rsidRDefault="006A71D4"/>
          <w:p w:rsidR="006A71D4" w:rsidRDefault="006A71D4"/>
          <w:p w:rsidR="006A71D4" w:rsidRDefault="006A71D4">
            <w:pPr>
              <w:jc w:val="center"/>
            </w:pPr>
            <w:r>
              <w:t>1.3.9</w:t>
            </w:r>
          </w:p>
          <w:p w:rsidR="006A71D4" w:rsidRDefault="006A71D4"/>
        </w:tc>
        <w:tc>
          <w:tcPr>
            <w:tcW w:w="1439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/>
          <w:p w:rsidR="006A71D4" w:rsidRDefault="006A71D4"/>
          <w:p w:rsidR="006A71D4" w:rsidRDefault="006A71D4">
            <w:pPr>
              <w:jc w:val="center"/>
            </w:pPr>
            <w:r>
              <w:t>5.4</w:t>
            </w:r>
          </w:p>
        </w:tc>
        <w:tc>
          <w:tcPr>
            <w:tcW w:w="1538" w:type="dxa"/>
            <w:tcBorders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340" w:type="dxa"/>
            <w:tcBorders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</w:tr>
      <w:tr w:rsidR="006A71D4">
        <w:tc>
          <w:tcPr>
            <w:tcW w:w="3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numPr>
                <w:ilvl w:val="0"/>
                <w:numId w:val="5"/>
              </w:numPr>
              <w:jc w:val="left"/>
            </w:pPr>
            <w:r>
              <w:t xml:space="preserve">Определение значения относительной погрешности измерения разности температур комплектом термопреобразователей 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</w:tcPr>
          <w:p w:rsidR="006A71D4" w:rsidRDefault="006A71D4"/>
          <w:p w:rsidR="006A71D4" w:rsidRDefault="006A71D4"/>
          <w:p w:rsidR="006A71D4" w:rsidRDefault="006A71D4">
            <w:pPr>
              <w:jc w:val="center"/>
            </w:pPr>
            <w:r>
              <w:t>1.3.10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5.5</w:t>
            </w:r>
          </w:p>
        </w:tc>
        <w:tc>
          <w:tcPr>
            <w:tcW w:w="153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</w:tr>
      <w:tr w:rsidR="006A71D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numPr>
                <w:ilvl w:val="0"/>
                <w:numId w:val="6"/>
              </w:numPr>
              <w:jc w:val="left"/>
            </w:pPr>
            <w:r>
              <w:t xml:space="preserve">Определение значений основной приведенной погрешности измерения температуры, давления, плотности, расхода (в % от </w:t>
            </w:r>
            <w:r>
              <w:rPr>
                <w:lang w:val="en-US"/>
              </w:rPr>
              <w:t>Q</w:t>
            </w:r>
            <w:r>
              <w:rPr>
                <w:vertAlign w:val="subscript"/>
              </w:rPr>
              <w:t>max</w:t>
            </w:r>
            <w:r>
              <w:t>) для входных каналов 4-20 мА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6A71D4" w:rsidRDefault="006A71D4"/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1.3.13</w:t>
            </w:r>
          </w:p>
          <w:p w:rsidR="006A71D4" w:rsidRDefault="006A71D4"/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5.6</w:t>
            </w:r>
          </w:p>
        </w:tc>
        <w:tc>
          <w:tcPr>
            <w:tcW w:w="1538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</w:tr>
      <w:tr w:rsidR="006A71D4">
        <w:tc>
          <w:tcPr>
            <w:tcW w:w="3898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numPr>
                <w:ilvl w:val="0"/>
                <w:numId w:val="7"/>
              </w:numPr>
              <w:jc w:val="left"/>
            </w:pPr>
            <w:r>
              <w:t>Определение значений относительной погрешности вычисления количества тепловой энергии</w:t>
            </w:r>
          </w:p>
        </w:tc>
        <w:tc>
          <w:tcPr>
            <w:tcW w:w="1559" w:type="dxa"/>
            <w:tcBorders>
              <w:left w:val="nil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  <w:rPr>
                <w:lang w:val="en-US"/>
              </w:rPr>
            </w:pPr>
            <w:r>
              <w:t>1.3.11</w:t>
            </w:r>
          </w:p>
          <w:p w:rsidR="006A71D4" w:rsidRDefault="006A71D4">
            <w:pPr>
              <w:jc w:val="center"/>
            </w:pPr>
            <w:r>
              <w:t>1.3.12</w:t>
            </w:r>
          </w:p>
        </w:tc>
        <w:tc>
          <w:tcPr>
            <w:tcW w:w="1439" w:type="dxa"/>
            <w:tcBorders>
              <w:left w:val="single" w:sz="6" w:space="0" w:color="auto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rPr>
                <w:lang w:val="en-US"/>
              </w:rPr>
              <w:t>5.7</w:t>
            </w:r>
          </w:p>
          <w:p w:rsidR="006A71D4" w:rsidRDefault="006A71D4"/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340" w:type="dxa"/>
            <w:tcBorders>
              <w:left w:val="nil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</w:tr>
      <w:tr w:rsidR="006A71D4">
        <w:tc>
          <w:tcPr>
            <w:tcW w:w="3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numPr>
                <w:ilvl w:val="0"/>
                <w:numId w:val="8"/>
              </w:numPr>
              <w:jc w:val="left"/>
            </w:pPr>
            <w:r>
              <w:t>Определение значений относительной погрешности вычисления массы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shd w:val="pct5" w:color="auto" w:fill="auto"/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1.3.15</w:t>
            </w:r>
          </w:p>
          <w:p w:rsidR="006A71D4" w:rsidRDefault="006A71D4">
            <w:pPr>
              <w:rPr>
                <w:lang w:val="en-US"/>
              </w:rPr>
            </w:pP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5.8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</w:tr>
      <w:tr w:rsidR="006A71D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numPr>
                <w:ilvl w:val="0"/>
                <w:numId w:val="9"/>
              </w:numPr>
              <w:jc w:val="left"/>
            </w:pPr>
            <w:r>
              <w:t>Определение значений приведенной погрешности выходного канала 4-20 мА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  <w:rPr>
                <w:lang w:val="en-US"/>
              </w:rPr>
            </w:pPr>
            <w:r>
              <w:t>1.3.14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5.9</w:t>
            </w:r>
          </w:p>
          <w:p w:rsidR="006A71D4" w:rsidRDefault="006A71D4">
            <w:pPr>
              <w:jc w:val="center"/>
              <w:rPr>
                <w:lang w:val="en-US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</w:tr>
      <w:tr w:rsidR="006A71D4">
        <w:tc>
          <w:tcPr>
            <w:tcW w:w="3898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numPr>
                <w:ilvl w:val="0"/>
                <w:numId w:val="10"/>
              </w:numPr>
              <w:jc w:val="left"/>
            </w:pPr>
            <w:r>
              <w:t>Определение значений относительной погрешности измерения времени</w:t>
            </w:r>
          </w:p>
        </w:tc>
        <w:tc>
          <w:tcPr>
            <w:tcW w:w="1559" w:type="dxa"/>
            <w:tcBorders>
              <w:left w:val="nil"/>
            </w:tcBorders>
            <w:shd w:val="pct5" w:color="auto" w:fill="auto"/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  <w:rPr>
                <w:lang w:val="en-US"/>
              </w:rPr>
            </w:pPr>
            <w:r>
              <w:t>1.3.16</w:t>
            </w:r>
          </w:p>
        </w:tc>
        <w:tc>
          <w:tcPr>
            <w:tcW w:w="1439" w:type="dxa"/>
            <w:tcBorders>
              <w:left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5.10</w:t>
            </w:r>
          </w:p>
          <w:p w:rsidR="006A71D4" w:rsidRDefault="006A71D4">
            <w:pPr>
              <w:jc w:val="center"/>
              <w:rPr>
                <w:lang w:val="en-US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340" w:type="dxa"/>
            <w:tcBorders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6A71D4">
        <w:tc>
          <w:tcPr>
            <w:tcW w:w="3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numPr>
                <w:ilvl w:val="0"/>
                <w:numId w:val="11"/>
              </w:numPr>
              <w:jc w:val="left"/>
            </w:pPr>
            <w:r>
              <w:t>Испытания на устойчивость к воздействию внешних магнитных полей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1.4.7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5.11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t>–</w:t>
            </w:r>
          </w:p>
        </w:tc>
      </w:tr>
      <w:tr w:rsidR="006A71D4">
        <w:tc>
          <w:tcPr>
            <w:tcW w:w="3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numPr>
                <w:ilvl w:val="0"/>
                <w:numId w:val="12"/>
              </w:numPr>
              <w:jc w:val="left"/>
            </w:pPr>
            <w:r>
              <w:t>Испытания на влияние изменения напряжения питания.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shd w:val="pct5" w:color="auto" w:fill="auto"/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</w:pPr>
            <w:r>
              <w:t>1.3.6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</w:pPr>
          </w:p>
          <w:p w:rsidR="006A71D4" w:rsidRDefault="006A71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5.12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</w:tr>
      <w:tr w:rsidR="006A71D4">
        <w:tc>
          <w:tcPr>
            <w:tcW w:w="3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numPr>
                <w:ilvl w:val="0"/>
                <w:numId w:val="13"/>
              </w:numPr>
              <w:jc w:val="left"/>
            </w:pPr>
            <w:r>
              <w:t>Испытания на тепло-, холодо-, влагопрочность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</w:tcPr>
          <w:p w:rsidR="006A71D4" w:rsidRDefault="006A71D4">
            <w:pPr>
              <w:jc w:val="center"/>
              <w:rPr>
                <w:lang w:val="en-US"/>
              </w:rPr>
            </w:pPr>
            <w:r>
              <w:t>1.4.4; 1.4.5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</w:tcBorders>
          </w:tcPr>
          <w:p w:rsidR="006A71D4" w:rsidRDefault="006A71D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5.13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</w:tr>
      <w:tr w:rsidR="006A71D4">
        <w:tc>
          <w:tcPr>
            <w:tcW w:w="3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numPr>
                <w:ilvl w:val="0"/>
                <w:numId w:val="14"/>
              </w:numPr>
              <w:jc w:val="left"/>
            </w:pPr>
            <w:r>
              <w:t>Испытания на влияние температуры окружающего воздуха при крайних значениях рабочего диапазона 5 и 50</w:t>
            </w:r>
            <w:r>
              <w:sym w:font="Symbol" w:char="F0B0"/>
            </w:r>
            <w:r>
              <w:t>С.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  <w:shd w:val="pct5" w:color="auto" w:fill="auto"/>
          </w:tcPr>
          <w:p w:rsidR="006A71D4" w:rsidRDefault="006A71D4"/>
          <w:p w:rsidR="006A71D4" w:rsidRDefault="006A71D4">
            <w:pPr>
              <w:jc w:val="center"/>
            </w:pPr>
            <w:r>
              <w:t>1.3.8</w:t>
            </w:r>
          </w:p>
          <w:p w:rsidR="006A71D4" w:rsidRDefault="006A71D4"/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6A71D4" w:rsidRDefault="006A71D4"/>
          <w:p w:rsidR="006A71D4" w:rsidRDefault="006A71D4">
            <w:pPr>
              <w:jc w:val="center"/>
            </w:pPr>
            <w:r>
              <w:t>5.14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  <w:rPr>
                <w:lang w:val="en-US"/>
              </w:rPr>
            </w:pPr>
            <w:r>
              <w:t>+</w:t>
            </w:r>
          </w:p>
        </w:tc>
      </w:tr>
      <w:tr w:rsidR="006A71D4">
        <w:tc>
          <w:tcPr>
            <w:tcW w:w="38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numPr>
                <w:ilvl w:val="0"/>
                <w:numId w:val="15"/>
              </w:numPr>
              <w:jc w:val="left"/>
            </w:pPr>
            <w:r>
              <w:t>Испытания на влияние транспортной тряски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</w:tcBorders>
          </w:tcPr>
          <w:p w:rsidR="006A71D4" w:rsidRDefault="006A71D4">
            <w:pPr>
              <w:jc w:val="center"/>
              <w:rPr>
                <w:lang w:val="en-US"/>
              </w:rPr>
            </w:pPr>
            <w:r>
              <w:t>1.4.6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</w:tcBorders>
          </w:tcPr>
          <w:p w:rsidR="006A71D4" w:rsidRDefault="006A71D4">
            <w:pPr>
              <w:jc w:val="center"/>
              <w:rPr>
                <w:lang w:val="en-US"/>
              </w:rPr>
            </w:pPr>
            <w:r>
              <w:t>5.15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  <w:rPr>
                <w:lang w:val="en-US"/>
              </w:rPr>
            </w:pPr>
            <w:r>
              <w:t>+</w:t>
            </w:r>
          </w:p>
        </w:tc>
      </w:tr>
      <w:tr w:rsidR="006A71D4"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numPr>
                <w:ilvl w:val="0"/>
                <w:numId w:val="16"/>
              </w:numPr>
              <w:jc w:val="left"/>
            </w:pPr>
            <w:r>
              <w:t>Проверка функционирования интерфейсов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doub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  <w:rPr>
                <w:lang w:val="en-US"/>
              </w:rPr>
            </w:pPr>
            <w:r>
              <w:t>1.2.3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  <w:rPr>
                <w:lang w:val="en-US"/>
              </w:rPr>
            </w:pPr>
            <w:r>
              <w:t>5.16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rPr>
                <w:lang w:val="en-US"/>
              </w:rPr>
              <w:t>+</w:t>
            </w:r>
          </w:p>
        </w:tc>
        <w:tc>
          <w:tcPr>
            <w:tcW w:w="134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</w:tbl>
    <w:p w:rsidR="006A71D4" w:rsidRDefault="006A71D4"/>
    <w:p w:rsidR="006A71D4" w:rsidRDefault="006A71D4">
      <w:pPr>
        <w:pStyle w:val="Heading2"/>
        <w:spacing w:after="120"/>
      </w:pPr>
      <w:r>
        <w:t>Контрольные испытания на над</w:t>
      </w:r>
      <w:bookmarkStart w:id="3" w:name="OCRUncertain1182"/>
      <w:r>
        <w:t>е</w:t>
      </w:r>
      <w:bookmarkEnd w:id="3"/>
      <w:r>
        <w:t>жность.</w:t>
      </w:r>
    </w:p>
    <w:p w:rsidR="006A71D4" w:rsidRDefault="006A71D4">
      <w:pPr>
        <w:pStyle w:val="Heading3"/>
      </w:pPr>
      <w:r>
        <w:t>Контрольные испытания на надежность должны проводиться предприятием-изготовителем на вычислитель ВУ-2000, прошедшим приемо-сдаточные испытания.</w:t>
      </w:r>
    </w:p>
    <w:p w:rsidR="006A71D4" w:rsidRDefault="006A71D4">
      <w:pPr>
        <w:pStyle w:val="Heading3"/>
      </w:pPr>
      <w:r>
        <w:t>Контрольные испытания на безотказность проводить один раз в три года и после модернизации, влияющей на безотказность, одноступенчатым методом с ограниченной продолжительностью испытаний по ГОСТ 27.410-87.</w:t>
      </w:r>
    </w:p>
    <w:p w:rsidR="006A71D4" w:rsidRDefault="006A71D4">
      <w:pPr>
        <w:pStyle w:val="BodyText"/>
        <w:ind w:left="720"/>
      </w:pPr>
      <w:r>
        <w:t xml:space="preserve">На этапе постановки вычислителей ВУ-2000 на производство контрольные испытания на безотказность проводить на установочной серии. </w:t>
      </w:r>
    </w:p>
    <w:p w:rsidR="006A71D4" w:rsidRDefault="006A71D4">
      <w:pPr>
        <w:pStyle w:val="BodyText"/>
        <w:ind w:left="720"/>
      </w:pPr>
      <w:r>
        <w:t>За отказ принимать превышение значений основной относительной погрешности при измерении или явная потеря работоспособности вычислителя.</w:t>
      </w:r>
    </w:p>
    <w:p w:rsidR="006A71D4" w:rsidRDefault="006A71D4">
      <w:pPr>
        <w:pStyle w:val="BodyText"/>
        <w:ind w:left="720"/>
      </w:pPr>
      <w:r>
        <w:t>Формирование выборки производить методом случайных чисел по ГОСТ 18321-73.</w:t>
      </w:r>
    </w:p>
    <w:p w:rsidR="006A71D4" w:rsidRDefault="006A71D4">
      <w:pPr>
        <w:pStyle w:val="BodyText"/>
      </w:pPr>
    </w:p>
    <w:p w:rsidR="006A71D4" w:rsidRDefault="006A71D4">
      <w:pPr>
        <w:pStyle w:val="BodyText"/>
      </w:pPr>
      <w:r>
        <w:t>Исходные данные для плана испытаний:</w:t>
      </w:r>
    </w:p>
    <w:p w:rsidR="006A71D4" w:rsidRDefault="006A71D4">
      <w:pPr>
        <w:pStyle w:val="BodyText"/>
        <w:numPr>
          <w:ilvl w:val="0"/>
          <w:numId w:val="17"/>
        </w:numPr>
      </w:pPr>
      <w:r>
        <w:t xml:space="preserve"> приемочный уровень Т</w:t>
      </w:r>
      <w:r>
        <w:rPr>
          <w:vertAlign w:val="subscript"/>
        </w:rPr>
        <w:t>п</w:t>
      </w:r>
      <w:r>
        <w:t xml:space="preserve"> = 20000 ч;</w:t>
      </w:r>
    </w:p>
    <w:p w:rsidR="006A71D4" w:rsidRDefault="006A71D4">
      <w:pPr>
        <w:pStyle w:val="BodyText"/>
        <w:numPr>
          <w:ilvl w:val="0"/>
          <w:numId w:val="17"/>
        </w:numPr>
      </w:pPr>
      <w:r>
        <w:t xml:space="preserve"> браковочный уровень Т</w:t>
      </w:r>
      <w:r>
        <w:rPr>
          <w:vertAlign w:val="subscript"/>
        </w:rPr>
        <w:t>б</w:t>
      </w:r>
      <w:r>
        <w:t xml:space="preserve"> = 685 ч;</w:t>
      </w:r>
    </w:p>
    <w:p w:rsidR="006A71D4" w:rsidRDefault="006A71D4">
      <w:pPr>
        <w:pStyle w:val="BodyText"/>
        <w:numPr>
          <w:ilvl w:val="0"/>
          <w:numId w:val="17"/>
        </w:numPr>
      </w:pPr>
      <w:r>
        <w:t xml:space="preserve"> риск изготовителя </w:t>
      </w:r>
      <w:r>
        <w:sym w:font="Symbol" w:char="F061"/>
      </w:r>
      <w:r>
        <w:t xml:space="preserve"> = 0,1;</w:t>
      </w:r>
    </w:p>
    <w:p w:rsidR="006A71D4" w:rsidRDefault="006A71D4">
      <w:pPr>
        <w:pStyle w:val="BodyText"/>
        <w:numPr>
          <w:ilvl w:val="0"/>
          <w:numId w:val="17"/>
        </w:numPr>
      </w:pPr>
      <w:r>
        <w:t xml:space="preserve"> риск потребителя </w:t>
      </w:r>
      <w:r>
        <w:sym w:font="Symbol" w:char="F062"/>
      </w:r>
      <w:r>
        <w:t xml:space="preserve"> = 0,2;</w:t>
      </w:r>
    </w:p>
    <w:p w:rsidR="006A71D4" w:rsidRDefault="006A71D4">
      <w:pPr>
        <w:pStyle w:val="BodyText"/>
        <w:numPr>
          <w:ilvl w:val="0"/>
          <w:numId w:val="17"/>
        </w:numPr>
      </w:pPr>
      <w:r>
        <w:t xml:space="preserve"> продолжительность испытаний t</w:t>
      </w:r>
      <w:r>
        <w:rPr>
          <w:vertAlign w:val="subscript"/>
        </w:rPr>
        <w:t>и</w:t>
      </w:r>
      <w:r>
        <w:t xml:space="preserve"> = 2000 ч;</w:t>
      </w:r>
    </w:p>
    <w:p w:rsidR="006A71D4" w:rsidRDefault="006A71D4">
      <w:pPr>
        <w:pStyle w:val="BodyText"/>
        <w:numPr>
          <w:ilvl w:val="0"/>
          <w:numId w:val="17"/>
        </w:numPr>
      </w:pPr>
      <w:r>
        <w:t xml:space="preserve"> предельное число отказов r</w:t>
      </w:r>
      <w:r>
        <w:rPr>
          <w:vertAlign w:val="subscript"/>
        </w:rPr>
        <w:t>пр</w:t>
      </w:r>
      <w:r>
        <w:t xml:space="preserve"> = 0;</w:t>
      </w:r>
    </w:p>
    <w:p w:rsidR="006A71D4" w:rsidRDefault="006A71D4">
      <w:pPr>
        <w:pStyle w:val="BodyText"/>
        <w:numPr>
          <w:ilvl w:val="0"/>
          <w:numId w:val="17"/>
        </w:numPr>
      </w:pPr>
      <w:r>
        <w:t xml:space="preserve"> объем выборки N = 6;</w:t>
      </w:r>
    </w:p>
    <w:p w:rsidR="006A71D4" w:rsidRDefault="006A71D4">
      <w:pPr>
        <w:pStyle w:val="BodyText"/>
        <w:numPr>
          <w:ilvl w:val="0"/>
          <w:numId w:val="17"/>
        </w:numPr>
      </w:pPr>
      <w:r>
        <w:t xml:space="preserve"> закон распределения времени безотказной работы — экспоненциальный.</w:t>
      </w:r>
    </w:p>
    <w:p w:rsidR="006A71D4" w:rsidRDefault="006A71D4">
      <w:pPr>
        <w:pStyle w:val="BodyText"/>
        <w:ind w:left="720"/>
      </w:pPr>
      <w:r>
        <w:t>Допускается уменьшение (увеличение) продолжительности испытаний при пропорциональном увеличении (уменьшении) количества испытуемых образцов.</w:t>
      </w:r>
    </w:p>
    <w:p w:rsidR="006A71D4" w:rsidRDefault="006A71D4">
      <w:pPr>
        <w:pStyle w:val="BodyText"/>
        <w:ind w:left="720"/>
      </w:pPr>
      <w:r>
        <w:t>Результаты испытаний на безотказность считать положительными, если первым достигается t</w:t>
      </w:r>
      <w:r>
        <w:rPr>
          <w:vertAlign w:val="subscript"/>
        </w:rPr>
        <w:sym w:font="Symbol" w:char="F053"/>
      </w:r>
      <w:r>
        <w:t xml:space="preserve"> = t</w:t>
      </w:r>
      <w:r>
        <w:rPr>
          <w:vertAlign w:val="subscript"/>
        </w:rPr>
        <w:t>max</w:t>
      </w:r>
      <w:r>
        <w:t xml:space="preserve"> (количество отрицательных исходов меньше r</w:t>
      </w:r>
      <w:r>
        <w:rPr>
          <w:vertAlign w:val="subscript"/>
        </w:rPr>
        <w:t>пр</w:t>
      </w:r>
      <w:r>
        <w:t>).</w:t>
      </w:r>
    </w:p>
    <w:p w:rsidR="006A71D4" w:rsidRDefault="006A71D4">
      <w:pPr>
        <w:pStyle w:val="BodyText"/>
        <w:ind w:left="720"/>
      </w:pPr>
      <w:r>
        <w:t>Результаты испытаний на безотказность считать отрицательными, если первым достигается предельное число отрицательных исходов r</w:t>
      </w:r>
      <w:r>
        <w:rPr>
          <w:vertAlign w:val="subscript"/>
        </w:rPr>
        <w:t>пр</w:t>
      </w:r>
      <w:r>
        <w:t xml:space="preserve"> (суммарная наработка t</w:t>
      </w:r>
      <w:r>
        <w:rPr>
          <w:vertAlign w:val="subscript"/>
        </w:rPr>
        <w:sym w:font="Symbol" w:char="F053"/>
      </w:r>
      <w:r>
        <w:t>&lt;t</w:t>
      </w:r>
      <w:r>
        <w:rPr>
          <w:vertAlign w:val="subscript"/>
        </w:rPr>
        <w:t>max</w:t>
      </w:r>
      <w:r>
        <w:t xml:space="preserve"> ).</w:t>
      </w:r>
    </w:p>
    <w:p w:rsidR="006A71D4" w:rsidRDefault="006A71D4">
      <w:pPr>
        <w:pStyle w:val="Heading3"/>
      </w:pPr>
      <w:r>
        <w:t>Контроль полного среднего срока службы проводить путем сбора статистических данных, полученных в условиях эксплуатации.</w:t>
      </w:r>
    </w:p>
    <w:p w:rsidR="006A71D4" w:rsidRDefault="006A71D4">
      <w:pPr>
        <w:pStyle w:val="BodyText"/>
        <w:ind w:left="720"/>
      </w:pPr>
      <w:r>
        <w:t>Вычислитель ВУ-2000 считать соответствующим техническим требованиям, если точечная оценка полного среднего рока службы равна или больше заданного значения.</w:t>
      </w:r>
    </w:p>
    <w:p w:rsidR="006A71D4" w:rsidRDefault="006A71D4">
      <w:pPr>
        <w:pStyle w:val="Heading2"/>
      </w:pPr>
      <w:r>
        <w:t>Типовые испытания.</w:t>
      </w:r>
    </w:p>
    <w:p w:rsidR="006A71D4" w:rsidRDefault="006A71D4">
      <w:pPr>
        <w:pStyle w:val="Heading3"/>
      </w:pPr>
      <w:r>
        <w:t>Типовым испытаниям должны подвергаться 2 вычислитель ВУ-2000, прошедших приемо-сдаточные испытания. Испытания проводить по программе, утвержденной руководителем предприятия-изготовителя.</w:t>
      </w:r>
    </w:p>
    <w:p w:rsidR="006A71D4" w:rsidRDefault="006A71D4">
      <w:pPr>
        <w:pStyle w:val="BodyText"/>
      </w:pPr>
    </w:p>
    <w:p w:rsidR="006A71D4" w:rsidRDefault="006A71D4">
      <w:pPr>
        <w:pStyle w:val="BodyText"/>
      </w:pPr>
      <w:r>
        <w:t>Первичная и периодическая поверки проводятся по методике, изложенной в руководстве по эксплуатации ГАВЛ.51.00.00РЭ.</w:t>
      </w:r>
    </w:p>
    <w:p w:rsidR="006A71D4" w:rsidRDefault="006A71D4">
      <w:pPr>
        <w:pStyle w:val="BodyText"/>
      </w:pPr>
      <w:r>
        <w:t>Первичная поверка проводится метрологической службой предприятия-изготовителя.</w:t>
      </w:r>
    </w:p>
    <w:p w:rsidR="006A71D4" w:rsidRDefault="006A71D4">
      <w:pPr>
        <w:pStyle w:val="Heading1"/>
      </w:pPr>
      <w:r>
        <w:t xml:space="preserve"> условия проведения ИСПЫТАНИЙ</w:t>
      </w:r>
    </w:p>
    <w:p w:rsidR="006A71D4" w:rsidRDefault="006A71D4"/>
    <w:p w:rsidR="006A71D4" w:rsidRDefault="006A71D4">
      <w:pPr>
        <w:pStyle w:val="Heading2"/>
      </w:pPr>
      <w:r>
        <w:t xml:space="preserve"> Все испытания, если не оговорено отдельно, следует проводить в условиях : </w:t>
      </w:r>
    </w:p>
    <w:p w:rsidR="006A71D4" w:rsidRDefault="006A71D4">
      <w:pPr>
        <w:numPr>
          <w:ilvl w:val="0"/>
          <w:numId w:val="2"/>
        </w:numPr>
        <w:ind w:left="1440"/>
      </w:pPr>
      <w:r>
        <w:t xml:space="preserve">температура окружающего воздуха, </w:t>
      </w:r>
      <w:r>
        <w:sym w:font="Symbol" w:char="F0B0"/>
      </w:r>
      <w:r>
        <w:t xml:space="preserve">С </w:t>
      </w:r>
      <w:r>
        <w:tab/>
      </w:r>
      <w:r>
        <w:tab/>
      </w:r>
      <w:r>
        <w:tab/>
        <w:t xml:space="preserve">20 </w:t>
      </w:r>
      <w:r>
        <w:sym w:font="Symbol" w:char="F0B1"/>
      </w:r>
      <w:r>
        <w:t xml:space="preserve"> 5</w:t>
      </w:r>
    </w:p>
    <w:p w:rsidR="006A71D4" w:rsidRDefault="006A71D4">
      <w:pPr>
        <w:numPr>
          <w:ilvl w:val="0"/>
          <w:numId w:val="2"/>
        </w:numPr>
        <w:ind w:left="1440"/>
      </w:pPr>
      <w:r>
        <w:t xml:space="preserve">относительная влажность воздуха, %   </w:t>
      </w:r>
      <w:r>
        <w:tab/>
      </w:r>
      <w:r>
        <w:tab/>
      </w:r>
      <w:r>
        <w:tab/>
        <w:t xml:space="preserve">30 </w:t>
      </w:r>
      <w:r>
        <w:sym w:font="Symbol" w:char="F0B8"/>
      </w:r>
      <w:r>
        <w:t xml:space="preserve"> 80</w:t>
      </w:r>
    </w:p>
    <w:p w:rsidR="006A71D4" w:rsidRDefault="006A71D4">
      <w:pPr>
        <w:numPr>
          <w:ilvl w:val="0"/>
          <w:numId w:val="2"/>
        </w:numPr>
        <w:ind w:left="1440"/>
      </w:pPr>
      <w:r>
        <w:t xml:space="preserve">атмосферное давление, кПа    </w:t>
      </w:r>
      <w:r>
        <w:tab/>
      </w:r>
      <w:r>
        <w:tab/>
      </w:r>
      <w:r>
        <w:tab/>
      </w:r>
      <w:r>
        <w:tab/>
        <w:t xml:space="preserve">84 </w:t>
      </w:r>
      <w:r>
        <w:sym w:font="Symbol" w:char="F0B8"/>
      </w:r>
      <w:r>
        <w:t xml:space="preserve"> 106</w:t>
      </w:r>
    </w:p>
    <w:p w:rsidR="006A71D4" w:rsidRDefault="006A71D4">
      <w:pPr>
        <w:ind w:left="1440"/>
      </w:pPr>
      <w:r>
        <w:t xml:space="preserve">   </w:t>
      </w:r>
      <w:r>
        <w:tab/>
      </w:r>
      <w:r>
        <w:tab/>
      </w:r>
      <w:r>
        <w:tab/>
        <w:t xml:space="preserve">      (мм.рт.ст.)    </w:t>
      </w:r>
      <w:r>
        <w:tab/>
      </w:r>
      <w:r>
        <w:tab/>
      </w:r>
      <w:r>
        <w:tab/>
        <w:t xml:space="preserve">630 </w:t>
      </w:r>
      <w:r>
        <w:sym w:font="Symbol" w:char="F0B8"/>
      </w:r>
      <w:r>
        <w:t xml:space="preserve"> 795</w:t>
      </w:r>
    </w:p>
    <w:p w:rsidR="006A71D4" w:rsidRDefault="006A71D4">
      <w:pPr>
        <w:numPr>
          <w:ilvl w:val="0"/>
          <w:numId w:val="2"/>
        </w:numPr>
        <w:ind w:left="1440"/>
      </w:pPr>
      <w:r>
        <w:t xml:space="preserve">напряжение питания сети,В    </w:t>
      </w:r>
      <w:r>
        <w:tab/>
      </w:r>
      <w:r>
        <w:tab/>
      </w:r>
      <w:r>
        <w:tab/>
      </w:r>
      <w:r>
        <w:tab/>
        <w:t>220</w:t>
      </w:r>
      <w:r>
        <w:rPr>
          <w:vertAlign w:val="superscript"/>
        </w:rPr>
        <w:t>+22</w:t>
      </w:r>
      <w:r>
        <w:rPr>
          <w:vertAlign w:val="subscript"/>
        </w:rPr>
        <w:t>-33</w:t>
      </w:r>
    </w:p>
    <w:p w:rsidR="006A71D4" w:rsidRDefault="006A71D4">
      <w:pPr>
        <w:numPr>
          <w:ilvl w:val="0"/>
          <w:numId w:val="2"/>
        </w:numPr>
        <w:ind w:left="1440"/>
      </w:pPr>
      <w:r>
        <w:t xml:space="preserve">частота питающей сети,Гц     </w:t>
      </w:r>
      <w:r>
        <w:tab/>
      </w:r>
      <w:r>
        <w:tab/>
      </w:r>
      <w:r>
        <w:tab/>
      </w:r>
      <w:r>
        <w:tab/>
        <w:t xml:space="preserve">50 </w:t>
      </w:r>
      <w:r>
        <w:sym w:font="Symbol" w:char="F0B1"/>
      </w:r>
      <w:r>
        <w:t xml:space="preserve"> 1 </w:t>
      </w:r>
    </w:p>
    <w:p w:rsidR="006A71D4" w:rsidRDefault="006A71D4"/>
    <w:p w:rsidR="006A71D4" w:rsidRDefault="006A71D4">
      <w:pPr>
        <w:ind w:left="720" w:firstLine="720"/>
      </w:pPr>
      <w:r>
        <w:t xml:space="preserve"> В процессе испытаний не разрешается проведение наладочных и настроечных работ.</w:t>
      </w:r>
    </w:p>
    <w:p w:rsidR="006A71D4" w:rsidRDefault="006A71D4"/>
    <w:p w:rsidR="006A71D4" w:rsidRDefault="006A71D4">
      <w:pPr>
        <w:pStyle w:val="Heading1"/>
      </w:pPr>
      <w:r>
        <w:rPr>
          <w:b w:val="0"/>
        </w:rPr>
        <w:br w:type="page"/>
      </w:r>
      <w:r>
        <w:t>МЕТОДИКА ПРОВЕДЕНИЯ ИСПЫТАНИЙ.</w:t>
      </w:r>
    </w:p>
    <w:p w:rsidR="006A71D4" w:rsidRDefault="006A71D4">
      <w:pPr>
        <w:jc w:val="center"/>
        <w:rPr>
          <w:b/>
        </w:rPr>
      </w:pPr>
    </w:p>
    <w:p w:rsidR="006A71D4" w:rsidRDefault="006A71D4">
      <w:pPr>
        <w:pStyle w:val="Heading2"/>
      </w:pPr>
      <w:r>
        <w:t xml:space="preserve"> Проверку комплектности, маркировки и упаковки вычислителя проводить путем визуального сличения его внешнего вида с эксплуатационной документацией.</w:t>
      </w:r>
    </w:p>
    <w:p w:rsidR="006A71D4" w:rsidRDefault="006A71D4">
      <w:pPr>
        <w:pStyle w:val="Heading2"/>
      </w:pPr>
      <w:r>
        <w:t xml:space="preserve"> Проверку габаритных размеров проводить изм. линейкой (0 ... 300)мм</w:t>
      </w:r>
      <w:r>
        <w:rPr>
          <w:vertAlign w:val="subscript"/>
        </w:rPr>
        <w:t xml:space="preserve"> </w:t>
      </w:r>
      <w:r>
        <w:t xml:space="preserve">с погрешностью </w:t>
      </w:r>
      <w:r>
        <w:sym w:font="Symbol" w:char="F0B1"/>
      </w:r>
      <w:r>
        <w:t xml:space="preserve"> 1мм.</w:t>
      </w:r>
    </w:p>
    <w:p w:rsidR="006A71D4" w:rsidRDefault="006A71D4">
      <w:pPr>
        <w:ind w:firstLine="720"/>
      </w:pPr>
      <w:r>
        <w:t xml:space="preserve">Проверку массы вычислителя без упаковки проводить взвешиванием на весах с погрешностью не более </w:t>
      </w:r>
      <w:r>
        <w:sym w:font="Symbol" w:char="F0B1"/>
      </w:r>
      <w:r>
        <w:t xml:space="preserve"> 5 г </w:t>
      </w:r>
    </w:p>
    <w:p w:rsidR="006A71D4" w:rsidRDefault="006A71D4">
      <w:pPr>
        <w:ind w:firstLine="720"/>
      </w:pPr>
      <w:r>
        <w:t xml:space="preserve">Результат считается положительным, если габаритные размеры и масса соответствуют значениям, указанным в эксплуатационной документации. </w:t>
      </w:r>
    </w:p>
    <w:p w:rsidR="006A71D4" w:rsidRDefault="006A71D4">
      <w:pPr>
        <w:pStyle w:val="Heading2"/>
      </w:pPr>
      <w:r>
        <w:t>Опробование:</w:t>
      </w:r>
    </w:p>
    <w:p w:rsidR="006A71D4" w:rsidRDefault="006A71D4">
      <w:pPr>
        <w:numPr>
          <w:ilvl w:val="12"/>
          <w:numId w:val="0"/>
        </w:numPr>
        <w:rPr>
          <w:i/>
        </w:rPr>
      </w:pPr>
      <w:r>
        <w:t xml:space="preserve"> Включить вычислитель ВУ-2000 в электросеть (220 В, 50 Гц), подсоединив провода питания к соответствующему разъему. Используя клавиши опций меню (левая стрелка:</w:t>
      </w:r>
      <w:r>
        <w:rPr>
          <w:b/>
        </w:rPr>
        <w:sym w:font="Wingdings" w:char="F0D7"/>
      </w:r>
      <w:r>
        <w:t>) и просмотра параметров (правая стрелка:</w:t>
      </w:r>
      <w:r>
        <w:rPr>
          <w:b/>
        </w:rPr>
        <w:sym w:font="Wingdings" w:char="F0DA"/>
      </w:r>
      <w:r>
        <w:t>), убедиться в работоспособности вычислителя. Проверить серийный номер вычислителя на соответствие указанному в меню. Если к вычислителю подключены термопреобразователи сопротивления, добиться наличия показаний температур и разности температур.</w:t>
      </w:r>
    </w:p>
    <w:p w:rsidR="006A71D4" w:rsidRDefault="006A71D4">
      <w:pPr>
        <w:pStyle w:val="Heading2"/>
      </w:pPr>
      <w:r>
        <w:t>Определение значений основной абсолютной погрешности измерения температуры для каналов с преобразователем типа Pt.</w:t>
      </w:r>
    </w:p>
    <w:p w:rsidR="006A71D4" w:rsidRDefault="006A71D4">
      <w:pPr>
        <w:ind w:firstLine="720"/>
      </w:pPr>
      <w:r>
        <w:t>Поместить термопреобразователи сопротивления испытуемого вычислителя в ванну жидкостного термостата на глубину не менее минимальной глубины погружения для используемых термопреобразователей. В ту же ванну и на ту же глубину поместить образцовый термометр. После установления показаний (выдержка не менее 10 мин) трижды в каждой контрольной точке снять показания образцового термометра и вычислителя ВУ-2000 по всем поверяемым каналам. Указанные операции провести при температуре (40</w:t>
      </w:r>
      <w:r>
        <w:sym w:font="Symbol" w:char="F0B1"/>
      </w:r>
      <w:r>
        <w:t xml:space="preserve">5) </w:t>
      </w:r>
      <w:r>
        <w:sym w:font="Symbol" w:char="F0B0"/>
      </w:r>
      <w:r>
        <w:t>С, (80</w:t>
      </w:r>
      <w:r>
        <w:sym w:font="Symbol" w:char="F0B1"/>
      </w:r>
      <w:r>
        <w:t xml:space="preserve">5) </w:t>
      </w:r>
      <w:r>
        <w:sym w:font="Symbol" w:char="F0B0"/>
      </w:r>
      <w:r>
        <w:t>С и (130</w:t>
      </w:r>
      <w:r>
        <w:sym w:font="Symbol" w:char="F0B1"/>
      </w:r>
      <w:r>
        <w:t xml:space="preserve">5) </w:t>
      </w:r>
      <w:r>
        <w:sym w:font="Symbol" w:char="F0B0"/>
      </w:r>
      <w:r>
        <w:t>С.</w:t>
      </w:r>
    </w:p>
    <w:p w:rsidR="006A71D4" w:rsidRDefault="006A71D4">
      <w:pPr>
        <w:pStyle w:val="BodyText"/>
      </w:pPr>
      <w:r>
        <w:t>По показаниям образцового термометра определить действительные значения температуры, произвести усреднения результатов измерения, рассчитать значение абсолютной погрешности измерения температуры вычислителем (</w:t>
      </w:r>
      <w:r>
        <w:sym w:font="Symbol" w:char="F044"/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= T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-</w:t>
      </w:r>
      <w:r>
        <w:rPr>
          <w:sz w:val="36"/>
          <w:lang w:val="en-US"/>
        </w:rPr>
        <w:t xml:space="preserve"> </w:t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>
        <w:rPr>
          <w:vertAlign w:val="subscript"/>
        </w:rPr>
        <w:t xml:space="preserve"> д</w:t>
      </w:r>
      <w:r>
        <w:t>) и результаты записать в протокол (таблица 4, столбцы 4, 7 и 10).</w:t>
      </w:r>
    </w:p>
    <w:p w:rsidR="006A71D4" w:rsidRDefault="006A71D4">
      <w:pPr>
        <w:pStyle w:val="BodyText"/>
        <w:jc w:val="right"/>
      </w:pPr>
      <w:r>
        <w:t>Таблица 4</w:t>
      </w:r>
    </w:p>
    <w:tbl>
      <w:tblPr>
        <w:tblW w:w="0" w:type="auto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"/>
        <w:gridCol w:w="653"/>
        <w:gridCol w:w="708"/>
        <w:gridCol w:w="1560"/>
        <w:gridCol w:w="692"/>
        <w:gridCol w:w="691"/>
        <w:gridCol w:w="1523"/>
        <w:gridCol w:w="1"/>
        <w:gridCol w:w="778"/>
        <w:gridCol w:w="709"/>
        <w:gridCol w:w="1480"/>
        <w:gridCol w:w="5"/>
      </w:tblGrid>
      <w:tr w:rsidR="006A71D4">
        <w:trPr>
          <w:gridAfter w:val="1"/>
        </w:trPr>
        <w:tc>
          <w:tcPr>
            <w:tcW w:w="977" w:type="dxa"/>
            <w:tcBorders>
              <w:top w:val="doub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ind w:firstLine="0"/>
              <w:rPr>
                <w:b/>
              </w:rPr>
            </w:pPr>
            <w:r>
              <w:rPr>
                <w:b/>
              </w:rPr>
              <w:t>Номер</w:t>
            </w:r>
          </w:p>
        </w:tc>
        <w:tc>
          <w:tcPr>
            <w:tcW w:w="2921" w:type="dxa"/>
            <w:gridSpan w:val="3"/>
            <w:tcBorders>
              <w:top w:val="doub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ind w:firstLine="0"/>
              <w:rPr>
                <w:b/>
              </w:rPr>
            </w:pPr>
            <w:r>
              <w:rPr>
                <w:b/>
                <w:sz w:val="28"/>
              </w:rPr>
              <w:t>Т</w:t>
            </w:r>
            <w:r>
              <w:rPr>
                <w:b/>
                <w:sz w:val="28"/>
                <w:vertAlign w:val="subscript"/>
              </w:rPr>
              <w:t>1д</w:t>
            </w:r>
            <w:r>
              <w:rPr>
                <w:b/>
                <w:sz w:val="36"/>
                <w:vertAlign w:val="subscript"/>
              </w:rPr>
              <w:t xml:space="preserve"> </w:t>
            </w:r>
            <w:r>
              <w:rPr>
                <w:b/>
              </w:rPr>
              <w:t xml:space="preserve">= </w:t>
            </w:r>
            <w:r>
              <w:rPr>
                <w:sz w:val="20"/>
              </w:rPr>
              <w:t xml:space="preserve">точка ( 40 </w:t>
            </w:r>
            <w:r>
              <w:rPr>
                <w:sz w:val="20"/>
              </w:rPr>
              <w:sym w:font="Symbol" w:char="F0B1"/>
            </w:r>
            <w:r>
              <w:rPr>
                <w:sz w:val="20"/>
              </w:rPr>
              <w:t xml:space="preserve"> 5)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</w:t>
            </w:r>
          </w:p>
        </w:tc>
        <w:tc>
          <w:tcPr>
            <w:tcW w:w="2907" w:type="dxa"/>
            <w:gridSpan w:val="4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ind w:firstLine="0"/>
              <w:rPr>
                <w:b/>
              </w:rPr>
            </w:pPr>
            <w:r>
              <w:rPr>
                <w:b/>
                <w:sz w:val="28"/>
              </w:rPr>
              <w:t>Т</w:t>
            </w:r>
            <w:r>
              <w:rPr>
                <w:b/>
                <w:sz w:val="28"/>
                <w:vertAlign w:val="subscript"/>
              </w:rPr>
              <w:t>2д</w:t>
            </w:r>
            <w:r>
              <w:rPr>
                <w:b/>
                <w:sz w:val="28"/>
              </w:rPr>
              <w:t xml:space="preserve"> = </w:t>
            </w:r>
            <w:r>
              <w:rPr>
                <w:sz w:val="20"/>
              </w:rPr>
              <w:t xml:space="preserve">точка ( 80 </w:t>
            </w:r>
            <w:r>
              <w:rPr>
                <w:sz w:val="20"/>
              </w:rPr>
              <w:sym w:font="Symbol" w:char="F0B1"/>
            </w:r>
            <w:r>
              <w:rPr>
                <w:sz w:val="20"/>
              </w:rPr>
              <w:t xml:space="preserve"> 5)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</w:t>
            </w:r>
          </w:p>
        </w:tc>
        <w:tc>
          <w:tcPr>
            <w:tcW w:w="2967" w:type="dxa"/>
            <w:gridSpan w:val="3"/>
            <w:tcBorders>
              <w:top w:val="doub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ind w:firstLine="0"/>
              <w:rPr>
                <w:b/>
              </w:rPr>
            </w:pPr>
            <w:r>
              <w:rPr>
                <w:b/>
                <w:sz w:val="28"/>
              </w:rPr>
              <w:t>Т</w:t>
            </w:r>
            <w:r>
              <w:rPr>
                <w:b/>
                <w:sz w:val="28"/>
                <w:vertAlign w:val="subscript"/>
              </w:rPr>
              <w:t xml:space="preserve">3д </w:t>
            </w:r>
            <w:r>
              <w:rPr>
                <w:b/>
                <w:sz w:val="28"/>
              </w:rPr>
              <w:t xml:space="preserve">= </w:t>
            </w:r>
            <w:r>
              <w:rPr>
                <w:sz w:val="20"/>
              </w:rPr>
              <w:t xml:space="preserve">точка ( 130 </w:t>
            </w:r>
            <w:r>
              <w:rPr>
                <w:sz w:val="20"/>
              </w:rPr>
              <w:sym w:font="Symbol" w:char="F0B1"/>
            </w:r>
            <w:r>
              <w:rPr>
                <w:sz w:val="20"/>
              </w:rPr>
              <w:t xml:space="preserve"> 5)</w:t>
            </w:r>
            <w:r>
              <w:rPr>
                <w:sz w:val="20"/>
              </w:rPr>
              <w:sym w:font="Symbol" w:char="F0B0"/>
            </w:r>
            <w:r>
              <w:rPr>
                <w:sz w:val="20"/>
              </w:rPr>
              <w:t>С</w:t>
            </w:r>
          </w:p>
        </w:tc>
      </w:tr>
      <w:tr w:rsidR="006A71D4">
        <w:tc>
          <w:tcPr>
            <w:tcW w:w="977" w:type="dxa"/>
            <w:tcBorders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ind w:firstLine="0"/>
              <w:rPr>
                <w:b/>
              </w:rPr>
            </w:pPr>
            <w:r>
              <w:rPr>
                <w:b/>
              </w:rPr>
              <w:t>канала</w:t>
            </w:r>
          </w:p>
        </w:tc>
        <w:tc>
          <w:tcPr>
            <w:tcW w:w="653" w:type="dxa"/>
            <w:tcBorders>
              <w:left w:val="nil"/>
            </w:tcBorders>
            <w:shd w:val="pct5" w:color="auto" w:fill="auto"/>
          </w:tcPr>
          <w:p w:rsidR="006A71D4" w:rsidRDefault="006A71D4">
            <w:pPr>
              <w:pStyle w:val="BodyText"/>
              <w:ind w:firstLine="0"/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ind w:firstLine="0"/>
              <w:rPr>
                <w:b/>
              </w:rPr>
            </w:pPr>
            <w:r>
              <w:rPr>
                <w:b/>
              </w:rPr>
              <w:t>Т`</w:t>
            </w:r>
            <w:r>
              <w:rPr>
                <w:b/>
                <w:vertAlign w:val="subscript"/>
              </w:rPr>
              <w:t>1</w:t>
            </w:r>
          </w:p>
        </w:tc>
        <w:tc>
          <w:tcPr>
            <w:tcW w:w="1560" w:type="dxa"/>
            <w:tcBorders>
              <w:left w:val="nil"/>
            </w:tcBorders>
            <w:shd w:val="pct5" w:color="auto" w:fill="auto"/>
          </w:tcPr>
          <w:p w:rsidR="006A71D4" w:rsidRDefault="006A71D4">
            <w:pPr>
              <w:pStyle w:val="BodyText"/>
              <w:ind w:firstLine="0"/>
              <w:rPr>
                <w:b/>
              </w:rPr>
            </w:pPr>
            <w:r>
              <w:rPr>
                <w:b/>
              </w:rPr>
              <w:sym w:font="Symbol" w:char="F044"/>
            </w:r>
            <w:r>
              <w:rPr>
                <w:b/>
              </w:rPr>
              <w:t>Т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=Т</w:t>
            </w:r>
            <w:r>
              <w:rPr>
                <w:b/>
                <w:vertAlign w:val="subscript"/>
              </w:rPr>
              <w:t>1</w:t>
            </w:r>
            <w:r>
              <w:rPr>
                <w:b/>
              </w:rPr>
              <w:t>-Т</w:t>
            </w:r>
            <w:r>
              <w:rPr>
                <w:b/>
                <w:vertAlign w:val="subscript"/>
              </w:rPr>
              <w:t>1д</w:t>
            </w: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ind w:firstLine="0"/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691" w:type="dxa"/>
            <w:tcBorders>
              <w:left w:val="nil"/>
            </w:tcBorders>
            <w:shd w:val="pct5" w:color="auto" w:fill="auto"/>
          </w:tcPr>
          <w:p w:rsidR="006A71D4" w:rsidRDefault="006A71D4">
            <w:pPr>
              <w:pStyle w:val="BodyText"/>
              <w:ind w:firstLine="0"/>
              <w:rPr>
                <w:b/>
              </w:rPr>
            </w:pPr>
            <w:r>
              <w:rPr>
                <w:b/>
              </w:rPr>
              <w:t>Т`</w:t>
            </w:r>
            <w:r>
              <w:rPr>
                <w:b/>
                <w:vertAlign w:val="subscript"/>
              </w:rPr>
              <w:t>2</w:t>
            </w:r>
          </w:p>
        </w:tc>
        <w:tc>
          <w:tcPr>
            <w:tcW w:w="1523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ind w:firstLine="0"/>
              <w:rPr>
                <w:b/>
              </w:rPr>
            </w:pPr>
            <w:r>
              <w:rPr>
                <w:b/>
              </w:rPr>
              <w:sym w:font="Symbol" w:char="F044"/>
            </w:r>
            <w:r>
              <w:rPr>
                <w:b/>
              </w:rPr>
              <w:t>Т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=Т</w:t>
            </w:r>
            <w:r>
              <w:rPr>
                <w:b/>
                <w:vertAlign w:val="subscript"/>
              </w:rPr>
              <w:t>2</w:t>
            </w:r>
            <w:r>
              <w:rPr>
                <w:b/>
              </w:rPr>
              <w:t>-Т</w:t>
            </w:r>
            <w:r>
              <w:rPr>
                <w:b/>
                <w:vertAlign w:val="subscript"/>
              </w:rPr>
              <w:t>2д</w:t>
            </w:r>
          </w:p>
        </w:tc>
        <w:tc>
          <w:tcPr>
            <w:tcW w:w="779" w:type="dxa"/>
            <w:gridSpan w:val="2"/>
            <w:tcBorders>
              <w:left w:val="nil"/>
            </w:tcBorders>
            <w:shd w:val="pct5" w:color="auto" w:fill="auto"/>
          </w:tcPr>
          <w:p w:rsidR="006A71D4" w:rsidRDefault="006A71D4">
            <w:pPr>
              <w:pStyle w:val="BodyText"/>
              <w:ind w:firstLine="0"/>
              <w:rPr>
                <w:b/>
              </w:rPr>
            </w:pPr>
            <w:r>
              <w:rPr>
                <w:b/>
              </w:rPr>
              <w:t>Т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ind w:firstLine="0"/>
              <w:rPr>
                <w:b/>
              </w:rPr>
            </w:pPr>
            <w:r>
              <w:rPr>
                <w:b/>
              </w:rPr>
              <w:t>Т`</w:t>
            </w:r>
            <w:r>
              <w:rPr>
                <w:b/>
                <w:vertAlign w:val="subscript"/>
              </w:rPr>
              <w:t>3</w:t>
            </w:r>
          </w:p>
        </w:tc>
        <w:tc>
          <w:tcPr>
            <w:tcW w:w="1485" w:type="dxa"/>
            <w:gridSpan w:val="2"/>
            <w:tcBorders>
              <w:left w:val="nil"/>
            </w:tcBorders>
            <w:shd w:val="pct5" w:color="auto" w:fill="auto"/>
          </w:tcPr>
          <w:p w:rsidR="006A71D4" w:rsidRDefault="006A71D4">
            <w:pPr>
              <w:pStyle w:val="BodyText"/>
              <w:ind w:firstLine="0"/>
              <w:rPr>
                <w:b/>
              </w:rPr>
            </w:pPr>
            <w:r>
              <w:rPr>
                <w:b/>
              </w:rPr>
              <w:sym w:font="Symbol" w:char="F044"/>
            </w:r>
            <w:r>
              <w:rPr>
                <w:b/>
              </w:rPr>
              <w:t>Т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=Т</w:t>
            </w:r>
            <w:r>
              <w:rPr>
                <w:b/>
                <w:vertAlign w:val="subscript"/>
              </w:rPr>
              <w:t>3</w:t>
            </w:r>
            <w:r>
              <w:rPr>
                <w:b/>
              </w:rPr>
              <w:t>-Т</w:t>
            </w:r>
            <w:r>
              <w:rPr>
                <w:b/>
                <w:vertAlign w:val="subscript"/>
              </w:rPr>
              <w:t>3д</w:t>
            </w:r>
          </w:p>
        </w:tc>
      </w:tr>
      <w:tr w:rsidR="006A71D4">
        <w:tc>
          <w:tcPr>
            <w:tcW w:w="977" w:type="dxa"/>
            <w:tcBorders>
              <w:top w:val="doub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spacing w:before="80" w:after="80"/>
              <w:ind w:firstLine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53" w:type="dxa"/>
            <w:tcBorders>
              <w:top w:val="double" w:sz="6" w:space="0" w:color="auto"/>
              <w:left w:val="nil"/>
              <w:bottom w:val="single" w:sz="12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spacing w:before="80" w:after="80"/>
              <w:ind w:firstLine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708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spacing w:before="80" w:after="80"/>
              <w:ind w:firstLine="0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12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spacing w:before="80" w:after="80"/>
              <w:ind w:firstLine="0"/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692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spacing w:before="80" w:after="80"/>
              <w:ind w:firstLine="0"/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single" w:sz="12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spacing w:before="80" w:after="80"/>
              <w:ind w:firstLine="0"/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523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spacing w:before="80" w:after="80"/>
              <w:ind w:firstLine="0"/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779" w:type="dxa"/>
            <w:gridSpan w:val="2"/>
            <w:tcBorders>
              <w:top w:val="double" w:sz="6" w:space="0" w:color="auto"/>
              <w:left w:val="nil"/>
              <w:bottom w:val="single" w:sz="12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spacing w:before="80" w:after="80"/>
              <w:ind w:firstLine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spacing w:before="80" w:after="80"/>
              <w:ind w:firstLine="0"/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  <w:tc>
          <w:tcPr>
            <w:tcW w:w="1485" w:type="dxa"/>
            <w:gridSpan w:val="2"/>
            <w:tcBorders>
              <w:top w:val="double" w:sz="6" w:space="0" w:color="auto"/>
              <w:left w:val="nil"/>
              <w:bottom w:val="single" w:sz="12" w:space="0" w:color="auto"/>
            </w:tcBorders>
            <w:shd w:val="pct5" w:color="auto" w:fill="auto"/>
          </w:tcPr>
          <w:p w:rsidR="006A71D4" w:rsidRDefault="006A71D4">
            <w:pPr>
              <w:pStyle w:val="BodyText"/>
              <w:spacing w:before="80" w:after="80"/>
              <w:ind w:firstLine="0"/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6A71D4">
        <w:tc>
          <w:tcPr>
            <w:tcW w:w="977" w:type="dxa"/>
            <w:tcBorders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  <w:jc w:val="center"/>
            </w:pPr>
            <w:r>
              <w:t>1</w:t>
            </w:r>
          </w:p>
        </w:tc>
        <w:tc>
          <w:tcPr>
            <w:tcW w:w="653" w:type="dxa"/>
            <w:tcBorders>
              <w:left w:val="nil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1560" w:type="dxa"/>
            <w:tcBorders>
              <w:left w:val="nil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692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691" w:type="dxa"/>
            <w:tcBorders>
              <w:left w:val="nil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1523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779" w:type="dxa"/>
            <w:gridSpan w:val="2"/>
            <w:tcBorders>
              <w:left w:val="nil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1485" w:type="dxa"/>
            <w:gridSpan w:val="2"/>
            <w:tcBorders>
              <w:left w:val="nil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</w:tr>
      <w:tr w:rsidR="006A71D4">
        <w:tc>
          <w:tcPr>
            <w:tcW w:w="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  <w:jc w:val="center"/>
            </w:pPr>
            <w:r>
              <w:t>2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</w:tr>
      <w:tr w:rsidR="006A71D4">
        <w:tc>
          <w:tcPr>
            <w:tcW w:w="977" w:type="dxa"/>
            <w:tcBorders>
              <w:bottom w:val="double" w:sz="6" w:space="0" w:color="auto"/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  <w:jc w:val="center"/>
            </w:pPr>
            <w:r>
              <w:t>3</w:t>
            </w:r>
          </w:p>
        </w:tc>
        <w:tc>
          <w:tcPr>
            <w:tcW w:w="653" w:type="dxa"/>
            <w:tcBorders>
              <w:left w:val="nil"/>
              <w:bottom w:val="doub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708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1560" w:type="dxa"/>
            <w:tcBorders>
              <w:left w:val="nil"/>
              <w:bottom w:val="doub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692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691" w:type="dxa"/>
            <w:tcBorders>
              <w:left w:val="nil"/>
              <w:bottom w:val="doub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1523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779" w:type="dxa"/>
            <w:gridSpan w:val="2"/>
            <w:tcBorders>
              <w:left w:val="nil"/>
              <w:bottom w:val="doub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709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  <w:tc>
          <w:tcPr>
            <w:tcW w:w="1485" w:type="dxa"/>
            <w:gridSpan w:val="2"/>
            <w:tcBorders>
              <w:left w:val="nil"/>
              <w:bottom w:val="double" w:sz="6" w:space="0" w:color="auto"/>
            </w:tcBorders>
          </w:tcPr>
          <w:p w:rsidR="006A71D4" w:rsidRDefault="006A71D4">
            <w:pPr>
              <w:pStyle w:val="BodyText"/>
              <w:spacing w:before="80" w:after="80"/>
              <w:ind w:firstLine="0"/>
            </w:pPr>
          </w:p>
        </w:tc>
      </w:tr>
    </w:tbl>
    <w:p w:rsidR="006A71D4" w:rsidRDefault="006A71D4">
      <w:pPr>
        <w:pStyle w:val="BodyText"/>
      </w:pPr>
      <w:r>
        <w:t xml:space="preserve">Примечание: </w:t>
      </w:r>
    </w:p>
    <w:p w:rsidR="006A71D4" w:rsidRDefault="006A71D4">
      <w:pPr>
        <w:pStyle w:val="BodyText"/>
      </w:pPr>
      <w:r>
        <w:rPr>
          <w:b/>
        </w:rPr>
        <w:t>Т</w:t>
      </w:r>
      <w:r>
        <w:rPr>
          <w:b/>
          <w:vertAlign w:val="subscript"/>
        </w:rPr>
        <w:t>1д</w:t>
      </w:r>
      <w:r>
        <w:rPr>
          <w:b/>
        </w:rPr>
        <w:t>, Т</w:t>
      </w:r>
      <w:r>
        <w:rPr>
          <w:b/>
          <w:vertAlign w:val="subscript"/>
        </w:rPr>
        <w:t>2д</w:t>
      </w:r>
      <w:r>
        <w:rPr>
          <w:b/>
        </w:rPr>
        <w:t>, Т</w:t>
      </w:r>
      <w:r>
        <w:rPr>
          <w:b/>
          <w:vertAlign w:val="subscript"/>
        </w:rPr>
        <w:t xml:space="preserve">3д </w:t>
      </w:r>
      <w:r>
        <w:t>— усреденные показания эталонного термометра;</w:t>
      </w:r>
    </w:p>
    <w:p w:rsidR="006A71D4" w:rsidRDefault="006A71D4">
      <w:pPr>
        <w:pStyle w:val="BodyText"/>
      </w:pPr>
      <w:r>
        <w:rPr>
          <w:b/>
        </w:rPr>
        <w:t>Т</w:t>
      </w:r>
      <w:r>
        <w:rPr>
          <w:b/>
          <w:vertAlign w:val="subscript"/>
        </w:rPr>
        <w:t>1</w:t>
      </w:r>
      <w:r>
        <w:rPr>
          <w:b/>
        </w:rPr>
        <w:t>, Т</w:t>
      </w:r>
      <w:r>
        <w:rPr>
          <w:b/>
          <w:vertAlign w:val="subscript"/>
        </w:rPr>
        <w:t>2</w:t>
      </w:r>
      <w:r>
        <w:rPr>
          <w:b/>
        </w:rPr>
        <w:t>, Т</w:t>
      </w:r>
      <w:r>
        <w:rPr>
          <w:b/>
          <w:vertAlign w:val="subscript"/>
        </w:rPr>
        <w:t>3</w:t>
      </w:r>
      <w:r>
        <w:t xml:space="preserve"> — усреденные показания испытуемого вычислителя;</w:t>
      </w:r>
    </w:p>
    <w:p w:rsidR="006A71D4" w:rsidRDefault="006A71D4">
      <w:pPr>
        <w:pStyle w:val="BodyText"/>
      </w:pPr>
    </w:p>
    <w:p w:rsidR="006A71D4" w:rsidRDefault="006A71D4">
      <w:pPr>
        <w:pStyle w:val="BodyText"/>
        <w:spacing w:before="0"/>
      </w:pPr>
      <w:r>
        <w:t>Результат испытаний считается положительным, если выполняется условие:</w:t>
      </w:r>
    </w:p>
    <w:p w:rsidR="006A71D4" w:rsidRDefault="006A71D4">
      <w:pPr>
        <w:pStyle w:val="BodyText"/>
        <w:ind w:firstLine="567"/>
        <w:jc w:val="center"/>
      </w:pPr>
      <w:r>
        <w:sym w:font="Symbol" w:char="F044"/>
      </w:r>
      <w:r>
        <w:t xml:space="preserve">Т </w:t>
      </w:r>
      <w:r>
        <w:sym w:font="Symbol" w:char="F0A3"/>
      </w:r>
      <w:r>
        <w:t xml:space="preserve"> |0.6 + 0.004</w:t>
      </w:r>
      <w:r>
        <w:sym w:font="Symbol" w:char="F0B7"/>
      </w:r>
      <w:r>
        <w:t xml:space="preserve">Т|, </w:t>
      </w:r>
    </w:p>
    <w:p w:rsidR="006A71D4" w:rsidRDefault="006A71D4">
      <w:pPr>
        <w:pStyle w:val="BodyText"/>
        <w:ind w:firstLine="567"/>
      </w:pPr>
      <w:r>
        <w:t xml:space="preserve"> где: </w:t>
      </w:r>
      <w:r>
        <w:sym w:font="Symbol" w:char="F044"/>
      </w:r>
      <w:r>
        <w:t>Т - абсолютная погрешность измерения температуры (</w:t>
      </w:r>
      <w:r>
        <w:sym w:font="Symbol" w:char="F044"/>
      </w:r>
      <w:r>
        <w:t>Т = Т</w:t>
      </w:r>
      <w:r>
        <w:rPr>
          <w:vertAlign w:val="subscript"/>
        </w:rPr>
        <w:t xml:space="preserve">i </w:t>
      </w:r>
      <w:r>
        <w:t>- Тiд ) при использовании штатных термопреобразователей;</w:t>
      </w:r>
    </w:p>
    <w:p w:rsidR="006A71D4" w:rsidRDefault="006A71D4">
      <w:pPr>
        <w:ind w:firstLine="720"/>
      </w:pPr>
      <w:r>
        <w:t xml:space="preserve">Т — измеряемая температура, </w:t>
      </w:r>
      <w:r>
        <w:sym w:font="Symbol" w:char="F0B0"/>
      </w:r>
      <w:r>
        <w:t>С</w:t>
      </w:r>
    </w:p>
    <w:p w:rsidR="006A71D4" w:rsidRDefault="006A71D4">
      <w:pPr>
        <w:pStyle w:val="Heading2"/>
      </w:pPr>
      <w:r>
        <w:t>Определение значений относительной погрешности измерения разности температур комплектом термопреобразователей.</w:t>
      </w:r>
    </w:p>
    <w:p w:rsidR="006A71D4" w:rsidRDefault="006A71D4">
      <w:pPr>
        <w:pStyle w:val="Heading3"/>
      </w:pPr>
      <w:r>
        <w:t xml:space="preserve"> Отключить от терморезистивных входов провода термопреобразователей и подключить вместо них магазины сопротивлений типа Р3026/2. Магазины подключить проводами одинаковой длины и сопротивления (не более </w:t>
      </w:r>
      <w:r>
        <w:rPr>
          <w:lang w:val="en-US"/>
        </w:rPr>
        <w:t>±</w:t>
      </w:r>
      <w:r>
        <w:t>0,</w:t>
      </w:r>
      <w:r>
        <w:rPr>
          <w:lang w:val="en-US"/>
        </w:rPr>
        <w:t>0</w:t>
      </w:r>
      <w:r>
        <w:t>2 Ом каждый).</w:t>
      </w:r>
    </w:p>
    <w:p w:rsidR="006A71D4" w:rsidRDefault="006A71D4">
      <w:pPr>
        <w:ind w:left="720" w:firstLine="720"/>
      </w:pPr>
      <w:r>
        <w:t>Установить на магазинах значение сопротивления: R</w:t>
      </w:r>
      <w:r>
        <w:rPr>
          <w:vertAlign w:val="subscript"/>
        </w:rPr>
        <w:t>маг</w:t>
      </w:r>
      <w:r>
        <w:t xml:space="preserve"> =R</w:t>
      </w:r>
      <w:r>
        <w:rPr>
          <w:vertAlign w:val="subscript"/>
        </w:rPr>
        <w:t>нсх</w:t>
      </w:r>
      <w:r>
        <w:t xml:space="preserve"> + R</w:t>
      </w:r>
      <w:r>
        <w:rPr>
          <w:vertAlign w:val="subscript"/>
        </w:rPr>
        <w:t>пр</w:t>
      </w:r>
      <w:r>
        <w:t xml:space="preserve"> – R</w:t>
      </w:r>
      <w:r>
        <w:rPr>
          <w:vertAlign w:val="subscript"/>
        </w:rPr>
        <w:t>пр.пов.</w:t>
      </w:r>
      <w:r>
        <w:t xml:space="preserve">, </w:t>
      </w:r>
    </w:p>
    <w:p w:rsidR="006A71D4" w:rsidRDefault="006A71D4">
      <w:pPr>
        <w:ind w:left="720"/>
      </w:pPr>
      <w:r>
        <w:t>где: R</w:t>
      </w:r>
      <w:r>
        <w:rPr>
          <w:vertAlign w:val="subscript"/>
        </w:rPr>
        <w:t>нсх</w:t>
      </w:r>
      <w:r>
        <w:t xml:space="preserve"> — сопротивление по таблице номинальной статистической характеристики, соответствующее температурам 40, 80 и 130 </w:t>
      </w:r>
      <w:r>
        <w:sym w:font="Symbol" w:char="F0B0"/>
      </w:r>
      <w:r>
        <w:t>С;</w:t>
      </w:r>
    </w:p>
    <w:p w:rsidR="006A71D4" w:rsidRDefault="006A71D4">
      <w:pPr>
        <w:ind w:left="720" w:firstLine="720"/>
      </w:pPr>
      <w:r>
        <w:t>R</w:t>
      </w:r>
      <w:r>
        <w:rPr>
          <w:vertAlign w:val="subscript"/>
        </w:rPr>
        <w:t>пр.пов.</w:t>
      </w:r>
      <w:r>
        <w:t xml:space="preserve"> — сопротивление поверяемых проводов (суммарное), которыми подключены магазины.</w:t>
      </w:r>
    </w:p>
    <w:p w:rsidR="006A71D4" w:rsidRDefault="006A71D4">
      <w:pPr>
        <w:ind w:left="720" w:firstLine="720"/>
      </w:pPr>
      <w:r>
        <w:t xml:space="preserve">R </w:t>
      </w:r>
      <w:r>
        <w:rPr>
          <w:vertAlign w:val="subscript"/>
        </w:rPr>
        <w:t>пр</w:t>
      </w:r>
      <w:r>
        <w:t xml:space="preserve"> - сопротивление линии связи, записанное в память ВУ.</w:t>
      </w:r>
    </w:p>
    <w:p w:rsidR="006A71D4" w:rsidRDefault="006A71D4">
      <w:pPr>
        <w:ind w:left="720"/>
      </w:pPr>
    </w:p>
    <w:p w:rsidR="006A71D4" w:rsidRDefault="006A71D4">
      <w:pPr>
        <w:pStyle w:val="BodyText"/>
        <w:spacing w:before="0"/>
        <w:ind w:left="720"/>
      </w:pPr>
      <w:r>
        <w:t xml:space="preserve">Для каждого канала измерения температуры и для каждой из указанных температур (40, 80 или 130 </w:t>
      </w:r>
      <w:r>
        <w:sym w:font="Symbol" w:char="F0B0"/>
      </w:r>
      <w:r>
        <w:t xml:space="preserve">С) определить значения погрешностей ВУ-2000 : </w:t>
      </w:r>
      <w:r>
        <w:sym w:font="Symbol" w:char="F044"/>
      </w:r>
      <w:r>
        <w:t>Т = Т</w:t>
      </w:r>
      <w:r>
        <w:rPr>
          <w:vertAlign w:val="subscript"/>
        </w:rPr>
        <w:t>изм</w:t>
      </w:r>
      <w:r>
        <w:t xml:space="preserve"> - Т</w:t>
      </w:r>
      <w:r>
        <w:rPr>
          <w:vertAlign w:val="subscript"/>
        </w:rPr>
        <w:t>нсх</w:t>
      </w:r>
      <w:r>
        <w:t xml:space="preserve">, </w:t>
      </w:r>
    </w:p>
    <w:p w:rsidR="006A71D4" w:rsidRDefault="006A71D4">
      <w:pPr>
        <w:pStyle w:val="BodyText"/>
        <w:spacing w:before="0"/>
        <w:ind w:left="720"/>
        <w:jc w:val="left"/>
      </w:pPr>
      <w:r>
        <w:t>где: Т</w:t>
      </w:r>
      <w:r>
        <w:rPr>
          <w:vertAlign w:val="subscript"/>
        </w:rPr>
        <w:t>изм</w:t>
      </w:r>
      <w:r>
        <w:t xml:space="preserve"> — показания ВУ-2000;</w:t>
      </w:r>
    </w:p>
    <w:p w:rsidR="006A71D4" w:rsidRDefault="006A71D4">
      <w:pPr>
        <w:pStyle w:val="BodyText"/>
        <w:spacing w:before="0"/>
        <w:ind w:left="720"/>
        <w:jc w:val="left"/>
      </w:pPr>
      <w:r>
        <w:t xml:space="preserve"> Т</w:t>
      </w:r>
      <w:r>
        <w:rPr>
          <w:vertAlign w:val="subscript"/>
        </w:rPr>
        <w:t>нсх</w:t>
      </w:r>
      <w:r>
        <w:t xml:space="preserve"> — заданное значение температуры (40, 80 или 130 </w:t>
      </w:r>
      <w:r>
        <w:sym w:font="Symbol" w:char="F0B0"/>
      </w:r>
      <w:r>
        <w:t>С).</w:t>
      </w:r>
    </w:p>
    <w:p w:rsidR="006A71D4" w:rsidRDefault="006A71D4">
      <w:pPr>
        <w:pStyle w:val="BodyText"/>
        <w:spacing w:before="0"/>
        <w:ind w:left="720"/>
      </w:pPr>
      <w:r>
        <w:t>С учетом полученных значений заполнить столбцы 3, 6 и 9 таблицы 4, полагая:</w:t>
      </w:r>
    </w:p>
    <w:p w:rsidR="006A71D4" w:rsidRDefault="006A71D4">
      <w:pPr>
        <w:pStyle w:val="BodyText"/>
        <w:spacing w:before="0"/>
        <w:ind w:left="720" w:firstLine="0"/>
      </w:pPr>
      <w:r>
        <w:t>Т`</w:t>
      </w:r>
      <w:r>
        <w:rPr>
          <w:vertAlign w:val="subscript"/>
        </w:rPr>
        <w:t>1</w:t>
      </w:r>
      <w:r>
        <w:t xml:space="preserve"> = Т</w:t>
      </w:r>
      <w:r>
        <w:rPr>
          <w:vertAlign w:val="subscript"/>
        </w:rPr>
        <w:t>1</w:t>
      </w:r>
      <w:r>
        <w:t xml:space="preserve"> - </w:t>
      </w:r>
      <w:r>
        <w:sym w:font="Symbol" w:char="F044"/>
      </w:r>
      <w:r>
        <w:t>Т, Т`</w:t>
      </w:r>
      <w:r>
        <w:rPr>
          <w:vertAlign w:val="subscript"/>
        </w:rPr>
        <w:t>2</w:t>
      </w:r>
      <w:r>
        <w:t xml:space="preserve"> = Т</w:t>
      </w:r>
      <w:r>
        <w:rPr>
          <w:vertAlign w:val="subscript"/>
        </w:rPr>
        <w:t>2</w:t>
      </w:r>
      <w:r>
        <w:t xml:space="preserve"> - </w:t>
      </w:r>
      <w:r>
        <w:sym w:font="Symbol" w:char="F044"/>
      </w:r>
      <w:r>
        <w:t>Т, Т`</w:t>
      </w:r>
      <w:r>
        <w:rPr>
          <w:vertAlign w:val="subscript"/>
        </w:rPr>
        <w:t>3</w:t>
      </w:r>
      <w:r>
        <w:t xml:space="preserve"> = Т</w:t>
      </w:r>
      <w:r>
        <w:rPr>
          <w:vertAlign w:val="subscript"/>
        </w:rPr>
        <w:t>3</w:t>
      </w:r>
      <w:r>
        <w:t xml:space="preserve"> - </w:t>
      </w:r>
      <w:r>
        <w:sym w:font="Symbol" w:char="F044"/>
      </w:r>
      <w:r>
        <w:t xml:space="preserve">Т, и так далее для всех трех входных каналов. </w:t>
      </w:r>
    </w:p>
    <w:p w:rsidR="006A71D4" w:rsidRDefault="006A71D4">
      <w:pPr>
        <w:pStyle w:val="BodyText"/>
        <w:spacing w:before="0"/>
        <w:ind w:left="720" w:firstLine="0"/>
        <w:jc w:val="left"/>
      </w:pPr>
      <w:r>
        <w:t xml:space="preserve"> </w:t>
      </w:r>
    </w:p>
    <w:p w:rsidR="006A71D4" w:rsidRDefault="006A71D4">
      <w:pPr>
        <w:pStyle w:val="Heading3"/>
      </w:pPr>
      <w:r>
        <w:t>По полученным трем значениям Т` для термопреобразователей каждого канала рассчитать константы уравнения, описывающего связь сопротивления каждого из термометров с температурой, используя следующую процедуру:</w:t>
      </w:r>
    </w:p>
    <w:p w:rsidR="006A71D4" w:rsidRDefault="006A71D4">
      <w:pPr>
        <w:pStyle w:val="BodyText"/>
        <w:numPr>
          <w:ilvl w:val="0"/>
          <w:numId w:val="18"/>
        </w:numPr>
        <w:spacing w:before="0"/>
        <w:jc w:val="left"/>
      </w:pPr>
      <w:r>
        <w:t xml:space="preserve"> рассчитываем сопротивление термометра первого канала при температуре Т`</w:t>
      </w:r>
      <w:r>
        <w:rPr>
          <w:vertAlign w:val="subscript"/>
        </w:rPr>
        <w:t>1</w:t>
      </w:r>
      <w:r>
        <w:t>:</w:t>
      </w:r>
    </w:p>
    <w:p w:rsidR="006A71D4" w:rsidRDefault="006A71D4">
      <w:pPr>
        <w:pStyle w:val="BodyText"/>
        <w:spacing w:before="0"/>
        <w:ind w:left="720"/>
        <w:jc w:val="left"/>
      </w:pPr>
      <w:r>
        <w:t>R</w:t>
      </w:r>
      <w:r>
        <w:rPr>
          <w:vertAlign w:val="subscript"/>
        </w:rPr>
        <w:t>11</w:t>
      </w:r>
      <w:r>
        <w:t xml:space="preserve"> = R</w:t>
      </w:r>
      <w:r>
        <w:rPr>
          <w:vertAlign w:val="subscript"/>
        </w:rPr>
        <w:t>0(нсх)</w:t>
      </w:r>
      <w:r>
        <w:t>[1 + A</w:t>
      </w:r>
      <w:r>
        <w:rPr>
          <w:vertAlign w:val="subscript"/>
        </w:rPr>
        <w:t>нсх</w:t>
      </w:r>
      <w:r>
        <w:t>Т`</w:t>
      </w:r>
      <w:r>
        <w:rPr>
          <w:vertAlign w:val="subscript"/>
        </w:rPr>
        <w:t>1</w:t>
      </w:r>
      <w:r>
        <w:t xml:space="preserve"> + В</w:t>
      </w:r>
      <w:r>
        <w:rPr>
          <w:vertAlign w:val="subscript"/>
        </w:rPr>
        <w:t>нсх</w:t>
      </w:r>
      <w:r>
        <w:t>(Т`</w:t>
      </w:r>
      <w:r>
        <w:rPr>
          <w:vertAlign w:val="subscript"/>
        </w:rPr>
        <w:t>1</w:t>
      </w:r>
      <w:r>
        <w:t>)</w:t>
      </w:r>
      <w:r>
        <w:rPr>
          <w:vertAlign w:val="superscript"/>
        </w:rPr>
        <w:t>2</w:t>
      </w:r>
      <w:r>
        <w:t>],</w:t>
      </w:r>
    </w:p>
    <w:p w:rsidR="006A71D4" w:rsidRDefault="006A71D4">
      <w:pPr>
        <w:pStyle w:val="BodyText"/>
        <w:spacing w:before="0"/>
        <w:ind w:left="720"/>
        <w:jc w:val="left"/>
      </w:pPr>
      <w:r>
        <w:t>где R</w:t>
      </w:r>
      <w:r>
        <w:rPr>
          <w:vertAlign w:val="subscript"/>
        </w:rPr>
        <w:t>0(нсх)</w:t>
      </w:r>
      <w:r>
        <w:t xml:space="preserve"> = 100, 500 или 1000 Ом;</w:t>
      </w:r>
    </w:p>
    <w:p w:rsidR="006A71D4" w:rsidRDefault="006A71D4">
      <w:pPr>
        <w:pStyle w:val="BodyText"/>
        <w:spacing w:before="0"/>
        <w:ind w:left="720"/>
        <w:jc w:val="left"/>
      </w:pPr>
      <w:r>
        <w:t>ТСП W</w:t>
      </w:r>
      <w:r>
        <w:rPr>
          <w:vertAlign w:val="subscript"/>
        </w:rPr>
        <w:t>100</w:t>
      </w:r>
      <w:r>
        <w:t xml:space="preserve"> = 1,391: A</w:t>
      </w:r>
      <w:r>
        <w:rPr>
          <w:vertAlign w:val="subscript"/>
        </w:rPr>
        <w:t>нсх</w:t>
      </w:r>
      <w:r>
        <w:t xml:space="preserve"> = 3,96847 </w:t>
      </w:r>
      <w:r>
        <w:sym w:font="Symbol" w:char="F0B4"/>
      </w:r>
      <w:r>
        <w:t xml:space="preserve"> 10</w:t>
      </w:r>
      <w:r>
        <w:rPr>
          <w:vertAlign w:val="superscript"/>
        </w:rPr>
        <w:t>-3</w:t>
      </w:r>
      <w:r>
        <w:t xml:space="preserve"> </w:t>
      </w:r>
      <w:r>
        <w:sym w:font="Symbol" w:char="F0B0"/>
      </w:r>
      <w:r>
        <w:t>С</w:t>
      </w:r>
      <w:r>
        <w:rPr>
          <w:vertAlign w:val="superscript"/>
        </w:rPr>
        <w:t>-1</w:t>
      </w:r>
      <w:r>
        <w:t xml:space="preserve"> ; В</w:t>
      </w:r>
      <w:r>
        <w:rPr>
          <w:vertAlign w:val="subscript"/>
        </w:rPr>
        <w:t>нсх</w:t>
      </w:r>
      <w:r>
        <w:t xml:space="preserve"> = -5,847 </w:t>
      </w:r>
      <w:r>
        <w:sym w:font="Symbol" w:char="F0B4"/>
      </w:r>
      <w:r>
        <w:t xml:space="preserve"> 10</w:t>
      </w:r>
      <w:r>
        <w:rPr>
          <w:vertAlign w:val="superscript"/>
        </w:rPr>
        <w:t>-7</w:t>
      </w:r>
      <w:r>
        <w:t xml:space="preserve"> </w:t>
      </w:r>
      <w:r>
        <w:sym w:font="Symbol" w:char="F0B0"/>
      </w:r>
      <w:r>
        <w:t>С</w:t>
      </w:r>
      <w:r>
        <w:rPr>
          <w:vertAlign w:val="superscript"/>
        </w:rPr>
        <w:t>-1</w:t>
      </w:r>
      <w:r>
        <w:t>.</w:t>
      </w:r>
    </w:p>
    <w:p w:rsidR="006A71D4" w:rsidRDefault="006A71D4">
      <w:pPr>
        <w:pStyle w:val="BodyText"/>
        <w:spacing w:before="0"/>
        <w:ind w:left="720"/>
        <w:jc w:val="left"/>
      </w:pPr>
      <w:r>
        <w:t>ТСП W</w:t>
      </w:r>
      <w:r>
        <w:rPr>
          <w:vertAlign w:val="subscript"/>
        </w:rPr>
        <w:t>100</w:t>
      </w:r>
      <w:r>
        <w:t xml:space="preserve"> = 1,3850: A</w:t>
      </w:r>
      <w:r>
        <w:rPr>
          <w:vertAlign w:val="subscript"/>
        </w:rPr>
        <w:t>нсх</w:t>
      </w:r>
      <w:r>
        <w:t xml:space="preserve"> = 3,90802 </w:t>
      </w:r>
      <w:r>
        <w:sym w:font="Symbol" w:char="F0B4"/>
      </w:r>
      <w:r>
        <w:t xml:space="preserve"> 10</w:t>
      </w:r>
      <w:r>
        <w:rPr>
          <w:vertAlign w:val="superscript"/>
        </w:rPr>
        <w:t>-3</w:t>
      </w:r>
      <w:r>
        <w:t xml:space="preserve"> </w:t>
      </w:r>
      <w:r>
        <w:sym w:font="Symbol" w:char="F0B0"/>
      </w:r>
      <w:r>
        <w:t>С</w:t>
      </w:r>
      <w:r>
        <w:rPr>
          <w:vertAlign w:val="superscript"/>
        </w:rPr>
        <w:t>-1</w:t>
      </w:r>
      <w:r>
        <w:t xml:space="preserve"> ; В</w:t>
      </w:r>
      <w:r>
        <w:rPr>
          <w:vertAlign w:val="subscript"/>
        </w:rPr>
        <w:t>нсх</w:t>
      </w:r>
      <w:r>
        <w:t xml:space="preserve"> = -5,802 </w:t>
      </w:r>
      <w:r>
        <w:sym w:font="Symbol" w:char="F0B4"/>
      </w:r>
      <w:r>
        <w:t xml:space="preserve"> 10</w:t>
      </w:r>
      <w:r>
        <w:rPr>
          <w:vertAlign w:val="superscript"/>
        </w:rPr>
        <w:t>-7</w:t>
      </w:r>
      <w:r>
        <w:t xml:space="preserve"> </w:t>
      </w:r>
      <w:r>
        <w:sym w:font="Symbol" w:char="F0B0"/>
      </w:r>
      <w:r>
        <w:t>С</w:t>
      </w:r>
      <w:r>
        <w:rPr>
          <w:vertAlign w:val="superscript"/>
        </w:rPr>
        <w:t>-1</w:t>
      </w:r>
      <w:r>
        <w:t>.</w:t>
      </w:r>
    </w:p>
    <w:p w:rsidR="006A71D4" w:rsidRDefault="006A71D4">
      <w:pPr>
        <w:pStyle w:val="BodyText"/>
        <w:spacing w:before="0"/>
        <w:ind w:left="720"/>
        <w:jc w:val="left"/>
      </w:pPr>
    </w:p>
    <w:p w:rsidR="006A71D4" w:rsidRDefault="006A71D4">
      <w:pPr>
        <w:pStyle w:val="BodyText"/>
        <w:spacing w:before="0"/>
        <w:ind w:left="720"/>
        <w:jc w:val="left"/>
      </w:pPr>
      <w:r>
        <w:t>Этому сопротивлению R</w:t>
      </w:r>
      <w:r>
        <w:rPr>
          <w:vertAlign w:val="subscript"/>
        </w:rPr>
        <w:t>11</w:t>
      </w:r>
      <w:r>
        <w:t xml:space="preserve"> соответствует действительная температура Т</w:t>
      </w:r>
      <w:r>
        <w:rPr>
          <w:vertAlign w:val="subscript"/>
        </w:rPr>
        <w:t>1д</w:t>
      </w:r>
      <w:r>
        <w:t>.</w:t>
      </w:r>
    </w:p>
    <w:p w:rsidR="006A71D4" w:rsidRDefault="006A71D4">
      <w:pPr>
        <w:pStyle w:val="BodyText"/>
        <w:spacing w:before="0"/>
        <w:ind w:left="720"/>
      </w:pPr>
      <w:r>
        <w:t>Используя этот же прием, получаем три пары значений сопротивление — температура для термопреобразователя первого канала:</w:t>
      </w:r>
    </w:p>
    <w:p w:rsidR="006A71D4" w:rsidRDefault="006A71D4">
      <w:pPr>
        <w:pStyle w:val="BodyText"/>
        <w:spacing w:before="0"/>
        <w:ind w:left="720"/>
        <w:jc w:val="left"/>
      </w:pPr>
    </w:p>
    <w:p w:rsidR="006A71D4" w:rsidRDefault="006A71D4">
      <w:pPr>
        <w:pStyle w:val="BodyText"/>
        <w:spacing w:before="0"/>
        <w:ind w:left="720"/>
        <w:jc w:val="left"/>
      </w:pPr>
      <w:r>
        <w:t>Т</w:t>
      </w:r>
      <w:r>
        <w:rPr>
          <w:vertAlign w:val="subscript"/>
        </w:rPr>
        <w:t>1д</w:t>
      </w:r>
      <w:r>
        <w:t xml:space="preserve"> — R</w:t>
      </w:r>
      <w:r>
        <w:rPr>
          <w:vertAlign w:val="subscript"/>
        </w:rPr>
        <w:t>11</w:t>
      </w:r>
      <w:r>
        <w:t>;</w:t>
      </w:r>
      <w:r>
        <w:tab/>
      </w:r>
      <w:r>
        <w:tab/>
        <w:t>Т</w:t>
      </w:r>
      <w:r>
        <w:rPr>
          <w:vertAlign w:val="subscript"/>
        </w:rPr>
        <w:t>2д</w:t>
      </w:r>
      <w:r>
        <w:t xml:space="preserve"> — R</w:t>
      </w:r>
      <w:r>
        <w:rPr>
          <w:vertAlign w:val="subscript"/>
        </w:rPr>
        <w:t>21</w:t>
      </w:r>
      <w:r>
        <w:t>;</w:t>
      </w:r>
      <w:r>
        <w:tab/>
      </w:r>
      <w:r>
        <w:tab/>
        <w:t>Т</w:t>
      </w:r>
      <w:r>
        <w:rPr>
          <w:vertAlign w:val="subscript"/>
        </w:rPr>
        <w:t>3д</w:t>
      </w:r>
      <w:r>
        <w:t xml:space="preserve"> — R</w:t>
      </w:r>
      <w:r>
        <w:rPr>
          <w:vertAlign w:val="subscript"/>
        </w:rPr>
        <w:t>31</w:t>
      </w:r>
      <w:r>
        <w:t>.</w:t>
      </w:r>
    </w:p>
    <w:p w:rsidR="006A71D4" w:rsidRDefault="006A71D4">
      <w:pPr>
        <w:pStyle w:val="BodyText"/>
        <w:spacing w:before="0"/>
        <w:ind w:left="720"/>
        <w:jc w:val="left"/>
      </w:pPr>
      <w:r>
        <w:t>Решая совместно три уравнения:</w:t>
      </w:r>
    </w:p>
    <w:p w:rsidR="006A71D4" w:rsidRDefault="006A71D4">
      <w:pPr>
        <w:pStyle w:val="BodyText"/>
        <w:spacing w:before="0"/>
        <w:ind w:left="720"/>
        <w:jc w:val="left"/>
      </w:pPr>
      <w:r>
        <w:t>R</w:t>
      </w:r>
      <w:r>
        <w:rPr>
          <w:vertAlign w:val="subscript"/>
        </w:rPr>
        <w:t>11</w:t>
      </w:r>
      <w:r>
        <w:t xml:space="preserve"> = R</w:t>
      </w:r>
      <w:r>
        <w:rPr>
          <w:vertAlign w:val="subscript"/>
        </w:rPr>
        <w:t>01</w:t>
      </w:r>
      <w:r>
        <w:t xml:space="preserve"> (1 + А</w:t>
      </w:r>
      <w:r>
        <w:rPr>
          <w:vertAlign w:val="subscript"/>
        </w:rPr>
        <w:t>1</w:t>
      </w:r>
      <w:r>
        <w:t>Т</w:t>
      </w:r>
      <w:r>
        <w:rPr>
          <w:vertAlign w:val="subscript"/>
        </w:rPr>
        <w:t>1д</w:t>
      </w:r>
      <w:r>
        <w:t xml:space="preserve"> + В</w:t>
      </w:r>
      <w:r>
        <w:rPr>
          <w:vertAlign w:val="subscript"/>
        </w:rPr>
        <w:t>1</w:t>
      </w:r>
      <w:r>
        <w:t>(Т</w:t>
      </w:r>
      <w:r>
        <w:rPr>
          <w:vertAlign w:val="subscript"/>
        </w:rPr>
        <w:t>1д</w:t>
      </w:r>
      <w:r>
        <w:t>)</w:t>
      </w:r>
      <w:r>
        <w:rPr>
          <w:vertAlign w:val="superscript"/>
        </w:rPr>
        <w:t>2</w:t>
      </w:r>
      <w:r>
        <w:t>),</w:t>
      </w:r>
    </w:p>
    <w:p w:rsidR="006A71D4" w:rsidRDefault="006A71D4">
      <w:pPr>
        <w:pStyle w:val="BodyText"/>
        <w:spacing w:before="0"/>
        <w:ind w:left="720"/>
        <w:jc w:val="left"/>
      </w:pPr>
      <w:r>
        <w:t>R</w:t>
      </w:r>
      <w:r>
        <w:rPr>
          <w:vertAlign w:val="subscript"/>
        </w:rPr>
        <w:t>21</w:t>
      </w:r>
      <w:r>
        <w:t xml:space="preserve"> = R</w:t>
      </w:r>
      <w:r>
        <w:rPr>
          <w:vertAlign w:val="subscript"/>
        </w:rPr>
        <w:t>01</w:t>
      </w:r>
      <w:r>
        <w:t xml:space="preserve"> (1 + А</w:t>
      </w:r>
      <w:r>
        <w:rPr>
          <w:vertAlign w:val="subscript"/>
        </w:rPr>
        <w:t>1</w:t>
      </w:r>
      <w:r>
        <w:t>Т</w:t>
      </w:r>
      <w:r>
        <w:rPr>
          <w:vertAlign w:val="subscript"/>
        </w:rPr>
        <w:t>2д</w:t>
      </w:r>
      <w:r>
        <w:t xml:space="preserve"> + В</w:t>
      </w:r>
      <w:r>
        <w:rPr>
          <w:vertAlign w:val="subscript"/>
        </w:rPr>
        <w:t>1</w:t>
      </w:r>
      <w:r>
        <w:t>(Т</w:t>
      </w:r>
      <w:r>
        <w:rPr>
          <w:vertAlign w:val="subscript"/>
        </w:rPr>
        <w:t>2д</w:t>
      </w:r>
      <w:r>
        <w:t>)</w:t>
      </w:r>
      <w:r>
        <w:rPr>
          <w:vertAlign w:val="superscript"/>
        </w:rPr>
        <w:t>2</w:t>
      </w:r>
      <w:r>
        <w:t>),</w:t>
      </w:r>
    </w:p>
    <w:p w:rsidR="006A71D4" w:rsidRDefault="006A71D4">
      <w:pPr>
        <w:pStyle w:val="BodyText"/>
        <w:spacing w:before="0"/>
        <w:ind w:left="720"/>
        <w:jc w:val="left"/>
      </w:pPr>
      <w:r>
        <w:t>R</w:t>
      </w:r>
      <w:r>
        <w:rPr>
          <w:vertAlign w:val="subscript"/>
        </w:rPr>
        <w:t>31</w:t>
      </w:r>
      <w:r>
        <w:t xml:space="preserve"> = R</w:t>
      </w:r>
      <w:r>
        <w:rPr>
          <w:vertAlign w:val="subscript"/>
        </w:rPr>
        <w:t>01</w:t>
      </w:r>
      <w:r>
        <w:t xml:space="preserve"> (1 + А</w:t>
      </w:r>
      <w:r>
        <w:rPr>
          <w:vertAlign w:val="subscript"/>
        </w:rPr>
        <w:t>1</w:t>
      </w:r>
      <w:r>
        <w:t>Т</w:t>
      </w:r>
      <w:r>
        <w:rPr>
          <w:vertAlign w:val="subscript"/>
        </w:rPr>
        <w:t>3д</w:t>
      </w:r>
      <w:r>
        <w:t xml:space="preserve"> + В</w:t>
      </w:r>
      <w:r>
        <w:rPr>
          <w:vertAlign w:val="subscript"/>
        </w:rPr>
        <w:t>1</w:t>
      </w:r>
      <w:r>
        <w:t>(Т</w:t>
      </w:r>
      <w:r>
        <w:rPr>
          <w:vertAlign w:val="subscript"/>
        </w:rPr>
        <w:t>3д</w:t>
      </w:r>
      <w:r>
        <w:t>)</w:t>
      </w:r>
      <w:r>
        <w:rPr>
          <w:vertAlign w:val="superscript"/>
        </w:rPr>
        <w:t>2</w:t>
      </w:r>
      <w:r>
        <w:t>),</w:t>
      </w:r>
    </w:p>
    <w:p w:rsidR="006A71D4" w:rsidRDefault="006A71D4">
      <w:pPr>
        <w:pStyle w:val="BodyText"/>
        <w:spacing w:before="0"/>
        <w:ind w:left="720"/>
      </w:pPr>
      <w:r>
        <w:t>определяем R</w:t>
      </w:r>
      <w:r>
        <w:rPr>
          <w:vertAlign w:val="subscript"/>
        </w:rPr>
        <w:t>01</w:t>
      </w:r>
      <w:r>
        <w:t>, и константы A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1</w:t>
      </w:r>
      <w:r>
        <w:t xml:space="preserve"> для термопреобразователей первого канала;</w:t>
      </w:r>
    </w:p>
    <w:p w:rsidR="006A71D4" w:rsidRDefault="006A71D4">
      <w:pPr>
        <w:pStyle w:val="BodyText"/>
        <w:numPr>
          <w:ilvl w:val="0"/>
          <w:numId w:val="19"/>
        </w:numPr>
        <w:spacing w:before="0"/>
      </w:pPr>
      <w:r>
        <w:t xml:space="preserve"> аналогично определяем R</w:t>
      </w:r>
      <w:r>
        <w:rPr>
          <w:vertAlign w:val="subscript"/>
        </w:rPr>
        <w:t xml:space="preserve">02 </w:t>
      </w:r>
      <w:r>
        <w:t>(</w:t>
      </w:r>
      <w:r>
        <w:rPr>
          <w:lang w:val="en-US"/>
        </w:rPr>
        <w:t>R</w:t>
      </w:r>
      <w:r>
        <w:rPr>
          <w:vertAlign w:val="subscript"/>
          <w:lang w:val="en-US"/>
        </w:rPr>
        <w:t>03</w:t>
      </w:r>
      <w:r>
        <w:rPr>
          <w:lang w:val="en-US"/>
        </w:rPr>
        <w:t>)</w:t>
      </w:r>
      <w:r>
        <w:t xml:space="preserve"> и константы</w:t>
      </w:r>
      <w:r>
        <w:rPr>
          <w:lang w:val="en-US"/>
        </w:rPr>
        <w:t xml:space="preserve"> </w:t>
      </w:r>
      <w:r>
        <w:t>A</w:t>
      </w:r>
      <w:r>
        <w:rPr>
          <w:vertAlign w:val="subscript"/>
        </w:rPr>
        <w:t>2</w:t>
      </w:r>
      <w:r>
        <w:t>(А</w:t>
      </w:r>
      <w:r>
        <w:rPr>
          <w:vertAlign w:val="subscript"/>
        </w:rPr>
        <w:t>3</w:t>
      </w:r>
      <w:r>
        <w:t>), B</w:t>
      </w:r>
      <w:r>
        <w:rPr>
          <w:vertAlign w:val="subscript"/>
        </w:rPr>
        <w:t>2</w:t>
      </w:r>
      <w:r>
        <w:t>(В</w:t>
      </w:r>
      <w:r>
        <w:rPr>
          <w:vertAlign w:val="subscript"/>
        </w:rPr>
        <w:t>3</w:t>
      </w:r>
      <w:r>
        <w:t>) для термопреобразователей второго и третьего канала.</w:t>
      </w:r>
    </w:p>
    <w:p w:rsidR="006A71D4" w:rsidRDefault="006A71D4">
      <w:pPr>
        <w:pStyle w:val="Heading3"/>
        <w:numPr>
          <w:ilvl w:val="0"/>
          <w:numId w:val="19"/>
        </w:numPr>
      </w:pPr>
      <w:r>
        <w:t xml:space="preserve"> рассчитываем значения относительных погрешностей измерения разности температур термопреобразователями сопротивления при следующих парах значений температур (первая температура — прямой трубопровод, вторая — обратный трубопровод):</w:t>
      </w:r>
    </w:p>
    <w:p w:rsidR="006A71D4" w:rsidRDefault="006A71D4">
      <w:pPr>
        <w:ind w:left="1440"/>
        <w:jc w:val="center"/>
      </w:pPr>
      <w:r>
        <w:t xml:space="preserve">33 — 30 </w:t>
      </w:r>
      <w:r>
        <w:sym w:font="Symbol" w:char="F0B0"/>
      </w:r>
      <w:r>
        <w:t>С;</w:t>
      </w:r>
      <w:r>
        <w:tab/>
        <w:t xml:space="preserve"> 60 — 40 </w:t>
      </w:r>
      <w:r>
        <w:sym w:font="Symbol" w:char="F0B0"/>
      </w:r>
      <w:r>
        <w:t>С;</w:t>
      </w:r>
      <w:r>
        <w:tab/>
        <w:t xml:space="preserve">160 — 30 </w:t>
      </w:r>
      <w:r>
        <w:sym w:font="Symbol" w:char="F0B0"/>
      </w:r>
      <w:r>
        <w:t>С.</w:t>
      </w:r>
    </w:p>
    <w:p w:rsidR="006A71D4" w:rsidRDefault="006A71D4">
      <w:pPr>
        <w:ind w:left="720"/>
        <w:rPr>
          <w:i/>
        </w:rPr>
      </w:pPr>
      <w:r>
        <w:rPr>
          <w:i/>
        </w:rPr>
        <w:t xml:space="preserve"> </w:t>
      </w:r>
    </w:p>
    <w:p w:rsidR="006A71D4" w:rsidRDefault="006A71D4">
      <w:pPr>
        <w:ind w:left="720"/>
      </w:pPr>
      <w:r>
        <w:t>Относительная погрешность измерения разности температур комплектом термопреобразователей</w:t>
      </w:r>
      <w:r>
        <w:rPr>
          <w:i/>
        </w:rPr>
        <w:t>.</w:t>
      </w:r>
      <w:r>
        <w:t xml:space="preserve"> рассчитывается по формуле:</w:t>
      </w:r>
    </w:p>
    <w:p w:rsidR="006A71D4" w:rsidRDefault="006A71D4">
      <w:pPr>
        <w:ind w:left="720"/>
      </w:pPr>
    </w:p>
    <w:p w:rsidR="006A71D4" w:rsidRDefault="006A71D4">
      <w:pPr>
        <w:ind w:left="720"/>
        <w:jc w:val="center"/>
      </w:pPr>
      <w:r>
        <w:sym w:font="Symbol" w:char="F064"/>
      </w:r>
      <w:r>
        <w:t>Т = 100 (( Т</w:t>
      </w:r>
      <w:r>
        <w:rPr>
          <w:vertAlign w:val="subscript"/>
        </w:rPr>
        <w:t>1изм</w:t>
      </w:r>
      <w:r>
        <w:t xml:space="preserve"> — Т</w:t>
      </w:r>
      <w:r>
        <w:rPr>
          <w:vertAlign w:val="subscript"/>
        </w:rPr>
        <w:t>1нсх</w:t>
      </w:r>
      <w:r>
        <w:t>) — ( Т</w:t>
      </w:r>
      <w:r>
        <w:rPr>
          <w:vertAlign w:val="subscript"/>
        </w:rPr>
        <w:t>2изм</w:t>
      </w:r>
      <w:r>
        <w:t xml:space="preserve"> — Т</w:t>
      </w:r>
      <w:r>
        <w:rPr>
          <w:vertAlign w:val="subscript"/>
        </w:rPr>
        <w:t>2нсх</w:t>
      </w:r>
      <w:r>
        <w:t>)) / (Т</w:t>
      </w:r>
      <w:r>
        <w:rPr>
          <w:vertAlign w:val="subscript"/>
        </w:rPr>
        <w:t xml:space="preserve">1нсх </w:t>
      </w:r>
      <w:r>
        <w:t>— Т</w:t>
      </w:r>
      <w:r>
        <w:rPr>
          <w:vertAlign w:val="subscript"/>
        </w:rPr>
        <w:t>2нсх</w:t>
      </w:r>
      <w:r>
        <w:t>),</w:t>
      </w:r>
    </w:p>
    <w:p w:rsidR="006A71D4" w:rsidRDefault="006A71D4">
      <w:pPr>
        <w:ind w:left="720"/>
      </w:pPr>
    </w:p>
    <w:p w:rsidR="006A71D4" w:rsidRDefault="006A71D4">
      <w:pPr>
        <w:ind w:left="720" w:firstLine="720"/>
      </w:pPr>
      <w:r>
        <w:t>где: индексы “1” и “2” относятся к прямой и обратной трубе.</w:t>
      </w:r>
    </w:p>
    <w:p w:rsidR="006A71D4" w:rsidRDefault="006A71D4">
      <w:pPr>
        <w:ind w:left="720"/>
      </w:pPr>
    </w:p>
    <w:p w:rsidR="006A71D4" w:rsidRDefault="006A71D4">
      <w:pPr>
        <w:ind w:left="720" w:firstLine="720"/>
      </w:pPr>
      <w:r>
        <w:t>Расчет проводится по схеме (для любой из пар температур), используя значение Т</w:t>
      </w:r>
      <w:r>
        <w:rPr>
          <w:vertAlign w:val="subscript"/>
        </w:rPr>
        <w:t xml:space="preserve">1нсх </w:t>
      </w:r>
      <w:r>
        <w:t>по таблице номинальной статической характеристики термопреобразователя сопротивления, находим значение сопротивления R</w:t>
      </w:r>
      <w:r>
        <w:rPr>
          <w:vertAlign w:val="subscript"/>
        </w:rPr>
        <w:t>1</w:t>
      </w:r>
      <w:r>
        <w:t>. Определяем значение Т</w:t>
      </w:r>
      <w:r>
        <w:rPr>
          <w:vertAlign w:val="subscript"/>
        </w:rPr>
        <w:t>1изм</w:t>
      </w:r>
      <w:r>
        <w:t xml:space="preserve"> как корень уравнения: </w:t>
      </w:r>
    </w:p>
    <w:p w:rsidR="006A71D4" w:rsidRDefault="006A71D4">
      <w:pPr>
        <w:ind w:left="720"/>
        <w:jc w:val="center"/>
      </w:pPr>
      <w:r>
        <w:t>R</w:t>
      </w:r>
      <w:r>
        <w:rPr>
          <w:vertAlign w:val="subscript"/>
        </w:rPr>
        <w:t>1</w:t>
      </w:r>
      <w:r>
        <w:t xml:space="preserve"> = R</w:t>
      </w:r>
      <w:r>
        <w:rPr>
          <w:vertAlign w:val="subscript"/>
        </w:rPr>
        <w:t>01</w:t>
      </w:r>
      <w:r>
        <w:t xml:space="preserve"> (1 + А</w:t>
      </w:r>
      <w:r>
        <w:rPr>
          <w:vertAlign w:val="subscript"/>
        </w:rPr>
        <w:t>1</w:t>
      </w:r>
      <w:r>
        <w:t>Т</w:t>
      </w:r>
      <w:r>
        <w:rPr>
          <w:vertAlign w:val="subscript"/>
        </w:rPr>
        <w:t>1изм</w:t>
      </w:r>
      <w:r>
        <w:t xml:space="preserve"> + В</w:t>
      </w:r>
      <w:r>
        <w:rPr>
          <w:vertAlign w:val="subscript"/>
        </w:rPr>
        <w:t>1</w:t>
      </w:r>
      <w:r>
        <w:t>(Т</w:t>
      </w:r>
      <w:r>
        <w:rPr>
          <w:vertAlign w:val="subscript"/>
        </w:rPr>
        <w:t>1изм</w:t>
      </w:r>
      <w:r>
        <w:t>)</w:t>
      </w:r>
      <w:r>
        <w:rPr>
          <w:vertAlign w:val="superscript"/>
        </w:rPr>
        <w:t>2</w:t>
      </w:r>
      <w:r>
        <w:t>)</w:t>
      </w:r>
    </w:p>
    <w:p w:rsidR="006A71D4" w:rsidRDefault="006A71D4">
      <w:pPr>
        <w:ind w:left="720"/>
      </w:pPr>
    </w:p>
    <w:p w:rsidR="006A71D4" w:rsidRDefault="006A71D4">
      <w:pPr>
        <w:ind w:left="720"/>
        <w:jc w:val="center"/>
      </w:pPr>
      <w:r>
        <w:t>Т</w:t>
      </w:r>
      <w:r>
        <w:rPr>
          <w:vertAlign w:val="subscript"/>
        </w:rPr>
        <w:t xml:space="preserve">1изм </w:t>
      </w:r>
      <w:r>
        <w:t xml:space="preserve">= (-А + </w:t>
      </w:r>
    </w:p>
    <w:p w:rsidR="006A71D4" w:rsidRDefault="006A71D4">
      <w:pPr>
        <w:ind w:left="720"/>
      </w:pPr>
      <w:r>
        <w:t xml:space="preserve"> </w:t>
      </w:r>
    </w:p>
    <w:p w:rsidR="006A71D4" w:rsidRDefault="006A71D4">
      <w:pPr>
        <w:ind w:left="720"/>
      </w:pPr>
      <w:r>
        <w:t>такой же расчет проводим для обратного трубопровода.</w:t>
      </w:r>
    </w:p>
    <w:p w:rsidR="006A71D4" w:rsidRDefault="006A71D4">
      <w:pPr>
        <w:ind w:left="720"/>
      </w:pPr>
    </w:p>
    <w:p w:rsidR="006A71D4" w:rsidRDefault="006A71D4">
      <w:pPr>
        <w:ind w:left="720"/>
      </w:pPr>
      <w:r>
        <w:t>Результаты для трех пар температур заносим в таблицу 5:</w:t>
      </w:r>
    </w:p>
    <w:p w:rsidR="006A71D4" w:rsidRDefault="006A71D4">
      <w:pPr>
        <w:ind w:left="720"/>
      </w:pPr>
    </w:p>
    <w:p w:rsidR="006A71D4" w:rsidRDefault="006A71D4">
      <w:pPr>
        <w:jc w:val="right"/>
      </w:pPr>
      <w:r>
        <w:t>Таблица 5</w:t>
      </w:r>
    </w:p>
    <w:tbl>
      <w:tblPr>
        <w:tblW w:w="0" w:type="auto"/>
        <w:tblInd w:w="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852"/>
        <w:gridCol w:w="877"/>
        <w:gridCol w:w="828"/>
        <w:gridCol w:w="2616"/>
      </w:tblGrid>
      <w:tr w:rsidR="006A71D4">
        <w:tc>
          <w:tcPr>
            <w:tcW w:w="3685" w:type="dxa"/>
          </w:tcPr>
          <w:p w:rsidR="006A71D4" w:rsidRDefault="006A71D4">
            <w:pPr>
              <w:spacing w:before="120" w:after="120"/>
            </w:pPr>
            <w:r>
              <w:t xml:space="preserve">Разность температур, </w:t>
            </w:r>
            <w:r>
              <w:sym w:font="Symbol" w:char="F0B0"/>
            </w:r>
            <w:r>
              <w:t>С</w:t>
            </w:r>
          </w:p>
        </w:tc>
        <w:tc>
          <w:tcPr>
            <w:tcW w:w="852" w:type="dxa"/>
          </w:tcPr>
          <w:p w:rsidR="006A71D4" w:rsidRDefault="006A71D4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877" w:type="dxa"/>
          </w:tcPr>
          <w:p w:rsidR="006A71D4" w:rsidRDefault="006A71D4">
            <w:pPr>
              <w:spacing w:before="120" w:after="120"/>
              <w:jc w:val="center"/>
            </w:pPr>
            <w:r>
              <w:t>20</w:t>
            </w:r>
          </w:p>
        </w:tc>
        <w:tc>
          <w:tcPr>
            <w:tcW w:w="828" w:type="dxa"/>
          </w:tcPr>
          <w:p w:rsidR="006A71D4" w:rsidRDefault="006A71D4">
            <w:pPr>
              <w:spacing w:before="120" w:after="120"/>
              <w:jc w:val="center"/>
            </w:pPr>
            <w:r>
              <w:t>130</w:t>
            </w:r>
          </w:p>
        </w:tc>
        <w:tc>
          <w:tcPr>
            <w:tcW w:w="2616" w:type="dxa"/>
          </w:tcPr>
          <w:p w:rsidR="006A71D4" w:rsidRDefault="006A71D4">
            <w:pPr>
              <w:spacing w:before="120" w:after="120"/>
            </w:pPr>
          </w:p>
        </w:tc>
      </w:tr>
      <w:tr w:rsidR="006A71D4">
        <w:tc>
          <w:tcPr>
            <w:tcW w:w="3685" w:type="dxa"/>
          </w:tcPr>
          <w:p w:rsidR="006A71D4" w:rsidRDefault="006A71D4">
            <w:pPr>
              <w:spacing w:before="120" w:after="120"/>
            </w:pPr>
            <w:r>
              <w:t xml:space="preserve">Температура прямой трубы, </w:t>
            </w:r>
            <w:r>
              <w:sym w:font="Symbol" w:char="F0B0"/>
            </w:r>
            <w:r>
              <w:t>С</w:t>
            </w:r>
          </w:p>
        </w:tc>
        <w:tc>
          <w:tcPr>
            <w:tcW w:w="852" w:type="dxa"/>
          </w:tcPr>
          <w:p w:rsidR="006A71D4" w:rsidRDefault="006A71D4">
            <w:pPr>
              <w:spacing w:before="120" w:after="120"/>
              <w:jc w:val="center"/>
            </w:pPr>
            <w:r>
              <w:t>33</w:t>
            </w:r>
          </w:p>
        </w:tc>
        <w:tc>
          <w:tcPr>
            <w:tcW w:w="877" w:type="dxa"/>
          </w:tcPr>
          <w:p w:rsidR="006A71D4" w:rsidRDefault="006A71D4">
            <w:pPr>
              <w:spacing w:before="120" w:after="120"/>
              <w:jc w:val="center"/>
            </w:pPr>
            <w:r>
              <w:t>60</w:t>
            </w:r>
          </w:p>
        </w:tc>
        <w:tc>
          <w:tcPr>
            <w:tcW w:w="828" w:type="dxa"/>
          </w:tcPr>
          <w:p w:rsidR="006A71D4" w:rsidRDefault="006A71D4">
            <w:pPr>
              <w:spacing w:before="120" w:after="120"/>
              <w:jc w:val="center"/>
            </w:pPr>
            <w:r>
              <w:t>160</w:t>
            </w:r>
          </w:p>
        </w:tc>
        <w:tc>
          <w:tcPr>
            <w:tcW w:w="2616" w:type="dxa"/>
          </w:tcPr>
          <w:p w:rsidR="006A71D4" w:rsidRDefault="006A71D4">
            <w:pPr>
              <w:spacing w:before="120" w:after="120"/>
            </w:pPr>
          </w:p>
        </w:tc>
      </w:tr>
      <w:tr w:rsidR="006A71D4">
        <w:tc>
          <w:tcPr>
            <w:tcW w:w="3685" w:type="dxa"/>
          </w:tcPr>
          <w:p w:rsidR="006A71D4" w:rsidRDefault="006A71D4">
            <w:pPr>
              <w:spacing w:before="120" w:after="120"/>
            </w:pPr>
            <w:r>
              <w:t xml:space="preserve">Температура обратнй трубы, </w:t>
            </w:r>
            <w:r>
              <w:sym w:font="Symbol" w:char="F0B0"/>
            </w:r>
            <w:r>
              <w:t>С</w:t>
            </w:r>
          </w:p>
        </w:tc>
        <w:tc>
          <w:tcPr>
            <w:tcW w:w="852" w:type="dxa"/>
          </w:tcPr>
          <w:p w:rsidR="006A71D4" w:rsidRDefault="006A71D4">
            <w:pPr>
              <w:spacing w:before="120" w:after="120"/>
              <w:jc w:val="center"/>
            </w:pPr>
            <w:r>
              <w:t>30</w:t>
            </w:r>
          </w:p>
        </w:tc>
        <w:tc>
          <w:tcPr>
            <w:tcW w:w="877" w:type="dxa"/>
          </w:tcPr>
          <w:p w:rsidR="006A71D4" w:rsidRDefault="006A71D4">
            <w:pPr>
              <w:spacing w:before="120" w:after="120"/>
              <w:jc w:val="center"/>
            </w:pPr>
            <w:r>
              <w:t>40</w:t>
            </w:r>
          </w:p>
        </w:tc>
        <w:tc>
          <w:tcPr>
            <w:tcW w:w="828" w:type="dxa"/>
          </w:tcPr>
          <w:p w:rsidR="006A71D4" w:rsidRDefault="006A71D4">
            <w:pPr>
              <w:spacing w:before="120" w:after="120"/>
              <w:jc w:val="center"/>
            </w:pPr>
            <w:r>
              <w:t>30</w:t>
            </w:r>
          </w:p>
        </w:tc>
        <w:tc>
          <w:tcPr>
            <w:tcW w:w="2616" w:type="dxa"/>
          </w:tcPr>
          <w:p w:rsidR="006A71D4" w:rsidRDefault="006A71D4">
            <w:pPr>
              <w:spacing w:before="120" w:after="120"/>
            </w:pPr>
          </w:p>
        </w:tc>
      </w:tr>
      <w:tr w:rsidR="006A71D4">
        <w:tc>
          <w:tcPr>
            <w:tcW w:w="3685" w:type="dxa"/>
          </w:tcPr>
          <w:p w:rsidR="006A71D4" w:rsidRDefault="006A71D4">
            <w:pPr>
              <w:spacing w:before="120" w:after="120"/>
            </w:pPr>
            <w:r>
              <w:sym w:font="Symbol" w:char="F064"/>
            </w:r>
            <w:r>
              <w:t>Т,(%)</w:t>
            </w:r>
          </w:p>
        </w:tc>
        <w:tc>
          <w:tcPr>
            <w:tcW w:w="852" w:type="dxa"/>
          </w:tcPr>
          <w:p w:rsidR="006A71D4" w:rsidRDefault="006A71D4">
            <w:pPr>
              <w:spacing w:before="120" w:after="120"/>
              <w:jc w:val="center"/>
            </w:pPr>
          </w:p>
        </w:tc>
        <w:tc>
          <w:tcPr>
            <w:tcW w:w="877" w:type="dxa"/>
          </w:tcPr>
          <w:p w:rsidR="006A71D4" w:rsidRDefault="006A71D4">
            <w:pPr>
              <w:spacing w:before="120" w:after="120"/>
              <w:jc w:val="center"/>
            </w:pPr>
          </w:p>
        </w:tc>
        <w:tc>
          <w:tcPr>
            <w:tcW w:w="828" w:type="dxa"/>
          </w:tcPr>
          <w:p w:rsidR="006A71D4" w:rsidRDefault="006A71D4">
            <w:pPr>
              <w:spacing w:before="120" w:after="120"/>
              <w:jc w:val="center"/>
            </w:pPr>
          </w:p>
        </w:tc>
        <w:tc>
          <w:tcPr>
            <w:tcW w:w="2616" w:type="dxa"/>
          </w:tcPr>
          <w:p w:rsidR="006A71D4" w:rsidRDefault="006A71D4">
            <w:pPr>
              <w:spacing w:before="120" w:after="120"/>
            </w:pPr>
          </w:p>
        </w:tc>
      </w:tr>
    </w:tbl>
    <w:p w:rsidR="006A71D4" w:rsidRDefault="006A71D4">
      <w:pPr>
        <w:rPr>
          <w:i/>
        </w:rPr>
      </w:pPr>
    </w:p>
    <w:p w:rsidR="006A71D4" w:rsidRDefault="006A71D4">
      <w:pPr>
        <w:pStyle w:val="Heading2"/>
      </w:pPr>
      <w:r>
        <w:t xml:space="preserve">Определение значений основной приведенной погрешности измерения температуры, давления, плотности, расхода (в % от </w:t>
      </w:r>
      <w:r>
        <w:rPr>
          <w:lang w:val="en-US"/>
        </w:rPr>
        <w:t>Q</w:t>
      </w:r>
      <w:r>
        <w:rPr>
          <w:vertAlign w:val="subscript"/>
        </w:rPr>
        <w:t>max</w:t>
      </w:r>
      <w:r>
        <w:t>) для входных каналов 4-20 мА</w:t>
      </w:r>
    </w:p>
    <w:p w:rsidR="006A71D4" w:rsidRDefault="006A71D4">
      <w:pPr>
        <w:pStyle w:val="BodyText"/>
      </w:pPr>
      <w:r>
        <w:t>К поверяемым входам каналов 4 - 20 мА подключить калибратор тока типа         П 321.</w:t>
      </w:r>
    </w:p>
    <w:p w:rsidR="006A71D4" w:rsidRDefault="006A71D4">
      <w:pPr>
        <w:pStyle w:val="BodyText"/>
      </w:pPr>
      <w:r>
        <w:t xml:space="preserve">Задавая последовательно на калибраторе значения токов 4, 8, 12, 16 и 20 мА, зафиксировать показания ВУ-2000 по соответствующему входу в установленных для данного исполнения единицах измерения. Операции выполнить три раза и вычислить средние значения. Для каждого тока “ </w:t>
      </w:r>
      <w:r>
        <w:rPr>
          <w:b/>
        </w:rPr>
        <w:t xml:space="preserve">i </w:t>
      </w:r>
      <w:r>
        <w:t>” рассчитать значения приведенной погрешности по соотношению:</w:t>
      </w:r>
    </w:p>
    <w:p w:rsidR="006A71D4" w:rsidRDefault="006A71D4">
      <w:pPr>
        <w:jc w:val="center"/>
      </w:pPr>
      <w:r>
        <w:sym w:font="Symbol" w:char="F064"/>
      </w:r>
      <w:r>
        <w:t xml:space="preserve"> = (100 / (А</w:t>
      </w:r>
      <w:r>
        <w:rPr>
          <w:vertAlign w:val="subscript"/>
        </w:rPr>
        <w:t>max</w:t>
      </w:r>
      <w:r>
        <w:t xml:space="preserve"> — A</w:t>
      </w:r>
      <w:r>
        <w:rPr>
          <w:vertAlign w:val="subscript"/>
        </w:rPr>
        <w:t>min</w:t>
      </w:r>
      <w:r>
        <w:t>))((А</w:t>
      </w:r>
      <w:r>
        <w:rPr>
          <w:vertAlign w:val="subscript"/>
        </w:rPr>
        <w:t>изм</w:t>
      </w:r>
      <w:r>
        <w:t xml:space="preserve"> — (А</w:t>
      </w:r>
      <w:r>
        <w:rPr>
          <w:vertAlign w:val="subscript"/>
        </w:rPr>
        <w:t>max</w:t>
      </w:r>
      <w:r>
        <w:t xml:space="preserve"> — А</w:t>
      </w:r>
      <w:r>
        <w:rPr>
          <w:vertAlign w:val="subscript"/>
        </w:rPr>
        <w:t>min</w:t>
      </w:r>
      <w:r>
        <w:t>) / 16)( i-4)))%,</w:t>
      </w:r>
    </w:p>
    <w:p w:rsidR="006A71D4" w:rsidRDefault="006A71D4">
      <w:pPr>
        <w:pStyle w:val="BodyText"/>
      </w:pPr>
      <w:r>
        <w:t>где А</w:t>
      </w:r>
      <w:r>
        <w:rPr>
          <w:vertAlign w:val="subscript"/>
        </w:rPr>
        <w:t>max</w:t>
      </w:r>
      <w:r>
        <w:t>, A</w:t>
      </w:r>
      <w:r>
        <w:rPr>
          <w:vertAlign w:val="subscript"/>
        </w:rPr>
        <w:t>min</w:t>
      </w:r>
      <w:r>
        <w:t>, А</w:t>
      </w:r>
      <w:r>
        <w:rPr>
          <w:vertAlign w:val="subscript"/>
        </w:rPr>
        <w:t>изм</w:t>
      </w:r>
      <w:r>
        <w:t xml:space="preserve"> — максимальное, минимальное и измеренное (среднее) значения измеряемой величины.</w:t>
      </w:r>
    </w:p>
    <w:p w:rsidR="006A71D4" w:rsidRDefault="006A71D4">
      <w:r>
        <w:t xml:space="preserve">Температура ( Т ), плотность ( </w:t>
      </w:r>
      <w:r>
        <w:sym w:font="Symbol" w:char="F072"/>
      </w:r>
      <w:r>
        <w:t>), расход (в % от Q</w:t>
      </w:r>
      <w:r>
        <w:rPr>
          <w:vertAlign w:val="subscript"/>
        </w:rPr>
        <w:t>max</w:t>
      </w:r>
      <w:r>
        <w:t xml:space="preserve">) — задаются при инициализации входа. </w:t>
      </w:r>
    </w:p>
    <w:p w:rsidR="006A71D4" w:rsidRDefault="006A71D4">
      <w:pPr>
        <w:ind w:firstLine="720"/>
      </w:pPr>
      <w:r>
        <w:t>Результат испытаний считается положительным, если в каждой контрольной точке значение “</w:t>
      </w:r>
      <w:r>
        <w:sym w:font="Symbol" w:char="F064"/>
      </w:r>
      <w:r>
        <w:t xml:space="preserve">“ не превышает </w:t>
      </w:r>
      <w:r>
        <w:sym w:font="Symbol" w:char="F0B1"/>
      </w:r>
      <w:r>
        <w:t xml:space="preserve"> 0,5%.</w:t>
      </w:r>
    </w:p>
    <w:p w:rsidR="006A71D4" w:rsidRDefault="006A71D4">
      <w:pPr>
        <w:pStyle w:val="Heading2"/>
      </w:pPr>
      <w:r>
        <w:rPr>
          <w:i/>
        </w:rPr>
        <w:br w:type="page"/>
      </w:r>
      <w:r>
        <w:t>Определение значений относительной погрешности вычисления количества тепловой энергии.</w:t>
      </w:r>
    </w:p>
    <w:p w:rsidR="006A71D4" w:rsidRDefault="006A71D4">
      <w:pPr>
        <w:pStyle w:val="BodyText"/>
        <w:jc w:val="left"/>
      </w:pPr>
      <w:r>
        <w:t xml:space="preserve"> Для проведения испытаний вычислителя ВУ-2000 собрать схему согласно рис. 1 приложения 3 к настоящему ТУ.</w:t>
      </w:r>
    </w:p>
    <w:p w:rsidR="006A71D4" w:rsidRDefault="006A71D4">
      <w:pPr>
        <w:pStyle w:val="BodyText"/>
      </w:pPr>
      <w:r>
        <w:t>Генераторы, имитирующие расходомеры, с частотомерами, фиксирующими количество импульсов, подключают к тем входам, которые используются в проверяемом режиме работы вычислителя (водяные или паровые системы теплоснабжениия).</w:t>
      </w:r>
    </w:p>
    <w:p w:rsidR="006A71D4" w:rsidRDefault="006A71D4">
      <w:pPr>
        <w:pStyle w:val="BodyText"/>
      </w:pPr>
      <w:r>
        <w:t>Магазины сопротивлений, имитирующие термопроебразователи, подключают парами проводников одинаковой длины с сопротивлением каждого провода не более 1 Ом. Сопротивление проводников “R</w:t>
      </w:r>
      <w:r>
        <w:rPr>
          <w:vertAlign w:val="subscript"/>
        </w:rPr>
        <w:t>пр.пов.</w:t>
      </w:r>
      <w:r>
        <w:t xml:space="preserve">” должно быть одинаково, с погрешностью не более </w:t>
      </w:r>
      <w:r>
        <w:sym w:font="Symbol" w:char="F0B1"/>
      </w:r>
      <w:r>
        <w:t>0,02 Ом. Для каждого используемого терморезистивного канала должно быть установлено (по паспорту или по надписи на корпусе вычислителя) сопротивление проводов “R</w:t>
      </w:r>
      <w:r>
        <w:rPr>
          <w:vertAlign w:val="subscript"/>
        </w:rPr>
        <w:t>пр</w:t>
      </w:r>
      <w:r>
        <w:t xml:space="preserve">“ термопреобразователя сопротивления, входящих в комплект, а также их тип — номинальное значение сопротивления при 0 </w:t>
      </w:r>
      <w:r>
        <w:sym w:font="Symbol" w:char="F0B0"/>
      </w:r>
      <w:r>
        <w:t>С и вид номинально статической характеристики (W</w:t>
      </w:r>
      <w:r>
        <w:rPr>
          <w:vertAlign w:val="subscript"/>
        </w:rPr>
        <w:t>100</w:t>
      </w:r>
      <w:r>
        <w:t xml:space="preserve"> = 1,391). Сопротивление “R</w:t>
      </w:r>
      <w:r>
        <w:rPr>
          <w:vertAlign w:val="subscript"/>
        </w:rPr>
        <w:t>пр</w:t>
      </w:r>
      <w:r>
        <w:t>“ и тип преобразователя должны быть одинаковы для всех каналов.</w:t>
      </w:r>
    </w:p>
    <w:p w:rsidR="006A71D4" w:rsidRDefault="006A71D4">
      <w:pPr>
        <w:pStyle w:val="BodyText"/>
      </w:pPr>
      <w:r>
        <w:t xml:space="preserve">Для исполнений, соответствующих водяным системам теплоснабжения (01, 02, 03, 04, 05), значение погрешности определяют при трех разностях температур — 3, 20 и     130 </w:t>
      </w:r>
      <w:r>
        <w:sym w:font="Symbol" w:char="F0B0"/>
      </w:r>
      <w:r>
        <w:t xml:space="preserve">С, имитируя пары температур 33 — 30 </w:t>
      </w:r>
      <w:r>
        <w:sym w:font="Symbol" w:char="F0B0"/>
      </w:r>
      <w:r>
        <w:t xml:space="preserve">С, 60 — 40 </w:t>
      </w:r>
      <w:r>
        <w:sym w:font="Symbol" w:char="F0B0"/>
      </w:r>
      <w:r>
        <w:t xml:space="preserve">С и 160 — 30 </w:t>
      </w:r>
      <w:r>
        <w:sym w:font="Symbol" w:char="F0B0"/>
      </w:r>
      <w:r>
        <w:t>С в подающем и обратном трубопроводах .</w:t>
      </w:r>
    </w:p>
    <w:p w:rsidR="006A71D4" w:rsidRDefault="006A71D4">
      <w:pPr>
        <w:pStyle w:val="BodyText"/>
      </w:pPr>
      <w:r>
        <w:t>На магазины сопротивлений, имитирующих термометры сопротивления, должны устанавливаться значения сопротивлений, вычисляемые по таблицам номинальных статистических характеристик используемых термопреобразователей сопротивления для указанных температур.</w:t>
      </w:r>
    </w:p>
    <w:p w:rsidR="006A71D4" w:rsidRDefault="006A71D4">
      <w:pPr>
        <w:pStyle w:val="BodyText"/>
      </w:pPr>
      <w:r>
        <w:t>Устанавливают частоту импульсов генератора от 10 до 1000 Гц, характеристики импульсов — согласно техническим характеристикам ВУ-2000. Перед запуском генератора производят отсчет показаний количества тепловой энергии по индикатору ВУ-2000. Запускают генератор и вновь останавливают его после заполнения на индикаторе вычислителя 4</w:t>
      </w:r>
      <w:r>
        <w:rPr>
          <w:vertAlign w:val="superscript"/>
        </w:rPr>
        <w:t>х</w:t>
      </w:r>
      <w:r>
        <w:t xml:space="preserve"> разрядов количества тепловой энергии. Вновь отсчитывают показания ВУ-2000. Сравнивают </w:t>
      </w:r>
      <w:r>
        <w:rPr>
          <w:lang w:val="en-US"/>
        </w:rPr>
        <w:t>Q</w:t>
      </w:r>
      <w:r>
        <w:rPr>
          <w:vertAlign w:val="subscript"/>
        </w:rPr>
        <w:t>изм</w:t>
      </w:r>
      <w:r>
        <w:t xml:space="preserve"> и </w:t>
      </w:r>
      <w:r>
        <w:rPr>
          <w:lang w:val="en-US"/>
        </w:rPr>
        <w:t>Q</w:t>
      </w:r>
      <w:r>
        <w:rPr>
          <w:vertAlign w:val="subscript"/>
        </w:rPr>
        <w:t>расч</w:t>
      </w:r>
      <w:r>
        <w:t xml:space="preserve"> , где Q</w:t>
      </w:r>
      <w:r>
        <w:rPr>
          <w:vertAlign w:val="subscript"/>
        </w:rPr>
        <w:t>изм</w:t>
      </w:r>
      <w:r>
        <w:t xml:space="preserve"> — разность показаний ВУ-2000 при двух последовательных отсчетах при поверке, а</w:t>
      </w:r>
      <w:r>
        <w:rPr>
          <w:lang w:val="en-US"/>
        </w:rPr>
        <w:t xml:space="preserve"> Q</w:t>
      </w:r>
      <w:r>
        <w:rPr>
          <w:vertAlign w:val="subscript"/>
        </w:rPr>
        <w:t>расч</w:t>
      </w:r>
      <w:r>
        <w:rPr>
          <w:vertAlign w:val="subscript"/>
          <w:lang w:val="en-US"/>
        </w:rPr>
        <w:t xml:space="preserve"> </w:t>
      </w:r>
      <w:r>
        <w:t>рассчитывается по формулам:</w:t>
      </w:r>
    </w:p>
    <w:p w:rsidR="006A71D4" w:rsidRDefault="006A71D4">
      <w:pPr>
        <w:numPr>
          <w:ilvl w:val="0"/>
          <w:numId w:val="2"/>
        </w:numPr>
        <w:ind w:left="283"/>
      </w:pPr>
      <w:r>
        <w:t>для закрытой системы - Q</w:t>
      </w:r>
      <w:r>
        <w:rPr>
          <w:vertAlign w:val="subscript"/>
        </w:rPr>
        <w:t>расч</w:t>
      </w:r>
      <w:r>
        <w:t xml:space="preserve"> = 4,1868 Nn</w:t>
      </w:r>
      <w:r>
        <w:sym w:font="Symbol" w:char="F072"/>
      </w:r>
      <w:r>
        <w:t>(T) (h</w:t>
      </w:r>
      <w:r>
        <w:rPr>
          <w:vertAlign w:val="subscript"/>
        </w:rPr>
        <w:t>1</w:t>
      </w:r>
      <w:r>
        <w:t xml:space="preserve"> - h</w:t>
      </w:r>
      <w:r>
        <w:rPr>
          <w:vertAlign w:val="subscript"/>
        </w:rPr>
        <w:t>2</w:t>
      </w:r>
      <w:r>
        <w:t>), Дж.</w:t>
      </w:r>
    </w:p>
    <w:p w:rsidR="006A71D4" w:rsidRDefault="006A71D4">
      <w:pPr>
        <w:numPr>
          <w:ilvl w:val="0"/>
          <w:numId w:val="2"/>
        </w:numPr>
        <w:ind w:left="283"/>
      </w:pPr>
      <w:r>
        <w:t>для открытой системы - Q</w:t>
      </w:r>
      <w:r>
        <w:rPr>
          <w:vertAlign w:val="subscript"/>
        </w:rPr>
        <w:t>расч</w:t>
      </w:r>
      <w:r>
        <w:t xml:space="preserve"> = 4,1868 N</w:t>
      </w:r>
      <w:r>
        <w:rPr>
          <w:vertAlign w:val="subscript"/>
        </w:rPr>
        <w:t>1</w:t>
      </w:r>
      <w:r>
        <w:t>n</w:t>
      </w:r>
      <w:r>
        <w:rPr>
          <w:vertAlign w:val="subscript"/>
        </w:rPr>
        <w:t>1</w:t>
      </w:r>
      <w:r>
        <w:sym w:font="Symbol" w:char="F072"/>
      </w:r>
      <w:r>
        <w:rPr>
          <w:vertAlign w:val="subscript"/>
        </w:rPr>
        <w:t>1</w:t>
      </w:r>
      <w:r>
        <w:t>(T1) (h</w:t>
      </w:r>
      <w:r>
        <w:rPr>
          <w:vertAlign w:val="subscript"/>
        </w:rPr>
        <w:t>1</w:t>
      </w:r>
      <w:r>
        <w:t xml:space="preserve"> - h</w:t>
      </w:r>
      <w:r>
        <w:rPr>
          <w:vertAlign w:val="subscript"/>
        </w:rPr>
        <w:t>3</w:t>
      </w:r>
      <w:r>
        <w:t>) - 4,1868 N</w:t>
      </w:r>
      <w:r>
        <w:rPr>
          <w:vertAlign w:val="subscript"/>
        </w:rPr>
        <w:t>2</w:t>
      </w:r>
      <w:r>
        <w:t>n</w:t>
      </w:r>
      <w:r>
        <w:rPr>
          <w:vertAlign w:val="subscript"/>
        </w:rPr>
        <w:t>2</w:t>
      </w:r>
      <w:r>
        <w:sym w:font="Symbol" w:char="F072"/>
      </w:r>
      <w:r>
        <w:rPr>
          <w:vertAlign w:val="subscript"/>
        </w:rPr>
        <w:t>2</w:t>
      </w:r>
      <w:r>
        <w:t>(T2) (h</w:t>
      </w:r>
      <w:r>
        <w:rPr>
          <w:vertAlign w:val="subscript"/>
        </w:rPr>
        <w:t>2</w:t>
      </w:r>
      <w:r>
        <w:t xml:space="preserve"> - h</w:t>
      </w:r>
      <w:r>
        <w:rPr>
          <w:vertAlign w:val="subscript"/>
        </w:rPr>
        <w:t>3</w:t>
      </w:r>
      <w:r>
        <w:t>), Дж,</w:t>
      </w:r>
    </w:p>
    <w:p w:rsidR="006A71D4" w:rsidRDefault="006A71D4">
      <w:pPr>
        <w:ind w:firstLine="720"/>
      </w:pPr>
      <w:r>
        <w:t>где N — число импульсов, посчитанных частотомером;</w:t>
      </w:r>
    </w:p>
    <w:p w:rsidR="006A71D4" w:rsidRDefault="006A71D4">
      <w:pPr>
        <w:ind w:left="720"/>
      </w:pPr>
      <w:r>
        <w:t xml:space="preserve"> n — цена одного импульса, л/имп;</w:t>
      </w:r>
    </w:p>
    <w:p w:rsidR="006A71D4" w:rsidRDefault="006A71D4">
      <w:pPr>
        <w:ind w:left="720"/>
      </w:pPr>
      <w:r>
        <w:sym w:font="Symbol" w:char="F072"/>
      </w:r>
      <w:r>
        <w:t>(T) – плотность воды при температуре воды в трубе, где установлен расходомер, и давлении 1-20 кгс/см</w:t>
      </w:r>
      <w:r>
        <w:rPr>
          <w:vertAlign w:val="superscript"/>
        </w:rPr>
        <w:t>2</w:t>
      </w:r>
      <w:r>
        <w:t xml:space="preserve"> ( 9 кгс</w:t>
      </w:r>
      <w:r>
        <w:rPr>
          <w:lang w:val="en-US"/>
        </w:rPr>
        <w:t>/</w:t>
      </w:r>
      <w:r>
        <w:t>см</w:t>
      </w:r>
      <w:r>
        <w:rPr>
          <w:vertAlign w:val="superscript"/>
        </w:rPr>
        <w:t xml:space="preserve">2 </w:t>
      </w:r>
      <w:r>
        <w:t>в прямом трубопроводе и 7 кгс</w:t>
      </w:r>
      <w:r>
        <w:rPr>
          <w:lang w:val="en-US"/>
        </w:rPr>
        <w:t>/</w:t>
      </w:r>
      <w:r>
        <w:t>см</w:t>
      </w:r>
      <w:r>
        <w:rPr>
          <w:vertAlign w:val="superscript"/>
        </w:rPr>
        <w:t xml:space="preserve">2 </w:t>
      </w:r>
      <w:r>
        <w:t>в обратном трубопроводе при отсутствии датчиков давления);</w:t>
      </w:r>
    </w:p>
    <w:p w:rsidR="006A71D4" w:rsidRDefault="006A71D4">
      <w:pPr>
        <w:ind w:firstLine="720"/>
      </w:pPr>
      <w:r>
        <w:rPr>
          <w:lang w:val="en-US"/>
        </w:rPr>
        <w:t>h</w:t>
      </w:r>
      <w:r>
        <w:rPr>
          <w:vertAlign w:val="subscript"/>
          <w:lang w:val="en-US"/>
        </w:rPr>
        <w:t>1</w:t>
      </w:r>
      <w:r>
        <w:rPr>
          <w:lang w:val="en-US"/>
        </w:rPr>
        <w:t>, h</w:t>
      </w:r>
      <w:r>
        <w:rPr>
          <w:vertAlign w:val="subscript"/>
          <w:lang w:val="en-US"/>
        </w:rPr>
        <w:t>2</w:t>
      </w:r>
      <w:r>
        <w:rPr>
          <w:lang w:val="en-US"/>
        </w:rPr>
        <w:t>, h</w:t>
      </w:r>
      <w:r>
        <w:rPr>
          <w:vertAlign w:val="subscript"/>
          <w:lang w:val="en-US"/>
        </w:rPr>
        <w:t>3</w:t>
      </w:r>
      <w:r>
        <w:t xml:space="preserve"> – энтальпия воды при температуре , измеренной в подающей, обратной трубе , трубе холодной воды, Дж.</w:t>
      </w:r>
    </w:p>
    <w:p w:rsidR="006A71D4" w:rsidRDefault="006A71D4">
      <w:pPr>
        <w:ind w:firstLine="720"/>
      </w:pPr>
      <w:r>
        <w:t>Определяем значения относительной погрешности измерения (вычисления) количества тепловой энергии вычислителем ВУ-2000 (без учета погрешности термопреобразователей сопротивления):</w:t>
      </w:r>
    </w:p>
    <w:p w:rsidR="006A71D4" w:rsidRDefault="006A71D4">
      <w:pPr>
        <w:jc w:val="center"/>
      </w:pPr>
      <w:r>
        <w:rPr>
          <w:sz w:val="28"/>
        </w:rPr>
        <w:sym w:font="Symbol" w:char="F064"/>
      </w:r>
      <w:r>
        <w:rPr>
          <w:vertAlign w:val="subscript"/>
        </w:rPr>
        <w:t>В</w:t>
      </w:r>
      <w:r>
        <w:t xml:space="preserve"> = (Q</w:t>
      </w:r>
      <w:r>
        <w:rPr>
          <w:vertAlign w:val="subscript"/>
        </w:rPr>
        <w:t>изм</w:t>
      </w:r>
      <w:r>
        <w:t xml:space="preserve"> – Q</w:t>
      </w:r>
      <w:r>
        <w:rPr>
          <w:vertAlign w:val="subscript"/>
        </w:rPr>
        <w:t>расч</w:t>
      </w:r>
      <w:r>
        <w:t>)/Q</w:t>
      </w:r>
      <w:r>
        <w:rPr>
          <w:vertAlign w:val="subscript"/>
        </w:rPr>
        <w:t>расч</w:t>
      </w:r>
      <w:r>
        <w:t>100%</w:t>
      </w:r>
    </w:p>
    <w:p w:rsidR="006A71D4" w:rsidRDefault="006A71D4"/>
    <w:p w:rsidR="006A71D4" w:rsidRDefault="006A71D4">
      <w:pPr>
        <w:ind w:firstLine="720"/>
      </w:pPr>
      <w:r>
        <w:t>Результат испытаний считается положительным, если выполняется условие:</w:t>
      </w:r>
    </w:p>
    <w:p w:rsidR="006A71D4" w:rsidRDefault="006A71D4">
      <w:pPr>
        <w:jc w:val="center"/>
      </w:pPr>
      <w:r>
        <w:rPr>
          <w:sz w:val="28"/>
        </w:rPr>
        <w:sym w:font="Symbol" w:char="F064"/>
      </w:r>
      <w:r>
        <w:rPr>
          <w:vertAlign w:val="subscript"/>
        </w:rPr>
        <w:t xml:space="preserve">В </w:t>
      </w:r>
      <w:r>
        <w:sym w:font="Symbol" w:char="F0A3"/>
      </w:r>
      <w:r>
        <w:t xml:space="preserve"> (0,5 +3/</w:t>
      </w:r>
      <w:r>
        <w:sym w:font="Symbol" w:char="F044"/>
      </w:r>
      <w:r>
        <w:t xml:space="preserve">t)  </w:t>
      </w:r>
    </w:p>
    <w:p w:rsidR="006A71D4" w:rsidRDefault="006A71D4">
      <w:pPr>
        <w:jc w:val="center"/>
      </w:pPr>
    </w:p>
    <w:p w:rsidR="006A71D4" w:rsidRDefault="006A71D4">
      <w:pPr>
        <w:ind w:firstLine="720"/>
      </w:pPr>
      <w:r>
        <w:t xml:space="preserve">Определяем значения относительной погрешности измерения количества тепловой энергии с учетом погрешности штатных термопреобразователей сопротивления для каждой разности </w:t>
      </w:r>
      <w:r>
        <w:sym w:font="Symbol" w:char="F044"/>
      </w:r>
      <w:r>
        <w:t xml:space="preserve">Т (3, 20 и 130 </w:t>
      </w:r>
      <w:r>
        <w:sym w:font="Symbol" w:char="F0B0"/>
      </w:r>
      <w:r>
        <w:t>С):</w:t>
      </w:r>
    </w:p>
    <w:p w:rsidR="006A71D4" w:rsidRDefault="006A71D4">
      <w:pPr>
        <w:ind w:left="720"/>
        <w:jc w:val="center"/>
      </w:pPr>
      <w:r>
        <w:sym w:font="Symbol" w:char="F064"/>
      </w:r>
      <w:r>
        <w:rPr>
          <w:lang w:val="en-US"/>
        </w:rPr>
        <w:t xml:space="preserve">Q= </w:t>
      </w:r>
      <w:r>
        <w:sym w:font="Symbol" w:char="F064"/>
      </w:r>
      <w:r>
        <w:t xml:space="preserve">в + </w:t>
      </w:r>
      <w:r>
        <w:sym w:font="Symbol" w:char="F064"/>
      </w:r>
      <w:r>
        <w:t>т,</w:t>
      </w:r>
    </w:p>
    <w:p w:rsidR="006A71D4" w:rsidRDefault="006A71D4">
      <w:pPr>
        <w:ind w:left="720"/>
      </w:pPr>
      <w:r>
        <w:t xml:space="preserve">где </w:t>
      </w:r>
      <w:r>
        <w:sym w:font="Symbol" w:char="F064"/>
      </w:r>
      <w:r>
        <w:t xml:space="preserve">т - значение из табл.5 </w:t>
      </w:r>
    </w:p>
    <w:p w:rsidR="006A71D4" w:rsidRDefault="006A71D4">
      <w:pPr>
        <w:ind w:left="720"/>
      </w:pPr>
    </w:p>
    <w:p w:rsidR="006A71D4" w:rsidRDefault="006A71D4">
      <w:pPr>
        <w:ind w:firstLine="720"/>
      </w:pPr>
      <w:r>
        <w:t>Результат испытаний считается положительным, если выполняется условие:</w:t>
      </w:r>
    </w:p>
    <w:p w:rsidR="006A71D4" w:rsidRDefault="006A71D4">
      <w:pPr>
        <w:jc w:val="center"/>
      </w:pPr>
      <w:r>
        <w:rPr>
          <w:sz w:val="28"/>
        </w:rPr>
        <w:sym w:font="Symbol" w:char="F064"/>
      </w:r>
      <w:r>
        <w:rPr>
          <w:vertAlign w:val="subscript"/>
        </w:rPr>
        <w:t xml:space="preserve"> </w:t>
      </w:r>
      <w:r>
        <w:sym w:font="Symbol" w:char="F0A3"/>
      </w:r>
      <w:r>
        <w:t xml:space="preserve"> (0,5 +12/</w:t>
      </w:r>
      <w:r>
        <w:sym w:font="Symbol" w:char="F044"/>
      </w:r>
      <w:r>
        <w:t>t)</w:t>
      </w:r>
    </w:p>
    <w:p w:rsidR="006A71D4" w:rsidRDefault="006A71D4"/>
    <w:p w:rsidR="006A71D4" w:rsidRDefault="006A71D4">
      <w:pPr>
        <w:pStyle w:val="BodyText"/>
      </w:pPr>
      <w:r>
        <w:t>При проверке ВУ-2000 в исполнении для системы парового теплоснабжения следует предварительно установить тип системы теплоснабжения:</w:t>
      </w:r>
    </w:p>
    <w:p w:rsidR="006A71D4" w:rsidRDefault="006A71D4">
      <w:pPr>
        <w:ind w:left="720"/>
      </w:pPr>
      <w:r>
        <w:t>– с возвратом конденсата или без возврата конденсата;</w:t>
      </w:r>
    </w:p>
    <w:p w:rsidR="006A71D4" w:rsidRDefault="006A71D4">
      <w:pPr>
        <w:ind w:left="720"/>
      </w:pPr>
      <w:r>
        <w:t>– для перегретого пара или для насыщенного пара.</w:t>
      </w:r>
    </w:p>
    <w:p w:rsidR="006A71D4" w:rsidRDefault="006A71D4">
      <w:pPr>
        <w:pStyle w:val="BodyText"/>
      </w:pPr>
      <w:r>
        <w:t>Если используется магазин сопротивления, имитирующий температуру возвращаемого кондесата, то на магазине должно устанавливаться значение сопротивления:</w:t>
      </w:r>
    </w:p>
    <w:p w:rsidR="006A71D4" w:rsidRDefault="006A71D4">
      <w:pPr>
        <w:ind w:left="720"/>
      </w:pPr>
      <w:r>
        <w:rPr>
          <w:lang w:val="en-US"/>
        </w:rPr>
        <w:t>R</w:t>
      </w:r>
      <w:r>
        <w:rPr>
          <w:vertAlign w:val="subscript"/>
        </w:rPr>
        <w:t>маг</w:t>
      </w:r>
      <w:r>
        <w:t xml:space="preserve">= </w:t>
      </w:r>
      <w:r>
        <w:rPr>
          <w:lang w:val="en-US"/>
        </w:rPr>
        <w:t>R</w:t>
      </w:r>
      <w:r>
        <w:rPr>
          <w:vertAlign w:val="subscript"/>
        </w:rPr>
        <w:t>нсх</w:t>
      </w:r>
      <w:r>
        <w:t xml:space="preserve"> + </w:t>
      </w:r>
      <w:r>
        <w:rPr>
          <w:lang w:val="en-US"/>
        </w:rPr>
        <w:t>R</w:t>
      </w:r>
      <w:r>
        <w:rPr>
          <w:vertAlign w:val="subscript"/>
        </w:rPr>
        <w:t>пр</w:t>
      </w:r>
      <w:r>
        <w:t xml:space="preserve"> – </w:t>
      </w:r>
      <w:r>
        <w:rPr>
          <w:lang w:val="en-US"/>
        </w:rPr>
        <w:t>R</w:t>
      </w:r>
      <w:r>
        <w:rPr>
          <w:vertAlign w:val="subscript"/>
        </w:rPr>
        <w:t>пр.пов.</w:t>
      </w:r>
      <w:r>
        <w:t>,</w:t>
      </w:r>
    </w:p>
    <w:p w:rsidR="006A71D4" w:rsidRDefault="006A71D4">
      <w:pPr>
        <w:ind w:left="720"/>
      </w:pPr>
      <w:r>
        <w:t xml:space="preserve">где: </w:t>
      </w:r>
      <w:r>
        <w:rPr>
          <w:lang w:val="en-US"/>
        </w:rPr>
        <w:t>R</w:t>
      </w:r>
      <w:r>
        <w:rPr>
          <w:vertAlign w:val="subscript"/>
        </w:rPr>
        <w:t>нсх</w:t>
      </w:r>
      <w:r>
        <w:t xml:space="preserve"> - сопротивление, соответствующее имитируемой температуре по номинальной статистической характеристике имитируемого термопреобразованителя;</w:t>
      </w:r>
    </w:p>
    <w:p w:rsidR="006A71D4" w:rsidRDefault="006A71D4">
      <w:pPr>
        <w:ind w:left="720"/>
      </w:pPr>
      <w:r>
        <w:t xml:space="preserve"> </w:t>
      </w:r>
      <w:r>
        <w:rPr>
          <w:lang w:val="en-US"/>
        </w:rPr>
        <w:t>R</w:t>
      </w:r>
      <w:r>
        <w:rPr>
          <w:vertAlign w:val="subscript"/>
        </w:rPr>
        <w:t>пр</w:t>
      </w:r>
      <w:r>
        <w:t xml:space="preserve"> – сопротивление проводов имитируемого термопреобразователя,</w:t>
      </w:r>
    </w:p>
    <w:p w:rsidR="006A71D4" w:rsidRDefault="006A71D4">
      <w:pPr>
        <w:ind w:left="720"/>
      </w:pPr>
      <w:r>
        <w:t xml:space="preserve"> </w:t>
      </w:r>
      <w:r>
        <w:rPr>
          <w:lang w:val="en-US"/>
        </w:rPr>
        <w:t>R</w:t>
      </w:r>
      <w:r>
        <w:rPr>
          <w:vertAlign w:val="subscript"/>
        </w:rPr>
        <w:t>пр.пов.</w:t>
      </w:r>
      <w:r>
        <w:t xml:space="preserve"> – сопротивление проводников (суммарное), которыми подключен магазин.</w:t>
      </w:r>
    </w:p>
    <w:p w:rsidR="006A71D4" w:rsidRDefault="006A71D4">
      <w:pPr>
        <w:pStyle w:val="BodyText"/>
      </w:pPr>
      <w:r>
        <w:t>Значение параметров, задаваемых при проверке:</w:t>
      </w:r>
    </w:p>
    <w:p w:rsidR="006A71D4" w:rsidRDefault="006A71D4">
      <w:pPr>
        <w:ind w:left="1440"/>
      </w:pPr>
      <w:r>
        <w:t>– давление пара Р=0,5(Р</w:t>
      </w:r>
      <w:r>
        <w:rPr>
          <w:vertAlign w:val="subscript"/>
        </w:rPr>
        <w:t>мах</w:t>
      </w:r>
      <w:r>
        <w:t>+Р</w:t>
      </w:r>
      <w:r>
        <w:rPr>
          <w:vertAlign w:val="subscript"/>
        </w:rPr>
        <w:t>мин</w:t>
      </w:r>
      <w:r>
        <w:t>);</w:t>
      </w:r>
    </w:p>
    <w:p w:rsidR="006A71D4" w:rsidRDefault="006A71D4">
      <w:pPr>
        <w:ind w:left="1440"/>
      </w:pPr>
      <w:r>
        <w:t>– число импульсов не менее 1000;</w:t>
      </w:r>
    </w:p>
    <w:p w:rsidR="006A71D4" w:rsidRDefault="006A71D4">
      <w:pPr>
        <w:ind w:left="1440"/>
      </w:pPr>
      <w:r>
        <w:t xml:space="preserve">– температура возвращаемого конденсата 90 </w:t>
      </w:r>
      <w:r>
        <w:sym w:font="Symbol" w:char="F0B0"/>
      </w:r>
      <w:r>
        <w:t>С;</w:t>
      </w:r>
    </w:p>
    <w:p w:rsidR="006A71D4" w:rsidRDefault="006A71D4">
      <w:pPr>
        <w:ind w:left="1440"/>
      </w:pPr>
      <w:r>
        <w:t>– температура пара: Т</w:t>
      </w:r>
      <w:r>
        <w:rPr>
          <w:vertAlign w:val="subscript"/>
        </w:rPr>
        <w:t>мах</w:t>
      </w:r>
      <w:r>
        <w:t>, Т</w:t>
      </w:r>
      <w:r>
        <w:rPr>
          <w:vertAlign w:val="subscript"/>
        </w:rPr>
        <w:t>мин</w:t>
      </w:r>
      <w:r>
        <w:t>.</w:t>
      </w:r>
    </w:p>
    <w:p w:rsidR="006A71D4" w:rsidRDefault="006A71D4">
      <w:r>
        <w:t xml:space="preserve">Алгоритм определения значений погрешностей тот же, что и для тепловычислителя водяного теплоснабжения. Значение погрешности не должно превышать </w:t>
      </w:r>
      <w:r>
        <w:sym w:font="Symbol" w:char="F0B1"/>
      </w:r>
      <w:r>
        <w:t>0,5%.</w:t>
      </w:r>
    </w:p>
    <w:p w:rsidR="006A71D4" w:rsidRDefault="006A71D4"/>
    <w:p w:rsidR="006A71D4" w:rsidRDefault="006A71D4">
      <w:pPr>
        <w:pStyle w:val="Heading2"/>
      </w:pPr>
      <w:r>
        <w:t>Определение значений относительной погрешности вычисления массы.</w:t>
      </w:r>
    </w:p>
    <w:p w:rsidR="006A71D4" w:rsidRDefault="006A71D4">
      <w:pPr>
        <w:pStyle w:val="BodyText"/>
        <w:spacing w:before="0"/>
        <w:ind w:firstLine="0"/>
        <w:jc w:val="left"/>
      </w:pPr>
      <w:r>
        <w:rPr>
          <w:i/>
        </w:rPr>
        <w:t xml:space="preserve"> </w:t>
      </w:r>
      <w:r>
        <w:t>Значения погрешностей вычисления массы определяют по соотношению:</w:t>
      </w:r>
    </w:p>
    <w:p w:rsidR="006A71D4" w:rsidRDefault="006A71D4">
      <w:pPr>
        <w:numPr>
          <w:ilvl w:val="12"/>
          <w:numId w:val="0"/>
        </w:numPr>
        <w:ind w:hanging="283"/>
      </w:pPr>
      <w:r>
        <w:sym w:font="Symbol" w:char="F064"/>
      </w:r>
      <w:r>
        <w:t>М%= 100 (М</w:t>
      </w:r>
      <w:r>
        <w:rPr>
          <w:vertAlign w:val="subscript"/>
        </w:rPr>
        <w:t>изм</w:t>
      </w:r>
      <w:r>
        <w:t xml:space="preserve"> – М</w:t>
      </w:r>
      <w:r>
        <w:rPr>
          <w:vertAlign w:val="subscript"/>
        </w:rPr>
        <w:t>расч</w:t>
      </w:r>
      <w:r>
        <w:t>)/ М</w:t>
      </w:r>
      <w:r>
        <w:rPr>
          <w:vertAlign w:val="subscript"/>
        </w:rPr>
        <w:t xml:space="preserve">расч </w:t>
      </w:r>
      <w:r>
        <w:t>,</w:t>
      </w:r>
    </w:p>
    <w:p w:rsidR="006A71D4" w:rsidRDefault="006A71D4">
      <w:pPr>
        <w:numPr>
          <w:ilvl w:val="12"/>
          <w:numId w:val="0"/>
        </w:numPr>
        <w:ind w:left="1003" w:hanging="283"/>
      </w:pPr>
      <w:r>
        <w:t>где М</w:t>
      </w:r>
      <w:r>
        <w:rPr>
          <w:vertAlign w:val="subscript"/>
        </w:rPr>
        <w:t>изм</w:t>
      </w:r>
      <w:r>
        <w:t xml:space="preserve"> – определятся как разность двух отсчетов по индикатору, соответствующих моментам “пуск” и “стоп” генератора импульсов, т.; </w:t>
      </w:r>
    </w:p>
    <w:p w:rsidR="006A71D4" w:rsidRDefault="006A71D4">
      <w:pPr>
        <w:numPr>
          <w:ilvl w:val="12"/>
          <w:numId w:val="0"/>
        </w:numPr>
        <w:ind w:left="1003" w:hanging="283"/>
      </w:pPr>
      <w:r>
        <w:t xml:space="preserve">Мрасч = 10 </w:t>
      </w:r>
      <w:r>
        <w:rPr>
          <w:vertAlign w:val="superscript"/>
        </w:rPr>
        <w:t xml:space="preserve">-3 </w:t>
      </w:r>
      <w:r>
        <w:sym w:font="Symbol" w:char="F0D7"/>
      </w:r>
      <w:r>
        <w:rPr>
          <w:lang w:val="en-US"/>
        </w:rPr>
        <w:t>V</w:t>
      </w:r>
      <w:r>
        <w:t xml:space="preserve">расч </w:t>
      </w:r>
      <w:r>
        <w:sym w:font="Symbol" w:char="F0D7"/>
      </w:r>
      <w:r>
        <w:sym w:font="Symbol" w:char="F072"/>
      </w:r>
      <w:r>
        <w:rPr>
          <w:vertAlign w:val="subscript"/>
        </w:rPr>
        <w:t>расч</w:t>
      </w:r>
      <w:r>
        <w:t xml:space="preserve"> ,(т.)</w:t>
      </w:r>
    </w:p>
    <w:p w:rsidR="006A71D4" w:rsidRDefault="006A71D4">
      <w:pPr>
        <w:numPr>
          <w:ilvl w:val="12"/>
          <w:numId w:val="0"/>
        </w:numPr>
        <w:ind w:hanging="283"/>
      </w:pPr>
      <w:r>
        <w:t xml:space="preserve">где </w:t>
      </w:r>
      <w:r>
        <w:rPr>
          <w:lang w:val="en-US"/>
        </w:rPr>
        <w:t>V</w:t>
      </w:r>
      <w:r>
        <w:rPr>
          <w:vertAlign w:val="subscript"/>
        </w:rPr>
        <w:t>расч</w:t>
      </w:r>
      <w:r>
        <w:t xml:space="preserve"> и </w:t>
      </w:r>
      <w:r>
        <w:sym w:font="Symbol" w:char="F072"/>
      </w:r>
      <w:r>
        <w:rPr>
          <w:vertAlign w:val="subscript"/>
        </w:rPr>
        <w:t>расч</w:t>
      </w:r>
      <w:r>
        <w:t xml:space="preserve"> – расчетное значение объема (м</w:t>
      </w:r>
      <w:r>
        <w:rPr>
          <w:vertAlign w:val="superscript"/>
        </w:rPr>
        <w:t>3</w:t>
      </w:r>
      <w:r>
        <w:t>) и плотности измеряемой среды (кг</w:t>
      </w:r>
      <w:r>
        <w:rPr>
          <w:lang w:val="en-US"/>
        </w:rPr>
        <w:t>/</w:t>
      </w:r>
      <w:r>
        <w:t>м</w:t>
      </w:r>
      <w:r>
        <w:rPr>
          <w:vertAlign w:val="superscript"/>
        </w:rPr>
        <w:t>3</w:t>
      </w:r>
      <w:r>
        <w:t>).</w:t>
      </w:r>
    </w:p>
    <w:p w:rsidR="006A71D4" w:rsidRDefault="006A71D4">
      <w:pPr>
        <w:numPr>
          <w:ilvl w:val="12"/>
          <w:numId w:val="0"/>
        </w:numPr>
        <w:ind w:left="720" w:hanging="283"/>
      </w:pPr>
    </w:p>
    <w:p w:rsidR="006A71D4" w:rsidRDefault="006A71D4">
      <w:pPr>
        <w:numPr>
          <w:ilvl w:val="12"/>
          <w:numId w:val="0"/>
        </w:numPr>
        <w:ind w:left="1003" w:hanging="283"/>
      </w:pPr>
      <w:r>
        <w:t>Для исполнений вычислителя 07, 08, 09, 10, 11, где для измерения объема используется импульсный вход:</w:t>
      </w:r>
    </w:p>
    <w:p w:rsidR="006A71D4" w:rsidRDefault="006A71D4">
      <w:pPr>
        <w:numPr>
          <w:ilvl w:val="12"/>
          <w:numId w:val="0"/>
        </w:numPr>
        <w:ind w:hanging="283"/>
        <w:jc w:val="center"/>
      </w:pPr>
      <w:r>
        <w:rPr>
          <w:lang w:val="en-US"/>
        </w:rPr>
        <w:t>V</w:t>
      </w:r>
      <w:r>
        <w:rPr>
          <w:vertAlign w:val="subscript"/>
        </w:rPr>
        <w:t>расч</w:t>
      </w:r>
      <w:r>
        <w:t xml:space="preserve"> = </w:t>
      </w:r>
      <w:r>
        <w:rPr>
          <w:lang w:val="en-US"/>
        </w:rPr>
        <w:t>N</w:t>
      </w:r>
      <w:r>
        <w:rPr>
          <w:lang w:val="en-US"/>
        </w:rPr>
        <w:sym w:font="Symbol" w:char="F0D7"/>
      </w:r>
      <w:r>
        <w:rPr>
          <w:lang w:val="en-US"/>
        </w:rPr>
        <w:t>n/1000</w:t>
      </w:r>
    </w:p>
    <w:p w:rsidR="006A71D4" w:rsidRDefault="006A71D4">
      <w:pPr>
        <w:numPr>
          <w:ilvl w:val="12"/>
          <w:numId w:val="0"/>
        </w:numPr>
        <w:ind w:left="1003" w:hanging="283"/>
      </w:pPr>
      <w:r>
        <w:t xml:space="preserve">где </w:t>
      </w:r>
      <w:r>
        <w:rPr>
          <w:lang w:val="en-US"/>
        </w:rPr>
        <w:t xml:space="preserve">N – </w:t>
      </w:r>
      <w:r>
        <w:t>число импульсов, поданное с генератора и измеренное частотомером,</w:t>
      </w:r>
    </w:p>
    <w:p w:rsidR="006A71D4" w:rsidRDefault="006A71D4">
      <w:pPr>
        <w:numPr>
          <w:ilvl w:val="12"/>
          <w:numId w:val="0"/>
        </w:numPr>
        <w:ind w:left="1003" w:hanging="283"/>
      </w:pPr>
      <w:r>
        <w:rPr>
          <w:lang w:val="en-US"/>
        </w:rPr>
        <w:t xml:space="preserve">n </w:t>
      </w:r>
      <w:r>
        <w:t>– цена одного импульса, л</w:t>
      </w:r>
      <w:r>
        <w:rPr>
          <w:lang w:val="en-US"/>
        </w:rPr>
        <w:t>/</w:t>
      </w:r>
      <w:r>
        <w:t>имп.</w:t>
      </w:r>
    </w:p>
    <w:p w:rsidR="006A71D4" w:rsidRDefault="006A71D4">
      <w:pPr>
        <w:numPr>
          <w:ilvl w:val="12"/>
          <w:numId w:val="0"/>
        </w:numPr>
        <w:ind w:left="1003" w:hanging="283"/>
      </w:pPr>
      <w:r>
        <w:sym w:font="Symbol" w:char="F072"/>
      </w:r>
      <w:r>
        <w:rPr>
          <w:vertAlign w:val="subscript"/>
        </w:rPr>
        <w:t>расч</w:t>
      </w:r>
      <w:r>
        <w:t xml:space="preserve"> – плотность среды, рассчитанная в соответствии с исполнением по показанию калибратора тока, имитирующего выход плотномера, или по таблице стандартных справочных данных о плотности измеряемой среды в зависимости от температуры и давления.</w:t>
      </w:r>
    </w:p>
    <w:p w:rsidR="006A71D4" w:rsidRDefault="006A71D4">
      <w:pPr>
        <w:pStyle w:val="BodyText"/>
        <w:spacing w:before="0"/>
      </w:pPr>
      <w:r>
        <w:t>В свою очередь, температура рассчитывается по показанию магазина сопротивлений или калибратора тока, давление – по показанию калибратора тока.</w:t>
      </w:r>
    </w:p>
    <w:p w:rsidR="006A71D4" w:rsidRDefault="006A71D4">
      <w:pPr>
        <w:pStyle w:val="BodyText"/>
        <w:spacing w:before="0"/>
      </w:pPr>
      <w:r>
        <w:t>При использовании магазина сопротивлений на магазине должно быть установлено сопротивление:</w:t>
      </w:r>
    </w:p>
    <w:p w:rsidR="006A71D4" w:rsidRDefault="006A71D4">
      <w:pPr>
        <w:ind w:firstLine="556"/>
      </w:pPr>
      <w:r>
        <w:rPr>
          <w:lang w:val="en-US"/>
        </w:rPr>
        <w:t>R</w:t>
      </w:r>
      <w:r>
        <w:rPr>
          <w:vertAlign w:val="subscript"/>
        </w:rPr>
        <w:t>маг</w:t>
      </w:r>
      <w:r>
        <w:t xml:space="preserve">= </w:t>
      </w:r>
      <w:r>
        <w:rPr>
          <w:lang w:val="en-US"/>
        </w:rPr>
        <w:t>R</w:t>
      </w:r>
      <w:r>
        <w:rPr>
          <w:vertAlign w:val="subscript"/>
        </w:rPr>
        <w:t>нсх</w:t>
      </w:r>
      <w:r>
        <w:t xml:space="preserve"> + </w:t>
      </w:r>
      <w:r>
        <w:rPr>
          <w:lang w:val="en-US"/>
        </w:rPr>
        <w:t>R</w:t>
      </w:r>
      <w:r>
        <w:rPr>
          <w:vertAlign w:val="subscript"/>
        </w:rPr>
        <w:t>пр</w:t>
      </w:r>
      <w:r>
        <w:t xml:space="preserve"> – </w:t>
      </w:r>
      <w:r>
        <w:rPr>
          <w:lang w:val="en-US"/>
        </w:rPr>
        <w:t>R</w:t>
      </w:r>
      <w:r>
        <w:rPr>
          <w:vertAlign w:val="subscript"/>
        </w:rPr>
        <w:t>пр.пов.</w:t>
      </w:r>
      <w:r>
        <w:t>,</w:t>
      </w:r>
    </w:p>
    <w:p w:rsidR="006A71D4" w:rsidRDefault="006A71D4">
      <w:r>
        <w:t xml:space="preserve">где </w:t>
      </w:r>
      <w:r>
        <w:rPr>
          <w:lang w:val="en-US"/>
        </w:rPr>
        <w:t>R</w:t>
      </w:r>
      <w:r>
        <w:rPr>
          <w:vertAlign w:val="subscript"/>
        </w:rPr>
        <w:t>нсх</w:t>
      </w:r>
      <w:r>
        <w:t xml:space="preserve"> — сопротивление, соответствующее задаваемой температуре по номинально-статичес- кой характеристике (ГОСТ Р50353) используемого термопреобразованителя сопротивления;</w:t>
      </w:r>
    </w:p>
    <w:p w:rsidR="006A71D4" w:rsidRDefault="006A71D4">
      <w:r>
        <w:rPr>
          <w:lang w:val="en-US"/>
        </w:rPr>
        <w:t>R</w:t>
      </w:r>
      <w:r>
        <w:rPr>
          <w:vertAlign w:val="subscript"/>
        </w:rPr>
        <w:t>пр</w:t>
      </w:r>
      <w:r>
        <w:t xml:space="preserve"> – сопротивление проводов термопреобразователя, указанное в паспорте ВУ-2000 или в его условном обозначении;</w:t>
      </w:r>
    </w:p>
    <w:p w:rsidR="006A71D4" w:rsidRDefault="006A71D4">
      <w:r>
        <w:rPr>
          <w:lang w:val="en-US"/>
        </w:rPr>
        <w:t>R</w:t>
      </w:r>
      <w:r>
        <w:rPr>
          <w:vertAlign w:val="subscript"/>
        </w:rPr>
        <w:t>пр.пов.</w:t>
      </w:r>
      <w:r>
        <w:t xml:space="preserve"> – сопротивление проводов (суммарное), которыми подключен магазин при проверке.</w:t>
      </w:r>
    </w:p>
    <w:p w:rsidR="006A71D4" w:rsidRDefault="006A71D4">
      <w:r>
        <w:t>При использовании калибратора тока, т.е. при проверке с входами 4 - 20мА, давление или температура рассчитываются по соотношению:</w:t>
      </w:r>
    </w:p>
    <w:p w:rsidR="006A71D4" w:rsidRDefault="006A71D4">
      <w:pPr>
        <w:jc w:val="center"/>
      </w:pPr>
      <w:r>
        <w:t>А = А</w:t>
      </w:r>
      <w:r>
        <w:rPr>
          <w:vertAlign w:val="subscript"/>
        </w:rPr>
        <w:t>мин</w:t>
      </w:r>
      <w:r>
        <w:t xml:space="preserve"> + (А</w:t>
      </w:r>
      <w:r>
        <w:rPr>
          <w:vertAlign w:val="subscript"/>
        </w:rPr>
        <w:t>мах</w:t>
      </w:r>
      <w:r>
        <w:t xml:space="preserve"> - А</w:t>
      </w:r>
      <w:r>
        <w:rPr>
          <w:vertAlign w:val="subscript"/>
        </w:rPr>
        <w:t>мин</w:t>
      </w:r>
      <w:r>
        <w:t>)(</w:t>
      </w:r>
      <w:r>
        <w:rPr>
          <w:lang w:val="en-US"/>
        </w:rPr>
        <w:t>i-4)</w:t>
      </w:r>
      <w:r>
        <w:t>/16,</w:t>
      </w:r>
    </w:p>
    <w:p w:rsidR="006A71D4" w:rsidRDefault="006A71D4">
      <w:r>
        <w:t>где: А, А</w:t>
      </w:r>
      <w:r>
        <w:rPr>
          <w:vertAlign w:val="subscript"/>
        </w:rPr>
        <w:t>мах</w:t>
      </w:r>
      <w:r>
        <w:t>, А</w:t>
      </w:r>
      <w:r>
        <w:rPr>
          <w:vertAlign w:val="subscript"/>
        </w:rPr>
        <w:t>мин</w:t>
      </w:r>
      <w:r>
        <w:t xml:space="preserve"> – имитируемое, максимальное и минимальное значения температуры или давления. Минимальное максимальное значения указаны в паспорте ВУ-2000;</w:t>
      </w:r>
    </w:p>
    <w:p w:rsidR="006A71D4" w:rsidRDefault="006A71D4">
      <w:pPr>
        <w:ind w:firstLine="720"/>
      </w:pPr>
      <w:r>
        <w:rPr>
          <w:lang w:val="en-US"/>
        </w:rPr>
        <w:t xml:space="preserve">i – </w:t>
      </w:r>
      <w:r>
        <w:t>ток в мА, установленный на калибраторе.</w:t>
      </w:r>
    </w:p>
    <w:p w:rsidR="006A71D4" w:rsidRDefault="006A71D4">
      <w:pPr>
        <w:ind w:firstLine="720"/>
      </w:pPr>
      <w:r>
        <w:t>По этому же соотношению рассчитывается имитируемая плотность при проверке по входу плотномера.</w:t>
      </w:r>
    </w:p>
    <w:p w:rsidR="006A71D4" w:rsidRDefault="006A71D4">
      <w:pPr>
        <w:ind w:firstLine="720"/>
      </w:pPr>
      <w:r>
        <w:t>Схемы соединения эталонов с вычислителем ВУ-2000 приведены на рис.1. Частота импульсов при проверке должна быть в диапазоне от 10Гц до 100Гц.</w:t>
      </w:r>
    </w:p>
    <w:p w:rsidR="006A71D4" w:rsidRDefault="006A71D4">
      <w:pPr>
        <w:ind w:firstLine="720"/>
      </w:pPr>
      <w:r>
        <w:t>Проверку проводить в трех точках вблизи «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мин</w:t>
      </w:r>
      <w:r>
        <w:t>», «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средне</w:t>
      </w:r>
      <w:r>
        <w:t>» и «</w:t>
      </w:r>
      <w:r>
        <w:rPr>
          <w:sz w:val="28"/>
        </w:rPr>
        <w:sym w:font="Symbol" w:char="F072"/>
      </w:r>
      <w:r>
        <w:rPr>
          <w:vertAlign w:val="subscript"/>
        </w:rPr>
        <w:t>макс</w:t>
      </w:r>
      <w:r>
        <w:rPr>
          <w:sz w:val="36"/>
          <w:vertAlign w:val="subscript"/>
        </w:rPr>
        <w:t>.</w:t>
      </w:r>
      <w:r>
        <w:t>», учитывая диапазоны изменения температуры и давления измеряемой среды.</w:t>
      </w:r>
    </w:p>
    <w:p w:rsidR="006A71D4" w:rsidRDefault="006A71D4">
      <w:pPr>
        <w:numPr>
          <w:ilvl w:val="12"/>
          <w:numId w:val="0"/>
        </w:numPr>
        <w:tabs>
          <w:tab w:val="left" w:pos="1276"/>
        </w:tabs>
      </w:pPr>
      <w:r>
        <w:t xml:space="preserve"> </w:t>
      </w:r>
    </w:p>
    <w:p w:rsidR="006A71D4" w:rsidRDefault="006A71D4">
      <w:pPr>
        <w:pStyle w:val="BodyText"/>
        <w:spacing w:before="0"/>
      </w:pPr>
      <w:r>
        <w:t xml:space="preserve">Вычислитель ВУ-2000 признается годным, если значения погрешности </w:t>
      </w:r>
      <w:r>
        <w:rPr>
          <w:sz w:val="28"/>
        </w:rPr>
        <w:sym w:font="Symbol" w:char="F064"/>
      </w:r>
      <w:r>
        <w:rPr>
          <w:sz w:val="28"/>
          <w:vertAlign w:val="subscript"/>
        </w:rPr>
        <w:t>м</w:t>
      </w:r>
      <w:r>
        <w:rPr>
          <w:sz w:val="28"/>
        </w:rPr>
        <w:t xml:space="preserve"> </w:t>
      </w:r>
      <w:r>
        <w:t xml:space="preserve">не превышают </w:t>
      </w:r>
      <w:r>
        <w:sym w:font="Symbol" w:char="F0B1"/>
      </w:r>
      <w:r>
        <w:t xml:space="preserve">0,2% во всех проверяемых точках. </w:t>
      </w:r>
    </w:p>
    <w:p w:rsidR="006A71D4" w:rsidRDefault="006A71D4">
      <w:pPr>
        <w:pStyle w:val="BodyText"/>
        <w:spacing w:before="0"/>
        <w:ind w:firstLine="0"/>
      </w:pPr>
      <w:r>
        <w:t xml:space="preserve"> </w:t>
      </w:r>
    </w:p>
    <w:p w:rsidR="006A71D4" w:rsidRDefault="006A71D4">
      <w:pPr>
        <w:pStyle w:val="Heading2"/>
      </w:pPr>
      <w:r>
        <w:t>Определение значений приведенной погрешности выходного канала 4-20мА производится в следующей последовательности:</w:t>
      </w:r>
    </w:p>
    <w:p w:rsidR="006A71D4" w:rsidRDefault="006A71D4">
      <w:pPr>
        <w:ind w:firstLine="720"/>
      </w:pPr>
      <w:r>
        <w:t>1) подключить нагрузочное сопротивление и компаратор напряжения к выходному каналу (4 - 20) мА. (Рис.1);</w:t>
      </w:r>
    </w:p>
    <w:p w:rsidR="006A71D4" w:rsidRDefault="006A71D4">
      <w:pPr>
        <w:ind w:firstLine="720"/>
      </w:pPr>
      <w:r>
        <w:t>2) подключить к входам (4 - 20) мА калибратор тока и задать ток от минимального до максимального значения (4 - 20 мА). Испытания провести не менее, чем в 5 равномерно распределенных точках;</w:t>
      </w:r>
    </w:p>
    <w:p w:rsidR="006A71D4" w:rsidRDefault="006A71D4">
      <w:pPr>
        <w:ind w:firstLine="720"/>
      </w:pPr>
      <w:r>
        <w:t>3) снять показания с выходного канала (4 - 20) мА. Значения тока должны быть пропорциональными величинам входного тока (4 - 20) мА;</w:t>
      </w:r>
    </w:p>
    <w:p w:rsidR="006A71D4" w:rsidRDefault="006A71D4">
      <w:pPr>
        <w:ind w:firstLine="720"/>
      </w:pPr>
      <w:r>
        <w:t xml:space="preserve">Значения величины приведенной погрешности выходного тока (4 - 20) мА должны быть не более </w:t>
      </w:r>
      <w:r>
        <w:sym w:font="Symbol" w:char="F0B1"/>
      </w:r>
      <w:r>
        <w:t>0,5%.</w:t>
      </w:r>
    </w:p>
    <w:p w:rsidR="006A71D4" w:rsidRDefault="006A71D4">
      <w:r>
        <w:t xml:space="preserve"> </w:t>
      </w:r>
    </w:p>
    <w:p w:rsidR="006A71D4" w:rsidRDefault="006A71D4">
      <w:pPr>
        <w:pStyle w:val="Heading2"/>
      </w:pPr>
      <w:r>
        <w:t>Определение значений относительной погрешности измерения времени.</w:t>
      </w:r>
    </w:p>
    <w:p w:rsidR="006A71D4" w:rsidRDefault="006A71D4">
      <w:pPr>
        <w:ind w:firstLine="720"/>
      </w:pPr>
      <w:r>
        <w:t>Определение относительной погрешности измерения времени проводить в следующей последовательности:</w:t>
      </w:r>
    </w:p>
    <w:p w:rsidR="006A71D4" w:rsidRDefault="006A71D4">
      <w:pPr>
        <w:ind w:firstLine="720"/>
      </w:pPr>
      <w:r>
        <w:t>1) включить радиовещательный приемник и настроиться на радиостанцию «Маяк»;</w:t>
      </w:r>
    </w:p>
    <w:p w:rsidR="006A71D4" w:rsidRDefault="006A71D4">
      <w:pPr>
        <w:ind w:firstLine="720"/>
      </w:pPr>
      <w:r>
        <w:t>2) установить на дисплее вычислителя ВУ-2000, пользуясь кнопкой КОНТРОЛЬ режим индикации текущего времени;</w:t>
      </w:r>
    </w:p>
    <w:p w:rsidR="006A71D4" w:rsidRDefault="006A71D4">
      <w:pPr>
        <w:ind w:firstLine="720"/>
      </w:pPr>
      <w:r>
        <w:t>3) по окончании шестого сигнала точного времени, передаваемого радиостанцией «Маяк», зарегистрировать время Т</w:t>
      </w:r>
      <w:r>
        <w:rPr>
          <w:vertAlign w:val="subscript"/>
        </w:rPr>
        <w:t>1</w:t>
      </w:r>
      <w:r>
        <w:t>;</w:t>
      </w:r>
    </w:p>
    <w:p w:rsidR="006A71D4" w:rsidRDefault="006A71D4">
      <w:pPr>
        <w:ind w:firstLine="720"/>
      </w:pPr>
      <w:r>
        <w:t>4) через 24 ч., по окончании шестого сигнала точного времени, зарегистрировать время Т</w:t>
      </w:r>
      <w:r>
        <w:rPr>
          <w:vertAlign w:val="subscript"/>
        </w:rPr>
        <w:t>2</w:t>
      </w:r>
      <w:r>
        <w:t>;</w:t>
      </w:r>
    </w:p>
    <w:p w:rsidR="006A71D4" w:rsidRDefault="006A71D4">
      <w:pPr>
        <w:ind w:firstLine="720"/>
      </w:pPr>
      <w:r>
        <w:t>5) определить относительную погрешность измерения времени по формуле:</w:t>
      </w:r>
    </w:p>
    <w:p w:rsidR="006A71D4" w:rsidRDefault="006A71D4">
      <w:pPr>
        <w:numPr>
          <w:ilvl w:val="12"/>
          <w:numId w:val="0"/>
        </w:numPr>
        <w:ind w:left="720" w:hanging="283"/>
        <w:jc w:val="center"/>
      </w:pPr>
      <w:r>
        <w:sym w:font="Symbol" w:char="F064"/>
      </w:r>
      <w:r>
        <w:t xml:space="preserve">Т = , </w:t>
      </w:r>
    </w:p>
    <w:p w:rsidR="006A71D4" w:rsidRDefault="006A71D4">
      <w:pPr>
        <w:numPr>
          <w:ilvl w:val="12"/>
          <w:numId w:val="0"/>
        </w:numPr>
        <w:ind w:left="720" w:hanging="283"/>
      </w:pPr>
      <w:r>
        <w:t>где разность (Т</w:t>
      </w:r>
      <w:r>
        <w:rPr>
          <w:vertAlign w:val="subscript"/>
        </w:rPr>
        <w:t>2</w:t>
      </w:r>
      <w:r>
        <w:t>-Т</w:t>
      </w:r>
      <w:r>
        <w:rPr>
          <w:vertAlign w:val="subscript"/>
        </w:rPr>
        <w:t>1</w:t>
      </w:r>
      <w:r>
        <w:t>) выражается в секундах.</w:t>
      </w:r>
    </w:p>
    <w:p w:rsidR="006A71D4" w:rsidRDefault="006A71D4">
      <w:pPr>
        <w:numPr>
          <w:ilvl w:val="12"/>
          <w:numId w:val="0"/>
        </w:numPr>
        <w:ind w:left="142" w:firstLine="295"/>
      </w:pPr>
      <w:r>
        <w:t xml:space="preserve">Вычислитель ВУ-2000 считается выдержавшим испытания, если значения относительной погрешности измерения времени не более </w:t>
      </w:r>
      <w:r>
        <w:sym w:font="Symbol" w:char="F0B1"/>
      </w:r>
      <w:r>
        <w:t xml:space="preserve"> 0.1%</w:t>
      </w:r>
    </w:p>
    <w:p w:rsidR="006A71D4" w:rsidRDefault="006A71D4">
      <w:pPr>
        <w:numPr>
          <w:ilvl w:val="12"/>
          <w:numId w:val="0"/>
        </w:numPr>
        <w:ind w:left="142" w:firstLine="295"/>
      </w:pPr>
    </w:p>
    <w:p w:rsidR="006A71D4" w:rsidRDefault="006A71D4">
      <w:pPr>
        <w:pStyle w:val="Heading2"/>
      </w:pPr>
      <w:r>
        <w:t>Испытания на устойчивость к воздействию внешних магнитных полей.</w:t>
      </w:r>
    </w:p>
    <w:p w:rsidR="006A71D4" w:rsidRDefault="006A71D4">
      <w:pPr>
        <w:ind w:firstLine="720"/>
      </w:pPr>
      <w:r>
        <w:t>Испытания на устойчивость к воздействию внешних магнитных полей проводить в соответствии с ГОСТ 12997-84.</w:t>
      </w:r>
    </w:p>
    <w:p w:rsidR="006A71D4" w:rsidRDefault="006A71D4">
      <w:pPr>
        <w:ind w:firstLine="720"/>
      </w:pPr>
      <w:r>
        <w:t>Вычислитель подвергнуть воздействию внешнего магнитного поля напряженностью 400А/м и произвести операции по п.п. 5.6, 5.7, 5.9.</w:t>
      </w:r>
    </w:p>
    <w:p w:rsidR="006A71D4" w:rsidRDefault="006A71D4">
      <w:pPr>
        <w:ind w:firstLine="720"/>
      </w:pPr>
      <w:r>
        <w:t>Вычислитель считается выдержавшим испытания, если его погрешности соответствуют требованиям ТУ.</w:t>
      </w:r>
    </w:p>
    <w:p w:rsidR="006A71D4" w:rsidRDefault="006A71D4">
      <w:r>
        <w:t xml:space="preserve"> </w:t>
      </w:r>
    </w:p>
    <w:p w:rsidR="006A71D4" w:rsidRDefault="006A71D4">
      <w:pPr>
        <w:pStyle w:val="Heading2"/>
      </w:pPr>
      <w:r>
        <w:t xml:space="preserve"> Испытания на влияние изменения напряжения сетевого питания</w:t>
      </w:r>
    </w:p>
    <w:p w:rsidR="006A71D4" w:rsidRDefault="006A71D4">
      <w:pPr>
        <w:ind w:firstLine="720"/>
      </w:pPr>
      <w:r>
        <w:t>Значение напряжения питающей сети увеличивают от номинального (220В) на 10% и выполняют операции по п.п. 5.6, 5.7, 5.9.</w:t>
      </w:r>
    </w:p>
    <w:p w:rsidR="006A71D4" w:rsidRDefault="006A71D4">
      <w:pPr>
        <w:ind w:firstLine="720"/>
      </w:pPr>
      <w:r>
        <w:t>Значение напряжения питающей сети уменьшают от номинального (220В) на 15% и выполняют операции по п.п. 5.6, 5.7, 5.9.</w:t>
      </w:r>
    </w:p>
    <w:p w:rsidR="006A71D4" w:rsidRDefault="006A71D4">
      <w:pPr>
        <w:ind w:firstLine="720"/>
      </w:pPr>
      <w:r>
        <w:t>Вычислитель считается выдержавшим испытание, если его погрешности измерения соответствуют требованиям ТУ (п.п. 1.3.9 ... 1.3.14).</w:t>
      </w:r>
    </w:p>
    <w:p w:rsidR="006A71D4" w:rsidRDefault="006A71D4"/>
    <w:p w:rsidR="006A71D4" w:rsidRDefault="006A71D4">
      <w:pPr>
        <w:pStyle w:val="Heading2"/>
      </w:pPr>
      <w:r>
        <w:t xml:space="preserve"> Испытания вычислителя на тепло-, холодо- и влагопрочность.</w:t>
      </w:r>
    </w:p>
    <w:p w:rsidR="006A71D4" w:rsidRDefault="006A71D4">
      <w:pPr>
        <w:pStyle w:val="BodyText"/>
      </w:pPr>
      <w:r>
        <w:t xml:space="preserve"> Испытания вычислителя на тепло-, холодо- и влагопрочность проводятся в соответствии с ГОСТ 12997-84. При испытаниях вычислитель ВУ-2000 помещать в потребительскую тару. Время выдержки вычислителя в камере тепла и холода - 3 ч, в камере влажности — 48 ч. </w:t>
      </w:r>
    </w:p>
    <w:p w:rsidR="006A71D4" w:rsidRDefault="006A71D4">
      <w:pPr>
        <w:pStyle w:val="BodyText"/>
      </w:pPr>
      <w:r>
        <w:t xml:space="preserve">Время выдержки вычислителя в рабочих условиях применения после испытаний на теплопрочность — 8 ч, на холодопрочность — 12 ч, на влагопрочность — 24 ч. </w:t>
      </w:r>
    </w:p>
    <w:p w:rsidR="006A71D4" w:rsidRDefault="006A71D4">
      <w:pPr>
        <w:ind w:firstLine="720"/>
      </w:pPr>
      <w:r>
        <w:t>После выдержки в рабочих условиях провести проверку на функционирование прибора и выполнить операции по п.п. 5.6, 5.7, 5.9.</w:t>
      </w:r>
    </w:p>
    <w:p w:rsidR="006A71D4" w:rsidRDefault="006A71D4">
      <w:pPr>
        <w:pStyle w:val="BodyText"/>
      </w:pPr>
      <w:r>
        <w:t>Вычислитель считается выдержавшим испытания, если его погрешности соответствуют требованиям ТУ.</w:t>
      </w:r>
    </w:p>
    <w:p w:rsidR="006A71D4" w:rsidRDefault="006A71D4">
      <w:pPr>
        <w:pStyle w:val="BodyText"/>
        <w:spacing w:before="0"/>
        <w:ind w:firstLine="0"/>
        <w:jc w:val="left"/>
      </w:pPr>
    </w:p>
    <w:p w:rsidR="006A71D4" w:rsidRDefault="006A71D4">
      <w:pPr>
        <w:pStyle w:val="Heading2"/>
      </w:pPr>
      <w:r>
        <w:t xml:space="preserve"> Испытания на влияние температуры окружающего воздуха при крайних значениях рабочего диапазона 5 и 50</w:t>
      </w:r>
      <w:r>
        <w:sym w:font="Symbol" w:char="F0B0"/>
      </w:r>
      <w:r>
        <w:t>С.</w:t>
      </w:r>
    </w:p>
    <w:p w:rsidR="006A71D4" w:rsidRDefault="006A71D4">
      <w:pPr>
        <w:pStyle w:val="BodyText"/>
        <w:spacing w:before="0"/>
        <w:jc w:val="left"/>
      </w:pPr>
      <w:r>
        <w:t xml:space="preserve">Вычислитель поместить в камеру тепла с установившейся температурой (5 </w:t>
      </w:r>
      <w:r>
        <w:sym w:font="Symbol" w:char="F0B1"/>
      </w:r>
      <w:r>
        <w:t>3)</w:t>
      </w:r>
      <w:r>
        <w:sym w:font="Symbol" w:char="F0B0"/>
      </w:r>
      <w:r>
        <w:t>С и после выдержки 1ч. , не извлекая вычислитель из камеры, выполнить операции по п.п. 5.6, 5.7, 5.9 .</w:t>
      </w:r>
    </w:p>
    <w:p w:rsidR="006A71D4" w:rsidRDefault="006A71D4">
      <w:pPr>
        <w:pStyle w:val="BodyText"/>
        <w:spacing w:before="0"/>
        <w:jc w:val="left"/>
      </w:pPr>
      <w:r>
        <w:t xml:space="preserve">Аналогичные операции выполнить при установившейся температуре в камере   (50 </w:t>
      </w:r>
      <w:r>
        <w:sym w:font="Symbol" w:char="F0B1"/>
      </w:r>
      <w:r>
        <w:t xml:space="preserve"> 3)</w:t>
      </w:r>
      <w:r>
        <w:sym w:font="Symbol" w:char="F0B0"/>
      </w:r>
      <w:r>
        <w:t>С</w:t>
      </w:r>
    </w:p>
    <w:p w:rsidR="006A71D4" w:rsidRDefault="006A71D4">
      <w:pPr>
        <w:pStyle w:val="BodyText"/>
      </w:pPr>
      <w:r>
        <w:t>Вычислитель считается выдержавшим испытания, если его погрешности соответствуют требованиям ТУ.</w:t>
      </w:r>
    </w:p>
    <w:p w:rsidR="006A71D4" w:rsidRDefault="006A71D4">
      <w:pPr>
        <w:pStyle w:val="BodyText"/>
        <w:spacing w:before="0"/>
        <w:jc w:val="left"/>
      </w:pPr>
    </w:p>
    <w:p w:rsidR="006A71D4" w:rsidRDefault="006A71D4">
      <w:pPr>
        <w:pStyle w:val="Heading2"/>
      </w:pPr>
      <w:r>
        <w:t>Испытания на влияние транспортной тряски.</w:t>
      </w:r>
    </w:p>
    <w:p w:rsidR="006A71D4" w:rsidRDefault="006A71D4">
      <w:pPr>
        <w:pStyle w:val="BodyText"/>
        <w:numPr>
          <w:ilvl w:val="12"/>
          <w:numId w:val="0"/>
        </w:numPr>
        <w:spacing w:before="0"/>
        <w:ind w:left="763" w:hanging="283"/>
        <w:jc w:val="left"/>
      </w:pPr>
      <w:r>
        <w:t>Испытания на влияние транспортной тряски производить следующим образом:</w:t>
      </w:r>
    </w:p>
    <w:p w:rsidR="006A71D4" w:rsidRDefault="006A71D4">
      <w:pPr>
        <w:pStyle w:val="BodyText"/>
        <w:numPr>
          <w:ilvl w:val="0"/>
          <w:numId w:val="17"/>
        </w:numPr>
        <w:spacing w:before="0"/>
      </w:pPr>
      <w:r>
        <w:t xml:space="preserve"> вычислитель поместить в транспортную тару;</w:t>
      </w:r>
    </w:p>
    <w:p w:rsidR="006A71D4" w:rsidRDefault="006A71D4">
      <w:pPr>
        <w:pStyle w:val="BodyText"/>
        <w:numPr>
          <w:ilvl w:val="0"/>
          <w:numId w:val="17"/>
        </w:numPr>
        <w:spacing w:before="0"/>
      </w:pPr>
      <w:r>
        <w:t xml:space="preserve"> тару закрепить на испытательном стенде в положении, соответствующим нанесенной на ней маркировки;</w:t>
      </w:r>
    </w:p>
    <w:p w:rsidR="006A71D4" w:rsidRDefault="006A71D4">
      <w:pPr>
        <w:pStyle w:val="BodyText"/>
        <w:numPr>
          <w:ilvl w:val="0"/>
          <w:numId w:val="17"/>
        </w:numPr>
      </w:pPr>
      <w:r>
        <w:t xml:space="preserve"> испытания проводить на испытательном стенде в течении 1 часа с ускорением 30 м/с</w:t>
      </w:r>
      <w:r>
        <w:rPr>
          <w:vertAlign w:val="superscript"/>
        </w:rPr>
        <w:t>2</w:t>
      </w:r>
      <w:r>
        <w:t xml:space="preserve"> при частоте от 80 до 120 ударов в минуту;</w:t>
      </w:r>
    </w:p>
    <w:p w:rsidR="006A71D4" w:rsidRDefault="006A71D4">
      <w:pPr>
        <w:pStyle w:val="BodyText"/>
        <w:numPr>
          <w:ilvl w:val="0"/>
          <w:numId w:val="17"/>
        </w:numPr>
        <w:jc w:val="left"/>
      </w:pPr>
      <w:r>
        <w:t xml:space="preserve"> после испытаний вычислитель распаковать, произвести внешний осмотр и выполнить операции по п.п. 5.6, 5.7, 5.9. </w:t>
      </w:r>
    </w:p>
    <w:p w:rsidR="006A71D4" w:rsidRDefault="006A71D4">
      <w:pPr>
        <w:pStyle w:val="BodyText"/>
        <w:spacing w:before="0"/>
        <w:jc w:val="left"/>
      </w:pPr>
      <w:r>
        <w:t>Вычислитель считается выдержавшим испытание, если его погрешности соответствуют требованиям ТУ.</w:t>
      </w:r>
    </w:p>
    <w:p w:rsidR="006A71D4" w:rsidRDefault="006A71D4">
      <w:pPr>
        <w:pStyle w:val="BodyText"/>
        <w:spacing w:before="0"/>
        <w:ind w:firstLine="0"/>
        <w:jc w:val="left"/>
      </w:pPr>
    </w:p>
    <w:p w:rsidR="006A71D4" w:rsidRDefault="006A71D4">
      <w:pPr>
        <w:pStyle w:val="Heading2"/>
      </w:pPr>
      <w:r>
        <w:t xml:space="preserve"> Проверка функционирования интерфейсов.</w:t>
      </w:r>
    </w:p>
    <w:p w:rsidR="006A71D4" w:rsidRDefault="006A71D4">
      <w:pPr>
        <w:numPr>
          <w:ilvl w:val="0"/>
          <w:numId w:val="20"/>
        </w:numPr>
        <w:ind w:left="721" w:hanging="284"/>
      </w:pPr>
      <w:r>
        <w:t xml:space="preserve"> подключить ВУ-2000 к компьютеру при помощи интерфейсного кабеля (рис1).</w:t>
      </w:r>
    </w:p>
    <w:p w:rsidR="006A71D4" w:rsidRDefault="006A71D4">
      <w:pPr>
        <w:numPr>
          <w:ilvl w:val="0"/>
          <w:numId w:val="20"/>
        </w:numPr>
        <w:ind w:left="721" w:hanging="284"/>
      </w:pPr>
      <w:r>
        <w:t>запустить программу ДАН;</w:t>
      </w:r>
    </w:p>
    <w:p w:rsidR="006A71D4" w:rsidRDefault="006A71D4">
      <w:pPr>
        <w:numPr>
          <w:ilvl w:val="0"/>
          <w:numId w:val="20"/>
        </w:numPr>
        <w:ind w:left="721" w:hanging="284"/>
      </w:pPr>
      <w:r>
        <w:t>из меню программы ДАН выбрать пункт «конфигурация прибора»;</w:t>
      </w:r>
    </w:p>
    <w:p w:rsidR="006A71D4" w:rsidRDefault="006A71D4">
      <w:pPr>
        <w:ind w:left="721" w:hanging="284"/>
      </w:pPr>
      <w:r>
        <w:t>4) на экране монитора компьютера должна появиться считанная по интерфейсу конфигурация ВУ-2000.</w:t>
      </w:r>
    </w:p>
    <w:p w:rsidR="006A71D4" w:rsidRDefault="006A71D4">
      <w:pPr>
        <w:pStyle w:val="Heading1"/>
      </w:pPr>
      <w:r>
        <w:t xml:space="preserve"> ТРАНСПОРТИРОВАНИЕ И ХРАНЕНИЕ</w:t>
      </w:r>
    </w:p>
    <w:p w:rsidR="006A71D4" w:rsidRDefault="006A71D4">
      <w:pPr>
        <w:pStyle w:val="Heading2"/>
        <w:rPr>
          <w:noProof/>
        </w:rPr>
      </w:pPr>
      <w:r>
        <w:t xml:space="preserve"> Вычислители ВУ-2000 должны транспортироваться в соответствии с ГОСТ     </w:t>
      </w:r>
      <w:r>
        <w:rPr>
          <w:noProof/>
        </w:rPr>
        <w:t>12997-84.</w:t>
      </w:r>
    </w:p>
    <w:p w:rsidR="006A71D4" w:rsidRDefault="006A71D4">
      <w:pPr>
        <w:ind w:firstLine="720"/>
      </w:pPr>
      <w:r>
        <w:t>Условия транспортирования</w:t>
      </w:r>
      <w:bookmarkStart w:id="4" w:name="OCRUncertain319"/>
      <w:r>
        <w:rPr>
          <w:noProof/>
        </w:rPr>
        <w:t>:</w:t>
      </w:r>
      <w:bookmarkEnd w:id="4"/>
      <w:r>
        <w:t xml:space="preserve"> температура</w:t>
      </w:r>
      <w:r>
        <w:rPr>
          <w:noProof/>
        </w:rPr>
        <w:t xml:space="preserve"> -</w:t>
      </w:r>
      <w:r>
        <w:t xml:space="preserve"> от минус</w:t>
      </w:r>
      <w:r>
        <w:rPr>
          <w:noProof/>
        </w:rPr>
        <w:t xml:space="preserve"> </w:t>
      </w:r>
      <w:r>
        <w:t>4</w:t>
      </w:r>
      <w:r>
        <w:rPr>
          <w:noProof/>
        </w:rPr>
        <w:t>0</w:t>
      </w:r>
      <w:r>
        <w:t xml:space="preserve"> до</w:t>
      </w:r>
      <w:r>
        <w:rPr>
          <w:noProof/>
        </w:rPr>
        <w:t xml:space="preserve"> +50</w:t>
      </w:r>
      <w:r>
        <w:t xml:space="preserve"> </w:t>
      </w:r>
      <w:bookmarkStart w:id="5" w:name="OCRUncertain320"/>
      <w:r>
        <w:sym w:font="Symbol" w:char="F0B0"/>
      </w:r>
      <w:r>
        <w:t>С,</w:t>
      </w:r>
      <w:bookmarkEnd w:id="5"/>
      <w:r>
        <w:t xml:space="preserve"> относительная влажность воздуха</w:t>
      </w:r>
      <w:r>
        <w:rPr>
          <w:noProof/>
        </w:rPr>
        <w:t xml:space="preserve"> - 95 %</w:t>
      </w:r>
      <w:r>
        <w:t xml:space="preserve"> при температуре</w:t>
      </w:r>
      <w:r>
        <w:rPr>
          <w:noProof/>
        </w:rPr>
        <w:t xml:space="preserve"> 40</w:t>
      </w:r>
      <w:r>
        <w:t xml:space="preserve"> </w:t>
      </w:r>
      <w:r>
        <w:sym w:font="Symbol" w:char="F0B0"/>
      </w:r>
      <w:r>
        <w:t>С.</w:t>
      </w:r>
    </w:p>
    <w:p w:rsidR="006A71D4" w:rsidRDefault="006A71D4">
      <w:pPr>
        <w:ind w:firstLine="720"/>
      </w:pPr>
      <w:r>
        <w:t>Допускается транспортирование вычислителей</w:t>
      </w:r>
      <w:r>
        <w:rPr>
          <w:noProof/>
        </w:rPr>
        <w:t xml:space="preserve"> ВУ-2000</w:t>
      </w:r>
      <w:r>
        <w:t xml:space="preserve"> в контейнерах и пакетами. При этом коробки по </w:t>
      </w:r>
      <w:bookmarkStart w:id="6" w:name="OCRUncertain321"/>
      <w:r>
        <w:t>п.</w:t>
      </w:r>
      <w:bookmarkEnd w:id="6"/>
      <w:r>
        <w:rPr>
          <w:noProof/>
        </w:rPr>
        <w:t xml:space="preserve"> 1.7</w:t>
      </w:r>
      <w:r>
        <w:t xml:space="preserve"> должны укладываться одна на другую не более, чем в б рядов.</w:t>
      </w:r>
    </w:p>
    <w:p w:rsidR="006A71D4" w:rsidRDefault="006A71D4">
      <w:pPr>
        <w:ind w:firstLine="720"/>
        <w:rPr>
          <w:noProof/>
        </w:rPr>
      </w:pPr>
      <w:r>
        <w:t>Средства пакетирования</w:t>
      </w:r>
      <w:r>
        <w:rPr>
          <w:b/>
          <w:noProof/>
        </w:rPr>
        <w:t xml:space="preserve"> — </w:t>
      </w:r>
      <w:r>
        <w:t>по ГОСТ</w:t>
      </w:r>
      <w:r>
        <w:rPr>
          <w:noProof/>
        </w:rPr>
        <w:t xml:space="preserve"> 24597-81</w:t>
      </w:r>
      <w:bookmarkStart w:id="7" w:name="OCRUncertain322"/>
      <w:r>
        <w:rPr>
          <w:noProof/>
        </w:rPr>
        <w:t>.</w:t>
      </w:r>
      <w:bookmarkEnd w:id="7"/>
    </w:p>
    <w:p w:rsidR="006A71D4" w:rsidRDefault="006A71D4">
      <w:pPr>
        <w:pStyle w:val="Heading2"/>
        <w:rPr>
          <w:noProof/>
        </w:rPr>
      </w:pPr>
      <w:r>
        <w:t xml:space="preserve"> Хранение вычислителя</w:t>
      </w:r>
      <w:r>
        <w:rPr>
          <w:noProof/>
        </w:rPr>
        <w:t xml:space="preserve"> ВУ-2000</w:t>
      </w:r>
      <w:r>
        <w:t xml:space="preserve"> на складах предприятия-изготовителя (потребителя)</w:t>
      </w:r>
      <w:r>
        <w:rPr>
          <w:noProof/>
        </w:rPr>
        <w:t xml:space="preserve"> -</w:t>
      </w:r>
      <w:r>
        <w:t xml:space="preserve"> по ГОСТ</w:t>
      </w:r>
      <w:r>
        <w:rPr>
          <w:noProof/>
        </w:rPr>
        <w:t xml:space="preserve"> 12997-84.</w:t>
      </w:r>
    </w:p>
    <w:p w:rsidR="006A71D4" w:rsidRDefault="006A71D4">
      <w:pPr>
        <w:ind w:firstLine="720"/>
      </w:pPr>
      <w:r>
        <w:t>Не допускается укладывать вычислителя</w:t>
      </w:r>
      <w:r>
        <w:rPr>
          <w:noProof/>
        </w:rPr>
        <w:t xml:space="preserve"> ВУ-2000</w:t>
      </w:r>
      <w:r>
        <w:t xml:space="preserve"> один на один более, чем в</w:t>
      </w:r>
      <w:r>
        <w:rPr>
          <w:noProof/>
        </w:rPr>
        <w:t xml:space="preserve"> 6</w:t>
      </w:r>
      <w:r>
        <w:t xml:space="preserve"> рядов.</w:t>
      </w:r>
    </w:p>
    <w:p w:rsidR="006A71D4" w:rsidRDefault="006A71D4">
      <w:pPr>
        <w:pStyle w:val="Heading1"/>
      </w:pPr>
      <w:r>
        <w:t xml:space="preserve"> УКАЗАНИЯ ПО ЭКСПЛУАТАЦИИ</w:t>
      </w:r>
    </w:p>
    <w:p w:rsidR="006A71D4" w:rsidRDefault="006A71D4">
      <w:r>
        <w:t>Эксплуатация вычислителя ВУ-2000 должна производиться в соответствии с руководством по эксплуатации.</w:t>
      </w:r>
    </w:p>
    <w:p w:rsidR="006A71D4" w:rsidRDefault="006A71D4">
      <w:pPr>
        <w:pStyle w:val="Heading1"/>
      </w:pPr>
      <w:r>
        <w:t xml:space="preserve"> ГАРА</w:t>
      </w:r>
      <w:bookmarkStart w:id="8" w:name="OCRUncertain325"/>
      <w:r>
        <w:t>Н</w:t>
      </w:r>
      <w:bookmarkEnd w:id="8"/>
      <w:r>
        <w:t>Т</w:t>
      </w:r>
      <w:bookmarkStart w:id="9" w:name="OCRUncertain326"/>
      <w:r>
        <w:t>ИЯ</w:t>
      </w:r>
      <w:bookmarkEnd w:id="9"/>
      <w:r>
        <w:t xml:space="preserve"> ИЗГОТО</w:t>
      </w:r>
      <w:bookmarkStart w:id="10" w:name="OCRUncertain327"/>
      <w:r>
        <w:t>ВИ</w:t>
      </w:r>
      <w:bookmarkEnd w:id="10"/>
      <w:r>
        <w:t>ТЕЛЯ</w:t>
      </w:r>
    </w:p>
    <w:p w:rsidR="006A71D4" w:rsidRDefault="006A71D4">
      <w:pPr>
        <w:pStyle w:val="Heading2"/>
      </w:pPr>
      <w:r>
        <w:t>Предприятие-изготовитель гарантирует соответствие прибора требованиям настоящих ТУ при соблюдении условий и правил эксплуатации, транспортирования и хранения, установленных настоящими ТУ.</w:t>
      </w:r>
    </w:p>
    <w:p w:rsidR="006A71D4" w:rsidRDefault="006A71D4">
      <w:pPr>
        <w:pStyle w:val="Heading2"/>
      </w:pPr>
      <w:r>
        <w:t>Гарантийный срок эксплуатации прибора — 12 месяцев со дня ввода в эксплуатацию, но не более 18 месяцев со дня выпуска из производства.</w:t>
      </w:r>
    </w:p>
    <w:p w:rsidR="006A71D4" w:rsidRDefault="006A71D4">
      <w:pPr>
        <w:jc w:val="center"/>
        <w:rPr>
          <w:b/>
        </w:rPr>
      </w:pPr>
    </w:p>
    <w:p w:rsidR="006A71D4" w:rsidRDefault="006A71D4">
      <w:pPr>
        <w:jc w:val="center"/>
        <w:rPr>
          <w:b/>
        </w:rPr>
      </w:pPr>
      <w:r>
        <w:rPr>
          <w:b/>
        </w:rPr>
        <w:br w:type="page"/>
      </w:r>
    </w:p>
    <w:p w:rsidR="006A71D4" w:rsidRDefault="006A71D4">
      <w:pPr>
        <w:rPr>
          <w:b/>
        </w:rPr>
      </w:pPr>
      <w:r>
        <w:rPr>
          <w:b/>
        </w:rPr>
        <w:t>ПРИЛОЖЕНИЕ 1</w:t>
      </w:r>
    </w:p>
    <w:p w:rsidR="006A71D4" w:rsidRDefault="006A71D4">
      <w:pPr>
        <w:rPr>
          <w:b/>
        </w:rPr>
      </w:pPr>
    </w:p>
    <w:p w:rsidR="006A71D4" w:rsidRDefault="006A71D4">
      <w:pPr>
        <w:jc w:val="center"/>
      </w:pPr>
      <w:r>
        <w:t xml:space="preserve">ПЕРЕЧЕНЬ ДОКУМЕНТОВ, НА КОТОРЫЕ ДАНЫ ССЫЛКИ </w:t>
      </w:r>
    </w:p>
    <w:p w:rsidR="006A71D4" w:rsidRDefault="006A71D4">
      <w:pPr>
        <w:jc w:val="center"/>
      </w:pPr>
      <w:r>
        <w:t>В НАСТО</w:t>
      </w:r>
      <w:bookmarkStart w:id="11" w:name="OCRUncertain365"/>
      <w:r>
        <w:t>Я</w:t>
      </w:r>
      <w:bookmarkEnd w:id="11"/>
      <w:r>
        <w:t>ЩИХ ТУ</w:t>
      </w:r>
    </w:p>
    <w:p w:rsidR="006A71D4" w:rsidRDefault="006A71D4"/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371"/>
      </w:tblGrid>
      <w:tr w:rsidR="006A71D4">
        <w:tc>
          <w:tcPr>
            <w:tcW w:w="219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  <w:shd w:val="pct10" w:color="auto" w:fill="auto"/>
          </w:tcPr>
          <w:p w:rsidR="006A71D4" w:rsidRDefault="006A71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737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:rsidR="006A71D4" w:rsidRDefault="006A71D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</w:tr>
      <w:tr w:rsidR="006A71D4">
        <w:tc>
          <w:tcPr>
            <w:tcW w:w="2197" w:type="dxa"/>
            <w:tcBorders>
              <w:lef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t>ГОСТ</w:t>
            </w:r>
            <w:r>
              <w:rPr>
                <w:noProof/>
              </w:rPr>
              <w:t xml:space="preserve"> 5959-80</w:t>
            </w:r>
          </w:p>
        </w:tc>
        <w:tc>
          <w:tcPr>
            <w:tcW w:w="7371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r>
              <w:t>Ящики из листовых древесных материалов неразборные для грузов массой</w:t>
            </w:r>
            <w:r>
              <w:rPr>
                <w:noProof/>
              </w:rPr>
              <w:t xml:space="preserve"> 200</w:t>
            </w:r>
            <w:r>
              <w:t xml:space="preserve"> кг. Общие технические условия</w:t>
            </w:r>
          </w:p>
        </w:tc>
      </w:tr>
      <w:tr w:rsidR="006A71D4">
        <w:tc>
          <w:tcPr>
            <w:tcW w:w="2197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t>ГОСТ</w:t>
            </w:r>
            <w:r>
              <w:rPr>
                <w:noProof/>
              </w:rPr>
              <w:t xml:space="preserve"> 9.014-78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r>
              <w:t>Временная противокоррозионная защита загото</w:t>
            </w:r>
            <w:bookmarkStart w:id="12" w:name="OCRUncertain367"/>
            <w:r>
              <w:t>вок,</w:t>
            </w:r>
            <w:bookmarkEnd w:id="12"/>
            <w:r>
              <w:t xml:space="preserve"> деталей и сборочных единиц металлических изделий. Общие требования</w:t>
            </w:r>
          </w:p>
        </w:tc>
      </w:tr>
      <w:tr w:rsidR="006A71D4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t>ГОСТ</w:t>
            </w:r>
            <w:r>
              <w:rPr>
                <w:noProof/>
              </w:rPr>
              <w:t xml:space="preserve"> 9181-74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r>
              <w:t>Приборы электроизмерительные. Упаковка, маркировка, транспортирование и хранение.</w:t>
            </w:r>
          </w:p>
        </w:tc>
      </w:tr>
      <w:tr w:rsidR="006A71D4">
        <w:tc>
          <w:tcPr>
            <w:tcW w:w="2197" w:type="dxa"/>
            <w:tcBorders>
              <w:lef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t>ГОСТ</w:t>
            </w:r>
            <w:r>
              <w:rPr>
                <w:noProof/>
              </w:rPr>
              <w:t xml:space="preserve"> 12997-84</w:t>
            </w:r>
          </w:p>
        </w:tc>
        <w:tc>
          <w:tcPr>
            <w:tcW w:w="7371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</w:pPr>
            <w:r>
              <w:t>Изделия ГСП. Общие технические требования</w:t>
            </w:r>
          </w:p>
        </w:tc>
      </w:tr>
      <w:tr w:rsidR="006A71D4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t>ГОСТ</w:t>
            </w:r>
            <w:r>
              <w:rPr>
                <w:noProof/>
              </w:rPr>
              <w:t xml:space="preserve"> 14192-77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</w:pPr>
            <w:r>
              <w:t>Маркировка грузов</w:t>
            </w:r>
          </w:p>
        </w:tc>
      </w:tr>
      <w:tr w:rsidR="006A71D4">
        <w:tc>
          <w:tcPr>
            <w:tcW w:w="2197" w:type="dxa"/>
            <w:tcBorders>
              <w:lef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t>ГОСТ</w:t>
            </w:r>
            <w:r>
              <w:rPr>
                <w:noProof/>
              </w:rPr>
              <w:t xml:space="preserve"> 14254-80</w:t>
            </w:r>
          </w:p>
        </w:tc>
        <w:tc>
          <w:tcPr>
            <w:tcW w:w="7371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r>
              <w:t>Изделия электротехнические. Оболочки. Степени защиты. Обозначения. Методы испытаний</w:t>
            </w:r>
          </w:p>
        </w:tc>
      </w:tr>
      <w:tr w:rsidR="006A71D4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spacing w:before="120" w:after="120"/>
              <w:jc w:val="center"/>
            </w:pPr>
            <w:r>
              <w:t>ГОСТ</w:t>
            </w:r>
            <w:r>
              <w:rPr>
                <w:noProof/>
              </w:rPr>
              <w:t xml:space="preserve"> 15150-69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r>
              <w:t>Машины, приборы и другие технические изделия</w:t>
            </w:r>
            <w:bookmarkStart w:id="13" w:name="OCRUncertain370"/>
            <w:r>
              <w:t>.</w:t>
            </w:r>
            <w:bookmarkEnd w:id="13"/>
            <w:r>
              <w:t xml:space="preserve">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      </w:r>
          </w:p>
        </w:tc>
      </w:tr>
      <w:tr w:rsidR="006A71D4">
        <w:tc>
          <w:tcPr>
            <w:tcW w:w="2197" w:type="dxa"/>
            <w:tcBorders>
              <w:lef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t>ГОСТ</w:t>
            </w:r>
            <w:r>
              <w:rPr>
                <w:noProof/>
              </w:rPr>
              <w:t xml:space="preserve"> 17677-82</w:t>
            </w:r>
          </w:p>
        </w:tc>
        <w:tc>
          <w:tcPr>
            <w:tcW w:w="7371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left"/>
            </w:pPr>
            <w:r>
              <w:t>Светильники. Общие технические условия</w:t>
            </w:r>
          </w:p>
        </w:tc>
      </w:tr>
      <w:tr w:rsidR="006A71D4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1D4" w:rsidRDefault="006A71D4">
            <w:pPr>
              <w:jc w:val="center"/>
            </w:pPr>
          </w:p>
          <w:p w:rsidR="006A71D4" w:rsidRDefault="006A71D4">
            <w:pPr>
              <w:spacing w:after="120"/>
              <w:jc w:val="center"/>
            </w:pPr>
            <w:r>
              <w:t>ГОСТ</w:t>
            </w:r>
            <w:r>
              <w:rPr>
                <w:noProof/>
              </w:rPr>
              <w:t xml:space="preserve"> 18145-81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r>
              <w:t>Цепи на стыке С2 аппаратуры передачи данных с оконечным оборудованием при последовательном вводе-выводе данных. Номенклатура и технические требования.</w:t>
            </w:r>
          </w:p>
        </w:tc>
      </w:tr>
      <w:tr w:rsidR="006A71D4">
        <w:tc>
          <w:tcPr>
            <w:tcW w:w="2197" w:type="dxa"/>
            <w:tcBorders>
              <w:lef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t>ГОСТ</w:t>
            </w:r>
            <w:r>
              <w:rPr>
                <w:noProof/>
              </w:rPr>
              <w:t xml:space="preserve"> 18321-73</w:t>
            </w:r>
          </w:p>
        </w:tc>
        <w:tc>
          <w:tcPr>
            <w:tcW w:w="7371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r>
              <w:t>Статистический контроль качества</w:t>
            </w:r>
            <w:r>
              <w:rPr>
                <w:noProof/>
              </w:rPr>
              <w:t xml:space="preserve"> </w:t>
            </w:r>
            <w:bookmarkStart w:id="14" w:name="OCRUncertain371"/>
            <w:r>
              <w:rPr>
                <w:noProof/>
              </w:rPr>
              <w:t>.</w:t>
            </w:r>
            <w:bookmarkEnd w:id="14"/>
            <w:r>
              <w:t xml:space="preserve"> Методы случайного отбора выборок штучной продукции</w:t>
            </w:r>
          </w:p>
        </w:tc>
      </w:tr>
      <w:tr w:rsidR="006A71D4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24597-81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</w:pPr>
            <w:r>
              <w:t>Пакеты тарно-штучных грузов. Основные параметры и размеры.</w:t>
            </w:r>
          </w:p>
        </w:tc>
      </w:tr>
      <w:tr w:rsidR="006A71D4">
        <w:tc>
          <w:tcPr>
            <w:tcW w:w="2197" w:type="dxa"/>
            <w:tcBorders>
              <w:lef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  <w:rPr>
                <w:noProof/>
              </w:rPr>
            </w:pPr>
            <w:r>
              <w:t>ГОСТ</w:t>
            </w:r>
            <w:r>
              <w:rPr>
                <w:noProof/>
              </w:rPr>
              <w:t xml:space="preserve"> 27410-87</w:t>
            </w:r>
          </w:p>
        </w:tc>
        <w:tc>
          <w:tcPr>
            <w:tcW w:w="7371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r>
              <w:t>Надежность в технике. Методы контроля показателей надежности и планы контрольных испытаний на надежность.</w:t>
            </w:r>
          </w:p>
        </w:tc>
      </w:tr>
      <w:tr w:rsidR="006A71D4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71D4" w:rsidRDefault="006A71D4">
            <w:pPr>
              <w:spacing w:before="120" w:after="120"/>
              <w:jc w:val="center"/>
              <w:rPr>
                <w:noProof/>
              </w:rPr>
            </w:pPr>
            <w:bookmarkStart w:id="15" w:name="OCRUncertain373"/>
            <w:r>
              <w:t>П</w:t>
            </w:r>
            <w:bookmarkEnd w:id="15"/>
            <w:r>
              <w:t>Р50.</w:t>
            </w:r>
            <w:r>
              <w:rPr>
                <w:noProof/>
              </w:rPr>
              <w:t>2.009-94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r>
              <w:t>Правила по метрологии. Государственная система обеспечения единства измерений. Порядок проведения испытаний и утверждения типа средств измерений.</w:t>
            </w:r>
          </w:p>
        </w:tc>
      </w:tr>
      <w:tr w:rsidR="006A71D4">
        <w:tc>
          <w:tcPr>
            <w:tcW w:w="2197" w:type="dxa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6A71D4" w:rsidRDefault="006A71D4">
            <w:pPr>
              <w:jc w:val="center"/>
            </w:pPr>
            <w:bookmarkStart w:id="16" w:name="OCRUncertain374"/>
          </w:p>
          <w:p w:rsidR="006A71D4" w:rsidRDefault="006A71D4">
            <w:pPr>
              <w:spacing w:before="120" w:after="120"/>
              <w:jc w:val="center"/>
              <w:rPr>
                <w:noProof/>
              </w:rPr>
            </w:pPr>
            <w:r>
              <w:t>ГСССД</w:t>
            </w:r>
            <w:bookmarkEnd w:id="16"/>
            <w:r>
              <w:rPr>
                <w:noProof/>
              </w:rPr>
              <w:t xml:space="preserve"> 98-86</w:t>
            </w:r>
          </w:p>
        </w:tc>
        <w:tc>
          <w:tcPr>
            <w:tcW w:w="73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r>
              <w:t xml:space="preserve">Вода. Удельный объем и </w:t>
            </w:r>
            <w:bookmarkStart w:id="17" w:name="OCRUncertain375"/>
            <w:r>
              <w:t>энтальпия</w:t>
            </w:r>
            <w:bookmarkEnd w:id="17"/>
            <w:r>
              <w:t xml:space="preserve"> при температурах</w:t>
            </w:r>
            <w:r>
              <w:rPr>
                <w:noProof/>
              </w:rPr>
              <w:t xml:space="preserve"> 0-800</w:t>
            </w:r>
            <w:r>
              <w:t xml:space="preserve"> °С и давлениях </w:t>
            </w:r>
          </w:p>
          <w:p w:rsidR="006A71D4" w:rsidRDefault="006A71D4">
            <w:r>
              <w:rPr>
                <w:noProof/>
              </w:rPr>
              <w:t xml:space="preserve">0,001. </w:t>
            </w:r>
            <w:bookmarkStart w:id="18" w:name="OCRUncertain376"/>
            <w:r>
              <w:rPr>
                <w:noProof/>
              </w:rPr>
              <w:t>..</w:t>
            </w:r>
            <w:bookmarkEnd w:id="18"/>
            <w:r>
              <w:rPr>
                <w:noProof/>
              </w:rPr>
              <w:t>1000</w:t>
            </w:r>
            <w:r>
              <w:t xml:space="preserve"> </w:t>
            </w:r>
            <w:bookmarkStart w:id="19" w:name="OCRUncertain377"/>
            <w:r>
              <w:t>Мпа.</w:t>
            </w:r>
            <w:bookmarkEnd w:id="19"/>
          </w:p>
        </w:tc>
      </w:tr>
      <w:tr w:rsidR="006A71D4">
        <w:tc>
          <w:tcPr>
            <w:tcW w:w="2197" w:type="dxa"/>
            <w:tcBorders>
              <w:left w:val="single" w:sz="6" w:space="0" w:color="auto"/>
              <w:bottom w:val="double" w:sz="6" w:space="0" w:color="auto"/>
            </w:tcBorders>
          </w:tcPr>
          <w:p w:rsidR="006A71D4" w:rsidRDefault="006A71D4">
            <w:pPr>
              <w:spacing w:before="120" w:after="120"/>
              <w:jc w:val="center"/>
              <w:rPr>
                <w:noProof/>
              </w:rPr>
            </w:pPr>
            <w:bookmarkStart w:id="20" w:name="OCRUncertain378"/>
            <w:r>
              <w:t>П</w:t>
            </w:r>
            <w:bookmarkEnd w:id="20"/>
            <w:r>
              <w:t>-683</w:t>
            </w:r>
          </w:p>
        </w:tc>
        <w:tc>
          <w:tcPr>
            <w:tcW w:w="7371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A71D4" w:rsidRDefault="006A71D4">
            <w:r>
              <w:t xml:space="preserve">Правила учета тепловой энергии и теплоносителя. </w:t>
            </w:r>
            <w:bookmarkStart w:id="21" w:name="OCRUncertain380"/>
            <w:r>
              <w:t>Главгосэнергонадзор,</w:t>
            </w:r>
            <w:bookmarkEnd w:id="21"/>
            <w:r>
              <w:t xml:space="preserve"> 1995г.</w:t>
            </w:r>
          </w:p>
        </w:tc>
      </w:tr>
    </w:tbl>
    <w:p w:rsidR="006A71D4" w:rsidRDefault="006A71D4">
      <w:pPr>
        <w:rPr>
          <w:noProof/>
        </w:rPr>
      </w:pPr>
    </w:p>
    <w:p w:rsidR="006A71D4" w:rsidRDefault="006A71D4">
      <w:pPr>
        <w:jc w:val="left"/>
        <w:rPr>
          <w:b/>
        </w:rPr>
      </w:pPr>
      <w:r>
        <w:t xml:space="preserve"> </w:t>
      </w:r>
      <w:r>
        <w:br w:type="page"/>
      </w:r>
      <w:r>
        <w:rPr>
          <w:b/>
        </w:rPr>
        <w:t xml:space="preserve">ПРИЛОЖЕНИЕ 2 </w:t>
      </w:r>
    </w:p>
    <w:p w:rsidR="006A71D4" w:rsidRDefault="006A71D4">
      <w:pPr>
        <w:jc w:val="left"/>
        <w:rPr>
          <w:b/>
        </w:rPr>
      </w:pPr>
    </w:p>
    <w:p w:rsidR="006A71D4" w:rsidRDefault="006A71D4">
      <w:pPr>
        <w:ind w:firstLine="708"/>
      </w:pPr>
      <w:r>
        <w:t>Средства измерений, испытательное и вспомогательное оборудование, применяемые при проведении испытаний, приведены в таблице.</w:t>
      </w:r>
    </w:p>
    <w:p w:rsidR="006A71D4" w:rsidRDefault="006A71D4">
      <w:pPr>
        <w:jc w:val="right"/>
      </w:pPr>
    </w:p>
    <w:tbl>
      <w:tblPr>
        <w:tblW w:w="0" w:type="auto"/>
        <w:tblInd w:w="-8" w:type="dxa"/>
        <w:tblLayout w:type="fixed"/>
        <w:tblLook w:val="0000" w:firstRow="0" w:lastRow="0" w:firstColumn="0" w:lastColumn="0" w:noHBand="0" w:noVBand="0"/>
      </w:tblPr>
      <w:tblGrid>
        <w:gridCol w:w="4878"/>
        <w:gridCol w:w="4620"/>
      </w:tblGrid>
      <w:tr w:rsidR="006A71D4">
        <w:tc>
          <w:tcPr>
            <w:tcW w:w="487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t>Наименование</w:t>
            </w:r>
          </w:p>
        </w:tc>
        <w:tc>
          <w:tcPr>
            <w:tcW w:w="4620" w:type="dxa"/>
            <w:tcBorders>
              <w:top w:val="doub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center"/>
            </w:pPr>
            <w:r>
              <w:t>Краткие технические характеристики</w:t>
            </w:r>
          </w:p>
        </w:tc>
      </w:tr>
      <w:tr w:rsidR="006A71D4">
        <w:tc>
          <w:tcPr>
            <w:tcW w:w="4878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/>
            </w:pPr>
            <w:r>
              <w:t>1. Многозначная мера электрического сопротивления Р3026/2</w:t>
            </w:r>
          </w:p>
        </w:tc>
        <w:tc>
          <w:tcPr>
            <w:tcW w:w="4620" w:type="dxa"/>
            <w:tcBorders>
              <w:top w:val="double" w:sz="6" w:space="0" w:color="auto"/>
              <w:left w:val="nil"/>
              <w:right w:val="single" w:sz="6" w:space="0" w:color="auto"/>
            </w:tcBorders>
          </w:tcPr>
          <w:p w:rsidR="006A71D4" w:rsidRDefault="006A71D4">
            <w:r>
              <w:t xml:space="preserve">Класс точности </w:t>
            </w:r>
            <w:r>
              <w:rPr>
                <w:noProof/>
              </w:rPr>
              <w:t>0,005</w:t>
            </w:r>
            <w:r>
              <w:t>, диапазон выходных сопротивлении</w:t>
            </w:r>
            <w:r>
              <w:rPr>
                <w:noProof/>
              </w:rPr>
              <w:t xml:space="preserve"> 0,01 - 99999,99</w:t>
            </w:r>
            <w:r>
              <w:rPr>
                <w:lang w:val="en-US"/>
              </w:rPr>
              <w:t xml:space="preserve"> Ом</w:t>
            </w:r>
          </w:p>
        </w:tc>
      </w:tr>
      <w:tr w:rsidR="006A71D4">
        <w:tc>
          <w:tcPr>
            <w:tcW w:w="4878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left"/>
            </w:pPr>
            <w:r>
              <w:t>2 Частотомер электронносчетный Ч3-63</w:t>
            </w:r>
          </w:p>
        </w:tc>
        <w:tc>
          <w:tcPr>
            <w:tcW w:w="4620" w:type="dxa"/>
            <w:tcBorders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left"/>
            </w:pPr>
            <w:r>
              <w:t xml:space="preserve">отн. погрешность </w:t>
            </w:r>
            <w:r>
              <w:sym w:font="Symbol" w:char="F0B1"/>
            </w:r>
            <w:r>
              <w:t>5</w:t>
            </w:r>
            <w:r>
              <w:sym w:font="Symbol" w:char="F0B4"/>
            </w:r>
            <w:r>
              <w:t>10</w:t>
            </w:r>
            <w:r>
              <w:rPr>
                <w:vertAlign w:val="superscript"/>
              </w:rPr>
              <w:t>-7</w:t>
            </w:r>
            <w:r>
              <w:t xml:space="preserve"> </w:t>
            </w:r>
          </w:p>
        </w:tc>
      </w:tr>
      <w:tr w:rsidR="006A71D4">
        <w:tc>
          <w:tcPr>
            <w:tcW w:w="4878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left"/>
            </w:pPr>
            <w:r>
              <w:t>3. Генератор импульсов Г5-82</w:t>
            </w:r>
          </w:p>
        </w:tc>
        <w:tc>
          <w:tcPr>
            <w:tcW w:w="4620" w:type="dxa"/>
            <w:tcBorders>
              <w:left w:val="nil"/>
              <w:right w:val="single" w:sz="6" w:space="0" w:color="auto"/>
            </w:tcBorders>
          </w:tcPr>
          <w:p w:rsidR="006A71D4" w:rsidRDefault="006A71D4">
            <w:pPr>
              <w:jc w:val="left"/>
            </w:pPr>
            <w:r>
              <w:t>период 1мкс ... 100с., амплитуда .006...60В</w:t>
            </w:r>
          </w:p>
        </w:tc>
      </w:tr>
      <w:tr w:rsidR="006A71D4">
        <w:tc>
          <w:tcPr>
            <w:tcW w:w="4878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r>
              <w:t>4. Термометр сопротивления образцовый ПТС-10</w:t>
            </w:r>
          </w:p>
        </w:tc>
        <w:tc>
          <w:tcPr>
            <w:tcW w:w="4620" w:type="dxa"/>
            <w:tcBorders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r>
              <w:t>2-разряда, диапазон измер. 0... +400</w:t>
            </w:r>
            <w:r>
              <w:sym w:font="Symbol" w:char="F0B0"/>
            </w:r>
            <w:r>
              <w:t xml:space="preserve">С, </w:t>
            </w:r>
          </w:p>
          <w:p w:rsidR="006A71D4" w:rsidRDefault="006A71D4">
            <w:r>
              <w:t xml:space="preserve">погрешность </w:t>
            </w:r>
            <w:r>
              <w:sym w:font="Symbol" w:char="F0B1"/>
            </w:r>
            <w:r>
              <w:t xml:space="preserve"> 0.01 ... 0.06</w:t>
            </w:r>
            <w:r>
              <w:sym w:font="Symbol" w:char="F0B0"/>
            </w:r>
            <w:r>
              <w:t>С</w:t>
            </w:r>
          </w:p>
        </w:tc>
      </w:tr>
      <w:tr w:rsidR="006A71D4">
        <w:tc>
          <w:tcPr>
            <w:tcW w:w="4878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left"/>
            </w:pPr>
            <w:r>
              <w:t>5. Термостат жидкостной ТВП6</w:t>
            </w:r>
          </w:p>
        </w:tc>
        <w:tc>
          <w:tcPr>
            <w:tcW w:w="4620" w:type="dxa"/>
            <w:tcBorders>
              <w:left w:val="nil"/>
              <w:right w:val="single" w:sz="6" w:space="0" w:color="auto"/>
            </w:tcBorders>
          </w:tcPr>
          <w:p w:rsidR="006A71D4" w:rsidRDefault="006A71D4">
            <w:pPr>
              <w:jc w:val="left"/>
            </w:pPr>
            <w:r>
              <w:t>диап. Воспр. -10...+95</w:t>
            </w:r>
            <w:r>
              <w:sym w:font="Symbol" w:char="F0B0"/>
            </w:r>
            <w:r>
              <w:t xml:space="preserve">С, </w:t>
            </w:r>
            <w:r>
              <w:br/>
              <w:t xml:space="preserve">градиент </w:t>
            </w:r>
            <w:r>
              <w:sym w:font="Symbol" w:char="F03C"/>
            </w:r>
            <w:r>
              <w:t xml:space="preserve"> 0.1</w:t>
            </w:r>
            <w:r>
              <w:sym w:font="Symbol" w:char="F0B0"/>
            </w:r>
            <w:r>
              <w:t>С</w:t>
            </w:r>
            <w:r>
              <w:rPr>
                <w:lang w:val="en-US"/>
              </w:rPr>
              <w:t>/</w:t>
            </w:r>
            <w:r>
              <w:t>см</w:t>
            </w:r>
          </w:p>
        </w:tc>
      </w:tr>
      <w:tr w:rsidR="006A71D4">
        <w:tc>
          <w:tcPr>
            <w:tcW w:w="4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/>
            </w:pPr>
            <w:r>
              <w:t>6. Термостат жидкостной ТМ3М</w:t>
            </w:r>
          </w:p>
        </w:tc>
        <w:tc>
          <w:tcPr>
            <w:tcW w:w="462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jc w:val="left"/>
            </w:pPr>
            <w:r>
              <w:t>диап. Воспр. +60...+300</w:t>
            </w:r>
            <w:r>
              <w:sym w:font="Symbol" w:char="F0B0"/>
            </w:r>
            <w:r>
              <w:t xml:space="preserve">С, </w:t>
            </w:r>
            <w:r>
              <w:br/>
              <w:t xml:space="preserve">град. </w:t>
            </w:r>
            <w:r>
              <w:sym w:font="Symbol" w:char="F03C"/>
            </w:r>
            <w:r>
              <w:t xml:space="preserve"> 0.1</w:t>
            </w:r>
            <w:r>
              <w:sym w:font="Symbol" w:char="F0B0"/>
            </w:r>
            <w:r>
              <w:t>С</w:t>
            </w:r>
            <w:r>
              <w:rPr>
                <w:lang w:val="en-US"/>
              </w:rPr>
              <w:t>/</w:t>
            </w:r>
            <w:r>
              <w:t>см</w:t>
            </w:r>
          </w:p>
        </w:tc>
      </w:tr>
      <w:tr w:rsidR="006A71D4">
        <w:tc>
          <w:tcPr>
            <w:tcW w:w="4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left"/>
            </w:pPr>
            <w:r>
              <w:t>7 Компаратор Р 3003</w:t>
            </w:r>
          </w:p>
        </w:tc>
        <w:tc>
          <w:tcPr>
            <w:tcW w:w="4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left"/>
            </w:pPr>
            <w:r>
              <w:t xml:space="preserve">кл. точн. 0.0005 </w:t>
            </w:r>
          </w:p>
        </w:tc>
      </w:tr>
      <w:tr w:rsidR="006A71D4">
        <w:tc>
          <w:tcPr>
            <w:tcW w:w="48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left"/>
            </w:pPr>
            <w:r>
              <w:t>8. Калибратор тока П321</w:t>
            </w:r>
          </w:p>
        </w:tc>
        <w:tc>
          <w:tcPr>
            <w:tcW w:w="4620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r>
              <w:t xml:space="preserve">осн. Погрешность </w:t>
            </w:r>
            <w:r>
              <w:rPr>
                <w:noProof/>
              </w:rPr>
              <w:sym w:font="Symbol" w:char="F0B1"/>
            </w:r>
            <w:r>
              <w:rPr>
                <w:noProof/>
              </w:rPr>
              <w:t>0,01 % в диапазоне от10</w:t>
            </w:r>
            <w:r>
              <w:rPr>
                <w:noProof/>
                <w:vertAlign w:val="superscript"/>
              </w:rPr>
              <w:t>-9</w:t>
            </w:r>
            <w:r>
              <w:rPr>
                <w:noProof/>
              </w:rPr>
              <w:t xml:space="preserve"> до 10 А.</w:t>
            </w:r>
          </w:p>
        </w:tc>
      </w:tr>
      <w:tr w:rsidR="006A71D4">
        <w:tc>
          <w:tcPr>
            <w:tcW w:w="4878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left"/>
            </w:pPr>
            <w:r>
              <w:t>9. Климатическая камера PSL-4GM</w:t>
            </w:r>
          </w:p>
        </w:tc>
        <w:tc>
          <w:tcPr>
            <w:tcW w:w="4620" w:type="dxa"/>
            <w:tcBorders>
              <w:left w:val="nil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left"/>
            </w:pPr>
            <w:r>
              <w:t xml:space="preserve">( -70 </w:t>
            </w:r>
            <w:r>
              <w:sym w:font="Symbol" w:char="F0B8"/>
            </w:r>
            <w:r>
              <w:t xml:space="preserve"> +100 )</w:t>
            </w:r>
            <w:r>
              <w:sym w:font="Symbol" w:char="F0B0"/>
            </w:r>
            <w:r>
              <w:t xml:space="preserve">С; </w:t>
            </w:r>
            <w:r>
              <w:sym w:font="Symbol" w:char="F044"/>
            </w:r>
            <w:r>
              <w:t xml:space="preserve"> = </w:t>
            </w:r>
            <w:r>
              <w:sym w:font="Symbol" w:char="F0B1"/>
            </w:r>
            <w:r>
              <w:t xml:space="preserve"> 0.5</w:t>
            </w:r>
            <w:r>
              <w:sym w:font="Symbol" w:char="F0B0"/>
            </w:r>
            <w:r>
              <w:t>С</w:t>
            </w:r>
          </w:p>
        </w:tc>
      </w:tr>
      <w:tr w:rsidR="006A71D4">
        <w:tc>
          <w:tcPr>
            <w:tcW w:w="48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left"/>
            </w:pPr>
            <w:r>
              <w:t>10. Вибростенд ВЭДС-200А</w:t>
            </w:r>
          </w:p>
        </w:tc>
        <w:tc>
          <w:tcPr>
            <w:tcW w:w="4620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r>
              <w:t xml:space="preserve">ускор. </w:t>
            </w:r>
            <w:r>
              <w:rPr>
                <w:noProof/>
              </w:rPr>
              <w:t>30</w:t>
            </w:r>
            <w:r>
              <w:rPr>
                <w:lang w:val="en-US"/>
              </w:rPr>
              <w:t xml:space="preserve"> м/с, </w:t>
            </w:r>
            <w:r>
              <w:t>частота от</w:t>
            </w:r>
            <w:r>
              <w:rPr>
                <w:noProof/>
              </w:rPr>
              <w:t xml:space="preserve"> 80</w:t>
            </w:r>
            <w:r>
              <w:t xml:space="preserve"> до</w:t>
            </w:r>
            <w:r>
              <w:rPr>
                <w:noProof/>
              </w:rPr>
              <w:t xml:space="preserve"> 120</w:t>
            </w:r>
            <w:r>
              <w:t xml:space="preserve"> ударов/мин</w:t>
            </w:r>
          </w:p>
        </w:tc>
      </w:tr>
      <w:tr w:rsidR="006A71D4">
        <w:tc>
          <w:tcPr>
            <w:tcW w:w="4878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left"/>
            </w:pPr>
            <w:r>
              <w:t>11. Линейка измерительная.</w:t>
            </w:r>
          </w:p>
        </w:tc>
        <w:tc>
          <w:tcPr>
            <w:tcW w:w="4620" w:type="dxa"/>
            <w:tcBorders>
              <w:left w:val="nil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left"/>
            </w:pPr>
            <w:r>
              <w:t>( 0 ... 300 ) мм. ц.д. 1мм</w:t>
            </w:r>
          </w:p>
        </w:tc>
      </w:tr>
      <w:tr w:rsidR="006A71D4">
        <w:tc>
          <w:tcPr>
            <w:tcW w:w="4878" w:type="dxa"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left"/>
            </w:pPr>
            <w:r>
              <w:t>12. Весы товарные РН-10Ц13У</w:t>
            </w:r>
          </w:p>
        </w:tc>
        <w:tc>
          <w:tcPr>
            <w:tcW w:w="4620" w:type="dxa"/>
            <w:tcBorders>
              <w:left w:val="nil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left"/>
            </w:pPr>
            <w:r>
              <w:t xml:space="preserve">(0.1 ... 10)кг. </w:t>
            </w:r>
            <w:r>
              <w:rPr>
                <w:sz w:val="28"/>
              </w:rPr>
              <w:sym w:font="Symbol" w:char="F044"/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vertAlign w:val="subscript"/>
              </w:rPr>
              <w:t>мак.</w:t>
            </w:r>
            <w:r>
              <w:rPr>
                <w:sz w:val="28"/>
              </w:rPr>
              <w:t xml:space="preserve"> </w:t>
            </w:r>
            <w:r>
              <w:t xml:space="preserve">= </w:t>
            </w:r>
            <w:r>
              <w:rPr>
                <w:sz w:val="22"/>
              </w:rPr>
              <w:sym w:font="Symbol" w:char="F0B1"/>
            </w:r>
            <w:r>
              <w:t xml:space="preserve"> 5г.</w:t>
            </w:r>
          </w:p>
        </w:tc>
      </w:tr>
      <w:tr w:rsidR="006A71D4">
        <w:tc>
          <w:tcPr>
            <w:tcW w:w="4878" w:type="dxa"/>
            <w:tcBorders>
              <w:left w:val="single" w:sz="6" w:space="0" w:color="auto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left"/>
            </w:pPr>
            <w:r>
              <w:t xml:space="preserve">13. ПЭВМ </w:t>
            </w:r>
            <w:r>
              <w:rPr>
                <w:lang w:val="en-US"/>
              </w:rPr>
              <w:t>IBM PC/AT</w:t>
            </w:r>
          </w:p>
        </w:tc>
        <w:tc>
          <w:tcPr>
            <w:tcW w:w="4620" w:type="dxa"/>
            <w:tcBorders>
              <w:left w:val="nil"/>
              <w:right w:val="single" w:sz="6" w:space="0" w:color="auto"/>
            </w:tcBorders>
          </w:tcPr>
          <w:p w:rsidR="006A71D4" w:rsidRDefault="006A71D4">
            <w:pPr>
              <w:spacing w:before="120" w:after="120"/>
              <w:jc w:val="left"/>
            </w:pPr>
            <w:r>
              <w:t>не хуже 80486SX</w:t>
            </w:r>
          </w:p>
        </w:tc>
      </w:tr>
      <w:tr w:rsidR="006A71D4">
        <w:tc>
          <w:tcPr>
            <w:tcW w:w="487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pPr>
              <w:spacing w:before="120" w:after="120"/>
              <w:jc w:val="left"/>
            </w:pPr>
            <w:r>
              <w:t>14. Кольца Гельмгольца</w:t>
            </w:r>
          </w:p>
        </w:tc>
        <w:tc>
          <w:tcPr>
            <w:tcW w:w="462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pct5" w:color="auto" w:fill="auto"/>
          </w:tcPr>
          <w:p w:rsidR="006A71D4" w:rsidRDefault="006A71D4">
            <w:r>
              <w:t xml:space="preserve">напряженность магнитного поля до 400 А/м, частотой (50 </w:t>
            </w:r>
            <w:r>
              <w:sym w:font="Symbol" w:char="F0B1"/>
            </w:r>
            <w:r>
              <w:t>1) Гц</w:t>
            </w:r>
          </w:p>
        </w:tc>
      </w:tr>
    </w:tbl>
    <w:p w:rsidR="006A71D4" w:rsidRDefault="006A71D4">
      <w:pPr>
        <w:jc w:val="center"/>
        <w:rPr>
          <w:sz w:val="28"/>
        </w:rPr>
      </w:pPr>
    </w:p>
    <w:p w:rsidR="006A71D4" w:rsidRDefault="006A71D4">
      <w:pPr>
        <w:ind w:firstLine="720"/>
      </w:pPr>
      <w:r>
        <w:rPr>
          <w:b/>
        </w:rPr>
        <w:t>Примечание</w:t>
      </w:r>
      <w:r>
        <w:t>. Допускается эквивалентная замена средств контроля другими средствами</w:t>
      </w:r>
      <w:r>
        <w:rPr>
          <w:noProof/>
        </w:rPr>
        <w:t>,</w:t>
      </w:r>
      <w:r>
        <w:t xml:space="preserve"> удовлетворяющими по техническим характеристикам требованиям настоящих ТУ.</w:t>
      </w:r>
    </w:p>
    <w:p w:rsidR="006A71D4" w:rsidRDefault="006A71D4">
      <w:pPr>
        <w:pStyle w:val="BodyText"/>
      </w:pPr>
      <w:r>
        <w:t>Используемое при поверке оборудование должны иметь действующее свидетельство об аттестации.</w:t>
      </w:r>
    </w:p>
    <w:p w:rsidR="006A71D4" w:rsidRDefault="006A71D4">
      <w:pPr>
        <w:jc w:val="left"/>
        <w:rPr>
          <w:b/>
        </w:rPr>
      </w:pPr>
      <w:r>
        <w:br w:type="page"/>
      </w:r>
      <w:r>
        <w:rPr>
          <w:b/>
        </w:rPr>
        <w:t>ПРИЛОЖЕНИЕ 3</w:t>
      </w:r>
    </w:p>
    <w:p w:rsidR="006A71D4" w:rsidRDefault="006A71D4"/>
    <w:p w:rsidR="006A71D4" w:rsidRDefault="006A71D4">
      <w:pPr>
        <w:rPr>
          <w:b/>
        </w:rPr>
      </w:pPr>
      <w:r>
        <w:rPr>
          <w:b/>
        </w:rPr>
        <w:t>Схема расположения клемм разъема ВУ-2000</w:t>
      </w:r>
    </w:p>
    <w:p w:rsidR="006A71D4" w:rsidRDefault="006A71D4"/>
    <w:tbl>
      <w:tblPr>
        <w:tblW w:w="0" w:type="auto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41"/>
        <w:gridCol w:w="593"/>
        <w:gridCol w:w="567"/>
        <w:gridCol w:w="567"/>
        <w:gridCol w:w="425"/>
      </w:tblGrid>
      <w:tr w:rsidR="006A71D4">
        <w:tc>
          <w:tcPr>
            <w:tcW w:w="879" w:type="dxa"/>
            <w:gridSpan w:val="2"/>
            <w:tcBorders>
              <w:bottom w:val="nil"/>
            </w:tcBorders>
          </w:tcPr>
          <w:p w:rsidR="006A71D4" w:rsidRDefault="006A71D4">
            <w:pPr>
              <w:suppressLineNumbers/>
              <w:suppressAutoHyphens/>
              <w:spacing w:before="60"/>
              <w:jc w:val="center"/>
              <w:rPr>
                <w:lang w:val="en-US"/>
              </w:rPr>
            </w:pPr>
            <w:r>
              <w:t>Р1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6A71D4" w:rsidRDefault="006A71D4">
            <w:pPr>
              <w:suppressLineNumbers/>
              <w:suppressAutoHyphens/>
              <w:spacing w:before="60"/>
              <w:jc w:val="center"/>
              <w:rPr>
                <w:lang w:val="en-US"/>
              </w:rPr>
            </w:pPr>
            <w:r>
              <w:t>Р2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6A71D4" w:rsidRDefault="006A71D4">
            <w:pPr>
              <w:suppressLineNumbers/>
              <w:suppressAutoHyphens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V3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6A71D4" w:rsidRDefault="006A71D4">
            <w:pPr>
              <w:suppressLineNumbers/>
              <w:suppressAutoHyphens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V4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6A71D4" w:rsidRDefault="006A71D4">
            <w:pPr>
              <w:suppressLineNumbers/>
              <w:suppressAutoHyphens/>
              <w:spacing w:before="60"/>
              <w:jc w:val="center"/>
              <w:rPr>
                <w:lang w:val="en-US"/>
              </w:rPr>
            </w:pPr>
            <w:r>
              <w:rPr>
                <w:lang w:val="en-US"/>
              </w:rPr>
              <w:t>V5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6A71D4" w:rsidRDefault="006A71D4">
            <w:pPr>
              <w:suppressLineNumbers/>
              <w:suppressAutoHyphens/>
              <w:spacing w:before="60"/>
              <w:jc w:val="center"/>
              <w:rPr>
                <w:lang w:val="en-US"/>
              </w:rPr>
            </w:pPr>
            <w:r>
              <w:rPr>
                <w:sz w:val="18"/>
              </w:rPr>
              <w:t xml:space="preserve">выход </w:t>
            </w:r>
            <w:r>
              <w:rPr>
                <w:b/>
                <w:i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sz w:val="20"/>
              </w:rPr>
            </w:pPr>
            <w:r>
              <w:rPr>
                <w:sz w:val="18"/>
              </w:rPr>
              <w:t>выход</w:t>
            </w:r>
          </w:p>
          <w:p w:rsidR="006A71D4" w:rsidRDefault="006A71D4">
            <w:pPr>
              <w:suppressLineNumbers/>
              <w:suppressAutoHyphens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4-20 мА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6A71D4" w:rsidRDefault="006A71D4">
            <w:pPr>
              <w:suppressLineNumbers/>
              <w:suppressAutoHyphens/>
              <w:spacing w:before="60"/>
              <w:jc w:val="center"/>
              <w:rPr>
                <w:lang w:val="en-US"/>
              </w:rPr>
            </w:pPr>
            <w:r>
              <w:rPr>
                <w:sz w:val="20"/>
              </w:rPr>
              <w:t>реле</w:t>
            </w:r>
          </w:p>
        </w:tc>
      </w:tr>
      <w:tr w:rsidR="006A71D4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71D4" w:rsidRDefault="003F3B2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noProof/>
                <w:sz w:val="18"/>
              </w:rPr>
              <w:pict>
                <v:line id="_x0000_s1026" style="position:absolute;left:0;text-align:left;flip:x;z-index:251657728;mso-position-horizontal-relative:text;mso-position-vertical-relative:text" from="396.85pt,7.65pt" to="426pt,12.1pt" o:allowincell="f" strokeweight="1pt">
                  <v:stroke startarrowwidth="narrow" startarrowlength="long" endarrowwidth="narrow" endarrowlength="long"/>
                </v:line>
              </w:pict>
            </w:r>
            <w:r w:rsidR="006A71D4">
              <w:rPr>
                <w:b/>
                <w:sz w:val="18"/>
              </w:rPr>
              <w:t>+15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sz w:val="18"/>
                <w:lang w:val="en-US"/>
              </w:rPr>
              <w:sym w:font="Symbol" w:char="F0AE"/>
            </w:r>
            <w:r>
              <w:rPr>
                <w:sz w:val="18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+15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sz w:val="18"/>
                <w:lang w:val="en-US"/>
              </w:rPr>
              <w:sym w:font="Symbol" w:char="F0AE"/>
            </w:r>
            <w:r>
              <w:rPr>
                <w:sz w:val="18"/>
              </w:rPr>
              <w:t>)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sz w:val="18"/>
                <w:lang w:val="en-US"/>
              </w:rPr>
              <w:sym w:font="Symbol" w:char="F0AE"/>
            </w:r>
            <w:r>
              <w:rPr>
                <w:sz w:val="18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sym w:font="Symbol" w:char="F05E"/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sz w:val="18"/>
                <w:lang w:val="en-US"/>
              </w:rPr>
              <w:sym w:font="Symbol" w:char="F0AE"/>
            </w:r>
            <w:r>
              <w:rPr>
                <w:sz w:val="18"/>
              </w:rPr>
              <w:t>)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sym w:font="Symbol" w:char="F05E"/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sz w:val="18"/>
                <w:lang w:val="en-US"/>
              </w:rPr>
              <w:sym w:font="Symbol" w:char="F0AE"/>
            </w:r>
            <w:r>
              <w:rPr>
                <w:sz w:val="18"/>
              </w:rPr>
              <w:t>)</w:t>
            </w: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sym w:font="Symbol" w:char="F05E"/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sym w:font="Symbol" w:char="F05E"/>
            </w:r>
          </w:p>
        </w:tc>
        <w:tc>
          <w:tcPr>
            <w:tcW w:w="54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+</w:t>
            </w:r>
          </w:p>
        </w:tc>
        <w:tc>
          <w:tcPr>
            <w:tcW w:w="593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sym w:font="Symbol" w:char="F05E"/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vertAlign w:val="subscript"/>
                <w:lang w:val="en-US"/>
              </w:rPr>
            </w:pPr>
            <w:r>
              <w:rPr>
                <w:vertAlign w:val="subscript"/>
              </w:rPr>
              <w:sym w:font="Symbol" w:char="F0B7"/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vertAlign w:val="superscript"/>
                <w:lang w:val="en-US"/>
              </w:rPr>
            </w:pPr>
            <w:r>
              <w:rPr>
                <w:vertAlign w:val="superscript"/>
              </w:rPr>
              <w:sym w:font="Symbol" w:char="F0B7"/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vertAlign w:val="subscript"/>
                <w:lang w:val="en-US"/>
              </w:rPr>
            </w:pPr>
            <w:r>
              <w:rPr>
                <w:vertAlign w:val="subscript"/>
              </w:rPr>
              <w:sym w:font="Symbol" w:char="F0B7"/>
            </w:r>
          </w:p>
        </w:tc>
      </w:tr>
      <w:tr w:rsidR="006A71D4">
        <w:tc>
          <w:tcPr>
            <w:tcW w:w="454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541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593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40</w:t>
            </w:r>
          </w:p>
        </w:tc>
      </w:tr>
      <w:tr w:rsidR="006A71D4">
        <w:trPr>
          <w:trHeight w:hRule="exact" w:val="8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</w:rPr>
            </w:pPr>
          </w:p>
        </w:tc>
      </w:tr>
      <w:tr w:rsidR="006A71D4">
        <w:tc>
          <w:tcPr>
            <w:tcW w:w="454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426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541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593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</w:tcBorders>
            <w:shd w:val="pct10" w:color="auto" w:fill="auto"/>
          </w:tcPr>
          <w:p w:rsidR="006A71D4" w:rsidRDefault="006A71D4">
            <w:pPr>
              <w:suppressLineNumbers/>
              <w:suppressAutoHyphens/>
              <w:jc w:val="center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</w:rPr>
              <w:t>20</w:t>
            </w:r>
          </w:p>
        </w:tc>
      </w:tr>
      <w:tr w:rsidR="006A71D4">
        <w:tc>
          <w:tcPr>
            <w:tcW w:w="4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sym w:font="Symbol" w:char="F05E"/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sym w:font="Symbol" w:char="F05E"/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sym w:font="Symbol" w:char="F05E"/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sz w:val="18"/>
                <w:lang w:val="en-US"/>
              </w:rPr>
              <w:sym w:font="Symbol" w:char="F0AE"/>
            </w:r>
            <w:r>
              <w:rPr>
                <w:sz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+</w:t>
            </w:r>
          </w:p>
        </w:tc>
        <w:tc>
          <w:tcPr>
            <w:tcW w:w="426" w:type="dxa"/>
            <w:tcBorders>
              <w:top w:val="nil"/>
              <w:left w:val="nil"/>
              <w:bottom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sym w:font="Symbol" w:char="F05E"/>
            </w:r>
          </w:p>
        </w:tc>
        <w:tc>
          <w:tcPr>
            <w:tcW w:w="42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sz w:val="18"/>
                <w:lang w:val="en-US"/>
              </w:rPr>
              <w:sym w:font="Symbol" w:char="F0AE"/>
            </w:r>
            <w:r>
              <w:rPr>
                <w:sz w:val="18"/>
              </w:rPr>
              <w:t>)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sym w:font="Symbol" w:char="F05E"/>
            </w:r>
          </w:p>
        </w:tc>
        <w:tc>
          <w:tcPr>
            <w:tcW w:w="426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+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–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RTS</w:t>
            </w:r>
          </w:p>
        </w:tc>
        <w:tc>
          <w:tcPr>
            <w:tcW w:w="54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RxD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GND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TxD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CTS</w:t>
            </w:r>
          </w:p>
        </w:tc>
        <w:tc>
          <w:tcPr>
            <w:tcW w:w="42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6A71D4" w:rsidRDefault="006A71D4">
            <w:pPr>
              <w:suppressLineNumbers/>
              <w:suppressAutoHyphens/>
              <w:spacing w:before="40" w:after="40"/>
              <w:jc w:val="center"/>
              <w:rPr>
                <w:b/>
                <w:sz w:val="18"/>
                <w:lang w:val="en-US"/>
              </w:rPr>
            </w:pPr>
          </w:p>
        </w:tc>
      </w:tr>
      <w:tr w:rsidR="006A71D4">
        <w:tc>
          <w:tcPr>
            <w:tcW w:w="879" w:type="dxa"/>
            <w:gridSpan w:val="2"/>
            <w:tcBorders>
              <w:top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lang w:val="en-US"/>
              </w:rPr>
            </w:pPr>
            <w:r>
              <w:t>Т1</w:t>
            </w:r>
          </w:p>
        </w:tc>
        <w:tc>
          <w:tcPr>
            <w:tcW w:w="850" w:type="dxa"/>
            <w:gridSpan w:val="2"/>
            <w:tcBorders>
              <w:top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lang w:val="en-US"/>
              </w:rPr>
            </w:pPr>
            <w:r>
              <w:t>Т2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lang w:val="en-US"/>
              </w:rPr>
            </w:pPr>
            <w:r>
              <w:t>Т3</w:t>
            </w: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V1</w:t>
            </w:r>
          </w:p>
        </w:tc>
        <w:tc>
          <w:tcPr>
            <w:tcW w:w="1275" w:type="dxa"/>
            <w:gridSpan w:val="3"/>
            <w:tcBorders>
              <w:top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V2</w:t>
            </w:r>
          </w:p>
        </w:tc>
        <w:tc>
          <w:tcPr>
            <w:tcW w:w="851" w:type="dxa"/>
            <w:gridSpan w:val="2"/>
            <w:tcBorders>
              <w:top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RS 485</w:t>
            </w:r>
          </w:p>
        </w:tc>
        <w:tc>
          <w:tcPr>
            <w:tcW w:w="2835" w:type="dxa"/>
            <w:gridSpan w:val="5"/>
            <w:tcBorders>
              <w:top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RS 232</w:t>
            </w:r>
          </w:p>
        </w:tc>
        <w:tc>
          <w:tcPr>
            <w:tcW w:w="425" w:type="dxa"/>
            <w:tcBorders>
              <w:top w:val="nil"/>
            </w:tcBorders>
          </w:tcPr>
          <w:p w:rsidR="006A71D4" w:rsidRDefault="006A71D4">
            <w:pPr>
              <w:suppressLineNumbers/>
              <w:suppressAutoHyphens/>
              <w:jc w:val="center"/>
              <w:rPr>
                <w:lang w:val="en-US"/>
              </w:rPr>
            </w:pPr>
          </w:p>
        </w:tc>
      </w:tr>
    </w:tbl>
    <w:p w:rsidR="006A71D4" w:rsidRDefault="006A71D4">
      <w:pPr>
        <w:rPr>
          <w:lang w:val="en-US"/>
        </w:rPr>
      </w:pPr>
    </w:p>
    <w:p w:rsidR="006A71D4" w:rsidRDefault="006A71D4">
      <w:pPr>
        <w:ind w:left="720" w:hanging="720"/>
      </w:pPr>
      <w:r>
        <w:rPr>
          <w:b/>
        </w:rPr>
        <w:t>Примечание:</w:t>
      </w:r>
      <w:r>
        <w:t xml:space="preserve"> при проведении испытаний в режиме «Метрология» возможно подключение кнопки вместо генератора импульсов, при этом необходимо провести коммутацию кнопки в клеммах: 7–8, 10–11, 25–26, 28–29, 31–32 («</w:t>
      </w:r>
      <w:r>
        <w:rPr>
          <w:lang w:val="en-US"/>
        </w:rPr>
        <w:sym w:font="Symbol" w:char="F0AE"/>
      </w:r>
      <w:r>
        <w:t>)» и «+»). Цена импульса (</w:t>
      </w:r>
      <w:r>
        <w:rPr>
          <w:lang w:val="en-US"/>
        </w:rPr>
        <w:t>n</w:t>
      </w:r>
      <w:r>
        <w:t>) при нажатии кнопки составляет 10</w:t>
      </w:r>
      <w:r>
        <w:rPr>
          <w:vertAlign w:val="superscript"/>
        </w:rPr>
        <w:t>5</w:t>
      </w:r>
      <w:r>
        <w:t xml:space="preserve"> л/имп.</w:t>
      </w:r>
    </w:p>
    <w:p w:rsidR="006A71D4" w:rsidRDefault="006A71D4"/>
    <w:p w:rsidR="006A71D4" w:rsidRDefault="006A71D4">
      <w:pPr>
        <w:jc w:val="center"/>
      </w:pPr>
    </w:p>
    <w:p w:rsidR="006A71D4" w:rsidRDefault="006A71D4">
      <w:pPr>
        <w:rPr>
          <w:b/>
        </w:rPr>
      </w:pPr>
      <w:r>
        <w:rPr>
          <w:b/>
        </w:rPr>
        <w:t>Схема соединения вычислителя универсального ВУ-2000 и измерительного оборудования при проведении поверки</w:t>
      </w:r>
    </w:p>
    <w:p w:rsidR="006A71D4" w:rsidRDefault="006A71D4">
      <w:pPr>
        <w:framePr w:hSpace="181" w:wrap="notBeside" w:vAnchor="text" w:hAnchor="page" w:x="1579" w:y="199"/>
        <w:jc w:val="center"/>
      </w:pPr>
    </w:p>
    <w:p w:rsidR="006A71D4" w:rsidRDefault="006A71D4">
      <w:pPr>
        <w:jc w:val="center"/>
      </w:pPr>
    </w:p>
    <w:p w:rsidR="006A71D4" w:rsidRDefault="006A71D4">
      <w:pPr>
        <w:framePr w:hSpace="181" w:wrap="notBeside" w:vAnchor="text" w:hAnchor="page" w:x="3307" w:y="181"/>
      </w:pPr>
    </w:p>
    <w:p w:rsidR="006A71D4" w:rsidRDefault="006A71D4">
      <w:pPr>
        <w:jc w:val="center"/>
      </w:pPr>
    </w:p>
    <w:p w:rsidR="006A71D4" w:rsidRDefault="006A71D4">
      <w:pPr>
        <w:rPr>
          <w:b/>
        </w:rPr>
      </w:pPr>
    </w:p>
    <w:p w:rsidR="006A71D4" w:rsidRDefault="006A71D4">
      <w:pPr>
        <w:jc w:val="center"/>
        <w:rPr>
          <w:lang w:val="en-US"/>
        </w:rPr>
      </w:pPr>
      <w:r>
        <w:t>Рис. 1</w:t>
      </w:r>
    </w:p>
    <w:p w:rsidR="006A71D4" w:rsidRDefault="006A71D4">
      <w:pPr>
        <w:jc w:val="center"/>
      </w:pPr>
      <w:r>
        <w:br w:type="page"/>
        <w:t>ЛИСТ РЕГИСТРАЦИИ ИЗМЕНЕНИЙ</w:t>
      </w:r>
    </w:p>
    <w:p w:rsidR="006A71D4" w:rsidRDefault="006A71D4">
      <w:pPr>
        <w:jc w:val="center"/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992"/>
        <w:gridCol w:w="850"/>
        <w:gridCol w:w="970"/>
        <w:gridCol w:w="1064"/>
        <w:gridCol w:w="1"/>
        <w:gridCol w:w="1063"/>
        <w:gridCol w:w="2"/>
        <w:gridCol w:w="1153"/>
        <w:gridCol w:w="1019"/>
        <w:gridCol w:w="2"/>
        <w:gridCol w:w="1017"/>
        <w:gridCol w:w="4"/>
      </w:tblGrid>
      <w:tr w:rsidR="006A71D4">
        <w:tc>
          <w:tcPr>
            <w:tcW w:w="637" w:type="dxa"/>
            <w:tcBorders>
              <w:bottom w:val="nil"/>
            </w:tcBorders>
          </w:tcPr>
          <w:p w:rsidR="006A71D4" w:rsidRDefault="006A71D4">
            <w:pPr>
              <w:jc w:val="center"/>
              <w:rPr>
                <w:sz w:val="20"/>
              </w:rPr>
            </w:pPr>
          </w:p>
        </w:tc>
        <w:tc>
          <w:tcPr>
            <w:tcW w:w="3805" w:type="dxa"/>
            <w:gridSpan w:val="4"/>
          </w:tcPr>
          <w:p w:rsidR="006A71D4" w:rsidRDefault="006A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Номера листов (страниц)</w:t>
            </w:r>
          </w:p>
        </w:tc>
        <w:tc>
          <w:tcPr>
            <w:tcW w:w="1065" w:type="dxa"/>
            <w:gridSpan w:val="2"/>
            <w:tcBorders>
              <w:bottom w:val="nil"/>
            </w:tcBorders>
          </w:tcPr>
          <w:p w:rsidR="006A71D4" w:rsidRDefault="006A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065" w:type="dxa"/>
            <w:gridSpan w:val="2"/>
            <w:tcBorders>
              <w:bottom w:val="nil"/>
            </w:tcBorders>
          </w:tcPr>
          <w:p w:rsidR="006A71D4" w:rsidRDefault="006A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1153" w:type="dxa"/>
            <w:tcBorders>
              <w:bottom w:val="nil"/>
            </w:tcBorders>
          </w:tcPr>
          <w:p w:rsidR="006A71D4" w:rsidRDefault="006A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Входящий</w:t>
            </w:r>
          </w:p>
        </w:tc>
        <w:tc>
          <w:tcPr>
            <w:tcW w:w="1021" w:type="dxa"/>
            <w:gridSpan w:val="2"/>
            <w:tcBorders>
              <w:bottom w:val="nil"/>
            </w:tcBorders>
          </w:tcPr>
          <w:p w:rsidR="006A71D4" w:rsidRDefault="006A71D4">
            <w:pPr>
              <w:jc w:val="center"/>
              <w:rPr>
                <w:sz w:val="20"/>
              </w:rPr>
            </w:pPr>
          </w:p>
        </w:tc>
        <w:tc>
          <w:tcPr>
            <w:tcW w:w="1021" w:type="dxa"/>
            <w:gridSpan w:val="2"/>
            <w:tcBorders>
              <w:bottom w:val="nil"/>
            </w:tcBorders>
          </w:tcPr>
          <w:p w:rsidR="006A71D4" w:rsidRDefault="006A71D4">
            <w:pPr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  <w:tcBorders>
              <w:top w:val="nil"/>
            </w:tcBorders>
          </w:tcPr>
          <w:p w:rsidR="006A71D4" w:rsidRDefault="006A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Изм.</w:t>
            </w:r>
          </w:p>
        </w:tc>
        <w:tc>
          <w:tcPr>
            <w:tcW w:w="993" w:type="dxa"/>
          </w:tcPr>
          <w:p w:rsidR="006A71D4" w:rsidRDefault="006A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изменен-ных</w:t>
            </w:r>
          </w:p>
        </w:tc>
        <w:tc>
          <w:tcPr>
            <w:tcW w:w="992" w:type="dxa"/>
          </w:tcPr>
          <w:p w:rsidR="006A71D4" w:rsidRDefault="006A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заменен-ных</w:t>
            </w:r>
          </w:p>
        </w:tc>
        <w:tc>
          <w:tcPr>
            <w:tcW w:w="850" w:type="dxa"/>
          </w:tcPr>
          <w:p w:rsidR="006A71D4" w:rsidRDefault="006A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новых</w:t>
            </w:r>
          </w:p>
        </w:tc>
        <w:tc>
          <w:tcPr>
            <w:tcW w:w="970" w:type="dxa"/>
          </w:tcPr>
          <w:p w:rsidR="006A71D4" w:rsidRDefault="006A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аннули-рован-ных</w:t>
            </w:r>
          </w:p>
        </w:tc>
        <w:tc>
          <w:tcPr>
            <w:tcW w:w="1064" w:type="dxa"/>
            <w:tcBorders>
              <w:top w:val="nil"/>
            </w:tcBorders>
          </w:tcPr>
          <w:p w:rsidR="006A71D4" w:rsidRDefault="006A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листов (страниц) в доку-менте</w:t>
            </w:r>
          </w:p>
        </w:tc>
        <w:tc>
          <w:tcPr>
            <w:tcW w:w="1064" w:type="dxa"/>
            <w:gridSpan w:val="2"/>
            <w:tcBorders>
              <w:top w:val="nil"/>
            </w:tcBorders>
          </w:tcPr>
          <w:p w:rsidR="006A71D4" w:rsidRDefault="006A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доку-мента</w:t>
            </w:r>
          </w:p>
        </w:tc>
        <w:tc>
          <w:tcPr>
            <w:tcW w:w="1155" w:type="dxa"/>
            <w:gridSpan w:val="2"/>
            <w:tcBorders>
              <w:top w:val="nil"/>
            </w:tcBorders>
          </w:tcPr>
          <w:p w:rsidR="006A71D4" w:rsidRDefault="006A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сопрово-дитель-ного доку-мента и дата</w:t>
            </w:r>
          </w:p>
        </w:tc>
        <w:tc>
          <w:tcPr>
            <w:tcW w:w="1019" w:type="dxa"/>
            <w:tcBorders>
              <w:top w:val="nil"/>
            </w:tcBorders>
          </w:tcPr>
          <w:p w:rsidR="006A71D4" w:rsidRDefault="006A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1019" w:type="dxa"/>
            <w:gridSpan w:val="2"/>
            <w:tcBorders>
              <w:top w:val="nil"/>
            </w:tcBorders>
          </w:tcPr>
          <w:p w:rsidR="006A71D4" w:rsidRDefault="006A71D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  <w:tr w:rsidR="006A71D4">
        <w:trPr>
          <w:gridAfter w:val="1"/>
        </w:trPr>
        <w:tc>
          <w:tcPr>
            <w:tcW w:w="637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970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64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155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  <w:tc>
          <w:tcPr>
            <w:tcW w:w="1019" w:type="dxa"/>
            <w:gridSpan w:val="2"/>
          </w:tcPr>
          <w:p w:rsidR="006A71D4" w:rsidRDefault="006A71D4">
            <w:pPr>
              <w:spacing w:before="120" w:after="120"/>
              <w:jc w:val="center"/>
              <w:rPr>
                <w:sz w:val="20"/>
              </w:rPr>
            </w:pPr>
          </w:p>
        </w:tc>
      </w:tr>
    </w:tbl>
    <w:p w:rsidR="006A71D4" w:rsidRDefault="006A71D4">
      <w:pPr>
        <w:jc w:val="center"/>
      </w:pPr>
    </w:p>
    <w:p w:rsidR="006A71D4" w:rsidRDefault="006A71D4">
      <w:pPr>
        <w:jc w:val="center"/>
      </w:pPr>
    </w:p>
    <w:p w:rsidR="006A71D4" w:rsidRDefault="006A71D4">
      <w:pPr>
        <w:jc w:val="left"/>
        <w:rPr>
          <w:b/>
        </w:rPr>
      </w:pPr>
    </w:p>
    <w:p w:rsidR="006A71D4" w:rsidRDefault="006A71D4">
      <w:pPr>
        <w:jc w:val="center"/>
        <w:rPr>
          <w:b/>
        </w:rPr>
      </w:pPr>
      <w:bookmarkStart w:id="22" w:name="_GoBack"/>
      <w:bookmarkEnd w:id="22"/>
    </w:p>
    <w:sectPr w:rsidR="006A71D4">
      <w:footerReference w:type="even" r:id="rId7"/>
      <w:footerReference w:type="default" r:id="rId8"/>
      <w:type w:val="continuous"/>
      <w:pgSz w:w="11907" w:h="16840" w:code="9"/>
      <w:pgMar w:top="1134" w:right="1134" w:bottom="1134" w:left="1134" w:header="720" w:footer="720" w:gutter="0"/>
      <w:paperSrc w:first="1" w:other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D4" w:rsidRDefault="006A71D4">
      <w:r>
        <w:separator/>
      </w:r>
    </w:p>
  </w:endnote>
  <w:endnote w:type="continuationSeparator" w:id="0">
    <w:p w:rsidR="006A71D4" w:rsidRDefault="006A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ksen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D4" w:rsidRDefault="006A71D4">
    <w:pPr>
      <w:pStyle w:val="Footer"/>
      <w:framePr w:wrap="around" w:vAnchor="text" w:hAnchor="margin" w:xAlign="center" w:y="1"/>
      <w:rPr>
        <w:rStyle w:val="PageNumber"/>
      </w:rPr>
    </w:pPr>
  </w:p>
  <w:p w:rsidR="006A71D4" w:rsidRDefault="006A7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1D4" w:rsidRDefault="001A617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noProof/>
      </w:rPr>
      <w:t>3</w:t>
    </w:r>
  </w:p>
  <w:p w:rsidR="006A71D4" w:rsidRDefault="006A71D4">
    <w:pPr>
      <w:pStyle w:val="Footer"/>
      <w:jc w:val="center"/>
    </w:pPr>
    <w:r>
      <w:t>-   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D4" w:rsidRDefault="006A71D4">
      <w:r>
        <w:separator/>
      </w:r>
    </w:p>
  </w:footnote>
  <w:footnote w:type="continuationSeparator" w:id="0">
    <w:p w:rsidR="006A71D4" w:rsidRDefault="006A7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170"/>
      <w:lvlJc w:val="left"/>
      <w:pPr>
        <w:ind w:left="0" w:hanging="170"/>
      </w:pPr>
    </w:lvl>
    <w:lvl w:ilvl="1">
      <w:start w:val="1"/>
      <w:numFmt w:val="decimal"/>
      <w:pStyle w:val="Heading2"/>
      <w:lvlText w:val="%1.%2."/>
      <w:legacy w:legacy="1" w:legacySpace="0" w:legacyIndent="454"/>
      <w:lvlJc w:val="left"/>
      <w:pPr>
        <w:ind w:left="0" w:hanging="454"/>
      </w:pPr>
    </w:lvl>
    <w:lvl w:ilvl="2">
      <w:start w:val="1"/>
      <w:numFmt w:val="decimal"/>
      <w:pStyle w:val="Heading3"/>
      <w:lvlText w:val="%1.%2.%3."/>
      <w:legacy w:legacy="1" w:legacySpace="0" w:legacyIndent="680"/>
      <w:lvlJc w:val="left"/>
      <w:pPr>
        <w:ind w:left="567" w:hanging="680"/>
      </w:pPr>
    </w:lvl>
    <w:lvl w:ilvl="3">
      <w:start w:val="1"/>
      <w:numFmt w:val="decimal"/>
      <w:pStyle w:val="Heading4"/>
      <w:lvlText w:val="%1.%2.%3.%4."/>
      <w:legacy w:legacy="1" w:legacySpace="0" w:legacyIndent="794"/>
      <w:lvlJc w:val="left"/>
      <w:pPr>
        <w:ind w:left="851" w:hanging="794"/>
      </w:pPr>
    </w:lvl>
    <w:lvl w:ilvl="4">
      <w:start w:val="1"/>
      <w:numFmt w:val="decimal"/>
      <w:pStyle w:val="Heading5"/>
      <w:lvlText w:val="%1.%2.%3.%4.%5."/>
      <w:legacy w:legacy="1" w:legacySpace="0" w:legacyIndent="708"/>
      <w:lvlJc w:val="left"/>
      <w:pPr>
        <w:ind w:left="851" w:hanging="708"/>
      </w:pPr>
    </w:lvl>
    <w:lvl w:ilvl="5">
      <w:start w:val="1"/>
      <w:numFmt w:val="decimal"/>
      <w:pStyle w:val="Heading6"/>
      <w:lvlText w:val="%1.%2.%3.%4.%5.%6."/>
      <w:legacy w:legacy="1" w:legacySpace="0" w:legacyIndent="708"/>
      <w:lvlJc w:val="left"/>
      <w:pPr>
        <w:ind w:left="3514" w:hanging="708"/>
      </w:pPr>
    </w:lvl>
    <w:lvl w:ilvl="6">
      <w:start w:val="1"/>
      <w:numFmt w:val="decimal"/>
      <w:pStyle w:val="Heading7"/>
      <w:lvlText w:val="%1.%2.%3.%4.%5.%6.%7."/>
      <w:legacy w:legacy="1" w:legacySpace="0" w:legacyIndent="708"/>
      <w:lvlJc w:val="left"/>
      <w:pPr>
        <w:ind w:left="4222" w:hanging="708"/>
      </w:pPr>
    </w:lvl>
    <w:lvl w:ilvl="7">
      <w:start w:val="1"/>
      <w:numFmt w:val="decimal"/>
      <w:pStyle w:val="Heading8"/>
      <w:lvlText w:val="%1.%2.%3.%4.%5.%6.%7.%8."/>
      <w:legacy w:legacy="1" w:legacySpace="0" w:legacyIndent="708"/>
      <w:lvlJc w:val="left"/>
      <w:pPr>
        <w:ind w:left="4930" w:hanging="708"/>
      </w:pPr>
    </w:lvl>
    <w:lvl w:ilvl="8">
      <w:start w:val="1"/>
      <w:numFmt w:val="decimal"/>
      <w:pStyle w:val="Heading9"/>
      <w:lvlText w:val="%1.%2.%3.%4.%5.%6.%7.%8.%9."/>
      <w:legacy w:legacy="1" w:legacySpace="0" w:legacyIndent="708"/>
      <w:lvlJc w:val="left"/>
      <w:pPr>
        <w:ind w:left="5638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123F1BE9"/>
    <w:multiLevelType w:val="singleLevel"/>
    <w:tmpl w:val="ECD65DE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1394D7F"/>
    <w:multiLevelType w:val="singleLevel"/>
    <w:tmpl w:val="ACB8B876"/>
    <w:lvl w:ilvl="0">
      <w:start w:val="1"/>
      <w:numFmt w:val="decimal"/>
      <w:lvlText w:val="%1) "/>
      <w:legacy w:legacy="1" w:legacySpace="0" w:legacyIndent="283"/>
      <w:lvlJc w:val="left"/>
      <w:pPr>
        <w:ind w:left="72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"/>
  </w:num>
  <w:num w:numId="18">
    <w:abstractNumId w:val="1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17C"/>
    <w:rsid w:val="001A617C"/>
    <w:rsid w:val="002F3521"/>
    <w:rsid w:val="003F3B24"/>
    <w:rsid w:val="006A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84A13D4-B1FB-4A75-8464-C343D080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ind w:firstLine="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120"/>
      <w:ind w:firstLine="0"/>
      <w:outlineLvl w:val="1"/>
    </w:p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60"/>
      <w:ind w:firstLine="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60"/>
      <w:ind w:firstLine="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60"/>
      <w:ind w:firstLine="0"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before="40"/>
      <w:ind w:firstLine="720"/>
    </w:pPr>
  </w:style>
  <w:style w:type="paragraph" w:styleId="Caption">
    <w:name w:val="caption"/>
    <w:basedOn w:val="Normal"/>
    <w:next w:val="Normal"/>
    <w:qFormat/>
    <w:pPr>
      <w:spacing w:before="360" w:after="360"/>
      <w:jc w:val="center"/>
    </w:pPr>
    <w:rPr>
      <w:b/>
      <w:caps/>
      <w:spacing w:val="40"/>
      <w:sz w:val="32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  <w:jc w:val="left"/>
    </w:pPr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6471</Words>
  <Characters>36886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Elcom Ltd</Company>
  <LinksUpToDate>false</LinksUpToDate>
  <CharactersWithSpaces>43271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subject/>
  <dc:creator>Alexandre Katalov</dc:creator>
  <cp:keywords/>
  <dc:description/>
  <cp:lastModifiedBy>Irina</cp:lastModifiedBy>
  <cp:revision>2</cp:revision>
  <cp:lastPrinted>1999-01-26T07:58:00Z</cp:lastPrinted>
  <dcterms:created xsi:type="dcterms:W3CDTF">2014-11-29T13:28:00Z</dcterms:created>
  <dcterms:modified xsi:type="dcterms:W3CDTF">2014-11-29T13:28:00Z</dcterms:modified>
</cp:coreProperties>
</file>