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156" w:rsidRDefault="00806156" w:rsidP="00866A82">
      <w:pPr>
        <w:spacing w:after="30"/>
        <w:jc w:val="center"/>
        <w:rPr>
          <w:rFonts w:ascii="Times New Roman" w:hAnsi="Times New Roman"/>
          <w:b/>
          <w:sz w:val="28"/>
          <w:szCs w:val="28"/>
        </w:rPr>
      </w:pPr>
    </w:p>
    <w:p w:rsidR="006A4032" w:rsidRPr="00E40277" w:rsidRDefault="006A4032" w:rsidP="00866A82">
      <w:pPr>
        <w:spacing w:after="30"/>
        <w:jc w:val="center"/>
        <w:rPr>
          <w:rFonts w:ascii="Times New Roman" w:hAnsi="Times New Roman"/>
          <w:b/>
          <w:sz w:val="28"/>
          <w:szCs w:val="28"/>
        </w:rPr>
      </w:pPr>
      <w:r w:rsidRPr="00E40277">
        <w:rPr>
          <w:rFonts w:ascii="Times New Roman" w:hAnsi="Times New Roman"/>
          <w:b/>
          <w:sz w:val="28"/>
          <w:szCs w:val="28"/>
        </w:rPr>
        <w:t>МОСКОВСКИЙ ГОСУДРСТВЕННЫЙ ГУМАНИТАРНЫЙ</w:t>
      </w:r>
    </w:p>
    <w:p w:rsidR="006A4032" w:rsidRPr="00E40277" w:rsidRDefault="006A4032" w:rsidP="00866A82">
      <w:pPr>
        <w:spacing w:after="30"/>
        <w:jc w:val="center"/>
        <w:rPr>
          <w:rFonts w:ascii="Times New Roman" w:hAnsi="Times New Roman"/>
          <w:b/>
          <w:sz w:val="28"/>
          <w:szCs w:val="28"/>
        </w:rPr>
      </w:pPr>
      <w:r w:rsidRPr="00E40277">
        <w:rPr>
          <w:rFonts w:ascii="Times New Roman" w:hAnsi="Times New Roman"/>
          <w:b/>
          <w:sz w:val="28"/>
          <w:szCs w:val="28"/>
        </w:rPr>
        <w:t>УНИВЕРСИТЕТ им. М.А. ШОЛОХОВА</w:t>
      </w:r>
    </w:p>
    <w:p w:rsidR="006A4032" w:rsidRDefault="006A4032" w:rsidP="00866A82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866A82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866A82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866A82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866A82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866A82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866A82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Pr="00345091" w:rsidRDefault="006A4032" w:rsidP="00E40277">
      <w:pPr>
        <w:spacing w:after="30"/>
        <w:jc w:val="center"/>
        <w:rPr>
          <w:rFonts w:ascii="Times New Roman" w:hAnsi="Times New Roman"/>
          <w:sz w:val="32"/>
          <w:szCs w:val="32"/>
        </w:rPr>
      </w:pPr>
      <w:r w:rsidRPr="00345091">
        <w:rPr>
          <w:rFonts w:ascii="Times New Roman" w:hAnsi="Times New Roman"/>
          <w:sz w:val="32"/>
          <w:szCs w:val="32"/>
        </w:rPr>
        <w:t>Реферат на тему:</w:t>
      </w:r>
    </w:p>
    <w:p w:rsidR="006A4032" w:rsidRDefault="006A4032" w:rsidP="00866A82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345091">
      <w:pPr>
        <w:spacing w:after="3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«Выдающиеся полководцы </w:t>
      </w:r>
    </w:p>
    <w:p w:rsidR="006A4032" w:rsidRPr="00E40277" w:rsidRDefault="006A4032" w:rsidP="00345091">
      <w:pPr>
        <w:spacing w:after="3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Великой Отечественной войны</w:t>
      </w:r>
      <w:r w:rsidRPr="00E40277">
        <w:rPr>
          <w:rFonts w:ascii="Times New Roman" w:hAnsi="Times New Roman"/>
          <w:b/>
          <w:sz w:val="40"/>
          <w:szCs w:val="40"/>
        </w:rPr>
        <w:t>»</w:t>
      </w:r>
    </w:p>
    <w:p w:rsidR="006A4032" w:rsidRPr="00E40277" w:rsidRDefault="006A4032" w:rsidP="00866A82">
      <w:pPr>
        <w:spacing w:after="30"/>
        <w:jc w:val="center"/>
        <w:rPr>
          <w:rFonts w:ascii="Times New Roman" w:hAnsi="Times New Roman"/>
          <w:sz w:val="40"/>
          <w:szCs w:val="40"/>
        </w:rPr>
      </w:pPr>
    </w:p>
    <w:p w:rsidR="006A4032" w:rsidRDefault="006A4032" w:rsidP="00E40277">
      <w:pPr>
        <w:spacing w:after="30"/>
        <w:jc w:val="right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right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right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right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right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right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right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Выполнила:</w:t>
      </w:r>
    </w:p>
    <w:p w:rsidR="006A4032" w:rsidRDefault="006A4032" w:rsidP="00E40277">
      <w:pPr>
        <w:spacing w:after="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студентка факультета</w:t>
      </w:r>
    </w:p>
    <w:p w:rsidR="006A4032" w:rsidRDefault="006A4032" w:rsidP="00E40277">
      <w:pPr>
        <w:spacing w:after="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психологии 1 курса в/о</w:t>
      </w:r>
    </w:p>
    <w:p w:rsidR="006A4032" w:rsidRDefault="006A4032" w:rsidP="00E40277">
      <w:pPr>
        <w:spacing w:after="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Новикова М.В.</w:t>
      </w:r>
    </w:p>
    <w:p w:rsidR="006A4032" w:rsidRDefault="006A4032" w:rsidP="00866A82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right"/>
        <w:rPr>
          <w:rFonts w:ascii="Times New Roman" w:hAnsi="Times New Roman"/>
          <w:sz w:val="28"/>
          <w:szCs w:val="28"/>
        </w:rPr>
      </w:pPr>
    </w:p>
    <w:p w:rsidR="006A4032" w:rsidRDefault="006A4032" w:rsidP="00C85772">
      <w:pPr>
        <w:spacing w:after="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Научный руководитель:</w:t>
      </w:r>
    </w:p>
    <w:p w:rsidR="006A4032" w:rsidRDefault="006A4032" w:rsidP="00E40277">
      <w:pPr>
        <w:spacing w:after="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Григорян Я.Г.</w:t>
      </w:r>
    </w:p>
    <w:p w:rsidR="006A4032" w:rsidRDefault="006A4032" w:rsidP="00E40277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Москва, 2010</w:t>
      </w:r>
    </w:p>
    <w:p w:rsidR="006A4032" w:rsidRDefault="006A4032" w:rsidP="00E40277">
      <w:pPr>
        <w:spacing w:after="3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6A4032" w:rsidRDefault="006A4032" w:rsidP="0053599F">
      <w:pPr>
        <w:spacing w:after="30"/>
        <w:rPr>
          <w:rFonts w:ascii="Times New Roman" w:hAnsi="Times New Roman"/>
          <w:sz w:val="28"/>
          <w:szCs w:val="28"/>
        </w:rPr>
      </w:pPr>
    </w:p>
    <w:p w:rsidR="006A4032" w:rsidRDefault="006A4032" w:rsidP="0053599F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53599F">
      <w:pPr>
        <w:spacing w:after="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стр.</w:t>
      </w:r>
    </w:p>
    <w:p w:rsidR="006A4032" w:rsidRDefault="006A4032" w:rsidP="0053599F">
      <w:pPr>
        <w:spacing w:after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                                                                                                                       3</w:t>
      </w:r>
    </w:p>
    <w:p w:rsidR="006A4032" w:rsidRDefault="006A4032" w:rsidP="0053599F">
      <w:pPr>
        <w:spacing w:after="30"/>
        <w:rPr>
          <w:rFonts w:ascii="Times New Roman" w:hAnsi="Times New Roman"/>
          <w:sz w:val="28"/>
          <w:szCs w:val="28"/>
        </w:rPr>
      </w:pPr>
    </w:p>
    <w:p w:rsidR="006A4032" w:rsidRDefault="006A4032" w:rsidP="0053599F">
      <w:pPr>
        <w:spacing w:after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Жуков Георгий Константинович                                                                                 5</w:t>
      </w:r>
    </w:p>
    <w:p w:rsidR="006A4032" w:rsidRDefault="006A4032" w:rsidP="0053599F">
      <w:pPr>
        <w:spacing w:after="30"/>
        <w:rPr>
          <w:rFonts w:ascii="Times New Roman" w:hAnsi="Times New Roman"/>
          <w:sz w:val="28"/>
          <w:szCs w:val="28"/>
        </w:rPr>
      </w:pPr>
    </w:p>
    <w:p w:rsidR="006A4032" w:rsidRDefault="006A4032" w:rsidP="0053599F">
      <w:pPr>
        <w:spacing w:after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Конев Иван Степанович                                                                                               9                                                                                        </w:t>
      </w:r>
    </w:p>
    <w:p w:rsidR="006A4032" w:rsidRDefault="006A4032" w:rsidP="0053599F">
      <w:pPr>
        <w:spacing w:after="30"/>
        <w:rPr>
          <w:rFonts w:ascii="Times New Roman" w:hAnsi="Times New Roman"/>
          <w:sz w:val="28"/>
          <w:szCs w:val="28"/>
        </w:rPr>
      </w:pPr>
    </w:p>
    <w:p w:rsidR="006A4032" w:rsidRDefault="006A4032" w:rsidP="0053599F">
      <w:pPr>
        <w:spacing w:after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Малиновский Родион Яковлевич                                                                                14</w:t>
      </w:r>
    </w:p>
    <w:p w:rsidR="006A4032" w:rsidRDefault="006A4032" w:rsidP="0053599F">
      <w:pPr>
        <w:spacing w:after="30"/>
        <w:rPr>
          <w:rFonts w:ascii="Times New Roman" w:hAnsi="Times New Roman"/>
          <w:sz w:val="28"/>
          <w:szCs w:val="28"/>
        </w:rPr>
      </w:pPr>
    </w:p>
    <w:p w:rsidR="006A4032" w:rsidRDefault="006A4032" w:rsidP="0053599F">
      <w:pPr>
        <w:spacing w:after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                                                                                                                   18</w:t>
      </w:r>
    </w:p>
    <w:p w:rsidR="006A4032" w:rsidRDefault="006A4032" w:rsidP="0053599F">
      <w:pPr>
        <w:spacing w:after="30"/>
        <w:rPr>
          <w:rFonts w:ascii="Times New Roman" w:hAnsi="Times New Roman"/>
          <w:sz w:val="28"/>
          <w:szCs w:val="28"/>
        </w:rPr>
      </w:pPr>
    </w:p>
    <w:p w:rsidR="006A4032" w:rsidRDefault="006A4032" w:rsidP="0053599F">
      <w:pPr>
        <w:spacing w:after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                                                                                                                     19</w:t>
      </w:r>
    </w:p>
    <w:p w:rsidR="006A4032" w:rsidRDefault="006A4032" w:rsidP="0053599F">
      <w:pPr>
        <w:spacing w:after="30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53599F">
      <w:pPr>
        <w:spacing w:after="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-2-</w:t>
      </w:r>
    </w:p>
    <w:p w:rsidR="006A4032" w:rsidRDefault="006A4032" w:rsidP="00AE0E79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</w:p>
    <w:p w:rsidR="006A4032" w:rsidRPr="00CB6DE4" w:rsidRDefault="006A4032" w:rsidP="003A6CB6">
      <w:pPr>
        <w:shd w:val="clear" w:color="auto" w:fill="FFFFFF"/>
        <w:spacing w:after="3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B6DE4">
        <w:rPr>
          <w:rFonts w:ascii="Times New Roman" w:hAnsi="Times New Roman"/>
          <w:color w:val="000000"/>
          <w:sz w:val="28"/>
          <w:szCs w:val="28"/>
        </w:rPr>
        <w:t xml:space="preserve">Полководец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CB6DE4">
        <w:rPr>
          <w:rFonts w:ascii="Times New Roman" w:hAnsi="Times New Roman"/>
          <w:color w:val="000000"/>
          <w:sz w:val="28"/>
          <w:szCs w:val="28"/>
        </w:rPr>
        <w:t xml:space="preserve"> это военный деятель или военачальник, непосредственно руководящий вооруженными силами государства или стратегическими, оперативно-стратегическими объединениями (фронтами) во время войны и добившийся высоких результатов в искусстве подготовки и ведения военных действий.</w:t>
      </w:r>
    </w:p>
    <w:p w:rsidR="006A4032" w:rsidRDefault="006A4032" w:rsidP="009240C3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 наша история состоит из войн. В войнах участвовали обычные люди, разных сословий и возрастов. Огромные армии солдат сражались друг с другом, несли потери. Множество критерий существовало для победы. Но одно оставалось неизменным, победа никак не могла осуществиться, без талантливого, умного, волевого, одним словом, выдающегося полководца.</w:t>
      </w:r>
    </w:p>
    <w:p w:rsidR="006A4032" w:rsidRDefault="006A4032" w:rsidP="009240C3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61576">
        <w:rPr>
          <w:rFonts w:ascii="Times New Roman" w:hAnsi="Times New Roman"/>
          <w:sz w:val="28"/>
          <w:szCs w:val="28"/>
        </w:rPr>
        <w:t>Среди полководцев были разные люди — тираны и демократы, деспоты и гуманисты, императоры, короли и добросовестные служаки, патриоты</w:t>
      </w:r>
      <w:r>
        <w:rPr>
          <w:rFonts w:ascii="Times New Roman" w:hAnsi="Times New Roman"/>
          <w:sz w:val="28"/>
          <w:szCs w:val="28"/>
        </w:rPr>
        <w:t>, а иногда — предатели</w:t>
      </w:r>
      <w:r w:rsidRPr="002615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этой среде, где властолюбие никак не избежать, жестокость слишком навязчива, человеку тяжело сдерживаться, и неизбежно проявляются все хорошие и плохие его качества. Между тем, военные всегда служили примером доблести, чести, великого патриотизма, мудрости. К полководцам тянулись, их чтили, им доверяли и искали у них защиту.</w:t>
      </w:r>
    </w:p>
    <w:p w:rsidR="006A4032" w:rsidRPr="0084680F" w:rsidRDefault="006A4032" w:rsidP="0084680F">
      <w:pPr>
        <w:spacing w:after="3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всю историю России было много полководцев. В данном реферате мы </w:t>
      </w:r>
      <w:r w:rsidRPr="0084680F">
        <w:rPr>
          <w:rFonts w:ascii="Times New Roman" w:hAnsi="Times New Roman"/>
          <w:sz w:val="28"/>
          <w:szCs w:val="28"/>
        </w:rPr>
        <w:t>рассмотрим самых выдающихся, проявивших себя в Великой Отечественной войне.</w:t>
      </w:r>
    </w:p>
    <w:p w:rsidR="006A4032" w:rsidRDefault="006A4032" w:rsidP="003A6CB6">
      <w:pPr>
        <w:shd w:val="clear" w:color="auto" w:fill="FFFFFF"/>
        <w:spacing w:after="3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4680F">
        <w:rPr>
          <w:rFonts w:ascii="Times New Roman" w:hAnsi="Times New Roman"/>
          <w:color w:val="000000"/>
          <w:sz w:val="28"/>
          <w:szCs w:val="28"/>
        </w:rPr>
        <w:t>Следует отметить, что далеко не все видные военачальники в годы Великой Отечественной войны справились со своими обязанностями, находясь на должностях командующих фронтами.</w:t>
      </w:r>
      <w:r>
        <w:rPr>
          <w:rFonts w:ascii="Times New Roman" w:hAnsi="Times New Roman"/>
          <w:color w:val="000000"/>
          <w:sz w:val="28"/>
          <w:szCs w:val="28"/>
        </w:rPr>
        <w:t xml:space="preserve"> Но, многие проявили себя достойно, одержали множество побед, были награждены почетными званиями и наградами. Среди самых выдающихся, самых известных полководцев выделяют: И.В. Сталина, А.М. Василевского, К.К. Рокоссовского, Г.К. Жукова, С.К. Тимошенко, К.А. Мерецкова, И.С. Конева, Ф.И. Толбухина, А.И. Антонова, Р.Я. Малиновского, Н.И. Кузнецова, Л.А. Говорова, И.Х. Баграмян, А.И. Еременко. Они безусловно вложили огромный вклад в подготовку и проведение военных операций. Но, лично мне, хочется рассмотреть лишь трех из них. На мой взгляд, самых значительных и интересных полководцев, т.к. они единственные, кто начал командовать фронтом в 1941 году и закончил войну на этих же должностях. Это Г.К. Жуков, И.С. Конев и </w:t>
      </w:r>
    </w:p>
    <w:p w:rsidR="006A4032" w:rsidRDefault="006A4032" w:rsidP="00C72C63">
      <w:pPr>
        <w:shd w:val="clear" w:color="auto" w:fill="FFFFFF"/>
        <w:spacing w:after="3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-3-</w:t>
      </w:r>
    </w:p>
    <w:p w:rsidR="006A4032" w:rsidRPr="0053599F" w:rsidRDefault="006A4032" w:rsidP="003A6CB6">
      <w:pPr>
        <w:shd w:val="clear" w:color="auto" w:fill="FFFFFF"/>
        <w:spacing w:after="3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Р.Я. Малиновский.</w:t>
      </w:r>
    </w:p>
    <w:p w:rsidR="006A4032" w:rsidRDefault="006A4032" w:rsidP="003A6CB6">
      <w:pPr>
        <w:shd w:val="clear" w:color="auto" w:fill="FFFFFF"/>
        <w:spacing w:after="3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B1374">
        <w:rPr>
          <w:rFonts w:ascii="Times New Roman" w:hAnsi="Times New Roman"/>
          <w:sz w:val="28"/>
          <w:szCs w:val="28"/>
        </w:rPr>
        <w:t xml:space="preserve">На мой взгляд, талант полководца можно разложить на несколько критериев: холодный ум, рассудительность, оперативно-стратегическое мышление, интуиция, удача, неповторимость действий, хитрость и большая сила воли. </w:t>
      </w:r>
    </w:p>
    <w:p w:rsidR="006A4032" w:rsidRPr="00AB1374" w:rsidRDefault="006A4032" w:rsidP="003A6CB6">
      <w:pPr>
        <w:shd w:val="clear" w:color="auto" w:fill="FFFFFF"/>
        <w:spacing w:after="3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B1374">
        <w:rPr>
          <w:rFonts w:ascii="Times New Roman" w:hAnsi="Times New Roman"/>
          <w:sz w:val="28"/>
          <w:szCs w:val="28"/>
        </w:rPr>
        <w:t>Также, я считаю, что настоящий полководец должен быть очень образованным человеком. Так, например, для меня наиболее уважаемый Г.К. Жуков был очень образованным и начитанным человеком, хотя и нельзя сказать, что ему все давалось с легкостью. Он был неисправимым трудоголиком.</w:t>
      </w:r>
    </w:p>
    <w:p w:rsidR="006A4032" w:rsidRPr="00AB1374" w:rsidRDefault="006A4032" w:rsidP="003A6CB6">
      <w:pPr>
        <w:shd w:val="clear" w:color="auto" w:fill="FFFFFF"/>
        <w:spacing w:after="3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B1374">
        <w:rPr>
          <w:rFonts w:ascii="Times New Roman" w:hAnsi="Times New Roman"/>
          <w:color w:val="000000"/>
          <w:sz w:val="28"/>
          <w:szCs w:val="28"/>
        </w:rPr>
        <w:t>На протяжении почти всей войны примечательной особенностью  полководческого таланта Р.Я. Малиновского было то, что он в замысел каждой операции закладывал какой-либо неожиданный для противника способ действий, умел целой системой хорошо продуманных мер ввести противника в заблуждение.</w:t>
      </w:r>
    </w:p>
    <w:p w:rsidR="006A4032" w:rsidRDefault="006A4032" w:rsidP="003A6CB6">
      <w:pPr>
        <w:shd w:val="clear" w:color="auto" w:fill="FFFFFF"/>
        <w:spacing w:after="3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Таким</w:t>
      </w:r>
      <w:r w:rsidRPr="00AB1374">
        <w:rPr>
          <w:rFonts w:ascii="Times New Roman" w:hAnsi="Times New Roman"/>
          <w:color w:val="000000"/>
          <w:sz w:val="28"/>
          <w:szCs w:val="28"/>
        </w:rPr>
        <w:t xml:space="preserve"> редким качеством</w:t>
      </w:r>
      <w:r>
        <w:rPr>
          <w:rFonts w:ascii="Times New Roman" w:hAnsi="Times New Roman"/>
          <w:color w:val="000000"/>
          <w:sz w:val="28"/>
          <w:szCs w:val="28"/>
        </w:rPr>
        <w:t xml:space="preserve">, как интуиция обладал И.С. Конев. Его называют </w:t>
      </w:r>
      <w:r w:rsidRPr="00AB1374">
        <w:rPr>
          <w:rFonts w:ascii="Times New Roman" w:hAnsi="Times New Roman"/>
          <w:color w:val="000000"/>
          <w:sz w:val="28"/>
          <w:szCs w:val="28"/>
        </w:rPr>
        <w:t>«гением внезапности». Его полководческий талант наиболее убедительно и ярко проявился в наступательных операциях, в ходе которых было одержано много блестящих побед. При этом он всегда стремился не ввязываться в затяжные бои в больших городах и обходными маневрами вынуждал противника покинуть город. Это позволяло ему уменьшить потери своих войск, не допустить больших разрушений и жертв среди мирного населения.</w:t>
      </w:r>
    </w:p>
    <w:p w:rsidR="006A4032" w:rsidRDefault="006A4032" w:rsidP="003A6CB6">
      <w:pPr>
        <w:shd w:val="clear" w:color="auto" w:fill="FFFFFF"/>
        <w:spacing w:after="3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кстати, важно заметить, что Г.К. Жуков, И.С. Конев и Р.Я. Малиновский родились в бедных семьях. Как известно, из низов очень тяжело пробить себе дорогу наверх. Но они смогли, они не побоялись, и мало того, они стали по-настоящему великими и выдающимися полководцами.</w:t>
      </w:r>
    </w:p>
    <w:p w:rsidR="006A4032" w:rsidRPr="00AB1374" w:rsidRDefault="006A4032" w:rsidP="003A6CB6">
      <w:pPr>
        <w:shd w:val="clear" w:color="auto" w:fill="FFFFFF"/>
        <w:spacing w:after="3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данном реферате представлена краткая биография этих полководцев, перечислены их награды и достижения, а также, доказательства их выдающегося таланта во введении военного дела. </w:t>
      </w:r>
    </w:p>
    <w:p w:rsidR="006A4032" w:rsidRDefault="006A4032" w:rsidP="00AB1374">
      <w:pPr>
        <w:shd w:val="clear" w:color="auto" w:fill="FFFFFF"/>
        <w:spacing w:after="30" w:line="360" w:lineRule="auto"/>
        <w:ind w:firstLine="709"/>
        <w:jc w:val="both"/>
        <w:rPr>
          <w:sz w:val="28"/>
          <w:szCs w:val="28"/>
        </w:rPr>
      </w:pPr>
    </w:p>
    <w:p w:rsidR="006A4032" w:rsidRPr="00D76D9E" w:rsidRDefault="006A4032" w:rsidP="00AB1374">
      <w:pPr>
        <w:shd w:val="clear" w:color="auto" w:fill="FFFFFF"/>
        <w:spacing w:after="30" w:line="360" w:lineRule="auto"/>
        <w:ind w:firstLine="709"/>
        <w:jc w:val="both"/>
        <w:rPr>
          <w:sz w:val="28"/>
          <w:szCs w:val="28"/>
        </w:rPr>
      </w:pPr>
    </w:p>
    <w:p w:rsidR="006A4032" w:rsidRPr="0084680F" w:rsidRDefault="006A4032" w:rsidP="0084680F">
      <w:pPr>
        <w:shd w:val="clear" w:color="auto" w:fill="FFFFFF"/>
        <w:spacing w:after="3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4032" w:rsidRPr="004744BC" w:rsidRDefault="006A4032" w:rsidP="009240C3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A4032" w:rsidRPr="00C72C63" w:rsidRDefault="006A4032" w:rsidP="00C72C63">
      <w:pPr>
        <w:spacing w:after="0"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C72C63">
        <w:rPr>
          <w:rFonts w:ascii="Times New Roman" w:hAnsi="Times New Roman"/>
          <w:sz w:val="28"/>
          <w:szCs w:val="28"/>
        </w:rPr>
        <w:t>-4-</w:t>
      </w:r>
    </w:p>
    <w:p w:rsidR="006A4032" w:rsidRPr="00AE0E79" w:rsidRDefault="006A4032" w:rsidP="00AE0E79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AE0E79">
        <w:rPr>
          <w:rFonts w:ascii="Times New Roman" w:hAnsi="Times New Roman"/>
          <w:b/>
          <w:sz w:val="28"/>
          <w:szCs w:val="28"/>
        </w:rPr>
        <w:t>Жуков Георгий Константинович</w:t>
      </w:r>
    </w:p>
    <w:p w:rsidR="006A4032" w:rsidRDefault="006A4032" w:rsidP="00AE0E79">
      <w:pPr>
        <w:spacing w:after="0"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(1896 г. – 1974 г.)</w:t>
      </w:r>
    </w:p>
    <w:p w:rsidR="006A4032" w:rsidRDefault="006A4032" w:rsidP="004C022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A4032" w:rsidRPr="00675697" w:rsidRDefault="00F1477D" w:rsidP="004C022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38.jpg" style="position:absolute;left:0;text-align:left;margin-left:-.75pt;margin-top:2.55pt;width:201pt;height:278.25pt;z-index:251656704;visibility:visible">
            <v:imagedata r:id="rId4" o:title=""/>
            <w10:wrap type="square"/>
          </v:shape>
        </w:pict>
      </w:r>
      <w:r w:rsidR="006A4032" w:rsidRPr="00675697">
        <w:rPr>
          <w:rFonts w:ascii="Times New Roman" w:hAnsi="Times New Roman"/>
          <w:sz w:val="28"/>
          <w:szCs w:val="28"/>
        </w:rPr>
        <w:t>Выдающийся полководец, Ма</w:t>
      </w:r>
      <w:r w:rsidR="006A4032">
        <w:rPr>
          <w:rFonts w:ascii="Times New Roman" w:hAnsi="Times New Roman"/>
          <w:sz w:val="28"/>
          <w:szCs w:val="28"/>
        </w:rPr>
        <w:t xml:space="preserve">ршал Советского Союза, участник </w:t>
      </w:r>
      <w:r w:rsidR="006A4032" w:rsidRPr="00675697">
        <w:rPr>
          <w:rFonts w:ascii="Times New Roman" w:hAnsi="Times New Roman"/>
          <w:sz w:val="28"/>
          <w:szCs w:val="28"/>
        </w:rPr>
        <w:t>Первой мировой, Гражданской и Великой Отечественной войн, заместитель Верховного Главнокомандующего (1942 г.), министр обороны СССР (1955—1957 гг.).</w:t>
      </w:r>
      <w:r w:rsidR="006A4032">
        <w:rPr>
          <w:rFonts w:ascii="Times New Roman" w:hAnsi="Times New Roman"/>
          <w:sz w:val="28"/>
          <w:szCs w:val="28"/>
        </w:rPr>
        <w:t xml:space="preserve"> </w:t>
      </w:r>
      <w:r w:rsidR="006A4032" w:rsidRPr="00675697">
        <w:rPr>
          <w:rFonts w:ascii="Times New Roman" w:hAnsi="Times New Roman"/>
          <w:sz w:val="28"/>
          <w:szCs w:val="28"/>
        </w:rPr>
        <w:t>Четырежды Герой Советского Союза, дважды кавалер ордена «Победа».</w:t>
      </w:r>
    </w:p>
    <w:p w:rsidR="006A4032" w:rsidRDefault="006A4032" w:rsidP="004C022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75697">
        <w:rPr>
          <w:rFonts w:ascii="Times New Roman" w:hAnsi="Times New Roman"/>
          <w:sz w:val="28"/>
          <w:szCs w:val="28"/>
        </w:rPr>
        <w:t xml:space="preserve">Георгий Константинович Жуков родился 2 декабря 1896 г. В деревне Стрелковка Калужской губернии в семье крестьянина-бедняка. С 8 лет Егорка работал наравне со взрослыми, пытаясь хоть в чем-нибудь помочь семье. В 1906 г. Он с похвальным листом окончил церковно-приходскую школу, а на следующий год поступил самым младшим учеником в скорняжную мастерскую своего дяди, которая находилась в Москве. Редкие минуты отдыха он посвящал </w:t>
      </w:r>
      <w:r>
        <w:rPr>
          <w:rFonts w:ascii="Times New Roman" w:hAnsi="Times New Roman"/>
          <w:sz w:val="28"/>
          <w:szCs w:val="28"/>
        </w:rPr>
        <w:t>книгам. Читал с упоением, о</w:t>
      </w:r>
      <w:r w:rsidRPr="00675697">
        <w:rPr>
          <w:rFonts w:ascii="Times New Roman" w:hAnsi="Times New Roman"/>
          <w:sz w:val="28"/>
          <w:szCs w:val="28"/>
        </w:rPr>
        <w:t xml:space="preserve">собенно много внимания уделял книгам по вопросам тактики. </w:t>
      </w:r>
      <w:r>
        <w:rPr>
          <w:rFonts w:ascii="Times New Roman" w:hAnsi="Times New Roman"/>
          <w:sz w:val="28"/>
          <w:szCs w:val="28"/>
        </w:rPr>
        <w:t xml:space="preserve">Также, </w:t>
      </w:r>
      <w:r w:rsidRPr="00675697">
        <w:rPr>
          <w:rFonts w:ascii="Times New Roman" w:hAnsi="Times New Roman"/>
          <w:sz w:val="28"/>
          <w:szCs w:val="28"/>
        </w:rPr>
        <w:t xml:space="preserve">изучал русский язык, математику, географию. Вскоре поступил на вечерние общеобразовательные курсы. </w:t>
      </w:r>
    </w:p>
    <w:p w:rsidR="006A4032" w:rsidRDefault="006A4032" w:rsidP="004C022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75697">
        <w:rPr>
          <w:rFonts w:ascii="Times New Roman" w:hAnsi="Times New Roman"/>
          <w:sz w:val="28"/>
          <w:szCs w:val="28"/>
        </w:rPr>
        <w:t xml:space="preserve">В 1915 г., в самый разгар Первой мировой войны, был объявлен досрочный призыв молодежи года рождения </w:t>
      </w:r>
      <w:r>
        <w:rPr>
          <w:rFonts w:ascii="Times New Roman" w:hAnsi="Times New Roman"/>
          <w:sz w:val="28"/>
          <w:szCs w:val="28"/>
        </w:rPr>
        <w:t xml:space="preserve">Г.К. </w:t>
      </w:r>
      <w:r w:rsidRPr="00675697">
        <w:rPr>
          <w:rFonts w:ascii="Times New Roman" w:hAnsi="Times New Roman"/>
          <w:sz w:val="28"/>
          <w:szCs w:val="28"/>
        </w:rPr>
        <w:t xml:space="preserve">Жукова. Так начался новый этап в его жизни — солдатская служба. К весне 1916 г. </w:t>
      </w:r>
      <w:r>
        <w:rPr>
          <w:rFonts w:ascii="Times New Roman" w:hAnsi="Times New Roman"/>
          <w:sz w:val="28"/>
          <w:szCs w:val="28"/>
        </w:rPr>
        <w:t xml:space="preserve">Г.К. </w:t>
      </w:r>
      <w:r w:rsidRPr="00675697">
        <w:rPr>
          <w:rFonts w:ascii="Times New Roman" w:hAnsi="Times New Roman"/>
          <w:sz w:val="28"/>
          <w:szCs w:val="28"/>
        </w:rPr>
        <w:t>Жуков был уже подготовленным кавалеристом и в числе лучших отправился в г. Изюм Харьковской губернии учиться на унтер-офицера. Уже тогда он проявил себя как способный курсан</w:t>
      </w:r>
      <w:r>
        <w:rPr>
          <w:rFonts w:ascii="Times New Roman" w:hAnsi="Times New Roman"/>
          <w:sz w:val="28"/>
          <w:szCs w:val="28"/>
        </w:rPr>
        <w:t>т, человек, который во всех слу</w:t>
      </w:r>
      <w:r w:rsidRPr="00675697">
        <w:rPr>
          <w:rFonts w:ascii="Times New Roman" w:hAnsi="Times New Roman"/>
          <w:sz w:val="28"/>
          <w:szCs w:val="28"/>
        </w:rPr>
        <w:t xml:space="preserve">чаях жизни остается при своем мнении и может его отстоять. Именно эта особенность характера привела к тому, что </w:t>
      </w:r>
      <w:r>
        <w:rPr>
          <w:rFonts w:ascii="Times New Roman" w:hAnsi="Times New Roman"/>
          <w:sz w:val="28"/>
          <w:szCs w:val="28"/>
        </w:rPr>
        <w:t xml:space="preserve">Г.К. </w:t>
      </w:r>
      <w:r w:rsidRPr="00675697">
        <w:rPr>
          <w:rFonts w:ascii="Times New Roman" w:hAnsi="Times New Roman"/>
          <w:sz w:val="28"/>
          <w:szCs w:val="28"/>
        </w:rPr>
        <w:t xml:space="preserve">Жуков, несмотря на успехи, был выпущен из учебной команды лишь вице-унтер-офицером. В августе 1916 г. Он был отправлен на фронт. Серьезная контузия на некоторое время прервала службу молодого военного, но вместе с тем принесла ему второй Георгиевский крест (первый </w:t>
      </w:r>
    </w:p>
    <w:p w:rsidR="006A4032" w:rsidRDefault="006A4032" w:rsidP="00C72C63">
      <w:pPr>
        <w:spacing w:after="0"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-5-</w:t>
      </w:r>
    </w:p>
    <w:p w:rsidR="006A4032" w:rsidRPr="00675697" w:rsidRDefault="006A4032" w:rsidP="00C72C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697">
        <w:rPr>
          <w:rFonts w:ascii="Times New Roman" w:hAnsi="Times New Roman"/>
          <w:sz w:val="28"/>
          <w:szCs w:val="28"/>
        </w:rPr>
        <w:t>он получил за захват в плен немецкого офицера).</w:t>
      </w:r>
    </w:p>
    <w:p w:rsidR="006A4032" w:rsidRPr="00675697" w:rsidRDefault="006A4032" w:rsidP="004C022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74C04">
        <w:rPr>
          <w:rFonts w:ascii="Times New Roman" w:hAnsi="Times New Roman"/>
          <w:sz w:val="28"/>
          <w:szCs w:val="28"/>
        </w:rPr>
        <w:t>1 октября 1918 вступил добровольцем в Красную Армию. Прошел путь от командира кавалерийского полка (1923) до командира корпуса (1937).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697">
        <w:rPr>
          <w:rFonts w:ascii="Times New Roman" w:hAnsi="Times New Roman"/>
          <w:sz w:val="28"/>
          <w:szCs w:val="28"/>
        </w:rPr>
        <w:t>На фронтах Гражданской войны он прошел суровую солдатскую школу, участвовал во многих боях против белогвардейцев и банд Фостикова, Крыжановского, Антонова. В марте 1919 г. Его приняли в члены РКП(б). Начальство заметило талантливого и мужественного красноармейца: его стали повышать по службе и доверять ответственные дела. С июня 1922 г. По март 1923 г. Георгий Константинович служил уже в должности командира эскадрона 38-го кавалерийского полка 7-й Самарской кавдивизии, а в конце апреля 1923 г. Стал командиром 39-го Бузулукского кавалерийского полка.</w:t>
      </w:r>
    </w:p>
    <w:p w:rsidR="006A4032" w:rsidRPr="00675697" w:rsidRDefault="006A4032" w:rsidP="004C022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Г.К. Жуков</w:t>
      </w:r>
      <w:r w:rsidRPr="00675697">
        <w:rPr>
          <w:rFonts w:ascii="Times New Roman" w:hAnsi="Times New Roman"/>
          <w:sz w:val="28"/>
          <w:szCs w:val="28"/>
        </w:rPr>
        <w:t xml:space="preserve"> увлекался всеми видами конного спорта. По окончании курсов, возвращаясь по местам службы, </w:t>
      </w:r>
      <w:r>
        <w:rPr>
          <w:rFonts w:ascii="Times New Roman" w:hAnsi="Times New Roman"/>
          <w:sz w:val="28"/>
          <w:szCs w:val="28"/>
        </w:rPr>
        <w:t xml:space="preserve">Г.К. </w:t>
      </w:r>
      <w:r w:rsidRPr="00675697">
        <w:rPr>
          <w:rFonts w:ascii="Times New Roman" w:hAnsi="Times New Roman"/>
          <w:sz w:val="28"/>
          <w:szCs w:val="28"/>
        </w:rPr>
        <w:t xml:space="preserve">Жуков с товарищами устроил первый в истории групповой конный пробег: за 7 суток было пройдено 963 км. Пробег окончился удачно и принес его участникам заслуженную репутацию прекрасных спортсменов. По возвращении </w:t>
      </w:r>
      <w:r>
        <w:rPr>
          <w:rFonts w:ascii="Times New Roman" w:hAnsi="Times New Roman"/>
          <w:sz w:val="28"/>
          <w:szCs w:val="28"/>
        </w:rPr>
        <w:t xml:space="preserve">Г.К. </w:t>
      </w:r>
      <w:r w:rsidRPr="00675697">
        <w:rPr>
          <w:rFonts w:ascii="Times New Roman" w:hAnsi="Times New Roman"/>
          <w:sz w:val="28"/>
          <w:szCs w:val="28"/>
        </w:rPr>
        <w:t xml:space="preserve">Жуков приступил к своим обязанностям командира 39 полка 7-й кавдивизии, объединив под своим началом и командную, и политическую работу. Этот полк стал одним из лучших по многим показателям и всегда успешно справлялся с боевыми задачами. Его часто упрекали в излишней требовательности к подчиненным, но </w:t>
      </w:r>
      <w:r>
        <w:rPr>
          <w:rFonts w:ascii="Times New Roman" w:hAnsi="Times New Roman"/>
          <w:sz w:val="28"/>
          <w:szCs w:val="28"/>
        </w:rPr>
        <w:t xml:space="preserve">.К. </w:t>
      </w:r>
      <w:r w:rsidRPr="00675697">
        <w:rPr>
          <w:rFonts w:ascii="Times New Roman" w:hAnsi="Times New Roman"/>
          <w:sz w:val="28"/>
          <w:szCs w:val="28"/>
        </w:rPr>
        <w:t xml:space="preserve">Жуков твердо придерживался мнения, что разгильдяям и недобросовестным военным не место в армии. Чтобы заслужить уважение строгого, но справедливого начальника, надо было без остатка отдаваться работе, как это делал сам </w:t>
      </w:r>
      <w:r>
        <w:rPr>
          <w:rFonts w:ascii="Times New Roman" w:hAnsi="Times New Roman"/>
          <w:sz w:val="28"/>
          <w:szCs w:val="28"/>
        </w:rPr>
        <w:t xml:space="preserve">Г.К. </w:t>
      </w:r>
      <w:r w:rsidRPr="00675697">
        <w:rPr>
          <w:rFonts w:ascii="Times New Roman" w:hAnsi="Times New Roman"/>
          <w:sz w:val="28"/>
          <w:szCs w:val="28"/>
        </w:rPr>
        <w:t>Жуков.</w:t>
      </w:r>
    </w:p>
    <w:p w:rsidR="006A4032" w:rsidRDefault="006A4032" w:rsidP="004C022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75697">
        <w:rPr>
          <w:rFonts w:ascii="Times New Roman" w:hAnsi="Times New Roman"/>
          <w:sz w:val="28"/>
          <w:szCs w:val="28"/>
        </w:rPr>
        <w:t xml:space="preserve">В мае 1930 г. Он стал командиром 2-й кавалерийской бригады 7-й Самарской кавдивизии, а через некоторое время комбрига вызвали в Москву для работы в Наркомате обороны помощником инспектора кавалерии РККА. В конце 1938 г. Он назначается заместителем командующего войсками Белорусского военного округа по кавалерии (г. Смоленск). </w:t>
      </w:r>
      <w:r>
        <w:rPr>
          <w:rFonts w:ascii="Times New Roman" w:hAnsi="Times New Roman"/>
          <w:sz w:val="28"/>
          <w:szCs w:val="28"/>
        </w:rPr>
        <w:t xml:space="preserve">Г.К. </w:t>
      </w:r>
      <w:r w:rsidRPr="00675697">
        <w:rPr>
          <w:rFonts w:ascii="Times New Roman" w:hAnsi="Times New Roman"/>
          <w:sz w:val="28"/>
          <w:szCs w:val="28"/>
        </w:rPr>
        <w:t xml:space="preserve">Жукова не смутил достаточно ответственный пост, кроме того, его привлекала перспектива работать с большим оперативным объединением: Георгий Константинович всегда был не только командиром, но и </w:t>
      </w:r>
    </w:p>
    <w:p w:rsidR="006A4032" w:rsidRDefault="006A4032" w:rsidP="00C72C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697">
        <w:rPr>
          <w:rFonts w:ascii="Times New Roman" w:hAnsi="Times New Roman"/>
          <w:sz w:val="28"/>
          <w:szCs w:val="28"/>
        </w:rPr>
        <w:t>любознательным исследователем в области военного искусства.</w:t>
      </w:r>
    </w:p>
    <w:p w:rsidR="006A4032" w:rsidRPr="00675697" w:rsidRDefault="006A4032" w:rsidP="00C72C6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-6-</w:t>
      </w:r>
    </w:p>
    <w:p w:rsidR="006A4032" w:rsidRDefault="006A4032" w:rsidP="004C022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040A0">
        <w:rPr>
          <w:rFonts w:ascii="Times New Roman" w:hAnsi="Times New Roman"/>
          <w:sz w:val="28"/>
          <w:szCs w:val="28"/>
        </w:rPr>
        <w:t xml:space="preserve">Летом 1939 войска под командованием комкора </w:t>
      </w:r>
      <w:r>
        <w:rPr>
          <w:rFonts w:ascii="Times New Roman" w:hAnsi="Times New Roman"/>
          <w:sz w:val="28"/>
          <w:szCs w:val="28"/>
        </w:rPr>
        <w:t xml:space="preserve">Г.К. </w:t>
      </w:r>
      <w:r w:rsidRPr="007040A0">
        <w:rPr>
          <w:rFonts w:ascii="Times New Roman" w:hAnsi="Times New Roman"/>
          <w:sz w:val="28"/>
          <w:szCs w:val="28"/>
        </w:rPr>
        <w:t>Жукова окружили и наголову разгромили главные силы 6-й японской армии на р. Халхин-Гол (Монголия), за что он был награжден первой Звездой Героя Советского Союза (позднее звание Героя будет присвоено еще трижды).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A4032" w:rsidRPr="00675697" w:rsidRDefault="006A4032" w:rsidP="004C022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75697">
        <w:rPr>
          <w:rFonts w:ascii="Times New Roman" w:hAnsi="Times New Roman"/>
          <w:sz w:val="28"/>
          <w:szCs w:val="28"/>
        </w:rPr>
        <w:t xml:space="preserve">В декабре 1940 г. </w:t>
      </w:r>
      <w:r>
        <w:rPr>
          <w:rFonts w:ascii="Times New Roman" w:hAnsi="Times New Roman"/>
          <w:sz w:val="28"/>
          <w:szCs w:val="28"/>
        </w:rPr>
        <w:t xml:space="preserve">Г.К. </w:t>
      </w:r>
      <w:r w:rsidRPr="00675697">
        <w:rPr>
          <w:rFonts w:ascii="Times New Roman" w:hAnsi="Times New Roman"/>
          <w:sz w:val="28"/>
          <w:szCs w:val="28"/>
        </w:rPr>
        <w:t xml:space="preserve">Жуков выступил на совещании высшего командного состава армии в Москве с докладом «Характер современной наступательной </w:t>
      </w:r>
      <w:r>
        <w:rPr>
          <w:rFonts w:ascii="Times New Roman" w:hAnsi="Times New Roman"/>
          <w:sz w:val="28"/>
          <w:szCs w:val="28"/>
        </w:rPr>
        <w:t xml:space="preserve">операции». Он говорил </w:t>
      </w:r>
      <w:r w:rsidRPr="00675697">
        <w:rPr>
          <w:rFonts w:ascii="Times New Roman" w:hAnsi="Times New Roman"/>
          <w:sz w:val="28"/>
          <w:szCs w:val="28"/>
        </w:rPr>
        <w:t xml:space="preserve">о том, что вскоре предстоит война с опытным, прекрасно вооруженным противником, что уже нет времени готовиться к ней и надо рассчитывать на те силы, которыми советские войска располагают сегодня. </w:t>
      </w:r>
      <w:r>
        <w:rPr>
          <w:rFonts w:ascii="Times New Roman" w:hAnsi="Times New Roman"/>
          <w:sz w:val="28"/>
          <w:szCs w:val="28"/>
        </w:rPr>
        <w:t>Безусловно, это зявление Г.К. Жукова изумило всех</w:t>
      </w:r>
      <w:r w:rsidRPr="0067569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И.В. </w:t>
      </w:r>
      <w:r w:rsidRPr="00675697">
        <w:rPr>
          <w:rFonts w:ascii="Times New Roman" w:hAnsi="Times New Roman"/>
          <w:sz w:val="28"/>
          <w:szCs w:val="28"/>
        </w:rPr>
        <w:t>Сталин до самой последней минуты хотел избежать войны, хотя получал многочисленные предупреждения разведчиков о подготовке немцев к нападению на Советский Союз. Такая нерешительность Верховного Главнокомандующего во многом стала причиной неудач советских войск в начале войны и огромных человеческих потерь, которые они понесли.</w:t>
      </w:r>
    </w:p>
    <w:p w:rsidR="006A4032" w:rsidRPr="00675697" w:rsidRDefault="006A4032" w:rsidP="004C022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75697">
        <w:rPr>
          <w:rFonts w:ascii="Times New Roman" w:hAnsi="Times New Roman"/>
          <w:sz w:val="28"/>
          <w:szCs w:val="28"/>
        </w:rPr>
        <w:t xml:space="preserve">В январе 1941 г. </w:t>
      </w:r>
      <w:r>
        <w:rPr>
          <w:rFonts w:ascii="Times New Roman" w:hAnsi="Times New Roman"/>
          <w:sz w:val="28"/>
          <w:szCs w:val="28"/>
        </w:rPr>
        <w:t xml:space="preserve">Г.К. </w:t>
      </w:r>
      <w:r w:rsidRPr="00675697">
        <w:rPr>
          <w:rFonts w:ascii="Times New Roman" w:hAnsi="Times New Roman"/>
          <w:sz w:val="28"/>
          <w:szCs w:val="28"/>
        </w:rPr>
        <w:t xml:space="preserve">Жукова назначили начальником Генерального штаба. Он очень многое сделал в этой должности для того, чтобы за достаточно короткий срок как можно лучше подготовить армию к неумолимо приближающейся войне. Георгий Константинович трудился по 15—16 часов в сутки, часто оставался в служебном кабинете и на ночь, напряженно работая над планом стратегического развертывания Красной Армии, мобилизационным планом для промышленности по производству продукции на случай войны. Следует отметить, что не все приказы </w:t>
      </w:r>
      <w:r>
        <w:rPr>
          <w:rFonts w:ascii="Times New Roman" w:hAnsi="Times New Roman"/>
          <w:sz w:val="28"/>
          <w:szCs w:val="28"/>
        </w:rPr>
        <w:t xml:space="preserve">Г.К. </w:t>
      </w:r>
      <w:r w:rsidRPr="00675697">
        <w:rPr>
          <w:rFonts w:ascii="Times New Roman" w:hAnsi="Times New Roman"/>
          <w:sz w:val="28"/>
          <w:szCs w:val="28"/>
        </w:rPr>
        <w:t>Жукова в ходе подготовки к войне были хорошо продуманы. По его распоряжению около границы складировались боеприпасы, топливо и запчасти, предназначенные для осуществления предполагаемой наступательной операции советских войск. Но нередко этот важный груз оставался лежать на открытом воздухе без всякой охраны, поэтому впервые дни войны немцы без труда его захватили.</w:t>
      </w:r>
    </w:p>
    <w:p w:rsidR="006A4032" w:rsidRDefault="006A4032" w:rsidP="004C022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A5A25">
        <w:rPr>
          <w:rFonts w:ascii="Times New Roman" w:hAnsi="Times New Roman"/>
          <w:sz w:val="28"/>
          <w:szCs w:val="28"/>
        </w:rPr>
        <w:t xml:space="preserve">С сентября 1941 командует войсками Ленинградского фронта и организует оборону Ленинграда. С 10 октября — командует войсками Западного фронта и организует оборону и контрнаступление наших войск под Москвой. 30 августа 1942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BA5A25">
        <w:rPr>
          <w:rFonts w:ascii="Times New Roman" w:hAnsi="Times New Roman"/>
          <w:sz w:val="28"/>
          <w:szCs w:val="28"/>
        </w:rPr>
        <w:t xml:space="preserve">назначен </w:t>
      </w:r>
      <w:r>
        <w:rPr>
          <w:rFonts w:ascii="Times New Roman" w:hAnsi="Times New Roman"/>
          <w:sz w:val="28"/>
          <w:szCs w:val="28"/>
        </w:rPr>
        <w:t xml:space="preserve">первым (и единственным) </w:t>
      </w:r>
      <w:r w:rsidRPr="00BA5A25">
        <w:rPr>
          <w:rFonts w:ascii="Times New Roman" w:hAnsi="Times New Roman"/>
          <w:sz w:val="28"/>
          <w:szCs w:val="28"/>
        </w:rPr>
        <w:t>заместителем Верховного Главнокомандующего.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697">
        <w:rPr>
          <w:rFonts w:ascii="Times New Roman" w:hAnsi="Times New Roman"/>
          <w:sz w:val="28"/>
          <w:szCs w:val="28"/>
        </w:rPr>
        <w:t xml:space="preserve">В это время над Сталинградом нависла серьезная угроза. Георгий Константинович вместе  </w:t>
      </w:r>
    </w:p>
    <w:p w:rsidR="006A4032" w:rsidRDefault="006A4032" w:rsidP="00C72C63">
      <w:pPr>
        <w:spacing w:after="0"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-7-</w:t>
      </w:r>
    </w:p>
    <w:p w:rsidR="006A4032" w:rsidRPr="00675697" w:rsidRDefault="006A4032" w:rsidP="008003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Pr="00675697">
        <w:rPr>
          <w:rFonts w:ascii="Times New Roman" w:hAnsi="Times New Roman"/>
          <w:sz w:val="28"/>
          <w:szCs w:val="28"/>
        </w:rPr>
        <w:t>начальником Генштаба</w:t>
      </w:r>
      <w:r>
        <w:rPr>
          <w:rFonts w:ascii="Times New Roman" w:hAnsi="Times New Roman"/>
          <w:sz w:val="28"/>
          <w:szCs w:val="28"/>
        </w:rPr>
        <w:t xml:space="preserve"> А. М. Василевским </w:t>
      </w:r>
      <w:r w:rsidRPr="00675697">
        <w:rPr>
          <w:rFonts w:ascii="Times New Roman" w:hAnsi="Times New Roman"/>
          <w:sz w:val="28"/>
          <w:szCs w:val="28"/>
        </w:rPr>
        <w:t xml:space="preserve">выдвинул смелый план мощного контрнаступления советских войск и отстоял этот план перед </w:t>
      </w:r>
      <w:r>
        <w:rPr>
          <w:rFonts w:ascii="Times New Roman" w:hAnsi="Times New Roman"/>
          <w:sz w:val="28"/>
          <w:szCs w:val="28"/>
        </w:rPr>
        <w:t xml:space="preserve">И.В. </w:t>
      </w:r>
      <w:r w:rsidRPr="00675697">
        <w:rPr>
          <w:rFonts w:ascii="Times New Roman" w:hAnsi="Times New Roman"/>
          <w:sz w:val="28"/>
          <w:szCs w:val="28"/>
        </w:rPr>
        <w:t xml:space="preserve">Сталиным. </w:t>
      </w:r>
      <w:r>
        <w:rPr>
          <w:rFonts w:ascii="Times New Roman" w:hAnsi="Times New Roman"/>
          <w:sz w:val="28"/>
          <w:szCs w:val="28"/>
        </w:rPr>
        <w:t>Хотя, ни для кого не секрет, что к Г.К. Жукову И.В. Сталин испытывал ревность, переходящую все границы. Он хоть и принял план, но</w:t>
      </w:r>
      <w:r w:rsidRPr="00BB4316">
        <w:rPr>
          <w:rFonts w:ascii="Times New Roman" w:hAnsi="Times New Roman"/>
          <w:sz w:val="28"/>
          <w:szCs w:val="28"/>
        </w:rPr>
        <w:t xml:space="preserve"> отправил </w:t>
      </w:r>
      <w:r>
        <w:rPr>
          <w:rFonts w:ascii="Times New Roman" w:hAnsi="Times New Roman"/>
          <w:sz w:val="28"/>
          <w:szCs w:val="28"/>
        </w:rPr>
        <w:t xml:space="preserve">Г.К. </w:t>
      </w:r>
      <w:r w:rsidRPr="00BB4316">
        <w:rPr>
          <w:rFonts w:ascii="Times New Roman" w:hAnsi="Times New Roman"/>
          <w:sz w:val="28"/>
          <w:szCs w:val="28"/>
        </w:rPr>
        <w:t xml:space="preserve">Жукова на другой фронт, чтобы с его именем не была связана еще одна решающая победа. </w:t>
      </w:r>
      <w:r w:rsidRPr="00675697">
        <w:rPr>
          <w:rFonts w:ascii="Times New Roman" w:hAnsi="Times New Roman"/>
          <w:sz w:val="28"/>
          <w:szCs w:val="28"/>
        </w:rPr>
        <w:t>Как известно, битва под Сталинградом стала переломным моментом в ходе войны.</w:t>
      </w:r>
    </w:p>
    <w:p w:rsidR="006A4032" w:rsidRDefault="006A4032" w:rsidP="004C022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C7646">
        <w:rPr>
          <w:rFonts w:ascii="Times New Roman" w:hAnsi="Times New Roman"/>
          <w:sz w:val="28"/>
          <w:szCs w:val="28"/>
        </w:rPr>
        <w:t xml:space="preserve">В 1943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AC7646">
        <w:rPr>
          <w:rFonts w:ascii="Times New Roman" w:hAnsi="Times New Roman"/>
          <w:sz w:val="28"/>
          <w:szCs w:val="28"/>
        </w:rPr>
        <w:t>удостоен звания Маршала Советского Союза за огромный вклад в организацию Сталинградской битвы и прорыва блокады Ленинграда. Награжден орденом Суворова 1-й степени.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7646">
        <w:rPr>
          <w:rFonts w:ascii="Times New Roman" w:hAnsi="Times New Roman"/>
          <w:sz w:val="28"/>
          <w:szCs w:val="28"/>
        </w:rPr>
        <w:t>На заключительном этапе войны командует войсками 1-го Белорусского фронта, сыгравшего зимой 1945 решающую роль в Висло-Одерской операции. Награжден вторым орденом “Победа”.</w:t>
      </w:r>
    </w:p>
    <w:p w:rsidR="006A4032" w:rsidRPr="00675697" w:rsidRDefault="006A4032" w:rsidP="004C022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75697">
        <w:rPr>
          <w:rFonts w:ascii="Times New Roman" w:hAnsi="Times New Roman"/>
          <w:sz w:val="28"/>
          <w:szCs w:val="28"/>
        </w:rPr>
        <w:t>Советское правительство по заслугам оценило маршала — ему было доверено подписание акта о безоговорочной капитуляции Германии 9 мая 1945 г. И</w:t>
      </w:r>
      <w:r>
        <w:rPr>
          <w:rFonts w:ascii="Times New Roman" w:hAnsi="Times New Roman"/>
          <w:sz w:val="28"/>
          <w:szCs w:val="28"/>
        </w:rPr>
        <w:t xml:space="preserve"> принятие п</w:t>
      </w:r>
      <w:r w:rsidRPr="00675697">
        <w:rPr>
          <w:rFonts w:ascii="Times New Roman" w:hAnsi="Times New Roman"/>
          <w:sz w:val="28"/>
          <w:szCs w:val="28"/>
        </w:rPr>
        <w:t xml:space="preserve">арада Победы 24 июня в Москве на Красной площади. По воспоминаниям </w:t>
      </w:r>
      <w:r>
        <w:rPr>
          <w:rFonts w:ascii="Times New Roman" w:hAnsi="Times New Roman"/>
          <w:sz w:val="28"/>
          <w:szCs w:val="28"/>
        </w:rPr>
        <w:t xml:space="preserve">Г.К. </w:t>
      </w:r>
      <w:r w:rsidRPr="00675697">
        <w:rPr>
          <w:rFonts w:ascii="Times New Roman" w:hAnsi="Times New Roman"/>
          <w:sz w:val="28"/>
          <w:szCs w:val="28"/>
        </w:rPr>
        <w:t>Жукова, это были самые счастливые дни в его жизни.</w:t>
      </w:r>
    </w:p>
    <w:p w:rsidR="006A4032" w:rsidRPr="00675697" w:rsidRDefault="006A4032" w:rsidP="004C022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смерти И.В. Сталина в июне 1953 г. Г.К. Жуков</w:t>
      </w:r>
      <w:r w:rsidRPr="00BB4316">
        <w:rPr>
          <w:rFonts w:ascii="Times New Roman" w:hAnsi="Times New Roman"/>
          <w:sz w:val="28"/>
          <w:szCs w:val="28"/>
        </w:rPr>
        <w:t xml:space="preserve"> помог </w:t>
      </w:r>
      <w:r>
        <w:rPr>
          <w:rFonts w:ascii="Times New Roman" w:hAnsi="Times New Roman"/>
          <w:sz w:val="28"/>
          <w:szCs w:val="28"/>
        </w:rPr>
        <w:t xml:space="preserve">Н.С. </w:t>
      </w:r>
      <w:r w:rsidRPr="00BB4316">
        <w:rPr>
          <w:rFonts w:ascii="Times New Roman" w:hAnsi="Times New Roman"/>
          <w:sz w:val="28"/>
          <w:szCs w:val="28"/>
        </w:rPr>
        <w:t xml:space="preserve">Хрущеву устранить «банду Берии» и противостоять «антипартийной группе». В 1953-1955 гг. </w:t>
      </w:r>
      <w:r>
        <w:rPr>
          <w:rFonts w:ascii="Times New Roman" w:hAnsi="Times New Roman"/>
          <w:sz w:val="28"/>
          <w:szCs w:val="28"/>
        </w:rPr>
        <w:t xml:space="preserve">Г.К. </w:t>
      </w:r>
      <w:r w:rsidRPr="00BB4316">
        <w:rPr>
          <w:rFonts w:ascii="Times New Roman" w:hAnsi="Times New Roman"/>
          <w:sz w:val="28"/>
          <w:szCs w:val="28"/>
        </w:rPr>
        <w:t xml:space="preserve">Жуков — заместитель министра, в 1955-1957 гг. — министр обороны СССР. В 1957 г. — член Президиума ЦК КПСС. В 1941-1953 гг. — депутат Верховного Совета СССР. Однако в октябре 1957 г. </w:t>
      </w:r>
      <w:r>
        <w:rPr>
          <w:rFonts w:ascii="Times New Roman" w:hAnsi="Times New Roman"/>
          <w:sz w:val="28"/>
          <w:szCs w:val="28"/>
        </w:rPr>
        <w:t>Н.С. Хрущев</w:t>
      </w:r>
      <w:r w:rsidRPr="00675697">
        <w:rPr>
          <w:rFonts w:ascii="Times New Roman" w:hAnsi="Times New Roman"/>
          <w:sz w:val="28"/>
          <w:szCs w:val="28"/>
        </w:rPr>
        <w:t xml:space="preserve"> приложил все усилия к тому, чтобы удалить </w:t>
      </w:r>
      <w:r>
        <w:rPr>
          <w:rFonts w:ascii="Times New Roman" w:hAnsi="Times New Roman"/>
          <w:sz w:val="28"/>
          <w:szCs w:val="28"/>
        </w:rPr>
        <w:t xml:space="preserve">Г.К. </w:t>
      </w:r>
      <w:r w:rsidRPr="00675697">
        <w:rPr>
          <w:rFonts w:ascii="Times New Roman" w:hAnsi="Times New Roman"/>
          <w:sz w:val="28"/>
          <w:szCs w:val="28"/>
        </w:rPr>
        <w:t xml:space="preserve">Жукова с военной и политической арены страны. </w:t>
      </w:r>
      <w:r>
        <w:rPr>
          <w:rFonts w:ascii="Times New Roman" w:hAnsi="Times New Roman"/>
          <w:sz w:val="28"/>
          <w:szCs w:val="28"/>
        </w:rPr>
        <w:t>И опять таки, причиной этому послужила ревность. Н.С. Хрущев в г.</w:t>
      </w:r>
      <w:r w:rsidRPr="00675697">
        <w:rPr>
          <w:rFonts w:ascii="Times New Roman" w:hAnsi="Times New Roman"/>
          <w:sz w:val="28"/>
          <w:szCs w:val="28"/>
        </w:rPr>
        <w:t xml:space="preserve">Пленум ЦК КПСС вывел Георгия Константиновича из состава членов Президиума ЦК и членов ЦК КПСС. Это был очень серьезный удар для маршала, но он не сломался. Как вспоминал сам </w:t>
      </w:r>
      <w:r>
        <w:rPr>
          <w:rFonts w:ascii="Times New Roman" w:hAnsi="Times New Roman"/>
          <w:sz w:val="28"/>
          <w:szCs w:val="28"/>
        </w:rPr>
        <w:t xml:space="preserve">Г.К. </w:t>
      </w:r>
      <w:r w:rsidRPr="00675697">
        <w:rPr>
          <w:rFonts w:ascii="Times New Roman" w:hAnsi="Times New Roman"/>
          <w:sz w:val="28"/>
          <w:szCs w:val="28"/>
        </w:rPr>
        <w:t>Жуков: «Я поднялся</w:t>
      </w:r>
      <w:r>
        <w:rPr>
          <w:rFonts w:ascii="Times New Roman" w:hAnsi="Times New Roman"/>
          <w:sz w:val="28"/>
          <w:szCs w:val="28"/>
        </w:rPr>
        <w:t>…</w:t>
      </w:r>
      <w:r w:rsidRPr="00675697">
        <w:rPr>
          <w:rFonts w:ascii="Times New Roman" w:hAnsi="Times New Roman"/>
          <w:sz w:val="28"/>
          <w:szCs w:val="28"/>
        </w:rPr>
        <w:t xml:space="preserve"> и строевым шагом вышел из зала</w:t>
      </w:r>
      <w:r>
        <w:rPr>
          <w:rFonts w:ascii="Times New Roman" w:hAnsi="Times New Roman"/>
          <w:sz w:val="28"/>
          <w:szCs w:val="28"/>
        </w:rPr>
        <w:t>…</w:t>
      </w:r>
      <w:r w:rsidRPr="0067569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*</w:t>
      </w:r>
    </w:p>
    <w:p w:rsidR="006A4032" w:rsidRDefault="006A4032" w:rsidP="004C022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75697">
        <w:rPr>
          <w:rFonts w:ascii="Times New Roman" w:hAnsi="Times New Roman"/>
          <w:sz w:val="28"/>
          <w:szCs w:val="28"/>
        </w:rPr>
        <w:t>Последние годы жизни полководец посвятил работе над книгой «Воспоминания и размышления». Это практически все, что у него осталось: книга, несколько верных друзей и семья — любимая жена Галина Александровна и дочери Эра, Элла и Машенька</w:t>
      </w:r>
      <w:r>
        <w:rPr>
          <w:rFonts w:ascii="Times New Roman" w:hAnsi="Times New Roman"/>
          <w:sz w:val="28"/>
          <w:szCs w:val="28"/>
        </w:rPr>
        <w:t>…</w:t>
      </w:r>
    </w:p>
    <w:p w:rsidR="006A4032" w:rsidRDefault="006A4032" w:rsidP="00C72C63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Г.К. </w:t>
      </w:r>
      <w:r w:rsidRPr="006E1CD5">
        <w:rPr>
          <w:rFonts w:ascii="Times New Roman" w:hAnsi="Times New Roman"/>
          <w:sz w:val="28"/>
          <w:szCs w:val="28"/>
        </w:rPr>
        <w:t xml:space="preserve">Жуков был награжден 34 советскими наградами, в том числе шестью орденами </w:t>
      </w:r>
    </w:p>
    <w:p w:rsidR="006A4032" w:rsidRPr="00D55AEC" w:rsidRDefault="006A4032" w:rsidP="007F29A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>
        <w:rPr>
          <w:rFonts w:ascii="Times New Roman" w:hAnsi="Times New Roman"/>
        </w:rPr>
        <w:t>Жуков Г.К. Воспоминания и размышления. – М. 1969, С – 214.</w:t>
      </w:r>
    </w:p>
    <w:p w:rsidR="006A4032" w:rsidRDefault="006A4032" w:rsidP="00C72C63">
      <w:pPr>
        <w:spacing w:after="0"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-8-</w:t>
      </w:r>
    </w:p>
    <w:p w:rsidR="006A4032" w:rsidRPr="00675697" w:rsidRDefault="006A4032" w:rsidP="00C72C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CD5">
        <w:rPr>
          <w:rFonts w:ascii="Times New Roman" w:hAnsi="Times New Roman"/>
          <w:sz w:val="28"/>
          <w:szCs w:val="28"/>
        </w:rPr>
        <w:t>Ленина, тремя орденами Красного Знамени, двумя орденами Суворова 1 степени,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1CD5">
        <w:rPr>
          <w:rFonts w:ascii="Times New Roman" w:hAnsi="Times New Roman"/>
          <w:sz w:val="28"/>
          <w:szCs w:val="28"/>
        </w:rPr>
        <w:t>орденом Красного Знамени Тувы, а также 29 иностранными орденами и медалями, в том числе высшей наградой Великобритании — орденом Бани.</w:t>
      </w:r>
    </w:p>
    <w:p w:rsidR="006A4032" w:rsidRDefault="006A4032" w:rsidP="004C022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75697">
        <w:rPr>
          <w:rFonts w:ascii="Times New Roman" w:hAnsi="Times New Roman"/>
          <w:sz w:val="28"/>
          <w:szCs w:val="28"/>
        </w:rPr>
        <w:t xml:space="preserve">18 июня 1974 г. </w:t>
      </w:r>
      <w:r>
        <w:rPr>
          <w:rFonts w:ascii="Times New Roman" w:hAnsi="Times New Roman"/>
          <w:sz w:val="28"/>
          <w:szCs w:val="28"/>
        </w:rPr>
        <w:t>Г.С.</w:t>
      </w:r>
      <w:r w:rsidRPr="00675697">
        <w:rPr>
          <w:rFonts w:ascii="Times New Roman" w:hAnsi="Times New Roman"/>
          <w:sz w:val="28"/>
          <w:szCs w:val="28"/>
        </w:rPr>
        <w:t>Жуков скончался. Отдавая дань уважения и признания этому выдающемуся полководцу, маршал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697">
        <w:rPr>
          <w:rFonts w:ascii="Times New Roman" w:hAnsi="Times New Roman"/>
          <w:sz w:val="28"/>
          <w:szCs w:val="28"/>
        </w:rPr>
        <w:t>А. М. Василевский писал: «Он был рожден для военной деятельности, для больших ратных дел</w:t>
      </w:r>
      <w:r>
        <w:rPr>
          <w:rFonts w:ascii="Times New Roman" w:hAnsi="Times New Roman"/>
          <w:sz w:val="28"/>
          <w:szCs w:val="28"/>
        </w:rPr>
        <w:t>…</w:t>
      </w:r>
      <w:r w:rsidRPr="00675697">
        <w:rPr>
          <w:rFonts w:ascii="Times New Roman" w:hAnsi="Times New Roman"/>
          <w:sz w:val="28"/>
          <w:szCs w:val="28"/>
        </w:rPr>
        <w:t xml:space="preserve"> Человеку, который чувствовал так слитно личную жизнь свою и народа, можно только позавидовать. Жизнь и деятельность такого человека достойны подражания</w:t>
      </w:r>
      <w:r>
        <w:rPr>
          <w:rFonts w:ascii="Times New Roman" w:hAnsi="Times New Roman"/>
          <w:sz w:val="28"/>
          <w:szCs w:val="28"/>
        </w:rPr>
        <w:t>»</w:t>
      </w:r>
      <w:r w:rsidRPr="006756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*</w:t>
      </w:r>
    </w:p>
    <w:p w:rsidR="006A4032" w:rsidRPr="00675697" w:rsidRDefault="006A4032" w:rsidP="004C022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E1CD5">
        <w:rPr>
          <w:rFonts w:ascii="Times New Roman" w:hAnsi="Times New Roman"/>
          <w:sz w:val="28"/>
          <w:szCs w:val="28"/>
        </w:rPr>
        <w:t>Г.К. Жуков похоронен в Москве на Красной площади у Кремлевской стены.</w:t>
      </w:r>
    </w:p>
    <w:p w:rsidR="006A4032" w:rsidRPr="00675697" w:rsidRDefault="006A4032" w:rsidP="004C022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75697">
        <w:rPr>
          <w:rFonts w:ascii="Times New Roman" w:hAnsi="Times New Roman"/>
          <w:sz w:val="28"/>
          <w:szCs w:val="28"/>
        </w:rPr>
        <w:t xml:space="preserve">В памяти миллионов людей в своей стране и за рубежом </w:t>
      </w:r>
      <w:r>
        <w:rPr>
          <w:rFonts w:ascii="Times New Roman" w:hAnsi="Times New Roman"/>
          <w:sz w:val="28"/>
          <w:szCs w:val="28"/>
        </w:rPr>
        <w:t xml:space="preserve">Г.К. </w:t>
      </w:r>
      <w:r w:rsidRPr="00675697">
        <w:rPr>
          <w:rFonts w:ascii="Times New Roman" w:hAnsi="Times New Roman"/>
          <w:sz w:val="28"/>
          <w:szCs w:val="28"/>
        </w:rPr>
        <w:t>Жуков остался блестящим полководцем и прекрасным человеком, который сумел выстоять в самых сложных ситуациях и принести миру великую Победу 1945 г.</w:t>
      </w:r>
    </w:p>
    <w:p w:rsidR="006A4032" w:rsidRDefault="006A4032" w:rsidP="00AE0E7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A4032" w:rsidRPr="009E089F" w:rsidRDefault="006A4032" w:rsidP="009E089F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9E089F">
        <w:rPr>
          <w:rFonts w:ascii="Times New Roman" w:hAnsi="Times New Roman"/>
          <w:b/>
          <w:sz w:val="28"/>
          <w:szCs w:val="28"/>
        </w:rPr>
        <w:t>Конев Иван Степанович</w:t>
      </w:r>
    </w:p>
    <w:p w:rsidR="006A4032" w:rsidRDefault="006A4032" w:rsidP="009E089F">
      <w:pPr>
        <w:spacing w:after="0"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( 1897 г. – 1973 г.)</w:t>
      </w:r>
    </w:p>
    <w:p w:rsidR="006A4032" w:rsidRDefault="006A4032" w:rsidP="009E089F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A4032" w:rsidRPr="003A218B" w:rsidRDefault="00F1477D" w:rsidP="009E089F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2" o:spid="_x0000_s1027" type="#_x0000_t75" alt="12356360504b9e.jpg" style="position:absolute;left:0;text-align:left;margin-left:2.25pt;margin-top:3.65pt;width:198.75pt;height:254.25pt;z-index:251657728;visibility:visible">
            <v:imagedata r:id="rId5" o:title=""/>
            <w10:wrap type="square"/>
          </v:shape>
        </w:pict>
      </w:r>
      <w:r w:rsidR="006A4032" w:rsidRPr="003A218B">
        <w:rPr>
          <w:rFonts w:ascii="Times New Roman" w:hAnsi="Times New Roman"/>
          <w:sz w:val="28"/>
          <w:szCs w:val="28"/>
        </w:rPr>
        <w:t>Маршал Советского Союза, участник Первой мировой, Гражданской и Великой Отечественной войн, заместитель министра обороны и Главнокомандующий Объединенными вооруженными силами государств-участников Варшавского договора (1956 г.).</w:t>
      </w:r>
      <w:r w:rsidR="006A4032">
        <w:rPr>
          <w:rFonts w:ascii="Times New Roman" w:hAnsi="Times New Roman"/>
          <w:sz w:val="28"/>
          <w:szCs w:val="28"/>
        </w:rPr>
        <w:t xml:space="preserve"> </w:t>
      </w:r>
      <w:r w:rsidR="006A4032" w:rsidRPr="003A218B">
        <w:rPr>
          <w:rFonts w:ascii="Times New Roman" w:hAnsi="Times New Roman"/>
          <w:sz w:val="28"/>
          <w:szCs w:val="28"/>
        </w:rPr>
        <w:t>Дважды Герой Советского Союза (1944, 1945 гг.), кавалер ордена «Победа».</w:t>
      </w:r>
    </w:p>
    <w:p w:rsidR="006A4032" w:rsidRDefault="006A4032" w:rsidP="008003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A218B">
        <w:rPr>
          <w:rFonts w:ascii="Times New Roman" w:hAnsi="Times New Roman"/>
          <w:sz w:val="28"/>
          <w:szCs w:val="28"/>
        </w:rPr>
        <w:t>Его жизненный путь начался, как и у большинства советских полководцев, из низов общества. Родился он 28 декабря 1897 г.</w:t>
      </w:r>
      <w:r>
        <w:rPr>
          <w:rFonts w:ascii="Times New Roman" w:hAnsi="Times New Roman"/>
          <w:sz w:val="28"/>
          <w:szCs w:val="28"/>
        </w:rPr>
        <w:t>,</w:t>
      </w:r>
      <w:r w:rsidRPr="003A218B">
        <w:rPr>
          <w:rFonts w:ascii="Times New Roman" w:hAnsi="Times New Roman"/>
          <w:sz w:val="28"/>
          <w:szCs w:val="28"/>
        </w:rPr>
        <w:t xml:space="preserve"> </w:t>
      </w:r>
      <w:r w:rsidRPr="00B70B3D">
        <w:rPr>
          <w:rFonts w:ascii="Times New Roman" w:hAnsi="Times New Roman"/>
          <w:sz w:val="28"/>
          <w:szCs w:val="28"/>
        </w:rPr>
        <w:t>ныне Подосиновского района Кировской области в семье крестьянина.</w:t>
      </w:r>
      <w:r w:rsidRPr="003A218B">
        <w:rPr>
          <w:rFonts w:ascii="Times New Roman" w:hAnsi="Times New Roman"/>
          <w:sz w:val="28"/>
          <w:szCs w:val="28"/>
        </w:rPr>
        <w:t xml:space="preserve"> После окончания Инского училища работал табельщиком на лесоповалах. Во время Первой мировой войны, в 1916 г., его призвали в армию и направили в учебную команду для </w:t>
      </w:r>
    </w:p>
    <w:p w:rsidR="006A4032" w:rsidRPr="007F29A5" w:rsidRDefault="006A4032" w:rsidP="007F29A5">
      <w:pPr>
        <w:spacing w:after="0" w:line="360" w:lineRule="auto"/>
        <w:ind w:firstLine="284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>
        <w:rPr>
          <w:rFonts w:ascii="Times New Roman" w:hAnsi="Times New Roman"/>
        </w:rPr>
        <w:t>И. Вагман, В. Мац, А. Зиолковская. 100 знаменитых полководцев. – Ростов н/Д. 2009, С – 167.</w:t>
      </w:r>
    </w:p>
    <w:p w:rsidR="006A4032" w:rsidRDefault="006A4032" w:rsidP="008003F6">
      <w:pPr>
        <w:spacing w:after="0"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-9-</w:t>
      </w:r>
    </w:p>
    <w:p w:rsidR="006A4032" w:rsidRDefault="006A4032" w:rsidP="008003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218B">
        <w:rPr>
          <w:rFonts w:ascii="Times New Roman" w:hAnsi="Times New Roman"/>
          <w:sz w:val="28"/>
          <w:szCs w:val="28"/>
        </w:rPr>
        <w:t xml:space="preserve">подготовки унтер-офицеров, после окончания которой он служил унтер-офицером </w:t>
      </w:r>
    </w:p>
    <w:p w:rsidR="006A4032" w:rsidRPr="003A218B" w:rsidRDefault="006A4032" w:rsidP="00C72C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218B">
        <w:rPr>
          <w:rFonts w:ascii="Times New Roman" w:hAnsi="Times New Roman"/>
          <w:sz w:val="28"/>
          <w:szCs w:val="28"/>
        </w:rPr>
        <w:t xml:space="preserve">2-го отдельного артдивизиона на Юго-Западном фронте. После того как в 1917 г. К власти пришли большевики, </w:t>
      </w:r>
      <w:r>
        <w:rPr>
          <w:rFonts w:ascii="Times New Roman" w:hAnsi="Times New Roman"/>
          <w:sz w:val="28"/>
          <w:szCs w:val="28"/>
        </w:rPr>
        <w:t>И.С. Конев вступил в К</w:t>
      </w:r>
      <w:r w:rsidRPr="003A218B">
        <w:rPr>
          <w:rFonts w:ascii="Times New Roman" w:hAnsi="Times New Roman"/>
          <w:sz w:val="28"/>
          <w:szCs w:val="28"/>
        </w:rPr>
        <w:t>оммунистическую партию. Когда начался распад старой армии, он вернулся на родину и участвовал там в установлении новой власти. Его избрали членом Никольского уездного исполкома, а затем назначили военным комиссаром уезда. В 1918 г. Он добровольцем пошел служить в Красную Армию и навсегда связал свою жизнь с вооруженными силами страны. Был комиссаром бронепоезда, затем стрелковой бригады, дивизии, штаба Народно-революционной армии Дальневосточной республики, как делегат X съезда РКП (б), в 1921 г. Участвовал в подавлении Кронштадтского мятежа.</w:t>
      </w:r>
    </w:p>
    <w:p w:rsidR="006A4032" w:rsidRPr="003A218B" w:rsidRDefault="006A4032" w:rsidP="009E089F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A218B">
        <w:rPr>
          <w:rFonts w:ascii="Times New Roman" w:hAnsi="Times New Roman"/>
          <w:sz w:val="28"/>
          <w:szCs w:val="28"/>
        </w:rPr>
        <w:t xml:space="preserve">На командные должности </w:t>
      </w:r>
      <w:r>
        <w:rPr>
          <w:rFonts w:ascii="Times New Roman" w:hAnsi="Times New Roman"/>
          <w:sz w:val="28"/>
          <w:szCs w:val="28"/>
        </w:rPr>
        <w:t xml:space="preserve">И.С. </w:t>
      </w:r>
      <w:r w:rsidRPr="003A218B">
        <w:rPr>
          <w:rFonts w:ascii="Times New Roman" w:hAnsi="Times New Roman"/>
          <w:sz w:val="28"/>
          <w:szCs w:val="28"/>
        </w:rPr>
        <w:t>Конев пришел после Гражданской войны, окончив курсы усовершенствования высшего начальствующего состава. Быстрое продвижение по службе началось с середины 30-х гг., когда он, окончив в 1934 г. Академию им. Фрунзе, был назначен командиром стрелковой дивизии. Ивану Степановичу удалось уцелеть во в</w:t>
      </w:r>
      <w:r>
        <w:rPr>
          <w:rFonts w:ascii="Times New Roman" w:hAnsi="Times New Roman"/>
          <w:sz w:val="28"/>
          <w:szCs w:val="28"/>
        </w:rPr>
        <w:t xml:space="preserve">ремя сталинских чисток в армии. </w:t>
      </w:r>
      <w:r w:rsidRPr="003A218B">
        <w:rPr>
          <w:rFonts w:ascii="Times New Roman" w:hAnsi="Times New Roman"/>
          <w:sz w:val="28"/>
          <w:szCs w:val="28"/>
        </w:rPr>
        <w:t xml:space="preserve">В период 1937—1941 гг. Конев последовательно командовал особой группой войск в Монголии, 2-й Отдельной Краснознаменной Дальневосточной армией, войсками Забайкальского военного округа. За год до войны ему было присвоено звание генерал-лейтенанта. </w:t>
      </w:r>
      <w:r w:rsidRPr="003E1219">
        <w:rPr>
          <w:rFonts w:ascii="Times New Roman" w:hAnsi="Times New Roman"/>
          <w:sz w:val="28"/>
          <w:szCs w:val="28"/>
        </w:rPr>
        <w:t>Великую Отечественную войну генерал-лейтенант И. С. Коне</w:t>
      </w:r>
      <w:r>
        <w:rPr>
          <w:rFonts w:ascii="Times New Roman" w:hAnsi="Times New Roman"/>
          <w:sz w:val="28"/>
          <w:szCs w:val="28"/>
        </w:rPr>
        <w:t>в начал командующим 19-й армией</w:t>
      </w:r>
      <w:r w:rsidRPr="003A218B">
        <w:rPr>
          <w:rFonts w:ascii="Times New Roman" w:hAnsi="Times New Roman"/>
          <w:sz w:val="28"/>
          <w:szCs w:val="28"/>
        </w:rPr>
        <w:t>, которую в мае 1941 г. Начали перебрасывать в западные приграничные районы, но к началу боевых действий, 22 июня, полностью сосредоточить не успели.</w:t>
      </w:r>
    </w:p>
    <w:p w:rsidR="006A4032" w:rsidRDefault="006A4032" w:rsidP="008003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A218B">
        <w:rPr>
          <w:rFonts w:ascii="Times New Roman" w:hAnsi="Times New Roman"/>
          <w:sz w:val="28"/>
          <w:szCs w:val="28"/>
        </w:rPr>
        <w:t xml:space="preserve">19-армия вступила в бой с немцами в июле в районе Витебска, сумев задержать на несколько суток продвижение противника — 3-й танковой группы. Затем, когда развернулось Смоленское сражение, армия Конева наносила контрудар под Духовщиной. В сентябре его назначили командующим Западным фронтом и присвоили звание генерал-полковника. Этот фронт, протяженностью в 340 км, прикрывал московское направление от озера Селигер до Ельни. В эти же дни, в конце сентября, немцы, приведя в действие свой план «Тайфун», начали мощное наступление на Москву, прорвав в первые же дни оборону войск Западного, а также Резервного фронтов. Все попытки восстановить положение окончились неудачей. Кроме того, </w:t>
      </w:r>
      <w:r>
        <w:rPr>
          <w:rFonts w:ascii="Times New Roman" w:hAnsi="Times New Roman"/>
          <w:sz w:val="28"/>
          <w:szCs w:val="28"/>
        </w:rPr>
        <w:t xml:space="preserve">И.В. </w:t>
      </w:r>
      <w:r w:rsidRPr="003A218B">
        <w:rPr>
          <w:rFonts w:ascii="Times New Roman" w:hAnsi="Times New Roman"/>
          <w:sz w:val="28"/>
          <w:szCs w:val="28"/>
        </w:rPr>
        <w:t xml:space="preserve">Сталин, запретив </w:t>
      </w:r>
      <w:r>
        <w:rPr>
          <w:rFonts w:ascii="Times New Roman" w:hAnsi="Times New Roman"/>
          <w:sz w:val="28"/>
          <w:szCs w:val="28"/>
        </w:rPr>
        <w:t>И.С. Коневу перейти</w:t>
      </w:r>
      <w:r w:rsidRPr="003A218B">
        <w:rPr>
          <w:rFonts w:ascii="Times New Roman" w:hAnsi="Times New Roman"/>
          <w:sz w:val="28"/>
          <w:szCs w:val="28"/>
        </w:rPr>
        <w:t xml:space="preserve"> на новую линию обороны, </w:t>
      </w:r>
    </w:p>
    <w:p w:rsidR="006A4032" w:rsidRDefault="006A4032" w:rsidP="008003F6">
      <w:pPr>
        <w:spacing w:after="0"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-10-</w:t>
      </w:r>
    </w:p>
    <w:p w:rsidR="006A4032" w:rsidRPr="003A218B" w:rsidRDefault="006A4032" w:rsidP="008003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218B">
        <w:rPr>
          <w:rFonts w:ascii="Times New Roman" w:hAnsi="Times New Roman"/>
          <w:sz w:val="28"/>
          <w:szCs w:val="28"/>
        </w:rPr>
        <w:t xml:space="preserve">поставил его в еще более трудное положение. 7 октября в районе Вязьмы немцы окружили войска 4-х армий. </w:t>
      </w:r>
      <w:r>
        <w:rPr>
          <w:rFonts w:ascii="Times New Roman" w:hAnsi="Times New Roman"/>
          <w:sz w:val="28"/>
          <w:szCs w:val="28"/>
        </w:rPr>
        <w:t xml:space="preserve">И.С. </w:t>
      </w:r>
      <w:r w:rsidRPr="003A218B">
        <w:rPr>
          <w:rFonts w:ascii="Times New Roman" w:hAnsi="Times New Roman"/>
          <w:sz w:val="28"/>
          <w:szCs w:val="28"/>
        </w:rPr>
        <w:t>Конев был снят с поста командующего. Ему грозил трибунал. Для расследования случивше</w:t>
      </w:r>
      <w:r>
        <w:rPr>
          <w:rFonts w:ascii="Times New Roman" w:hAnsi="Times New Roman"/>
          <w:sz w:val="28"/>
          <w:szCs w:val="28"/>
        </w:rPr>
        <w:t xml:space="preserve">гося на фронт прибыли </w:t>
      </w:r>
      <w:r w:rsidRPr="003A218B">
        <w:rPr>
          <w:rFonts w:ascii="Times New Roman" w:hAnsi="Times New Roman"/>
          <w:sz w:val="28"/>
          <w:szCs w:val="28"/>
        </w:rPr>
        <w:t xml:space="preserve">В. М. Молотов и К. Е. Ворошилов. Положение спас новый командующий Западным фронтом Г. К. Жуков, взявший </w:t>
      </w:r>
      <w:r>
        <w:rPr>
          <w:rFonts w:ascii="Times New Roman" w:hAnsi="Times New Roman"/>
          <w:sz w:val="28"/>
          <w:szCs w:val="28"/>
        </w:rPr>
        <w:t xml:space="preserve">И.С. </w:t>
      </w:r>
      <w:r w:rsidRPr="003A218B">
        <w:rPr>
          <w:rFonts w:ascii="Times New Roman" w:hAnsi="Times New Roman"/>
          <w:sz w:val="28"/>
          <w:szCs w:val="28"/>
        </w:rPr>
        <w:t xml:space="preserve">Конева своим заместителем. В середине октября </w:t>
      </w:r>
      <w:r>
        <w:rPr>
          <w:rFonts w:ascii="Times New Roman" w:hAnsi="Times New Roman"/>
          <w:sz w:val="28"/>
          <w:szCs w:val="28"/>
        </w:rPr>
        <w:t xml:space="preserve">И.С. </w:t>
      </w:r>
      <w:r w:rsidRPr="003A218B">
        <w:rPr>
          <w:rFonts w:ascii="Times New Roman" w:hAnsi="Times New Roman"/>
          <w:sz w:val="28"/>
          <w:szCs w:val="28"/>
        </w:rPr>
        <w:t>Конев провел в районе Торжка контрудар, в ходе которого была разгромлена танковая группировка противника. С этого началось соперничество между ним и Жуковым, которое в дальнейшем не прекращалось.</w:t>
      </w:r>
    </w:p>
    <w:p w:rsidR="006A4032" w:rsidRPr="003A218B" w:rsidRDefault="006A4032" w:rsidP="009E089F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A218B">
        <w:rPr>
          <w:rFonts w:ascii="Times New Roman" w:hAnsi="Times New Roman"/>
          <w:sz w:val="28"/>
          <w:szCs w:val="28"/>
        </w:rPr>
        <w:t xml:space="preserve">1943 г. </w:t>
      </w:r>
      <w:r>
        <w:rPr>
          <w:rFonts w:ascii="Times New Roman" w:hAnsi="Times New Roman"/>
          <w:sz w:val="28"/>
          <w:szCs w:val="28"/>
        </w:rPr>
        <w:t>н</w:t>
      </w:r>
      <w:r w:rsidRPr="003A218B">
        <w:rPr>
          <w:rFonts w:ascii="Times New Roman" w:hAnsi="Times New Roman"/>
          <w:sz w:val="28"/>
          <w:szCs w:val="28"/>
        </w:rPr>
        <w:t xml:space="preserve">ачался с поражения немцев под Сталинградом. Они откатывались с Волги и Кавказа, в результате чего образовался выступ, получивший название Курская дуга. Здесь летом развернулось грандиозное сражение, в котором с обеих сторон участвовало свыше 4 млн человек, 12 тыс. самолетов, 13,2 тыс. танков, 69 тыс. орудий. Здесь немцы предприняли свое последнее крупное наступление, получившее название план «Цитадель». Сюда Гитлер направил новейшие танки «Тигр» и «Пантера». Немцы хотели срезать дугу, ударив под основания выступа. Но этот план стал известен советской разведке, и </w:t>
      </w:r>
      <w:r>
        <w:rPr>
          <w:rFonts w:ascii="Times New Roman" w:hAnsi="Times New Roman"/>
          <w:sz w:val="28"/>
          <w:szCs w:val="28"/>
        </w:rPr>
        <w:t xml:space="preserve">Г.К. </w:t>
      </w:r>
      <w:r w:rsidRPr="003A218B">
        <w:rPr>
          <w:rFonts w:ascii="Times New Roman" w:hAnsi="Times New Roman"/>
          <w:sz w:val="28"/>
          <w:szCs w:val="28"/>
        </w:rPr>
        <w:t xml:space="preserve">Жуков как заместитель </w:t>
      </w:r>
      <w:r>
        <w:rPr>
          <w:rFonts w:ascii="Times New Roman" w:hAnsi="Times New Roman"/>
          <w:sz w:val="28"/>
          <w:szCs w:val="28"/>
        </w:rPr>
        <w:t xml:space="preserve">Е.В. </w:t>
      </w:r>
      <w:r w:rsidRPr="003A218B">
        <w:rPr>
          <w:rFonts w:ascii="Times New Roman" w:hAnsi="Times New Roman"/>
          <w:sz w:val="28"/>
          <w:szCs w:val="28"/>
        </w:rPr>
        <w:t xml:space="preserve">Сталина руководящий боевыми действиями на этом участке фронта, приказал перейти к преднамеренной обороне. </w:t>
      </w:r>
      <w:r>
        <w:rPr>
          <w:rFonts w:ascii="Times New Roman" w:hAnsi="Times New Roman"/>
          <w:sz w:val="28"/>
          <w:szCs w:val="28"/>
        </w:rPr>
        <w:t xml:space="preserve">И.С. </w:t>
      </w:r>
      <w:r w:rsidRPr="003A218B">
        <w:rPr>
          <w:rFonts w:ascii="Times New Roman" w:hAnsi="Times New Roman"/>
          <w:sz w:val="28"/>
          <w:szCs w:val="28"/>
        </w:rPr>
        <w:t xml:space="preserve">Конев на Курской дуге командовал Степным фронтом. Его войска должны были быть введены в действие на втором этапе сражения, во время контрнаступления. Но ему, по приказу Ставки, пришлось уже на первом этапе вводить в полосу Воронежского фронта 5-ю танковую армию, что и сыграло решающую роль в грандиозном танковом сражении под Прохоровкой. 13 августа войска </w:t>
      </w:r>
      <w:r>
        <w:rPr>
          <w:rFonts w:ascii="Times New Roman" w:hAnsi="Times New Roman"/>
          <w:sz w:val="28"/>
          <w:szCs w:val="28"/>
        </w:rPr>
        <w:t xml:space="preserve">И.С. </w:t>
      </w:r>
      <w:r w:rsidRPr="003A218B">
        <w:rPr>
          <w:rFonts w:ascii="Times New Roman" w:hAnsi="Times New Roman"/>
          <w:sz w:val="28"/>
          <w:szCs w:val="28"/>
        </w:rPr>
        <w:t>Конева подошли к Харькову и охватили его почти со всех сторон, оставив немцам только один путь для отхода. 22 августа последовал штурм города, и на следующий день Харьков был освобожден.</w:t>
      </w:r>
    </w:p>
    <w:p w:rsidR="006A4032" w:rsidRPr="003A218B" w:rsidRDefault="006A4032" w:rsidP="009E089F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A218B">
        <w:rPr>
          <w:rFonts w:ascii="Times New Roman" w:hAnsi="Times New Roman"/>
          <w:sz w:val="28"/>
          <w:szCs w:val="28"/>
        </w:rPr>
        <w:t xml:space="preserve">В сентябре войска </w:t>
      </w:r>
      <w:r>
        <w:rPr>
          <w:rFonts w:ascii="Times New Roman" w:hAnsi="Times New Roman"/>
          <w:sz w:val="28"/>
          <w:szCs w:val="28"/>
        </w:rPr>
        <w:t xml:space="preserve">И.С. </w:t>
      </w:r>
      <w:r w:rsidRPr="003A218B">
        <w:rPr>
          <w:rFonts w:ascii="Times New Roman" w:hAnsi="Times New Roman"/>
          <w:sz w:val="28"/>
          <w:szCs w:val="28"/>
        </w:rPr>
        <w:t>Конева освободили Полтаву и захватили плацдарм на Днепре в районе Днепродзержинска.</w:t>
      </w:r>
    </w:p>
    <w:p w:rsidR="006A4032" w:rsidRDefault="006A4032" w:rsidP="008003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 февраля 1944 года И.С. </w:t>
      </w:r>
      <w:r w:rsidRPr="00326DB3">
        <w:rPr>
          <w:rFonts w:ascii="Times New Roman" w:hAnsi="Times New Roman"/>
          <w:sz w:val="28"/>
          <w:szCs w:val="28"/>
        </w:rPr>
        <w:t>Коневу было присвоено воинское звание Марша</w:t>
      </w:r>
      <w:r>
        <w:rPr>
          <w:rFonts w:ascii="Times New Roman" w:hAnsi="Times New Roman"/>
          <w:sz w:val="28"/>
          <w:szCs w:val="28"/>
        </w:rPr>
        <w:t>ла Советского Союза</w:t>
      </w:r>
      <w:r w:rsidRPr="00326DB3">
        <w:rPr>
          <w:rFonts w:ascii="Times New Roman" w:hAnsi="Times New Roman"/>
          <w:sz w:val="28"/>
          <w:szCs w:val="28"/>
        </w:rPr>
        <w:t>, когда он находился в штабе II Украинского фронта в деревне Болтышка.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218B">
        <w:rPr>
          <w:rFonts w:ascii="Times New Roman" w:hAnsi="Times New Roman"/>
          <w:sz w:val="28"/>
          <w:szCs w:val="28"/>
        </w:rPr>
        <w:t xml:space="preserve">В мае 1944 г. Последовало новое назначение — командующим 1-м Украинским фронтом. Перед </w:t>
      </w:r>
      <w:r>
        <w:rPr>
          <w:rFonts w:ascii="Times New Roman" w:hAnsi="Times New Roman"/>
          <w:sz w:val="28"/>
          <w:szCs w:val="28"/>
        </w:rPr>
        <w:t xml:space="preserve">И.С. </w:t>
      </w:r>
      <w:r w:rsidRPr="003A218B">
        <w:rPr>
          <w:rFonts w:ascii="Times New Roman" w:hAnsi="Times New Roman"/>
          <w:sz w:val="28"/>
          <w:szCs w:val="28"/>
        </w:rPr>
        <w:t xml:space="preserve">Коневым ставилась задача разгромить немецкую </w:t>
      </w:r>
    </w:p>
    <w:p w:rsidR="006A4032" w:rsidRDefault="006A4032" w:rsidP="008003F6">
      <w:pPr>
        <w:spacing w:after="0"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-11-</w:t>
      </w:r>
    </w:p>
    <w:p w:rsidR="006A4032" w:rsidRDefault="006A4032" w:rsidP="008003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218B">
        <w:rPr>
          <w:rFonts w:ascii="Times New Roman" w:hAnsi="Times New Roman"/>
          <w:sz w:val="28"/>
          <w:szCs w:val="28"/>
        </w:rPr>
        <w:t xml:space="preserve">группировку «Северная Украина» и освободить Западную Украину и юго-восточные районы Польши. Планируя Львовско-Сандомирскую операцию, </w:t>
      </w:r>
      <w:r>
        <w:rPr>
          <w:rFonts w:ascii="Times New Roman" w:hAnsi="Times New Roman"/>
          <w:sz w:val="28"/>
          <w:szCs w:val="28"/>
        </w:rPr>
        <w:t xml:space="preserve">И.С. </w:t>
      </w:r>
      <w:r w:rsidRPr="003A218B">
        <w:rPr>
          <w:rFonts w:ascii="Times New Roman" w:hAnsi="Times New Roman"/>
          <w:sz w:val="28"/>
          <w:szCs w:val="28"/>
        </w:rPr>
        <w:t>Конев решил нанести два равных по мощности удара на разных направления</w:t>
      </w:r>
      <w:r>
        <w:rPr>
          <w:rFonts w:ascii="Times New Roman" w:hAnsi="Times New Roman"/>
          <w:sz w:val="28"/>
          <w:szCs w:val="28"/>
        </w:rPr>
        <w:t>х и сумел отстоять свое мнение в спорах с</w:t>
      </w:r>
      <w:r w:rsidRPr="003A21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Е.В. </w:t>
      </w:r>
      <w:r w:rsidRPr="003A218B">
        <w:rPr>
          <w:rFonts w:ascii="Times New Roman" w:hAnsi="Times New Roman"/>
          <w:sz w:val="28"/>
          <w:szCs w:val="28"/>
        </w:rPr>
        <w:t xml:space="preserve">Сталина, хотя тот был поначалу против. Операция проходила с 13 по 22 июля. Немцы не ожидали второго удара. В результате 8 дивизий под Бредами были окружены и ликвидированы, а в августе войска </w:t>
      </w:r>
      <w:r>
        <w:rPr>
          <w:rFonts w:ascii="Times New Roman" w:hAnsi="Times New Roman"/>
          <w:sz w:val="28"/>
          <w:szCs w:val="28"/>
        </w:rPr>
        <w:t xml:space="preserve">И.С. </w:t>
      </w:r>
      <w:r w:rsidRPr="003A218B">
        <w:rPr>
          <w:rFonts w:ascii="Times New Roman" w:hAnsi="Times New Roman"/>
          <w:sz w:val="28"/>
          <w:szCs w:val="28"/>
        </w:rPr>
        <w:t>Конева форсировали Вислу и на ее берегу создали плацдарм для дальней</w:t>
      </w:r>
      <w:r>
        <w:rPr>
          <w:rFonts w:ascii="Times New Roman" w:hAnsi="Times New Roman"/>
          <w:sz w:val="28"/>
          <w:szCs w:val="28"/>
        </w:rPr>
        <w:t xml:space="preserve">шего наступления. </w:t>
      </w:r>
      <w:r w:rsidRPr="00326DB3">
        <w:rPr>
          <w:rFonts w:ascii="Times New Roman" w:hAnsi="Times New Roman"/>
          <w:sz w:val="28"/>
          <w:szCs w:val="28"/>
        </w:rPr>
        <w:t>Звание Героя Советского Союза с вручением ордена Ленина и медали «Зо</w:t>
      </w:r>
      <w:r>
        <w:rPr>
          <w:rFonts w:ascii="Times New Roman" w:hAnsi="Times New Roman"/>
          <w:sz w:val="28"/>
          <w:szCs w:val="28"/>
        </w:rPr>
        <w:t xml:space="preserve">лотая Звезда» Ивану Степановичу </w:t>
      </w:r>
      <w:r w:rsidRPr="00326DB3">
        <w:rPr>
          <w:rFonts w:ascii="Times New Roman" w:hAnsi="Times New Roman"/>
          <w:sz w:val="28"/>
          <w:szCs w:val="28"/>
        </w:rPr>
        <w:t>Коневу присвоено 29 июля 1944 года за умелое руководство войсками фронтов в крупных операциях, в которых были разгромлены сильные группировки противника, личное мужество и героизм.</w:t>
      </w:r>
    </w:p>
    <w:p w:rsidR="006A4032" w:rsidRDefault="006A4032" w:rsidP="009E089F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57444">
        <w:rPr>
          <w:rFonts w:ascii="Times New Roman" w:hAnsi="Times New Roman"/>
          <w:sz w:val="28"/>
          <w:szCs w:val="28"/>
        </w:rPr>
        <w:t>В любой обстановке полководец умел сохранять выдержку и самообладание, не допускал пагубной для управления войсками дерготни и нервозности, был очень внимателен к подчиненным.</w:t>
      </w:r>
    </w:p>
    <w:p w:rsidR="006A4032" w:rsidRDefault="006A4032" w:rsidP="009E089F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A218B">
        <w:rPr>
          <w:rFonts w:ascii="Times New Roman" w:hAnsi="Times New Roman"/>
          <w:sz w:val="28"/>
          <w:szCs w:val="28"/>
        </w:rPr>
        <w:t xml:space="preserve">По плану Ставки Берлин в лоб должны были брать войска 1-го Белорусского фронта </w:t>
      </w:r>
      <w:r>
        <w:rPr>
          <w:rFonts w:ascii="Times New Roman" w:hAnsi="Times New Roman"/>
          <w:sz w:val="28"/>
          <w:szCs w:val="28"/>
        </w:rPr>
        <w:t xml:space="preserve">Г.К. </w:t>
      </w:r>
      <w:r w:rsidRPr="003A218B">
        <w:rPr>
          <w:rFonts w:ascii="Times New Roman" w:hAnsi="Times New Roman"/>
          <w:sz w:val="28"/>
          <w:szCs w:val="28"/>
        </w:rPr>
        <w:t xml:space="preserve">Жукова. </w:t>
      </w:r>
      <w:r>
        <w:rPr>
          <w:rFonts w:ascii="Times New Roman" w:hAnsi="Times New Roman"/>
          <w:sz w:val="28"/>
          <w:szCs w:val="28"/>
        </w:rPr>
        <w:t xml:space="preserve">И.С. </w:t>
      </w:r>
      <w:r w:rsidRPr="003A218B">
        <w:rPr>
          <w:rFonts w:ascii="Times New Roman" w:hAnsi="Times New Roman"/>
          <w:sz w:val="28"/>
          <w:szCs w:val="28"/>
        </w:rPr>
        <w:t xml:space="preserve">Коневу же было поручено южнее Берлина выйти к Эльбе на соединение с союзниками. Наступление началось 16 апреля. Но с самого начала все пошло не так, как рассчитывали. </w:t>
      </w:r>
      <w:r>
        <w:rPr>
          <w:rFonts w:ascii="Times New Roman" w:hAnsi="Times New Roman"/>
          <w:sz w:val="28"/>
          <w:szCs w:val="28"/>
        </w:rPr>
        <w:t xml:space="preserve">Г.К. </w:t>
      </w:r>
      <w:r w:rsidRPr="003A218B">
        <w:rPr>
          <w:rFonts w:ascii="Times New Roman" w:hAnsi="Times New Roman"/>
          <w:sz w:val="28"/>
          <w:szCs w:val="28"/>
        </w:rPr>
        <w:t xml:space="preserve">Жуков не смог пробиться к городу через Зссловские высоты. Создавалась опасность, что союзники смогут занять Берлин раньше советских войск. Тогда </w:t>
      </w:r>
      <w:r>
        <w:rPr>
          <w:rFonts w:ascii="Times New Roman" w:hAnsi="Times New Roman"/>
          <w:sz w:val="28"/>
          <w:szCs w:val="28"/>
        </w:rPr>
        <w:t xml:space="preserve">Е.В. </w:t>
      </w:r>
      <w:r w:rsidRPr="003A218B">
        <w:rPr>
          <w:rFonts w:ascii="Times New Roman" w:hAnsi="Times New Roman"/>
          <w:sz w:val="28"/>
          <w:szCs w:val="28"/>
        </w:rPr>
        <w:t xml:space="preserve">Сталин приказал </w:t>
      </w:r>
      <w:r>
        <w:rPr>
          <w:rFonts w:ascii="Times New Roman" w:hAnsi="Times New Roman"/>
          <w:sz w:val="28"/>
          <w:szCs w:val="28"/>
        </w:rPr>
        <w:t xml:space="preserve">И.С. </w:t>
      </w:r>
      <w:r w:rsidRPr="003A218B">
        <w:rPr>
          <w:rFonts w:ascii="Times New Roman" w:hAnsi="Times New Roman"/>
          <w:sz w:val="28"/>
          <w:szCs w:val="28"/>
        </w:rPr>
        <w:t xml:space="preserve">Коневу нанести танковыми армиями удар в обход Берлина, и 25 апреля войска 1 </w:t>
      </w:r>
      <w:r>
        <w:rPr>
          <w:rFonts w:ascii="Times New Roman" w:hAnsi="Times New Roman"/>
          <w:sz w:val="28"/>
          <w:szCs w:val="28"/>
        </w:rPr>
        <w:t>–</w:t>
      </w:r>
      <w:r w:rsidRPr="003A218B">
        <w:rPr>
          <w:rFonts w:ascii="Times New Roman" w:hAnsi="Times New Roman"/>
          <w:sz w:val="28"/>
          <w:szCs w:val="28"/>
        </w:rPr>
        <w:t xml:space="preserve">го Белорусского и 1-го Украинского фронтов соединились западнее столицы Германии. Город был окружен и 2 мая капитулировал. Но перед </w:t>
      </w:r>
      <w:r>
        <w:rPr>
          <w:rFonts w:ascii="Times New Roman" w:hAnsi="Times New Roman"/>
          <w:sz w:val="28"/>
          <w:szCs w:val="28"/>
        </w:rPr>
        <w:t xml:space="preserve">И.С. </w:t>
      </w:r>
      <w:r w:rsidRPr="003A218B">
        <w:rPr>
          <w:rFonts w:ascii="Times New Roman" w:hAnsi="Times New Roman"/>
          <w:sz w:val="28"/>
          <w:szCs w:val="28"/>
        </w:rPr>
        <w:t xml:space="preserve">Коневым </w:t>
      </w:r>
      <w:r>
        <w:rPr>
          <w:rFonts w:ascii="Times New Roman" w:hAnsi="Times New Roman"/>
          <w:sz w:val="28"/>
          <w:szCs w:val="28"/>
        </w:rPr>
        <w:t xml:space="preserve">Е.В. </w:t>
      </w:r>
      <w:r w:rsidRPr="003A218B">
        <w:rPr>
          <w:rFonts w:ascii="Times New Roman" w:hAnsi="Times New Roman"/>
          <w:sz w:val="28"/>
          <w:szCs w:val="28"/>
        </w:rPr>
        <w:t>Сталин сразу же поставил новую задачу: разгромить войска генерал-фельдмаршала Шернера и освободить Чехословакию, где в Праге началось восстание. Эта операция началась 6 мая, а 8-го Прага была освобождена, а группировка Шернера сложила оружие.</w:t>
      </w:r>
    </w:p>
    <w:p w:rsidR="006A4032" w:rsidRDefault="006A4032" w:rsidP="00C72C63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Несомненно, И.С. Конев был выдающимся полководцем. П</w:t>
      </w:r>
      <w:r w:rsidRPr="00C57444">
        <w:rPr>
          <w:rFonts w:ascii="Times New Roman" w:hAnsi="Times New Roman"/>
          <w:sz w:val="28"/>
          <w:szCs w:val="28"/>
        </w:rPr>
        <w:t xml:space="preserve">рактически почти во всех операциях проглядывает стремление </w:t>
      </w:r>
      <w:r>
        <w:rPr>
          <w:rFonts w:ascii="Times New Roman" w:hAnsi="Times New Roman"/>
          <w:sz w:val="28"/>
          <w:szCs w:val="28"/>
        </w:rPr>
        <w:t xml:space="preserve">И.С. </w:t>
      </w:r>
      <w:r w:rsidRPr="00C57444">
        <w:rPr>
          <w:rFonts w:ascii="Times New Roman" w:hAnsi="Times New Roman"/>
          <w:sz w:val="28"/>
          <w:szCs w:val="28"/>
        </w:rPr>
        <w:t xml:space="preserve">Конева путем умелого маневра и внезапного удара по наиболее уязвимым местам противника добиться окружения и уничтожения его основных группировок или вынудить их покидать укрепленные оборонительные рубежи, города и вести сражения в невыгодных условиях. Вместе с </w:t>
      </w:r>
    </w:p>
    <w:p w:rsidR="006A4032" w:rsidRDefault="006A4032" w:rsidP="008003F6">
      <w:pPr>
        <w:spacing w:after="0"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-12-</w:t>
      </w:r>
    </w:p>
    <w:p w:rsidR="006A4032" w:rsidRDefault="006A4032" w:rsidP="008003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7444">
        <w:rPr>
          <w:rFonts w:ascii="Times New Roman" w:hAnsi="Times New Roman"/>
          <w:sz w:val="28"/>
          <w:szCs w:val="28"/>
        </w:rPr>
        <w:t>тем, когда это было необходимо по обст</w:t>
      </w:r>
      <w:r>
        <w:rPr>
          <w:rFonts w:ascii="Times New Roman" w:hAnsi="Times New Roman"/>
          <w:sz w:val="28"/>
          <w:szCs w:val="28"/>
        </w:rPr>
        <w:t xml:space="preserve">ановке, он с таким же умением и </w:t>
      </w:r>
      <w:r w:rsidRPr="00C57444">
        <w:rPr>
          <w:rFonts w:ascii="Times New Roman" w:hAnsi="Times New Roman"/>
          <w:sz w:val="28"/>
          <w:szCs w:val="28"/>
        </w:rPr>
        <w:t>тщательностью готовил и осуществлял прорыв обороны, штурм городов.</w:t>
      </w:r>
    </w:p>
    <w:p w:rsidR="006A4032" w:rsidRPr="003A218B" w:rsidRDefault="006A4032" w:rsidP="009E08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A218B">
        <w:rPr>
          <w:rFonts w:ascii="Times New Roman" w:hAnsi="Times New Roman"/>
          <w:sz w:val="28"/>
          <w:szCs w:val="28"/>
        </w:rPr>
        <w:t xml:space="preserve">За годы войны </w:t>
      </w:r>
      <w:r>
        <w:rPr>
          <w:rFonts w:ascii="Times New Roman" w:hAnsi="Times New Roman"/>
          <w:sz w:val="28"/>
          <w:szCs w:val="28"/>
        </w:rPr>
        <w:t xml:space="preserve">И.С. </w:t>
      </w:r>
      <w:r w:rsidRPr="003A218B">
        <w:rPr>
          <w:rFonts w:ascii="Times New Roman" w:hAnsi="Times New Roman"/>
          <w:sz w:val="28"/>
          <w:szCs w:val="28"/>
        </w:rPr>
        <w:t>Конев был дважды удостоен звания Героя Советского Союза, награжден 6-ю орденами Ленина и орденом «Победы» с бриллиантами.</w:t>
      </w:r>
    </w:p>
    <w:p w:rsidR="006A4032" w:rsidRDefault="006A4032" w:rsidP="009E089F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И.С. Конев</w:t>
      </w:r>
      <w:r w:rsidRPr="00326DB3">
        <w:rPr>
          <w:rFonts w:ascii="Times New Roman" w:hAnsi="Times New Roman"/>
          <w:sz w:val="28"/>
          <w:szCs w:val="28"/>
        </w:rPr>
        <w:t xml:space="preserve"> умело применял в</w:t>
      </w:r>
      <w:r>
        <w:rPr>
          <w:rFonts w:ascii="Times New Roman" w:hAnsi="Times New Roman"/>
          <w:sz w:val="28"/>
          <w:szCs w:val="28"/>
        </w:rPr>
        <w:t xml:space="preserve"> обучении и воспитании войск в послевоенный</w:t>
      </w:r>
      <w:r w:rsidRPr="00326DB3">
        <w:rPr>
          <w:rFonts w:ascii="Times New Roman" w:hAnsi="Times New Roman"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A218B">
        <w:rPr>
          <w:rFonts w:ascii="Times New Roman" w:hAnsi="Times New Roman"/>
          <w:sz w:val="28"/>
          <w:szCs w:val="28"/>
        </w:rPr>
        <w:t>В 1946 г. Иван Степанович командовал Центральной группой войск и являлся Верховным комиссаром по Австрии, а после смещения Г. К. Жукова был назначен Главкомом сухопутными восками и заместителем министра обороны. В период с 1950 г.</w:t>
      </w:r>
      <w:r>
        <w:rPr>
          <w:rFonts w:ascii="Times New Roman" w:hAnsi="Times New Roman"/>
          <w:sz w:val="28"/>
          <w:szCs w:val="28"/>
        </w:rPr>
        <w:t xml:space="preserve"> По 1955 г. Он являлся</w:t>
      </w:r>
      <w:r w:rsidRPr="003A218B">
        <w:rPr>
          <w:rFonts w:ascii="Times New Roman" w:hAnsi="Times New Roman"/>
          <w:sz w:val="28"/>
          <w:szCs w:val="28"/>
        </w:rPr>
        <w:t xml:space="preserve"> первым замом министра обороны (министром был </w:t>
      </w:r>
      <w:r>
        <w:rPr>
          <w:rFonts w:ascii="Times New Roman" w:hAnsi="Times New Roman"/>
          <w:sz w:val="28"/>
          <w:szCs w:val="28"/>
        </w:rPr>
        <w:t xml:space="preserve">Г.К. </w:t>
      </w:r>
      <w:r w:rsidRPr="003A218B">
        <w:rPr>
          <w:rFonts w:ascii="Times New Roman" w:hAnsi="Times New Roman"/>
          <w:sz w:val="28"/>
          <w:szCs w:val="28"/>
        </w:rPr>
        <w:t xml:space="preserve">Жуков) и главкомом сухопутными войсками. В 1956 г. </w:t>
      </w:r>
      <w:r>
        <w:rPr>
          <w:rFonts w:ascii="Times New Roman" w:hAnsi="Times New Roman"/>
          <w:sz w:val="28"/>
          <w:szCs w:val="28"/>
        </w:rPr>
        <w:t xml:space="preserve">И.С. </w:t>
      </w:r>
      <w:r w:rsidRPr="003A218B">
        <w:rPr>
          <w:rFonts w:ascii="Times New Roman" w:hAnsi="Times New Roman"/>
          <w:sz w:val="28"/>
          <w:szCs w:val="28"/>
        </w:rPr>
        <w:t xml:space="preserve">Конев руководил подавлением Венгерского восстания, и оно было подавлено очень жестоко. Через пять лет он находился на посту главкома Группой советских войск в Германии и принимал участие в «берлинском кризисе» 1961 г. В том же году последовало новое, на сей раз последнее назначение — Генеральный инспектор Министерства обороны. </w:t>
      </w:r>
    </w:p>
    <w:p w:rsidR="006A4032" w:rsidRPr="00804F2E" w:rsidRDefault="006A4032" w:rsidP="009E089F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04F2E">
        <w:rPr>
          <w:rFonts w:ascii="Times New Roman" w:hAnsi="Times New Roman"/>
          <w:sz w:val="28"/>
          <w:szCs w:val="28"/>
        </w:rPr>
        <w:t>До самых после</w:t>
      </w:r>
      <w:r>
        <w:rPr>
          <w:rFonts w:ascii="Times New Roman" w:hAnsi="Times New Roman"/>
          <w:sz w:val="28"/>
          <w:szCs w:val="28"/>
        </w:rPr>
        <w:t>дних дней своей жизни</w:t>
      </w:r>
      <w:r w:rsidRPr="00804F2E">
        <w:rPr>
          <w:rFonts w:ascii="Times New Roman" w:hAnsi="Times New Roman"/>
          <w:sz w:val="28"/>
          <w:szCs w:val="28"/>
        </w:rPr>
        <w:t xml:space="preserve"> Иван Степанович проводил большую и очень важную работу по героико-патриотическому воспитанию советских людей, особенно молодежи. Он возглавлял Центральный штаб Всесоюзного похода по местам революционной, боевой и трудовой славы советского народа. Именно при нем это популярное молодежное движение достигло своего наибольшего расцвета. Рассказывая правду о массовых подвигах, проявленных в годы минувшей войны, Иван Степанович прививал юношам и девушкам горячую любовь к Родине, к своему народу.</w:t>
      </w:r>
    </w:p>
    <w:p w:rsidR="006A4032" w:rsidRDefault="006A4032" w:rsidP="009E08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04F2E">
        <w:rPr>
          <w:rFonts w:ascii="Times New Roman" w:hAnsi="Times New Roman"/>
          <w:sz w:val="28"/>
          <w:szCs w:val="28"/>
        </w:rPr>
        <w:t>«Мы, фронтовики, не зря прожили жизнь, мы сумели разгромить фашизм и вселить веру в торжество нашего общего дела, – говорил он. – Так пусть же каждый молодой человек помнит и чтит завоевания отцов и дедов, всего советского народа».</w:t>
      </w:r>
      <w:r>
        <w:rPr>
          <w:rFonts w:ascii="Times New Roman" w:hAnsi="Times New Roman"/>
          <w:sz w:val="28"/>
          <w:szCs w:val="28"/>
        </w:rPr>
        <w:t xml:space="preserve"> *</w:t>
      </w:r>
    </w:p>
    <w:p w:rsidR="006A4032" w:rsidRPr="003A218B" w:rsidRDefault="006A4032" w:rsidP="009E089F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26DB3">
        <w:rPr>
          <w:rFonts w:ascii="Times New Roman" w:hAnsi="Times New Roman"/>
          <w:sz w:val="28"/>
          <w:szCs w:val="28"/>
        </w:rPr>
        <w:t xml:space="preserve">Умер </w:t>
      </w:r>
      <w:r>
        <w:rPr>
          <w:rFonts w:ascii="Times New Roman" w:hAnsi="Times New Roman"/>
          <w:sz w:val="28"/>
          <w:szCs w:val="28"/>
        </w:rPr>
        <w:t xml:space="preserve">И.С. Конев </w:t>
      </w:r>
      <w:r w:rsidRPr="00326DB3">
        <w:rPr>
          <w:rFonts w:ascii="Times New Roman" w:hAnsi="Times New Roman"/>
          <w:sz w:val="28"/>
          <w:szCs w:val="28"/>
        </w:rPr>
        <w:t>21 мая 1973. Похоронен на Красной площади у Кремлёвской стены.</w:t>
      </w:r>
    </w:p>
    <w:p w:rsidR="006A4032" w:rsidRDefault="006A4032" w:rsidP="009E089F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A218B">
        <w:rPr>
          <w:rFonts w:ascii="Times New Roman" w:hAnsi="Times New Roman"/>
          <w:sz w:val="28"/>
          <w:szCs w:val="28"/>
        </w:rPr>
        <w:t xml:space="preserve">Безусловно, </w:t>
      </w:r>
      <w:r>
        <w:rPr>
          <w:rFonts w:ascii="Times New Roman" w:hAnsi="Times New Roman"/>
          <w:sz w:val="28"/>
          <w:szCs w:val="28"/>
        </w:rPr>
        <w:t xml:space="preserve">И.С. </w:t>
      </w:r>
      <w:r w:rsidRPr="003A218B">
        <w:rPr>
          <w:rFonts w:ascii="Times New Roman" w:hAnsi="Times New Roman"/>
          <w:sz w:val="28"/>
          <w:szCs w:val="28"/>
        </w:rPr>
        <w:t>Конев был личностью неординарной. Об этом свидетельствуют не только боевой путь, но и созданные им «Записки командующего фронтом», вошедшие в золотой фонд исторических источников о Второй мировой войне.</w:t>
      </w:r>
    </w:p>
    <w:p w:rsidR="006A4032" w:rsidRPr="003A218B" w:rsidRDefault="006A4032" w:rsidP="009E089F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>
        <w:rPr>
          <w:rFonts w:ascii="Times New Roman" w:hAnsi="Times New Roman"/>
        </w:rPr>
        <w:t>И. Вагман, В. Мац, А. Зиолковская. 100 знаменитых полководцев. – Ростов н/Д. 2009, С – 245.</w:t>
      </w:r>
    </w:p>
    <w:p w:rsidR="006A4032" w:rsidRPr="00F428FE" w:rsidRDefault="006A4032" w:rsidP="00F428F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428FE">
        <w:rPr>
          <w:rFonts w:ascii="Times New Roman" w:hAnsi="Times New Roman"/>
          <w:sz w:val="28"/>
          <w:szCs w:val="28"/>
        </w:rPr>
        <w:t>-13-</w:t>
      </w:r>
    </w:p>
    <w:p w:rsidR="006A4032" w:rsidRPr="009E089F" w:rsidRDefault="006A4032" w:rsidP="009E089F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9E089F">
        <w:rPr>
          <w:rFonts w:ascii="Times New Roman" w:hAnsi="Times New Roman"/>
          <w:b/>
          <w:sz w:val="28"/>
          <w:szCs w:val="28"/>
        </w:rPr>
        <w:t>Малиновский Родион Яковлевич</w:t>
      </w:r>
    </w:p>
    <w:p w:rsidR="006A4032" w:rsidRPr="00675697" w:rsidRDefault="006A4032" w:rsidP="009E089F">
      <w:pPr>
        <w:spacing w:after="0"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(1898 г. – 1967 г.)</w:t>
      </w:r>
    </w:p>
    <w:p w:rsidR="006A4032" w:rsidRDefault="006A4032" w:rsidP="00A87F95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A4032" w:rsidRPr="00F533B7" w:rsidRDefault="00F1477D" w:rsidP="00A87F95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0" o:spid="_x0000_s1028" type="#_x0000_t75" alt="26.jpg" style="position:absolute;left:0;text-align:left;margin-left:5.25pt;margin-top:2.55pt;width:197.25pt;height:302.25pt;z-index:251658752;visibility:visible">
            <v:imagedata r:id="rId6" o:title=""/>
            <w10:wrap type="square"/>
          </v:shape>
        </w:pict>
      </w:r>
      <w:r w:rsidR="006A4032" w:rsidRPr="00F533B7">
        <w:rPr>
          <w:rFonts w:ascii="Times New Roman" w:hAnsi="Times New Roman"/>
          <w:sz w:val="28"/>
          <w:szCs w:val="28"/>
        </w:rPr>
        <w:t>Видный полководец и государственный деятель, Маршал Советского Союза. Участник Гражданской войны, сражений в республиканской Испании и Великой Отечественной войны. Министр обороны СССР (1957-1967 гг.).</w:t>
      </w:r>
      <w:r w:rsidR="006A4032">
        <w:rPr>
          <w:rFonts w:ascii="Times New Roman" w:hAnsi="Times New Roman"/>
          <w:sz w:val="28"/>
          <w:szCs w:val="28"/>
        </w:rPr>
        <w:t xml:space="preserve"> </w:t>
      </w:r>
      <w:r w:rsidR="006A4032" w:rsidRPr="00F533B7">
        <w:rPr>
          <w:rFonts w:ascii="Times New Roman" w:hAnsi="Times New Roman"/>
          <w:sz w:val="28"/>
          <w:szCs w:val="28"/>
        </w:rPr>
        <w:t>Дважды Герой Советского Союза, кавалер ордена «Победа».</w:t>
      </w:r>
    </w:p>
    <w:p w:rsidR="006A4032" w:rsidRPr="00F533B7" w:rsidRDefault="006A4032" w:rsidP="00A87F95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533B7">
        <w:rPr>
          <w:rFonts w:ascii="Times New Roman" w:hAnsi="Times New Roman"/>
          <w:sz w:val="28"/>
          <w:szCs w:val="28"/>
        </w:rPr>
        <w:t>Родион Малиновский родился в Одессе 23 ноября 1898 г. Его мать Варвара Николаевна в поисках работы переехала в село Сутиски и устроилась кухаркой в земской больнице. Мальчика отдали в школу. Родион рос без отца, и учиться пришлось недолго: в 1911 г., после окончания церковно-приходской школы, нужда заставила наняться на работу к помещику. Затем подросток переехал в Одессу к родственникам и дядя пристроил племянника в галантерейный магазин. Весь день был заполнен делами, и только к вечеру Родя мог сесть за книги — читать он любил. Случайно попал к нему «Всеобщий русский календарь», посвященный столетию Отечественной войны 1812 г. Так он познакомился с героями сражения под Бородино — Кутузовым, Багратионом, Ермоловым, Раевским — и захотел быть похожим на них.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533B7">
        <w:rPr>
          <w:rFonts w:ascii="Times New Roman" w:hAnsi="Times New Roman"/>
          <w:sz w:val="28"/>
          <w:szCs w:val="28"/>
        </w:rPr>
        <w:t xml:space="preserve">Летом 1914 г. Началась война с Германией, и Родион решил идти сражаться за веру, царя и Отечество. Записаться добровольцем ему не удалось, тогда юноша тайком пробрался в теплушку воинского эшелона и уехал на фронт. Когда </w:t>
      </w:r>
      <w:r>
        <w:rPr>
          <w:rFonts w:ascii="Times New Roman" w:hAnsi="Times New Roman"/>
          <w:sz w:val="28"/>
          <w:szCs w:val="28"/>
        </w:rPr>
        <w:t xml:space="preserve">Р.Я. </w:t>
      </w:r>
      <w:r w:rsidRPr="00F533B7">
        <w:rPr>
          <w:rFonts w:ascii="Times New Roman" w:hAnsi="Times New Roman"/>
          <w:sz w:val="28"/>
          <w:szCs w:val="28"/>
        </w:rPr>
        <w:t>Малиновского показали начальству, оно хоть и проявило недовольство, но зачислило его в пулеметную команду 256-го Елисаветградского пехотного полка.</w:t>
      </w:r>
    </w:p>
    <w:p w:rsidR="006A4032" w:rsidRDefault="006A4032" w:rsidP="00A87F95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533B7">
        <w:rPr>
          <w:rFonts w:ascii="Times New Roman" w:hAnsi="Times New Roman"/>
          <w:sz w:val="28"/>
          <w:szCs w:val="28"/>
        </w:rPr>
        <w:t xml:space="preserve">В водовороте Первой мировой рос и мужал солдат </w:t>
      </w:r>
      <w:r>
        <w:rPr>
          <w:rFonts w:ascii="Times New Roman" w:hAnsi="Times New Roman"/>
          <w:sz w:val="28"/>
          <w:szCs w:val="28"/>
        </w:rPr>
        <w:t xml:space="preserve">Р.Я. </w:t>
      </w:r>
      <w:r w:rsidRPr="00F533B7">
        <w:rPr>
          <w:rFonts w:ascii="Times New Roman" w:hAnsi="Times New Roman"/>
          <w:sz w:val="28"/>
          <w:szCs w:val="28"/>
        </w:rPr>
        <w:t xml:space="preserve">Малиновский, познавая азбуку войны. За бой у Кавальвари получил свою первую боевую награду — Георгиевский крест — и был произведен в ефрейторы. </w:t>
      </w:r>
    </w:p>
    <w:p w:rsidR="006A4032" w:rsidRDefault="006A4032" w:rsidP="00A87F95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13FF1">
        <w:rPr>
          <w:rFonts w:ascii="Times New Roman" w:hAnsi="Times New Roman"/>
          <w:sz w:val="28"/>
          <w:szCs w:val="28"/>
        </w:rPr>
        <w:t xml:space="preserve">Вернувшись в Россию только в 1919 году, Родион Малиновский вступил в Красную </w:t>
      </w:r>
    </w:p>
    <w:p w:rsidR="006A4032" w:rsidRDefault="006A4032" w:rsidP="00C72C63">
      <w:pPr>
        <w:spacing w:after="0"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-14-</w:t>
      </w:r>
    </w:p>
    <w:p w:rsidR="006A4032" w:rsidRPr="00F533B7" w:rsidRDefault="006A4032" w:rsidP="00C72C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3FF1">
        <w:rPr>
          <w:rFonts w:ascii="Times New Roman" w:hAnsi="Times New Roman"/>
          <w:sz w:val="28"/>
          <w:szCs w:val="28"/>
        </w:rPr>
        <w:t>Армию, принял участие в Гражданской войне на Восточном фронте против войск адмирала Колчака.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33B7">
        <w:rPr>
          <w:rFonts w:ascii="Times New Roman" w:hAnsi="Times New Roman"/>
          <w:sz w:val="28"/>
          <w:szCs w:val="28"/>
        </w:rPr>
        <w:t>Учитывая желание Родиона, его зачислили в пулеметную команду 240-го Тверского стрелкового полка, в составе которого он освобождал от белых Омск и Новониколаевск. Закончив школу младших командиров, Родион — начальник пулеметной команды полка — участвовал в разгроме банд Унгерна, а в конце 1923 г. Был направлен в Калугу командиром батальона. Однако одного опыта было мало, не хватало теоретических знаний, и в 1927 г. Р. Я. Малиновский стал слушателем Военной академии им. М. В. Фрунзе, закончив ее через три года по первому разряду. Потом была недолгая служба в штабах Северо-Кавказского и Белорусского военных округов. В 1935 г. Ему присвоили звание полковника.</w:t>
      </w:r>
    </w:p>
    <w:p w:rsidR="006A4032" w:rsidRPr="00F533B7" w:rsidRDefault="006A4032" w:rsidP="00A87F95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13FF1">
        <w:rPr>
          <w:rFonts w:ascii="Times New Roman" w:hAnsi="Times New Roman"/>
          <w:sz w:val="28"/>
          <w:szCs w:val="28"/>
        </w:rPr>
        <w:t xml:space="preserve">В 1937—1938 годах полковник </w:t>
      </w:r>
      <w:r>
        <w:rPr>
          <w:rFonts w:ascii="Times New Roman" w:hAnsi="Times New Roman"/>
          <w:sz w:val="28"/>
          <w:szCs w:val="28"/>
        </w:rPr>
        <w:t xml:space="preserve">Р.Я. </w:t>
      </w:r>
      <w:r w:rsidRPr="00C13FF1">
        <w:rPr>
          <w:rFonts w:ascii="Times New Roman" w:hAnsi="Times New Roman"/>
          <w:sz w:val="28"/>
          <w:szCs w:val="28"/>
        </w:rPr>
        <w:t>Малиновский находился в Испании в качестве военного советника во время испанской Гражданской войны (псевдоним «генерал Малино»), где был награждён двумя орденами.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F533B7">
        <w:rPr>
          <w:rFonts w:ascii="Times New Roman" w:hAnsi="Times New Roman"/>
          <w:sz w:val="28"/>
          <w:szCs w:val="28"/>
        </w:rPr>
        <w:t xml:space="preserve">а участие в боях против фашистов и выполнение интернационального долга он был награжден орденами </w:t>
      </w:r>
      <w:r>
        <w:rPr>
          <w:rFonts w:ascii="Times New Roman" w:hAnsi="Times New Roman"/>
          <w:sz w:val="28"/>
          <w:szCs w:val="28"/>
        </w:rPr>
        <w:t xml:space="preserve">В.И. </w:t>
      </w:r>
      <w:r w:rsidRPr="00F533B7">
        <w:rPr>
          <w:rFonts w:ascii="Times New Roman" w:hAnsi="Times New Roman"/>
          <w:sz w:val="28"/>
          <w:szCs w:val="28"/>
        </w:rPr>
        <w:t>Ленина и Красного Знамени и получил воинское звание комбриг.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F533B7">
        <w:rPr>
          <w:rFonts w:ascii="Times New Roman" w:hAnsi="Times New Roman"/>
          <w:sz w:val="28"/>
          <w:szCs w:val="28"/>
        </w:rPr>
        <w:t xml:space="preserve"> 1940 г. Родион Яковлевич, пройдя переаттестацию получил звание генерал-майора.</w:t>
      </w:r>
    </w:p>
    <w:p w:rsidR="006A4032" w:rsidRPr="00F533B7" w:rsidRDefault="006A4032" w:rsidP="00A87F95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37460">
        <w:rPr>
          <w:rFonts w:ascii="Times New Roman" w:hAnsi="Times New Roman"/>
          <w:sz w:val="28"/>
          <w:szCs w:val="28"/>
        </w:rPr>
        <w:t xml:space="preserve">Великую Отечественную войну </w:t>
      </w:r>
      <w:r>
        <w:rPr>
          <w:rFonts w:ascii="Times New Roman" w:hAnsi="Times New Roman"/>
          <w:sz w:val="28"/>
          <w:szCs w:val="28"/>
        </w:rPr>
        <w:t xml:space="preserve">Р.Я. </w:t>
      </w:r>
      <w:r w:rsidRPr="00037460">
        <w:rPr>
          <w:rFonts w:ascii="Times New Roman" w:hAnsi="Times New Roman"/>
          <w:sz w:val="28"/>
          <w:szCs w:val="28"/>
        </w:rPr>
        <w:t>Малиновский встретил командиром 48-го стрелкового корпуса на</w:t>
      </w:r>
      <w:r>
        <w:rPr>
          <w:rFonts w:ascii="Times New Roman" w:hAnsi="Times New Roman"/>
          <w:sz w:val="28"/>
          <w:szCs w:val="28"/>
        </w:rPr>
        <w:t xml:space="preserve"> границе СССР по р. Прут. В августе</w:t>
      </w:r>
      <w:r w:rsidRPr="00037460">
        <w:rPr>
          <w:rFonts w:ascii="Times New Roman" w:hAnsi="Times New Roman"/>
          <w:sz w:val="28"/>
          <w:szCs w:val="28"/>
        </w:rPr>
        <w:t xml:space="preserve"> 1941 был назначен командующим 6-й армией и вел тяжелые оборонительные бои.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33B7">
        <w:rPr>
          <w:rFonts w:ascii="Times New Roman" w:hAnsi="Times New Roman"/>
          <w:sz w:val="28"/>
          <w:szCs w:val="28"/>
        </w:rPr>
        <w:t xml:space="preserve">По опыту войны в Испании </w:t>
      </w:r>
      <w:r>
        <w:rPr>
          <w:rFonts w:ascii="Times New Roman" w:hAnsi="Times New Roman"/>
          <w:sz w:val="28"/>
          <w:szCs w:val="28"/>
        </w:rPr>
        <w:t xml:space="preserve">Р.Я. </w:t>
      </w:r>
      <w:r w:rsidRPr="00F533B7">
        <w:rPr>
          <w:rFonts w:ascii="Times New Roman" w:hAnsi="Times New Roman"/>
          <w:sz w:val="28"/>
          <w:szCs w:val="28"/>
        </w:rPr>
        <w:t xml:space="preserve">Малиновский знал, что противник будет прорываться в глубь обороны корпуса на стыках частей. Умелое руководство войсками позволяло вести </w:t>
      </w:r>
      <w:r>
        <w:rPr>
          <w:rFonts w:ascii="Times New Roman" w:hAnsi="Times New Roman"/>
          <w:sz w:val="28"/>
          <w:szCs w:val="28"/>
        </w:rPr>
        <w:t>не только оборонительные бои, но</w:t>
      </w:r>
      <w:r w:rsidRPr="00F533B7">
        <w:rPr>
          <w:rFonts w:ascii="Times New Roman" w:hAnsi="Times New Roman"/>
          <w:sz w:val="28"/>
          <w:szCs w:val="28"/>
        </w:rPr>
        <w:t xml:space="preserve"> и наступать. Однако развить наступление не представлялось возможным. Перевес противника в силах был слишком велик и корпус, обороняясь, отходил к Днестру. В районе Николаева он попал в окружение. Но умелые действия командира позволили не только вырваться, но и нанести значительный ущерб противнику.</w:t>
      </w:r>
    </w:p>
    <w:p w:rsidR="006A4032" w:rsidRDefault="006A4032" w:rsidP="00A87F95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533B7">
        <w:rPr>
          <w:rFonts w:ascii="Times New Roman" w:hAnsi="Times New Roman"/>
          <w:sz w:val="28"/>
          <w:szCs w:val="28"/>
        </w:rPr>
        <w:t xml:space="preserve">Генеральный штаб внимательно следил за действиями командира корпуса, и с августа 1941 г. В районе Днепропетровска, под командованием </w:t>
      </w:r>
      <w:r>
        <w:rPr>
          <w:rFonts w:ascii="Times New Roman" w:hAnsi="Times New Roman"/>
          <w:sz w:val="28"/>
          <w:szCs w:val="28"/>
        </w:rPr>
        <w:t xml:space="preserve">Р.Я. </w:t>
      </w:r>
      <w:r w:rsidRPr="00F533B7">
        <w:rPr>
          <w:rFonts w:ascii="Times New Roman" w:hAnsi="Times New Roman"/>
          <w:sz w:val="28"/>
          <w:szCs w:val="28"/>
        </w:rPr>
        <w:t xml:space="preserve">Малиновского вела бои уже 6-я армия, а к концу декабря он возглавил Южный фронт. </w:t>
      </w:r>
    </w:p>
    <w:p w:rsidR="006A4032" w:rsidRDefault="006A4032" w:rsidP="00A87F95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533B7">
        <w:rPr>
          <w:rFonts w:ascii="Times New Roman" w:hAnsi="Times New Roman"/>
          <w:sz w:val="28"/>
          <w:szCs w:val="28"/>
        </w:rPr>
        <w:t xml:space="preserve">В ноябре 1942 г. </w:t>
      </w:r>
      <w:r>
        <w:rPr>
          <w:rFonts w:ascii="Times New Roman" w:hAnsi="Times New Roman"/>
          <w:sz w:val="28"/>
          <w:szCs w:val="28"/>
        </w:rPr>
        <w:t xml:space="preserve">Р.Я. </w:t>
      </w:r>
      <w:r w:rsidRPr="00F533B7">
        <w:rPr>
          <w:rFonts w:ascii="Times New Roman" w:hAnsi="Times New Roman"/>
          <w:sz w:val="28"/>
          <w:szCs w:val="28"/>
        </w:rPr>
        <w:t>Малиновский прибыл в Тамбов, чтобы сформировать 2-ю гвардейскую армию. Ей пре</w:t>
      </w:r>
      <w:r>
        <w:rPr>
          <w:rFonts w:ascii="Times New Roman" w:hAnsi="Times New Roman"/>
          <w:sz w:val="28"/>
          <w:szCs w:val="28"/>
        </w:rPr>
        <w:t>дстояло отра</w:t>
      </w:r>
      <w:r w:rsidRPr="00F533B7">
        <w:rPr>
          <w:rFonts w:ascii="Times New Roman" w:hAnsi="Times New Roman"/>
          <w:sz w:val="28"/>
          <w:szCs w:val="28"/>
        </w:rPr>
        <w:t xml:space="preserve">зить деблокирующий удар группы немецких </w:t>
      </w:r>
    </w:p>
    <w:p w:rsidR="006A4032" w:rsidRDefault="006A4032" w:rsidP="00C72C63">
      <w:pPr>
        <w:spacing w:after="0"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-15-</w:t>
      </w:r>
    </w:p>
    <w:p w:rsidR="006A4032" w:rsidRPr="00F533B7" w:rsidRDefault="006A4032" w:rsidP="00C72C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33B7">
        <w:rPr>
          <w:rFonts w:ascii="Times New Roman" w:hAnsi="Times New Roman"/>
          <w:sz w:val="28"/>
          <w:szCs w:val="28"/>
        </w:rPr>
        <w:t xml:space="preserve">армий «Дон» во главе с генерал-фельдмаршалом Манштейном и отодвинуть советский внешний фронт, лишив врага надежды на коридор, по которому он мог выйти из окружения. В суровых зимних условиях армия </w:t>
      </w:r>
      <w:r>
        <w:rPr>
          <w:rFonts w:ascii="Times New Roman" w:hAnsi="Times New Roman"/>
          <w:sz w:val="28"/>
          <w:szCs w:val="28"/>
        </w:rPr>
        <w:t xml:space="preserve">Р.Я. </w:t>
      </w:r>
      <w:r w:rsidRPr="00F533B7">
        <w:rPr>
          <w:rFonts w:ascii="Times New Roman" w:hAnsi="Times New Roman"/>
          <w:sz w:val="28"/>
          <w:szCs w:val="28"/>
        </w:rPr>
        <w:t>Малиновского совершила сложный переход навстречу войскам Манштейна, отразила их наступление и обратила в бегство. За блестящую победу, одержанную 2-й гвардейской армией 28 января 1943 г., Родион Яковлевич в числе первых был награжден орденом Суворова 1-й степени. Признанием заслуг было также назначение его командующим Южным фронтом и присвоение звания генерал-полковника. В феврале войска Южного фрон</w:t>
      </w:r>
      <w:r>
        <w:rPr>
          <w:rFonts w:ascii="Times New Roman" w:hAnsi="Times New Roman"/>
          <w:sz w:val="28"/>
          <w:szCs w:val="28"/>
        </w:rPr>
        <w:t>та освободили Ростов-на-Дону. В апреле 1943 г.</w:t>
      </w:r>
      <w:r w:rsidRPr="00F533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Р.Я. Малиновский </w:t>
      </w:r>
      <w:r w:rsidRPr="00F533B7">
        <w:rPr>
          <w:rFonts w:ascii="Times New Roman" w:hAnsi="Times New Roman"/>
          <w:sz w:val="28"/>
          <w:szCs w:val="28"/>
        </w:rPr>
        <w:t xml:space="preserve">был повышен в звании до генерала армии. За освобождение Донбасса вместе с Ф. И. Толбухиным он был удостоен новой полководческой награды — ордена Кутузова 1 </w:t>
      </w:r>
      <w:r>
        <w:rPr>
          <w:rFonts w:ascii="Times New Roman" w:hAnsi="Times New Roman"/>
          <w:sz w:val="28"/>
          <w:szCs w:val="28"/>
        </w:rPr>
        <w:t>–</w:t>
      </w:r>
      <w:r w:rsidRPr="00F533B7">
        <w:rPr>
          <w:rFonts w:ascii="Times New Roman" w:hAnsi="Times New Roman"/>
          <w:sz w:val="28"/>
          <w:szCs w:val="28"/>
        </w:rPr>
        <w:t>й степени.</w:t>
      </w:r>
    </w:p>
    <w:p w:rsidR="006A4032" w:rsidRPr="00F533B7" w:rsidRDefault="006A4032" w:rsidP="00A87F95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533B7">
        <w:rPr>
          <w:rFonts w:ascii="Times New Roman" w:hAnsi="Times New Roman"/>
          <w:sz w:val="28"/>
          <w:szCs w:val="28"/>
        </w:rPr>
        <w:t xml:space="preserve">В результате боев фронт вышел к берегам Днепра, где за несколько дней войска провели Запорожскую наступательную операцию. Город хорошо оборонялся, и чтобы его освободить, </w:t>
      </w:r>
      <w:r>
        <w:rPr>
          <w:rFonts w:ascii="Times New Roman" w:hAnsi="Times New Roman"/>
          <w:sz w:val="28"/>
          <w:szCs w:val="28"/>
        </w:rPr>
        <w:t xml:space="preserve">Р.Я. </w:t>
      </w:r>
      <w:r w:rsidRPr="00F533B7">
        <w:rPr>
          <w:rFonts w:ascii="Times New Roman" w:hAnsi="Times New Roman"/>
          <w:sz w:val="28"/>
          <w:szCs w:val="28"/>
        </w:rPr>
        <w:t>Малиновский принял нестандартное решение. Впервые в истории предстояло осуществить ночной штурм. Срочно была проведена подготовка к ночным действиям. Направления движения указывали световыми сигналами и светом фар, а направления атак — трассирующими пулями и ракетами. Наступление начали в 22 часа 13 октября, к рассвету бои велись на окраинах, а к 13 часам город был взят. Расширяя плацдармы на Днепре, Юго-Западный фронт разгромил Мелитопольскую группировку, изолировав немецкие войска в Крыму. 20 октября 1943 г. Юго-Западный фронт переименован в 3-й Украинский. Развивая успех, армии Малиновского освободили Днепропетровск, Никополь и Кривой Рог, провели Березнеговато-Снигиревскую и Одесскую операции, форсировали Южный Буг, освободили Николаев и Одессу. Спустя почти тридцать лет Родион Яковлевич получил возможность побывать в родном городе, встретиться с родственниками и знакомыми.</w:t>
      </w:r>
    </w:p>
    <w:p w:rsidR="006A4032" w:rsidRDefault="006A4032" w:rsidP="00A87F95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21893">
        <w:rPr>
          <w:rFonts w:ascii="Times New Roman" w:hAnsi="Times New Roman"/>
          <w:sz w:val="28"/>
          <w:szCs w:val="28"/>
        </w:rPr>
        <w:t xml:space="preserve">В мае 1944 года </w:t>
      </w:r>
      <w:r>
        <w:rPr>
          <w:rFonts w:ascii="Times New Roman" w:hAnsi="Times New Roman"/>
          <w:sz w:val="28"/>
          <w:szCs w:val="28"/>
        </w:rPr>
        <w:t xml:space="preserve">Р.Я. </w:t>
      </w:r>
      <w:r w:rsidRPr="00621893">
        <w:rPr>
          <w:rFonts w:ascii="Times New Roman" w:hAnsi="Times New Roman"/>
          <w:sz w:val="28"/>
          <w:szCs w:val="28"/>
        </w:rPr>
        <w:t>Малиновский был переведён командующим на 2-й Украинский фронт, который вместе с 3-м Украинским фронтом (под командованием Фёдора Толбухина) продолжил наступление на южном направлении, разгромив войска германской группы армий «Южная Украина» в ходе Ясско-Кишинёвской стратегической операции. После этого Румыния вышла из союза с Германией и объявила последней войну.</w:t>
      </w:r>
    </w:p>
    <w:p w:rsidR="006A4032" w:rsidRDefault="006A4032" w:rsidP="00C72C63">
      <w:pPr>
        <w:spacing w:after="0"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-16-</w:t>
      </w:r>
    </w:p>
    <w:p w:rsidR="006A4032" w:rsidRDefault="006A4032" w:rsidP="00A87F95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533B7">
        <w:rPr>
          <w:rFonts w:ascii="Times New Roman" w:hAnsi="Times New Roman"/>
          <w:sz w:val="28"/>
          <w:szCs w:val="28"/>
        </w:rPr>
        <w:t>За умелое руководство проведением операции в сентябре 1944 г. Р. Я. Малиновскому присвоено звание Маршала Советского Союза.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533B7">
        <w:rPr>
          <w:rFonts w:ascii="Times New Roman" w:hAnsi="Times New Roman"/>
          <w:sz w:val="28"/>
          <w:szCs w:val="28"/>
        </w:rPr>
        <w:t xml:space="preserve">Поражение Германии приближалось, и остановить советские войска было уже невозможно. Талант полководца, помноженный на огромный военный опыт и знания, позволил </w:t>
      </w:r>
      <w:r>
        <w:rPr>
          <w:rFonts w:ascii="Times New Roman" w:hAnsi="Times New Roman"/>
          <w:sz w:val="28"/>
          <w:szCs w:val="28"/>
        </w:rPr>
        <w:t xml:space="preserve">Р.Я. </w:t>
      </w:r>
      <w:r w:rsidRPr="00F533B7">
        <w:rPr>
          <w:rFonts w:ascii="Times New Roman" w:hAnsi="Times New Roman"/>
          <w:sz w:val="28"/>
          <w:szCs w:val="28"/>
        </w:rPr>
        <w:t xml:space="preserve">Малиновскому успешно решать задачи стратегического масштаба. </w:t>
      </w:r>
      <w:r w:rsidRPr="00621893">
        <w:rPr>
          <w:rFonts w:ascii="Times New Roman" w:hAnsi="Times New Roman"/>
          <w:sz w:val="28"/>
          <w:szCs w:val="28"/>
        </w:rPr>
        <w:t xml:space="preserve">Весной 1945 года во взаимодействии с войсками Фёдора Толбухина фронт Родиона Малиновского успешно провёл Венскую операцию, по существу ликвидировав немецкий фронт в Австрии и соединившись с войсками союзников. За полный разгром войск противника в этой операции </w:t>
      </w:r>
      <w:r>
        <w:rPr>
          <w:rFonts w:ascii="Times New Roman" w:hAnsi="Times New Roman"/>
          <w:sz w:val="28"/>
          <w:szCs w:val="28"/>
        </w:rPr>
        <w:t xml:space="preserve">Р.Я. </w:t>
      </w:r>
      <w:r w:rsidRPr="00621893">
        <w:rPr>
          <w:rFonts w:ascii="Times New Roman" w:hAnsi="Times New Roman"/>
          <w:sz w:val="28"/>
          <w:szCs w:val="28"/>
        </w:rPr>
        <w:t>Малиновский удостоен высшего советского ордена «Победа».</w:t>
      </w:r>
    </w:p>
    <w:p w:rsidR="006A4032" w:rsidRDefault="006A4032" w:rsidP="00A87F95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21893">
        <w:rPr>
          <w:rFonts w:ascii="Times New Roman" w:hAnsi="Times New Roman"/>
          <w:sz w:val="28"/>
          <w:szCs w:val="28"/>
        </w:rPr>
        <w:t xml:space="preserve">Закончив Великую Отечественную войну в Австрии и Чехословакии, Родион Малиновский был переведён на Дальний Восток, где в ходе советско-японской войны вступил в командование Забайкальским фронтом; фронт совершенно неожиданно для японского командования прорвался через пустыню Гоби в центральную часть Маньчжурии, довершив окружение и полный разгром японских войск. </w:t>
      </w:r>
      <w:r>
        <w:rPr>
          <w:rFonts w:ascii="Times New Roman" w:hAnsi="Times New Roman"/>
          <w:sz w:val="28"/>
          <w:szCs w:val="28"/>
        </w:rPr>
        <w:t xml:space="preserve">Р.Я. </w:t>
      </w:r>
      <w:r w:rsidRPr="00621893">
        <w:rPr>
          <w:rFonts w:ascii="Times New Roman" w:hAnsi="Times New Roman"/>
          <w:sz w:val="28"/>
          <w:szCs w:val="28"/>
        </w:rPr>
        <w:t>Малиновскому за эту операцию было присвоен</w:t>
      </w:r>
      <w:r>
        <w:rPr>
          <w:rFonts w:ascii="Times New Roman" w:hAnsi="Times New Roman"/>
          <w:sz w:val="28"/>
          <w:szCs w:val="28"/>
        </w:rPr>
        <w:t>о звание Героя Советского Союза</w:t>
      </w:r>
      <w:r w:rsidRPr="00F533B7">
        <w:rPr>
          <w:rFonts w:ascii="Times New Roman" w:hAnsi="Times New Roman"/>
          <w:sz w:val="28"/>
          <w:szCs w:val="28"/>
        </w:rPr>
        <w:t xml:space="preserve"> с вручением ордена Л</w:t>
      </w:r>
      <w:r>
        <w:rPr>
          <w:rFonts w:ascii="Times New Roman" w:hAnsi="Times New Roman"/>
          <w:sz w:val="28"/>
          <w:szCs w:val="28"/>
        </w:rPr>
        <w:t>енина и медали «Золотая Звезда»</w:t>
      </w:r>
      <w:r w:rsidRPr="00F533B7">
        <w:rPr>
          <w:rFonts w:ascii="Times New Roman" w:hAnsi="Times New Roman"/>
          <w:sz w:val="28"/>
          <w:szCs w:val="28"/>
        </w:rPr>
        <w:t>.</w:t>
      </w:r>
    </w:p>
    <w:p w:rsidR="006A4032" w:rsidRPr="00F533B7" w:rsidRDefault="006A4032" w:rsidP="00A87F95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609ED">
        <w:rPr>
          <w:rFonts w:ascii="Times New Roman" w:hAnsi="Times New Roman"/>
          <w:sz w:val="28"/>
          <w:szCs w:val="28"/>
        </w:rPr>
        <w:t xml:space="preserve">В марте 1956 года он стал заместителем Министра обороны СССР Георгия Жукова — Главнокомандующим Сухопутными войсками СССР. После скандальной отставки </w:t>
      </w:r>
      <w:r>
        <w:rPr>
          <w:rFonts w:ascii="Times New Roman" w:hAnsi="Times New Roman"/>
          <w:sz w:val="28"/>
          <w:szCs w:val="28"/>
        </w:rPr>
        <w:t xml:space="preserve">Г.К. </w:t>
      </w:r>
      <w:r w:rsidRPr="006609ED">
        <w:rPr>
          <w:rFonts w:ascii="Times New Roman" w:hAnsi="Times New Roman"/>
          <w:sz w:val="28"/>
          <w:szCs w:val="28"/>
        </w:rPr>
        <w:t xml:space="preserve">Жукова в октябре 1957 года </w:t>
      </w:r>
      <w:r>
        <w:rPr>
          <w:rFonts w:ascii="Times New Roman" w:hAnsi="Times New Roman"/>
          <w:sz w:val="28"/>
          <w:szCs w:val="28"/>
        </w:rPr>
        <w:t xml:space="preserve">Р.Я. </w:t>
      </w:r>
      <w:r w:rsidRPr="006609ED">
        <w:rPr>
          <w:rFonts w:ascii="Times New Roman" w:hAnsi="Times New Roman"/>
          <w:sz w:val="28"/>
          <w:szCs w:val="28"/>
        </w:rPr>
        <w:t xml:space="preserve">Малиновский сменил его на посту Министра обороны СССР, оставаясь в этой должности до своей смерти. </w:t>
      </w:r>
      <w:r w:rsidRPr="00F533B7">
        <w:rPr>
          <w:rFonts w:ascii="Times New Roman" w:hAnsi="Times New Roman"/>
          <w:sz w:val="28"/>
          <w:szCs w:val="28"/>
        </w:rPr>
        <w:t xml:space="preserve"> В связи с шестидесятилетием, за выдающиеся заслуги перед Родиной Малиновский удостоен второй медали «Золотая Звезда».</w:t>
      </w:r>
    </w:p>
    <w:p w:rsidR="006A4032" w:rsidRDefault="006A4032" w:rsidP="00005E04">
      <w:pPr>
        <w:spacing w:after="3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533B7">
        <w:rPr>
          <w:rFonts w:ascii="Times New Roman" w:hAnsi="Times New Roman"/>
          <w:sz w:val="28"/>
          <w:szCs w:val="28"/>
        </w:rPr>
        <w:t xml:space="preserve">31 марта 1967 г. </w:t>
      </w:r>
      <w:r>
        <w:rPr>
          <w:rFonts w:ascii="Times New Roman" w:hAnsi="Times New Roman"/>
          <w:sz w:val="28"/>
          <w:szCs w:val="28"/>
        </w:rPr>
        <w:t>п</w:t>
      </w:r>
      <w:r w:rsidRPr="00F533B7">
        <w:rPr>
          <w:rFonts w:ascii="Times New Roman" w:hAnsi="Times New Roman"/>
          <w:sz w:val="28"/>
          <w:szCs w:val="28"/>
        </w:rPr>
        <w:t xml:space="preserve">осле тяжелой и продолжительной болезни Родион Яковлевич Малиновский скончался. </w:t>
      </w:r>
      <w:r>
        <w:rPr>
          <w:rFonts w:ascii="Times New Roman" w:hAnsi="Times New Roman"/>
          <w:sz w:val="28"/>
          <w:szCs w:val="28"/>
        </w:rPr>
        <w:t>П</w:t>
      </w:r>
      <w:r w:rsidRPr="006609ED">
        <w:rPr>
          <w:rFonts w:ascii="Times New Roman" w:hAnsi="Times New Roman"/>
          <w:sz w:val="28"/>
          <w:szCs w:val="28"/>
        </w:rPr>
        <w:t>осле смерти был кремирован, прах помещён в урне в Кремлёвской стене на Красной площади в Москве.</w:t>
      </w:r>
      <w:r>
        <w:rPr>
          <w:rFonts w:ascii="Times New Roman" w:hAnsi="Times New Roman"/>
          <w:sz w:val="28"/>
          <w:szCs w:val="28"/>
        </w:rPr>
        <w:t xml:space="preserve"> Важно заметить, Р.Я. Малиновский б</w:t>
      </w:r>
      <w:r w:rsidRPr="006609ED">
        <w:rPr>
          <w:rFonts w:ascii="Times New Roman" w:hAnsi="Times New Roman"/>
          <w:sz w:val="28"/>
          <w:szCs w:val="28"/>
        </w:rPr>
        <w:t>ыл министром обороны дольше, чем кто бы то ни было в СССР и России после войны; стал вторым главой советского военного ведомства (после Фрунзе), умершим в этой должности. Бронзовый бюст маршала установлен в Одессе.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33B7">
        <w:rPr>
          <w:rFonts w:ascii="Times New Roman" w:hAnsi="Times New Roman"/>
          <w:sz w:val="28"/>
          <w:szCs w:val="28"/>
        </w:rPr>
        <w:t>Его имя носят Военная академия бронетанковых войск и гвардейская танковая дивизия, улицы в Москве, Киеве, Одессе и других городах.</w:t>
      </w:r>
    </w:p>
    <w:p w:rsidR="006A4032" w:rsidRPr="00F533B7" w:rsidRDefault="006A4032" w:rsidP="00C72C63">
      <w:pPr>
        <w:spacing w:after="0"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-17-</w:t>
      </w:r>
    </w:p>
    <w:p w:rsidR="006A4032" w:rsidRDefault="006A4032" w:rsidP="00C72C63">
      <w:pPr>
        <w:spacing w:after="30"/>
        <w:jc w:val="center"/>
        <w:rPr>
          <w:rFonts w:ascii="Times New Roman" w:hAnsi="Times New Roman"/>
          <w:b/>
          <w:sz w:val="28"/>
          <w:szCs w:val="28"/>
        </w:rPr>
      </w:pPr>
      <w:r w:rsidRPr="007503D6">
        <w:rPr>
          <w:rFonts w:ascii="Times New Roman" w:hAnsi="Times New Roman"/>
          <w:b/>
          <w:sz w:val="28"/>
          <w:szCs w:val="28"/>
        </w:rPr>
        <w:t>Заключение</w:t>
      </w:r>
    </w:p>
    <w:p w:rsidR="006A4032" w:rsidRDefault="006A4032" w:rsidP="00C72C63">
      <w:pPr>
        <w:spacing w:after="30"/>
        <w:jc w:val="center"/>
        <w:rPr>
          <w:rFonts w:ascii="Times New Roman" w:hAnsi="Times New Roman"/>
          <w:b/>
          <w:sz w:val="28"/>
          <w:szCs w:val="28"/>
        </w:rPr>
      </w:pPr>
    </w:p>
    <w:p w:rsidR="006A4032" w:rsidRDefault="006A4032" w:rsidP="00005E04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знак вечной преданности и огромной благодарности выдающимся полководцам в разных городах СССР были установлены памятники. Я считаю, что роль этих полководцев в сражениях непросто значительна, а здесь даже и говорить ничего не стоит, они определенно выдающиеся полководцы. А их неоспоримый талант является видимым критерием победы советской армии.</w:t>
      </w:r>
    </w:p>
    <w:p w:rsidR="006A4032" w:rsidRDefault="006A4032" w:rsidP="00005E04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Мое мнение такое, каждый образованный человек должен знать эти имена, их награды, заслуги перед Родиной. Не знать, или знать, но при этом осквернять их, например, как это делают с Г.К. Жуковым – это недостойное и несправедливое дело. С</w:t>
      </w:r>
      <w:r w:rsidRPr="005A5266">
        <w:rPr>
          <w:rFonts w:ascii="Times New Roman" w:hAnsi="Times New Roman"/>
          <w:sz w:val="28"/>
          <w:szCs w:val="28"/>
        </w:rPr>
        <w:t xml:space="preserve"> одной стороны, </w:t>
      </w:r>
      <w:r>
        <w:rPr>
          <w:rFonts w:ascii="Times New Roman" w:hAnsi="Times New Roman"/>
          <w:sz w:val="28"/>
          <w:szCs w:val="28"/>
        </w:rPr>
        <w:t xml:space="preserve">сейчас </w:t>
      </w:r>
      <w:r w:rsidRPr="005A5266">
        <w:rPr>
          <w:rFonts w:ascii="Times New Roman" w:hAnsi="Times New Roman"/>
          <w:sz w:val="28"/>
          <w:szCs w:val="28"/>
        </w:rPr>
        <w:t xml:space="preserve">официальные власти признают его заслуги и </w:t>
      </w:r>
      <w:r>
        <w:rPr>
          <w:rFonts w:ascii="Times New Roman" w:hAnsi="Times New Roman"/>
          <w:sz w:val="28"/>
          <w:szCs w:val="28"/>
        </w:rPr>
        <w:t xml:space="preserve">Г.К. </w:t>
      </w:r>
      <w:r w:rsidRPr="005A5266">
        <w:rPr>
          <w:rFonts w:ascii="Times New Roman" w:hAnsi="Times New Roman"/>
          <w:sz w:val="28"/>
          <w:szCs w:val="28"/>
        </w:rPr>
        <w:t xml:space="preserve">Жукову </w:t>
      </w:r>
      <w:r>
        <w:rPr>
          <w:rFonts w:ascii="Times New Roman" w:hAnsi="Times New Roman"/>
          <w:sz w:val="28"/>
          <w:szCs w:val="28"/>
        </w:rPr>
        <w:t xml:space="preserve">даже был </w:t>
      </w:r>
      <w:r w:rsidRPr="005A5266">
        <w:rPr>
          <w:rFonts w:ascii="Times New Roman" w:hAnsi="Times New Roman"/>
          <w:sz w:val="28"/>
          <w:szCs w:val="28"/>
        </w:rPr>
        <w:t>поставлен памятник в Москве, с другой стороны, некоторые газеты и электронные СМИ продолжают клеветать на него, всячески пытаются принизить его заслуги и авторитет. Наряду с подлинными энтузиастами и ревнителями полководческого искусства Маршала Победы, теми, кто с</w:t>
      </w:r>
      <w:r>
        <w:rPr>
          <w:rFonts w:ascii="Times New Roman" w:hAnsi="Times New Roman"/>
          <w:sz w:val="28"/>
          <w:szCs w:val="28"/>
        </w:rPr>
        <w:t xml:space="preserve">ерьезно занимается изучением его наследия, встречаются </w:t>
      </w:r>
      <w:r w:rsidRPr="005A5266">
        <w:rPr>
          <w:rFonts w:ascii="Times New Roman" w:hAnsi="Times New Roman"/>
          <w:sz w:val="28"/>
          <w:szCs w:val="28"/>
        </w:rPr>
        <w:t>немало таких людей, которые преследуют совсем</w:t>
      </w:r>
      <w:r>
        <w:rPr>
          <w:rFonts w:ascii="Times New Roman" w:hAnsi="Times New Roman"/>
          <w:sz w:val="28"/>
          <w:szCs w:val="28"/>
        </w:rPr>
        <w:t xml:space="preserve"> иные цели и </w:t>
      </w:r>
      <w:r w:rsidRPr="005A5266">
        <w:rPr>
          <w:rFonts w:ascii="Times New Roman" w:hAnsi="Times New Roman"/>
          <w:sz w:val="28"/>
          <w:szCs w:val="28"/>
        </w:rPr>
        <w:t xml:space="preserve"> дискред</w:t>
      </w:r>
      <w:r>
        <w:rPr>
          <w:rFonts w:ascii="Times New Roman" w:hAnsi="Times New Roman"/>
          <w:sz w:val="28"/>
          <w:szCs w:val="28"/>
        </w:rPr>
        <w:t>итируют имя великого полководца, обвиняя его в чрезмерной жестокости, самолюбии и властолюбии. Для меня, Г.К. Жуков навсегда останется наиболее уважаемым, образованным и мудрым полководцем Великой Отечественной войны.</w:t>
      </w:r>
    </w:p>
    <w:p w:rsidR="006A4032" w:rsidRDefault="006A4032" w:rsidP="00005E04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Г.К. </w:t>
      </w:r>
      <w:r w:rsidRPr="00422037">
        <w:rPr>
          <w:rFonts w:ascii="Times New Roman" w:hAnsi="Times New Roman"/>
          <w:sz w:val="28"/>
          <w:szCs w:val="28"/>
        </w:rPr>
        <w:t>Жуков</w:t>
      </w:r>
      <w:r>
        <w:rPr>
          <w:rFonts w:ascii="Times New Roman" w:hAnsi="Times New Roman"/>
          <w:sz w:val="28"/>
          <w:szCs w:val="28"/>
        </w:rPr>
        <w:t>, И.С. Конев, Р.Я. Малиновский навсегда вошли в историю как великие полковод</w:t>
      </w:r>
      <w:r w:rsidRPr="00422037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ы</w:t>
      </w:r>
      <w:r w:rsidRPr="00422037">
        <w:rPr>
          <w:rFonts w:ascii="Times New Roman" w:hAnsi="Times New Roman"/>
          <w:sz w:val="28"/>
          <w:szCs w:val="28"/>
        </w:rPr>
        <w:t>. После Суворова в в</w:t>
      </w:r>
      <w:r>
        <w:rPr>
          <w:rFonts w:ascii="Times New Roman" w:hAnsi="Times New Roman"/>
          <w:sz w:val="28"/>
          <w:szCs w:val="28"/>
        </w:rPr>
        <w:t>оенной истории России равных им</w:t>
      </w:r>
      <w:r w:rsidRPr="00422037">
        <w:rPr>
          <w:rFonts w:ascii="Times New Roman" w:hAnsi="Times New Roman"/>
          <w:sz w:val="28"/>
          <w:szCs w:val="28"/>
        </w:rPr>
        <w:t xml:space="preserve"> не было и нет. И в </w:t>
      </w:r>
      <w:r>
        <w:rPr>
          <w:rFonts w:ascii="Times New Roman" w:hAnsi="Times New Roman"/>
          <w:sz w:val="28"/>
          <w:szCs w:val="28"/>
        </w:rPr>
        <w:t>наше время уроки и выводы из их</w:t>
      </w:r>
      <w:r w:rsidRPr="00422037">
        <w:rPr>
          <w:rFonts w:ascii="Times New Roman" w:hAnsi="Times New Roman"/>
          <w:sz w:val="28"/>
          <w:szCs w:val="28"/>
        </w:rPr>
        <w:t xml:space="preserve"> полководческого наследия весьма актуальны для военной теории и практики, обучения и воспитания офицерских кадров.</w:t>
      </w:r>
    </w:p>
    <w:p w:rsidR="006A4032" w:rsidRDefault="006A4032" w:rsidP="00422037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Свою историю нужно знать. И это всегда интересно, изучать моменты жизни великих людей, их тернистый путь к высотам, их победы и поражения. А главное, на мой взгляд, у человека нашего времени должно сформироваться свое мнение по тому или иному вопросу. А для этого нужно изучать, пополнять свой интеллектуальный «багаж». Б</w:t>
      </w:r>
      <w:r w:rsidRPr="00261576">
        <w:rPr>
          <w:rFonts w:ascii="Times New Roman" w:hAnsi="Times New Roman"/>
          <w:sz w:val="28"/>
          <w:szCs w:val="28"/>
        </w:rPr>
        <w:t>ез осознания опыта прошлого, в данном случае, как правило, жестокого и кроваво</w:t>
      </w:r>
      <w:r>
        <w:rPr>
          <w:rFonts w:ascii="Times New Roman" w:hAnsi="Times New Roman"/>
          <w:sz w:val="28"/>
          <w:szCs w:val="28"/>
        </w:rPr>
        <w:t>го, не повторяя ошибок, невозможно строить будущее страны.</w:t>
      </w:r>
    </w:p>
    <w:p w:rsidR="006A4032" w:rsidRDefault="006A4032" w:rsidP="00422037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A4032" w:rsidRPr="00261576" w:rsidRDefault="006A4032" w:rsidP="00422037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A4032" w:rsidRPr="00257384" w:rsidRDefault="006A4032" w:rsidP="00257384">
      <w:pPr>
        <w:spacing w:after="0"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-18-</w:t>
      </w:r>
    </w:p>
    <w:p w:rsidR="006A4032" w:rsidRDefault="006A4032" w:rsidP="00C72C63">
      <w:pPr>
        <w:spacing w:after="3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6A4032" w:rsidRDefault="006A4032" w:rsidP="00C72C63">
      <w:pPr>
        <w:spacing w:after="30"/>
        <w:jc w:val="center"/>
        <w:rPr>
          <w:rFonts w:ascii="Times New Roman" w:hAnsi="Times New Roman"/>
          <w:b/>
          <w:sz w:val="28"/>
          <w:szCs w:val="28"/>
        </w:rPr>
      </w:pPr>
    </w:p>
    <w:p w:rsidR="006A4032" w:rsidRDefault="006A4032" w:rsidP="00F428FE">
      <w:pPr>
        <w:spacing w:after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И. Вагман, В.</w:t>
      </w:r>
      <w:r w:rsidRPr="00F428FE">
        <w:rPr>
          <w:rFonts w:ascii="Times New Roman" w:hAnsi="Times New Roman"/>
          <w:sz w:val="28"/>
          <w:szCs w:val="28"/>
        </w:rPr>
        <w:t xml:space="preserve"> Мац, А. Зиолковская</w:t>
      </w:r>
      <w:r>
        <w:rPr>
          <w:rFonts w:ascii="Times New Roman" w:hAnsi="Times New Roman"/>
          <w:sz w:val="28"/>
          <w:szCs w:val="28"/>
        </w:rPr>
        <w:t>.</w:t>
      </w:r>
      <w:r w:rsidRPr="00F428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100 знаменитых полководцев. Ростов н/Д </w:t>
      </w:r>
      <w:r w:rsidRPr="00F428FE">
        <w:rPr>
          <w:rFonts w:ascii="Times New Roman" w:hAnsi="Times New Roman"/>
          <w:sz w:val="28"/>
          <w:szCs w:val="28"/>
        </w:rPr>
        <w:t>, 200</w:t>
      </w:r>
      <w:r>
        <w:rPr>
          <w:rFonts w:ascii="Times New Roman" w:hAnsi="Times New Roman"/>
          <w:sz w:val="28"/>
          <w:szCs w:val="28"/>
        </w:rPr>
        <w:t xml:space="preserve">9. </w:t>
      </w:r>
    </w:p>
    <w:p w:rsidR="006A4032" w:rsidRDefault="006A4032" w:rsidP="00F428FE">
      <w:pPr>
        <w:spacing w:after="30"/>
        <w:rPr>
          <w:rFonts w:ascii="Times New Roman" w:hAnsi="Times New Roman"/>
          <w:sz w:val="28"/>
          <w:szCs w:val="28"/>
        </w:rPr>
      </w:pPr>
    </w:p>
    <w:p w:rsidR="006A4032" w:rsidRDefault="006A4032" w:rsidP="00F428FE">
      <w:pPr>
        <w:spacing w:after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428FE">
        <w:rPr>
          <w:rFonts w:ascii="Times New Roman" w:hAnsi="Times New Roman"/>
          <w:sz w:val="28"/>
          <w:szCs w:val="28"/>
        </w:rPr>
        <w:t>Шикман А.П. Деятели отечественной истории. Биографич</w:t>
      </w:r>
      <w:r>
        <w:rPr>
          <w:rFonts w:ascii="Times New Roman" w:hAnsi="Times New Roman"/>
          <w:sz w:val="28"/>
          <w:szCs w:val="28"/>
        </w:rPr>
        <w:t>еский справочник. Москва, 1997</w:t>
      </w:r>
      <w:r w:rsidRPr="00F428FE">
        <w:rPr>
          <w:rFonts w:ascii="Times New Roman" w:hAnsi="Times New Roman"/>
          <w:sz w:val="28"/>
          <w:szCs w:val="28"/>
        </w:rPr>
        <w:t>.</w:t>
      </w:r>
    </w:p>
    <w:p w:rsidR="006A4032" w:rsidRDefault="006A4032" w:rsidP="00F428FE">
      <w:pPr>
        <w:spacing w:after="30"/>
        <w:rPr>
          <w:rFonts w:ascii="Times New Roman" w:hAnsi="Times New Roman"/>
          <w:sz w:val="28"/>
          <w:szCs w:val="28"/>
        </w:rPr>
      </w:pPr>
    </w:p>
    <w:p w:rsidR="006A4032" w:rsidRDefault="006A4032" w:rsidP="00F428FE">
      <w:pPr>
        <w:spacing w:after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428FE">
        <w:rPr>
          <w:rFonts w:ascii="Times New Roman" w:hAnsi="Times New Roman"/>
          <w:sz w:val="28"/>
          <w:szCs w:val="28"/>
        </w:rPr>
        <w:t>Куценко А. Маршалы и Адмиралы флота Советского Союза. Киев</w:t>
      </w:r>
      <w:r>
        <w:rPr>
          <w:rFonts w:ascii="Times New Roman" w:hAnsi="Times New Roman"/>
          <w:sz w:val="28"/>
          <w:szCs w:val="28"/>
        </w:rPr>
        <w:t>, 2007.</w:t>
      </w:r>
    </w:p>
    <w:p w:rsidR="006A4032" w:rsidRDefault="006A4032" w:rsidP="00F428FE">
      <w:pPr>
        <w:spacing w:after="30"/>
        <w:rPr>
          <w:rFonts w:ascii="Times New Roman" w:hAnsi="Times New Roman"/>
          <w:sz w:val="28"/>
          <w:szCs w:val="28"/>
        </w:rPr>
      </w:pPr>
    </w:p>
    <w:p w:rsidR="006A4032" w:rsidRPr="00F428FE" w:rsidRDefault="006A4032" w:rsidP="00F428FE">
      <w:pPr>
        <w:spacing w:after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B5F8D">
        <w:rPr>
          <w:rFonts w:ascii="Times New Roman" w:hAnsi="Times New Roman"/>
          <w:sz w:val="28"/>
          <w:szCs w:val="28"/>
        </w:rPr>
        <w:t>Гареев М. А Маршал Жуков</w:t>
      </w:r>
      <w:r>
        <w:rPr>
          <w:rFonts w:ascii="Times New Roman" w:hAnsi="Times New Roman"/>
          <w:sz w:val="28"/>
          <w:szCs w:val="28"/>
        </w:rPr>
        <w:t>, 1999.</w:t>
      </w:r>
    </w:p>
    <w:p w:rsidR="006A4032" w:rsidRDefault="006A4032" w:rsidP="00E40277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B60258">
      <w:pPr>
        <w:spacing w:after="30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Default="006A4032" w:rsidP="00E40277">
      <w:pPr>
        <w:spacing w:after="30"/>
        <w:jc w:val="center"/>
        <w:rPr>
          <w:rFonts w:ascii="Times New Roman" w:hAnsi="Times New Roman"/>
          <w:sz w:val="28"/>
          <w:szCs w:val="28"/>
        </w:rPr>
      </w:pPr>
    </w:p>
    <w:p w:rsidR="006A4032" w:rsidRPr="00E40277" w:rsidRDefault="006A4032" w:rsidP="00257384">
      <w:pPr>
        <w:spacing w:after="3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-19-</w:t>
      </w:r>
      <w:bookmarkStart w:id="0" w:name="_GoBack"/>
      <w:bookmarkEnd w:id="0"/>
    </w:p>
    <w:sectPr w:rsidR="006A4032" w:rsidRPr="00E40277" w:rsidSect="00875C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CF3"/>
    <w:rsid w:val="000051B8"/>
    <w:rsid w:val="00005E04"/>
    <w:rsid w:val="000100F3"/>
    <w:rsid w:val="0003714D"/>
    <w:rsid w:val="00037460"/>
    <w:rsid w:val="00093FA9"/>
    <w:rsid w:val="001056DC"/>
    <w:rsid w:val="00117119"/>
    <w:rsid w:val="0019314B"/>
    <w:rsid w:val="001A2E59"/>
    <w:rsid w:val="002054C3"/>
    <w:rsid w:val="002531E2"/>
    <w:rsid w:val="00257384"/>
    <w:rsid w:val="00261576"/>
    <w:rsid w:val="00274C04"/>
    <w:rsid w:val="00326DB3"/>
    <w:rsid w:val="00327F93"/>
    <w:rsid w:val="00341B11"/>
    <w:rsid w:val="00345091"/>
    <w:rsid w:val="003A218B"/>
    <w:rsid w:val="003A6CB6"/>
    <w:rsid w:val="003E1219"/>
    <w:rsid w:val="00422037"/>
    <w:rsid w:val="004744BC"/>
    <w:rsid w:val="004C0229"/>
    <w:rsid w:val="004F5127"/>
    <w:rsid w:val="0053599F"/>
    <w:rsid w:val="00537B4E"/>
    <w:rsid w:val="005A5266"/>
    <w:rsid w:val="005B5F8D"/>
    <w:rsid w:val="00621893"/>
    <w:rsid w:val="00625998"/>
    <w:rsid w:val="006609ED"/>
    <w:rsid w:val="0066791A"/>
    <w:rsid w:val="00675697"/>
    <w:rsid w:val="006A4032"/>
    <w:rsid w:val="006B47CA"/>
    <w:rsid w:val="006B75A1"/>
    <w:rsid w:val="006C2F9E"/>
    <w:rsid w:val="006E1CD5"/>
    <w:rsid w:val="006F410E"/>
    <w:rsid w:val="007040A0"/>
    <w:rsid w:val="007503D6"/>
    <w:rsid w:val="00775D06"/>
    <w:rsid w:val="007974D8"/>
    <w:rsid w:val="007F29A5"/>
    <w:rsid w:val="008003F6"/>
    <w:rsid w:val="00804F2E"/>
    <w:rsid w:val="00806156"/>
    <w:rsid w:val="008068EA"/>
    <w:rsid w:val="0084680F"/>
    <w:rsid w:val="00866A82"/>
    <w:rsid w:val="00875CF3"/>
    <w:rsid w:val="00902AC5"/>
    <w:rsid w:val="00921137"/>
    <w:rsid w:val="009240C3"/>
    <w:rsid w:val="00935C05"/>
    <w:rsid w:val="009E089F"/>
    <w:rsid w:val="00A020A1"/>
    <w:rsid w:val="00A757C7"/>
    <w:rsid w:val="00A87F95"/>
    <w:rsid w:val="00AB1374"/>
    <w:rsid w:val="00AC7646"/>
    <w:rsid w:val="00AE0E79"/>
    <w:rsid w:val="00B24042"/>
    <w:rsid w:val="00B60258"/>
    <w:rsid w:val="00B70B3D"/>
    <w:rsid w:val="00BA5A25"/>
    <w:rsid w:val="00BB4316"/>
    <w:rsid w:val="00C0446F"/>
    <w:rsid w:val="00C13FF1"/>
    <w:rsid w:val="00C57444"/>
    <w:rsid w:val="00C72C63"/>
    <w:rsid w:val="00C85772"/>
    <w:rsid w:val="00CB6DE4"/>
    <w:rsid w:val="00D3176C"/>
    <w:rsid w:val="00D55AEC"/>
    <w:rsid w:val="00D76165"/>
    <w:rsid w:val="00D76D9E"/>
    <w:rsid w:val="00D847EF"/>
    <w:rsid w:val="00DD4407"/>
    <w:rsid w:val="00E40277"/>
    <w:rsid w:val="00F1477D"/>
    <w:rsid w:val="00F428FE"/>
    <w:rsid w:val="00F533B7"/>
    <w:rsid w:val="00F94C50"/>
    <w:rsid w:val="00FB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oNotEmbedSmartTags/>
  <w:decimalSymbol w:val=","/>
  <w:listSeparator w:val=";"/>
  <w15:chartTrackingRefBased/>
  <w15:docId w15:val="{B17FC6F0-2844-42CD-9C40-5444A1B0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1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D31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semiHidden/>
    <w:rsid w:val="00D31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5328</Words>
  <Characters>30372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ГОСУДРСТВЕННЫЙ ГУМАНИТАРНЫЙ</vt:lpstr>
    </vt:vector>
  </TitlesOfParts>
  <Company>Reanimator Extreme Edition</Company>
  <LinksUpToDate>false</LinksUpToDate>
  <CharactersWithSpaces>35629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ГОСУДРСТВЕННЫЙ ГУМАНИТАРНЫЙ</dc:title>
  <dc:subject/>
  <dc:creator>Маська</dc:creator>
  <cp:keywords/>
  <dc:description/>
  <cp:lastModifiedBy>Irina</cp:lastModifiedBy>
  <cp:revision>2</cp:revision>
  <dcterms:created xsi:type="dcterms:W3CDTF">2014-08-16T07:15:00Z</dcterms:created>
  <dcterms:modified xsi:type="dcterms:W3CDTF">2014-08-16T07:15:00Z</dcterms:modified>
</cp:coreProperties>
</file>