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528E4">
        <w:rPr>
          <w:bCs/>
          <w:sz w:val="28"/>
          <w:szCs w:val="28"/>
        </w:rPr>
        <w:t>Калининградский Филиал Федерального Государственного образовательного учреждения высшего профессионального образования «</w:t>
      </w:r>
      <w:r w:rsidR="00A528E4" w:rsidRPr="00A528E4">
        <w:rPr>
          <w:bCs/>
          <w:sz w:val="28"/>
          <w:szCs w:val="28"/>
        </w:rPr>
        <w:t>Санкт-Петербургского</w:t>
      </w:r>
      <w:r w:rsidRPr="00A528E4">
        <w:rPr>
          <w:bCs/>
          <w:sz w:val="28"/>
          <w:szCs w:val="28"/>
        </w:rPr>
        <w:t xml:space="preserve"> Государственного Аграрного Университета»</w:t>
      </w:r>
    </w:p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A2DE6" w:rsidRPr="00A528E4" w:rsidRDefault="00A528E4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528E4">
        <w:rPr>
          <w:bCs/>
          <w:sz w:val="28"/>
          <w:szCs w:val="28"/>
        </w:rPr>
        <w:t>Реферат</w:t>
      </w:r>
    </w:p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2A2DE6" w:rsidRPr="00A528E4" w:rsidRDefault="002A2DE6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528E4">
        <w:rPr>
          <w:bCs/>
          <w:sz w:val="28"/>
          <w:szCs w:val="28"/>
        </w:rPr>
        <w:t>по Хранению</w:t>
      </w:r>
    </w:p>
    <w:p w:rsidR="0080069C" w:rsidRPr="00A528E4" w:rsidRDefault="0080069C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A528E4">
        <w:rPr>
          <w:bCs/>
          <w:sz w:val="28"/>
          <w:szCs w:val="28"/>
        </w:rPr>
        <w:t>на тему:</w:t>
      </w:r>
    </w:p>
    <w:p w:rsidR="0080069C" w:rsidRPr="00A528E4" w:rsidRDefault="00F31D32" w:rsidP="00A528E4">
      <w:pPr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A528E4">
        <w:rPr>
          <w:bCs/>
          <w:sz w:val="28"/>
          <w:szCs w:val="28"/>
        </w:rPr>
        <w:t>ыгод</w:t>
      </w:r>
      <w:r>
        <w:rPr>
          <w:bCs/>
          <w:sz w:val="28"/>
          <w:szCs w:val="28"/>
        </w:rPr>
        <w:t>а и перспектив</w:t>
      </w:r>
      <w:r w:rsidRPr="00A528E4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с</w:t>
      </w:r>
      <w:r w:rsidR="0080069C" w:rsidRPr="00A528E4">
        <w:rPr>
          <w:bCs/>
          <w:sz w:val="28"/>
          <w:szCs w:val="28"/>
        </w:rPr>
        <w:t>олнечн</w:t>
      </w:r>
      <w:r>
        <w:rPr>
          <w:bCs/>
          <w:sz w:val="28"/>
          <w:szCs w:val="28"/>
        </w:rPr>
        <w:t>ой</w:t>
      </w:r>
      <w:r w:rsidR="0080069C" w:rsidRPr="00A528E4">
        <w:rPr>
          <w:bCs/>
          <w:sz w:val="28"/>
          <w:szCs w:val="28"/>
        </w:rPr>
        <w:t xml:space="preserve"> сушк</w:t>
      </w:r>
      <w:r>
        <w:rPr>
          <w:bCs/>
          <w:sz w:val="28"/>
          <w:szCs w:val="28"/>
        </w:rPr>
        <w:t>и плодов сладкого перца</w:t>
      </w:r>
    </w:p>
    <w:p w:rsidR="0080069C" w:rsidRPr="00A528E4" w:rsidRDefault="00A528E4" w:rsidP="00A528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80069C" w:rsidRPr="00A528E4">
        <w:rPr>
          <w:b/>
          <w:sz w:val="28"/>
          <w:szCs w:val="28"/>
        </w:rPr>
        <w:t>Содержание</w:t>
      </w:r>
    </w:p>
    <w:p w:rsidR="00E46DDD" w:rsidRPr="00A528E4" w:rsidRDefault="00E46DDD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Введение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Лабораторно-полевые исследования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Выход готового продукта (Таблица №1)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Результат исследования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Хранение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Заключение</w:t>
      </w:r>
      <w:r w:rsidR="00986FCA" w:rsidRPr="00A528E4">
        <w:rPr>
          <w:sz w:val="28"/>
          <w:szCs w:val="28"/>
        </w:rPr>
        <w:t xml:space="preserve"> </w:t>
      </w:r>
    </w:p>
    <w:p w:rsidR="00174C03" w:rsidRPr="00A528E4" w:rsidRDefault="00174C03" w:rsidP="00A528E4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Список использованной литературы</w:t>
      </w:r>
      <w:r w:rsidR="00986FCA" w:rsidRPr="00A528E4">
        <w:rPr>
          <w:sz w:val="28"/>
          <w:szCs w:val="28"/>
        </w:rPr>
        <w:t xml:space="preserve"> </w:t>
      </w:r>
    </w:p>
    <w:p w:rsidR="0080069C" w:rsidRPr="00A528E4" w:rsidRDefault="00A528E4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74C03" w:rsidRPr="00A528E4">
        <w:rPr>
          <w:b/>
          <w:sz w:val="28"/>
          <w:szCs w:val="28"/>
        </w:rPr>
        <w:t>1. Введение</w:t>
      </w:r>
    </w:p>
    <w:p w:rsidR="00A528E4" w:rsidRDefault="00A528E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174C03" w:rsidRPr="00A528E4" w:rsidRDefault="00174C03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Источником топливно-энергетических ресурсов является использование солнечной энергии в технологических процессах переработки свежих овощей и фруктов, как наиболее доступной и дешевой.</w:t>
      </w:r>
    </w:p>
    <w:p w:rsidR="000C2F9C" w:rsidRPr="00A528E4" w:rsidRDefault="00174C03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Климатические условия Астраханской области и Нижнего Поволжья в период уборки урожая позволяют с использованием солнечной энергии и других</w:t>
      </w:r>
      <w:r w:rsidR="002C0077" w:rsidRPr="00A528E4">
        <w:rPr>
          <w:sz w:val="28"/>
          <w:szCs w:val="28"/>
        </w:rPr>
        <w:t xml:space="preserve"> факторов получать суше</w:t>
      </w:r>
      <w:r w:rsidRPr="00A528E4">
        <w:rPr>
          <w:sz w:val="28"/>
          <w:szCs w:val="28"/>
        </w:rPr>
        <w:t>ный</w:t>
      </w:r>
      <w:r w:rsidR="002C0077" w:rsidRPr="00A528E4">
        <w:rPr>
          <w:sz w:val="28"/>
          <w:szCs w:val="28"/>
        </w:rPr>
        <w:t xml:space="preserve"> продукт любых овощей, в том числе перца сладкого.</w:t>
      </w:r>
    </w:p>
    <w:p w:rsidR="002C0077" w:rsidRPr="00A528E4" w:rsidRDefault="00A528E4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C0077" w:rsidRPr="00A528E4">
        <w:rPr>
          <w:b/>
          <w:sz w:val="28"/>
          <w:szCs w:val="28"/>
        </w:rPr>
        <w:t>2. Лабораторно-полевые исследования</w:t>
      </w:r>
    </w:p>
    <w:p w:rsidR="00A528E4" w:rsidRPr="00A528E4" w:rsidRDefault="00A528E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2C0077" w:rsidRPr="00A528E4" w:rsidRDefault="002C0077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В 1996 – 2003 гг. проведены лабораторно-полевые исследования солнечно-воздушной сушки перца сладкого. Плоды и побочное сырье семеноводства подвергали инспекции, мойке, резке, окуриванию, обработке 1,5 % - ным раствором пищевой соды. Предварительное окуривание и обработку сырья водным раствором пищевой соды проводили с целью сохранения натурального цвета, предотвращая появления плесени и сохранения основных химических веществ в сушеном продукте. Подготовленное и нарезанное кольцами или соломкой сырьё перца размещали на решетах с сетчатым днищем при размере ячейки 2х2 или 4х4 мм и устанавливали на открытой сырьевой площадке. Решета размещали в таком порядке, чтобы была обеспечена свободная циркуляция воздуха. Готовность продукции определяли по соответствию стандартной влажности 10 – 12 %.</w:t>
      </w:r>
    </w:p>
    <w:p w:rsidR="002C0077" w:rsidRPr="00A528E4" w:rsidRDefault="002C0077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 xml:space="preserve">Продолжительность сушки зависела от формы резки (кольца. соломка), массы загрузки сырья на </w:t>
      </w:r>
      <w:smartTag w:uri="urn:schemas-microsoft-com:office:smarttags" w:element="metricconverter">
        <w:smartTagPr>
          <w:attr w:name="ProductID" w:val="1 м2"/>
        </w:smartTagPr>
        <w:r w:rsidRPr="00A528E4">
          <w:rPr>
            <w:sz w:val="28"/>
            <w:szCs w:val="28"/>
          </w:rPr>
          <w:t>1 м</w:t>
        </w:r>
        <w:r w:rsidRPr="00A528E4">
          <w:rPr>
            <w:sz w:val="28"/>
            <w:szCs w:val="28"/>
            <w:vertAlign w:val="superscript"/>
          </w:rPr>
          <w:t>2</w:t>
        </w:r>
      </w:smartTag>
      <w:r w:rsidRPr="00A528E4">
        <w:rPr>
          <w:sz w:val="28"/>
          <w:szCs w:val="28"/>
        </w:rPr>
        <w:t xml:space="preserve"> решета. Подготовленный нарезанный перец, окуренный сернистым </w:t>
      </w:r>
      <w:r w:rsidR="008A57F3" w:rsidRPr="00A528E4">
        <w:rPr>
          <w:sz w:val="28"/>
          <w:szCs w:val="28"/>
        </w:rPr>
        <w:t xml:space="preserve">ангидридом из рпасчета </w:t>
      </w:r>
      <w:smartTag w:uri="urn:schemas-microsoft-com:office:smarttags" w:element="metricconverter">
        <w:smartTagPr>
          <w:attr w:name="ProductID" w:val="2,5 г"/>
        </w:smartTagPr>
        <w:r w:rsidR="008A57F3" w:rsidRPr="00A528E4">
          <w:rPr>
            <w:sz w:val="28"/>
            <w:szCs w:val="28"/>
          </w:rPr>
          <w:t>2,5 г</w:t>
        </w:r>
      </w:smartTag>
      <w:r w:rsidR="008A57F3" w:rsidRPr="00A528E4">
        <w:rPr>
          <w:sz w:val="28"/>
          <w:szCs w:val="28"/>
        </w:rPr>
        <w:t xml:space="preserve"> серы на </w:t>
      </w:r>
      <w:smartTag w:uri="urn:schemas-microsoft-com:office:smarttags" w:element="metricconverter">
        <w:smartTagPr>
          <w:attr w:name="ProductID" w:val="1 кг"/>
        </w:smartTagPr>
        <w:r w:rsidR="008A57F3" w:rsidRPr="00A528E4">
          <w:rPr>
            <w:sz w:val="28"/>
            <w:szCs w:val="28"/>
          </w:rPr>
          <w:t>1 кг</w:t>
        </w:r>
      </w:smartTag>
      <w:r w:rsidR="008A57F3" w:rsidRPr="00A528E4">
        <w:rPr>
          <w:sz w:val="28"/>
          <w:szCs w:val="28"/>
        </w:rPr>
        <w:t xml:space="preserve"> сырья, при загрузке на решете на </w:t>
      </w:r>
      <w:smartTag w:uri="urn:schemas-microsoft-com:office:smarttags" w:element="metricconverter">
        <w:smartTagPr>
          <w:attr w:name="ProductID" w:val="1 м2"/>
        </w:smartTagPr>
        <w:r w:rsidR="008A57F3" w:rsidRPr="00A528E4">
          <w:rPr>
            <w:sz w:val="28"/>
            <w:szCs w:val="28"/>
          </w:rPr>
          <w:t>1 м</w:t>
        </w:r>
        <w:r w:rsidR="008A57F3" w:rsidRPr="00A528E4">
          <w:rPr>
            <w:sz w:val="28"/>
            <w:szCs w:val="28"/>
            <w:vertAlign w:val="superscript"/>
          </w:rPr>
          <w:t>2</w:t>
        </w:r>
      </w:smartTag>
      <w:r w:rsidR="008A57F3" w:rsidRPr="00A528E4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 кг"/>
        </w:smartTagPr>
        <w:r w:rsidR="008A57F3" w:rsidRPr="00A528E4">
          <w:rPr>
            <w:sz w:val="28"/>
            <w:szCs w:val="28"/>
          </w:rPr>
          <w:t>3 кг</w:t>
        </w:r>
      </w:smartTag>
      <w:r w:rsidR="008A57F3" w:rsidRPr="00A528E4">
        <w:rPr>
          <w:sz w:val="28"/>
          <w:szCs w:val="28"/>
        </w:rPr>
        <w:t xml:space="preserve"> высыхал за 48 – 60 часов против 72 – 96 часов в контроле (без обработки). Обработка  1,5% - ным водным </w:t>
      </w:r>
      <w:r w:rsidR="00D753E7" w:rsidRPr="00A528E4">
        <w:rPr>
          <w:sz w:val="28"/>
          <w:szCs w:val="28"/>
        </w:rPr>
        <w:t>раствором</w:t>
      </w:r>
      <w:r w:rsidR="008A57F3" w:rsidRPr="00A528E4">
        <w:rPr>
          <w:sz w:val="28"/>
          <w:szCs w:val="28"/>
        </w:rPr>
        <w:t xml:space="preserve"> пищевой соды сокращала срок сушки в 1,4 – 1,6 раза. Увеличение массы загрузки сырья на </w:t>
      </w:r>
      <w:smartTag w:uri="urn:schemas-microsoft-com:office:smarttags" w:element="metricconverter">
        <w:smartTagPr>
          <w:attr w:name="ProductID" w:val="1 м2"/>
        </w:smartTagPr>
        <w:r w:rsidR="008A57F3" w:rsidRPr="00A528E4">
          <w:rPr>
            <w:sz w:val="28"/>
            <w:szCs w:val="28"/>
          </w:rPr>
          <w:t>1 м</w:t>
        </w:r>
        <w:r w:rsidR="008A57F3" w:rsidRPr="00A528E4">
          <w:rPr>
            <w:sz w:val="28"/>
            <w:szCs w:val="28"/>
            <w:vertAlign w:val="superscript"/>
          </w:rPr>
          <w:t>2</w:t>
        </w:r>
      </w:smartTag>
      <w:r w:rsidR="008A57F3" w:rsidRPr="00A528E4">
        <w:rPr>
          <w:sz w:val="28"/>
          <w:szCs w:val="28"/>
        </w:rPr>
        <w:t xml:space="preserve"> решета до </w:t>
      </w:r>
      <w:smartTag w:uri="urn:schemas-microsoft-com:office:smarttags" w:element="metricconverter">
        <w:smartTagPr>
          <w:attr w:name="ProductID" w:val="6 кг"/>
        </w:smartTagPr>
        <w:r w:rsidR="008A57F3" w:rsidRPr="00A528E4">
          <w:rPr>
            <w:sz w:val="28"/>
            <w:szCs w:val="28"/>
          </w:rPr>
          <w:t>6 кг</w:t>
        </w:r>
      </w:smartTag>
      <w:r w:rsidR="008A57F3" w:rsidRPr="00A528E4">
        <w:rPr>
          <w:sz w:val="28"/>
          <w:szCs w:val="28"/>
        </w:rPr>
        <w:t xml:space="preserve"> приводило к более продолжительному сроку сушки, удлиняя ее на 19 – 33 ч.</w:t>
      </w:r>
    </w:p>
    <w:p w:rsidR="00A528E4" w:rsidRDefault="00A528E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8A57F3" w:rsidRPr="00A528E4" w:rsidRDefault="008A57F3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28E4">
        <w:rPr>
          <w:b/>
          <w:sz w:val="28"/>
          <w:szCs w:val="28"/>
        </w:rPr>
        <w:t>3. Выход готового продукта</w:t>
      </w:r>
    </w:p>
    <w:p w:rsidR="00A528E4" w:rsidRDefault="00A528E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8A57F3" w:rsidRPr="00A528E4" w:rsidRDefault="008A57F3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Следует отметить, что сушеный продукт из побочного сырья семеноводства после сушки не соответствовал стандартной влажности. Поэтому дополнительно проводилась досушка этого продукта в сушильном шкафу.</w:t>
      </w:r>
    </w:p>
    <w:p w:rsidR="008A57F3" w:rsidRPr="00A528E4" w:rsidRDefault="008A57F3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Выход готового (сушеного) продукта перца сладкого указан в таблице №1.</w:t>
      </w:r>
    </w:p>
    <w:p w:rsidR="008A57F3" w:rsidRPr="00A528E4" w:rsidRDefault="008A57F3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1738BB" w:rsidRPr="00A528E4" w:rsidRDefault="001738BB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420"/>
        <w:gridCol w:w="4917"/>
        <w:gridCol w:w="1476"/>
      </w:tblGrid>
      <w:tr w:rsidR="001738BB" w:rsidRPr="00463BAB" w:rsidTr="00463BAB">
        <w:trPr>
          <w:trHeight w:val="70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Сорт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Выход, кг/т сырья</w:t>
            </w:r>
          </w:p>
        </w:tc>
      </w:tr>
      <w:tr w:rsidR="001738BB" w:rsidRPr="00463BAB" w:rsidTr="00463BAB">
        <w:trPr>
          <w:trHeight w:val="70"/>
        </w:trPr>
        <w:tc>
          <w:tcPr>
            <w:tcW w:w="1188" w:type="dxa"/>
            <w:vMerge/>
            <w:shd w:val="clear" w:color="auto" w:fill="auto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без обработки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обработка 1,5%-ным водным раствором пищевой соды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окуренное </w:t>
            </w:r>
            <w:r w:rsidRPr="00463BAB">
              <w:rPr>
                <w:sz w:val="20"/>
                <w:szCs w:val="20"/>
                <w:lang w:val="en-US"/>
              </w:rPr>
              <w:t>SO</w:t>
            </w:r>
            <w:r w:rsidRPr="00463BAB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1738BB" w:rsidRPr="00463BAB" w:rsidTr="00463BAB">
        <w:trPr>
          <w:trHeight w:val="1970"/>
        </w:trPr>
        <w:tc>
          <w:tcPr>
            <w:tcW w:w="1188" w:type="dxa"/>
            <w:shd w:val="clear" w:color="auto" w:fill="auto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Подарок Молдовы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Богатырь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Нежность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Подарок Молдовы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Богатырь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Нежность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Ручная резка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73,3               </w:t>
            </w:r>
            <w:r w:rsidR="000F2C31" w:rsidRPr="00463BAB">
              <w:rPr>
                <w:sz w:val="20"/>
                <w:szCs w:val="20"/>
              </w:rPr>
              <w:t xml:space="preserve">                      </w:t>
            </w:r>
            <w:r w:rsidRPr="00463BAB">
              <w:rPr>
                <w:sz w:val="20"/>
                <w:szCs w:val="20"/>
              </w:rPr>
              <w:t xml:space="preserve">83,0    </w:t>
            </w:r>
            <w:r w:rsidR="000F2C31" w:rsidRPr="00463BAB">
              <w:rPr>
                <w:sz w:val="20"/>
                <w:szCs w:val="20"/>
              </w:rPr>
              <w:t xml:space="preserve">                          </w:t>
            </w:r>
            <w:r w:rsidRPr="00463BAB">
              <w:rPr>
                <w:sz w:val="20"/>
                <w:szCs w:val="20"/>
              </w:rPr>
              <w:t xml:space="preserve"> 84,0</w:t>
            </w:r>
          </w:p>
          <w:p w:rsidR="000F2C31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82,1               </w:t>
            </w:r>
            <w:r w:rsidR="000F2C31" w:rsidRPr="00463BAB">
              <w:rPr>
                <w:sz w:val="20"/>
                <w:szCs w:val="20"/>
              </w:rPr>
              <w:t xml:space="preserve">                     </w:t>
            </w:r>
            <w:r w:rsidRPr="00463BAB">
              <w:rPr>
                <w:sz w:val="20"/>
                <w:szCs w:val="20"/>
              </w:rPr>
              <w:t xml:space="preserve">84,0  </w:t>
            </w:r>
            <w:r w:rsidR="000F2C31" w:rsidRPr="00463BAB">
              <w:rPr>
                <w:sz w:val="20"/>
                <w:szCs w:val="20"/>
              </w:rPr>
              <w:t xml:space="preserve">                              </w:t>
            </w:r>
            <w:r w:rsidRPr="00463BAB">
              <w:rPr>
                <w:sz w:val="20"/>
                <w:szCs w:val="20"/>
              </w:rPr>
              <w:t>85,5</w:t>
            </w:r>
          </w:p>
          <w:p w:rsidR="001738BB" w:rsidRPr="00463BAB" w:rsidRDefault="000F2C31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80,0           </w:t>
            </w:r>
            <w:r w:rsidR="001738BB" w:rsidRPr="00463BAB">
              <w:rPr>
                <w:sz w:val="20"/>
                <w:szCs w:val="20"/>
              </w:rPr>
              <w:t xml:space="preserve"> </w:t>
            </w:r>
            <w:r w:rsidRPr="00463BAB">
              <w:rPr>
                <w:sz w:val="20"/>
                <w:szCs w:val="20"/>
              </w:rPr>
              <w:t xml:space="preserve">                        </w:t>
            </w:r>
            <w:r w:rsidR="001738BB" w:rsidRPr="00463BAB">
              <w:rPr>
                <w:sz w:val="20"/>
                <w:szCs w:val="20"/>
              </w:rPr>
              <w:t xml:space="preserve">81,0                   </w:t>
            </w:r>
            <w:r w:rsidRPr="00463BAB">
              <w:rPr>
                <w:sz w:val="20"/>
                <w:szCs w:val="20"/>
              </w:rPr>
              <w:t xml:space="preserve">             </w:t>
            </w:r>
            <w:r w:rsidR="001738BB" w:rsidRPr="00463BAB">
              <w:rPr>
                <w:sz w:val="20"/>
                <w:szCs w:val="20"/>
              </w:rPr>
              <w:t>86,7</w:t>
            </w:r>
          </w:p>
          <w:p w:rsidR="001738BB" w:rsidRPr="00463BAB" w:rsidRDefault="001738BB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Машинная резка</w:t>
            </w:r>
          </w:p>
          <w:p w:rsidR="001738BB" w:rsidRPr="00463BAB" w:rsidRDefault="000F2C31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70,5                                    </w:t>
            </w:r>
            <w:r w:rsidR="001738BB" w:rsidRPr="00463BAB">
              <w:rPr>
                <w:sz w:val="20"/>
                <w:szCs w:val="20"/>
              </w:rPr>
              <w:t xml:space="preserve">72,4   </w:t>
            </w:r>
            <w:r w:rsidRPr="00463BAB">
              <w:rPr>
                <w:sz w:val="20"/>
                <w:szCs w:val="20"/>
              </w:rPr>
              <w:t xml:space="preserve">                             </w:t>
            </w:r>
            <w:r w:rsidR="001738BB" w:rsidRPr="00463BAB">
              <w:rPr>
                <w:sz w:val="20"/>
                <w:szCs w:val="20"/>
              </w:rPr>
              <w:t>77,6</w:t>
            </w:r>
          </w:p>
          <w:p w:rsidR="001738BB" w:rsidRPr="00463BAB" w:rsidRDefault="000F2C31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70,1      </w:t>
            </w:r>
            <w:r w:rsidR="001738BB" w:rsidRPr="00463BAB">
              <w:rPr>
                <w:sz w:val="20"/>
                <w:szCs w:val="20"/>
              </w:rPr>
              <w:t xml:space="preserve">                  </w:t>
            </w:r>
            <w:r w:rsidRPr="00463BAB">
              <w:rPr>
                <w:sz w:val="20"/>
                <w:szCs w:val="20"/>
              </w:rPr>
              <w:t xml:space="preserve">            </w:t>
            </w:r>
            <w:r w:rsidR="001738BB" w:rsidRPr="00463BAB">
              <w:rPr>
                <w:sz w:val="20"/>
                <w:szCs w:val="20"/>
              </w:rPr>
              <w:t xml:space="preserve">71,3   </w:t>
            </w:r>
            <w:r w:rsidRPr="00463BAB">
              <w:rPr>
                <w:sz w:val="20"/>
                <w:szCs w:val="20"/>
              </w:rPr>
              <w:t xml:space="preserve">                             </w:t>
            </w:r>
            <w:r w:rsidR="001738BB" w:rsidRPr="00463BAB">
              <w:rPr>
                <w:sz w:val="20"/>
                <w:szCs w:val="20"/>
              </w:rPr>
              <w:t>72,2</w:t>
            </w:r>
          </w:p>
          <w:p w:rsidR="001738BB" w:rsidRPr="00463BAB" w:rsidRDefault="000F2C31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74,1                     </w:t>
            </w:r>
            <w:r w:rsidR="001738BB" w:rsidRPr="00463BAB">
              <w:rPr>
                <w:sz w:val="20"/>
                <w:szCs w:val="20"/>
              </w:rPr>
              <w:t xml:space="preserve"> </w:t>
            </w:r>
            <w:r w:rsidRPr="00463BAB">
              <w:rPr>
                <w:sz w:val="20"/>
                <w:szCs w:val="20"/>
              </w:rPr>
              <w:t xml:space="preserve">              </w:t>
            </w:r>
            <w:r w:rsidR="001738BB" w:rsidRPr="00463BAB">
              <w:rPr>
                <w:sz w:val="20"/>
                <w:szCs w:val="20"/>
              </w:rPr>
              <w:t xml:space="preserve">76,9   </w:t>
            </w:r>
            <w:r w:rsidRPr="00463BAB">
              <w:rPr>
                <w:sz w:val="20"/>
                <w:szCs w:val="20"/>
              </w:rPr>
              <w:t xml:space="preserve">                             </w:t>
            </w:r>
            <w:r w:rsidR="001738BB" w:rsidRPr="00463BAB">
              <w:rPr>
                <w:sz w:val="20"/>
                <w:szCs w:val="20"/>
              </w:rPr>
              <w:t>83,2</w:t>
            </w:r>
          </w:p>
        </w:tc>
      </w:tr>
    </w:tbl>
    <w:p w:rsidR="008A57F3" w:rsidRPr="00A528E4" w:rsidRDefault="008A57F3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2C0077" w:rsidRPr="00A528E4" w:rsidRDefault="000F2C31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28E4">
        <w:rPr>
          <w:b/>
          <w:sz w:val="28"/>
          <w:szCs w:val="28"/>
        </w:rPr>
        <w:t>4. Результат исследования</w:t>
      </w:r>
    </w:p>
    <w:p w:rsidR="00A528E4" w:rsidRDefault="00A528E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17060E" w:rsidRPr="00A528E4" w:rsidRDefault="0017060E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 xml:space="preserve">Анализ свежего и сушеного продукта перца сладкого показал, что питательная ценность по содержанию сахаров и сухих веществ </w:t>
      </w:r>
      <w:r w:rsidR="00A528E4" w:rsidRPr="00A528E4">
        <w:rPr>
          <w:sz w:val="28"/>
          <w:szCs w:val="28"/>
        </w:rPr>
        <w:t>возросла</w:t>
      </w:r>
      <w:r w:rsidRPr="00A528E4">
        <w:rPr>
          <w:sz w:val="28"/>
          <w:szCs w:val="28"/>
        </w:rPr>
        <w:t xml:space="preserve"> пропорционально усушке сырья.</w:t>
      </w:r>
      <w:r w:rsidR="00A528E4">
        <w:rPr>
          <w:sz w:val="28"/>
          <w:szCs w:val="28"/>
        </w:rPr>
        <w:t xml:space="preserve"> </w:t>
      </w:r>
      <w:r w:rsidRPr="00A528E4">
        <w:rPr>
          <w:sz w:val="28"/>
          <w:szCs w:val="28"/>
        </w:rPr>
        <w:t xml:space="preserve">Имело место снижение содержания аскорбиновой кислоты на  </w:t>
      </w:r>
      <w:r w:rsidR="00146D9B" w:rsidRPr="00A528E4">
        <w:rPr>
          <w:sz w:val="28"/>
          <w:szCs w:val="28"/>
        </w:rPr>
        <w:t>15,63 – 67,43 мг</w:t>
      </w:r>
      <w:r w:rsidR="00A528E4">
        <w:rPr>
          <w:sz w:val="28"/>
          <w:szCs w:val="28"/>
        </w:rPr>
        <w:t xml:space="preserve"> </w:t>
      </w:r>
      <w:r w:rsidR="00146D9B" w:rsidRPr="00A528E4">
        <w:rPr>
          <w:sz w:val="28"/>
          <w:szCs w:val="28"/>
        </w:rPr>
        <w:t xml:space="preserve">% к исходному. Во всех вариантах опыта окуренное сырье после сушки содержало аскорбиновой кислоты в 1,1 – 1,2 раза больше против неокуренного. Существенные потери витамина С отмечены в сушеном продукте, полученном из побочного сырья семеноводства перца. Это объясняется не только воздействием соленечной энергии, но и неоднократными мойками сырья при </w:t>
      </w:r>
      <w:r w:rsidR="00F31D32" w:rsidRPr="00A528E4">
        <w:rPr>
          <w:sz w:val="28"/>
          <w:szCs w:val="28"/>
        </w:rPr>
        <w:t>выделении</w:t>
      </w:r>
      <w:r w:rsidR="00146D9B" w:rsidRPr="00A528E4">
        <w:rPr>
          <w:sz w:val="28"/>
          <w:szCs w:val="28"/>
        </w:rPr>
        <w:t xml:space="preserve"> семян, что приводит к выщелачиванию витамина. По содержанию каротина изменения несущественны. Особо надо отметить низкое содержание нитратов в сушеном продукте. При норме 1600 мг/кг по требованию СанПиН 2.3.2 1078 – 01 в сушеных перцах содержание нитратов было в пределах 10,08 – 32,74 мг/кг. Содержание токсичных элементов: цинка в 1,6 – 1,8, свинца в 2,1 – 3,3 раза меньше нормируемого значения (табл.2).</w:t>
      </w:r>
    </w:p>
    <w:p w:rsidR="00D534D9" w:rsidRPr="00A528E4" w:rsidRDefault="00D534D9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Важным показателем при оценке сушеного продукта является его развариваемость. В НТД на сушеную продукцию овощей предусмотрена продолжительность развариваемости 25 минут. В наших опытах развариваемость не выходила за установленные пределы. Дегустационная оценка готового продукта 4,1 – 1,5 балла по 5-бальной шкале.</w:t>
      </w:r>
    </w:p>
    <w:p w:rsidR="00D534D9" w:rsidRPr="00A528E4" w:rsidRDefault="00D534D9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146D9B" w:rsidRPr="00A528E4" w:rsidRDefault="00146D9B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Таблица №2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774"/>
        <w:gridCol w:w="1421"/>
        <w:gridCol w:w="449"/>
        <w:gridCol w:w="451"/>
        <w:gridCol w:w="447"/>
        <w:gridCol w:w="1415"/>
        <w:gridCol w:w="1455"/>
      </w:tblGrid>
      <w:tr w:rsidR="003C3E46" w:rsidRPr="00463BAB" w:rsidTr="00463BAB">
        <w:trPr>
          <w:trHeight w:val="21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Свежее сырье (до сушки)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Значение для сухих продуктов после 180 сут. хранения</w:t>
            </w:r>
          </w:p>
        </w:tc>
      </w:tr>
      <w:tr w:rsidR="003C3E46" w:rsidRPr="00463BAB" w:rsidTr="00463BAB">
        <w:trPr>
          <w:trHeight w:val="156"/>
        </w:trPr>
        <w:tc>
          <w:tcPr>
            <w:tcW w:w="0" w:type="auto"/>
            <w:vMerge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из целых плодов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из сырья семеноводства</w:t>
            </w:r>
          </w:p>
        </w:tc>
      </w:tr>
      <w:tr w:rsidR="003C3E46" w:rsidRPr="00463BAB" w:rsidTr="00463BAB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без обработки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окуренное </w:t>
            </w:r>
            <w:r w:rsidRPr="00463BAB">
              <w:rPr>
                <w:sz w:val="20"/>
                <w:szCs w:val="20"/>
                <w:lang w:val="en-US"/>
              </w:rPr>
              <w:t>SO</w:t>
            </w:r>
            <w:r w:rsidRPr="00463BAB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без обработки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C3E46" w:rsidRPr="00463BAB" w:rsidRDefault="003C3E4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 xml:space="preserve">окуренное </w:t>
            </w:r>
            <w:r w:rsidRPr="00463BAB">
              <w:rPr>
                <w:sz w:val="20"/>
                <w:szCs w:val="20"/>
                <w:lang w:val="en-US"/>
              </w:rPr>
              <w:t>S</w:t>
            </w:r>
            <w:r w:rsidRPr="00463BAB">
              <w:rPr>
                <w:sz w:val="20"/>
                <w:szCs w:val="20"/>
              </w:rPr>
              <w:t>О</w:t>
            </w:r>
            <w:r w:rsidRPr="00463BAB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E064AA" w:rsidRPr="00463BAB" w:rsidTr="00463BAB">
        <w:trPr>
          <w:trHeight w:val="7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E064AA" w:rsidRPr="00463BAB" w:rsidRDefault="00E064A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Подарок Молдовы</w:t>
            </w:r>
          </w:p>
        </w:tc>
      </w:tr>
      <w:tr w:rsidR="004A4026" w:rsidRPr="00463BAB" w:rsidTr="00463BAB">
        <w:trPr>
          <w:trHeight w:val="1233"/>
        </w:trPr>
        <w:tc>
          <w:tcPr>
            <w:tcW w:w="0" w:type="auto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Сухое вещество, %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Сумма сахаров, %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Аскорбиновая кислота, мг%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Нитраты, мг/кг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Каротин, мг%</w:t>
            </w:r>
          </w:p>
        </w:tc>
        <w:tc>
          <w:tcPr>
            <w:tcW w:w="0" w:type="auto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8,28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5,91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175,29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29,30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6,15</w:t>
            </w:r>
          </w:p>
        </w:tc>
        <w:tc>
          <w:tcPr>
            <w:tcW w:w="0" w:type="auto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75,85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47,31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139,12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15,66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4,96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78,25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48,37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142,65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13,21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5,28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77,27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43,55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107,76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12,38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4,88</w:t>
            </w:r>
          </w:p>
        </w:tc>
        <w:tc>
          <w:tcPr>
            <w:tcW w:w="0" w:type="auto"/>
            <w:shd w:val="clear" w:color="auto" w:fill="auto"/>
          </w:tcPr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77,70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44,06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108,67</w:t>
            </w:r>
          </w:p>
          <w:p w:rsidR="00A528E4" w:rsidRPr="00463BAB" w:rsidRDefault="00A528E4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10,08</w:t>
            </w:r>
          </w:p>
          <w:p w:rsidR="004A4026" w:rsidRPr="00463BAB" w:rsidRDefault="004A4026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5,01</w:t>
            </w:r>
          </w:p>
        </w:tc>
      </w:tr>
      <w:tr w:rsidR="000C2F9C" w:rsidRPr="00463BAB" w:rsidTr="00463BAB">
        <w:trPr>
          <w:trHeight w:val="7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Богатырь</w:t>
            </w:r>
          </w:p>
        </w:tc>
      </w:tr>
      <w:tr w:rsidR="00A57F62" w:rsidRPr="00463BAB" w:rsidTr="00463BAB">
        <w:trPr>
          <w:trHeight w:val="828"/>
        </w:trPr>
        <w:tc>
          <w:tcPr>
            <w:tcW w:w="0" w:type="auto"/>
            <w:shd w:val="clear" w:color="auto" w:fill="auto"/>
          </w:tcPr>
          <w:p w:rsidR="00A57F62" w:rsidRPr="00463BAB" w:rsidRDefault="00A57F62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Сухое вещество</w:t>
            </w:r>
            <w:r w:rsidR="000C2F9C" w:rsidRPr="00463BAB">
              <w:rPr>
                <w:sz w:val="20"/>
                <w:szCs w:val="20"/>
              </w:rPr>
              <w:t>,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Сумма сахаров,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Аскорбиновая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кислота, мг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Нитраты, мг/кг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Каротин, мг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7F62" w:rsidRPr="00463BAB" w:rsidRDefault="00E064A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9,22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6,55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171,53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32,03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6,32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7F62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76,11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47,62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140,63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18,23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5,83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57F62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78,51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48,65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149,26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13,65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6,03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57F62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78,39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45,16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111,96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21,27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4,86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57F62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79,16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45,73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122,98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19,72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5,04</w:t>
            </w:r>
          </w:p>
        </w:tc>
      </w:tr>
      <w:tr w:rsidR="000C2F9C" w:rsidRPr="00463BAB" w:rsidTr="00463BAB">
        <w:trPr>
          <w:trHeight w:val="7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Нежность</w:t>
            </w:r>
          </w:p>
        </w:tc>
      </w:tr>
      <w:tr w:rsidR="000C2F9C" w:rsidRPr="00463BAB" w:rsidTr="00463BAB">
        <w:trPr>
          <w:trHeight w:val="828"/>
        </w:trPr>
        <w:tc>
          <w:tcPr>
            <w:tcW w:w="0" w:type="auto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Сухое вещество,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Сумма сахаров,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Аскорбиновая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кислота, мг %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Нитраты, мг/кг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Каротин, мг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8,74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7,60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139,04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41,00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3,74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73,01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48,44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117,24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0C2F9C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31,09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3,28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76,43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49,54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123,41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29,02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77,24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43,17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107,15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32,74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78,43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43,84</w:t>
            </w:r>
          </w:p>
          <w:p w:rsidR="000C2F9C" w:rsidRPr="00463BAB" w:rsidRDefault="000C2F9C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111,44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30,23</w:t>
            </w:r>
          </w:p>
          <w:p w:rsidR="00986FCA" w:rsidRPr="00463BAB" w:rsidRDefault="00986FCA" w:rsidP="00463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63BAB">
              <w:rPr>
                <w:sz w:val="20"/>
                <w:szCs w:val="20"/>
              </w:rPr>
              <w:t>3,24</w:t>
            </w:r>
          </w:p>
        </w:tc>
      </w:tr>
    </w:tbl>
    <w:p w:rsidR="0080069C" w:rsidRPr="00A528E4" w:rsidRDefault="0080069C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80069C" w:rsidRPr="00A528E4" w:rsidRDefault="00E064AA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528E4">
        <w:rPr>
          <w:b/>
          <w:sz w:val="28"/>
          <w:szCs w:val="28"/>
        </w:rPr>
        <w:t>5. Хранение</w:t>
      </w:r>
    </w:p>
    <w:p w:rsidR="00432A14" w:rsidRPr="00A528E4" w:rsidRDefault="00432A1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E064AA" w:rsidRPr="00A528E4" w:rsidRDefault="00E064AA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При закладке на хранение в стандартную тару сушеный продукт следует подвергать досушке до 6 – 8 % влажности. Это обеспечит сохранность чипсов, порошков при герметичной и вакуумной упаковке более 12 месяцев, в негерметичной упаковке – от 3 до 5 месяцев. Дальнейшее хранение продукта возможно после повторной дизенфекции помещения. С повышением температуры воздуха до 25....30</w:t>
      </w:r>
      <w:r w:rsidRPr="00A528E4">
        <w:rPr>
          <w:sz w:val="28"/>
          <w:szCs w:val="28"/>
          <w:vertAlign w:val="superscript"/>
        </w:rPr>
        <w:t>о</w:t>
      </w:r>
      <w:r w:rsidRPr="00A528E4">
        <w:rPr>
          <w:sz w:val="28"/>
          <w:szCs w:val="28"/>
        </w:rPr>
        <w:t xml:space="preserve"> С наблюдается резкое потемнение и ухудшение вкусовых качеств сушеного продукта. Перец обладает высокой гидроскопичностью, поэтому оптимальная</w:t>
      </w:r>
      <w:r w:rsidR="007641B1" w:rsidRPr="00A528E4">
        <w:rPr>
          <w:sz w:val="28"/>
          <w:szCs w:val="28"/>
        </w:rPr>
        <w:t xml:space="preserve"> относительная влажность воздуха должна быть не более 60 - 65 % , температура 18....20</w:t>
      </w:r>
      <w:r w:rsidR="007641B1" w:rsidRPr="00A528E4">
        <w:rPr>
          <w:sz w:val="28"/>
          <w:szCs w:val="28"/>
          <w:vertAlign w:val="superscript"/>
        </w:rPr>
        <w:t>о</w:t>
      </w:r>
      <w:r w:rsidR="007641B1" w:rsidRPr="00A528E4">
        <w:rPr>
          <w:sz w:val="28"/>
          <w:szCs w:val="28"/>
        </w:rPr>
        <w:t xml:space="preserve"> С.</w:t>
      </w:r>
    </w:p>
    <w:p w:rsidR="007641B1" w:rsidRPr="00A528E4" w:rsidRDefault="00A528E4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41B1" w:rsidRPr="00A528E4">
        <w:rPr>
          <w:b/>
          <w:sz w:val="28"/>
          <w:szCs w:val="28"/>
        </w:rPr>
        <w:t xml:space="preserve">6. </w:t>
      </w:r>
      <w:r w:rsidR="000D7C92" w:rsidRPr="00A528E4">
        <w:rPr>
          <w:b/>
          <w:sz w:val="28"/>
          <w:szCs w:val="28"/>
        </w:rPr>
        <w:t>Заключение</w:t>
      </w:r>
    </w:p>
    <w:p w:rsidR="00432A14" w:rsidRPr="00A528E4" w:rsidRDefault="00432A1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0D7C92" w:rsidRPr="00A528E4" w:rsidRDefault="000D7C92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Готовый продукт можно использовать как чипсы, приправу к первым и вторым блюдам, наполнитель в производстве хлебобулочных изделий и при приготовлении соусов.</w:t>
      </w:r>
    </w:p>
    <w:p w:rsidR="000D7C92" w:rsidRPr="00A528E4" w:rsidRDefault="000D7C92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 xml:space="preserve">Таким образом, солнечная сушка перца </w:t>
      </w:r>
      <w:r w:rsidR="00D753E7" w:rsidRPr="00A528E4">
        <w:rPr>
          <w:sz w:val="28"/>
          <w:szCs w:val="28"/>
        </w:rPr>
        <w:t>сладкого</w:t>
      </w:r>
      <w:r w:rsidRPr="00A528E4">
        <w:rPr>
          <w:sz w:val="28"/>
          <w:szCs w:val="28"/>
        </w:rPr>
        <w:t xml:space="preserve"> обеспечивает получение высоковитаминного </w:t>
      </w:r>
      <w:r w:rsidR="00D753E7" w:rsidRPr="00A528E4">
        <w:rPr>
          <w:sz w:val="28"/>
          <w:szCs w:val="28"/>
        </w:rPr>
        <w:t>продукта</w:t>
      </w:r>
      <w:r w:rsidRPr="00A528E4">
        <w:rPr>
          <w:sz w:val="28"/>
          <w:szCs w:val="28"/>
        </w:rPr>
        <w:t xml:space="preserve"> для питания населения. Готовый продукт в опытах был получен только с использованием естественных факторов: солнечной энергии, ветра, при низкой относительной влажности воздуха. Затраты на электроэнергию при досушке составили 10%. Экономическая эффективность солнечно-воздушной сушки бесспорна, поскольку используется как стандартное, так и нестандартное сырьё перца сладкого биологической зрелости. Объем свежих плодов сокращается в 11 – 15 раз, и соответственно уменьшается потребность в таре и упаковке, транспортных средствах, что существенно увеличивает норму загрузки транспорта. Сушеную продукцию перца сладкого можно перевозить в любое время года.</w:t>
      </w:r>
    </w:p>
    <w:p w:rsidR="000D7C92" w:rsidRPr="00A528E4" w:rsidRDefault="000D7C92" w:rsidP="00A528E4">
      <w:pPr>
        <w:spacing w:line="360" w:lineRule="auto"/>
        <w:ind w:firstLine="709"/>
        <w:jc w:val="both"/>
        <w:rPr>
          <w:sz w:val="28"/>
          <w:szCs w:val="28"/>
        </w:rPr>
      </w:pPr>
      <w:r w:rsidRPr="00A528E4">
        <w:rPr>
          <w:sz w:val="28"/>
          <w:szCs w:val="28"/>
        </w:rPr>
        <w:t>Многолетние исследования, проведенные нами совместно</w:t>
      </w:r>
      <w:r w:rsidR="00432A14" w:rsidRPr="00A528E4">
        <w:rPr>
          <w:sz w:val="28"/>
          <w:szCs w:val="28"/>
        </w:rPr>
        <w:t xml:space="preserve"> с сотрудниками ВНИИССОК, по солнечно-воздушной сушке свежего перца сладкого и побочного сырья семеноводства позволили впервые разработать отраслевой стандарт. ОСТ 10 325-2003 «Перец сладкий сушеный. Промышленное сырье. Технические условия» был введен в действие 1 августа 2003г.</w:t>
      </w:r>
    </w:p>
    <w:p w:rsidR="00432A14" w:rsidRPr="00A528E4" w:rsidRDefault="00A528E4" w:rsidP="00A528E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32A14" w:rsidRPr="00A528E4">
        <w:rPr>
          <w:b/>
          <w:sz w:val="28"/>
          <w:szCs w:val="28"/>
        </w:rPr>
        <w:t>7. С</w:t>
      </w:r>
      <w:r>
        <w:rPr>
          <w:b/>
          <w:sz w:val="28"/>
          <w:szCs w:val="28"/>
        </w:rPr>
        <w:t>писок использованной литературы</w:t>
      </w:r>
    </w:p>
    <w:p w:rsidR="00432A14" w:rsidRPr="00A528E4" w:rsidRDefault="00432A14" w:rsidP="00A528E4">
      <w:pPr>
        <w:spacing w:line="360" w:lineRule="auto"/>
        <w:ind w:firstLine="709"/>
        <w:jc w:val="both"/>
        <w:rPr>
          <w:sz w:val="28"/>
          <w:szCs w:val="28"/>
        </w:rPr>
      </w:pPr>
    </w:p>
    <w:p w:rsidR="00432A14" w:rsidRPr="00A528E4" w:rsidRDefault="00432A14" w:rsidP="00A528E4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Мачулкина В. А., Иванова Е. И., Санникова Т. А. Сушка томатов с испоьзованием солнечной энергии // Картофель и овощи. 1999. № 4.</w:t>
      </w:r>
    </w:p>
    <w:p w:rsidR="00432A14" w:rsidRPr="00A528E4" w:rsidRDefault="00432A14" w:rsidP="00A528E4">
      <w:pPr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A528E4">
        <w:rPr>
          <w:sz w:val="28"/>
          <w:szCs w:val="28"/>
        </w:rPr>
        <w:t>Иванова Е. И., Мачулкина В. А., Санникова Т. А. Элементы технологии солнечной сушки плодов пасленовых // Тез. Междунар. науч.-практ. конфер. по пасленовым культурам. – Астрахань, 2003.</w:t>
      </w:r>
      <w:bookmarkStart w:id="0" w:name="_GoBack"/>
      <w:bookmarkEnd w:id="0"/>
    </w:p>
    <w:sectPr w:rsidR="00432A14" w:rsidRPr="00A528E4" w:rsidSect="00A528E4">
      <w:footerReference w:type="even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BAB" w:rsidRDefault="00463BAB">
      <w:r>
        <w:separator/>
      </w:r>
    </w:p>
  </w:endnote>
  <w:endnote w:type="continuationSeparator" w:id="0">
    <w:p w:rsidR="00463BAB" w:rsidRDefault="0046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60E" w:rsidRDefault="0017060E" w:rsidP="001706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7060E" w:rsidRDefault="0017060E" w:rsidP="001706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BAB" w:rsidRDefault="00463BAB">
      <w:r>
        <w:separator/>
      </w:r>
    </w:p>
  </w:footnote>
  <w:footnote w:type="continuationSeparator" w:id="0">
    <w:p w:rsidR="00463BAB" w:rsidRDefault="0046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6158D"/>
    <w:multiLevelType w:val="hybridMultilevel"/>
    <w:tmpl w:val="EB64F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1B27B3"/>
    <w:multiLevelType w:val="hybridMultilevel"/>
    <w:tmpl w:val="B5F4D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BF6"/>
    <w:rsid w:val="000501C1"/>
    <w:rsid w:val="000C2F9C"/>
    <w:rsid w:val="000D7C92"/>
    <w:rsid w:val="000E370D"/>
    <w:rsid w:val="000F2C31"/>
    <w:rsid w:val="00146D9B"/>
    <w:rsid w:val="0017060E"/>
    <w:rsid w:val="001738BB"/>
    <w:rsid w:val="00174C03"/>
    <w:rsid w:val="001C1096"/>
    <w:rsid w:val="00247D24"/>
    <w:rsid w:val="002A2DE6"/>
    <w:rsid w:val="002C0077"/>
    <w:rsid w:val="00301F78"/>
    <w:rsid w:val="003355EE"/>
    <w:rsid w:val="00381357"/>
    <w:rsid w:val="003C3E46"/>
    <w:rsid w:val="003D62B3"/>
    <w:rsid w:val="00432A14"/>
    <w:rsid w:val="00463BAB"/>
    <w:rsid w:val="004A4026"/>
    <w:rsid w:val="00521E5A"/>
    <w:rsid w:val="00543EF8"/>
    <w:rsid w:val="007641B1"/>
    <w:rsid w:val="007D3AB9"/>
    <w:rsid w:val="0080069C"/>
    <w:rsid w:val="0086668F"/>
    <w:rsid w:val="008A57F3"/>
    <w:rsid w:val="008C47C5"/>
    <w:rsid w:val="00986FCA"/>
    <w:rsid w:val="00A24BED"/>
    <w:rsid w:val="00A528E4"/>
    <w:rsid w:val="00A57F62"/>
    <w:rsid w:val="00A875B0"/>
    <w:rsid w:val="00B33934"/>
    <w:rsid w:val="00B54BF6"/>
    <w:rsid w:val="00CB37BE"/>
    <w:rsid w:val="00CC3B87"/>
    <w:rsid w:val="00D534D9"/>
    <w:rsid w:val="00D633CD"/>
    <w:rsid w:val="00D753E7"/>
    <w:rsid w:val="00DD1335"/>
    <w:rsid w:val="00E064AA"/>
    <w:rsid w:val="00E25A99"/>
    <w:rsid w:val="00E46DDD"/>
    <w:rsid w:val="00E63292"/>
    <w:rsid w:val="00E80CBB"/>
    <w:rsid w:val="00EC1FEA"/>
    <w:rsid w:val="00EF2FA6"/>
    <w:rsid w:val="00F31D32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C04913-41C1-4265-A300-FC3174AA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E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2DE6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1738B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1706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eastAsia="ar-SA"/>
    </w:rPr>
  </w:style>
  <w:style w:type="character" w:styleId="a8">
    <w:name w:val="page number"/>
    <w:uiPriority w:val="99"/>
    <w:rsid w:val="0017060E"/>
    <w:rPr>
      <w:rFonts w:cs="Times New Roman"/>
    </w:rPr>
  </w:style>
  <w:style w:type="paragraph" w:styleId="a9">
    <w:name w:val="header"/>
    <w:basedOn w:val="a"/>
    <w:link w:val="aa"/>
    <w:uiPriority w:val="99"/>
    <w:rsid w:val="00A528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Филиал Федерального Государственного образовательного учреждения высшего профессионального образования «Санкт-</vt:lpstr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Филиал Федерального Государственного образовательного учреждения высшего профессионального образования «Санкт-</dc:title>
  <dc:subject/>
  <dc:creator>1</dc:creator>
  <cp:keywords/>
  <dc:description/>
  <cp:lastModifiedBy>admin</cp:lastModifiedBy>
  <cp:revision>2</cp:revision>
  <dcterms:created xsi:type="dcterms:W3CDTF">2014-04-02T23:06:00Z</dcterms:created>
  <dcterms:modified xsi:type="dcterms:W3CDTF">2014-04-02T23:06:00Z</dcterms:modified>
</cp:coreProperties>
</file>