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B3" w:rsidRPr="00D33DB3" w:rsidRDefault="00D251EB" w:rsidP="00CD4B1B">
      <w:pPr>
        <w:suppressAutoHyphens/>
        <w:spacing w:line="360" w:lineRule="auto"/>
        <w:ind w:firstLine="709"/>
        <w:jc w:val="center"/>
        <w:rPr>
          <w:sz w:val="28"/>
        </w:rPr>
      </w:pPr>
      <w:r w:rsidRPr="00D33DB3">
        <w:rPr>
          <w:sz w:val="28"/>
        </w:rPr>
        <w:t>Сибирский государственный университет путей сообщения</w:t>
      </w:r>
    </w:p>
    <w:p w:rsidR="00D251EB" w:rsidRPr="00D33DB3" w:rsidRDefault="00D251EB" w:rsidP="00CD4B1B">
      <w:pPr>
        <w:suppressAutoHyphens/>
        <w:spacing w:line="360" w:lineRule="auto"/>
        <w:ind w:firstLine="709"/>
        <w:jc w:val="center"/>
        <w:rPr>
          <w:sz w:val="28"/>
        </w:rPr>
      </w:pPr>
      <w:r w:rsidRPr="00D33DB3">
        <w:rPr>
          <w:sz w:val="28"/>
        </w:rPr>
        <w:t xml:space="preserve">Кафедра </w:t>
      </w:r>
      <w:r w:rsidR="00D33DB3" w:rsidRPr="00D33DB3">
        <w:rPr>
          <w:sz w:val="28"/>
        </w:rPr>
        <w:t>"</w:t>
      </w:r>
      <w:r w:rsidR="00F175AE" w:rsidRPr="00D33DB3">
        <w:rPr>
          <w:sz w:val="28"/>
        </w:rPr>
        <w:t>Технология транспортного машиностроения и эксплуатация машин</w:t>
      </w:r>
      <w:r w:rsidR="00D33DB3" w:rsidRPr="00D33DB3">
        <w:rPr>
          <w:sz w:val="28"/>
        </w:rPr>
        <w:t>"</w:t>
      </w:r>
    </w:p>
    <w:p w:rsidR="00D251EB" w:rsidRPr="00D33DB3" w:rsidRDefault="00D251EB" w:rsidP="00CD4B1B">
      <w:pPr>
        <w:suppressAutoHyphens/>
        <w:spacing w:line="360" w:lineRule="auto"/>
        <w:ind w:firstLine="709"/>
        <w:jc w:val="center"/>
        <w:rPr>
          <w:sz w:val="28"/>
        </w:rPr>
      </w:pPr>
    </w:p>
    <w:p w:rsidR="004575E3" w:rsidRPr="00D33DB3" w:rsidRDefault="004575E3" w:rsidP="00CD4B1B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D33DB3" w:rsidRPr="00D33DB3" w:rsidRDefault="00D33DB3" w:rsidP="00CD4B1B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D33DB3" w:rsidRPr="00D33DB3" w:rsidRDefault="00D33DB3" w:rsidP="00CD4B1B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D33DB3" w:rsidRPr="00D33DB3" w:rsidRDefault="00D33DB3" w:rsidP="00CD4B1B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D33DB3" w:rsidRPr="00D33DB3" w:rsidRDefault="00D33DB3" w:rsidP="00CD4B1B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D33DB3" w:rsidRPr="00D33DB3" w:rsidRDefault="00D33DB3" w:rsidP="00CD4B1B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D33DB3" w:rsidRPr="00D33DB3" w:rsidRDefault="00D33DB3" w:rsidP="00CD4B1B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D33DB3" w:rsidRPr="00D33DB3" w:rsidRDefault="00D33DB3" w:rsidP="00CD4B1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33DB3">
        <w:rPr>
          <w:sz w:val="28"/>
          <w:szCs w:val="28"/>
        </w:rPr>
        <w:t>Реферат</w:t>
      </w:r>
    </w:p>
    <w:p w:rsidR="004575E3" w:rsidRPr="00D33DB3" w:rsidRDefault="00733826" w:rsidP="00CD4B1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33DB3">
        <w:rPr>
          <w:sz w:val="28"/>
          <w:szCs w:val="28"/>
        </w:rPr>
        <w:t xml:space="preserve">Выправочно-подбивочно-рихтовочные машины </w:t>
      </w:r>
      <w:r w:rsidRPr="00D33DB3">
        <w:rPr>
          <w:sz w:val="28"/>
          <w:szCs w:val="28"/>
          <w:lang w:val="en-US"/>
        </w:rPr>
        <w:t>Duomatic</w:t>
      </w:r>
      <w:r w:rsidRPr="00D33DB3">
        <w:rPr>
          <w:sz w:val="28"/>
          <w:szCs w:val="28"/>
        </w:rPr>
        <w:t>,</w:t>
      </w:r>
      <w:r w:rsidR="00D33DB3" w:rsidRPr="00D33DB3">
        <w:rPr>
          <w:sz w:val="28"/>
          <w:szCs w:val="28"/>
          <w:lang w:val="en-US"/>
        </w:rPr>
        <w:t xml:space="preserve"> </w:t>
      </w:r>
      <w:r w:rsidRPr="00D33DB3">
        <w:rPr>
          <w:sz w:val="28"/>
          <w:szCs w:val="28"/>
          <w:lang w:val="en-US"/>
        </w:rPr>
        <w:t>Unimat</w:t>
      </w:r>
    </w:p>
    <w:p w:rsidR="002F272B" w:rsidRDefault="002F272B" w:rsidP="00CD4B1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3342C" w:rsidRPr="00A3342C" w:rsidRDefault="00A3342C" w:rsidP="00CD4B1B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07FA0" w:rsidRPr="00D33DB3" w:rsidRDefault="00A07FA0" w:rsidP="00CD4B1B">
      <w:pPr>
        <w:suppressAutoHyphens/>
        <w:spacing w:line="360" w:lineRule="auto"/>
        <w:ind w:firstLine="709"/>
        <w:jc w:val="center"/>
        <w:rPr>
          <w:sz w:val="28"/>
        </w:rPr>
      </w:pPr>
    </w:p>
    <w:p w:rsidR="00A07FA0" w:rsidRPr="00D33DB3" w:rsidRDefault="00D33DB3" w:rsidP="00CD4B1B">
      <w:pPr>
        <w:suppressAutoHyphens/>
        <w:spacing w:line="360" w:lineRule="auto"/>
        <w:ind w:firstLine="5103"/>
        <w:rPr>
          <w:sz w:val="28"/>
          <w:lang w:val="en-US"/>
        </w:rPr>
      </w:pPr>
      <w:r w:rsidRPr="00D33DB3">
        <w:rPr>
          <w:sz w:val="28"/>
        </w:rPr>
        <w:t>Разработал студент гр. МС-111</w:t>
      </w:r>
    </w:p>
    <w:p w:rsidR="00D33DB3" w:rsidRPr="00D33DB3" w:rsidRDefault="00D33DB3" w:rsidP="00CD4B1B">
      <w:pPr>
        <w:suppressAutoHyphens/>
        <w:spacing w:line="360" w:lineRule="auto"/>
        <w:ind w:firstLine="5103"/>
        <w:rPr>
          <w:sz w:val="28"/>
          <w:lang w:val="en-US"/>
        </w:rPr>
      </w:pPr>
      <w:r w:rsidRPr="00D33DB3">
        <w:rPr>
          <w:sz w:val="28"/>
        </w:rPr>
        <w:t>Солтаниманов Р.М.</w:t>
      </w:r>
    </w:p>
    <w:p w:rsidR="00D33DB3" w:rsidRPr="00D33DB3" w:rsidRDefault="00A07FA0" w:rsidP="00CD4B1B">
      <w:pPr>
        <w:tabs>
          <w:tab w:val="left" w:pos="7365"/>
          <w:tab w:val="left" w:pos="8490"/>
        </w:tabs>
        <w:suppressAutoHyphens/>
        <w:spacing w:line="360" w:lineRule="auto"/>
        <w:ind w:firstLine="5103"/>
        <w:rPr>
          <w:sz w:val="28"/>
        </w:rPr>
      </w:pPr>
      <w:r w:rsidRPr="00D33DB3">
        <w:rPr>
          <w:sz w:val="28"/>
        </w:rPr>
        <w:t>Руководитель</w:t>
      </w:r>
    </w:p>
    <w:p w:rsidR="00D33DB3" w:rsidRPr="00D33DB3" w:rsidRDefault="00D33DB3" w:rsidP="00CD4B1B">
      <w:pPr>
        <w:tabs>
          <w:tab w:val="left" w:pos="7365"/>
          <w:tab w:val="left" w:pos="8490"/>
        </w:tabs>
        <w:suppressAutoHyphens/>
        <w:spacing w:line="360" w:lineRule="auto"/>
        <w:ind w:firstLine="5103"/>
        <w:rPr>
          <w:sz w:val="28"/>
          <w:lang w:val="en-US"/>
        </w:rPr>
      </w:pPr>
      <w:r w:rsidRPr="00D33DB3">
        <w:rPr>
          <w:sz w:val="28"/>
        </w:rPr>
        <w:t>Кардин В.А</w:t>
      </w:r>
      <w:r w:rsidRPr="00D33DB3">
        <w:rPr>
          <w:sz w:val="28"/>
          <w:lang w:val="en-US"/>
        </w:rPr>
        <w:t>.</w:t>
      </w:r>
    </w:p>
    <w:p w:rsidR="00D33DB3" w:rsidRPr="00D33DB3" w:rsidRDefault="00D33DB3" w:rsidP="00CD4B1B">
      <w:pPr>
        <w:tabs>
          <w:tab w:val="left" w:pos="7365"/>
          <w:tab w:val="left" w:pos="8490"/>
        </w:tabs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D33DB3" w:rsidRPr="00D33DB3" w:rsidRDefault="00D33DB3" w:rsidP="00CD4B1B">
      <w:pPr>
        <w:tabs>
          <w:tab w:val="left" w:pos="7365"/>
          <w:tab w:val="left" w:pos="8490"/>
        </w:tabs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D33DB3" w:rsidRPr="00D33DB3" w:rsidRDefault="00D33DB3" w:rsidP="00CD4B1B">
      <w:pPr>
        <w:tabs>
          <w:tab w:val="left" w:pos="7365"/>
          <w:tab w:val="left" w:pos="849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EE492A" w:rsidRPr="00D33DB3" w:rsidRDefault="00EE492A" w:rsidP="00CD4B1B">
      <w:pPr>
        <w:suppressAutoHyphens/>
        <w:spacing w:line="360" w:lineRule="auto"/>
        <w:ind w:firstLine="709"/>
        <w:jc w:val="center"/>
        <w:rPr>
          <w:sz w:val="28"/>
        </w:rPr>
      </w:pPr>
    </w:p>
    <w:p w:rsidR="00EE492A" w:rsidRPr="00D33DB3" w:rsidRDefault="00EE492A" w:rsidP="00CD4B1B">
      <w:pPr>
        <w:suppressAutoHyphens/>
        <w:spacing w:line="360" w:lineRule="auto"/>
        <w:ind w:firstLine="709"/>
        <w:jc w:val="center"/>
        <w:rPr>
          <w:sz w:val="28"/>
        </w:rPr>
      </w:pPr>
    </w:p>
    <w:p w:rsidR="00EE492A" w:rsidRPr="00D33DB3" w:rsidRDefault="00EE492A" w:rsidP="00CD4B1B">
      <w:pPr>
        <w:suppressAutoHyphens/>
        <w:spacing w:line="360" w:lineRule="auto"/>
        <w:ind w:firstLine="709"/>
        <w:jc w:val="center"/>
        <w:rPr>
          <w:sz w:val="28"/>
        </w:rPr>
      </w:pPr>
    </w:p>
    <w:p w:rsidR="00EE492A" w:rsidRPr="00D33DB3" w:rsidRDefault="00EE492A" w:rsidP="00CD4B1B">
      <w:pPr>
        <w:suppressAutoHyphens/>
        <w:spacing w:line="360" w:lineRule="auto"/>
        <w:ind w:firstLine="709"/>
        <w:jc w:val="center"/>
        <w:rPr>
          <w:sz w:val="28"/>
        </w:rPr>
      </w:pPr>
    </w:p>
    <w:p w:rsidR="001E1341" w:rsidRPr="00D33DB3" w:rsidRDefault="001E1341" w:rsidP="00CD4B1B">
      <w:pPr>
        <w:suppressAutoHyphens/>
        <w:spacing w:line="360" w:lineRule="auto"/>
        <w:ind w:firstLine="709"/>
        <w:jc w:val="center"/>
        <w:rPr>
          <w:sz w:val="28"/>
        </w:rPr>
      </w:pPr>
    </w:p>
    <w:p w:rsidR="001E1341" w:rsidRPr="00D33DB3" w:rsidRDefault="001E1341" w:rsidP="00CD4B1B">
      <w:pPr>
        <w:suppressAutoHyphens/>
        <w:spacing w:line="360" w:lineRule="auto"/>
        <w:ind w:firstLine="709"/>
        <w:jc w:val="center"/>
        <w:rPr>
          <w:sz w:val="28"/>
        </w:rPr>
      </w:pPr>
      <w:r w:rsidRPr="00D33DB3">
        <w:rPr>
          <w:sz w:val="28"/>
        </w:rPr>
        <w:t>2010</w:t>
      </w:r>
    </w:p>
    <w:p w:rsidR="00715587" w:rsidRPr="00D33DB3" w:rsidRDefault="00D33DB3" w:rsidP="00D33DB3">
      <w:pPr>
        <w:tabs>
          <w:tab w:val="left" w:pos="780"/>
          <w:tab w:val="center" w:pos="49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br w:type="page"/>
      </w:r>
      <w:r w:rsidR="00A50806" w:rsidRPr="00D33DB3">
        <w:rPr>
          <w:sz w:val="28"/>
          <w:szCs w:val="28"/>
        </w:rPr>
        <w:t>Содержание</w:t>
      </w:r>
    </w:p>
    <w:p w:rsidR="00A50806" w:rsidRPr="00D33DB3" w:rsidRDefault="00A50806" w:rsidP="00CD4B1B">
      <w:pPr>
        <w:suppressAutoHyphens/>
        <w:spacing w:line="360" w:lineRule="auto"/>
        <w:rPr>
          <w:sz w:val="28"/>
          <w:szCs w:val="28"/>
        </w:rPr>
      </w:pPr>
    </w:p>
    <w:p w:rsidR="00D94D19" w:rsidRPr="00D33DB3" w:rsidRDefault="00D94D19" w:rsidP="00A3342C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33DB3">
        <w:rPr>
          <w:sz w:val="28"/>
          <w:szCs w:val="28"/>
        </w:rPr>
        <w:t>Назн</w:t>
      </w:r>
      <w:r w:rsidR="00000AC3" w:rsidRPr="00D33DB3">
        <w:rPr>
          <w:sz w:val="28"/>
          <w:szCs w:val="28"/>
        </w:rPr>
        <w:t xml:space="preserve">ачение и классификация мостовых </w:t>
      </w:r>
      <w:r w:rsidRPr="00D33DB3">
        <w:rPr>
          <w:sz w:val="28"/>
          <w:szCs w:val="28"/>
        </w:rPr>
        <w:t>кранов</w:t>
      </w:r>
    </w:p>
    <w:p w:rsidR="00000AC3" w:rsidRPr="00D33DB3" w:rsidRDefault="00D33DB3" w:rsidP="00A3342C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  <w:lang w:val="en-US"/>
        </w:rPr>
        <w:t xml:space="preserve">1.1 </w:t>
      </w:r>
      <w:r w:rsidR="00000AC3" w:rsidRPr="00D33DB3">
        <w:rPr>
          <w:sz w:val="28"/>
          <w:szCs w:val="28"/>
        </w:rPr>
        <w:t>Назн</w:t>
      </w:r>
      <w:r w:rsidR="002932E4" w:rsidRPr="00D33DB3">
        <w:rPr>
          <w:sz w:val="28"/>
          <w:szCs w:val="28"/>
        </w:rPr>
        <w:t>ачение</w:t>
      </w:r>
    </w:p>
    <w:p w:rsidR="00000AC3" w:rsidRPr="00D33DB3" w:rsidRDefault="00D33DB3" w:rsidP="00A3342C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  <w:lang w:val="en-US"/>
        </w:rPr>
        <w:t xml:space="preserve">1.2 </w:t>
      </w:r>
      <w:r w:rsidR="00000AC3" w:rsidRPr="00D33DB3">
        <w:rPr>
          <w:sz w:val="28"/>
          <w:szCs w:val="28"/>
        </w:rPr>
        <w:t>Классификация</w:t>
      </w:r>
    </w:p>
    <w:p w:rsidR="00000AC3" w:rsidRPr="00D33DB3" w:rsidRDefault="00000AC3" w:rsidP="00A3342C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33DB3">
        <w:rPr>
          <w:sz w:val="28"/>
          <w:szCs w:val="28"/>
        </w:rPr>
        <w:t>Устройство, работа, техническая характеристика однобалочного мостового грейферног</w:t>
      </w:r>
      <w:r w:rsidR="002932E4" w:rsidRPr="00D33DB3">
        <w:rPr>
          <w:sz w:val="28"/>
          <w:szCs w:val="28"/>
        </w:rPr>
        <w:t>о крана</w:t>
      </w:r>
    </w:p>
    <w:p w:rsidR="00000AC3" w:rsidRPr="00D33DB3" w:rsidRDefault="00D33DB3" w:rsidP="00A3342C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  <w:lang w:val="en-US"/>
        </w:rPr>
        <w:t xml:space="preserve">2.1 </w:t>
      </w:r>
      <w:r w:rsidR="00000AC3" w:rsidRPr="00D33DB3">
        <w:rPr>
          <w:sz w:val="28"/>
          <w:szCs w:val="28"/>
        </w:rPr>
        <w:t>Устройство</w:t>
      </w:r>
    </w:p>
    <w:p w:rsidR="00000AC3" w:rsidRPr="00D33DB3" w:rsidRDefault="00D33DB3" w:rsidP="00A3342C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  <w:lang w:val="en-US"/>
        </w:rPr>
        <w:t>2.2</w:t>
      </w:r>
      <w:r w:rsidR="00000AC3" w:rsidRPr="00D33DB3">
        <w:rPr>
          <w:sz w:val="28"/>
          <w:szCs w:val="28"/>
        </w:rPr>
        <w:t xml:space="preserve"> Рабо</w:t>
      </w:r>
      <w:r w:rsidR="002932E4" w:rsidRPr="00D33DB3">
        <w:rPr>
          <w:sz w:val="28"/>
          <w:szCs w:val="28"/>
        </w:rPr>
        <w:t>та</w:t>
      </w:r>
    </w:p>
    <w:p w:rsidR="00000AC3" w:rsidRPr="00D33DB3" w:rsidRDefault="00D33DB3" w:rsidP="00A3342C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  <w:lang w:val="en-US"/>
        </w:rPr>
        <w:t>2.3</w:t>
      </w:r>
      <w:r w:rsidR="00000AC3" w:rsidRPr="00D33DB3">
        <w:rPr>
          <w:sz w:val="28"/>
          <w:szCs w:val="28"/>
        </w:rPr>
        <w:t xml:space="preserve"> Техническая </w:t>
      </w:r>
      <w:r w:rsidR="005F4D05" w:rsidRPr="00D33DB3">
        <w:rPr>
          <w:sz w:val="28"/>
          <w:szCs w:val="28"/>
        </w:rPr>
        <w:t>характеристика</w:t>
      </w:r>
    </w:p>
    <w:p w:rsidR="00000AC3" w:rsidRPr="00D33DB3" w:rsidRDefault="00000AC3" w:rsidP="00A3342C">
      <w:pPr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33DB3">
        <w:rPr>
          <w:sz w:val="28"/>
          <w:szCs w:val="28"/>
        </w:rPr>
        <w:t>Устройство, работа механизмов</w:t>
      </w:r>
    </w:p>
    <w:p w:rsidR="005F4D05" w:rsidRPr="00D33DB3" w:rsidRDefault="005F4D05" w:rsidP="00A3342C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</w:rPr>
        <w:t>3.1 Устройство одноканатного</w:t>
      </w:r>
      <w:r w:rsidR="00D33DB3" w:rsidRPr="00D33DB3">
        <w:rPr>
          <w:sz w:val="28"/>
          <w:szCs w:val="28"/>
        </w:rPr>
        <w:t xml:space="preserve"> </w:t>
      </w:r>
      <w:r w:rsidRPr="00D33DB3">
        <w:rPr>
          <w:sz w:val="28"/>
          <w:szCs w:val="28"/>
        </w:rPr>
        <w:t>грейферного захвата</w:t>
      </w:r>
    </w:p>
    <w:p w:rsidR="005F4D05" w:rsidRPr="00D33DB3" w:rsidRDefault="005F4D05" w:rsidP="00A3342C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</w:rPr>
        <w:t>3.2 Тормозные механизмы мостовых кранов</w:t>
      </w:r>
    </w:p>
    <w:p w:rsidR="00000AC3" w:rsidRPr="00D33DB3" w:rsidRDefault="00EE492A" w:rsidP="00A3342C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</w:rPr>
        <w:t>Список литерату</w:t>
      </w:r>
      <w:r w:rsidR="00242A8C" w:rsidRPr="00D33DB3">
        <w:rPr>
          <w:sz w:val="28"/>
          <w:szCs w:val="28"/>
        </w:rPr>
        <w:t>ры</w:t>
      </w:r>
    </w:p>
    <w:p w:rsidR="00EE492A" w:rsidRPr="00D33DB3" w:rsidRDefault="00EE492A" w:rsidP="00A3342C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</w:p>
    <w:p w:rsidR="00715587" w:rsidRPr="00D33DB3" w:rsidRDefault="00D33DB3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br w:type="page"/>
      </w:r>
      <w:r w:rsidR="00EC2790" w:rsidRPr="00D33DB3">
        <w:rPr>
          <w:sz w:val="28"/>
          <w:szCs w:val="28"/>
        </w:rPr>
        <w:t>1</w:t>
      </w:r>
      <w:r w:rsidRPr="00D33DB3">
        <w:rPr>
          <w:sz w:val="28"/>
          <w:szCs w:val="28"/>
          <w:lang w:val="en-US"/>
        </w:rPr>
        <w:t>.</w:t>
      </w:r>
      <w:r w:rsidR="00EC2790" w:rsidRPr="00D33DB3">
        <w:rPr>
          <w:sz w:val="28"/>
          <w:szCs w:val="28"/>
        </w:rPr>
        <w:t xml:space="preserve"> </w:t>
      </w:r>
      <w:r w:rsidR="00715587" w:rsidRPr="00D33DB3">
        <w:rPr>
          <w:sz w:val="28"/>
          <w:szCs w:val="28"/>
        </w:rPr>
        <w:t>Назначение и классификация мостовых кранов</w:t>
      </w:r>
    </w:p>
    <w:p w:rsidR="009A2407" w:rsidRPr="00D33DB3" w:rsidRDefault="009A2407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866" w:rsidRPr="00D33DB3" w:rsidRDefault="000B0866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1.1 Назначение</w:t>
      </w:r>
    </w:p>
    <w:p w:rsidR="000B0866" w:rsidRPr="00D33DB3" w:rsidRDefault="000B0866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4B1B" w:rsidRDefault="00962E67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Мостовые</w:t>
      </w:r>
      <w:r w:rsidR="00715587" w:rsidRPr="00D33DB3">
        <w:rPr>
          <w:sz w:val="28"/>
          <w:szCs w:val="28"/>
        </w:rPr>
        <w:t xml:space="preserve"> краны устанавливают в помещениях производственных цехов или складов. Они предназначены для механизации грузоподъемных и погрузочно-разгрузочных работ</w:t>
      </w:r>
      <w:r w:rsidR="006C09E1" w:rsidRPr="00D33DB3">
        <w:rPr>
          <w:sz w:val="28"/>
          <w:szCs w:val="28"/>
        </w:rPr>
        <w:t>.</w:t>
      </w:r>
    </w:p>
    <w:p w:rsidR="00962E67" w:rsidRPr="00D33DB3" w:rsidRDefault="00962E67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3A9B" w:rsidRPr="00D33DB3" w:rsidRDefault="000D3A9B" w:rsidP="00D33DB3">
      <w:pPr>
        <w:suppressAutoHyphens/>
        <w:spacing w:line="360" w:lineRule="auto"/>
        <w:ind w:firstLine="709"/>
        <w:jc w:val="both"/>
        <w:rPr>
          <w:sz w:val="28"/>
        </w:rPr>
      </w:pPr>
      <w:r w:rsidRPr="00D33DB3">
        <w:rPr>
          <w:sz w:val="28"/>
          <w:szCs w:val="28"/>
        </w:rPr>
        <w:t>1.2 Классификация</w:t>
      </w:r>
    </w:p>
    <w:p w:rsidR="000D3A9B" w:rsidRPr="00D33DB3" w:rsidRDefault="000D3A9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3DB3" w:rsidRPr="00D33DB3" w:rsidRDefault="00865A5A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Подъемные краны можно классифицировать по области применения, роду привода основных механизмов, типу грузозахватного органа, конструктивным особенностям, характеру и режиму эксплуатации и другим признакам.</w:t>
      </w:r>
    </w:p>
    <w:p w:rsidR="00CD4B1B" w:rsidRDefault="00962E67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1.</w:t>
      </w:r>
      <w:r w:rsidR="005E5D59" w:rsidRPr="00D33DB3">
        <w:rPr>
          <w:sz w:val="28"/>
          <w:szCs w:val="28"/>
        </w:rPr>
        <w:t>2</w:t>
      </w:r>
      <w:r w:rsidR="008F55AE" w:rsidRPr="00D33DB3">
        <w:rPr>
          <w:sz w:val="28"/>
          <w:szCs w:val="28"/>
        </w:rPr>
        <w:t xml:space="preserve">.1 </w:t>
      </w:r>
      <w:r w:rsidR="000D3A9B" w:rsidRPr="00D33DB3">
        <w:rPr>
          <w:sz w:val="28"/>
          <w:szCs w:val="28"/>
        </w:rPr>
        <w:t>По области применения подъемные краны делятся в основном на</w:t>
      </w:r>
      <w:r w:rsidRPr="00D33DB3">
        <w:rPr>
          <w:sz w:val="28"/>
          <w:szCs w:val="28"/>
        </w:rPr>
        <w:t>:</w:t>
      </w:r>
    </w:p>
    <w:p w:rsidR="00962E67" w:rsidRPr="00D33DB3" w:rsidRDefault="000D3A9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1)</w:t>
      </w:r>
      <w:r w:rsidR="00B9743B" w:rsidRPr="00D33DB3">
        <w:rPr>
          <w:sz w:val="28"/>
          <w:szCs w:val="28"/>
        </w:rPr>
        <w:t xml:space="preserve"> </w:t>
      </w:r>
      <w:r w:rsidRPr="00D33DB3">
        <w:rPr>
          <w:sz w:val="28"/>
          <w:szCs w:val="28"/>
        </w:rPr>
        <w:t>цеховые</w:t>
      </w:r>
      <w:r w:rsidR="00B9743B" w:rsidRPr="00D33DB3">
        <w:rPr>
          <w:sz w:val="28"/>
          <w:szCs w:val="28"/>
        </w:rPr>
        <w:t>;</w:t>
      </w:r>
    </w:p>
    <w:p w:rsidR="00D33DB3" w:rsidRPr="00D33DB3" w:rsidRDefault="000D3A9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2)</w:t>
      </w:r>
      <w:r w:rsidR="00B9743B" w:rsidRPr="00D33DB3">
        <w:rPr>
          <w:sz w:val="28"/>
          <w:szCs w:val="28"/>
        </w:rPr>
        <w:t xml:space="preserve"> </w:t>
      </w:r>
      <w:r w:rsidR="00962E67" w:rsidRPr="00D33DB3">
        <w:rPr>
          <w:sz w:val="28"/>
          <w:szCs w:val="28"/>
        </w:rPr>
        <w:t>транспортные</w:t>
      </w:r>
      <w:r w:rsidR="00B9743B" w:rsidRPr="00D33DB3">
        <w:rPr>
          <w:sz w:val="28"/>
          <w:szCs w:val="28"/>
        </w:rPr>
        <w:t>;</w:t>
      </w:r>
    </w:p>
    <w:p w:rsidR="00D33DB3" w:rsidRPr="00D33DB3" w:rsidRDefault="000D3A9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3)</w:t>
      </w:r>
      <w:r w:rsidR="00B9743B" w:rsidRPr="00D33DB3">
        <w:rPr>
          <w:sz w:val="28"/>
          <w:szCs w:val="28"/>
        </w:rPr>
        <w:t xml:space="preserve"> </w:t>
      </w:r>
      <w:r w:rsidR="00962E67" w:rsidRPr="00D33DB3">
        <w:rPr>
          <w:sz w:val="28"/>
          <w:szCs w:val="28"/>
        </w:rPr>
        <w:t>палубные</w:t>
      </w:r>
      <w:r w:rsidR="00B9743B" w:rsidRPr="00D33DB3">
        <w:rPr>
          <w:sz w:val="28"/>
          <w:szCs w:val="28"/>
        </w:rPr>
        <w:t>;</w:t>
      </w:r>
    </w:p>
    <w:p w:rsidR="00CD4B1B" w:rsidRDefault="000D3A9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4)</w:t>
      </w:r>
      <w:r w:rsidR="00B9743B" w:rsidRPr="00D33DB3">
        <w:rPr>
          <w:sz w:val="28"/>
          <w:szCs w:val="28"/>
        </w:rPr>
        <w:t xml:space="preserve"> </w:t>
      </w:r>
      <w:r w:rsidR="00962E67" w:rsidRPr="00D33DB3">
        <w:rPr>
          <w:sz w:val="28"/>
          <w:szCs w:val="28"/>
        </w:rPr>
        <w:t>строительные</w:t>
      </w:r>
      <w:r w:rsidR="00B9743B" w:rsidRPr="00D33DB3">
        <w:rPr>
          <w:sz w:val="28"/>
          <w:szCs w:val="28"/>
        </w:rPr>
        <w:t>.</w:t>
      </w:r>
    </w:p>
    <w:p w:rsidR="00D33DB3" w:rsidRPr="00D33DB3" w:rsidRDefault="005E5D59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1.2</w:t>
      </w:r>
      <w:r w:rsidR="008F55AE" w:rsidRPr="00D33DB3">
        <w:rPr>
          <w:sz w:val="28"/>
          <w:szCs w:val="28"/>
        </w:rPr>
        <w:t>.2</w:t>
      </w:r>
      <w:r w:rsidR="00962E67" w:rsidRPr="00D33DB3">
        <w:rPr>
          <w:sz w:val="28"/>
          <w:szCs w:val="28"/>
        </w:rPr>
        <w:t xml:space="preserve"> По типу грузозахватного органа подъемные краны делятся на:</w:t>
      </w:r>
    </w:p>
    <w:p w:rsidR="00D33DB3" w:rsidRPr="00D33DB3" w:rsidRDefault="00962E67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1)</w:t>
      </w:r>
      <w:r w:rsidR="00B9743B" w:rsidRPr="00D33DB3">
        <w:rPr>
          <w:sz w:val="28"/>
          <w:szCs w:val="28"/>
        </w:rPr>
        <w:t xml:space="preserve"> </w:t>
      </w:r>
      <w:r w:rsidRPr="00D33DB3">
        <w:rPr>
          <w:sz w:val="28"/>
          <w:szCs w:val="28"/>
        </w:rPr>
        <w:t>крюковые</w:t>
      </w:r>
      <w:r w:rsidR="00B9743B" w:rsidRPr="00D33DB3">
        <w:rPr>
          <w:sz w:val="28"/>
          <w:szCs w:val="28"/>
        </w:rPr>
        <w:t>;</w:t>
      </w:r>
    </w:p>
    <w:p w:rsidR="00D33DB3" w:rsidRPr="00D33DB3" w:rsidRDefault="00962E67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2)</w:t>
      </w:r>
      <w:r w:rsidR="00B9743B" w:rsidRPr="00D33DB3">
        <w:rPr>
          <w:sz w:val="28"/>
          <w:szCs w:val="28"/>
        </w:rPr>
        <w:t xml:space="preserve"> </w:t>
      </w:r>
      <w:r w:rsidRPr="00D33DB3">
        <w:rPr>
          <w:sz w:val="28"/>
          <w:szCs w:val="28"/>
        </w:rPr>
        <w:t>магнитные</w:t>
      </w:r>
      <w:r w:rsidR="00B9743B" w:rsidRPr="00D33DB3">
        <w:rPr>
          <w:sz w:val="28"/>
          <w:szCs w:val="28"/>
        </w:rPr>
        <w:t>;</w:t>
      </w:r>
    </w:p>
    <w:p w:rsidR="00D33DB3" w:rsidRPr="00D33DB3" w:rsidRDefault="00962E67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3)</w:t>
      </w:r>
      <w:r w:rsidR="00B9743B" w:rsidRPr="00D33DB3">
        <w:rPr>
          <w:sz w:val="28"/>
          <w:szCs w:val="28"/>
        </w:rPr>
        <w:t xml:space="preserve"> </w:t>
      </w:r>
      <w:r w:rsidRPr="00D33DB3">
        <w:rPr>
          <w:sz w:val="28"/>
          <w:szCs w:val="28"/>
        </w:rPr>
        <w:t>грейферные</w:t>
      </w:r>
      <w:r w:rsidR="00B9743B" w:rsidRPr="00D33DB3">
        <w:rPr>
          <w:sz w:val="28"/>
          <w:szCs w:val="28"/>
        </w:rPr>
        <w:t>;</w:t>
      </w:r>
    </w:p>
    <w:p w:rsidR="00D33DB3" w:rsidRPr="00D33DB3" w:rsidRDefault="00962E67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4)</w:t>
      </w:r>
      <w:r w:rsidR="00B9743B" w:rsidRPr="00D33DB3">
        <w:rPr>
          <w:sz w:val="28"/>
          <w:szCs w:val="28"/>
        </w:rPr>
        <w:t xml:space="preserve"> </w:t>
      </w:r>
      <w:r w:rsidRPr="00D33DB3">
        <w:rPr>
          <w:sz w:val="28"/>
          <w:szCs w:val="28"/>
        </w:rPr>
        <w:t>литейные</w:t>
      </w:r>
      <w:r w:rsidR="00B9743B" w:rsidRPr="00D33DB3">
        <w:rPr>
          <w:sz w:val="28"/>
          <w:szCs w:val="28"/>
        </w:rPr>
        <w:t>;</w:t>
      </w:r>
    </w:p>
    <w:p w:rsidR="00962E67" w:rsidRPr="00D33DB3" w:rsidRDefault="00962E67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5)</w:t>
      </w:r>
      <w:r w:rsidR="00B9743B" w:rsidRPr="00D33DB3">
        <w:rPr>
          <w:sz w:val="28"/>
          <w:szCs w:val="28"/>
        </w:rPr>
        <w:t xml:space="preserve"> специальные.</w:t>
      </w:r>
    </w:p>
    <w:p w:rsidR="00CD4B1B" w:rsidRDefault="00CD4B1B" w:rsidP="00CD4B1B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1.2.3 </w:t>
      </w:r>
      <w:r w:rsidR="00962E67" w:rsidRPr="00D33DB3">
        <w:rPr>
          <w:sz w:val="28"/>
          <w:szCs w:val="28"/>
        </w:rPr>
        <w:t>В</w:t>
      </w:r>
      <w:r w:rsidR="00CD697B" w:rsidRPr="00D33DB3">
        <w:rPr>
          <w:sz w:val="28"/>
          <w:szCs w:val="28"/>
        </w:rPr>
        <w:t xml:space="preserve"> зависимости от конструкции делятся н</w:t>
      </w:r>
      <w:r w:rsidR="00962E67" w:rsidRPr="00D33DB3">
        <w:rPr>
          <w:sz w:val="28"/>
          <w:szCs w:val="28"/>
        </w:rPr>
        <w:t>а краны:</w:t>
      </w:r>
    </w:p>
    <w:p w:rsidR="00CD4B1B" w:rsidRDefault="00962E67" w:rsidP="00CD4B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1)</w:t>
      </w:r>
      <w:r w:rsidR="00383C76" w:rsidRPr="00D33DB3">
        <w:rPr>
          <w:sz w:val="28"/>
          <w:szCs w:val="28"/>
        </w:rPr>
        <w:t xml:space="preserve"> </w:t>
      </w:r>
      <w:r w:rsidRPr="00D33DB3">
        <w:rPr>
          <w:sz w:val="28"/>
          <w:szCs w:val="28"/>
        </w:rPr>
        <w:t>мостовые однобалочные</w:t>
      </w:r>
      <w:r w:rsidR="00B9743B" w:rsidRPr="00D33DB3">
        <w:rPr>
          <w:sz w:val="28"/>
          <w:szCs w:val="28"/>
        </w:rPr>
        <w:t>;</w:t>
      </w:r>
      <w:r w:rsidR="00CD4B1B">
        <w:rPr>
          <w:sz w:val="28"/>
          <w:szCs w:val="28"/>
          <w:lang w:val="en-US"/>
        </w:rPr>
        <w:t xml:space="preserve"> </w:t>
      </w:r>
      <w:r w:rsidRPr="00D33DB3">
        <w:rPr>
          <w:sz w:val="28"/>
          <w:szCs w:val="28"/>
        </w:rPr>
        <w:t>2)</w:t>
      </w:r>
      <w:r w:rsidR="00383C76" w:rsidRPr="00D33DB3">
        <w:rPr>
          <w:sz w:val="28"/>
          <w:szCs w:val="28"/>
        </w:rPr>
        <w:t xml:space="preserve"> </w:t>
      </w:r>
      <w:r w:rsidR="00CD697B" w:rsidRPr="00D33DB3">
        <w:rPr>
          <w:sz w:val="28"/>
          <w:szCs w:val="28"/>
        </w:rPr>
        <w:t>краны мостовые двухбалочные</w:t>
      </w:r>
      <w:r w:rsidR="00B9743B" w:rsidRPr="00D33DB3">
        <w:rPr>
          <w:sz w:val="28"/>
          <w:szCs w:val="28"/>
        </w:rPr>
        <w:t>.</w:t>
      </w:r>
    </w:p>
    <w:p w:rsidR="00D33DB3" w:rsidRPr="00D33DB3" w:rsidRDefault="00872C09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1.</w:t>
      </w:r>
      <w:r w:rsidR="005E5D59" w:rsidRPr="00D33DB3">
        <w:rPr>
          <w:sz w:val="28"/>
          <w:szCs w:val="28"/>
        </w:rPr>
        <w:t>2</w:t>
      </w:r>
      <w:r w:rsidRPr="00D33DB3">
        <w:rPr>
          <w:sz w:val="28"/>
          <w:szCs w:val="28"/>
        </w:rPr>
        <w:t xml:space="preserve">.4 </w:t>
      </w:r>
      <w:r w:rsidR="00E31EA7" w:rsidRPr="00D33DB3">
        <w:rPr>
          <w:sz w:val="28"/>
          <w:szCs w:val="28"/>
        </w:rPr>
        <w:t>В</w:t>
      </w:r>
      <w:r w:rsidR="00CD697B" w:rsidRPr="00D33DB3">
        <w:rPr>
          <w:sz w:val="28"/>
          <w:szCs w:val="28"/>
        </w:rPr>
        <w:t xml:space="preserve"> зави</w:t>
      </w:r>
      <w:r w:rsidR="00E31EA7" w:rsidRPr="00D33DB3">
        <w:rPr>
          <w:sz w:val="28"/>
          <w:szCs w:val="28"/>
        </w:rPr>
        <w:t>симости от способа перемещения</w:t>
      </w:r>
      <w:r w:rsidR="00CD697B" w:rsidRPr="00D33DB3">
        <w:rPr>
          <w:sz w:val="28"/>
          <w:szCs w:val="28"/>
        </w:rPr>
        <w:t xml:space="preserve"> на краны</w:t>
      </w:r>
      <w:r w:rsidR="00E31EA7" w:rsidRPr="00D33DB3">
        <w:rPr>
          <w:sz w:val="28"/>
          <w:szCs w:val="28"/>
        </w:rPr>
        <w:t>:</w:t>
      </w:r>
    </w:p>
    <w:p w:rsidR="00CD697B" w:rsidRPr="00CD4B1B" w:rsidRDefault="00E31EA7" w:rsidP="00CD4B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1)</w:t>
      </w:r>
      <w:r w:rsidR="00383C76" w:rsidRPr="00D33DB3">
        <w:rPr>
          <w:sz w:val="28"/>
          <w:szCs w:val="28"/>
        </w:rPr>
        <w:t xml:space="preserve"> </w:t>
      </w:r>
      <w:r w:rsidR="00B3501A" w:rsidRPr="00D33DB3">
        <w:rPr>
          <w:sz w:val="28"/>
          <w:szCs w:val="28"/>
        </w:rPr>
        <w:t>опорные;</w:t>
      </w:r>
      <w:r w:rsidR="00CD4B1B">
        <w:rPr>
          <w:sz w:val="28"/>
          <w:szCs w:val="28"/>
          <w:lang w:val="en-US"/>
        </w:rPr>
        <w:t xml:space="preserve"> </w:t>
      </w:r>
      <w:r w:rsidRPr="00D33DB3">
        <w:rPr>
          <w:sz w:val="28"/>
          <w:szCs w:val="28"/>
        </w:rPr>
        <w:t>2)</w:t>
      </w:r>
      <w:r w:rsidR="00383C76" w:rsidRPr="00D33DB3">
        <w:rPr>
          <w:sz w:val="28"/>
          <w:szCs w:val="28"/>
        </w:rPr>
        <w:t xml:space="preserve"> </w:t>
      </w:r>
      <w:r w:rsidR="00CD697B" w:rsidRPr="00D33DB3">
        <w:rPr>
          <w:sz w:val="28"/>
          <w:szCs w:val="28"/>
        </w:rPr>
        <w:t>подвесные</w:t>
      </w:r>
      <w:r w:rsidR="00B3501A" w:rsidRPr="00D33DB3">
        <w:rPr>
          <w:sz w:val="28"/>
          <w:szCs w:val="28"/>
        </w:rPr>
        <w:t>.</w:t>
      </w:r>
    </w:p>
    <w:p w:rsidR="00715587" w:rsidRPr="00D33DB3" w:rsidRDefault="00D33DB3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  <w:lang w:val="en-US"/>
        </w:rPr>
        <w:br w:type="page"/>
        <w:t xml:space="preserve">2. </w:t>
      </w:r>
      <w:r w:rsidR="00865A5A" w:rsidRPr="00D33DB3">
        <w:rPr>
          <w:sz w:val="28"/>
          <w:szCs w:val="28"/>
        </w:rPr>
        <w:t>Устройство, работа, техническая характеристика мостового однобалочного грейферного крана</w:t>
      </w:r>
    </w:p>
    <w:p w:rsidR="00D6471E" w:rsidRPr="00D33DB3" w:rsidRDefault="00D6471E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471E" w:rsidRPr="00D33DB3" w:rsidRDefault="00D6471E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2.1 Устройство</w:t>
      </w:r>
    </w:p>
    <w:p w:rsidR="00CD4B1B" w:rsidRDefault="00CD4B1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5587" w:rsidRPr="00CD4B1B" w:rsidRDefault="00B220BA" w:rsidP="00CD4B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3DB3">
        <w:rPr>
          <w:sz w:val="28"/>
          <w:szCs w:val="28"/>
        </w:rPr>
        <w:t>Устройство м</w:t>
      </w:r>
      <w:r w:rsidR="00D6471E" w:rsidRPr="00D33DB3">
        <w:rPr>
          <w:sz w:val="28"/>
          <w:szCs w:val="28"/>
        </w:rPr>
        <w:t>остового крана показано на рисунке 1. Мостовой кран состоит</w:t>
      </w:r>
      <w:r w:rsidR="00CD4B1B">
        <w:rPr>
          <w:sz w:val="28"/>
          <w:szCs w:val="28"/>
          <w:lang w:val="en-US"/>
        </w:rPr>
        <w:t xml:space="preserve"> </w:t>
      </w:r>
      <w:r w:rsidR="00D6471E" w:rsidRPr="00D33DB3">
        <w:rPr>
          <w:sz w:val="28"/>
          <w:szCs w:val="28"/>
        </w:rPr>
        <w:t>из двух основн</w:t>
      </w:r>
      <w:r w:rsidR="00CD4B1B">
        <w:rPr>
          <w:sz w:val="28"/>
          <w:szCs w:val="28"/>
        </w:rPr>
        <w:t>ых частей: моста 1 и тележки 2.</w:t>
      </w:r>
    </w:p>
    <w:p w:rsidR="00B220BA" w:rsidRDefault="00B220BA" w:rsidP="00D33DB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D4B1B" w:rsidRPr="00CD4B1B" w:rsidRDefault="00DA30CD" w:rsidP="00D33DB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35.75pt">
            <v:imagedata r:id="rId8" o:title=""/>
          </v:shape>
        </w:pict>
      </w:r>
    </w:p>
    <w:p w:rsidR="00715587" w:rsidRPr="00D33DB3" w:rsidRDefault="00715587" w:rsidP="00D33DB3">
      <w:pPr>
        <w:suppressAutoHyphens/>
        <w:spacing w:line="360" w:lineRule="auto"/>
        <w:ind w:firstLine="709"/>
        <w:jc w:val="both"/>
        <w:rPr>
          <w:sz w:val="28"/>
        </w:rPr>
      </w:pPr>
      <w:r w:rsidRPr="00D33DB3">
        <w:rPr>
          <w:sz w:val="28"/>
        </w:rPr>
        <w:t>1</w:t>
      </w:r>
      <w:r w:rsidR="00792CBE" w:rsidRPr="00D33DB3">
        <w:rPr>
          <w:sz w:val="28"/>
        </w:rPr>
        <w:t xml:space="preserve"> </w:t>
      </w:r>
      <w:r w:rsidR="00D10809" w:rsidRPr="00D33DB3">
        <w:rPr>
          <w:sz w:val="28"/>
        </w:rPr>
        <w:t xml:space="preserve">- </w:t>
      </w:r>
      <w:r w:rsidR="008308FD" w:rsidRPr="00D33DB3">
        <w:rPr>
          <w:sz w:val="28"/>
        </w:rPr>
        <w:t>мост</w:t>
      </w:r>
      <w:r w:rsidR="00792CBE" w:rsidRPr="00D33DB3">
        <w:rPr>
          <w:sz w:val="28"/>
        </w:rPr>
        <w:t>; 2 -</w:t>
      </w:r>
      <w:r w:rsidRPr="00D33DB3">
        <w:rPr>
          <w:sz w:val="28"/>
        </w:rPr>
        <w:t xml:space="preserve"> </w:t>
      </w:r>
      <w:r w:rsidR="008308FD" w:rsidRPr="00D33DB3">
        <w:rPr>
          <w:sz w:val="28"/>
        </w:rPr>
        <w:t>тележка</w:t>
      </w:r>
      <w:r w:rsidR="00792CBE" w:rsidRPr="00D33DB3">
        <w:rPr>
          <w:sz w:val="28"/>
        </w:rPr>
        <w:t>;</w:t>
      </w:r>
      <w:r w:rsidRPr="00D33DB3">
        <w:rPr>
          <w:sz w:val="28"/>
        </w:rPr>
        <w:t xml:space="preserve"> 3</w:t>
      </w:r>
      <w:r w:rsidR="00792CBE" w:rsidRPr="00D33DB3">
        <w:rPr>
          <w:sz w:val="28"/>
        </w:rPr>
        <w:t xml:space="preserve"> </w:t>
      </w:r>
      <w:r w:rsidR="007F5E41" w:rsidRPr="00D33DB3">
        <w:rPr>
          <w:sz w:val="28"/>
        </w:rPr>
        <w:t>–</w:t>
      </w:r>
      <w:r w:rsidRPr="00D33DB3">
        <w:rPr>
          <w:sz w:val="28"/>
        </w:rPr>
        <w:t xml:space="preserve"> </w:t>
      </w:r>
      <w:r w:rsidR="007F5E41" w:rsidRPr="00D33DB3">
        <w:rPr>
          <w:sz w:val="28"/>
        </w:rPr>
        <w:t>ходовые колеса</w:t>
      </w:r>
      <w:r w:rsidR="00792CBE" w:rsidRPr="00D33DB3">
        <w:rPr>
          <w:sz w:val="28"/>
        </w:rPr>
        <w:t xml:space="preserve">; </w:t>
      </w:r>
      <w:r w:rsidR="00BD1F41" w:rsidRPr="00D33DB3">
        <w:rPr>
          <w:sz w:val="28"/>
        </w:rPr>
        <w:t>4</w:t>
      </w:r>
      <w:r w:rsidR="00792CBE" w:rsidRPr="00D33DB3">
        <w:rPr>
          <w:sz w:val="28"/>
        </w:rPr>
        <w:t xml:space="preserve"> – </w:t>
      </w:r>
      <w:r w:rsidR="007F5E41" w:rsidRPr="00D33DB3">
        <w:rPr>
          <w:sz w:val="28"/>
        </w:rPr>
        <w:t>механизм подъема</w:t>
      </w:r>
      <w:r w:rsidR="00792CBE" w:rsidRPr="00D33DB3">
        <w:rPr>
          <w:sz w:val="28"/>
        </w:rPr>
        <w:t xml:space="preserve">; </w:t>
      </w:r>
      <w:r w:rsidR="007F5E41" w:rsidRPr="00D33DB3">
        <w:rPr>
          <w:sz w:val="28"/>
        </w:rPr>
        <w:t xml:space="preserve">5 – рабочее оборудование; </w:t>
      </w:r>
      <w:r w:rsidR="00792CBE" w:rsidRPr="00D33DB3">
        <w:rPr>
          <w:sz w:val="28"/>
        </w:rPr>
        <w:t>6 - система управления</w:t>
      </w:r>
    </w:p>
    <w:p w:rsidR="00637EC2" w:rsidRPr="00D33DB3" w:rsidRDefault="00792CBE" w:rsidP="00D33DB3">
      <w:pPr>
        <w:suppressAutoHyphens/>
        <w:spacing w:line="360" w:lineRule="auto"/>
        <w:ind w:firstLine="709"/>
        <w:jc w:val="both"/>
        <w:rPr>
          <w:sz w:val="28"/>
        </w:rPr>
      </w:pPr>
      <w:r w:rsidRPr="00D33DB3">
        <w:rPr>
          <w:sz w:val="28"/>
        </w:rPr>
        <w:t xml:space="preserve">Рисунок 1 – Схема устройства мостового </w:t>
      </w:r>
      <w:r w:rsidR="00553E97" w:rsidRPr="00D33DB3">
        <w:rPr>
          <w:sz w:val="28"/>
        </w:rPr>
        <w:t xml:space="preserve">грейферного </w:t>
      </w:r>
      <w:r w:rsidRPr="00D33DB3">
        <w:rPr>
          <w:sz w:val="28"/>
        </w:rPr>
        <w:t>крана</w:t>
      </w:r>
    </w:p>
    <w:p w:rsidR="00CD4B1B" w:rsidRDefault="00CD4B1B" w:rsidP="00D33DB3">
      <w:pPr>
        <w:suppressAutoHyphens/>
        <w:spacing w:line="360" w:lineRule="auto"/>
        <w:ind w:firstLine="709"/>
        <w:jc w:val="both"/>
        <w:rPr>
          <w:sz w:val="28"/>
        </w:rPr>
      </w:pPr>
    </w:p>
    <w:p w:rsidR="00D33DB3" w:rsidRPr="00CD4B1B" w:rsidRDefault="000C18E3" w:rsidP="00CD4B1B">
      <w:pPr>
        <w:suppressAutoHyphens/>
        <w:spacing w:line="360" w:lineRule="auto"/>
        <w:ind w:firstLine="709"/>
        <w:jc w:val="both"/>
        <w:rPr>
          <w:sz w:val="28"/>
        </w:rPr>
      </w:pPr>
      <w:r w:rsidRPr="00D33DB3">
        <w:rPr>
          <w:sz w:val="28"/>
          <w:szCs w:val="28"/>
        </w:rPr>
        <w:t>Мост крана представляет собой металлическую конструкцию, опирающуюся на ходовые колеса 3, которые приводятся</w:t>
      </w:r>
      <w:r w:rsidRPr="00D33DB3">
        <w:rPr>
          <w:sz w:val="28"/>
        </w:rPr>
        <w:t xml:space="preserve"> </w:t>
      </w:r>
      <w:r w:rsidR="008308FD" w:rsidRPr="00D33DB3">
        <w:rPr>
          <w:sz w:val="28"/>
          <w:szCs w:val="28"/>
        </w:rPr>
        <w:t>в действие механизмом передви</w:t>
      </w:r>
      <w:r w:rsidR="00635DF2" w:rsidRPr="00D33DB3">
        <w:rPr>
          <w:sz w:val="28"/>
          <w:szCs w:val="28"/>
        </w:rPr>
        <w:t>жения моста. Этот механизм установлен на мосту и осуществляет горизонтальное передвижение крана вдоль цеха по рельсам расположенным на подкрановых балках.</w:t>
      </w:r>
      <w:r w:rsidR="00CD4B1B">
        <w:rPr>
          <w:sz w:val="28"/>
          <w:lang w:val="en-US"/>
        </w:rPr>
        <w:t xml:space="preserve"> </w:t>
      </w:r>
      <w:r w:rsidR="00635DF2" w:rsidRPr="00D33DB3">
        <w:rPr>
          <w:sz w:val="28"/>
          <w:szCs w:val="28"/>
        </w:rPr>
        <w:t>Тележка крана состоит из рамы, опирающейся на ходовые колеса</w:t>
      </w:r>
      <w:r w:rsidR="007A001A" w:rsidRPr="00D33DB3">
        <w:rPr>
          <w:sz w:val="28"/>
          <w:szCs w:val="28"/>
        </w:rPr>
        <w:t xml:space="preserve"> 3</w:t>
      </w:r>
      <w:r w:rsidR="00635DF2" w:rsidRPr="00D33DB3">
        <w:rPr>
          <w:sz w:val="28"/>
          <w:szCs w:val="28"/>
        </w:rPr>
        <w:t xml:space="preserve">, и механизмов подъема </w:t>
      </w:r>
      <w:r w:rsidR="007A001A" w:rsidRPr="00D33DB3">
        <w:rPr>
          <w:sz w:val="28"/>
          <w:szCs w:val="28"/>
        </w:rPr>
        <w:t xml:space="preserve">4 </w:t>
      </w:r>
      <w:r w:rsidR="00635DF2" w:rsidRPr="00D33DB3">
        <w:rPr>
          <w:sz w:val="28"/>
          <w:szCs w:val="28"/>
        </w:rPr>
        <w:t>и передвижения</w:t>
      </w:r>
      <w:r w:rsidR="007A001A" w:rsidRPr="00D33DB3">
        <w:rPr>
          <w:sz w:val="28"/>
          <w:szCs w:val="28"/>
        </w:rPr>
        <w:t xml:space="preserve"> 3</w:t>
      </w:r>
      <w:r w:rsidR="00635DF2" w:rsidRPr="00D33DB3">
        <w:rPr>
          <w:sz w:val="28"/>
          <w:szCs w:val="28"/>
        </w:rPr>
        <w:t>.</w:t>
      </w:r>
      <w:r w:rsidR="007A001A" w:rsidRPr="00D33DB3">
        <w:rPr>
          <w:sz w:val="28"/>
          <w:szCs w:val="28"/>
        </w:rPr>
        <w:t xml:space="preserve"> Механизм подъема</w:t>
      </w:r>
      <w:r w:rsidR="007F5E41" w:rsidRPr="00D33DB3">
        <w:rPr>
          <w:sz w:val="28"/>
          <w:szCs w:val="28"/>
        </w:rPr>
        <w:t xml:space="preserve"> </w:t>
      </w:r>
      <w:r w:rsidR="00682DA0" w:rsidRPr="00D33DB3">
        <w:rPr>
          <w:sz w:val="28"/>
          <w:szCs w:val="28"/>
        </w:rPr>
        <w:t xml:space="preserve">предназначен для осуществления вертикального перемещения груза, а механизм передвижения </w:t>
      </w:r>
      <w:r w:rsidR="007F5E41" w:rsidRPr="00D33DB3">
        <w:rPr>
          <w:sz w:val="28"/>
          <w:szCs w:val="28"/>
        </w:rPr>
        <w:t>тележки</w:t>
      </w:r>
      <w:r w:rsidR="00D33DB3" w:rsidRPr="00D33DB3">
        <w:rPr>
          <w:sz w:val="28"/>
          <w:szCs w:val="28"/>
        </w:rPr>
        <w:t xml:space="preserve"> </w:t>
      </w:r>
      <w:r w:rsidR="00DE57DC" w:rsidRPr="00D33DB3">
        <w:rPr>
          <w:sz w:val="28"/>
          <w:szCs w:val="28"/>
        </w:rPr>
        <w:t>для горизонтального перемещения вдоль моста крана.</w:t>
      </w:r>
      <w:r w:rsidR="00CD4B1B">
        <w:rPr>
          <w:sz w:val="28"/>
          <w:lang w:val="en-US"/>
        </w:rPr>
        <w:t xml:space="preserve"> </w:t>
      </w:r>
      <w:r w:rsidR="00DE57DC" w:rsidRPr="00D33DB3">
        <w:rPr>
          <w:sz w:val="28"/>
          <w:szCs w:val="28"/>
        </w:rPr>
        <w:t>Все три механизма мостового крана: механизм подъема, механизм передвижения и механизм п</w:t>
      </w:r>
      <w:r w:rsidR="00F662A8" w:rsidRPr="00D33DB3">
        <w:rPr>
          <w:sz w:val="28"/>
          <w:szCs w:val="28"/>
        </w:rPr>
        <w:t>е</w:t>
      </w:r>
      <w:r w:rsidR="00DE57DC" w:rsidRPr="00D33DB3">
        <w:rPr>
          <w:sz w:val="28"/>
          <w:szCs w:val="28"/>
        </w:rPr>
        <w:t>редвижения моста</w:t>
      </w:r>
      <w:r w:rsidR="00F662A8" w:rsidRPr="00D33DB3">
        <w:rPr>
          <w:sz w:val="28"/>
          <w:szCs w:val="28"/>
        </w:rPr>
        <w:t xml:space="preserve"> имеют самостоятельные двигатели и приводятся в действие независимо друг от друга.</w:t>
      </w:r>
    </w:p>
    <w:p w:rsidR="00D530F4" w:rsidRPr="00D33DB3" w:rsidRDefault="00CD4B1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D530F4" w:rsidRPr="00D33DB3">
        <w:rPr>
          <w:sz w:val="28"/>
          <w:szCs w:val="28"/>
        </w:rPr>
        <w:t>2.2 Работа</w:t>
      </w:r>
    </w:p>
    <w:p w:rsidR="00CD4B1B" w:rsidRDefault="00CD4B1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4B1B" w:rsidRDefault="00C23DE2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Выполняемые задачи мостового однобалочного грейферного крана</w:t>
      </w:r>
      <w:r w:rsidR="00553E97" w:rsidRPr="00D33DB3">
        <w:rPr>
          <w:sz w:val="28"/>
          <w:szCs w:val="28"/>
        </w:rPr>
        <w:t>.</w:t>
      </w:r>
    </w:p>
    <w:p w:rsidR="00C23DE2" w:rsidRPr="00D33DB3" w:rsidRDefault="00C23DE2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Захват, подъем и перемещение в горизонтальном направлении штучных и массовых сыпучих материалов (грузов) на сравнительно небольшие расстояния в пределах цеха или склада.</w:t>
      </w:r>
    </w:p>
    <w:p w:rsidR="00C23DE2" w:rsidRPr="00D33DB3" w:rsidRDefault="00C23DE2" w:rsidP="00D33DB3">
      <w:pPr>
        <w:suppressAutoHyphens/>
        <w:spacing w:line="360" w:lineRule="auto"/>
        <w:ind w:firstLine="709"/>
        <w:jc w:val="both"/>
        <w:rPr>
          <w:sz w:val="28"/>
        </w:rPr>
      </w:pPr>
    </w:p>
    <w:p w:rsidR="00CD4B1B" w:rsidRDefault="00C23DE2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2.3 Техническая характеристика</w:t>
      </w:r>
    </w:p>
    <w:p w:rsidR="00CD4B1B" w:rsidRDefault="00CD4B1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3E97" w:rsidRPr="00D33DB3" w:rsidRDefault="00553E97" w:rsidP="00D33DB3">
      <w:pPr>
        <w:suppressAutoHyphens/>
        <w:spacing w:line="360" w:lineRule="auto"/>
        <w:ind w:firstLine="709"/>
        <w:jc w:val="both"/>
        <w:rPr>
          <w:sz w:val="28"/>
        </w:rPr>
      </w:pPr>
      <w:r w:rsidRPr="00D33DB3">
        <w:rPr>
          <w:sz w:val="28"/>
        </w:rPr>
        <w:t>Таблица 1</w:t>
      </w:r>
      <w:r w:rsidR="005F0BEA" w:rsidRPr="00D33DB3">
        <w:rPr>
          <w:sz w:val="28"/>
        </w:rPr>
        <w:t xml:space="preserve"> – Основные характеристики </w:t>
      </w:r>
      <w:r w:rsidR="00673645" w:rsidRPr="00D33DB3">
        <w:rPr>
          <w:sz w:val="28"/>
        </w:rPr>
        <w:t>мостового грейферного крана</w:t>
      </w:r>
      <w:r w:rsidR="005F0BEA" w:rsidRPr="00D33DB3">
        <w:rPr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26"/>
        <w:gridCol w:w="1580"/>
      </w:tblGrid>
      <w:tr w:rsidR="008010E4" w:rsidRPr="00214DAF" w:rsidTr="00214DAF">
        <w:trPr>
          <w:jc w:val="center"/>
        </w:trPr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Грузоподъемность:</w:t>
            </w:r>
          </w:p>
        </w:tc>
        <w:tc>
          <w:tcPr>
            <w:tcW w:w="0" w:type="auto"/>
            <w:shd w:val="clear" w:color="auto" w:fill="auto"/>
          </w:tcPr>
          <w:p w:rsidR="008010E4" w:rsidRPr="00214DAF" w:rsidRDefault="00553E97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6 т.</w:t>
            </w:r>
          </w:p>
        </w:tc>
      </w:tr>
      <w:tr w:rsidR="008010E4" w:rsidRPr="00214DAF" w:rsidTr="00214DAF">
        <w:trPr>
          <w:jc w:val="center"/>
        </w:trPr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 xml:space="preserve">Длина пролета </w:t>
            </w:r>
          </w:p>
        </w:tc>
        <w:tc>
          <w:tcPr>
            <w:tcW w:w="0" w:type="auto"/>
            <w:shd w:val="clear" w:color="auto" w:fill="auto"/>
          </w:tcPr>
          <w:p w:rsidR="008010E4" w:rsidRPr="00214DAF" w:rsidRDefault="00553E97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1</w:t>
            </w:r>
            <w:r w:rsidR="000C18E3" w:rsidRPr="00214DAF">
              <w:rPr>
                <w:sz w:val="20"/>
                <w:szCs w:val="28"/>
              </w:rPr>
              <w:t>0</w:t>
            </w:r>
            <w:r w:rsidRPr="00214DAF">
              <w:rPr>
                <w:sz w:val="20"/>
                <w:szCs w:val="28"/>
              </w:rPr>
              <w:t xml:space="preserve"> м</w:t>
            </w:r>
          </w:p>
        </w:tc>
      </w:tr>
      <w:tr w:rsidR="008010E4" w:rsidRPr="00214DAF" w:rsidTr="00214DAF">
        <w:trPr>
          <w:jc w:val="center"/>
        </w:trPr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Высота подъема</w:t>
            </w:r>
          </w:p>
        </w:tc>
        <w:tc>
          <w:tcPr>
            <w:tcW w:w="0" w:type="auto"/>
            <w:shd w:val="clear" w:color="auto" w:fill="auto"/>
          </w:tcPr>
          <w:p w:rsidR="008010E4" w:rsidRPr="00214DAF" w:rsidRDefault="00C420A2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5 м</w:t>
            </w:r>
          </w:p>
        </w:tc>
      </w:tr>
      <w:tr w:rsidR="008010E4" w:rsidRPr="00214DAF" w:rsidTr="00214DAF">
        <w:trPr>
          <w:jc w:val="center"/>
        </w:trPr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Тип тока:</w:t>
            </w:r>
          </w:p>
        </w:tc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переменный</w:t>
            </w:r>
          </w:p>
        </w:tc>
      </w:tr>
      <w:tr w:rsidR="008010E4" w:rsidRPr="00214DAF" w:rsidTr="00214DAF">
        <w:trPr>
          <w:jc w:val="center"/>
        </w:trPr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Напряжение:</w:t>
            </w:r>
          </w:p>
        </w:tc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380В</w:t>
            </w:r>
          </w:p>
        </w:tc>
      </w:tr>
      <w:tr w:rsidR="008010E4" w:rsidRPr="00214DAF" w:rsidTr="00214DAF">
        <w:trPr>
          <w:jc w:val="center"/>
        </w:trPr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Частота тока:</w:t>
            </w:r>
          </w:p>
        </w:tc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50 Гц</w:t>
            </w:r>
          </w:p>
        </w:tc>
      </w:tr>
      <w:tr w:rsidR="008010E4" w:rsidRPr="00214DAF" w:rsidTr="00214DAF">
        <w:trPr>
          <w:jc w:val="center"/>
        </w:trPr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Исполнения кабины:</w:t>
            </w:r>
          </w:p>
        </w:tc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закрытая</w:t>
            </w:r>
          </w:p>
        </w:tc>
      </w:tr>
      <w:tr w:rsidR="008010E4" w:rsidRPr="00214DAF" w:rsidTr="00214DAF">
        <w:trPr>
          <w:jc w:val="center"/>
        </w:trPr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14DAF">
              <w:rPr>
                <w:sz w:val="20"/>
                <w:szCs w:val="28"/>
              </w:rPr>
              <w:t>Привод электропитания осуществляется:</w:t>
            </w:r>
          </w:p>
        </w:tc>
        <w:tc>
          <w:tcPr>
            <w:tcW w:w="0" w:type="auto"/>
            <w:shd w:val="clear" w:color="auto" w:fill="auto"/>
          </w:tcPr>
          <w:p w:rsidR="008010E4" w:rsidRPr="00214DAF" w:rsidRDefault="008010E4" w:rsidP="00214DAF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14DAF">
              <w:rPr>
                <w:sz w:val="20"/>
                <w:szCs w:val="28"/>
              </w:rPr>
              <w:t>гибким кабелем</w:t>
            </w:r>
          </w:p>
        </w:tc>
      </w:tr>
    </w:tbl>
    <w:p w:rsidR="00D530F4" w:rsidRPr="00D33DB3" w:rsidRDefault="00D530F4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564C" w:rsidRPr="00D33DB3" w:rsidRDefault="00D33DB3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br w:type="page"/>
      </w:r>
      <w:r w:rsidR="005F4D05" w:rsidRPr="00D33DB3">
        <w:rPr>
          <w:sz w:val="28"/>
          <w:szCs w:val="28"/>
        </w:rPr>
        <w:t>3</w:t>
      </w:r>
      <w:r w:rsidRPr="00D33DB3">
        <w:rPr>
          <w:sz w:val="28"/>
          <w:szCs w:val="28"/>
          <w:lang w:val="en-US"/>
        </w:rPr>
        <w:t>.</w:t>
      </w:r>
      <w:r w:rsidR="005F4D05" w:rsidRPr="00D33DB3">
        <w:rPr>
          <w:sz w:val="28"/>
          <w:szCs w:val="28"/>
        </w:rPr>
        <w:t xml:space="preserve"> Устройство, работа механизмов</w:t>
      </w:r>
    </w:p>
    <w:p w:rsidR="005F4D05" w:rsidRPr="00D33DB3" w:rsidRDefault="005F4D05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30F4" w:rsidRPr="00D33DB3" w:rsidRDefault="005F4D05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3.1</w:t>
      </w:r>
      <w:r w:rsidR="0064564C" w:rsidRPr="00D33DB3">
        <w:rPr>
          <w:sz w:val="28"/>
          <w:szCs w:val="28"/>
        </w:rPr>
        <w:t xml:space="preserve"> </w:t>
      </w:r>
      <w:r w:rsidR="00872873" w:rsidRPr="00D33DB3">
        <w:rPr>
          <w:sz w:val="28"/>
          <w:szCs w:val="28"/>
        </w:rPr>
        <w:t xml:space="preserve">Устройство </w:t>
      </w:r>
      <w:r w:rsidR="001F697E" w:rsidRPr="00D33DB3">
        <w:rPr>
          <w:sz w:val="28"/>
          <w:szCs w:val="28"/>
        </w:rPr>
        <w:t>одноканатного</w:t>
      </w:r>
      <w:r w:rsidR="00D33DB3" w:rsidRPr="00D33DB3">
        <w:rPr>
          <w:sz w:val="28"/>
          <w:szCs w:val="28"/>
        </w:rPr>
        <w:t xml:space="preserve"> </w:t>
      </w:r>
      <w:r w:rsidR="00872873" w:rsidRPr="00D33DB3">
        <w:rPr>
          <w:sz w:val="28"/>
          <w:szCs w:val="28"/>
        </w:rPr>
        <w:t>грейферного захвата</w:t>
      </w:r>
    </w:p>
    <w:p w:rsidR="00CD4B1B" w:rsidRDefault="00CD4B1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4B1B" w:rsidRDefault="00C67475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Грейфер — грузозахватное приспособление подъёмных кранов, погрузчиков и монорельсовых тележек для сыпучих материалов, скрапа и стружки, крупнокусковых каменных и волокнистых материалов</w:t>
      </w:r>
      <w:r w:rsidR="00062E75" w:rsidRPr="00D33DB3">
        <w:rPr>
          <w:sz w:val="28"/>
          <w:szCs w:val="28"/>
        </w:rPr>
        <w:t>.</w:t>
      </w:r>
    </w:p>
    <w:p w:rsidR="00CD4B1B" w:rsidRDefault="00CD4B1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5DF9" w:rsidRPr="00D33DB3" w:rsidRDefault="00DA30CD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43.25pt;height:156.75pt">
            <v:imagedata r:id="rId9" o:title=""/>
          </v:shape>
        </w:pict>
      </w:r>
    </w:p>
    <w:p w:rsidR="008C5DF9" w:rsidRPr="00D33DB3" w:rsidRDefault="008C5DF9" w:rsidP="00D33DB3">
      <w:pPr>
        <w:suppressAutoHyphens/>
        <w:spacing w:line="360" w:lineRule="auto"/>
        <w:ind w:firstLine="709"/>
        <w:jc w:val="both"/>
        <w:rPr>
          <w:sz w:val="28"/>
        </w:rPr>
      </w:pPr>
      <w:r w:rsidRPr="00D33DB3">
        <w:rPr>
          <w:sz w:val="28"/>
        </w:rPr>
        <w:t xml:space="preserve">1 – </w:t>
      </w:r>
      <w:r w:rsidR="00F44F8E" w:rsidRPr="00D33DB3">
        <w:rPr>
          <w:sz w:val="28"/>
        </w:rPr>
        <w:t>скоба</w:t>
      </w:r>
      <w:r w:rsidRPr="00D33DB3">
        <w:rPr>
          <w:sz w:val="28"/>
        </w:rPr>
        <w:t xml:space="preserve">; 2 – </w:t>
      </w:r>
      <w:r w:rsidR="006715A0" w:rsidRPr="00D33DB3">
        <w:rPr>
          <w:sz w:val="28"/>
        </w:rPr>
        <w:t>верхняя траверса</w:t>
      </w:r>
      <w:r w:rsidRPr="00D33DB3">
        <w:rPr>
          <w:sz w:val="28"/>
        </w:rPr>
        <w:t xml:space="preserve">; 3 – </w:t>
      </w:r>
      <w:r w:rsidR="006715A0" w:rsidRPr="00D33DB3">
        <w:rPr>
          <w:sz w:val="28"/>
        </w:rPr>
        <w:t>канат</w:t>
      </w:r>
      <w:r w:rsidR="001F697E" w:rsidRPr="00D33DB3">
        <w:rPr>
          <w:sz w:val="28"/>
        </w:rPr>
        <w:t xml:space="preserve">; 4 </w:t>
      </w:r>
      <w:r w:rsidR="00062E75" w:rsidRPr="00D33DB3">
        <w:rPr>
          <w:sz w:val="28"/>
        </w:rPr>
        <w:t>–</w:t>
      </w:r>
      <w:r w:rsidR="001F697E" w:rsidRPr="00D33DB3">
        <w:rPr>
          <w:sz w:val="28"/>
        </w:rPr>
        <w:t xml:space="preserve"> тяги</w:t>
      </w:r>
      <w:r w:rsidR="00062E75" w:rsidRPr="00D33DB3">
        <w:rPr>
          <w:sz w:val="28"/>
        </w:rPr>
        <w:t>;</w:t>
      </w:r>
      <w:r w:rsidR="00F44F8E" w:rsidRPr="00D33DB3">
        <w:rPr>
          <w:sz w:val="28"/>
        </w:rPr>
        <w:t xml:space="preserve"> 5 – челюсти;</w:t>
      </w:r>
      <w:r w:rsidR="006715A0" w:rsidRPr="00D33DB3">
        <w:rPr>
          <w:sz w:val="28"/>
        </w:rPr>
        <w:t xml:space="preserve"> 6 – подвижная головка;</w:t>
      </w:r>
      <w:r w:rsidR="00062E75" w:rsidRPr="00D33DB3">
        <w:rPr>
          <w:sz w:val="28"/>
        </w:rPr>
        <w:t xml:space="preserve"> 7 – захваты; </w:t>
      </w:r>
      <w:r w:rsidR="006715A0" w:rsidRPr="00D33DB3">
        <w:rPr>
          <w:sz w:val="28"/>
        </w:rPr>
        <w:t xml:space="preserve">8 – </w:t>
      </w:r>
      <w:r w:rsidR="00C85B3C" w:rsidRPr="00D33DB3">
        <w:rPr>
          <w:sz w:val="28"/>
        </w:rPr>
        <w:t xml:space="preserve">нижняя </w:t>
      </w:r>
      <w:r w:rsidR="006715A0" w:rsidRPr="00D33DB3">
        <w:rPr>
          <w:sz w:val="28"/>
        </w:rPr>
        <w:t>траверса;</w:t>
      </w:r>
    </w:p>
    <w:p w:rsidR="00C67475" w:rsidRPr="00D33DB3" w:rsidRDefault="00601444" w:rsidP="00D33DB3">
      <w:pPr>
        <w:suppressAutoHyphens/>
        <w:spacing w:line="360" w:lineRule="auto"/>
        <w:ind w:firstLine="709"/>
        <w:jc w:val="both"/>
        <w:rPr>
          <w:sz w:val="28"/>
        </w:rPr>
      </w:pPr>
      <w:r w:rsidRPr="00D33DB3">
        <w:rPr>
          <w:sz w:val="28"/>
        </w:rPr>
        <w:t>Рисунок 2 – У</w:t>
      </w:r>
      <w:r w:rsidR="001F697E" w:rsidRPr="00D33DB3">
        <w:rPr>
          <w:sz w:val="28"/>
        </w:rPr>
        <w:t>стройство одноканатного грейфера</w:t>
      </w:r>
    </w:p>
    <w:p w:rsidR="001F697E" w:rsidRPr="00D33DB3" w:rsidRDefault="001F697E" w:rsidP="00D33DB3">
      <w:pPr>
        <w:suppressAutoHyphens/>
        <w:spacing w:line="360" w:lineRule="auto"/>
        <w:ind w:firstLine="709"/>
        <w:jc w:val="both"/>
        <w:rPr>
          <w:sz w:val="28"/>
        </w:rPr>
      </w:pPr>
    </w:p>
    <w:p w:rsidR="0020498A" w:rsidRPr="00D33DB3" w:rsidRDefault="00A77CA3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 xml:space="preserve">Устройство Грейферного захвата показано на рисунке 2. </w:t>
      </w:r>
      <w:r w:rsidR="001367AD" w:rsidRPr="00D33DB3">
        <w:rPr>
          <w:sz w:val="28"/>
          <w:szCs w:val="28"/>
        </w:rPr>
        <w:t>Грейфер состоит из двух челюстей 5, соединенных шарнпрно на ниж</w:t>
      </w:r>
      <w:r w:rsidRPr="00D33DB3">
        <w:rPr>
          <w:sz w:val="28"/>
          <w:szCs w:val="28"/>
        </w:rPr>
        <w:t>ней тра</w:t>
      </w:r>
      <w:r w:rsidR="001367AD" w:rsidRPr="00D33DB3">
        <w:rPr>
          <w:sz w:val="28"/>
          <w:szCs w:val="28"/>
        </w:rPr>
        <w:t>версе 8. Тяги 4 соединяют челюсти с верхней траверсой 2. Канатом 3 подвижная головка 6 соединяется с верхней траверсой 2 и со скобой 1, с помощью которой грейфер навешивается на крюк механизма подъема крана. В момент зачерпывания головка 6 и траверса 8 связаны между собой захватами 7, укрепленными на траверсе 8. При подъеме скобы 1 происходит сближение траверсы 2 и головки 6. При этом челюсти, поворачиваясь вокруг осей шарниров на траверсе 8, внедряются</w:t>
      </w:r>
      <w:r w:rsidR="001367AD" w:rsidRPr="00D33DB3">
        <w:rPr>
          <w:rFonts w:eastAsia="Dotum"/>
          <w:sz w:val="28"/>
          <w:szCs w:val="28"/>
        </w:rPr>
        <w:t xml:space="preserve"> в </w:t>
      </w:r>
      <w:r w:rsidR="0068206B" w:rsidRPr="00D33DB3">
        <w:rPr>
          <w:sz w:val="28"/>
          <w:szCs w:val="28"/>
        </w:rPr>
        <w:t>сыпучий груз</w:t>
      </w:r>
      <w:r w:rsidR="001367AD" w:rsidRPr="00D33DB3">
        <w:rPr>
          <w:sz w:val="28"/>
          <w:szCs w:val="28"/>
        </w:rPr>
        <w:t xml:space="preserve"> и зачерпывают его. После того как челюсти сомкнутся, грейфер </w:t>
      </w:r>
      <w:r w:rsidR="0068206B" w:rsidRPr="00D33DB3">
        <w:rPr>
          <w:sz w:val="28"/>
          <w:szCs w:val="28"/>
        </w:rPr>
        <w:t>в</w:t>
      </w:r>
      <w:r w:rsidR="001367AD" w:rsidRPr="00D33DB3">
        <w:rPr>
          <w:sz w:val="28"/>
          <w:szCs w:val="28"/>
        </w:rPr>
        <w:t xml:space="preserve"> закрытом состоянии перемещается к месту раз</w:t>
      </w:r>
      <w:r w:rsidR="0068206B" w:rsidRPr="00D33DB3">
        <w:rPr>
          <w:sz w:val="28"/>
          <w:szCs w:val="28"/>
        </w:rPr>
        <w:t>грузки</w:t>
      </w:r>
      <w:r w:rsidR="001367AD" w:rsidRPr="00D33DB3">
        <w:rPr>
          <w:sz w:val="28"/>
          <w:szCs w:val="28"/>
        </w:rPr>
        <w:t xml:space="preserve"> опускается на опорную поверхность при этом захваты 7 раскрываются и головка 6 отсоединяется от ниж</w:t>
      </w:r>
      <w:r w:rsidR="003B7F41" w:rsidRPr="00D33DB3">
        <w:rPr>
          <w:sz w:val="28"/>
          <w:szCs w:val="28"/>
        </w:rPr>
        <w:t>ней траверсы</w:t>
      </w:r>
      <w:r w:rsidR="001367AD" w:rsidRPr="00D33DB3">
        <w:rPr>
          <w:sz w:val="28"/>
          <w:szCs w:val="28"/>
        </w:rPr>
        <w:t xml:space="preserve">. Подъем скобы 1 вызывает подъем верхней траверсы 2, что </w:t>
      </w:r>
      <w:r w:rsidR="001367AD" w:rsidRPr="00D33DB3">
        <w:rPr>
          <w:rFonts w:eastAsia="Dotum"/>
          <w:sz w:val="28"/>
          <w:szCs w:val="28"/>
        </w:rPr>
        <w:t>приводит</w:t>
      </w:r>
      <w:r w:rsidR="001367AD" w:rsidRPr="00D33DB3">
        <w:rPr>
          <w:sz w:val="28"/>
          <w:szCs w:val="28"/>
        </w:rPr>
        <w:t xml:space="preserve"> к раскрытию грейфера и его автоматическому опорожнению. Грейфер можно раскрыть и не опуская его. В этом</w:t>
      </w:r>
      <w:r w:rsidR="0068206B" w:rsidRPr="00D33DB3">
        <w:rPr>
          <w:sz w:val="28"/>
          <w:szCs w:val="28"/>
        </w:rPr>
        <w:t xml:space="preserve"> случае от запирающего устройства опускается вниз трос или цепь, за которые надо потянуть, что бы захваты 7 отпустили головку 6 и дали возможность челюстям раскрыться.</w:t>
      </w:r>
    </w:p>
    <w:p w:rsidR="00CD4B1B" w:rsidRDefault="00CD4B1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7A7" w:rsidRPr="00D33DB3" w:rsidRDefault="005F4D05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 xml:space="preserve">3.2 </w:t>
      </w:r>
      <w:r w:rsidR="0020498A" w:rsidRPr="00D33DB3">
        <w:rPr>
          <w:sz w:val="28"/>
          <w:szCs w:val="28"/>
        </w:rPr>
        <w:t>Тормозные</w:t>
      </w:r>
      <w:r w:rsidR="002932E4" w:rsidRPr="00D33DB3">
        <w:rPr>
          <w:sz w:val="28"/>
          <w:szCs w:val="28"/>
        </w:rPr>
        <w:t xml:space="preserve"> механизмы мостовых кранов</w:t>
      </w:r>
    </w:p>
    <w:p w:rsidR="00CD4B1B" w:rsidRDefault="00CD4B1B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4B1B" w:rsidRDefault="002A35E7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 xml:space="preserve">Механизмы подъема кранов снабжаются автоматически действующими тормозами замкнутого (закрытого) типа. Тормоз механизма подъема устанавливается на таком звене механизма, которое жестко (зубчатой или червячной передачей) связанно с барабаном. В большинстве случаев тормоз устанавливается на первом </w:t>
      </w:r>
      <w:r w:rsidR="000F0C6E" w:rsidRPr="00D33DB3">
        <w:rPr>
          <w:sz w:val="28"/>
          <w:szCs w:val="28"/>
        </w:rPr>
        <w:t>валу механизма. Это обеспечивает меньшие его габариты вследствие меньшей величины требуемого тормозного момента.</w:t>
      </w:r>
      <w:r w:rsidR="0046497A" w:rsidRPr="00D33DB3">
        <w:rPr>
          <w:sz w:val="28"/>
          <w:szCs w:val="28"/>
        </w:rPr>
        <w:t xml:space="preserve"> </w:t>
      </w:r>
      <w:r w:rsidR="00001BA4" w:rsidRPr="00D33DB3">
        <w:rPr>
          <w:sz w:val="28"/>
          <w:szCs w:val="28"/>
        </w:rPr>
        <w:t xml:space="preserve">В современных </w:t>
      </w:r>
      <w:r w:rsidR="00605486" w:rsidRPr="00D33DB3">
        <w:rPr>
          <w:sz w:val="28"/>
          <w:szCs w:val="28"/>
        </w:rPr>
        <w:t>кранах с электрическим приводом наибольшее распространение имеют электромагнитные колодочные тормоза. Электромагниты закрытых тормозов включаются в электрическую схему так, что при выключении двигателя происходит одновременное включение электромагнита и, следовательно размыкание тормоза.</w:t>
      </w:r>
      <w:r w:rsidR="00D33DB3" w:rsidRPr="00D33DB3">
        <w:rPr>
          <w:sz w:val="28"/>
          <w:szCs w:val="28"/>
        </w:rPr>
        <w:t xml:space="preserve"> </w:t>
      </w:r>
      <w:r w:rsidR="00605486" w:rsidRPr="00D33DB3">
        <w:rPr>
          <w:sz w:val="28"/>
          <w:szCs w:val="28"/>
        </w:rPr>
        <w:t>При выключении двигателя или аварийном перерыве в подаче электрического тока электромагнит выключается, что ведет к замыканию тормоз</w:t>
      </w:r>
      <w:r w:rsidR="004B6FD5" w:rsidRPr="00D33DB3">
        <w:rPr>
          <w:sz w:val="28"/>
          <w:szCs w:val="28"/>
        </w:rPr>
        <w:t>а</w:t>
      </w:r>
      <w:r w:rsidR="00605486" w:rsidRPr="00D33DB3">
        <w:rPr>
          <w:sz w:val="28"/>
          <w:szCs w:val="28"/>
        </w:rPr>
        <w:t xml:space="preserve"> под действием пружины.</w:t>
      </w:r>
    </w:p>
    <w:p w:rsidR="00D33DB3" w:rsidRPr="00D33DB3" w:rsidRDefault="00EB40D1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 xml:space="preserve">В основном применяют тормоза с короткоходовыми электромагнитами так как они имеют минимальное число шарниров, небольшие габариты, легко регулируются и быстро срабатывают. Недостаток тормозов этой группы является невозможность применения их с тормозными шкивами диаметром более 300 мм вследствие резкого увеличения габаритов электромагнита: его веса, величины пускового тока и т.д. Короткоходовые </w:t>
      </w:r>
      <w:r w:rsidR="00FF6FBD" w:rsidRPr="00D33DB3">
        <w:rPr>
          <w:sz w:val="28"/>
          <w:szCs w:val="28"/>
        </w:rPr>
        <w:t>тормоза с магнитом на тормозном рычаге не рекомендуется, так как замыкание такого тормоза сопровождается резкими ударами, что сказывается на работе всего механизма в целом.</w:t>
      </w:r>
    </w:p>
    <w:p w:rsidR="00F53CF3" w:rsidRPr="00D33DB3" w:rsidRDefault="00922493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Электрогидравлический тормозной привод имеет ряд преимуществ над электромагнитами: большая плавность торможения, регулирование силы торможения.</w:t>
      </w:r>
    </w:p>
    <w:p w:rsidR="00242A8C" w:rsidRDefault="00B220BA" w:rsidP="00D33D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3DB3">
        <w:rPr>
          <w:sz w:val="28"/>
          <w:szCs w:val="28"/>
        </w:rPr>
        <w:t>На риунке 3 приведен двухколодочный короткоходовый тормоз с гидроэлектромагнитным приводом. Гидропривод тормоза состоит из педальной коробки с цилиндром управления 7, трубопровода</w:t>
      </w:r>
      <w:r w:rsidR="00242A8C" w:rsidRPr="00D33DB3">
        <w:rPr>
          <w:sz w:val="28"/>
          <w:szCs w:val="28"/>
        </w:rPr>
        <w:t xml:space="preserve"> 6 и рабочего цилиндра 5. Рабочий цилиндр соединен с цилиндром управления тонкой стальной трубкой и коротким гибким шлангом, непосредственно присоединяемым к рабочему цилиндру. Рабочий цилиндр шарнирно соединен с тормозным рычагом 1 и с траверсой 3 тормозного штока 4. Электромагнит тормоза 2, рассчитан на продолжительное включение, производит во время работы крана размыкание тормоза, сжимая рабочую пружину. В качестве педальной коробки с цилиндром управления используется обычный напорный цилиндр от автомобиля.</w:t>
      </w:r>
    </w:p>
    <w:p w:rsidR="007E63C7" w:rsidRPr="007E63C7" w:rsidRDefault="007E63C7" w:rsidP="00D33DB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7050" w:rsidRPr="00D33DB3" w:rsidRDefault="00DA30CD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75.5pt;height:144.75pt">
            <v:imagedata r:id="rId10" o:title=""/>
          </v:shape>
        </w:pict>
      </w:r>
    </w:p>
    <w:p w:rsidR="00C14F94" w:rsidRPr="00D33DB3" w:rsidRDefault="00C14F94" w:rsidP="00D33DB3">
      <w:pPr>
        <w:suppressAutoHyphens/>
        <w:spacing w:line="360" w:lineRule="auto"/>
        <w:ind w:firstLine="709"/>
        <w:jc w:val="both"/>
        <w:rPr>
          <w:sz w:val="28"/>
        </w:rPr>
      </w:pPr>
      <w:r w:rsidRPr="00D33DB3">
        <w:rPr>
          <w:sz w:val="28"/>
        </w:rPr>
        <w:t xml:space="preserve">1 – </w:t>
      </w:r>
      <w:r w:rsidR="00242A8C" w:rsidRPr="00D33DB3">
        <w:rPr>
          <w:sz w:val="28"/>
        </w:rPr>
        <w:t>тормозной рычаг</w:t>
      </w:r>
      <w:r w:rsidRPr="00D33DB3">
        <w:rPr>
          <w:sz w:val="28"/>
        </w:rPr>
        <w:t>; 2 – электромагнит тормоза; 3 – траверс; 4 – тормозной шток;</w:t>
      </w:r>
      <w:r w:rsidR="00D33DB3" w:rsidRPr="00D33DB3">
        <w:rPr>
          <w:sz w:val="28"/>
        </w:rPr>
        <w:t xml:space="preserve"> </w:t>
      </w:r>
      <w:r w:rsidRPr="00D33DB3">
        <w:rPr>
          <w:sz w:val="28"/>
        </w:rPr>
        <w:t>5 рабочий цилиндр;</w:t>
      </w:r>
      <w:r w:rsidR="009F7B4C" w:rsidRPr="00D33DB3">
        <w:rPr>
          <w:sz w:val="28"/>
        </w:rPr>
        <w:t xml:space="preserve"> 6 – трубопровод; 7 – цилиндр управления</w:t>
      </w:r>
      <w:r w:rsidR="005F0BEA" w:rsidRPr="00D33DB3">
        <w:rPr>
          <w:sz w:val="28"/>
        </w:rPr>
        <w:t xml:space="preserve">; 8 </w:t>
      </w:r>
      <w:r w:rsidR="00601444" w:rsidRPr="00D33DB3">
        <w:rPr>
          <w:sz w:val="28"/>
        </w:rPr>
        <w:t>–</w:t>
      </w:r>
      <w:r w:rsidR="005F0BEA" w:rsidRPr="00D33DB3">
        <w:rPr>
          <w:sz w:val="28"/>
        </w:rPr>
        <w:t xml:space="preserve"> </w:t>
      </w:r>
      <w:r w:rsidR="00601444" w:rsidRPr="00D33DB3">
        <w:rPr>
          <w:sz w:val="28"/>
        </w:rPr>
        <w:t>механический привод</w:t>
      </w:r>
    </w:p>
    <w:p w:rsidR="00AB1303" w:rsidRPr="00D33DB3" w:rsidRDefault="0069448D" w:rsidP="00D33DB3">
      <w:pPr>
        <w:suppressAutoHyphens/>
        <w:spacing w:line="360" w:lineRule="auto"/>
        <w:ind w:firstLine="709"/>
        <w:jc w:val="both"/>
        <w:rPr>
          <w:sz w:val="28"/>
        </w:rPr>
      </w:pPr>
      <w:r w:rsidRPr="00D33DB3">
        <w:rPr>
          <w:sz w:val="28"/>
        </w:rPr>
        <w:t xml:space="preserve">Рисунок </w:t>
      </w:r>
      <w:r w:rsidR="006855AC" w:rsidRPr="00D33DB3">
        <w:rPr>
          <w:sz w:val="28"/>
        </w:rPr>
        <w:t>3</w:t>
      </w:r>
      <w:r w:rsidR="00601444" w:rsidRPr="00D33DB3">
        <w:rPr>
          <w:sz w:val="28"/>
        </w:rPr>
        <w:t xml:space="preserve"> - К</w:t>
      </w:r>
      <w:r w:rsidRPr="00D33DB3">
        <w:rPr>
          <w:sz w:val="28"/>
        </w:rPr>
        <w:t>олодочный управляемый тормоз с гидроэлектромагнитным приводом</w:t>
      </w:r>
    </w:p>
    <w:p w:rsidR="00AB1303" w:rsidRPr="00D33DB3" w:rsidRDefault="007E63C7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0990" w:rsidRPr="00D33DB3">
        <w:rPr>
          <w:sz w:val="28"/>
          <w:szCs w:val="28"/>
        </w:rPr>
        <w:t>Работа гидроцилиндра</w:t>
      </w:r>
      <w:r w:rsidR="00D33DB3" w:rsidRPr="00D33DB3">
        <w:rPr>
          <w:sz w:val="28"/>
          <w:szCs w:val="28"/>
        </w:rPr>
        <w:t xml:space="preserve"> </w:t>
      </w:r>
      <w:r w:rsidR="00560990" w:rsidRPr="00D33DB3">
        <w:rPr>
          <w:sz w:val="28"/>
          <w:szCs w:val="28"/>
        </w:rPr>
        <w:t>при включении тока создается давление в нижней полости цилиндра толкателя, под воздействием этого избыточного давления поршень толкателя передвигается в верх, воздействуя на рычажную систему тормоза.</w:t>
      </w:r>
      <w:r w:rsidR="00D33DB3" w:rsidRPr="00D33DB3">
        <w:rPr>
          <w:sz w:val="28"/>
          <w:szCs w:val="28"/>
        </w:rPr>
        <w:t xml:space="preserve"> </w:t>
      </w:r>
      <w:r w:rsidR="00560990" w:rsidRPr="00D33DB3">
        <w:rPr>
          <w:sz w:val="28"/>
          <w:szCs w:val="28"/>
        </w:rPr>
        <w:t>При выключении тока поршень под действием сжатой пружины тормоза и собственного веса опускается вниз.</w:t>
      </w:r>
    </w:p>
    <w:p w:rsidR="00D33DB3" w:rsidRPr="00D33DB3" w:rsidRDefault="00560990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 xml:space="preserve">В </w:t>
      </w:r>
      <w:r w:rsidR="00B41954" w:rsidRPr="00D33DB3">
        <w:rPr>
          <w:sz w:val="28"/>
          <w:szCs w:val="28"/>
        </w:rPr>
        <w:t>комбинированных гидроэлектромагнитных тормозах электромагниты рассчитываются на длительное включение и выключается только при выключении тока и действии конечных выключателей.</w:t>
      </w:r>
    </w:p>
    <w:p w:rsidR="00560990" w:rsidRPr="00D33DB3" w:rsidRDefault="00B41954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t>Гидравлический рабочий цилиндр, устанавливаемый на тормозе, позволяет по желанию крановщика осуществлять плановое притормаживание при включенном электромагните. Таким образом, гидроэлектромагнитный привод позволяет производить плавное торможение и в случае необходимости быстро останавливать кран.</w:t>
      </w:r>
    </w:p>
    <w:p w:rsidR="005F0BEA" w:rsidRPr="00D33DB3" w:rsidRDefault="005F0BEA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3F06" w:rsidRPr="00D33DB3" w:rsidRDefault="00D33DB3" w:rsidP="00D33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3DB3">
        <w:rPr>
          <w:sz w:val="28"/>
          <w:szCs w:val="28"/>
        </w:rPr>
        <w:br w:type="page"/>
      </w:r>
      <w:r w:rsidR="00242A8C" w:rsidRPr="00D33DB3">
        <w:rPr>
          <w:sz w:val="28"/>
          <w:szCs w:val="28"/>
        </w:rPr>
        <w:t>Список использованной литературы</w:t>
      </w:r>
    </w:p>
    <w:p w:rsidR="00242A8C" w:rsidRPr="00D33DB3" w:rsidRDefault="00242A8C" w:rsidP="007E63C7">
      <w:pPr>
        <w:suppressAutoHyphens/>
        <w:spacing w:line="360" w:lineRule="auto"/>
        <w:rPr>
          <w:sz w:val="28"/>
          <w:szCs w:val="28"/>
        </w:rPr>
      </w:pPr>
    </w:p>
    <w:p w:rsidR="00CD4B1B" w:rsidRDefault="009A3F06" w:rsidP="007E63C7">
      <w:pPr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</w:rPr>
        <w:t>1</w:t>
      </w:r>
      <w:r w:rsidR="009F689A" w:rsidRPr="00D33DB3">
        <w:rPr>
          <w:sz w:val="28"/>
          <w:szCs w:val="28"/>
        </w:rPr>
        <w:t xml:space="preserve">. </w:t>
      </w:r>
      <w:r w:rsidR="00242A8C" w:rsidRPr="00D33DB3">
        <w:rPr>
          <w:sz w:val="28"/>
          <w:szCs w:val="28"/>
        </w:rPr>
        <w:t>Александров</w:t>
      </w:r>
      <w:r w:rsidR="00BA3040" w:rsidRPr="00D33DB3">
        <w:rPr>
          <w:sz w:val="28"/>
          <w:szCs w:val="28"/>
        </w:rPr>
        <w:t xml:space="preserve"> </w:t>
      </w:r>
      <w:r w:rsidR="00242A8C" w:rsidRPr="00D33DB3">
        <w:rPr>
          <w:sz w:val="28"/>
          <w:szCs w:val="28"/>
        </w:rPr>
        <w:t xml:space="preserve">М.П. </w:t>
      </w:r>
      <w:r w:rsidR="009F689A" w:rsidRPr="00D33DB3">
        <w:rPr>
          <w:sz w:val="28"/>
          <w:szCs w:val="28"/>
        </w:rPr>
        <w:t>Подъемно-</w:t>
      </w:r>
      <w:r w:rsidR="00242A8C" w:rsidRPr="00D33DB3">
        <w:rPr>
          <w:sz w:val="28"/>
          <w:szCs w:val="28"/>
        </w:rPr>
        <w:t>транспортные машины:</w:t>
      </w:r>
      <w:r w:rsidR="00BA3040" w:rsidRPr="00D33DB3">
        <w:rPr>
          <w:sz w:val="28"/>
          <w:szCs w:val="28"/>
        </w:rPr>
        <w:t xml:space="preserve"> Учебник. М</w:t>
      </w:r>
      <w:r w:rsidR="00EE76F0" w:rsidRPr="00D33DB3">
        <w:rPr>
          <w:sz w:val="28"/>
          <w:szCs w:val="28"/>
        </w:rPr>
        <w:t>.,</w:t>
      </w:r>
      <w:r w:rsidR="00BA3040" w:rsidRPr="00D33DB3">
        <w:rPr>
          <w:sz w:val="28"/>
          <w:szCs w:val="28"/>
        </w:rPr>
        <w:t xml:space="preserve"> 1985.</w:t>
      </w:r>
      <w:r w:rsidR="00D33DB3" w:rsidRPr="00D33DB3">
        <w:rPr>
          <w:sz w:val="28"/>
          <w:szCs w:val="28"/>
        </w:rPr>
        <w:t xml:space="preserve"> </w:t>
      </w:r>
      <w:r w:rsidR="00BA3040" w:rsidRPr="00D33DB3">
        <w:rPr>
          <w:sz w:val="28"/>
          <w:szCs w:val="28"/>
        </w:rPr>
        <w:t>520с.</w:t>
      </w:r>
    </w:p>
    <w:p w:rsidR="00D33DB3" w:rsidRPr="00D33DB3" w:rsidRDefault="009F689A" w:rsidP="007E63C7">
      <w:pPr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</w:rPr>
        <w:t>2.</w:t>
      </w:r>
      <w:r w:rsidR="00BA3040" w:rsidRPr="00D33DB3">
        <w:rPr>
          <w:sz w:val="28"/>
          <w:szCs w:val="28"/>
        </w:rPr>
        <w:t xml:space="preserve"> Парницкий А.Б., Шабашов А.П.</w:t>
      </w:r>
      <w:r w:rsidRPr="00D33DB3">
        <w:rPr>
          <w:sz w:val="28"/>
          <w:szCs w:val="28"/>
        </w:rPr>
        <w:t xml:space="preserve"> Мостовые краны общего назначения.</w:t>
      </w:r>
      <w:r w:rsidR="00EE76F0" w:rsidRPr="00D33DB3">
        <w:rPr>
          <w:sz w:val="28"/>
          <w:szCs w:val="28"/>
        </w:rPr>
        <w:t xml:space="preserve"> М., 1961. 316 .</w:t>
      </w:r>
    </w:p>
    <w:p w:rsidR="00BA3040" w:rsidRPr="00D33DB3" w:rsidRDefault="009F689A" w:rsidP="007E63C7">
      <w:pPr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</w:rPr>
        <w:t xml:space="preserve">3. </w:t>
      </w:r>
      <w:r w:rsidR="00BA3040" w:rsidRPr="00D33DB3">
        <w:rPr>
          <w:sz w:val="28"/>
          <w:szCs w:val="28"/>
        </w:rPr>
        <w:t>Вайнсон А. А.</w:t>
      </w:r>
      <w:r w:rsidR="00D33DB3" w:rsidRPr="00D33DB3">
        <w:rPr>
          <w:sz w:val="28"/>
          <w:szCs w:val="28"/>
        </w:rPr>
        <w:t xml:space="preserve"> </w:t>
      </w:r>
      <w:r w:rsidR="00BA3040" w:rsidRPr="00D33DB3">
        <w:rPr>
          <w:sz w:val="28"/>
          <w:szCs w:val="28"/>
        </w:rPr>
        <w:t>Подъемно-транспортные машины: Учебник. Изд. 3-е,</w:t>
      </w:r>
      <w:r w:rsidR="00D33DB3" w:rsidRPr="00D33DB3">
        <w:rPr>
          <w:sz w:val="28"/>
          <w:szCs w:val="28"/>
        </w:rPr>
        <w:t xml:space="preserve"> </w:t>
      </w:r>
      <w:r w:rsidR="00BA3040" w:rsidRPr="00D33DB3">
        <w:rPr>
          <w:sz w:val="28"/>
          <w:szCs w:val="28"/>
        </w:rPr>
        <w:t>М., Машиностроение, 1974. 431 с.</w:t>
      </w:r>
    </w:p>
    <w:p w:rsidR="00D33DB3" w:rsidRPr="00D33DB3" w:rsidRDefault="005F0BEA" w:rsidP="007E63C7">
      <w:pPr>
        <w:suppressAutoHyphens/>
        <w:spacing w:line="360" w:lineRule="auto"/>
        <w:rPr>
          <w:sz w:val="28"/>
          <w:szCs w:val="28"/>
        </w:rPr>
      </w:pPr>
      <w:r w:rsidRPr="00D33DB3">
        <w:rPr>
          <w:sz w:val="28"/>
          <w:szCs w:val="28"/>
        </w:rPr>
        <w:t xml:space="preserve">4. </w:t>
      </w:r>
      <w:r w:rsidR="00673645" w:rsidRPr="00D33DB3">
        <w:rPr>
          <w:sz w:val="28"/>
        </w:rPr>
        <w:t xml:space="preserve">СТО СГУПС 1.01 СДМ.01-2007 </w:t>
      </w:r>
      <w:r w:rsidR="00673645" w:rsidRPr="00D33DB3">
        <w:rPr>
          <w:sz w:val="28"/>
          <w:szCs w:val="28"/>
        </w:rPr>
        <w:t>Система стандартизации университета. Стандарт организации. Требования к построению, изложению, оформлению и обозначению.</w:t>
      </w:r>
      <w:bookmarkStart w:id="0" w:name="_GoBack"/>
      <w:bookmarkEnd w:id="0"/>
    </w:p>
    <w:sectPr w:rsidR="00D33DB3" w:rsidRPr="00D33DB3" w:rsidSect="00D33D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AF" w:rsidRDefault="00214DAF" w:rsidP="008B7BCD">
      <w:r>
        <w:separator/>
      </w:r>
    </w:p>
  </w:endnote>
  <w:endnote w:type="continuationSeparator" w:id="0">
    <w:p w:rsidR="00214DAF" w:rsidRDefault="00214DAF" w:rsidP="008B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AF" w:rsidRDefault="00214DAF" w:rsidP="008B7BCD">
      <w:r>
        <w:separator/>
      </w:r>
    </w:p>
  </w:footnote>
  <w:footnote w:type="continuationSeparator" w:id="0">
    <w:p w:rsidR="00214DAF" w:rsidRDefault="00214DAF" w:rsidP="008B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900"/>
    <w:multiLevelType w:val="multilevel"/>
    <w:tmpl w:val="00CE50F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B90165F"/>
    <w:multiLevelType w:val="hybridMultilevel"/>
    <w:tmpl w:val="4B82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3520E0"/>
    <w:multiLevelType w:val="multilevel"/>
    <w:tmpl w:val="CD58274E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1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3">
    <w:nsid w:val="3DAD5126"/>
    <w:multiLevelType w:val="hybridMultilevel"/>
    <w:tmpl w:val="4352F9A0"/>
    <w:lvl w:ilvl="0" w:tplc="A4C47E7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D50A86"/>
    <w:multiLevelType w:val="hybridMultilevel"/>
    <w:tmpl w:val="4B82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894319"/>
    <w:multiLevelType w:val="multilevel"/>
    <w:tmpl w:val="30C2D23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6A546AEA"/>
    <w:multiLevelType w:val="hybridMultilevel"/>
    <w:tmpl w:val="F0B0474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894A6E"/>
    <w:multiLevelType w:val="multilevel"/>
    <w:tmpl w:val="2AFA10C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8">
    <w:nsid w:val="742C011A"/>
    <w:multiLevelType w:val="hybridMultilevel"/>
    <w:tmpl w:val="BE22C018"/>
    <w:lvl w:ilvl="0" w:tplc="F98C188A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59F2D1D"/>
    <w:multiLevelType w:val="hybridMultilevel"/>
    <w:tmpl w:val="A5FE73A4"/>
    <w:lvl w:ilvl="0" w:tplc="2B8E5F0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65692B"/>
    <w:multiLevelType w:val="multilevel"/>
    <w:tmpl w:val="5872A24A"/>
    <w:lvl w:ilvl="0">
      <w:start w:val="3"/>
      <w:numFmt w:val="decimal"/>
      <w:lvlText w:val="%1"/>
      <w:lvlJc w:val="left"/>
      <w:pPr>
        <w:ind w:left="9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4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cs="Times New Roman" w:hint="default"/>
      </w:rPr>
    </w:lvl>
  </w:abstractNum>
  <w:abstractNum w:abstractNumId="11">
    <w:nsid w:val="7D410341"/>
    <w:multiLevelType w:val="hybridMultilevel"/>
    <w:tmpl w:val="DB54CE50"/>
    <w:lvl w:ilvl="0" w:tplc="2498586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FE2"/>
    <w:rsid w:val="00000AC3"/>
    <w:rsid w:val="00001BA4"/>
    <w:rsid w:val="000022B0"/>
    <w:rsid w:val="00011D79"/>
    <w:rsid w:val="000331A7"/>
    <w:rsid w:val="0004119F"/>
    <w:rsid w:val="00062E75"/>
    <w:rsid w:val="00077C2E"/>
    <w:rsid w:val="00085919"/>
    <w:rsid w:val="000A1583"/>
    <w:rsid w:val="000A7A75"/>
    <w:rsid w:val="000B0866"/>
    <w:rsid w:val="000C18E3"/>
    <w:rsid w:val="000D3A9B"/>
    <w:rsid w:val="000F0C6E"/>
    <w:rsid w:val="001208B1"/>
    <w:rsid w:val="001218B0"/>
    <w:rsid w:val="001367AD"/>
    <w:rsid w:val="00154B4A"/>
    <w:rsid w:val="001C6596"/>
    <w:rsid w:val="001E1341"/>
    <w:rsid w:val="001F0434"/>
    <w:rsid w:val="001F697E"/>
    <w:rsid w:val="00200DBB"/>
    <w:rsid w:val="0020498A"/>
    <w:rsid w:val="00214DAF"/>
    <w:rsid w:val="00222101"/>
    <w:rsid w:val="00242A8C"/>
    <w:rsid w:val="0025267E"/>
    <w:rsid w:val="00254B4D"/>
    <w:rsid w:val="00257EDF"/>
    <w:rsid w:val="002932E4"/>
    <w:rsid w:val="002A35E7"/>
    <w:rsid w:val="002F272B"/>
    <w:rsid w:val="0034138A"/>
    <w:rsid w:val="003416F5"/>
    <w:rsid w:val="00383C76"/>
    <w:rsid w:val="003974C4"/>
    <w:rsid w:val="003B4403"/>
    <w:rsid w:val="003B7F41"/>
    <w:rsid w:val="003D6D53"/>
    <w:rsid w:val="004207FE"/>
    <w:rsid w:val="00421DC7"/>
    <w:rsid w:val="00437539"/>
    <w:rsid w:val="004575E3"/>
    <w:rsid w:val="004621F3"/>
    <w:rsid w:val="0046497A"/>
    <w:rsid w:val="004710FF"/>
    <w:rsid w:val="0049495E"/>
    <w:rsid w:val="004B6FD5"/>
    <w:rsid w:val="004C2AE0"/>
    <w:rsid w:val="004D4DB6"/>
    <w:rsid w:val="004E0B62"/>
    <w:rsid w:val="005040DD"/>
    <w:rsid w:val="00533E89"/>
    <w:rsid w:val="00542E0D"/>
    <w:rsid w:val="00553E97"/>
    <w:rsid w:val="00560990"/>
    <w:rsid w:val="00563101"/>
    <w:rsid w:val="00581A90"/>
    <w:rsid w:val="00586321"/>
    <w:rsid w:val="00587B6E"/>
    <w:rsid w:val="00597C3E"/>
    <w:rsid w:val="005A3321"/>
    <w:rsid w:val="005D492A"/>
    <w:rsid w:val="005E5D59"/>
    <w:rsid w:val="005E75FE"/>
    <w:rsid w:val="005F0BEA"/>
    <w:rsid w:val="005F4D05"/>
    <w:rsid w:val="00601444"/>
    <w:rsid w:val="00605486"/>
    <w:rsid w:val="0061445A"/>
    <w:rsid w:val="00635DF2"/>
    <w:rsid w:val="00637EC2"/>
    <w:rsid w:val="0064564C"/>
    <w:rsid w:val="00652667"/>
    <w:rsid w:val="006700F7"/>
    <w:rsid w:val="006715A0"/>
    <w:rsid w:val="00673332"/>
    <w:rsid w:val="00673645"/>
    <w:rsid w:val="0068206B"/>
    <w:rsid w:val="00682DA0"/>
    <w:rsid w:val="006855AC"/>
    <w:rsid w:val="0069448D"/>
    <w:rsid w:val="006953BE"/>
    <w:rsid w:val="006C09E1"/>
    <w:rsid w:val="006E2134"/>
    <w:rsid w:val="00710CC7"/>
    <w:rsid w:val="00711D85"/>
    <w:rsid w:val="00715587"/>
    <w:rsid w:val="00724FFA"/>
    <w:rsid w:val="00733826"/>
    <w:rsid w:val="0073399E"/>
    <w:rsid w:val="0073755E"/>
    <w:rsid w:val="007638B2"/>
    <w:rsid w:val="00770DF0"/>
    <w:rsid w:val="007850A8"/>
    <w:rsid w:val="00792CBE"/>
    <w:rsid w:val="0079552E"/>
    <w:rsid w:val="007A001A"/>
    <w:rsid w:val="007E63C7"/>
    <w:rsid w:val="007F5E41"/>
    <w:rsid w:val="008010E4"/>
    <w:rsid w:val="008117A7"/>
    <w:rsid w:val="0081191F"/>
    <w:rsid w:val="00816DE5"/>
    <w:rsid w:val="0083045E"/>
    <w:rsid w:val="008308FD"/>
    <w:rsid w:val="0083553E"/>
    <w:rsid w:val="00865A5A"/>
    <w:rsid w:val="00872873"/>
    <w:rsid w:val="00872C09"/>
    <w:rsid w:val="008B7BCD"/>
    <w:rsid w:val="008C54DF"/>
    <w:rsid w:val="008C5DF9"/>
    <w:rsid w:val="008D5852"/>
    <w:rsid w:val="008D6715"/>
    <w:rsid w:val="008F55AE"/>
    <w:rsid w:val="0091180D"/>
    <w:rsid w:val="00922493"/>
    <w:rsid w:val="009228AA"/>
    <w:rsid w:val="00944D5E"/>
    <w:rsid w:val="0095067E"/>
    <w:rsid w:val="00954BAE"/>
    <w:rsid w:val="00957D68"/>
    <w:rsid w:val="00962E67"/>
    <w:rsid w:val="0097359B"/>
    <w:rsid w:val="009A2407"/>
    <w:rsid w:val="009A3F06"/>
    <w:rsid w:val="009A51E6"/>
    <w:rsid w:val="009C6175"/>
    <w:rsid w:val="009F5B1F"/>
    <w:rsid w:val="009F689A"/>
    <w:rsid w:val="009F7B4C"/>
    <w:rsid w:val="00A07FA0"/>
    <w:rsid w:val="00A26900"/>
    <w:rsid w:val="00A32AA5"/>
    <w:rsid w:val="00A3342C"/>
    <w:rsid w:val="00A50806"/>
    <w:rsid w:val="00A73F38"/>
    <w:rsid w:val="00A77CA3"/>
    <w:rsid w:val="00A85D25"/>
    <w:rsid w:val="00A8686F"/>
    <w:rsid w:val="00A95E74"/>
    <w:rsid w:val="00A96C0A"/>
    <w:rsid w:val="00AA286B"/>
    <w:rsid w:val="00AA2C67"/>
    <w:rsid w:val="00AB1303"/>
    <w:rsid w:val="00AD6712"/>
    <w:rsid w:val="00AF062B"/>
    <w:rsid w:val="00AF1B34"/>
    <w:rsid w:val="00B0428A"/>
    <w:rsid w:val="00B12C60"/>
    <w:rsid w:val="00B220BA"/>
    <w:rsid w:val="00B3501A"/>
    <w:rsid w:val="00B41954"/>
    <w:rsid w:val="00B44ED1"/>
    <w:rsid w:val="00B46ADF"/>
    <w:rsid w:val="00B63F8B"/>
    <w:rsid w:val="00B70E80"/>
    <w:rsid w:val="00B92753"/>
    <w:rsid w:val="00B9743B"/>
    <w:rsid w:val="00B97B0F"/>
    <w:rsid w:val="00BA3040"/>
    <w:rsid w:val="00BD1780"/>
    <w:rsid w:val="00BD1F41"/>
    <w:rsid w:val="00C016BC"/>
    <w:rsid w:val="00C1368D"/>
    <w:rsid w:val="00C14F94"/>
    <w:rsid w:val="00C203C3"/>
    <w:rsid w:val="00C23DE2"/>
    <w:rsid w:val="00C420A2"/>
    <w:rsid w:val="00C4567D"/>
    <w:rsid w:val="00C5182D"/>
    <w:rsid w:val="00C60C9E"/>
    <w:rsid w:val="00C6102A"/>
    <w:rsid w:val="00C665C0"/>
    <w:rsid w:val="00C67475"/>
    <w:rsid w:val="00C85B3C"/>
    <w:rsid w:val="00CC0BFE"/>
    <w:rsid w:val="00CD4B1B"/>
    <w:rsid w:val="00CD697B"/>
    <w:rsid w:val="00CE186C"/>
    <w:rsid w:val="00D10809"/>
    <w:rsid w:val="00D1145E"/>
    <w:rsid w:val="00D15001"/>
    <w:rsid w:val="00D251EB"/>
    <w:rsid w:val="00D3209F"/>
    <w:rsid w:val="00D33DB3"/>
    <w:rsid w:val="00D35F2E"/>
    <w:rsid w:val="00D530F4"/>
    <w:rsid w:val="00D56D43"/>
    <w:rsid w:val="00D573DB"/>
    <w:rsid w:val="00D6471E"/>
    <w:rsid w:val="00D94D19"/>
    <w:rsid w:val="00DA30CD"/>
    <w:rsid w:val="00DB5ABE"/>
    <w:rsid w:val="00DC7050"/>
    <w:rsid w:val="00DD0A9A"/>
    <w:rsid w:val="00DE57DC"/>
    <w:rsid w:val="00DF2F29"/>
    <w:rsid w:val="00DF6B95"/>
    <w:rsid w:val="00E06E53"/>
    <w:rsid w:val="00E26FC6"/>
    <w:rsid w:val="00E31EA7"/>
    <w:rsid w:val="00E34F29"/>
    <w:rsid w:val="00E56FD3"/>
    <w:rsid w:val="00E876AE"/>
    <w:rsid w:val="00EA5759"/>
    <w:rsid w:val="00EB19CB"/>
    <w:rsid w:val="00EB1C21"/>
    <w:rsid w:val="00EB40D1"/>
    <w:rsid w:val="00EC2790"/>
    <w:rsid w:val="00ED7196"/>
    <w:rsid w:val="00EE492A"/>
    <w:rsid w:val="00EE62D5"/>
    <w:rsid w:val="00EE76F0"/>
    <w:rsid w:val="00F02C4C"/>
    <w:rsid w:val="00F11EA1"/>
    <w:rsid w:val="00F175AE"/>
    <w:rsid w:val="00F44F8E"/>
    <w:rsid w:val="00F50FE2"/>
    <w:rsid w:val="00F53CF3"/>
    <w:rsid w:val="00F662A8"/>
    <w:rsid w:val="00FD4344"/>
    <w:rsid w:val="00FE2482"/>
    <w:rsid w:val="00FE6A50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F3FAD2F-7799-4FBC-BAE4-D66BD86C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50FE2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iPriority w:val="99"/>
    <w:rsid w:val="008B7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B7BC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B7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B7BC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C456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C456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00AC3"/>
    <w:pPr>
      <w:ind w:left="708"/>
    </w:pPr>
  </w:style>
  <w:style w:type="table" w:styleId="ab">
    <w:name w:val="Table Grid"/>
    <w:basedOn w:val="a1"/>
    <w:uiPriority w:val="59"/>
    <w:rsid w:val="008010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9A3F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007D-1CAD-4202-BFA4-6DD37F0D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2014-03-20T10:46:00Z</dcterms:created>
  <dcterms:modified xsi:type="dcterms:W3CDTF">2014-03-20T10:46:00Z</dcterms:modified>
</cp:coreProperties>
</file>