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C2E" w:rsidRPr="00353783" w:rsidRDefault="00EA3C2E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  <w:r w:rsidRPr="00353783">
        <w:rPr>
          <w:rFonts w:ascii="Times New Roman" w:hAnsi="Times New Roman"/>
          <w:b/>
          <w:color w:val="000000"/>
          <w:sz w:val="28"/>
          <w:szCs w:val="52"/>
        </w:rPr>
        <w:t>Реферат</w:t>
      </w: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52"/>
        </w:rPr>
      </w:pPr>
    </w:p>
    <w:p w:rsid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32"/>
        </w:rPr>
      </w:pPr>
      <w:r w:rsidRPr="00353783">
        <w:rPr>
          <w:rFonts w:ascii="Times New Roman" w:hAnsi="Times New Roman"/>
          <w:color w:val="000000"/>
          <w:sz w:val="28"/>
          <w:szCs w:val="32"/>
        </w:rPr>
        <w:t xml:space="preserve">На тему: </w:t>
      </w:r>
    </w:p>
    <w:p w:rsidR="00A46B44" w:rsidRPr="00353783" w:rsidRDefault="00353783" w:rsidP="0035378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353783">
        <w:rPr>
          <w:rFonts w:ascii="Times New Roman" w:hAnsi="Times New Roman"/>
          <w:b/>
          <w:color w:val="000000"/>
          <w:sz w:val="28"/>
          <w:szCs w:val="40"/>
        </w:rPr>
        <w:t>"</w:t>
      </w:r>
      <w:r w:rsidR="00A46B44" w:rsidRPr="00353783">
        <w:rPr>
          <w:rFonts w:ascii="Times New Roman" w:hAnsi="Times New Roman"/>
          <w:b/>
          <w:color w:val="000000"/>
          <w:sz w:val="28"/>
          <w:szCs w:val="40"/>
        </w:rPr>
        <w:t>Выращивание баклажана</w:t>
      </w:r>
      <w:r w:rsidRPr="00353783">
        <w:rPr>
          <w:rFonts w:ascii="Times New Roman" w:hAnsi="Times New Roman"/>
          <w:b/>
          <w:color w:val="000000"/>
          <w:sz w:val="28"/>
          <w:szCs w:val="40"/>
        </w:rPr>
        <w:t>"</w:t>
      </w: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A46B44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353783" w:rsidRDefault="00353783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</w:p>
    <w:p w:rsidR="00A46B44" w:rsidRPr="00353783" w:rsidRDefault="00A46B44" w:rsidP="00353783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53783">
        <w:rPr>
          <w:rFonts w:ascii="Times New Roman" w:hAnsi="Times New Roman"/>
          <w:color w:val="000000"/>
          <w:sz w:val="28"/>
          <w:szCs w:val="28"/>
        </w:rPr>
        <w:t>2009</w:t>
      </w:r>
    </w:p>
    <w:p w:rsidR="00A46B44" w:rsidRPr="00353783" w:rsidRDefault="00353783" w:rsidP="00353783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A46B44" w:rsidRPr="00353783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353783" w:rsidRDefault="00353783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Баклажан относится к семейству пасленовых.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Корневая система </w:t>
      </w:r>
      <w:r w:rsidRPr="00353783">
        <w:rPr>
          <w:rStyle w:val="FontStyle23"/>
          <w:color w:val="000000"/>
          <w:sz w:val="28"/>
          <w:szCs w:val="28"/>
        </w:rPr>
        <w:t>в молодом возрасте слабая, у взрослых растений сильно развитая, мощнее, чем у перцев, проникает на глубину до 1,5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м</w:t>
      </w:r>
      <w:r w:rsidRPr="00353783">
        <w:rPr>
          <w:rStyle w:val="FontStyle23"/>
          <w:color w:val="000000"/>
          <w:sz w:val="28"/>
          <w:szCs w:val="28"/>
        </w:rPr>
        <w:t>. Деятельная часть корней расположена в верхнем слое почвы на глубине 20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3</w:t>
      </w:r>
      <w:r w:rsidRPr="00353783">
        <w:rPr>
          <w:rStyle w:val="FontStyle23"/>
          <w:color w:val="000000"/>
          <w:sz w:val="28"/>
          <w:szCs w:val="28"/>
        </w:rPr>
        <w:t>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 Корни баклажана отличаются особенной чувствительностью к недостатку в почве влаги, воздуха и питательных веществ.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Стебель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прочный, деревянистый, округлый. Окраска стеблей и узлов зеленая, в верхней части бледно-фиолетовая, темно-фиолетовая или со слабой пигментацией. Высота стебля от 25 до 100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 и более. В открытом фунте нечерноземной зоны высота стебля 30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55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Листья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крупные (от 7 до 35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 в длину), овальной, яйцевидной, удлиненно-яйцевидной, обратнояйцевидной, широкоовальной формы, толстые, мягкие, опушенные, иногда с острыми колючками. Окраска листьев зеленая, фиолетовая, слабо-фиолетовая и темно-фиолетовая с сероватым оттенком в зависимости от степени опушения.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Цветки </w:t>
      </w:r>
      <w:r w:rsidRPr="00353783">
        <w:rPr>
          <w:rStyle w:val="FontStyle23"/>
          <w:color w:val="000000"/>
          <w:sz w:val="28"/>
          <w:szCs w:val="28"/>
        </w:rPr>
        <w:t>одиночные или собраны в завиток (от 2 до 5 цветков), крупные, от светло-лиловой до темно-фиолетовой окраски.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Плоды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 xml:space="preserve">многогнездные (камерные) ягоды, разной величины и формы. Масса плода от 50 до </w:t>
      </w:r>
      <w:r w:rsidR="00353783" w:rsidRPr="00353783">
        <w:rPr>
          <w:rStyle w:val="FontStyle23"/>
          <w:color w:val="000000"/>
          <w:sz w:val="28"/>
          <w:szCs w:val="28"/>
        </w:rPr>
        <w:t>2000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г</w:t>
      </w:r>
      <w:r w:rsidR="00353783">
        <w:rPr>
          <w:rStyle w:val="FontStyle23"/>
          <w:color w:val="000000"/>
          <w:sz w:val="28"/>
          <w:szCs w:val="28"/>
        </w:rPr>
        <w:t>.</w:t>
      </w:r>
      <w:r w:rsidR="00353783" w:rsidRPr="00353783">
        <w:rPr>
          <w:rStyle w:val="FontStyle23"/>
          <w:color w:val="000000"/>
          <w:sz w:val="28"/>
          <w:szCs w:val="28"/>
        </w:rPr>
        <w:t>,</w:t>
      </w:r>
      <w:r w:rsidRPr="00353783">
        <w:rPr>
          <w:rStyle w:val="FontStyle23"/>
          <w:color w:val="000000"/>
          <w:sz w:val="28"/>
          <w:szCs w:val="28"/>
        </w:rPr>
        <w:t xml:space="preserve"> форма шаровидная, грушевидная, удлиненно-грушевидная, цилиндрическая, яйцевидная, овальная, серповидная. Окраска плодов в технической спелости от светлой и светло-лиловой до темно-фиолетовой с блеском или без него, в биологической спелости серо-зеленая, бурая, буровато-желтая. Длина плода от 6 до 70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мякоть плотная, средней плотности и рыхлая, белой, зеленоватой или кремовой окраски, с горечью и без горечи.</w:t>
      </w:r>
    </w:p>
    <w:p w:rsidR="00A46B44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Семена </w:t>
      </w:r>
      <w:r w:rsidRPr="00353783">
        <w:rPr>
          <w:rStyle w:val="FontStyle23"/>
          <w:color w:val="000000"/>
          <w:sz w:val="28"/>
          <w:szCs w:val="28"/>
        </w:rPr>
        <w:t xml:space="preserve">округлые, плоские, кремового или темно-кремового цвета, гладкие, без опушения. Число семян в плоде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150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2</w:t>
      </w:r>
      <w:r w:rsidRPr="00353783">
        <w:rPr>
          <w:rStyle w:val="FontStyle23"/>
          <w:color w:val="000000"/>
          <w:sz w:val="28"/>
          <w:szCs w:val="28"/>
        </w:rPr>
        <w:t xml:space="preserve">00 и более, масса 1000 штук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3,5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5</w:t>
      </w:r>
      <w:r w:rsidRPr="00353783">
        <w:rPr>
          <w:rStyle w:val="FontStyle23"/>
          <w:color w:val="000000"/>
          <w:sz w:val="28"/>
          <w:szCs w:val="28"/>
        </w:rPr>
        <w:t xml:space="preserve"> г. В одном грамме содержится 150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2</w:t>
      </w:r>
      <w:r w:rsidRPr="00353783">
        <w:rPr>
          <w:rStyle w:val="FontStyle23"/>
          <w:color w:val="000000"/>
          <w:sz w:val="28"/>
          <w:szCs w:val="28"/>
        </w:rPr>
        <w:t>50 штук. Всхожесть сохраняется 3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8</w:t>
      </w:r>
      <w:r w:rsidRPr="00353783">
        <w:rPr>
          <w:rStyle w:val="FontStyle23"/>
          <w:color w:val="000000"/>
          <w:sz w:val="28"/>
          <w:szCs w:val="28"/>
        </w:rPr>
        <w:t xml:space="preserve"> лет.</w:t>
      </w:r>
    </w:p>
    <w:p w:rsidR="00353783" w:rsidRDefault="00353783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</w:p>
    <w:p w:rsidR="00F22D51" w:rsidRPr="00353783" w:rsidRDefault="00F22D51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</w:p>
    <w:p w:rsidR="00353783" w:rsidRDefault="00F22D51" w:rsidP="00353783">
      <w:pPr>
        <w:pStyle w:val="Style4"/>
        <w:widowControl/>
        <w:spacing w:line="360" w:lineRule="auto"/>
        <w:ind w:firstLine="709"/>
        <w:rPr>
          <w:rStyle w:val="FontStyle15"/>
          <w:color w:val="000000"/>
          <w:sz w:val="28"/>
          <w:szCs w:val="28"/>
        </w:rPr>
      </w:pPr>
      <w:r>
        <w:rPr>
          <w:rStyle w:val="FontStyle15"/>
          <w:color w:val="000000"/>
          <w:sz w:val="28"/>
          <w:szCs w:val="28"/>
        </w:rPr>
        <w:br w:type="page"/>
      </w:r>
      <w:r w:rsidR="00A46B44" w:rsidRPr="00353783">
        <w:rPr>
          <w:rStyle w:val="FontStyle15"/>
          <w:color w:val="000000"/>
          <w:sz w:val="28"/>
          <w:szCs w:val="28"/>
        </w:rPr>
        <w:t>Требования к условиям выр</w:t>
      </w:r>
      <w:r w:rsidR="00353783">
        <w:rPr>
          <w:rStyle w:val="FontStyle15"/>
          <w:color w:val="000000"/>
          <w:sz w:val="28"/>
          <w:szCs w:val="28"/>
        </w:rPr>
        <w:t>ащивания</w:t>
      </w:r>
    </w:p>
    <w:p w:rsidR="00353783" w:rsidRDefault="00353783" w:rsidP="00353783">
      <w:pPr>
        <w:pStyle w:val="Style4"/>
        <w:widowControl/>
        <w:spacing w:line="360" w:lineRule="auto"/>
        <w:ind w:firstLine="709"/>
        <w:rPr>
          <w:rStyle w:val="FontStyle15"/>
          <w:color w:val="000000"/>
          <w:sz w:val="28"/>
          <w:szCs w:val="28"/>
        </w:rPr>
      </w:pP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Баклажан предъявляет более высокие требования к условиям выращивания, чем перец.</w:t>
      </w:r>
      <w:r w:rsid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16"/>
          <w:i w:val="0"/>
          <w:color w:val="000000"/>
          <w:sz w:val="28"/>
          <w:szCs w:val="28"/>
        </w:rPr>
        <w:t>Свет</w:t>
      </w:r>
      <w:r w:rsidRPr="00353783">
        <w:rPr>
          <w:rStyle w:val="FontStyle16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существенно влияет на рост и развитие баклажанов. Их рост идет быстрее на 24</w:t>
      </w:r>
      <w:r w:rsidR="00353783">
        <w:rPr>
          <w:rStyle w:val="FontStyle23"/>
          <w:color w:val="000000"/>
          <w:sz w:val="28"/>
          <w:szCs w:val="28"/>
        </w:rPr>
        <w:t>-</w:t>
      </w:r>
      <w:r w:rsidR="00353783" w:rsidRPr="00353783">
        <w:rPr>
          <w:rStyle w:val="FontStyle23"/>
          <w:color w:val="000000"/>
          <w:sz w:val="28"/>
          <w:szCs w:val="28"/>
        </w:rPr>
        <w:t>ч</w:t>
      </w:r>
      <w:r w:rsidRPr="00353783">
        <w:rPr>
          <w:rStyle w:val="FontStyle23"/>
          <w:color w:val="000000"/>
          <w:sz w:val="28"/>
          <w:szCs w:val="28"/>
        </w:rPr>
        <w:t>асовом дне и понижается с уменьшением длины дня. При этом рост быстрее заканчивается у растений, выращенных на 10</w:t>
      </w:r>
      <w:r w:rsidR="00353783">
        <w:rPr>
          <w:rStyle w:val="FontStyle23"/>
          <w:color w:val="000000"/>
          <w:sz w:val="28"/>
          <w:szCs w:val="28"/>
        </w:rPr>
        <w:t xml:space="preserve"> 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12</w:t>
      </w:r>
      <w:r w:rsidR="00353783">
        <w:rPr>
          <w:rStyle w:val="FontStyle23"/>
          <w:color w:val="000000"/>
          <w:sz w:val="28"/>
          <w:szCs w:val="28"/>
        </w:rPr>
        <w:t>-</w:t>
      </w:r>
      <w:r w:rsidR="00353783" w:rsidRPr="00353783">
        <w:rPr>
          <w:rStyle w:val="FontStyle23"/>
          <w:color w:val="000000"/>
          <w:sz w:val="28"/>
          <w:szCs w:val="28"/>
        </w:rPr>
        <w:t>ч</w:t>
      </w:r>
      <w:r w:rsidRPr="00353783">
        <w:rPr>
          <w:rStyle w:val="FontStyle23"/>
          <w:color w:val="000000"/>
          <w:sz w:val="28"/>
          <w:szCs w:val="28"/>
        </w:rPr>
        <w:t>асовом дне. У баклажана, выращиваемого при 24</w:t>
      </w:r>
      <w:r w:rsidR="00353783">
        <w:rPr>
          <w:rStyle w:val="FontStyle23"/>
          <w:color w:val="000000"/>
          <w:sz w:val="28"/>
          <w:szCs w:val="28"/>
        </w:rPr>
        <w:t>-</w:t>
      </w:r>
      <w:r w:rsidR="00353783" w:rsidRPr="00353783">
        <w:rPr>
          <w:rStyle w:val="FontStyle23"/>
          <w:color w:val="000000"/>
          <w:sz w:val="28"/>
          <w:szCs w:val="28"/>
        </w:rPr>
        <w:t>ч</w:t>
      </w:r>
      <w:r w:rsidRPr="00353783">
        <w:rPr>
          <w:rStyle w:val="FontStyle23"/>
          <w:color w:val="000000"/>
          <w:sz w:val="28"/>
          <w:szCs w:val="28"/>
        </w:rPr>
        <w:t>асовом световом дне и при естественном (Ленинградская область), рост не прекращался до конца вегетации, цветки долгое время не завязывали плодов и опадали. Развитие баклажанов идет быстрее при коротком (10</w:t>
      </w:r>
      <w:r w:rsidR="00353783">
        <w:rPr>
          <w:rStyle w:val="FontStyle23"/>
          <w:color w:val="000000"/>
          <w:sz w:val="28"/>
          <w:szCs w:val="28"/>
        </w:rPr>
        <w:t>-</w:t>
      </w:r>
      <w:r w:rsidR="00353783" w:rsidRPr="00353783">
        <w:rPr>
          <w:rStyle w:val="FontStyle23"/>
          <w:color w:val="000000"/>
          <w:sz w:val="28"/>
          <w:szCs w:val="28"/>
        </w:rPr>
        <w:t>ч</w:t>
      </w:r>
      <w:r w:rsidRPr="00353783">
        <w:rPr>
          <w:rStyle w:val="FontStyle23"/>
          <w:color w:val="000000"/>
          <w:sz w:val="28"/>
          <w:szCs w:val="28"/>
        </w:rPr>
        <w:t>асовом) дне, а урожай плодов наибольший на 12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1</w:t>
      </w:r>
      <w:r w:rsidRPr="00353783">
        <w:rPr>
          <w:rStyle w:val="FontStyle23"/>
          <w:color w:val="000000"/>
          <w:sz w:val="28"/>
          <w:szCs w:val="28"/>
        </w:rPr>
        <w:t>4</w:t>
      </w:r>
      <w:r w:rsidR="00353783">
        <w:rPr>
          <w:rStyle w:val="FontStyle23"/>
          <w:color w:val="000000"/>
          <w:sz w:val="28"/>
          <w:szCs w:val="28"/>
        </w:rPr>
        <w:t>-</w:t>
      </w:r>
      <w:r w:rsidR="00353783" w:rsidRPr="00353783">
        <w:rPr>
          <w:rStyle w:val="FontStyle23"/>
          <w:color w:val="000000"/>
          <w:sz w:val="28"/>
          <w:szCs w:val="28"/>
        </w:rPr>
        <w:t>ч</w:t>
      </w:r>
      <w:r w:rsidRPr="00353783">
        <w:rPr>
          <w:rStyle w:val="FontStyle23"/>
          <w:color w:val="000000"/>
          <w:sz w:val="28"/>
          <w:szCs w:val="28"/>
        </w:rPr>
        <w:t>асовом дне.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Тепло </w:t>
      </w:r>
      <w:r w:rsidRPr="00353783">
        <w:rPr>
          <w:rStyle w:val="FontStyle23"/>
          <w:color w:val="000000"/>
          <w:sz w:val="28"/>
          <w:szCs w:val="28"/>
        </w:rPr>
        <w:t>является основным фактором, определяющим успех выращивания баклажанов. Оптимальная температура для прорастания семян 22</w:t>
      </w:r>
      <w:r w:rsidR="00353783">
        <w:rPr>
          <w:rStyle w:val="FontStyle23"/>
          <w:color w:val="000000"/>
          <w:sz w:val="28"/>
          <w:szCs w:val="28"/>
        </w:rPr>
        <w:t>…</w:t>
      </w:r>
      <w:r w:rsidRPr="00353783">
        <w:rPr>
          <w:rStyle w:val="FontStyle23"/>
          <w:color w:val="000000"/>
          <w:sz w:val="28"/>
          <w:szCs w:val="28"/>
        </w:rPr>
        <w:t>26</w:t>
      </w:r>
      <w:r w:rsidR="00353783" w:rsidRPr="00353783">
        <w:rPr>
          <w:rStyle w:val="FontStyle23"/>
          <w:color w:val="000000"/>
          <w:sz w:val="28"/>
          <w:szCs w:val="28"/>
        </w:rPr>
        <w:t>°С.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При</w:t>
      </w:r>
      <w:r w:rsidRPr="00353783">
        <w:rPr>
          <w:rStyle w:val="FontStyle23"/>
          <w:color w:val="000000"/>
          <w:sz w:val="28"/>
          <w:szCs w:val="28"/>
        </w:rPr>
        <w:t xml:space="preserve"> температуре 10</w:t>
      </w:r>
      <w:r w:rsidR="00353783" w:rsidRPr="00353783">
        <w:rPr>
          <w:rStyle w:val="FontStyle23"/>
          <w:color w:val="000000"/>
          <w:sz w:val="28"/>
          <w:szCs w:val="28"/>
        </w:rPr>
        <w:t>°С</w:t>
      </w:r>
      <w:r w:rsidRPr="00353783">
        <w:rPr>
          <w:rStyle w:val="FontStyle23"/>
          <w:color w:val="000000"/>
          <w:sz w:val="28"/>
          <w:szCs w:val="28"/>
        </w:rPr>
        <w:t xml:space="preserve"> и ниже семена баклажанов не прорастают. Однако, если их выдержать 5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1</w:t>
      </w:r>
      <w:r w:rsidRPr="00353783">
        <w:rPr>
          <w:rStyle w:val="FontStyle23"/>
          <w:color w:val="000000"/>
          <w:sz w:val="28"/>
          <w:szCs w:val="28"/>
        </w:rPr>
        <w:t>5 суток при температуре 10</w:t>
      </w:r>
      <w:r w:rsidR="00353783" w:rsidRPr="00353783">
        <w:rPr>
          <w:rStyle w:val="FontStyle23"/>
          <w:color w:val="000000"/>
          <w:sz w:val="28"/>
          <w:szCs w:val="28"/>
        </w:rPr>
        <w:t>°С</w:t>
      </w:r>
      <w:r w:rsidRPr="00353783">
        <w:rPr>
          <w:rStyle w:val="FontStyle23"/>
          <w:color w:val="000000"/>
          <w:sz w:val="28"/>
          <w:szCs w:val="28"/>
        </w:rPr>
        <w:t>, а затем при температуре 18</w:t>
      </w:r>
      <w:r w:rsidR="00353783">
        <w:rPr>
          <w:rStyle w:val="FontStyle23"/>
          <w:color w:val="000000"/>
          <w:sz w:val="28"/>
          <w:szCs w:val="28"/>
        </w:rPr>
        <w:t>…</w:t>
      </w:r>
      <w:r w:rsidRPr="00353783">
        <w:rPr>
          <w:rStyle w:val="FontStyle23"/>
          <w:color w:val="000000"/>
          <w:sz w:val="28"/>
          <w:szCs w:val="28"/>
        </w:rPr>
        <w:t>22</w:t>
      </w:r>
      <w:r w:rsidR="00353783" w:rsidRPr="00353783">
        <w:rPr>
          <w:rStyle w:val="FontStyle23"/>
          <w:color w:val="000000"/>
          <w:sz w:val="28"/>
          <w:szCs w:val="28"/>
        </w:rPr>
        <w:t>°С</w:t>
      </w:r>
      <w:r w:rsidRPr="00353783">
        <w:rPr>
          <w:rStyle w:val="FontStyle23"/>
          <w:color w:val="000000"/>
          <w:sz w:val="28"/>
          <w:szCs w:val="28"/>
        </w:rPr>
        <w:t>, то они дадут дружные всходы на 3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7</w:t>
      </w:r>
      <w:r w:rsidR="00353783">
        <w:rPr>
          <w:rStyle w:val="FontStyle23"/>
          <w:color w:val="000000"/>
          <w:sz w:val="28"/>
          <w:szCs w:val="28"/>
        </w:rPr>
        <w:t>-</w:t>
      </w:r>
      <w:r w:rsidR="00353783" w:rsidRPr="00353783">
        <w:rPr>
          <w:rStyle w:val="FontStyle23"/>
          <w:color w:val="000000"/>
          <w:sz w:val="28"/>
          <w:szCs w:val="28"/>
        </w:rPr>
        <w:t>й</w:t>
      </w:r>
      <w:r w:rsidRPr="00353783">
        <w:rPr>
          <w:rStyle w:val="FontStyle23"/>
          <w:color w:val="000000"/>
          <w:sz w:val="28"/>
          <w:szCs w:val="28"/>
        </w:rPr>
        <w:t xml:space="preserve"> день, будут быстрее развиваться и в итоге дадут наибольший урожай плодов.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Баклажаны очень чувствительны к понижению температуры в период образования бутонов и цветков. После высадки рассады в открытый </w:t>
      </w:r>
      <w:r w:rsidR="00263693">
        <w:rPr>
          <w:rStyle w:val="FontStyle23"/>
          <w:color w:val="000000"/>
          <w:sz w:val="28"/>
          <w:szCs w:val="28"/>
        </w:rPr>
        <w:t>гр</w:t>
      </w:r>
      <w:r w:rsidRPr="00353783">
        <w:rPr>
          <w:rStyle w:val="FontStyle23"/>
          <w:color w:val="000000"/>
          <w:sz w:val="28"/>
          <w:szCs w:val="28"/>
        </w:rPr>
        <w:t>унт часто первые цветки опадаю, как только температура опускается ниже 15</w:t>
      </w:r>
      <w:r w:rsidR="00353783" w:rsidRPr="00353783">
        <w:rPr>
          <w:rStyle w:val="FontStyle23"/>
          <w:color w:val="000000"/>
          <w:sz w:val="28"/>
          <w:szCs w:val="28"/>
        </w:rPr>
        <w:t>°С.</w:t>
      </w:r>
      <w:r w:rsidR="00353783">
        <w:rPr>
          <w:rStyle w:val="FontStyle23"/>
          <w:color w:val="000000"/>
          <w:sz w:val="28"/>
          <w:szCs w:val="28"/>
        </w:rPr>
        <w:t xml:space="preserve"> </w:t>
      </w:r>
      <w:r w:rsidR="00353783" w:rsidRPr="00353783">
        <w:rPr>
          <w:rStyle w:val="FontStyle23"/>
          <w:color w:val="000000"/>
          <w:sz w:val="28"/>
          <w:szCs w:val="28"/>
        </w:rPr>
        <w:t>Если</w:t>
      </w:r>
      <w:r w:rsidRPr="00353783">
        <w:rPr>
          <w:rStyle w:val="FontStyle23"/>
          <w:color w:val="000000"/>
          <w:sz w:val="28"/>
          <w:szCs w:val="28"/>
        </w:rPr>
        <w:t xml:space="preserve"> температура воздуха в течение продолжительного времени будет держаться на уровне 26</w:t>
      </w:r>
      <w:r w:rsidR="00353783">
        <w:rPr>
          <w:rStyle w:val="FontStyle23"/>
          <w:color w:val="000000"/>
          <w:sz w:val="28"/>
          <w:szCs w:val="28"/>
        </w:rPr>
        <w:t>…</w:t>
      </w:r>
      <w:r w:rsidRPr="00353783">
        <w:rPr>
          <w:rStyle w:val="FontStyle23"/>
          <w:color w:val="000000"/>
          <w:sz w:val="28"/>
          <w:szCs w:val="28"/>
        </w:rPr>
        <w:t>28</w:t>
      </w:r>
      <w:r w:rsidR="00353783" w:rsidRPr="00353783">
        <w:rPr>
          <w:rStyle w:val="FontStyle23"/>
          <w:color w:val="000000"/>
          <w:sz w:val="28"/>
          <w:szCs w:val="28"/>
        </w:rPr>
        <w:t>°С</w:t>
      </w:r>
      <w:r w:rsidRPr="00353783">
        <w:rPr>
          <w:rStyle w:val="FontStyle23"/>
          <w:color w:val="000000"/>
          <w:sz w:val="28"/>
          <w:szCs w:val="28"/>
        </w:rPr>
        <w:t xml:space="preserve"> и выше, то начнется массовое опадение цветков и завязей. В годы с теплой весной баклажаны меньше страдают от действия высоких летних температур.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В отличие от перцев баклажаны более требовательны к теплу в течение всего периода вегетации.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При пониженной температуре, особенно ночью, опадение генеративных органов у средне- и позднеспелых сортов сильнее, чем у скороспелых.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0F6744">
        <w:rPr>
          <w:rStyle w:val="FontStyle16"/>
          <w:i w:val="0"/>
          <w:color w:val="000000"/>
          <w:sz w:val="28"/>
          <w:szCs w:val="28"/>
        </w:rPr>
        <w:t>Вода</w:t>
      </w:r>
      <w:r w:rsidRPr="00353783">
        <w:rPr>
          <w:rStyle w:val="FontStyle16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необходима баклажанам в наибольшем количестве в период плодоношения. В это время влажность почвы должна быть не ниже 8</w:t>
      </w:r>
      <w:r w:rsidR="00353783" w:rsidRPr="00353783">
        <w:rPr>
          <w:rStyle w:val="FontStyle23"/>
          <w:color w:val="000000"/>
          <w:sz w:val="28"/>
          <w:szCs w:val="28"/>
        </w:rPr>
        <w:t>0</w:t>
      </w:r>
      <w:r w:rsidR="00353783">
        <w:rPr>
          <w:rStyle w:val="FontStyle23"/>
          <w:color w:val="000000"/>
          <w:sz w:val="28"/>
          <w:szCs w:val="28"/>
        </w:rPr>
        <w:t>%</w:t>
      </w:r>
      <w:r w:rsidRPr="00353783">
        <w:rPr>
          <w:rStyle w:val="FontStyle23"/>
          <w:color w:val="000000"/>
          <w:sz w:val="28"/>
          <w:szCs w:val="28"/>
        </w:rPr>
        <w:t xml:space="preserve"> от полной ее влагоемкости. Даже при кратковременном высыхании почвы наблюдается опадение бутонов, цветков и завязей. Баклажанам требуются более частые поливы, чем перцу.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В холодную, пасмурную погоду избыток влаги оказывает вредное влияние на растение, замедляет развитие, приводит к опадению цветков и завязей.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Температура и влажность </w:t>
      </w:r>
      <w:r w:rsidRPr="00353783">
        <w:rPr>
          <w:rStyle w:val="FontStyle23"/>
          <w:color w:val="000000"/>
          <w:sz w:val="28"/>
          <w:szCs w:val="28"/>
        </w:rPr>
        <w:t>воздуха чрезвычайно сильно влияют на</w:t>
      </w:r>
      <w:r w:rsidR="000F6744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рост и развитие баклажанов. Относительная влажность воздуха в теплице должна быть 70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75</w:t>
      </w:r>
      <w:r w:rsidR="00353783">
        <w:rPr>
          <w:rStyle w:val="FontStyle23"/>
          <w:color w:val="000000"/>
          <w:sz w:val="28"/>
          <w:szCs w:val="28"/>
        </w:rPr>
        <w:t>%</w:t>
      </w:r>
      <w:r w:rsidRPr="00353783">
        <w:rPr>
          <w:rStyle w:val="FontStyle23"/>
          <w:color w:val="000000"/>
          <w:sz w:val="28"/>
          <w:szCs w:val="28"/>
        </w:rPr>
        <w:t>. Повышение влажности приводит к появлению болезней и вредителей. На уплотненной почве, при наличии почвенной корки, когда в корнеобитаемом слое ощущается недостаток воздуха, баклажаны растут плохо. Поэтому почву надо постоянно держать в рыхлом состоянии. Тяжелые, легко уплотняющиеся почвы надо улучшать пу</w:t>
      </w:r>
      <w:r w:rsidR="00353783">
        <w:rPr>
          <w:rStyle w:val="FontStyle23"/>
          <w:color w:val="000000"/>
          <w:sz w:val="28"/>
          <w:szCs w:val="28"/>
        </w:rPr>
        <w:t>т</w:t>
      </w:r>
      <w:r w:rsidRPr="00353783">
        <w:rPr>
          <w:rStyle w:val="FontStyle23"/>
          <w:color w:val="000000"/>
          <w:sz w:val="28"/>
          <w:szCs w:val="28"/>
        </w:rPr>
        <w:t>ем внесения торфонавозных компостов.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Питание </w:t>
      </w:r>
      <w:r w:rsidRPr="00353783">
        <w:rPr>
          <w:rStyle w:val="FontStyle23"/>
          <w:color w:val="000000"/>
          <w:sz w:val="28"/>
          <w:szCs w:val="28"/>
        </w:rPr>
        <w:t xml:space="preserve">баклажанов во многом зависит от структуры почвы и ее механического состава. На плотных, тяжелых, недостаточно обеспеченных воздухом почвах процесс питания чрезвычайно затруднен. Поэтому для баклажанов необходимы почвы структурные, легкие, хорошо проветриваемые и богатые органическими веществами, </w:t>
      </w:r>
      <w:r w:rsidR="00353783">
        <w:rPr>
          <w:rStyle w:val="FontStyle23"/>
          <w:color w:val="000000"/>
          <w:sz w:val="28"/>
          <w:szCs w:val="28"/>
        </w:rPr>
        <w:t>т.е.</w:t>
      </w:r>
      <w:r w:rsidRPr="00353783">
        <w:rPr>
          <w:rStyle w:val="FontStyle23"/>
          <w:color w:val="000000"/>
          <w:sz w:val="28"/>
          <w:szCs w:val="28"/>
        </w:rPr>
        <w:t xml:space="preserve"> высокоплодородные. Баклажаны хорошо отзываются на внесение органических и минеральных удобрений, особенно на внесение перепревшего навоза и перегноя.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Баклажаны более требовательны к почвенному питанию, чем перцы. </w:t>
      </w:r>
      <w:r w:rsidRPr="00353783">
        <w:rPr>
          <w:rStyle w:val="FontStyle16"/>
          <w:color w:val="000000"/>
          <w:sz w:val="28"/>
          <w:szCs w:val="28"/>
        </w:rPr>
        <w:t xml:space="preserve">Азота </w:t>
      </w:r>
      <w:r w:rsidRPr="00353783">
        <w:rPr>
          <w:rStyle w:val="FontStyle23"/>
          <w:color w:val="000000"/>
          <w:sz w:val="28"/>
          <w:szCs w:val="28"/>
        </w:rPr>
        <w:t>они потребляют больше, чем перцы, а потому и вносить его надо больше. Азот, вносимый в подкормке, лучше используется для формирования урожая баклажанов, чем азот основного удобрения.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При недостатке азота прирост всех вегетативных органов растения резко замедляется, однако и чрезмерные дозы азотных удобрений замедляют плодообразование.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994D62">
        <w:rPr>
          <w:rStyle w:val="FontStyle16"/>
          <w:i w:val="0"/>
          <w:color w:val="000000"/>
          <w:sz w:val="28"/>
          <w:szCs w:val="28"/>
        </w:rPr>
        <w:t>Фосфорные</w:t>
      </w:r>
      <w:r w:rsidRPr="00353783">
        <w:rPr>
          <w:rStyle w:val="FontStyle16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 xml:space="preserve">удобрения способствуют росту корней, образованию генеративных органов, ускоряют созревание плодов. При недостатке фосфора в почве баклажаны приостанавливаются в росте, становятся низкорослыми, бутоны опадают, завязи плохо развиваются. Фосфорное питание баклажанам необходимо на протяжении всего периода вегетации. </w:t>
      </w:r>
      <w:r w:rsidRPr="00353783">
        <w:rPr>
          <w:rStyle w:val="FontStyle16"/>
          <w:color w:val="000000"/>
          <w:sz w:val="28"/>
          <w:szCs w:val="28"/>
        </w:rPr>
        <w:t xml:space="preserve">Калийные </w:t>
      </w:r>
      <w:r w:rsidRPr="00353783">
        <w:rPr>
          <w:rStyle w:val="FontStyle23"/>
          <w:color w:val="000000"/>
          <w:sz w:val="28"/>
          <w:szCs w:val="28"/>
        </w:rPr>
        <w:t>удобрения способствуют большему накоплению углеводов, повышают сопротивляемость растения к болезням.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При недостатке </w:t>
      </w:r>
      <w:r w:rsidRPr="00353783">
        <w:rPr>
          <w:rStyle w:val="FontStyle16"/>
          <w:color w:val="000000"/>
          <w:sz w:val="28"/>
          <w:szCs w:val="28"/>
        </w:rPr>
        <w:t xml:space="preserve">калия </w:t>
      </w:r>
      <w:r w:rsidRPr="00353783">
        <w:rPr>
          <w:rStyle w:val="FontStyle23"/>
          <w:color w:val="000000"/>
          <w:sz w:val="28"/>
          <w:szCs w:val="28"/>
        </w:rPr>
        <w:t>рост замедляется, на краях листьев и на плодах баклажана появляются коричневые пятна.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Микроэлементы </w:t>
      </w:r>
      <w:r w:rsidRPr="00353783">
        <w:rPr>
          <w:rStyle w:val="FontStyle23"/>
          <w:color w:val="000000"/>
          <w:sz w:val="28"/>
          <w:szCs w:val="28"/>
        </w:rPr>
        <w:t>в виде солей железа, марганца, бора, магния и некоторых других весьма благотворно влияют на рост, развитие и урожайность.</w:t>
      </w:r>
      <w:r w:rsid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Причины опадения цветков и завязей те же, что и у перцев.</w:t>
      </w:r>
    </w:p>
    <w:p w:rsidR="00A46B44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Баклажаны значительно чувствительнее, чем перцы, к колебанию температуры, влажности воздуха и почвы. На холодной, плотной, переувлажненной почве у растений начинается массовое опадение цветков и завязей. То же происходит при температуре воздуха выше 28</w:t>
      </w:r>
      <w:r w:rsidR="00353783">
        <w:rPr>
          <w:rStyle w:val="FontStyle23"/>
          <w:color w:val="000000"/>
          <w:sz w:val="28"/>
          <w:szCs w:val="28"/>
        </w:rPr>
        <w:t>…</w:t>
      </w:r>
      <w:r w:rsidRPr="00353783">
        <w:rPr>
          <w:rStyle w:val="FontStyle23"/>
          <w:color w:val="000000"/>
          <w:sz w:val="28"/>
          <w:szCs w:val="28"/>
        </w:rPr>
        <w:t>30</w:t>
      </w:r>
      <w:r w:rsidR="00353783" w:rsidRPr="00353783">
        <w:rPr>
          <w:rStyle w:val="FontStyle23"/>
          <w:color w:val="000000"/>
          <w:sz w:val="28"/>
          <w:szCs w:val="28"/>
        </w:rPr>
        <w:t>°С</w:t>
      </w:r>
      <w:r w:rsidRPr="00353783">
        <w:rPr>
          <w:rStyle w:val="FontStyle23"/>
          <w:color w:val="000000"/>
          <w:sz w:val="28"/>
          <w:szCs w:val="28"/>
        </w:rPr>
        <w:t xml:space="preserve"> и сухости почвы, что часто наблюдается при выращивании</w:t>
      </w:r>
      <w:r w:rsid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баклажанов под пленкой.</w:t>
      </w:r>
    </w:p>
    <w:p w:rsidR="00353783" w:rsidRPr="00353783" w:rsidRDefault="00353783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</w:p>
    <w:p w:rsidR="00353783" w:rsidRDefault="00A46B44" w:rsidP="00353783">
      <w:pPr>
        <w:pStyle w:val="Style4"/>
        <w:widowControl/>
        <w:spacing w:line="360" w:lineRule="auto"/>
        <w:ind w:firstLine="709"/>
        <w:rPr>
          <w:rStyle w:val="FontStyle15"/>
          <w:color w:val="000000"/>
          <w:sz w:val="28"/>
          <w:szCs w:val="28"/>
        </w:rPr>
      </w:pPr>
      <w:r w:rsidRPr="00353783">
        <w:rPr>
          <w:rStyle w:val="FontStyle15"/>
          <w:color w:val="000000"/>
          <w:sz w:val="28"/>
          <w:szCs w:val="28"/>
        </w:rPr>
        <w:t>Сорта баклаж</w:t>
      </w:r>
      <w:r w:rsidR="00353783">
        <w:rPr>
          <w:rStyle w:val="FontStyle15"/>
          <w:color w:val="000000"/>
          <w:sz w:val="28"/>
          <w:szCs w:val="28"/>
        </w:rPr>
        <w:t>анов</w:t>
      </w:r>
    </w:p>
    <w:p w:rsidR="00353783" w:rsidRDefault="00353783" w:rsidP="00353783">
      <w:pPr>
        <w:pStyle w:val="Style4"/>
        <w:widowControl/>
        <w:spacing w:line="360" w:lineRule="auto"/>
        <w:ind w:firstLine="709"/>
        <w:rPr>
          <w:rStyle w:val="FontStyle15"/>
          <w:color w:val="000000"/>
          <w:sz w:val="28"/>
          <w:szCs w:val="28"/>
        </w:rPr>
      </w:pPr>
    </w:p>
    <w:p w:rsidR="00353783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i w:val="0"/>
          <w:color w:val="000000"/>
          <w:sz w:val="28"/>
          <w:szCs w:val="28"/>
        </w:rPr>
        <w:t>Карликовый ранний 921.</w:t>
      </w:r>
      <w:r w:rsidRPr="00353783">
        <w:rPr>
          <w:rStyle w:val="FontStyle16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Скороспелый сор</w:t>
      </w:r>
      <w:r w:rsidR="00353783">
        <w:rPr>
          <w:rStyle w:val="FontStyle23"/>
          <w:color w:val="000000"/>
          <w:sz w:val="28"/>
          <w:szCs w:val="28"/>
        </w:rPr>
        <w:t>т</w:t>
      </w:r>
      <w:r w:rsidRPr="00353783">
        <w:rPr>
          <w:rStyle w:val="FontStyle23"/>
          <w:color w:val="000000"/>
          <w:sz w:val="28"/>
          <w:szCs w:val="28"/>
        </w:rPr>
        <w:t>: продолжительность периода от всходов до технической спелости 90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10</w:t>
      </w:r>
      <w:r w:rsidRPr="00353783">
        <w:rPr>
          <w:rStyle w:val="FontStyle23"/>
          <w:color w:val="000000"/>
          <w:sz w:val="28"/>
          <w:szCs w:val="28"/>
        </w:rPr>
        <w:t xml:space="preserve">0 дней. Куст низкорослый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30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45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ветвящийся (3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5 основных ветвей), с темно-зелеными листьями; стебли и нервы листьев фиолетовые. Плоды округло-грушевидной формы, масса 100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200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г</w:t>
      </w:r>
      <w:r w:rsidR="00353783">
        <w:rPr>
          <w:rStyle w:val="FontStyle23"/>
          <w:color w:val="000000"/>
          <w:sz w:val="28"/>
          <w:szCs w:val="28"/>
        </w:rPr>
        <w:t>.</w:t>
      </w:r>
    </w:p>
    <w:p w:rsidR="00A46B44" w:rsidRPr="00353783" w:rsidRDefault="00A46B44" w:rsidP="00353783">
      <w:pPr>
        <w:pStyle w:val="Style3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Скороспелый 148. </w:t>
      </w:r>
      <w:r w:rsidRPr="00353783">
        <w:rPr>
          <w:rStyle w:val="FontStyle23"/>
          <w:color w:val="000000"/>
          <w:sz w:val="28"/>
          <w:szCs w:val="28"/>
        </w:rPr>
        <w:t xml:space="preserve">Скороспелый сорт: продолжительность периода от всходов до технической спелости 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111 дней, до биологической</w:t>
      </w:r>
      <w:r w:rsidR="00353783">
        <w:rPr>
          <w:rStyle w:val="FontStyle23"/>
          <w:color w:val="000000"/>
          <w:sz w:val="28"/>
          <w:szCs w:val="28"/>
        </w:rPr>
        <w:t xml:space="preserve"> 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14</w:t>
      </w:r>
      <w:r w:rsidRPr="00353783">
        <w:rPr>
          <w:rStyle w:val="FontStyle23"/>
          <w:color w:val="000000"/>
          <w:sz w:val="28"/>
          <w:szCs w:val="28"/>
        </w:rPr>
        <w:t>8 дней. Куст низкорослый, высотой 20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47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 Плоды грушевидной формы, длиной 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7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диаметром 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6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массой 95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135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г</w:t>
      </w:r>
      <w:r w:rsidR="00353783">
        <w:rPr>
          <w:rStyle w:val="FontStyle23"/>
          <w:color w:val="000000"/>
          <w:sz w:val="28"/>
          <w:szCs w:val="28"/>
        </w:rPr>
        <w:t>. </w:t>
      </w:r>
      <w:r w:rsidR="00353783" w:rsidRPr="00353783">
        <w:rPr>
          <w:rStyle w:val="FontStyle23"/>
          <w:color w:val="000000"/>
          <w:sz w:val="28"/>
          <w:szCs w:val="28"/>
        </w:rPr>
        <w:t>Окраска</w:t>
      </w:r>
      <w:r w:rsidRPr="00353783">
        <w:rPr>
          <w:rStyle w:val="FontStyle23"/>
          <w:color w:val="000000"/>
          <w:sz w:val="28"/>
          <w:szCs w:val="28"/>
        </w:rPr>
        <w:t xml:space="preserve"> плода в технической спелости темно-фиолетовая,</w:t>
      </w:r>
      <w:r w:rsid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в биологической</w:t>
      </w:r>
      <w:r w:rsidR="00994D62">
        <w:rPr>
          <w:rStyle w:val="FontStyle23"/>
          <w:color w:val="000000"/>
          <w:sz w:val="28"/>
          <w:szCs w:val="28"/>
        </w:rPr>
        <w:t xml:space="preserve">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994D62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желто-бурая. Мякоть плотная, светло-зеленая.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Донецкий урожайный. </w:t>
      </w:r>
      <w:r w:rsidRPr="00353783">
        <w:rPr>
          <w:rStyle w:val="FontStyle23"/>
          <w:color w:val="000000"/>
          <w:sz w:val="28"/>
          <w:szCs w:val="28"/>
        </w:rPr>
        <w:t>Раннеспелый сорт: от всходов до технической спелости 110</w:t>
      </w:r>
      <w:r w:rsidR="00353783">
        <w:rPr>
          <w:rStyle w:val="FontStyle23"/>
          <w:color w:val="000000"/>
          <w:sz w:val="28"/>
          <w:szCs w:val="28"/>
        </w:rPr>
        <w:t xml:space="preserve"> 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11</w:t>
      </w:r>
      <w:r w:rsidRPr="00353783">
        <w:rPr>
          <w:rStyle w:val="FontStyle23"/>
          <w:color w:val="000000"/>
          <w:sz w:val="28"/>
          <w:szCs w:val="28"/>
        </w:rPr>
        <w:t>5 дней. На растении формируется до 15 плодов. Плоды цилиндрической формы, длиной 15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диаметром 4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; масса плода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140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160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г.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Окраска</w:t>
      </w:r>
      <w:r w:rsidRPr="00353783">
        <w:rPr>
          <w:rStyle w:val="FontStyle23"/>
          <w:color w:val="000000"/>
          <w:sz w:val="28"/>
          <w:szCs w:val="28"/>
        </w:rPr>
        <w:t xml:space="preserve"> в</w:t>
      </w:r>
      <w:r w:rsid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технической спелости темно-фиолетовая, мякоть</w:t>
      </w:r>
      <w:r w:rsidR="00353783">
        <w:rPr>
          <w:rStyle w:val="FontStyle23"/>
          <w:color w:val="000000"/>
          <w:sz w:val="28"/>
          <w:szCs w:val="28"/>
        </w:rPr>
        <w:t xml:space="preserve"> – </w:t>
      </w:r>
      <w:r w:rsidRPr="00353783">
        <w:rPr>
          <w:rStyle w:val="FontStyle23"/>
          <w:color w:val="000000"/>
          <w:sz w:val="28"/>
          <w:szCs w:val="28"/>
        </w:rPr>
        <w:t>белая.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Универсал 6. </w:t>
      </w:r>
      <w:r w:rsidRPr="00353783">
        <w:rPr>
          <w:rStyle w:val="FontStyle23"/>
          <w:color w:val="000000"/>
          <w:sz w:val="28"/>
          <w:szCs w:val="28"/>
        </w:rPr>
        <w:t>Среднеспелый сорт: от всходов до технической спелости 120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125 дней. Куст невысокий. Плоды овальной или цилиндрической формы, длиной 12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17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диаметром 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7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; масса плода</w:t>
      </w:r>
      <w:r w:rsidR="00353783">
        <w:rPr>
          <w:rStyle w:val="FontStyle23"/>
          <w:color w:val="000000"/>
          <w:sz w:val="28"/>
          <w:szCs w:val="28"/>
        </w:rPr>
        <w:t xml:space="preserve"> 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120 г</w:t>
      </w:r>
      <w:r w:rsidR="00353783">
        <w:rPr>
          <w:rStyle w:val="FontStyle23"/>
          <w:color w:val="000000"/>
          <w:sz w:val="28"/>
          <w:szCs w:val="28"/>
        </w:rPr>
        <w:t>.</w:t>
      </w:r>
      <w:r w:rsidRPr="00353783">
        <w:rPr>
          <w:rStyle w:val="FontStyle23"/>
          <w:color w:val="000000"/>
          <w:sz w:val="28"/>
          <w:szCs w:val="28"/>
        </w:rPr>
        <w:t xml:space="preserve"> Окраска в технической спелости темно-фиолетовая. Мякоть плода белая с зеленоватым оттенком. Плоды формирует дружно.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Симферопольский 105. </w:t>
      </w:r>
      <w:r w:rsidRPr="00353783">
        <w:rPr>
          <w:rStyle w:val="FontStyle23"/>
          <w:color w:val="000000"/>
          <w:sz w:val="28"/>
          <w:szCs w:val="28"/>
        </w:rPr>
        <w:t>Среднеспелый сорт: от всходов до технической спелости 120</w:t>
      </w:r>
      <w:r w:rsidR="00353783">
        <w:rPr>
          <w:rStyle w:val="FontStyle23"/>
          <w:color w:val="000000"/>
          <w:sz w:val="28"/>
          <w:szCs w:val="28"/>
        </w:rPr>
        <w:t>–1</w:t>
      </w:r>
      <w:r w:rsidRPr="00353783">
        <w:rPr>
          <w:rStyle w:val="FontStyle23"/>
          <w:color w:val="000000"/>
          <w:sz w:val="28"/>
          <w:szCs w:val="28"/>
        </w:rPr>
        <w:t>25 дней. Куст прямостоячий высотой 31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71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. Окраска стеблей и узлов зеленая, в верхней части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бледно-фиолетовая. Плоды овальной формы, длиной 14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16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диаметром 6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8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; масса плода от 300 до 400 </w:t>
      </w:r>
      <w:r w:rsidR="00353783" w:rsidRPr="00353783">
        <w:rPr>
          <w:rStyle w:val="FontStyle23"/>
          <w:color w:val="000000"/>
          <w:sz w:val="28"/>
          <w:szCs w:val="28"/>
        </w:rPr>
        <w:t>г.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Окраска</w:t>
      </w:r>
      <w:r w:rsidRPr="00353783">
        <w:rPr>
          <w:rStyle w:val="FontStyle23"/>
          <w:color w:val="000000"/>
          <w:sz w:val="28"/>
          <w:szCs w:val="28"/>
        </w:rPr>
        <w:t xml:space="preserve"> плода в технической спелости темно-фиолетовая с заметным блеском. Мякоть кремовая с легким зеленоватым оттенком, нежная, без горечи.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Донской 14. </w:t>
      </w:r>
      <w:r w:rsidRPr="00353783">
        <w:rPr>
          <w:rStyle w:val="FontStyle23"/>
          <w:color w:val="000000"/>
          <w:sz w:val="28"/>
          <w:szCs w:val="28"/>
        </w:rPr>
        <w:t>Среднеспелый сорт: от всходов до технической спелости 140 дней. Куст мощный, прямостоячий, средневетвистый, средней высоты; стебли зеленые, со слабой пигментацией в верхней части. Плоды удлиненно-грушевидной формы, длиной 15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17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диаметром 6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; средняя масса плода 180 </w:t>
      </w:r>
      <w:r w:rsidR="00353783" w:rsidRPr="00353783">
        <w:rPr>
          <w:rStyle w:val="FontStyle23"/>
          <w:color w:val="000000"/>
          <w:sz w:val="28"/>
          <w:szCs w:val="28"/>
        </w:rPr>
        <w:t>г.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Окраска</w:t>
      </w:r>
      <w:r w:rsidRPr="00353783">
        <w:rPr>
          <w:rStyle w:val="FontStyle23"/>
          <w:color w:val="000000"/>
          <w:sz w:val="28"/>
          <w:szCs w:val="28"/>
        </w:rPr>
        <w:t xml:space="preserve"> плода в</w:t>
      </w:r>
      <w:r w:rsid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технической спелости фиолетовая, красноватая, глянцевая, в биологической</w:t>
      </w:r>
      <w:r w:rsidR="00353783">
        <w:rPr>
          <w:rStyle w:val="FontStyle23"/>
          <w:color w:val="000000"/>
          <w:sz w:val="28"/>
          <w:szCs w:val="28"/>
        </w:rPr>
        <w:t xml:space="preserve"> – </w:t>
      </w:r>
      <w:r w:rsidRPr="00353783">
        <w:rPr>
          <w:rStyle w:val="FontStyle23"/>
          <w:color w:val="000000"/>
          <w:sz w:val="28"/>
          <w:szCs w:val="28"/>
        </w:rPr>
        <w:t>бурая.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Днестровец. </w:t>
      </w:r>
      <w:r w:rsidRPr="00353783">
        <w:rPr>
          <w:rStyle w:val="FontStyle23"/>
          <w:color w:val="000000"/>
          <w:sz w:val="28"/>
          <w:szCs w:val="28"/>
        </w:rPr>
        <w:t xml:space="preserve">Среднеспелый сорт: от появления всходов до технической спелости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110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170 дней. Куст среднерослый, высотой 75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100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, прямостоячий. Плоды удлиненно-фушевидной формы, блестящие, темно-фиолетовые в технической спелости и желто-коричневые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в биологической. Средняя масса плода 160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250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г.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На</w:t>
      </w:r>
      <w:r w:rsidRPr="00353783">
        <w:rPr>
          <w:rStyle w:val="FontStyle23"/>
          <w:color w:val="000000"/>
          <w:sz w:val="28"/>
          <w:szCs w:val="28"/>
        </w:rPr>
        <w:t xml:space="preserve"> одном растении формируется 4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7 плодов. Урожайность в открытом фунте 25 кг с 10</w:t>
      </w:r>
      <w:r w:rsidR="00353783">
        <w:rPr>
          <w:rStyle w:val="FontStyle23"/>
          <w:color w:val="000000"/>
          <w:sz w:val="28"/>
          <w:szCs w:val="28"/>
        </w:rPr>
        <w:t> </w:t>
      </w:r>
      <w:r w:rsidRPr="00353783">
        <w:rPr>
          <w:rStyle w:val="FontStyle23"/>
          <w:color w:val="000000"/>
          <w:sz w:val="28"/>
          <w:szCs w:val="28"/>
        </w:rPr>
        <w:t>м</w:t>
      </w:r>
      <w:r w:rsidRPr="00353783">
        <w:rPr>
          <w:rStyle w:val="FontStyle23"/>
          <w:color w:val="000000"/>
          <w:sz w:val="28"/>
          <w:szCs w:val="28"/>
          <w:vertAlign w:val="superscript"/>
        </w:rPr>
        <w:t>2</w:t>
      </w:r>
      <w:r w:rsidRPr="00353783">
        <w:rPr>
          <w:rStyle w:val="FontStyle23"/>
          <w:color w:val="000000"/>
          <w:sz w:val="28"/>
          <w:szCs w:val="28"/>
        </w:rPr>
        <w:t xml:space="preserve"> и более.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254C1F">
        <w:rPr>
          <w:rStyle w:val="FontStyle19"/>
          <w:b w:val="0"/>
          <w:color w:val="000000"/>
          <w:spacing w:val="0"/>
          <w:sz w:val="28"/>
          <w:szCs w:val="28"/>
        </w:rPr>
        <w:t>Алмаз</w:t>
      </w:r>
      <w:r w:rsidRPr="00353783">
        <w:rPr>
          <w:rStyle w:val="FontStyle19"/>
          <w:color w:val="000000"/>
          <w:spacing w:val="0"/>
          <w:sz w:val="28"/>
          <w:szCs w:val="28"/>
        </w:rPr>
        <w:t xml:space="preserve">. </w:t>
      </w:r>
      <w:r w:rsidRPr="00353783">
        <w:rPr>
          <w:rStyle w:val="FontStyle23"/>
          <w:color w:val="000000"/>
          <w:sz w:val="28"/>
          <w:szCs w:val="28"/>
        </w:rPr>
        <w:t xml:space="preserve">Среднеспелый сорт: от всходов до начала технической спелости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109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149 дней. Куст компактный,</w:t>
      </w:r>
      <w:r w:rsidRPr="00353783">
        <w:rPr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высотой 45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56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 Плод цилиндрической формы, длиной 14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17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диаметром 3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6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. Окраска плода в технической спелости темно-фиолетовая, в биологической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коричнево-бурая, поверхность глянцевая. Нижние плоды касаются земли. Масса плода 100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164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г</w:t>
      </w:r>
      <w:r w:rsidR="00353783">
        <w:rPr>
          <w:rStyle w:val="FontStyle23"/>
          <w:color w:val="000000"/>
          <w:sz w:val="28"/>
          <w:szCs w:val="28"/>
        </w:rPr>
        <w:t>.</w:t>
      </w:r>
      <w:r w:rsidR="00353783" w:rsidRPr="00353783">
        <w:rPr>
          <w:rStyle w:val="FontStyle23"/>
          <w:color w:val="000000"/>
          <w:sz w:val="28"/>
          <w:szCs w:val="28"/>
        </w:rPr>
        <w:t>,</w:t>
      </w:r>
      <w:r w:rsidRPr="00353783">
        <w:rPr>
          <w:rStyle w:val="FontStyle23"/>
          <w:color w:val="000000"/>
          <w:sz w:val="28"/>
          <w:szCs w:val="28"/>
        </w:rPr>
        <w:t xml:space="preserve"> мякоть зеленоватая, плотная, без горечи. Сорт отличается ранним и дружным ветвлением, что способствует формированию более высокого раннего урожая.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Длинный фиолетовый 239. </w:t>
      </w:r>
      <w:r w:rsidRPr="00353783">
        <w:rPr>
          <w:rStyle w:val="FontStyle23"/>
          <w:color w:val="000000"/>
          <w:sz w:val="28"/>
          <w:szCs w:val="28"/>
        </w:rPr>
        <w:t>Среднеспелый сорт: от всходов до начала технической спелости 120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125 дней. Куст сомкнутый, прямостоячий, высотой 50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70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 Стебли и ветви зеленые с коричневой пигментацией. Плоды цилиндрической формы, длиной 15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18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диаметром 5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 Средняя масса плода 200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25</w:t>
      </w:r>
      <w:r w:rsidRPr="00353783">
        <w:rPr>
          <w:rStyle w:val="FontStyle23"/>
          <w:color w:val="000000"/>
          <w:sz w:val="28"/>
          <w:szCs w:val="28"/>
        </w:rPr>
        <w:t xml:space="preserve">0 </w:t>
      </w:r>
      <w:r w:rsidR="00353783" w:rsidRPr="00353783">
        <w:rPr>
          <w:rStyle w:val="FontStyle23"/>
          <w:color w:val="000000"/>
          <w:sz w:val="28"/>
          <w:szCs w:val="28"/>
        </w:rPr>
        <w:t>г.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Мякоть</w:t>
      </w:r>
      <w:r w:rsidRPr="00353783">
        <w:rPr>
          <w:rStyle w:val="FontStyle23"/>
          <w:color w:val="000000"/>
          <w:sz w:val="28"/>
          <w:szCs w:val="28"/>
        </w:rPr>
        <w:t xml:space="preserve"> плотная, зеленовато-белая. Окраска плода в технической спелости темно-фиолетовая, с красноватым оттенком, блестящая, в биологической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буро-желтая. Мякоть белая с кремовым оттенком, у кожицы бледно-зеленая.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Ереванский 3. </w:t>
      </w:r>
      <w:r w:rsidRPr="00353783">
        <w:rPr>
          <w:rStyle w:val="FontStyle23"/>
          <w:color w:val="000000"/>
          <w:sz w:val="28"/>
          <w:szCs w:val="28"/>
        </w:rPr>
        <w:t>Среднеспелый сорт: от всходов до начала технической спелости 125 дней. Куст сомкнутый, высотой до 60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 Плоды цилиндрической формы, длиной 15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25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диаметром 4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5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 Средняя масса плода</w:t>
      </w:r>
      <w:r w:rsidR="00353783">
        <w:rPr>
          <w:rStyle w:val="FontStyle23"/>
          <w:color w:val="000000"/>
          <w:sz w:val="28"/>
          <w:szCs w:val="28"/>
        </w:rPr>
        <w:t xml:space="preserve"> </w:t>
      </w:r>
      <w:r w:rsidR="00353783" w:rsidRPr="00353783">
        <w:rPr>
          <w:rStyle w:val="FontStyle23"/>
          <w:color w:val="000000"/>
          <w:sz w:val="28"/>
          <w:szCs w:val="28"/>
        </w:rPr>
        <w:t>140 г</w:t>
      </w:r>
      <w:r w:rsidR="00353783">
        <w:rPr>
          <w:rStyle w:val="FontStyle23"/>
          <w:color w:val="000000"/>
          <w:sz w:val="28"/>
          <w:szCs w:val="28"/>
        </w:rPr>
        <w:t>.</w:t>
      </w:r>
      <w:r w:rsidRPr="00353783">
        <w:rPr>
          <w:rStyle w:val="FontStyle23"/>
          <w:color w:val="000000"/>
          <w:sz w:val="28"/>
          <w:szCs w:val="28"/>
        </w:rPr>
        <w:t xml:space="preserve"> Окраска плода в технической спелости фиолетово-коричневая, в биологической</w:t>
      </w:r>
      <w:r w:rsidR="00254C1F">
        <w:rPr>
          <w:rStyle w:val="FontStyle23"/>
          <w:color w:val="000000"/>
          <w:sz w:val="28"/>
          <w:szCs w:val="28"/>
        </w:rPr>
        <w:t xml:space="preserve">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254C1F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темно-бурая. Мякоть средней плотности, зеленовато-белая. В условиях нечерноземной зоны в открытом фунте урожаи низкие, в пленочных теплицах от 3,8 до 8,8 кг с 1</w:t>
      </w:r>
      <w:r w:rsidR="00353783">
        <w:rPr>
          <w:rStyle w:val="FontStyle23"/>
          <w:color w:val="000000"/>
          <w:sz w:val="28"/>
          <w:szCs w:val="28"/>
        </w:rPr>
        <w:t> </w:t>
      </w:r>
      <w:r w:rsidRPr="00353783">
        <w:rPr>
          <w:rStyle w:val="FontStyle23"/>
          <w:color w:val="000000"/>
          <w:sz w:val="28"/>
          <w:szCs w:val="28"/>
        </w:rPr>
        <w:t>м</w:t>
      </w:r>
      <w:r w:rsidRPr="00353783">
        <w:rPr>
          <w:rStyle w:val="FontStyle23"/>
          <w:color w:val="000000"/>
          <w:sz w:val="28"/>
          <w:szCs w:val="28"/>
          <w:vertAlign w:val="superscript"/>
        </w:rPr>
        <w:t>2</w:t>
      </w:r>
      <w:r w:rsidRPr="00353783">
        <w:rPr>
          <w:rStyle w:val="FontStyle23"/>
          <w:color w:val="000000"/>
          <w:sz w:val="28"/>
          <w:szCs w:val="28"/>
        </w:rPr>
        <w:t>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6"/>
          <w:color w:val="000000"/>
          <w:sz w:val="28"/>
          <w:szCs w:val="28"/>
        </w:rPr>
        <w:t xml:space="preserve">Чешский ранний. </w:t>
      </w:r>
      <w:r w:rsidRPr="00353783">
        <w:rPr>
          <w:rStyle w:val="FontStyle23"/>
          <w:color w:val="000000"/>
          <w:sz w:val="28"/>
          <w:szCs w:val="28"/>
        </w:rPr>
        <w:t>Сорт раннеспелый. Растение компактное, среднерослое. Плоды яйцевидной формы, темно-фиолетовые, блестящие, гладкие. Мякоть плотная, зеленовато-белая, без горечи.</w:t>
      </w:r>
    </w:p>
    <w:p w:rsidR="00353783" w:rsidRDefault="00254C1F" w:rsidP="00353783">
      <w:pPr>
        <w:pStyle w:val="Style3"/>
        <w:widowControl/>
        <w:spacing w:line="360" w:lineRule="auto"/>
        <w:ind w:firstLine="709"/>
        <w:rPr>
          <w:rStyle w:val="FontStyle15"/>
          <w:color w:val="000000"/>
          <w:sz w:val="28"/>
          <w:szCs w:val="28"/>
        </w:rPr>
      </w:pPr>
      <w:r>
        <w:rPr>
          <w:rStyle w:val="FontStyle15"/>
          <w:color w:val="000000"/>
          <w:sz w:val="28"/>
          <w:szCs w:val="28"/>
        </w:rPr>
        <w:br w:type="page"/>
      </w:r>
      <w:r w:rsidR="00A46B44" w:rsidRPr="00353783">
        <w:rPr>
          <w:rStyle w:val="FontStyle15"/>
          <w:color w:val="000000"/>
          <w:sz w:val="28"/>
          <w:szCs w:val="28"/>
        </w:rPr>
        <w:t>Выра</w:t>
      </w:r>
      <w:r w:rsidR="00353783">
        <w:rPr>
          <w:rStyle w:val="FontStyle15"/>
          <w:color w:val="000000"/>
          <w:sz w:val="28"/>
          <w:szCs w:val="28"/>
        </w:rPr>
        <w:t>щивание баклажанов под пленкой</w:t>
      </w:r>
    </w:p>
    <w:p w:rsidR="00353783" w:rsidRDefault="00353783" w:rsidP="00353783">
      <w:pPr>
        <w:pStyle w:val="Style3"/>
        <w:widowControl/>
        <w:spacing w:line="360" w:lineRule="auto"/>
        <w:ind w:firstLine="709"/>
        <w:rPr>
          <w:rStyle w:val="FontStyle15"/>
          <w:color w:val="000000"/>
          <w:sz w:val="28"/>
          <w:szCs w:val="28"/>
        </w:rPr>
      </w:pPr>
    </w:p>
    <w:p w:rsidR="00A46B44" w:rsidRPr="00353783" w:rsidRDefault="00A46B44" w:rsidP="00353783">
      <w:pPr>
        <w:pStyle w:val="Style3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В условиях нечерноземной зоны устойчивые урожаи баклажанов</w:t>
      </w:r>
      <w:r w:rsidRPr="00353783">
        <w:rPr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 xml:space="preserve">можно получить лишь при выращивании под пленкой, </w:t>
      </w:r>
      <w:r w:rsidRPr="00353783">
        <w:rPr>
          <w:rStyle w:val="FontStyle24"/>
          <w:color w:val="000000"/>
          <w:sz w:val="28"/>
          <w:szCs w:val="28"/>
        </w:rPr>
        <w:t xml:space="preserve">так </w:t>
      </w:r>
      <w:r w:rsidRPr="00353783">
        <w:rPr>
          <w:rStyle w:val="FontStyle23"/>
          <w:color w:val="000000"/>
          <w:sz w:val="28"/>
          <w:szCs w:val="28"/>
        </w:rPr>
        <w:t>как в открытом фунте из-за недостатка тепла не каждый год формируются технически спелые плоды.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Баклажаны хорошо растут и образуют высокий урожай только на высокоплодородных, богатых органическими веществами, хорошо аэрируемых грунтах. Аэрация </w:t>
      </w:r>
      <w:r w:rsidR="00421E0B">
        <w:rPr>
          <w:rStyle w:val="FontStyle23"/>
          <w:color w:val="000000"/>
          <w:sz w:val="28"/>
          <w:szCs w:val="28"/>
        </w:rPr>
        <w:t>гр</w:t>
      </w:r>
      <w:r w:rsidRPr="00353783">
        <w:rPr>
          <w:rStyle w:val="FontStyle23"/>
          <w:color w:val="000000"/>
          <w:sz w:val="28"/>
          <w:szCs w:val="28"/>
        </w:rPr>
        <w:t>унта, то есть способность свободно пропускать воздух к корням растений, для баклажанов имеет большое значение.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Почвенную смесь для парников и теплиц составляют из перегноя, торфа и дерновой земли в соотношении 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6</w:t>
      </w:r>
      <w:r w:rsidR="00353783">
        <w:rPr>
          <w:rStyle w:val="FontStyle23"/>
          <w:color w:val="000000"/>
          <w:sz w:val="28"/>
          <w:szCs w:val="28"/>
        </w:rPr>
        <w:t>:</w:t>
      </w:r>
      <w:r w:rsidRPr="00353783">
        <w:rPr>
          <w:rStyle w:val="FontStyle23"/>
          <w:color w:val="000000"/>
          <w:sz w:val="28"/>
          <w:szCs w:val="28"/>
        </w:rPr>
        <w:t>1</w:t>
      </w:r>
      <w:r w:rsidR="00353783">
        <w:rPr>
          <w:rStyle w:val="FontStyle23"/>
          <w:color w:val="000000"/>
          <w:sz w:val="28"/>
          <w:szCs w:val="28"/>
        </w:rPr>
        <w:t>:</w:t>
      </w:r>
      <w:r w:rsidRPr="00353783">
        <w:rPr>
          <w:rStyle w:val="FontStyle23"/>
          <w:color w:val="000000"/>
          <w:sz w:val="28"/>
          <w:szCs w:val="28"/>
        </w:rPr>
        <w:t>3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4. Однако приходится исходить из тех возможностей, которыми располагает овощевод-любитель, и почвенную смесь готовить из подручных компонентов. Для почвенной смеси можно использовать опилки, песок, соломенную резку. Они значительно улучшают воздушный режим почвы.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Почвенную смесь обогащают минеральными удобрениями, особенно фосфорно-калийными. На 1</w:t>
      </w:r>
      <w:r w:rsidR="00353783">
        <w:rPr>
          <w:rStyle w:val="FontStyle23"/>
          <w:color w:val="000000"/>
          <w:sz w:val="28"/>
          <w:szCs w:val="28"/>
        </w:rPr>
        <w:t> </w:t>
      </w:r>
      <w:r w:rsidRPr="00353783">
        <w:rPr>
          <w:rStyle w:val="FontStyle23"/>
          <w:color w:val="000000"/>
          <w:sz w:val="28"/>
          <w:szCs w:val="28"/>
        </w:rPr>
        <w:t>м</w:t>
      </w:r>
      <w:r w:rsidRPr="00353783">
        <w:rPr>
          <w:rStyle w:val="FontStyle23"/>
          <w:color w:val="000000"/>
          <w:sz w:val="28"/>
          <w:szCs w:val="28"/>
          <w:vertAlign w:val="superscript"/>
        </w:rPr>
        <w:t>3</w:t>
      </w:r>
      <w:r w:rsidRPr="00353783">
        <w:rPr>
          <w:rStyle w:val="FontStyle23"/>
          <w:color w:val="000000"/>
          <w:sz w:val="28"/>
          <w:szCs w:val="28"/>
        </w:rPr>
        <w:t xml:space="preserve"> почвенной смеси вносят по 3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5 кг суперфосфата и 1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1,5 кг калийной соли, 4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5 кг золы. Для нейтрализации кислотности торфа и дерновой земли вносят 3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4 кг извести.</w:t>
      </w:r>
      <w:r w:rsidR="00E04445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Толщина насыпного фунта должна быть не менее 12</w:t>
      </w:r>
      <w:r w:rsidR="00353783">
        <w:rPr>
          <w:rStyle w:val="FontStyle23"/>
          <w:color w:val="000000"/>
          <w:sz w:val="28"/>
          <w:szCs w:val="28"/>
        </w:rPr>
        <w:t xml:space="preserve"> 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1</w:t>
      </w:r>
      <w:r w:rsidR="00E04445">
        <w:rPr>
          <w:rStyle w:val="FontStyle23"/>
          <w:color w:val="000000"/>
          <w:sz w:val="28"/>
          <w:szCs w:val="28"/>
        </w:rPr>
        <w:t xml:space="preserve">6 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До начала сооружения парников и теплиц на тяжелых, переувлажненных почвах, где грунтовые воды близко подступают к поверхности почвы, устраивают дренаж.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Перед посадкой рассады фунт рыхлят, выравнивают, а затем размечают ряды.</w:t>
      </w:r>
    </w:p>
    <w:p w:rsidR="00A46B44" w:rsidRPr="00353783" w:rsidRDefault="00A46B44" w:rsidP="00353783">
      <w:pPr>
        <w:pStyle w:val="Style3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В пленочных парниках шириной 160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 рассаду баклажанов высаживают в два или три ряда. Раннеспелые сорта (Карликовый ранний 921, Донецкий урожайный и др.) размещают в три ряда с расстоянием между рядами 60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в ряду между растениями 30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 Среднеспелые сорта (Днестровец, Донской 14 и др.) размещают в два ряда с расстояниями 60х40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В теплицах целесообразнее выращивать средне- и позднеспелые сорта баклажанов (Универсал 6, Ереванский 3, Алмаз и др.). Площадь питания этих сортов 60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70х45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50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, </w:t>
      </w:r>
      <w:r w:rsidR="00353783">
        <w:rPr>
          <w:rStyle w:val="FontStyle23"/>
          <w:color w:val="000000"/>
          <w:sz w:val="28"/>
          <w:szCs w:val="28"/>
        </w:rPr>
        <w:t>т.е.</w:t>
      </w:r>
      <w:r w:rsidRPr="00353783">
        <w:rPr>
          <w:rStyle w:val="FontStyle23"/>
          <w:color w:val="000000"/>
          <w:sz w:val="28"/>
          <w:szCs w:val="28"/>
        </w:rPr>
        <w:t xml:space="preserve"> расстояние между рядами 60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70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, в ряду между растениями 45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50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В обофеваемые теплицы рассаду высаживают в начале или середине апреля, в необофеваемые</w:t>
      </w:r>
      <w:r w:rsidR="00E04445">
        <w:rPr>
          <w:rStyle w:val="FontStyle23"/>
          <w:color w:val="000000"/>
          <w:sz w:val="28"/>
          <w:szCs w:val="28"/>
        </w:rPr>
        <w:t xml:space="preserve"> </w:t>
      </w:r>
      <w:r w:rsidR="00353783" w:rsidRPr="00353783">
        <w:rPr>
          <w:rStyle w:val="FontStyle23"/>
          <w:color w:val="000000"/>
          <w:sz w:val="28"/>
          <w:szCs w:val="28"/>
        </w:rPr>
        <w:t xml:space="preserve">в </w:t>
      </w:r>
      <w:r w:rsidRPr="00353783">
        <w:rPr>
          <w:rStyle w:val="FontStyle23"/>
          <w:color w:val="000000"/>
          <w:sz w:val="28"/>
          <w:szCs w:val="28"/>
        </w:rPr>
        <w:t>начале мая, когда почва про</w:t>
      </w:r>
      <w:r w:rsidR="00E04445">
        <w:rPr>
          <w:rStyle w:val="FontStyle23"/>
          <w:color w:val="000000"/>
          <w:sz w:val="28"/>
          <w:szCs w:val="28"/>
        </w:rPr>
        <w:t>гр</w:t>
      </w:r>
      <w:r w:rsidRPr="00353783">
        <w:rPr>
          <w:rStyle w:val="FontStyle23"/>
          <w:color w:val="000000"/>
          <w:sz w:val="28"/>
          <w:szCs w:val="28"/>
        </w:rPr>
        <w:t>еется до 15</w:t>
      </w:r>
      <w:r w:rsidR="00353783" w:rsidRPr="00353783">
        <w:rPr>
          <w:rStyle w:val="FontStyle23"/>
          <w:color w:val="000000"/>
          <w:sz w:val="28"/>
          <w:szCs w:val="28"/>
        </w:rPr>
        <w:t>°С</w:t>
      </w:r>
      <w:r w:rsidRPr="00353783">
        <w:rPr>
          <w:rStyle w:val="FontStyle23"/>
          <w:color w:val="000000"/>
          <w:sz w:val="28"/>
          <w:szCs w:val="28"/>
        </w:rPr>
        <w:t>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Если баклажаны выращивают на </w:t>
      </w:r>
      <w:r w:rsidR="00E04445" w:rsidRPr="00353783">
        <w:rPr>
          <w:rStyle w:val="FontStyle23"/>
          <w:color w:val="000000"/>
          <w:sz w:val="28"/>
          <w:szCs w:val="28"/>
        </w:rPr>
        <w:t>рядах</w:t>
      </w:r>
      <w:r w:rsidRPr="00353783">
        <w:rPr>
          <w:rStyle w:val="FontStyle23"/>
          <w:color w:val="000000"/>
          <w:sz w:val="28"/>
          <w:szCs w:val="28"/>
        </w:rPr>
        <w:t xml:space="preserve">, то их надо приготовить заблаговременно, чтобы к моменту высадки рассады фунт достаточно хорошо </w:t>
      </w:r>
      <w:r w:rsidR="00E04445" w:rsidRPr="00353783">
        <w:rPr>
          <w:rStyle w:val="FontStyle23"/>
          <w:color w:val="000000"/>
          <w:sz w:val="28"/>
          <w:szCs w:val="28"/>
        </w:rPr>
        <w:t>прошелся</w:t>
      </w:r>
      <w:r w:rsidRPr="00353783">
        <w:rPr>
          <w:rStyle w:val="FontStyle23"/>
          <w:color w:val="000000"/>
          <w:sz w:val="28"/>
          <w:szCs w:val="28"/>
        </w:rPr>
        <w:t xml:space="preserve">. Ширину </w:t>
      </w:r>
      <w:r w:rsidR="00E04445">
        <w:rPr>
          <w:rStyle w:val="FontStyle23"/>
          <w:color w:val="000000"/>
          <w:sz w:val="28"/>
          <w:szCs w:val="28"/>
        </w:rPr>
        <w:t>р</w:t>
      </w:r>
      <w:r w:rsidRPr="00353783">
        <w:rPr>
          <w:rStyle w:val="FontStyle23"/>
          <w:color w:val="000000"/>
          <w:sz w:val="28"/>
          <w:szCs w:val="28"/>
        </w:rPr>
        <w:t>яд</w:t>
      </w:r>
      <w:r w:rsidR="00E04445">
        <w:rPr>
          <w:rStyle w:val="FontStyle23"/>
          <w:color w:val="000000"/>
          <w:sz w:val="28"/>
          <w:szCs w:val="28"/>
        </w:rPr>
        <w:t>а</w:t>
      </w:r>
      <w:r w:rsidRPr="00353783">
        <w:rPr>
          <w:rStyle w:val="FontStyle23"/>
          <w:color w:val="000000"/>
          <w:sz w:val="28"/>
          <w:szCs w:val="28"/>
        </w:rPr>
        <w:t xml:space="preserve"> надо рассчитывать на посадку растений в два ряда.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Порядок посадки рассады следующий. Сначала по длине парника или теплицы натягивают параллельно два шнура на расстоянии 60 или 70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. Затем вдоль каждого из них через 30 или 40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 копают лунки глубиной 10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12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 и поливают их. На каждую лунку расходуют по 0,5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2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л</w:t>
      </w:r>
      <w:r w:rsidRPr="00353783">
        <w:rPr>
          <w:rStyle w:val="FontStyle23"/>
          <w:color w:val="000000"/>
          <w:sz w:val="28"/>
          <w:szCs w:val="28"/>
        </w:rPr>
        <w:t xml:space="preserve"> воды. В образовавшуюся «</w:t>
      </w:r>
      <w:r w:rsidR="00E04445">
        <w:rPr>
          <w:rStyle w:val="FontStyle23"/>
          <w:color w:val="000000"/>
          <w:sz w:val="28"/>
          <w:szCs w:val="28"/>
        </w:rPr>
        <w:t>в</w:t>
      </w:r>
      <w:r w:rsidRPr="00353783">
        <w:rPr>
          <w:rStyle w:val="FontStyle23"/>
          <w:color w:val="000000"/>
          <w:sz w:val="28"/>
          <w:szCs w:val="28"/>
        </w:rPr>
        <w:t>язь» по</w:t>
      </w:r>
      <w:r w:rsidR="00E04445">
        <w:rPr>
          <w:rStyle w:val="FontStyle23"/>
          <w:color w:val="000000"/>
          <w:sz w:val="28"/>
          <w:szCs w:val="28"/>
        </w:rPr>
        <w:t>гр</w:t>
      </w:r>
      <w:r w:rsidRPr="00353783">
        <w:rPr>
          <w:rStyle w:val="FontStyle23"/>
          <w:color w:val="000000"/>
          <w:sz w:val="28"/>
          <w:szCs w:val="28"/>
        </w:rPr>
        <w:t>ужают горшочки с рассадой на 3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4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 ниже поверхности фунта, потом с боков горшочки плотно обжимают почвой, а поверх нее вокруг растений насыпают 3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4</w:t>
      </w:r>
      <w:r w:rsidR="00353783">
        <w:rPr>
          <w:rStyle w:val="FontStyle23"/>
          <w:color w:val="000000"/>
          <w:sz w:val="28"/>
          <w:szCs w:val="28"/>
        </w:rPr>
        <w:t>-</w:t>
      </w:r>
      <w:r w:rsidR="00353783" w:rsidRPr="00353783">
        <w:rPr>
          <w:rStyle w:val="FontStyle23"/>
          <w:color w:val="000000"/>
          <w:sz w:val="28"/>
          <w:szCs w:val="28"/>
        </w:rPr>
        <w:t>с</w:t>
      </w:r>
      <w:r w:rsidRPr="00353783">
        <w:rPr>
          <w:rStyle w:val="FontStyle23"/>
          <w:color w:val="000000"/>
          <w:sz w:val="28"/>
          <w:szCs w:val="28"/>
        </w:rPr>
        <w:t>антиметровый слой торфа или сухой земли. На этом посадка завершается. После посадки междурядья рыхлят.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Уход за растениями состоит в поддержании требуемой температуры воздуха, поливе, подкормке, защите от заморозков, вредителей и болезней.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Температура воздуха в солнечные дни не должна превышать 24</w:t>
      </w:r>
      <w:r w:rsidR="00353783">
        <w:rPr>
          <w:rStyle w:val="FontStyle23"/>
          <w:color w:val="000000"/>
          <w:sz w:val="28"/>
          <w:szCs w:val="28"/>
        </w:rPr>
        <w:t>…</w:t>
      </w:r>
      <w:r w:rsidRPr="00353783">
        <w:rPr>
          <w:rStyle w:val="FontStyle23"/>
          <w:color w:val="000000"/>
          <w:sz w:val="28"/>
          <w:szCs w:val="28"/>
        </w:rPr>
        <w:t>28</w:t>
      </w:r>
      <w:r w:rsidR="00353783" w:rsidRPr="00353783">
        <w:rPr>
          <w:rStyle w:val="FontStyle23"/>
          <w:color w:val="000000"/>
          <w:sz w:val="28"/>
          <w:szCs w:val="28"/>
        </w:rPr>
        <w:t>°С</w:t>
      </w:r>
      <w:r w:rsidRPr="00353783">
        <w:rPr>
          <w:rStyle w:val="FontStyle23"/>
          <w:color w:val="000000"/>
          <w:sz w:val="28"/>
          <w:szCs w:val="28"/>
        </w:rPr>
        <w:t xml:space="preserve">, а ночью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быть не ниже 12</w:t>
      </w:r>
      <w:r w:rsidR="00353783">
        <w:rPr>
          <w:rStyle w:val="FontStyle23"/>
          <w:color w:val="000000"/>
          <w:sz w:val="28"/>
          <w:szCs w:val="28"/>
        </w:rPr>
        <w:t>…</w:t>
      </w:r>
      <w:r w:rsidRPr="00353783">
        <w:rPr>
          <w:rStyle w:val="FontStyle23"/>
          <w:color w:val="000000"/>
          <w:sz w:val="28"/>
          <w:szCs w:val="28"/>
        </w:rPr>
        <w:t>1</w:t>
      </w:r>
      <w:r w:rsidR="00353783" w:rsidRPr="00353783">
        <w:rPr>
          <w:rStyle w:val="FontStyle23"/>
          <w:color w:val="000000"/>
          <w:sz w:val="28"/>
          <w:szCs w:val="28"/>
        </w:rPr>
        <w:t>5°С</w:t>
      </w:r>
      <w:r w:rsidRPr="00353783">
        <w:rPr>
          <w:rStyle w:val="FontStyle23"/>
          <w:color w:val="000000"/>
          <w:sz w:val="28"/>
          <w:szCs w:val="28"/>
        </w:rPr>
        <w:t>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Во время заморозков парники укрывают утепляющими материалами.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Поливать баклажаны надо регулярно, не допуская подсыхания грунта. Но нельзя и переувлажнять почву, так как это может отрицательно сказаться на воздушном режиме почвы, росте корней. Кроме того, переувлажнение вызовет увеличение влажности воздуха и, как следствие,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благоприятные условия для развития болезней и вредителей.</w:t>
      </w:r>
      <w:r w:rsidR="00E04445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После полива парники и теплицы надо проветривать.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Баклажан относится к самоопыляющимся культурам. В условиях защищенного грунта иногда наблюдается плохая завязываемость плодов. В этом случае необходимо провести искусственное опыление. Для этого из зрелых, желтых пыльников цветка кисточкой берут пыльцу и наносят на рыльце пестика другого цветка. Наилучшей пыльцой для опыления является пыльца раскрывающегося цветка.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Уборка урожая многоразовая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по мере достижения плодами технической спелости. В отличие от перцев плодоножка у баклажанов деревянистая, поэтому ее обрезают ножом. Кроме того, у некоторых сортов на чашечке образуются крупные и очень острые шипы. Поэтому при уборке надо быть внимательным, чтобы не поранить руку.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15"/>
          <w:color w:val="000000"/>
          <w:sz w:val="28"/>
          <w:szCs w:val="28"/>
        </w:rPr>
        <w:t xml:space="preserve">Выращивание баклажанов в открытом грунте. </w:t>
      </w:r>
      <w:r w:rsidRPr="00353783">
        <w:rPr>
          <w:rStyle w:val="FontStyle23"/>
          <w:color w:val="000000"/>
          <w:sz w:val="28"/>
          <w:szCs w:val="28"/>
        </w:rPr>
        <w:t>Как уже отмечалось, баклажаны более теплолюбивы, чем перцы. Место для их выращивания должно быть хорошо освещено, прогреваться солнцем и быть защищенным от холодных ветров. При отсутствии естественной ветрозащиты создают кулисные полосы. Надежной защитой от ветров различных направлений являются ленточные посевы гороха и бобов. В межкулисных пространствах формируется благоприятный микроклимат для выращивания баклажанов.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К почве баклажаны предъявляют очень высокие требования. Лучшими для них являются легкие по механическому составу, хорошо аэрируемые супесчаные и суглинистые почвы. Однако баклажаны можно выращивать и на тяжелых почвах. Но для этого надо сделать гряды и внести на них по одному ведру на 1</w:t>
      </w:r>
      <w:r w:rsidR="00353783">
        <w:rPr>
          <w:rStyle w:val="FontStyle23"/>
          <w:color w:val="000000"/>
          <w:sz w:val="28"/>
          <w:szCs w:val="28"/>
        </w:rPr>
        <w:t> </w:t>
      </w:r>
      <w:r w:rsidRPr="00353783">
        <w:rPr>
          <w:rStyle w:val="FontStyle23"/>
          <w:color w:val="000000"/>
          <w:sz w:val="28"/>
          <w:szCs w:val="28"/>
        </w:rPr>
        <w:t>м</w:t>
      </w:r>
      <w:r w:rsidRPr="00353783">
        <w:rPr>
          <w:rStyle w:val="FontStyle23"/>
          <w:color w:val="000000"/>
          <w:sz w:val="28"/>
          <w:szCs w:val="28"/>
          <w:vertAlign w:val="superscript"/>
        </w:rPr>
        <w:t>2</w:t>
      </w:r>
      <w:r w:rsidRPr="00353783">
        <w:rPr>
          <w:rStyle w:val="FontStyle23"/>
          <w:color w:val="000000"/>
          <w:sz w:val="28"/>
          <w:szCs w:val="28"/>
        </w:rPr>
        <w:t xml:space="preserve"> торфа и перегноя. Очень полезно внести также крупный речной песок, соломенную резку или опилки. Все это сделает грунт более легким. Высокие дозы внесения органических удобрений в виде компоста или перегноя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основное условие для успешного возделывания баклажанов в открытом грунте. Баклажаны очень отзывчивы на фосфорно-калийное питание в течение всего периода вегетации. Поэтому при обработке почвы надо внести по 300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500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г</w:t>
      </w:r>
      <w:r w:rsidR="00353783">
        <w:rPr>
          <w:rStyle w:val="FontStyle23"/>
          <w:color w:val="000000"/>
          <w:sz w:val="28"/>
          <w:szCs w:val="28"/>
        </w:rPr>
        <w:t>.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золы или по 50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150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г</w:t>
      </w:r>
      <w:r w:rsidR="00353783">
        <w:rPr>
          <w:rStyle w:val="FontStyle23"/>
          <w:color w:val="000000"/>
          <w:sz w:val="28"/>
          <w:szCs w:val="28"/>
        </w:rPr>
        <w:t>.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суперфосфата и калийной соли на 1</w:t>
      </w:r>
      <w:r w:rsidR="00353783">
        <w:rPr>
          <w:rStyle w:val="FontStyle23"/>
          <w:color w:val="000000"/>
          <w:sz w:val="28"/>
          <w:szCs w:val="28"/>
        </w:rPr>
        <w:t> </w:t>
      </w:r>
      <w:r w:rsidRPr="00353783">
        <w:rPr>
          <w:rStyle w:val="FontStyle23"/>
          <w:color w:val="000000"/>
          <w:sz w:val="28"/>
          <w:szCs w:val="28"/>
        </w:rPr>
        <w:t>м</w:t>
      </w:r>
      <w:r w:rsidRPr="00353783">
        <w:rPr>
          <w:rStyle w:val="FontStyle23"/>
          <w:color w:val="000000"/>
          <w:sz w:val="28"/>
          <w:szCs w:val="28"/>
          <w:vertAlign w:val="superscript"/>
        </w:rPr>
        <w:t>2</w:t>
      </w:r>
      <w:r w:rsidRPr="00353783">
        <w:rPr>
          <w:rStyle w:val="FontStyle23"/>
          <w:color w:val="000000"/>
          <w:sz w:val="28"/>
          <w:szCs w:val="28"/>
        </w:rPr>
        <w:t>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Лучшими предшественниками баклажанов являются горох, бобы, фасоль, огурцы и капуста, допустимы столовые корнеплоды.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Почву под баклажаны надо готовить с осени. Копать нужно на </w:t>
      </w:r>
      <w:r w:rsidR="00E04445">
        <w:rPr>
          <w:rStyle w:val="FontStyle23"/>
          <w:color w:val="000000"/>
          <w:sz w:val="28"/>
          <w:szCs w:val="28"/>
        </w:rPr>
        <w:t>по</w:t>
      </w:r>
      <w:r w:rsidRPr="00353783">
        <w:rPr>
          <w:rStyle w:val="FontStyle23"/>
          <w:color w:val="000000"/>
          <w:sz w:val="28"/>
          <w:szCs w:val="28"/>
        </w:rPr>
        <w:t>лный штык лопаты, тщательно удаляя при этом корни и корневища многолетних сорняков. Свежий навоз вносят осенью, а перепревший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весной. Торф, соломенную резку и опилки также лучше вносить во время осенней обработки почвы. Рано весной, как только почва слегка подсохнет, ее рыхлят граблями. К весенней обработке приступают тогда, когда почва хорошо прогреется. При копке удаляют остатки сорняков, вручную выбирают личинок и гусениц вредителей, вносят органические и минеральные удобрения. После копки почву выравнивают граблями.</w:t>
      </w:r>
    </w:p>
    <w:p w:rsidR="00A46B44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Рассаду в открытый грунт высаживают, когда минует опасность заморозков. В большинстве агроклиматических районов Нечерноземья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это первая декада июня.</w:t>
      </w:r>
    </w:p>
    <w:p w:rsidR="006632ED" w:rsidRPr="00353783" w:rsidRDefault="00A46B44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Поскольку весеннюю перекопку почвы проводят в конце апреля или начале мая, то до высадки рассады участок несколько раз рыхлят, лучше после дождей, чтобы сохранить</w:t>
      </w:r>
      <w:r w:rsidR="006632ED" w:rsidRPr="00353783">
        <w:rPr>
          <w:rStyle w:val="FontStyle23"/>
          <w:color w:val="000000"/>
          <w:sz w:val="28"/>
          <w:szCs w:val="28"/>
        </w:rPr>
        <w:t xml:space="preserve"> влагу в почве. Кроме того, рыхление необходимо и как средство борьбы с сорняками. Небольшие всходы сорняков легко уничтожить при рыхлении ручным культиватором или граблями.</w:t>
      </w:r>
    </w:p>
    <w:p w:rsidR="006632ED" w:rsidRPr="00353783" w:rsidRDefault="006632ED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Техника посадки рассады баклажанов такая же, как и перцев. Сначала делают лунки, затем поливают и в образовавшуюся «грязь» высаживают рассаду. Землю вокруг горшочков сильно уплотняют и после завершения посадки мульчируют торфом или сухой землей (слой мульчи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3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4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>).</w:t>
      </w:r>
    </w:p>
    <w:p w:rsidR="006632ED" w:rsidRPr="00353783" w:rsidRDefault="006632ED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Высаживают баклажаны на расстоянии 60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 ряд от ряда и 30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40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см</w:t>
      </w:r>
      <w:r w:rsidRPr="00353783">
        <w:rPr>
          <w:rStyle w:val="FontStyle23"/>
          <w:color w:val="000000"/>
          <w:sz w:val="28"/>
          <w:szCs w:val="28"/>
        </w:rPr>
        <w:t xml:space="preserve"> в ряду растение от растения. В открытый грунт преимущественно высаживают раннеспелые сорта.</w:t>
      </w:r>
    </w:p>
    <w:p w:rsidR="006632ED" w:rsidRPr="00353783" w:rsidRDefault="006632ED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Уход за растениями заключается в систематическом рыхлении междурядий, поливе, подкормке, борьбе с сорняками, вредителями и болезнями.</w:t>
      </w:r>
    </w:p>
    <w:p w:rsidR="006632ED" w:rsidRPr="00353783" w:rsidRDefault="006632ED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Почву надо постоянно содержать в рыхлом состоянии. Поэтому после дождя или полива, как только почва слегка подсохнет и образует легкую корку, ее нужно прорыхлить.</w:t>
      </w:r>
    </w:p>
    <w:p w:rsidR="006632ED" w:rsidRPr="00353783" w:rsidRDefault="006632ED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Почва должна быть достаточно увлажненной. Воду для полива надо подогревать на солнце, чтобы температура ее была не ниже 20</w:t>
      </w:r>
      <w:r w:rsidR="00353783" w:rsidRPr="00353783">
        <w:rPr>
          <w:rStyle w:val="FontStyle23"/>
          <w:color w:val="000000"/>
          <w:sz w:val="28"/>
          <w:szCs w:val="28"/>
        </w:rPr>
        <w:t>°С</w:t>
      </w:r>
      <w:r w:rsidRPr="00353783">
        <w:rPr>
          <w:rStyle w:val="FontStyle23"/>
          <w:color w:val="000000"/>
          <w:sz w:val="28"/>
          <w:szCs w:val="28"/>
        </w:rPr>
        <w:t>.</w:t>
      </w:r>
    </w:p>
    <w:p w:rsidR="006632ED" w:rsidRPr="00353783" w:rsidRDefault="006632ED" w:rsidP="00353783">
      <w:pPr>
        <w:pStyle w:val="Style4"/>
        <w:widowControl/>
        <w:spacing w:line="360" w:lineRule="auto"/>
        <w:ind w:firstLine="709"/>
        <w:rPr>
          <w:rStyle w:val="FontStyle24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Первую подкормку навозной жижей, птичьим пометом или раствором минеральных удобрений проводят через 10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15</w:t>
      </w:r>
      <w:r w:rsidRPr="00353783">
        <w:rPr>
          <w:rStyle w:val="FontStyle23"/>
          <w:color w:val="000000"/>
          <w:sz w:val="28"/>
          <w:szCs w:val="28"/>
        </w:rPr>
        <w:t xml:space="preserve"> дней после посадки рассады. На 10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л</w:t>
      </w:r>
      <w:r w:rsidRPr="00353783">
        <w:rPr>
          <w:rStyle w:val="FontStyle23"/>
          <w:color w:val="000000"/>
          <w:sz w:val="28"/>
          <w:szCs w:val="28"/>
        </w:rPr>
        <w:t xml:space="preserve"> воды</w:t>
      </w:r>
      <w:r w:rsidR="00E04445">
        <w:rPr>
          <w:rStyle w:val="FontStyle23"/>
          <w:color w:val="000000"/>
          <w:sz w:val="28"/>
          <w:szCs w:val="28"/>
        </w:rPr>
        <w:t xml:space="preserve"> </w:t>
      </w:r>
      <w:r w:rsidR="00353783">
        <w:rPr>
          <w:rStyle w:val="FontStyle23"/>
          <w:color w:val="000000"/>
          <w:sz w:val="28"/>
          <w:szCs w:val="28"/>
        </w:rPr>
        <w:t>-</w:t>
      </w:r>
      <w:r w:rsidR="00E04445">
        <w:rPr>
          <w:rStyle w:val="FontStyle23"/>
          <w:color w:val="000000"/>
          <w:sz w:val="28"/>
          <w:szCs w:val="28"/>
        </w:rPr>
        <w:t xml:space="preserve"> </w:t>
      </w:r>
      <w:r w:rsidR="00353783" w:rsidRPr="00353783">
        <w:rPr>
          <w:rStyle w:val="FontStyle23"/>
          <w:color w:val="000000"/>
          <w:sz w:val="28"/>
          <w:szCs w:val="28"/>
        </w:rPr>
        <w:t>4</w:t>
      </w:r>
      <w:r w:rsidRPr="00353783">
        <w:rPr>
          <w:rStyle w:val="FontStyle23"/>
          <w:color w:val="000000"/>
          <w:sz w:val="28"/>
          <w:szCs w:val="28"/>
        </w:rPr>
        <w:t>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50 г</w:t>
      </w:r>
      <w:r w:rsidR="00353783">
        <w:rPr>
          <w:rStyle w:val="FontStyle23"/>
          <w:color w:val="000000"/>
          <w:sz w:val="28"/>
          <w:szCs w:val="28"/>
        </w:rPr>
        <w:t>.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 xml:space="preserve">суперфосфата, </w:t>
      </w:r>
      <w:r w:rsidR="00353783" w:rsidRPr="00353783">
        <w:rPr>
          <w:rStyle w:val="FontStyle23"/>
          <w:color w:val="000000"/>
          <w:sz w:val="28"/>
          <w:szCs w:val="28"/>
        </w:rPr>
        <w:t>10 г</w:t>
      </w:r>
      <w:r w:rsidR="00353783">
        <w:rPr>
          <w:rStyle w:val="FontStyle23"/>
          <w:color w:val="000000"/>
          <w:sz w:val="28"/>
          <w:szCs w:val="28"/>
        </w:rPr>
        <w:t>.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 xml:space="preserve">аммиачной селитры или </w:t>
      </w:r>
      <w:r w:rsidR="00353783" w:rsidRPr="00353783">
        <w:rPr>
          <w:rStyle w:val="FontStyle23"/>
          <w:color w:val="000000"/>
          <w:sz w:val="28"/>
          <w:szCs w:val="28"/>
        </w:rPr>
        <w:t>30 г</w:t>
      </w:r>
      <w:r w:rsidR="00353783">
        <w:rPr>
          <w:rStyle w:val="FontStyle23"/>
          <w:color w:val="000000"/>
          <w:sz w:val="28"/>
          <w:szCs w:val="28"/>
        </w:rPr>
        <w:t>.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 xml:space="preserve">мочевины. </w:t>
      </w:r>
      <w:r w:rsidRPr="00353783">
        <w:rPr>
          <w:rStyle w:val="FontStyle24"/>
          <w:color w:val="000000"/>
          <w:sz w:val="28"/>
          <w:szCs w:val="28"/>
        </w:rPr>
        <w:t>15</w:t>
      </w:r>
      <w:r w:rsidR="00353783">
        <w:rPr>
          <w:rStyle w:val="FontStyle24"/>
          <w:color w:val="000000"/>
          <w:sz w:val="28"/>
          <w:szCs w:val="28"/>
        </w:rPr>
        <w:t>–</w:t>
      </w:r>
      <w:r w:rsidR="00353783" w:rsidRPr="00353783">
        <w:rPr>
          <w:rStyle w:val="FontStyle24"/>
          <w:color w:val="000000"/>
          <w:sz w:val="28"/>
          <w:szCs w:val="28"/>
        </w:rPr>
        <w:t>20</w:t>
      </w:r>
      <w:r w:rsidR="00353783">
        <w:rPr>
          <w:rStyle w:val="FontStyle24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г</w:t>
      </w:r>
      <w:r w:rsidR="00353783">
        <w:rPr>
          <w:rStyle w:val="FontStyle24"/>
          <w:color w:val="000000"/>
          <w:sz w:val="28"/>
          <w:szCs w:val="28"/>
        </w:rPr>
        <w:t>.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>калийной соли</w:t>
      </w:r>
      <w:r w:rsid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 xml:space="preserve">при подкормке птичьим пометом добавляют на </w:t>
      </w:r>
      <w:r w:rsidRPr="00353783">
        <w:rPr>
          <w:rStyle w:val="FontStyle24"/>
          <w:color w:val="000000"/>
          <w:sz w:val="28"/>
          <w:szCs w:val="28"/>
        </w:rPr>
        <w:t>10</w:t>
      </w:r>
      <w:r w:rsidR="00353783">
        <w:rPr>
          <w:rStyle w:val="FontStyle24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л</w:t>
      </w:r>
      <w:r w:rsidRPr="00353783">
        <w:rPr>
          <w:rStyle w:val="FontStyle23"/>
          <w:color w:val="000000"/>
          <w:sz w:val="28"/>
          <w:szCs w:val="28"/>
        </w:rPr>
        <w:t xml:space="preserve"> раствора </w:t>
      </w:r>
      <w:r w:rsidR="00353783" w:rsidRPr="00353783">
        <w:rPr>
          <w:rStyle w:val="FontStyle24"/>
          <w:color w:val="000000"/>
          <w:sz w:val="28"/>
          <w:szCs w:val="28"/>
        </w:rPr>
        <w:t>200 г</w:t>
      </w:r>
      <w:r w:rsidR="00353783">
        <w:rPr>
          <w:rStyle w:val="FontStyle24"/>
          <w:color w:val="000000"/>
          <w:sz w:val="28"/>
          <w:szCs w:val="28"/>
        </w:rPr>
        <w:t>.</w:t>
      </w:r>
      <w:r w:rsidR="00353783" w:rsidRPr="00353783">
        <w:rPr>
          <w:rStyle w:val="FontStyle24"/>
          <w:color w:val="000000"/>
          <w:sz w:val="28"/>
          <w:szCs w:val="28"/>
        </w:rPr>
        <w:t xml:space="preserve"> </w:t>
      </w:r>
      <w:r w:rsidRPr="00353783">
        <w:rPr>
          <w:rStyle w:val="FontStyle24"/>
          <w:color w:val="000000"/>
          <w:sz w:val="28"/>
          <w:szCs w:val="28"/>
        </w:rPr>
        <w:t>золы</w:t>
      </w:r>
    </w:p>
    <w:p w:rsidR="006632ED" w:rsidRPr="00353783" w:rsidRDefault="006632ED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Вторую подкормку дают через </w:t>
      </w:r>
      <w:r w:rsidRPr="00353783">
        <w:rPr>
          <w:rStyle w:val="FontStyle24"/>
          <w:color w:val="000000"/>
          <w:sz w:val="28"/>
          <w:szCs w:val="28"/>
        </w:rPr>
        <w:t xml:space="preserve">20 </w:t>
      </w:r>
      <w:r w:rsidRPr="00353783">
        <w:rPr>
          <w:rStyle w:val="FontStyle23"/>
          <w:color w:val="000000"/>
          <w:sz w:val="28"/>
          <w:szCs w:val="28"/>
        </w:rPr>
        <w:t>дней после первой, при этом дозы внесения фосфорных и калийных удобрени</w:t>
      </w:r>
      <w:r w:rsidR="00E04445">
        <w:rPr>
          <w:rStyle w:val="FontStyle23"/>
          <w:color w:val="000000"/>
          <w:sz w:val="28"/>
          <w:szCs w:val="28"/>
        </w:rPr>
        <w:t xml:space="preserve">й </w:t>
      </w:r>
      <w:r w:rsidRPr="00353783">
        <w:rPr>
          <w:rStyle w:val="FontStyle23"/>
          <w:color w:val="000000"/>
          <w:sz w:val="28"/>
          <w:szCs w:val="28"/>
        </w:rPr>
        <w:t xml:space="preserve">увеличивают в </w:t>
      </w:r>
      <w:r w:rsidRPr="00353783">
        <w:rPr>
          <w:rStyle w:val="FontStyle24"/>
          <w:color w:val="000000"/>
          <w:sz w:val="28"/>
          <w:szCs w:val="28"/>
        </w:rPr>
        <w:t>1,5</w:t>
      </w:r>
      <w:r w:rsidR="00353783">
        <w:rPr>
          <w:rStyle w:val="FontStyle24"/>
          <w:color w:val="000000"/>
          <w:sz w:val="28"/>
          <w:szCs w:val="28"/>
        </w:rPr>
        <w:t>–</w:t>
      </w:r>
      <w:r w:rsidRPr="00353783">
        <w:rPr>
          <w:rStyle w:val="FontStyle24"/>
          <w:color w:val="000000"/>
          <w:sz w:val="28"/>
          <w:szCs w:val="28"/>
        </w:rPr>
        <w:t xml:space="preserve">2 </w:t>
      </w:r>
      <w:r w:rsidRPr="00353783">
        <w:rPr>
          <w:rStyle w:val="FontStyle23"/>
          <w:color w:val="000000"/>
          <w:sz w:val="28"/>
          <w:szCs w:val="28"/>
        </w:rPr>
        <w:t>раза.</w:t>
      </w:r>
    </w:p>
    <w:p w:rsidR="006632ED" w:rsidRPr="00353783" w:rsidRDefault="006632ED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 xml:space="preserve">Третья подкормка 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 xml:space="preserve">в начале плодоношения, </w:t>
      </w:r>
      <w:r w:rsidRPr="00353783">
        <w:rPr>
          <w:rStyle w:val="FontStyle24"/>
          <w:color w:val="000000"/>
          <w:sz w:val="28"/>
          <w:szCs w:val="28"/>
          <w:lang w:val="en-US"/>
        </w:rPr>
        <w:t>m</w:t>
      </w:r>
      <w:r w:rsidRPr="00353783">
        <w:rPr>
          <w:rStyle w:val="FontStyle24"/>
          <w:color w:val="000000"/>
          <w:sz w:val="28"/>
          <w:szCs w:val="28"/>
        </w:rPr>
        <w:t xml:space="preserve"> 1</w:t>
      </w:r>
      <w:r w:rsidRPr="00353783">
        <w:rPr>
          <w:rStyle w:val="FontStyle23"/>
          <w:color w:val="000000"/>
          <w:sz w:val="28"/>
          <w:szCs w:val="28"/>
        </w:rPr>
        <w:t>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л</w:t>
      </w:r>
      <w:r w:rsidRPr="00353783">
        <w:rPr>
          <w:rStyle w:val="FontStyle23"/>
          <w:color w:val="000000"/>
          <w:sz w:val="28"/>
          <w:szCs w:val="28"/>
        </w:rPr>
        <w:t xml:space="preserve"> воды по 60</w:t>
      </w:r>
      <w:r w:rsidR="00353783">
        <w:rPr>
          <w:rStyle w:val="FontStyle23"/>
          <w:color w:val="000000"/>
          <w:sz w:val="28"/>
          <w:szCs w:val="28"/>
        </w:rPr>
        <w:t>–</w:t>
      </w:r>
      <w:r w:rsidR="00353783" w:rsidRPr="00353783">
        <w:rPr>
          <w:rStyle w:val="FontStyle23"/>
          <w:color w:val="000000"/>
          <w:sz w:val="28"/>
          <w:szCs w:val="28"/>
        </w:rPr>
        <w:t>80</w:t>
      </w:r>
      <w:r w:rsidR="00353783">
        <w:rPr>
          <w:rStyle w:val="FontStyle23"/>
          <w:color w:val="000000"/>
          <w:sz w:val="28"/>
          <w:szCs w:val="28"/>
        </w:rPr>
        <w:t> </w:t>
      </w:r>
      <w:r w:rsidR="00353783" w:rsidRPr="00353783">
        <w:rPr>
          <w:rStyle w:val="FontStyle23"/>
          <w:color w:val="000000"/>
          <w:sz w:val="28"/>
          <w:szCs w:val="28"/>
        </w:rPr>
        <w:t>г</w:t>
      </w:r>
      <w:r w:rsidR="00353783">
        <w:rPr>
          <w:rStyle w:val="FontStyle23"/>
          <w:color w:val="000000"/>
          <w:sz w:val="28"/>
          <w:szCs w:val="28"/>
        </w:rPr>
        <w:t>.</w:t>
      </w:r>
      <w:r w:rsidR="00353783" w:rsidRPr="00353783">
        <w:rPr>
          <w:rStyle w:val="FontStyle23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 xml:space="preserve">мочевины, суперфосфата и </w:t>
      </w:r>
      <w:r w:rsidR="00353783" w:rsidRPr="00353783">
        <w:rPr>
          <w:rStyle w:val="FontStyle24"/>
          <w:color w:val="000000"/>
          <w:sz w:val="28"/>
          <w:szCs w:val="28"/>
        </w:rPr>
        <w:t>20 г</w:t>
      </w:r>
      <w:r w:rsidR="00353783">
        <w:rPr>
          <w:rStyle w:val="FontStyle24"/>
          <w:color w:val="000000"/>
          <w:sz w:val="28"/>
          <w:szCs w:val="28"/>
        </w:rPr>
        <w:t>.</w:t>
      </w:r>
      <w:r w:rsidR="00353783" w:rsidRPr="00353783">
        <w:rPr>
          <w:rStyle w:val="FontStyle24"/>
          <w:color w:val="000000"/>
          <w:sz w:val="28"/>
          <w:szCs w:val="28"/>
        </w:rPr>
        <w:t xml:space="preserve"> </w:t>
      </w:r>
      <w:r w:rsidRPr="00353783">
        <w:rPr>
          <w:rStyle w:val="FontStyle23"/>
          <w:color w:val="000000"/>
          <w:sz w:val="28"/>
          <w:szCs w:val="28"/>
        </w:rPr>
        <w:t xml:space="preserve">хлористого калия. Одну лейку расходуют на </w:t>
      </w:r>
      <w:r w:rsidRPr="00353783">
        <w:rPr>
          <w:rStyle w:val="FontStyle24"/>
          <w:color w:val="000000"/>
          <w:sz w:val="28"/>
          <w:szCs w:val="28"/>
        </w:rPr>
        <w:t>5</w:t>
      </w:r>
      <w:r w:rsidR="00353783">
        <w:rPr>
          <w:rStyle w:val="FontStyle24"/>
          <w:color w:val="000000"/>
          <w:sz w:val="28"/>
          <w:szCs w:val="28"/>
        </w:rPr>
        <w:t> </w:t>
      </w:r>
      <w:r w:rsidRPr="00353783">
        <w:rPr>
          <w:rStyle w:val="FontStyle23"/>
          <w:color w:val="000000"/>
          <w:sz w:val="28"/>
          <w:szCs w:val="28"/>
        </w:rPr>
        <w:t>м</w:t>
      </w:r>
      <w:r w:rsidRPr="00353783">
        <w:rPr>
          <w:rStyle w:val="FontStyle23"/>
          <w:color w:val="000000"/>
          <w:sz w:val="28"/>
          <w:szCs w:val="28"/>
          <w:vertAlign w:val="superscript"/>
        </w:rPr>
        <w:t xml:space="preserve">2 </w:t>
      </w:r>
      <w:r w:rsidRPr="00353783">
        <w:rPr>
          <w:rStyle w:val="FontStyle23"/>
          <w:color w:val="000000"/>
          <w:sz w:val="28"/>
          <w:szCs w:val="28"/>
        </w:rPr>
        <w:t>земли. После каждой подкормки растение обязательно поливают чистой водой во избежание ожогов от удобрений.</w:t>
      </w:r>
    </w:p>
    <w:p w:rsidR="006632ED" w:rsidRPr="00353783" w:rsidRDefault="006632ED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Уборка технически спелых плодов проводится обычно через 30</w:t>
      </w:r>
      <w:r w:rsidR="00353783">
        <w:rPr>
          <w:rStyle w:val="FontStyle23"/>
          <w:color w:val="000000"/>
          <w:sz w:val="28"/>
          <w:szCs w:val="28"/>
        </w:rPr>
        <w:t>–</w:t>
      </w:r>
      <w:r w:rsidRPr="00353783">
        <w:rPr>
          <w:rStyle w:val="FontStyle23"/>
          <w:color w:val="000000"/>
          <w:sz w:val="28"/>
          <w:szCs w:val="28"/>
        </w:rPr>
        <w:t>40 дней после цветения. Плоды срезают с плодоножкой ножом или садовым секатором, соблюдая осторожность, чтобы не пораниться шипами и не повредить ветви растений.</w:t>
      </w:r>
    </w:p>
    <w:p w:rsidR="006632ED" w:rsidRPr="00353783" w:rsidRDefault="006632ED" w:rsidP="00353783">
      <w:pPr>
        <w:pStyle w:val="Style4"/>
        <w:widowControl/>
        <w:spacing w:line="360" w:lineRule="auto"/>
        <w:ind w:firstLine="709"/>
        <w:rPr>
          <w:rStyle w:val="FontStyle23"/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До наступления осенних заморозков все плоды баклажанов надо убрать. Если на растениях много недоразвившихся крупных завязей, то кусты надо выкопать с корнем и прикопать их в парник или теплицу. Мелкие плоды подрастут, достигнув технической спелости.</w:t>
      </w:r>
    </w:p>
    <w:p w:rsidR="00A46B44" w:rsidRPr="00353783" w:rsidRDefault="006632ED" w:rsidP="00353783">
      <w:pPr>
        <w:pStyle w:val="Style4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353783">
        <w:rPr>
          <w:rStyle w:val="FontStyle23"/>
          <w:color w:val="000000"/>
          <w:sz w:val="28"/>
          <w:szCs w:val="28"/>
        </w:rPr>
        <w:t>Снятые плоды баклажанов могут храниться в сухом прохладном помещении в течение месяца.</w:t>
      </w:r>
      <w:bookmarkStart w:id="0" w:name="_GoBack"/>
      <w:bookmarkEnd w:id="0"/>
    </w:p>
    <w:sectPr w:rsidR="00A46B44" w:rsidRPr="00353783" w:rsidSect="00353783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D27" w:rsidRDefault="00315D27">
      <w:r>
        <w:separator/>
      </w:r>
    </w:p>
  </w:endnote>
  <w:endnote w:type="continuationSeparator" w:id="0">
    <w:p w:rsidR="00315D27" w:rsidRDefault="00315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D27" w:rsidRDefault="00315D27">
      <w:r>
        <w:separator/>
      </w:r>
    </w:p>
  </w:footnote>
  <w:footnote w:type="continuationSeparator" w:id="0">
    <w:p w:rsidR="00315D27" w:rsidRDefault="00315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B44"/>
    <w:rsid w:val="000F6744"/>
    <w:rsid w:val="0018733D"/>
    <w:rsid w:val="00254C1F"/>
    <w:rsid w:val="00263693"/>
    <w:rsid w:val="00315D27"/>
    <w:rsid w:val="00353783"/>
    <w:rsid w:val="00421E0B"/>
    <w:rsid w:val="006632ED"/>
    <w:rsid w:val="008E3C7E"/>
    <w:rsid w:val="00994D62"/>
    <w:rsid w:val="009B74E4"/>
    <w:rsid w:val="00A46B44"/>
    <w:rsid w:val="00CB6CDC"/>
    <w:rsid w:val="00E04445"/>
    <w:rsid w:val="00E32C69"/>
    <w:rsid w:val="00EA3C2E"/>
    <w:rsid w:val="00F2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21E360-3DCA-4B9C-88F4-55449359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C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A46B44"/>
    <w:pPr>
      <w:widowControl w:val="0"/>
      <w:autoSpaceDE w:val="0"/>
      <w:autoSpaceDN w:val="0"/>
      <w:adjustRightInd w:val="0"/>
      <w:spacing w:after="0" w:line="278" w:lineRule="exact"/>
      <w:ind w:firstLine="3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46B4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uiPriority w:val="99"/>
    <w:rsid w:val="00A46B4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3">
    <w:name w:val="Font Style23"/>
    <w:uiPriority w:val="99"/>
    <w:rsid w:val="00A46B44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A46B44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6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46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A46B44"/>
    <w:rPr>
      <w:rFonts w:ascii="Times New Roman" w:hAnsi="Times New Roman" w:cs="Times New Roman"/>
      <w:b/>
      <w:bCs/>
      <w:spacing w:val="40"/>
      <w:sz w:val="28"/>
      <w:szCs w:val="28"/>
    </w:rPr>
  </w:style>
  <w:style w:type="character" w:customStyle="1" w:styleId="FontStyle18">
    <w:name w:val="Font Style18"/>
    <w:uiPriority w:val="99"/>
    <w:rsid w:val="00A46B4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A46B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A46B44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24">
    <w:name w:val="Font Style24"/>
    <w:uiPriority w:val="99"/>
    <w:rsid w:val="00A46B4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VENOM</dc:creator>
  <cp:keywords/>
  <dc:description/>
  <cp:lastModifiedBy>admin</cp:lastModifiedBy>
  <cp:revision>2</cp:revision>
  <dcterms:created xsi:type="dcterms:W3CDTF">2014-02-21T18:21:00Z</dcterms:created>
  <dcterms:modified xsi:type="dcterms:W3CDTF">2014-02-21T18:21:00Z</dcterms:modified>
</cp:coreProperties>
</file>