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815" w:rsidRDefault="00514815" w:rsidP="00514815">
      <w:pPr>
        <w:pStyle w:val="af8"/>
      </w:pPr>
      <w:r>
        <w:t>Содержание</w:t>
      </w:r>
    </w:p>
    <w:p w:rsidR="00514815" w:rsidRDefault="00514815" w:rsidP="00514815">
      <w:pPr>
        <w:pStyle w:val="af8"/>
      </w:pPr>
    </w:p>
    <w:p w:rsidR="00514815" w:rsidRDefault="00514815">
      <w:pPr>
        <w:pStyle w:val="23"/>
        <w:rPr>
          <w:smallCaps w:val="0"/>
          <w:noProof/>
          <w:sz w:val="24"/>
          <w:szCs w:val="24"/>
        </w:rPr>
      </w:pPr>
      <w:r w:rsidRPr="00FA26E1">
        <w:rPr>
          <w:rStyle w:val="ac"/>
          <w:noProof/>
        </w:rPr>
        <w:t>Выразительность речи</w:t>
      </w:r>
    </w:p>
    <w:p w:rsidR="00514815" w:rsidRDefault="00514815">
      <w:pPr>
        <w:pStyle w:val="23"/>
        <w:rPr>
          <w:smallCaps w:val="0"/>
          <w:noProof/>
          <w:sz w:val="24"/>
          <w:szCs w:val="24"/>
        </w:rPr>
      </w:pPr>
      <w:r w:rsidRPr="00FA26E1">
        <w:rPr>
          <w:rStyle w:val="ac"/>
          <w:noProof/>
        </w:rPr>
        <w:t>§1. Выразительность и ее основные условия</w:t>
      </w:r>
    </w:p>
    <w:p w:rsidR="00514815" w:rsidRDefault="00514815">
      <w:pPr>
        <w:pStyle w:val="23"/>
        <w:rPr>
          <w:smallCaps w:val="0"/>
          <w:noProof/>
          <w:sz w:val="24"/>
          <w:szCs w:val="24"/>
        </w:rPr>
      </w:pPr>
      <w:r w:rsidRPr="00FA26E1">
        <w:rPr>
          <w:rStyle w:val="ac"/>
          <w:noProof/>
        </w:rPr>
        <w:t>§2. Фонетические средства выразительности. Благозвучие речи</w:t>
      </w:r>
    </w:p>
    <w:p w:rsidR="00514815" w:rsidRDefault="00514815">
      <w:pPr>
        <w:pStyle w:val="23"/>
        <w:rPr>
          <w:smallCaps w:val="0"/>
          <w:noProof/>
          <w:sz w:val="24"/>
          <w:szCs w:val="24"/>
        </w:rPr>
      </w:pPr>
      <w:r w:rsidRPr="00FA26E1">
        <w:rPr>
          <w:rStyle w:val="ac"/>
          <w:noProof/>
        </w:rPr>
        <w:t>§3. Лексика и фразеология как основной источник выразительности речи</w:t>
      </w:r>
    </w:p>
    <w:p w:rsidR="00514815" w:rsidRDefault="00514815">
      <w:pPr>
        <w:pStyle w:val="23"/>
        <w:rPr>
          <w:smallCaps w:val="0"/>
          <w:noProof/>
          <w:sz w:val="24"/>
          <w:szCs w:val="24"/>
        </w:rPr>
      </w:pPr>
      <w:r w:rsidRPr="00FA26E1">
        <w:rPr>
          <w:rStyle w:val="ac"/>
          <w:noProof/>
        </w:rPr>
        <w:t>§4. Выразительные возможности грамматики</w:t>
      </w:r>
    </w:p>
    <w:p w:rsidR="00514815" w:rsidRDefault="00514815">
      <w:pPr>
        <w:pStyle w:val="23"/>
        <w:rPr>
          <w:smallCaps w:val="0"/>
          <w:noProof/>
          <w:sz w:val="24"/>
          <w:szCs w:val="24"/>
        </w:rPr>
      </w:pPr>
      <w:r w:rsidRPr="00FA26E1">
        <w:rPr>
          <w:rStyle w:val="ac"/>
          <w:noProof/>
        </w:rPr>
        <w:t>§5. Паралингвистические средства выразительности</w:t>
      </w:r>
    </w:p>
    <w:p w:rsidR="00514815" w:rsidRDefault="00514815">
      <w:pPr>
        <w:pStyle w:val="23"/>
        <w:rPr>
          <w:smallCaps w:val="0"/>
          <w:noProof/>
          <w:sz w:val="24"/>
          <w:szCs w:val="24"/>
        </w:rPr>
      </w:pPr>
      <w:r w:rsidRPr="00FA26E1">
        <w:rPr>
          <w:rStyle w:val="ac"/>
          <w:noProof/>
        </w:rPr>
        <w:t>§6. Функциональные стили в их отношении к выразительности речи</w:t>
      </w:r>
    </w:p>
    <w:p w:rsidR="00514815" w:rsidRPr="00514815" w:rsidRDefault="00514815" w:rsidP="00514815"/>
    <w:p w:rsidR="00F870CF" w:rsidRDefault="00514815" w:rsidP="00474B75">
      <w:pPr>
        <w:pStyle w:val="2"/>
      </w:pPr>
      <w:r>
        <w:br w:type="page"/>
      </w:r>
      <w:bookmarkStart w:id="0" w:name="_Toc234810275"/>
      <w:r w:rsidR="00474B75" w:rsidRPr="00F870CF">
        <w:t>Выразительность речи</w:t>
      </w:r>
      <w:bookmarkEnd w:id="0"/>
    </w:p>
    <w:p w:rsidR="00474B75" w:rsidRPr="004F0A9F" w:rsidRDefault="00474B75" w:rsidP="00F870CF"/>
    <w:p w:rsidR="00F870CF" w:rsidRDefault="009F479C" w:rsidP="00474B75">
      <w:pPr>
        <w:pStyle w:val="2"/>
      </w:pPr>
      <w:bookmarkStart w:id="1" w:name="_Toc234810276"/>
      <w:r w:rsidRPr="00F870CF">
        <w:t>§1</w:t>
      </w:r>
      <w:r w:rsidR="00F870CF" w:rsidRPr="00F870CF">
        <w:t xml:space="preserve">. </w:t>
      </w:r>
      <w:r w:rsidRPr="00F870CF">
        <w:t>Выразительность и ее основные условия</w:t>
      </w:r>
      <w:bookmarkEnd w:id="1"/>
    </w:p>
    <w:p w:rsidR="00474B75" w:rsidRPr="004F0A9F" w:rsidRDefault="00474B75" w:rsidP="00F870CF"/>
    <w:p w:rsidR="00F870CF" w:rsidRDefault="009F479C" w:rsidP="00F870CF">
      <w:r w:rsidRPr="00F870CF">
        <w:t>Под выразительностью речи понимаются такие особенности ее структуры, которые позволяют усилить впечатление от сказанного</w:t>
      </w:r>
      <w:r w:rsidR="00F870CF">
        <w:t xml:space="preserve"> (</w:t>
      </w:r>
      <w:r w:rsidRPr="00F870CF">
        <w:t>написанного</w:t>
      </w:r>
      <w:r w:rsidR="00F870CF" w:rsidRPr="00F870CF">
        <w:t>),</w:t>
      </w:r>
      <w:r w:rsidRPr="00F870CF">
        <w:t xml:space="preserve"> вызвать и поддержать внимание и интерес у адресата, воздействовать не только на его разум, но и на чувства, воображение</w:t>
      </w:r>
      <w:r w:rsidR="00F870CF" w:rsidRPr="00F870CF">
        <w:t>.</w:t>
      </w:r>
    </w:p>
    <w:p w:rsidR="00F870CF" w:rsidRDefault="009F479C" w:rsidP="00F870CF">
      <w:r w:rsidRPr="00F870CF">
        <w:t>Выразительность речи зависит от многих причин и условий</w:t>
      </w:r>
      <w:r w:rsidR="00F870CF" w:rsidRPr="00F870CF">
        <w:t xml:space="preserve"> - </w:t>
      </w:r>
      <w:r w:rsidRPr="00F870CF">
        <w:t>собственно лингвистических и экстралингвистических</w:t>
      </w:r>
      <w:r w:rsidR="00F870CF" w:rsidRPr="00F870CF">
        <w:t>.</w:t>
      </w:r>
    </w:p>
    <w:p w:rsidR="00F870CF" w:rsidRDefault="009F479C" w:rsidP="00F870CF">
      <w:r w:rsidRPr="00F870CF">
        <w:t>Одним из основных условий выразительности является самостоятельность мышления автора речи, что предполагает глубокое и всестороннее знание и осмысление предмета сообщения</w:t>
      </w:r>
      <w:r w:rsidR="00F870CF" w:rsidRPr="00F870CF">
        <w:t xml:space="preserve">. </w:t>
      </w:r>
      <w:r w:rsidRPr="00F870CF">
        <w:t>Знания, извлеченные из каких-либо источников, должны быть освоены, переработаны, глубоко осмыслены</w:t>
      </w:r>
      <w:r w:rsidR="00F870CF" w:rsidRPr="00F870CF">
        <w:t xml:space="preserve">. </w:t>
      </w:r>
      <w:r w:rsidRPr="00F870CF">
        <w:t>Это придает говорящему</w:t>
      </w:r>
      <w:r w:rsidR="00F870CF">
        <w:t xml:space="preserve"> (</w:t>
      </w:r>
      <w:r w:rsidRPr="00F870CF">
        <w:t>пишущему</w:t>
      </w:r>
      <w:r w:rsidR="00F870CF" w:rsidRPr="00F870CF">
        <w:t xml:space="preserve">) </w:t>
      </w:r>
      <w:r w:rsidRPr="00F870CF">
        <w:t>уверенность, делает его речь убедительной, действенной</w:t>
      </w:r>
      <w:r w:rsidR="00F870CF" w:rsidRPr="00F870CF">
        <w:t xml:space="preserve">. </w:t>
      </w:r>
      <w:r w:rsidRPr="00F870CF">
        <w:t>Если автор не продумывает как следует содержание своего высказывания, не осмысливает тех вопросов, которые будет излагать, его мышление не может быть самостоятельным, а речь</w:t>
      </w:r>
      <w:r w:rsidR="00F870CF" w:rsidRPr="00F870CF">
        <w:t xml:space="preserve"> - </w:t>
      </w:r>
      <w:r w:rsidRPr="00F870CF">
        <w:t>выразительной</w:t>
      </w:r>
      <w:r w:rsidR="00F870CF" w:rsidRPr="00F870CF">
        <w:t>.</w:t>
      </w:r>
    </w:p>
    <w:p w:rsidR="00F870CF" w:rsidRDefault="009F479C" w:rsidP="00F870CF">
      <w:r w:rsidRPr="00F870CF">
        <w:t>В значительной степени выразительность речи зависит и от отношения автора к содержанию высказывания</w:t>
      </w:r>
      <w:r w:rsidR="00F870CF" w:rsidRPr="00F870CF">
        <w:t xml:space="preserve">. </w:t>
      </w:r>
      <w:r w:rsidRPr="00F870CF">
        <w:t>Внутренняя убежденность говорящего</w:t>
      </w:r>
      <w:r w:rsidR="00F870CF">
        <w:t xml:space="preserve"> (</w:t>
      </w:r>
      <w:r w:rsidRPr="00F870CF">
        <w:t>пишущего</w:t>
      </w:r>
      <w:r w:rsidR="00F870CF" w:rsidRPr="00F870CF">
        <w:t xml:space="preserve">) </w:t>
      </w:r>
      <w:r w:rsidRPr="00F870CF">
        <w:t>в значимости высказывания, интерес, неравнодушие к его содержанию придает речи</w:t>
      </w:r>
      <w:r w:rsidR="00F870CF">
        <w:t xml:space="preserve"> (</w:t>
      </w:r>
      <w:r w:rsidRPr="00F870CF">
        <w:t>особенно устной</w:t>
      </w:r>
      <w:r w:rsidR="00F870CF" w:rsidRPr="00F870CF">
        <w:t xml:space="preserve">) </w:t>
      </w:r>
      <w:r w:rsidRPr="00F870CF">
        <w:t>эмоциональную окраску</w:t>
      </w:r>
      <w:r w:rsidR="00F870CF" w:rsidRPr="00F870CF">
        <w:t xml:space="preserve">. </w:t>
      </w:r>
      <w:r w:rsidRPr="00F870CF">
        <w:t>Равнодушное же отношение к содержанию высказывания приводит к бесстрастному изложению истины, которое не может воздействовать на чувства адресата</w:t>
      </w:r>
      <w:r w:rsidR="00F870CF" w:rsidRPr="00F870CF">
        <w:t>.</w:t>
      </w:r>
    </w:p>
    <w:p w:rsidR="00F870CF" w:rsidRDefault="009F479C" w:rsidP="00F870CF">
      <w:r w:rsidRPr="00F870CF">
        <w:t>При непосредственном общении существенны также взаимоотношения говорящего и слушающего, психологический контакт между ними, который возникает прежде всего на основе совместной мыслительной деятельности</w:t>
      </w:r>
      <w:r w:rsidR="00F870CF" w:rsidRPr="00F870CF">
        <w:t xml:space="preserve">: </w:t>
      </w:r>
      <w:r w:rsidRPr="00F870CF">
        <w:t>адресант и адресат должны решать одни и те же проблемы, обсуждать одинаковые вопросы</w:t>
      </w:r>
      <w:r w:rsidR="00F870CF" w:rsidRPr="00F870CF">
        <w:t xml:space="preserve">: </w:t>
      </w:r>
      <w:r w:rsidRPr="00F870CF">
        <w:t>первый</w:t>
      </w:r>
      <w:r w:rsidR="00F870CF" w:rsidRPr="00F870CF">
        <w:t xml:space="preserve"> - </w:t>
      </w:r>
      <w:r w:rsidRPr="00F870CF">
        <w:t>излагая тему своего сообщения, второй</w:t>
      </w:r>
      <w:r w:rsidR="00F870CF" w:rsidRPr="00F870CF">
        <w:t xml:space="preserve"> - </w:t>
      </w:r>
      <w:r w:rsidRPr="00F870CF">
        <w:t>следя за развитием его мысли</w:t>
      </w:r>
      <w:r w:rsidR="00F870CF" w:rsidRPr="00F870CF">
        <w:t xml:space="preserve">. </w:t>
      </w:r>
      <w:r w:rsidRPr="00F870CF">
        <w:t>В установлении психологического контакта важно отношение к предмету речи как говорящего, так и слушающего, их заинтересованность, неравнодушие к содержанию высказывания</w:t>
      </w:r>
      <w:r w:rsidR="00F870CF" w:rsidRPr="00F870CF">
        <w:t>.</w:t>
      </w:r>
    </w:p>
    <w:p w:rsidR="00F870CF" w:rsidRDefault="009F479C" w:rsidP="00F870CF">
      <w:r w:rsidRPr="00F870CF">
        <w:t>Кроме глубокого знания предмета сообщения, выразительность речи предполагает также умение донести знания до адресата, вызвать у него интерес и внимание</w:t>
      </w:r>
      <w:r w:rsidR="00F870CF" w:rsidRPr="00F870CF">
        <w:t xml:space="preserve">. </w:t>
      </w:r>
      <w:r w:rsidRPr="00F870CF">
        <w:t>Это достигается тщательным и умелым отбором языковых средств с учетом условий и задач общения, что в свою очередь требует хорошего знания языка, его выразительных возможностей и особенностей функциональных стилей</w:t>
      </w:r>
      <w:r w:rsidR="00F870CF" w:rsidRPr="00F870CF">
        <w:t>.</w:t>
      </w:r>
    </w:p>
    <w:p w:rsidR="00F870CF" w:rsidRDefault="009F479C" w:rsidP="00F870CF">
      <w:r w:rsidRPr="00F870CF">
        <w:t>Одной из предпосылок речевой выразительности являются навыки, позволяющие без затруднения выбирать нужные в конкретном акте коммуникации языковые средства</w:t>
      </w:r>
      <w:r w:rsidR="00F870CF" w:rsidRPr="00F870CF">
        <w:t xml:space="preserve">. </w:t>
      </w:r>
      <w:r w:rsidRPr="00F870CF">
        <w:t>Такие навыки вырабатываются в результате систематической и осознанной тренировки</w:t>
      </w:r>
      <w:r w:rsidR="00F870CF" w:rsidRPr="00F870CF">
        <w:t xml:space="preserve">. </w:t>
      </w:r>
      <w:r w:rsidRPr="00F870CF">
        <w:t>Средством тренировки речевых навыков является внимательное чтение образцовых текстов</w:t>
      </w:r>
      <w:r w:rsidR="00F870CF">
        <w:t xml:space="preserve"> (</w:t>
      </w:r>
      <w:r w:rsidRPr="00F870CF">
        <w:t>художественных, публицистических, научных</w:t>
      </w:r>
      <w:r w:rsidR="00F870CF" w:rsidRPr="00F870CF">
        <w:t>),</w:t>
      </w:r>
      <w:r w:rsidRPr="00F870CF">
        <w:t xml:space="preserve"> пристальный интерес к их языку и стилю, внимательное отношение к речи людей, умеющих говорить выразительно, а также самоконтроль</w:t>
      </w:r>
      <w:r w:rsidR="00F870CF">
        <w:t xml:space="preserve"> (</w:t>
      </w:r>
      <w:r w:rsidRPr="00F870CF">
        <w:t>умение контролировать и анализировать свою речь с точки зрения ее выразительности</w:t>
      </w:r>
      <w:r w:rsidR="00F870CF" w:rsidRPr="00F870CF">
        <w:t>).</w:t>
      </w:r>
      <w:r w:rsidR="00474B75" w:rsidRPr="00474B75">
        <w:t xml:space="preserve"> </w:t>
      </w:r>
      <w:r w:rsidRPr="00F870CF">
        <w:t>Речевая выразительность индивидуума зависит также от сознательного намерения добиваться ее, от целевой установки автора на нее</w:t>
      </w:r>
      <w:r w:rsidR="00F870CF" w:rsidRPr="00F870CF">
        <w:t>.</w:t>
      </w:r>
    </w:p>
    <w:p w:rsidR="00F870CF" w:rsidRDefault="009F479C" w:rsidP="00F870CF">
      <w:r w:rsidRPr="00F870CF">
        <w:t>К выразительным средствам языка обычно относят тропы</w:t>
      </w:r>
      <w:r w:rsidR="00F870CF">
        <w:t xml:space="preserve"> (</w:t>
      </w:r>
      <w:r w:rsidRPr="00F870CF">
        <w:t>переносное употребление языковых единиц</w:t>
      </w:r>
      <w:r w:rsidR="00F870CF" w:rsidRPr="00F870CF">
        <w:t xml:space="preserve">) </w:t>
      </w:r>
      <w:r w:rsidRPr="00F870CF">
        <w:t>и стилистические фигуры, называя их изобразительно-выразительными средствами</w:t>
      </w:r>
      <w:r w:rsidR="00F870CF" w:rsidRPr="00F870CF">
        <w:t xml:space="preserve">. </w:t>
      </w:r>
      <w:r w:rsidRPr="00F870CF">
        <w:t>Однако выразительные возможности языка этим не ограничиваются</w:t>
      </w:r>
      <w:r w:rsidR="00F870CF" w:rsidRPr="00F870CF">
        <w:t xml:space="preserve">; </w:t>
      </w:r>
      <w:r w:rsidRPr="00F870CF">
        <w:t>в речи средством выразительности способна стать любая единица языка всех его уровней</w:t>
      </w:r>
      <w:r w:rsidR="00F870CF">
        <w:t xml:space="preserve"> (</w:t>
      </w:r>
      <w:r w:rsidRPr="00F870CF">
        <w:t>даже отдельный звук</w:t>
      </w:r>
      <w:r w:rsidR="00F870CF" w:rsidRPr="00F870CF">
        <w:t>),</w:t>
      </w:r>
      <w:r w:rsidRPr="00F870CF">
        <w:t xml:space="preserve"> а также невербальные средства</w:t>
      </w:r>
      <w:r w:rsidR="00F870CF">
        <w:t xml:space="preserve"> (</w:t>
      </w:r>
      <w:r w:rsidRPr="00F870CF">
        <w:t>жесты, мимика, пантомимика</w:t>
      </w:r>
      <w:r w:rsidR="00F870CF" w:rsidRPr="00F870CF">
        <w:t>).</w:t>
      </w:r>
    </w:p>
    <w:p w:rsidR="00F870CF" w:rsidRDefault="00474B75" w:rsidP="00474B75">
      <w:pPr>
        <w:pStyle w:val="2"/>
      </w:pPr>
      <w:r>
        <w:br w:type="page"/>
      </w:r>
      <w:bookmarkStart w:id="2" w:name="_Toc234810277"/>
      <w:r w:rsidR="009F479C" w:rsidRPr="00F870CF">
        <w:t>§2</w:t>
      </w:r>
      <w:r w:rsidR="00F870CF" w:rsidRPr="00F870CF">
        <w:t xml:space="preserve">. </w:t>
      </w:r>
      <w:r w:rsidR="009F479C" w:rsidRPr="00F870CF">
        <w:t>Фонетические средства выразительности</w:t>
      </w:r>
      <w:r w:rsidR="00F870CF" w:rsidRPr="00F870CF">
        <w:t xml:space="preserve">. </w:t>
      </w:r>
      <w:r w:rsidR="009F479C" w:rsidRPr="00F870CF">
        <w:t>Благозвучие речи</w:t>
      </w:r>
      <w:bookmarkEnd w:id="2"/>
    </w:p>
    <w:p w:rsidR="00474B75" w:rsidRPr="004F0A9F" w:rsidRDefault="00474B75" w:rsidP="00F870CF"/>
    <w:p w:rsidR="00F870CF" w:rsidRDefault="009F479C" w:rsidP="00F870CF">
      <w:r w:rsidRPr="00F870CF">
        <w:t>Как известно, звучащая речь является основной формой существования языка</w:t>
      </w:r>
      <w:r w:rsidR="00F870CF" w:rsidRPr="00F870CF">
        <w:t xml:space="preserve">. </w:t>
      </w:r>
      <w:r w:rsidRPr="00F870CF">
        <w:t>Звуковой организацией речи, эстетической ролью звуков занимается особый раздел стилистики</w:t>
      </w:r>
      <w:r w:rsidR="00F870CF" w:rsidRPr="00F870CF">
        <w:t xml:space="preserve"> - </w:t>
      </w:r>
      <w:r w:rsidRPr="00F870CF">
        <w:t>фоника</w:t>
      </w:r>
      <w:r w:rsidR="00F870CF" w:rsidRPr="00F870CF">
        <w:t xml:space="preserve">. </w:t>
      </w:r>
      <w:r w:rsidRPr="00F870CF">
        <w:t xml:space="preserve">Фоника дает оценку особенностям звукового строя языка, определяет характерные для каждого национального языка условия благозвучия, исследует разнообразные приемы усиления фонетической выразительности речи, учит наиболее совершенному, художественно оправданному и стилистически целесообразному звуковому выражению мысли </w:t>
      </w:r>
      <w:bookmarkStart w:id="3" w:name="_ftnref1"/>
      <w:r w:rsidR="00F870CF" w:rsidRPr="00F870CF">
        <w:rPr>
          <w:rStyle w:val="12"/>
          <w:color w:val="000000"/>
          <w:sz w:val="28"/>
          <w:szCs w:val="28"/>
        </w:rPr>
        <w:t xml:space="preserve"> [</w:t>
      </w:r>
      <w:r w:rsidRPr="00F870CF">
        <w:rPr>
          <w:rStyle w:val="12"/>
          <w:color w:val="000000"/>
          <w:sz w:val="28"/>
          <w:szCs w:val="28"/>
        </w:rPr>
        <w:t>1</w:t>
      </w:r>
      <w:r w:rsidR="00F870CF" w:rsidRPr="00F870CF">
        <w:rPr>
          <w:rStyle w:val="12"/>
          <w:color w:val="000000"/>
          <w:sz w:val="28"/>
          <w:szCs w:val="28"/>
        </w:rPr>
        <w:t xml:space="preserve">] </w:t>
      </w:r>
      <w:bookmarkEnd w:id="3"/>
      <w:r w:rsidR="00F870CF" w:rsidRPr="00F870CF">
        <w:t>.</w:t>
      </w:r>
    </w:p>
    <w:p w:rsidR="00F870CF" w:rsidRDefault="009F479C" w:rsidP="00F870CF">
      <w:r w:rsidRPr="00F870CF">
        <w:t>Звуковая выразительность речи прежде всего заключается в ее благозвучии, гармонии, в использовании ритма, рифмы, аллитерации</w:t>
      </w:r>
      <w:r w:rsidR="00F870CF">
        <w:t xml:space="preserve"> (</w:t>
      </w:r>
      <w:r w:rsidRPr="00F870CF">
        <w:t>повторение одинаковых или сходных согласных звуков</w:t>
      </w:r>
      <w:r w:rsidR="00F870CF" w:rsidRPr="00F870CF">
        <w:t>),</w:t>
      </w:r>
      <w:r w:rsidRPr="00F870CF">
        <w:t xml:space="preserve"> ассонанса</w:t>
      </w:r>
      <w:r w:rsidR="00F870CF">
        <w:t xml:space="preserve"> (</w:t>
      </w:r>
      <w:r w:rsidRPr="00F870CF">
        <w:t>повторение гласных звуков</w:t>
      </w:r>
      <w:r w:rsidR="00F870CF" w:rsidRPr="00F870CF">
        <w:t xml:space="preserve">) </w:t>
      </w:r>
      <w:r w:rsidRPr="00F870CF">
        <w:t>и других средств</w:t>
      </w:r>
      <w:r w:rsidR="00F870CF" w:rsidRPr="00F870CF">
        <w:t xml:space="preserve">. </w:t>
      </w:r>
      <w:r w:rsidRPr="00F870CF">
        <w:t>В первую очередь фонику интересует звуковая организация поэтической речи, в которой значение фонетических средств особенно велико</w:t>
      </w:r>
      <w:r w:rsidR="00F870CF" w:rsidRPr="00F870CF">
        <w:t xml:space="preserve">. </w:t>
      </w:r>
      <w:r w:rsidRPr="00F870CF">
        <w:t>Наряду с этим исследуется также звуковая выразительность художественной прозы и некоторых жанров публицистики</w:t>
      </w:r>
      <w:r w:rsidR="00F870CF">
        <w:t xml:space="preserve"> (</w:t>
      </w:r>
      <w:r w:rsidRPr="00F870CF">
        <w:t>прежде всего на радио и телевидении</w:t>
      </w:r>
      <w:r w:rsidR="00F870CF" w:rsidRPr="00F870CF">
        <w:t xml:space="preserve">). </w:t>
      </w:r>
      <w:r w:rsidRPr="00F870CF">
        <w:t>В нехудожественной речи фоника решает задачу наиболее целесообразной звуковой организации языкового материала, способствующей точному выражению мысли, так как правильное использование фонетических средств языка обеспечивает быстрое</w:t>
      </w:r>
      <w:r w:rsidR="00F870CF">
        <w:t xml:space="preserve"> (</w:t>
      </w:r>
      <w:r w:rsidRPr="00F870CF">
        <w:t>и без помех</w:t>
      </w:r>
      <w:r w:rsidR="00F870CF" w:rsidRPr="00F870CF">
        <w:t xml:space="preserve">) </w:t>
      </w:r>
      <w:r w:rsidRPr="00F870CF">
        <w:t>восприятие информации, исключает разночтения, устраняет нежелательные ассоциации, мешающие пониманию высказывания</w:t>
      </w:r>
      <w:r w:rsidR="00F870CF" w:rsidRPr="00F870CF">
        <w:t xml:space="preserve">. </w:t>
      </w:r>
      <w:r w:rsidRPr="00F870CF">
        <w:t xml:space="preserve">Для беглости понимания большое значение имеет благозвучие речи, </w:t>
      </w:r>
      <w:r w:rsidR="00F870CF">
        <w:t>т.е.</w:t>
      </w:r>
      <w:r w:rsidR="00F870CF" w:rsidRPr="00F870CF">
        <w:t xml:space="preserve"> </w:t>
      </w:r>
      <w:r w:rsidRPr="00F870CF">
        <w:t>такое сочетание звуков, которое удобно для произношения</w:t>
      </w:r>
      <w:r w:rsidR="00F870CF">
        <w:t xml:space="preserve"> (</w:t>
      </w:r>
      <w:r w:rsidRPr="00F870CF">
        <w:t>артикуляция</w:t>
      </w:r>
      <w:r w:rsidR="00F870CF" w:rsidRPr="00F870CF">
        <w:t xml:space="preserve">) </w:t>
      </w:r>
      <w:r w:rsidRPr="00F870CF">
        <w:t>и приятно для слуха</w:t>
      </w:r>
      <w:r w:rsidR="00F870CF">
        <w:t xml:space="preserve"> (</w:t>
      </w:r>
      <w:r w:rsidRPr="00F870CF">
        <w:t>музыкальность</w:t>
      </w:r>
      <w:r w:rsidR="00F870CF" w:rsidRPr="00F870CF">
        <w:t xml:space="preserve">). </w:t>
      </w:r>
      <w:r w:rsidRPr="00F870CF">
        <w:t>Одним из путей достижения звуковой гармонии считается определенное чередование гласных и согласных звуков</w:t>
      </w:r>
      <w:r w:rsidR="00F870CF" w:rsidRPr="00F870CF">
        <w:t xml:space="preserve">. </w:t>
      </w:r>
      <w:r w:rsidRPr="00F870CF">
        <w:t>При этом в большинстве сочетаний согласных содержатся звуки</w:t>
      </w:r>
      <w:r w:rsidR="00F870CF" w:rsidRPr="00F870CF">
        <w:t xml:space="preserve"> [</w:t>
      </w:r>
      <w:r w:rsidRPr="00F870CF">
        <w:t>м</w:t>
      </w:r>
      <w:r w:rsidR="00F870CF">
        <w:t>],</w:t>
      </w:r>
      <w:r w:rsidR="00F870CF" w:rsidRPr="00F870CF">
        <w:t xml:space="preserve"> [</w:t>
      </w:r>
      <w:r w:rsidRPr="00F870CF">
        <w:t>н</w:t>
      </w:r>
      <w:r w:rsidR="00F870CF">
        <w:t>],</w:t>
      </w:r>
      <w:r w:rsidR="00F870CF" w:rsidRPr="00F870CF">
        <w:t xml:space="preserve"> [</w:t>
      </w:r>
      <w:r w:rsidRPr="00F870CF">
        <w:t>р</w:t>
      </w:r>
      <w:r w:rsidR="00F870CF">
        <w:t>],</w:t>
      </w:r>
      <w:r w:rsidR="00F870CF" w:rsidRPr="00F870CF">
        <w:t xml:space="preserve"> [</w:t>
      </w:r>
      <w:r w:rsidRPr="00F870CF">
        <w:t>л</w:t>
      </w:r>
      <w:r w:rsidR="00F870CF">
        <w:t>],</w:t>
      </w:r>
      <w:r w:rsidRPr="00F870CF">
        <w:t xml:space="preserve"> имеющие высокую звучность</w:t>
      </w:r>
      <w:r w:rsidR="00F870CF" w:rsidRPr="00F870CF">
        <w:t xml:space="preserve">. </w:t>
      </w:r>
      <w:r w:rsidRPr="00F870CF">
        <w:t>Рассмотрим, например, одно из стихотворений А</w:t>
      </w:r>
      <w:r w:rsidR="00F870CF">
        <w:t xml:space="preserve">.С. </w:t>
      </w:r>
      <w:r w:rsidRPr="00F870CF">
        <w:t>Пушкина</w:t>
      </w:r>
      <w:r w:rsidR="00F870CF" w:rsidRPr="00F870CF">
        <w:t>:</w:t>
      </w:r>
    </w:p>
    <w:p w:rsidR="004F0A9F" w:rsidRDefault="004F0A9F" w:rsidP="00F870CF"/>
    <w:p w:rsidR="00F870CF" w:rsidRDefault="009F479C" w:rsidP="00F870CF">
      <w:r w:rsidRPr="00F870CF">
        <w:t>Гонимы вешними лучами</w:t>
      </w:r>
      <w:r w:rsidR="00F870CF">
        <w:t xml:space="preserve">, </w:t>
      </w:r>
      <w:r w:rsidRPr="00F870CF">
        <w:t>С окрестных гор уже снега</w:t>
      </w:r>
      <w:r w:rsidR="00F870CF">
        <w:t xml:space="preserve"> </w:t>
      </w:r>
      <w:r w:rsidRPr="00F870CF">
        <w:t>Сбежали мутными ручьями</w:t>
      </w:r>
      <w:r w:rsidR="00F870CF">
        <w:t xml:space="preserve"> </w:t>
      </w:r>
      <w:r w:rsidRPr="00F870CF">
        <w:t>На потопленные луга</w:t>
      </w:r>
      <w:r w:rsidR="00F870CF">
        <w:t>.</w:t>
      </w:r>
    </w:p>
    <w:p w:rsidR="00F870CF" w:rsidRDefault="009F479C" w:rsidP="00F870CF">
      <w:r w:rsidRPr="00F870CF">
        <w:t>Улыбкой ясною природа</w:t>
      </w:r>
      <w:r w:rsidR="00F870CF">
        <w:t xml:space="preserve"> </w:t>
      </w:r>
      <w:r w:rsidRPr="00F870CF">
        <w:t>Сквозь сон встречает утро года</w:t>
      </w:r>
      <w:r w:rsidR="00F870CF">
        <w:t>:</w:t>
      </w:r>
    </w:p>
    <w:p w:rsidR="00F870CF" w:rsidRDefault="009F479C" w:rsidP="00F870CF">
      <w:r w:rsidRPr="00F870CF">
        <w:t>Синея блещут небеса</w:t>
      </w:r>
      <w:r w:rsidR="00F870CF">
        <w:t>.</w:t>
      </w:r>
    </w:p>
    <w:p w:rsidR="00F870CF" w:rsidRDefault="009F479C" w:rsidP="00F870CF">
      <w:r w:rsidRPr="00F870CF">
        <w:t>Еще прозрачные, леса</w:t>
      </w:r>
      <w:r w:rsidR="00F870CF">
        <w:t xml:space="preserve"> </w:t>
      </w:r>
      <w:r w:rsidRPr="00F870CF">
        <w:t>Как будто пухом зеленеют</w:t>
      </w:r>
      <w:r w:rsidR="00F870CF">
        <w:t>.</w:t>
      </w:r>
    </w:p>
    <w:p w:rsidR="00F870CF" w:rsidRDefault="009F479C" w:rsidP="00F870CF">
      <w:r w:rsidRPr="00F870CF">
        <w:t>Пчела за данью полевой</w:t>
      </w:r>
      <w:r w:rsidR="00F870CF">
        <w:t xml:space="preserve"> </w:t>
      </w:r>
      <w:r w:rsidRPr="00F870CF">
        <w:t>Летит из кельи восковой</w:t>
      </w:r>
      <w:r w:rsidR="00F870CF">
        <w:t>...</w:t>
      </w:r>
    </w:p>
    <w:p w:rsidR="004F0A9F" w:rsidRDefault="004F0A9F" w:rsidP="00F870CF"/>
    <w:p w:rsidR="00F870CF" w:rsidRDefault="009F479C" w:rsidP="00F870CF">
      <w:r w:rsidRPr="00F870CF">
        <w:t>Интересна звуковая инструментовка этого стихотворения</w:t>
      </w:r>
      <w:r w:rsidR="00F870CF" w:rsidRPr="00F870CF">
        <w:t xml:space="preserve">. </w:t>
      </w:r>
      <w:r w:rsidRPr="00F870CF">
        <w:t>Здесь прежде всего наблюдается равномерное сочетание гласных и согласных звуков</w:t>
      </w:r>
      <w:r w:rsidR="00F870CF">
        <w:t xml:space="preserve"> (</w:t>
      </w:r>
      <w:r w:rsidRPr="00F870CF">
        <w:t>и само их соотношение примерно одинаково</w:t>
      </w:r>
      <w:r w:rsidR="00F870CF" w:rsidRPr="00F870CF">
        <w:t xml:space="preserve">: </w:t>
      </w:r>
      <w:r w:rsidRPr="00F870CF">
        <w:t>60% согласных и 40% гласных</w:t>
      </w:r>
      <w:r w:rsidR="00F870CF" w:rsidRPr="00F870CF">
        <w:t xml:space="preserve">); </w:t>
      </w:r>
      <w:r w:rsidRPr="00F870CF">
        <w:t>приблизительно равномерное сочетание глухих и звонких согласных</w:t>
      </w:r>
      <w:r w:rsidR="00F870CF" w:rsidRPr="00F870CF">
        <w:t xml:space="preserve">; </w:t>
      </w:r>
      <w:r w:rsidRPr="00F870CF">
        <w:t>почти нет случаев скопления согласных</w:t>
      </w:r>
      <w:r w:rsidR="00F870CF">
        <w:t xml:space="preserve"> (</w:t>
      </w:r>
      <w:r w:rsidRPr="00F870CF">
        <w:t>лишь два слова содержат соответственно три и четыре согласных звука подряд</w:t>
      </w:r>
      <w:r w:rsidR="00F870CF" w:rsidRPr="00F870CF">
        <w:t xml:space="preserve"> - [</w:t>
      </w:r>
      <w:r w:rsidRPr="00F870CF">
        <w:t>сквос '</w:t>
      </w:r>
      <w:r w:rsidR="00F870CF" w:rsidRPr="00F870CF">
        <w:t xml:space="preserve">] </w:t>
      </w:r>
      <w:r w:rsidRPr="00F870CF">
        <w:t>и</w:t>
      </w:r>
      <w:r w:rsidR="00F870CF" w:rsidRPr="00F870CF">
        <w:t xml:space="preserve"> [</w:t>
      </w:r>
      <w:r w:rsidRPr="00F870CF">
        <w:t>фстр' и ‘ч' aj ьт</w:t>
      </w:r>
      <w:r w:rsidR="00F870CF" w:rsidRPr="00F870CF">
        <w:t xml:space="preserve">]. </w:t>
      </w:r>
      <w:r w:rsidRPr="00F870CF">
        <w:t>Все эти качества в совокупности и придают стиху особую музыкальность и мелодичность</w:t>
      </w:r>
      <w:r w:rsidR="00F870CF" w:rsidRPr="00F870CF">
        <w:t xml:space="preserve">. </w:t>
      </w:r>
      <w:r w:rsidRPr="00F870CF">
        <w:t>Они присущи и лучшим прозаическим произведениям</w:t>
      </w:r>
      <w:r w:rsidR="00F870CF" w:rsidRPr="00F870CF">
        <w:t>.</w:t>
      </w:r>
    </w:p>
    <w:p w:rsidR="00F870CF" w:rsidRDefault="009F479C" w:rsidP="00F870CF">
      <w:r w:rsidRPr="00F870CF">
        <w:t>Однако благозвучие речи часто может нарушаться</w:t>
      </w:r>
      <w:r w:rsidR="00F870CF" w:rsidRPr="00F870CF">
        <w:t xml:space="preserve">. </w:t>
      </w:r>
      <w:r w:rsidRPr="00F870CF">
        <w:t>Причин этому несколько, самой распространенной среди которых является скопление согласных звуков</w:t>
      </w:r>
      <w:r w:rsidR="00F870CF" w:rsidRPr="00F870CF">
        <w:t xml:space="preserve">: </w:t>
      </w:r>
      <w:r w:rsidRPr="00F870CF">
        <w:rPr>
          <w:i/>
          <w:iCs/>
        </w:rPr>
        <w:t>лист бракованной книги</w:t>
      </w:r>
      <w:r w:rsidR="00F870CF" w:rsidRPr="00F870CF">
        <w:rPr>
          <w:i/>
          <w:iCs/>
        </w:rPr>
        <w:t>: [</w:t>
      </w:r>
      <w:r w:rsidRPr="00F870CF">
        <w:t>стбр</w:t>
      </w:r>
      <w:r w:rsidR="00F870CF">
        <w:t>],</w:t>
      </w:r>
      <w:r w:rsidR="00F870CF" w:rsidRPr="00F870CF">
        <w:t xml:space="preserve"> [</w:t>
      </w:r>
      <w:r w:rsidRPr="00F870CF">
        <w:t>йкн</w:t>
      </w:r>
      <w:r w:rsidR="00F870CF" w:rsidRPr="00F870CF">
        <w:t xml:space="preserve">] ; </w:t>
      </w:r>
      <w:r w:rsidRPr="00F870CF">
        <w:rPr>
          <w:i/>
          <w:iCs/>
        </w:rPr>
        <w:t>конкурс взрослых строителей</w:t>
      </w:r>
      <w:r w:rsidR="00F870CF" w:rsidRPr="00F870CF">
        <w:rPr>
          <w:i/>
          <w:iCs/>
        </w:rPr>
        <w:t>: [</w:t>
      </w:r>
      <w:r w:rsidRPr="00F870CF">
        <w:t>ревзр</w:t>
      </w:r>
      <w:r w:rsidR="00F870CF">
        <w:t>],</w:t>
      </w:r>
      <w:r w:rsidR="00F870CF" w:rsidRPr="00F870CF">
        <w:t xml:space="preserve"> [</w:t>
      </w:r>
      <w:r w:rsidRPr="00F870CF">
        <w:t>хстр</w:t>
      </w:r>
      <w:r w:rsidR="00F870CF" w:rsidRPr="00F870CF">
        <w:t xml:space="preserve">]. </w:t>
      </w:r>
      <w:r w:rsidRPr="00F870CF">
        <w:t>Еще М</w:t>
      </w:r>
      <w:r w:rsidR="00F870CF">
        <w:t xml:space="preserve">.В. </w:t>
      </w:r>
      <w:r w:rsidRPr="00F870CF">
        <w:t>Ломоносов советовал</w:t>
      </w:r>
      <w:r w:rsidR="00F870CF">
        <w:t xml:space="preserve"> "</w:t>
      </w:r>
      <w:r w:rsidRPr="00F870CF">
        <w:t>обегать непристойного и слуху противного стечения согласных, например</w:t>
      </w:r>
      <w:r w:rsidR="00F870CF" w:rsidRPr="00F870CF">
        <w:t xml:space="preserve">: </w:t>
      </w:r>
      <w:r w:rsidRPr="00F870CF">
        <w:t>всех чувств взор есть благороднее, ибо шесть согласных, рядом положенные</w:t>
      </w:r>
      <w:r w:rsidR="00F870CF" w:rsidRPr="00F870CF">
        <w:t xml:space="preserve"> - </w:t>
      </w:r>
      <w:r w:rsidRPr="00F870CF">
        <w:t>вств-вз, язык весьма запинают</w:t>
      </w:r>
      <w:r w:rsidR="00F870CF">
        <w:t xml:space="preserve">" </w:t>
      </w:r>
      <w:bookmarkStart w:id="4" w:name="_ftnref2"/>
      <w:r w:rsidR="00F870CF" w:rsidRPr="00F870CF">
        <w:rPr>
          <w:rStyle w:val="12"/>
          <w:color w:val="000000"/>
          <w:sz w:val="28"/>
          <w:szCs w:val="28"/>
        </w:rPr>
        <w:t xml:space="preserve"> [</w:t>
      </w:r>
      <w:r w:rsidRPr="00F870CF">
        <w:rPr>
          <w:rStyle w:val="12"/>
          <w:color w:val="000000"/>
          <w:sz w:val="28"/>
          <w:szCs w:val="28"/>
        </w:rPr>
        <w:t>2</w:t>
      </w:r>
      <w:r w:rsidR="00F870CF" w:rsidRPr="00F870CF">
        <w:rPr>
          <w:rStyle w:val="12"/>
          <w:color w:val="000000"/>
          <w:sz w:val="28"/>
          <w:szCs w:val="28"/>
        </w:rPr>
        <w:t xml:space="preserve">] </w:t>
      </w:r>
      <w:bookmarkEnd w:id="4"/>
      <w:r w:rsidR="00F870CF" w:rsidRPr="00F870CF">
        <w:t xml:space="preserve">. </w:t>
      </w:r>
      <w:r w:rsidRPr="00F870CF">
        <w:t>Для создания благозвучия важным является количество звуков, входящих в консонантное сочетание, их качество и последовательность</w:t>
      </w:r>
      <w:r w:rsidR="00F870CF" w:rsidRPr="00F870CF">
        <w:t xml:space="preserve">. </w:t>
      </w:r>
      <w:r w:rsidRPr="00F870CF">
        <w:t>В русском языке</w:t>
      </w:r>
      <w:r w:rsidR="00F870CF">
        <w:t xml:space="preserve"> (</w:t>
      </w:r>
      <w:r w:rsidRPr="00F870CF">
        <w:t>это доказано</w:t>
      </w:r>
      <w:r w:rsidR="00F870CF" w:rsidRPr="00F870CF">
        <w:t xml:space="preserve">) </w:t>
      </w:r>
      <w:r w:rsidRPr="00F870CF">
        <w:t>сочетание согласных звуков подчиняется законам благозвучия</w:t>
      </w:r>
      <w:r w:rsidR="00F870CF" w:rsidRPr="00F870CF">
        <w:t xml:space="preserve">. </w:t>
      </w:r>
      <w:r w:rsidRPr="00F870CF">
        <w:t>Однако есть слова, включающие большее количество согласных по сравнению с нормативным</w:t>
      </w:r>
      <w:r w:rsidR="00F870CF" w:rsidRPr="00F870CF">
        <w:t xml:space="preserve">: </w:t>
      </w:r>
      <w:r w:rsidRPr="00F870CF">
        <w:rPr>
          <w:i/>
          <w:iCs/>
        </w:rPr>
        <w:t>встреча, встрепанный, приткнуться</w:t>
      </w:r>
      <w:r w:rsidR="00F870CF" w:rsidRPr="00F870CF">
        <w:rPr>
          <w:i/>
          <w:iCs/>
        </w:rPr>
        <w:t xml:space="preserve">; </w:t>
      </w:r>
      <w:r w:rsidRPr="00F870CF">
        <w:t>есть лексемы, содержащие два-три согласных звука в конце, что значительно затрудняет произношение</w:t>
      </w:r>
      <w:r w:rsidR="00F870CF" w:rsidRPr="00F870CF">
        <w:t xml:space="preserve">: </w:t>
      </w:r>
      <w:r w:rsidRPr="00F870CF">
        <w:rPr>
          <w:i/>
          <w:iCs/>
        </w:rPr>
        <w:t xml:space="preserve">спектр, метр, рубль, черств, знакомств </w:t>
      </w:r>
      <w:r w:rsidRPr="00F870CF">
        <w:t xml:space="preserve">и </w:t>
      </w:r>
      <w:r w:rsidR="00F870CF">
        <w:t>т.д.</w:t>
      </w:r>
      <w:r w:rsidR="00F870CF" w:rsidRPr="00F870CF">
        <w:t xml:space="preserve"> </w:t>
      </w:r>
      <w:r w:rsidRPr="00F870CF">
        <w:t>Обычно при стечении согласных в устной речи в таких случаях развивается дополнительная</w:t>
      </w:r>
      <w:r w:rsidR="00F870CF">
        <w:t xml:space="preserve"> "</w:t>
      </w:r>
      <w:r w:rsidRPr="00F870CF">
        <w:t>слоговость</w:t>
      </w:r>
      <w:r w:rsidR="00F870CF">
        <w:t xml:space="preserve">", </w:t>
      </w:r>
      <w:r w:rsidRPr="00F870CF">
        <w:t>появляется слоговой гласный</w:t>
      </w:r>
      <w:r w:rsidR="00F870CF" w:rsidRPr="00F870CF">
        <w:t>: [</w:t>
      </w:r>
      <w:r w:rsidRPr="00F870CF">
        <w:t>рубъл '</w:t>
      </w:r>
      <w:r w:rsidR="00F870CF">
        <w:t>],</w:t>
      </w:r>
      <w:r w:rsidR="00F870CF" w:rsidRPr="00F870CF">
        <w:t xml:space="preserve"> [</w:t>
      </w:r>
      <w:r w:rsidRPr="00F870CF">
        <w:t>м'этър</w:t>
      </w:r>
      <w:r w:rsidR="00F870CF" w:rsidRPr="00F870CF">
        <w:t xml:space="preserve">] </w:t>
      </w:r>
      <w:r w:rsidRPr="00F870CF">
        <w:t xml:space="preserve">и </w:t>
      </w:r>
      <w:r w:rsidR="00F870CF">
        <w:t>т.д.</w:t>
      </w:r>
      <w:r w:rsidR="00F870CF" w:rsidRPr="00F870CF">
        <w:t xml:space="preserve"> </w:t>
      </w:r>
      <w:r w:rsidRPr="00F870CF">
        <w:t>Например</w:t>
      </w:r>
      <w:r w:rsidR="00F870CF" w:rsidRPr="00F870CF">
        <w:t>:</w:t>
      </w:r>
    </w:p>
    <w:p w:rsidR="004F0A9F" w:rsidRDefault="004F0A9F" w:rsidP="00F870CF"/>
    <w:p w:rsidR="00F870CF" w:rsidRDefault="009F479C" w:rsidP="00F870CF">
      <w:pPr>
        <w:rPr>
          <w:i/>
          <w:iCs/>
        </w:rPr>
      </w:pPr>
      <w:r w:rsidRPr="00F870CF">
        <w:t xml:space="preserve">Этот Смурый пришел в </w:t>
      </w:r>
      <w:r w:rsidR="00474B75">
        <w:t>театр</w:t>
      </w:r>
      <w:r w:rsidRPr="00F870CF">
        <w:t xml:space="preserve"> года два назад</w:t>
      </w:r>
      <w:r w:rsidR="00F870CF">
        <w:t>... (</w:t>
      </w:r>
      <w:r w:rsidRPr="00F870CF">
        <w:rPr>
          <w:i/>
          <w:iCs/>
        </w:rPr>
        <w:t>Ю</w:t>
      </w:r>
      <w:r w:rsidR="00F870CF" w:rsidRPr="00F870CF">
        <w:rPr>
          <w:i/>
          <w:iCs/>
        </w:rPr>
        <w:t xml:space="preserve">. </w:t>
      </w:r>
      <w:r w:rsidRPr="00F870CF">
        <w:rPr>
          <w:i/>
          <w:iCs/>
        </w:rPr>
        <w:t>Трифонов</w:t>
      </w:r>
      <w:r w:rsidR="00F870CF" w:rsidRPr="00F870CF">
        <w:rPr>
          <w:i/>
          <w:iCs/>
        </w:rPr>
        <w:t xml:space="preserve">); </w:t>
      </w:r>
      <w:r w:rsidR="00474B75">
        <w:t>В Саратове шел с</w:t>
      </w:r>
      <w:r w:rsidRPr="00F870CF">
        <w:t>пек</w:t>
      </w:r>
      <w:r w:rsidR="00474B75">
        <w:t>так</w:t>
      </w:r>
      <w:r w:rsidRPr="00F870CF">
        <w:t>ль</w:t>
      </w:r>
      <w:r w:rsidR="000314C7" w:rsidRPr="00F870CF">
        <w:t>,</w:t>
      </w:r>
      <w:r w:rsidRPr="00F870CF">
        <w:t xml:space="preserve"> поставленный Сергеем Леонидовичем еще весною</w:t>
      </w:r>
      <w:r w:rsidR="00F870CF">
        <w:t xml:space="preserve"> (</w:t>
      </w:r>
      <w:r w:rsidRPr="00F870CF">
        <w:rPr>
          <w:i/>
          <w:iCs/>
        </w:rPr>
        <w:t>Ю</w:t>
      </w:r>
      <w:r w:rsidR="00F870CF" w:rsidRPr="00F870CF">
        <w:rPr>
          <w:i/>
          <w:iCs/>
        </w:rPr>
        <w:t xml:space="preserve">. </w:t>
      </w:r>
      <w:r w:rsidRPr="00F870CF">
        <w:rPr>
          <w:i/>
          <w:iCs/>
        </w:rPr>
        <w:t>Трифонов</w:t>
      </w:r>
      <w:r w:rsidR="00F870CF" w:rsidRPr="00F870CF">
        <w:rPr>
          <w:i/>
          <w:iCs/>
        </w:rPr>
        <w:t>);</w:t>
      </w:r>
    </w:p>
    <w:p w:rsidR="00F870CF" w:rsidRDefault="009F479C" w:rsidP="00F870CF">
      <w:r w:rsidRPr="00F870CF">
        <w:t>Земля надрывается от жары</w:t>
      </w:r>
      <w:r w:rsidR="00F870CF">
        <w:t>.</w:t>
      </w:r>
    </w:p>
    <w:p w:rsidR="00F870CF" w:rsidRDefault="009F479C" w:rsidP="00F870CF">
      <w:r w:rsidRPr="00F870CF">
        <w:t>Термом</w:t>
      </w:r>
      <w:r w:rsidR="004F0A9F">
        <w:t>ет</w:t>
      </w:r>
      <w:r w:rsidRPr="00F870CF">
        <w:t>р взорван</w:t>
      </w:r>
      <w:r w:rsidR="00F870CF" w:rsidRPr="00F870CF">
        <w:t xml:space="preserve">. </w:t>
      </w:r>
      <w:r w:rsidRPr="00F870CF">
        <w:t>И на меня</w:t>
      </w:r>
      <w:r w:rsidR="00F870CF">
        <w:t xml:space="preserve"> </w:t>
      </w:r>
      <w:r w:rsidRPr="00F870CF">
        <w:t>Грохоча, осыпаются миры</w:t>
      </w:r>
      <w:r w:rsidR="00F870CF">
        <w:t xml:space="preserve"> </w:t>
      </w:r>
      <w:r w:rsidRPr="00F870CF">
        <w:t>Каплями ртутного огня</w:t>
      </w:r>
      <w:r w:rsidR="00F870CF" w:rsidRPr="00F870CF">
        <w:t>.</w:t>
      </w:r>
    </w:p>
    <w:p w:rsidR="00F870CF" w:rsidRDefault="00F870CF" w:rsidP="00F870CF">
      <w:pPr>
        <w:rPr>
          <w:i/>
          <w:iCs/>
        </w:rPr>
      </w:pPr>
      <w:r>
        <w:t>(</w:t>
      </w:r>
      <w:r w:rsidR="009F479C" w:rsidRPr="00F870CF">
        <w:t>Э</w:t>
      </w:r>
      <w:r w:rsidRPr="00F870CF">
        <w:t xml:space="preserve">. </w:t>
      </w:r>
      <w:r w:rsidR="009F479C" w:rsidRPr="00F870CF">
        <w:rPr>
          <w:i/>
          <w:iCs/>
        </w:rPr>
        <w:t>Багрицкий</w:t>
      </w:r>
      <w:r w:rsidRPr="00F870CF">
        <w:rPr>
          <w:i/>
          <w:iCs/>
        </w:rPr>
        <w:t>)</w:t>
      </w:r>
    </w:p>
    <w:p w:rsidR="004F0A9F" w:rsidRDefault="004F0A9F" w:rsidP="00F870CF"/>
    <w:p w:rsidR="00F870CF" w:rsidRDefault="009F479C" w:rsidP="00F870CF">
      <w:pPr>
        <w:rPr>
          <w:i/>
          <w:iCs/>
        </w:rPr>
      </w:pPr>
      <w:r w:rsidRPr="00F870CF">
        <w:t>Второй причиной, нарушающей благозвучие речи, является скопление гласных звуков</w:t>
      </w:r>
      <w:r w:rsidR="00F870CF" w:rsidRPr="00F870CF">
        <w:t xml:space="preserve">. </w:t>
      </w:r>
      <w:r w:rsidRPr="00F870CF">
        <w:t>Таким образом, мнение о том, что чем больше в речи гласных звуков, тем она благозвучнее, неверно</w:t>
      </w:r>
      <w:r w:rsidR="00F870CF" w:rsidRPr="00F870CF">
        <w:t xml:space="preserve">. </w:t>
      </w:r>
      <w:r w:rsidRPr="00F870CF">
        <w:t>Гласные порождают благозвучие только в сочетании с согласными</w:t>
      </w:r>
      <w:r w:rsidR="00F870CF" w:rsidRPr="00F870CF">
        <w:t xml:space="preserve">. </w:t>
      </w:r>
      <w:r w:rsidRPr="00F870CF">
        <w:t>Стечение нескольких гласных звуков в лингвистике называется зиянием</w:t>
      </w:r>
      <w:r w:rsidR="00F870CF" w:rsidRPr="00F870CF">
        <w:t xml:space="preserve">; </w:t>
      </w:r>
      <w:r w:rsidRPr="00F870CF">
        <w:t>оно значительно искажает звуковой строй русской речи и затрудняет артикуляцию</w:t>
      </w:r>
      <w:r w:rsidR="00F870CF" w:rsidRPr="00F870CF">
        <w:t xml:space="preserve">. </w:t>
      </w:r>
      <w:r w:rsidRPr="00F870CF">
        <w:t>Труднопроизносимыми являются, например, такие фразы</w:t>
      </w:r>
      <w:r w:rsidR="00F870CF" w:rsidRPr="00F870CF">
        <w:t xml:space="preserve">: </w:t>
      </w:r>
      <w:r w:rsidRPr="00F870CF">
        <w:rPr>
          <w:i/>
          <w:iCs/>
        </w:rPr>
        <w:t>Письмо у Оли и Игоря</w:t>
      </w:r>
      <w:r w:rsidR="00F870CF" w:rsidRPr="00F870CF">
        <w:rPr>
          <w:i/>
          <w:iCs/>
        </w:rPr>
        <w:t xml:space="preserve">; </w:t>
      </w:r>
      <w:r w:rsidRPr="00F870CF">
        <w:rPr>
          <w:i/>
          <w:iCs/>
        </w:rPr>
        <w:t>Такие изменения наблюдаются у аориста</w:t>
      </w:r>
      <w:r w:rsidR="00F870CF" w:rsidRPr="00F870CF">
        <w:rPr>
          <w:i/>
          <w:iCs/>
        </w:rPr>
        <w:t xml:space="preserve">; </w:t>
      </w:r>
      <w:r w:rsidRPr="00F870CF">
        <w:t>название стихотворения В</w:t>
      </w:r>
      <w:r w:rsidR="00F870CF" w:rsidRPr="00F870CF">
        <w:t xml:space="preserve">. </w:t>
      </w:r>
      <w:r w:rsidRPr="00F870CF">
        <w:t>Хлебникова</w:t>
      </w:r>
      <w:r w:rsidR="00F870CF">
        <w:t xml:space="preserve"> "</w:t>
      </w:r>
      <w:r w:rsidRPr="00F870CF">
        <w:rPr>
          <w:i/>
          <w:iCs/>
        </w:rPr>
        <w:t>Слово о Эль</w:t>
      </w:r>
      <w:r w:rsidR="00F870CF">
        <w:rPr>
          <w:i/>
          <w:iCs/>
        </w:rPr>
        <w:t>".</w:t>
      </w:r>
    </w:p>
    <w:p w:rsidR="00F870CF" w:rsidRDefault="009F479C" w:rsidP="00F870CF">
      <w:pPr>
        <w:rPr>
          <w:i/>
          <w:iCs/>
        </w:rPr>
      </w:pPr>
      <w:r w:rsidRPr="00F870CF">
        <w:t>Третьей причиной нарушения благозвучия считается повторение одинаковых сочетаний звуков или одинаковых слов</w:t>
      </w:r>
      <w:r w:rsidR="00F870CF" w:rsidRPr="00F870CF">
        <w:t>:</w:t>
      </w:r>
      <w:r w:rsidR="00F870CF">
        <w:t>...</w:t>
      </w:r>
      <w:r w:rsidR="00F870CF" w:rsidRPr="00F870CF">
        <w:rPr>
          <w:i/>
          <w:iCs/>
        </w:rPr>
        <w:t xml:space="preserve"> </w:t>
      </w:r>
      <w:r w:rsidRPr="00F870CF">
        <w:rPr>
          <w:i/>
          <w:iCs/>
        </w:rPr>
        <w:t>Они производят крушение отношений</w:t>
      </w:r>
      <w:r w:rsidR="00F870CF">
        <w:rPr>
          <w:i/>
          <w:iCs/>
        </w:rPr>
        <w:t xml:space="preserve"> (</w:t>
      </w:r>
      <w:r w:rsidRPr="00F870CF">
        <w:t>Н</w:t>
      </w:r>
      <w:r w:rsidR="00F870CF" w:rsidRPr="00F870CF">
        <w:t xml:space="preserve">. </w:t>
      </w:r>
      <w:r w:rsidRPr="00F870CF">
        <w:t>Воронов</w:t>
      </w:r>
      <w:r w:rsidR="00F870CF" w:rsidRPr="00F870CF">
        <w:t xml:space="preserve">). </w:t>
      </w:r>
      <w:r w:rsidRPr="00F870CF">
        <w:t>Здесь в словах, стоящих рядом, повторяется сочетание</w:t>
      </w:r>
      <w:r w:rsidR="00F870CF" w:rsidRPr="00F870CF">
        <w:t xml:space="preserve"> - </w:t>
      </w:r>
      <w:r w:rsidRPr="00F870CF">
        <w:rPr>
          <w:i/>
          <w:iCs/>
        </w:rPr>
        <w:t>шени-</w:t>
      </w:r>
      <w:r w:rsidR="00F870CF" w:rsidRPr="00F870CF">
        <w:rPr>
          <w:i/>
          <w:iCs/>
        </w:rPr>
        <w:t>.</w:t>
      </w:r>
    </w:p>
    <w:p w:rsidR="00F870CF" w:rsidRDefault="009F479C" w:rsidP="00F870CF">
      <w:r w:rsidRPr="00F870CF">
        <w:t>Правда, в поэтической речи очень трудно бывает разграничить нарушение благозвучия и парономазию</w:t>
      </w:r>
      <w:r w:rsidR="00F870CF" w:rsidRPr="00F870CF">
        <w:t xml:space="preserve"> - </w:t>
      </w:r>
      <w:r w:rsidRPr="00F870CF">
        <w:t>намеренную игру сходных в звуковом отношении слов</w:t>
      </w:r>
      <w:r w:rsidR="00F870CF" w:rsidRPr="00F870CF">
        <w:t xml:space="preserve">. </w:t>
      </w:r>
      <w:r w:rsidRPr="00F870CF">
        <w:t>См</w:t>
      </w:r>
      <w:r w:rsidR="00F870CF" w:rsidRPr="00F870CF">
        <w:t xml:space="preserve">. </w:t>
      </w:r>
      <w:r w:rsidRPr="00F870CF">
        <w:t>например</w:t>
      </w:r>
      <w:r w:rsidR="00F870CF" w:rsidRPr="00F870CF">
        <w:t>:</w:t>
      </w:r>
    </w:p>
    <w:p w:rsidR="00F870CF" w:rsidRDefault="009F479C" w:rsidP="00F870CF">
      <w:r w:rsidRPr="00F870CF">
        <w:t>Вот и расслышали мы</w:t>
      </w:r>
      <w:r w:rsidR="00F870CF">
        <w:t xml:space="preserve"> </w:t>
      </w:r>
      <w:r w:rsidRPr="00F870CF">
        <w:t>тихо сквозимую</w:t>
      </w:r>
      <w:r w:rsidR="00F870CF">
        <w:t xml:space="preserve">, </w:t>
      </w:r>
      <w:r w:rsidRPr="00F870CF">
        <w:t>по первозимью перевозимую</w:t>
      </w:r>
      <w:r w:rsidR="00F870CF">
        <w:t xml:space="preserve"> </w:t>
      </w:r>
      <w:r w:rsidRPr="00F870CF">
        <w:t>первую песню зимы</w:t>
      </w:r>
      <w:r w:rsidR="00F870CF" w:rsidRPr="00F870CF">
        <w:t>.</w:t>
      </w:r>
    </w:p>
    <w:p w:rsidR="00F870CF" w:rsidRDefault="00F870CF" w:rsidP="00F870CF">
      <w:pPr>
        <w:rPr>
          <w:i/>
          <w:iCs/>
        </w:rPr>
      </w:pPr>
      <w:r>
        <w:t>(</w:t>
      </w:r>
      <w:r w:rsidR="009F479C" w:rsidRPr="00F870CF">
        <w:rPr>
          <w:i/>
          <w:iCs/>
        </w:rPr>
        <w:t>Н</w:t>
      </w:r>
      <w:r w:rsidRPr="00F870CF">
        <w:rPr>
          <w:i/>
          <w:iCs/>
        </w:rPr>
        <w:t xml:space="preserve">. </w:t>
      </w:r>
      <w:r w:rsidR="009F479C" w:rsidRPr="00F870CF">
        <w:rPr>
          <w:i/>
          <w:iCs/>
        </w:rPr>
        <w:t>Кислик</w:t>
      </w:r>
      <w:r w:rsidRPr="00F870CF">
        <w:rPr>
          <w:i/>
          <w:iCs/>
        </w:rPr>
        <w:t>)</w:t>
      </w:r>
    </w:p>
    <w:p w:rsidR="00F870CF" w:rsidRDefault="009F479C" w:rsidP="00F870CF">
      <w:r w:rsidRPr="00F870CF">
        <w:t>Сослуживец, сотрудник</w:t>
      </w:r>
      <w:r w:rsidR="00F870CF">
        <w:t xml:space="preserve">, </w:t>
      </w:r>
      <w:r w:rsidRPr="00F870CF">
        <w:t>Собутыльник, собеседник</w:t>
      </w:r>
      <w:r w:rsidR="00F870CF">
        <w:t xml:space="preserve"> </w:t>
      </w:r>
      <w:r w:rsidRPr="00F870CF">
        <w:t>Сколько этих СО</w:t>
      </w:r>
      <w:r w:rsidR="00F870CF">
        <w:t xml:space="preserve">! </w:t>
      </w:r>
      <w:r w:rsidRPr="00F870CF">
        <w:t>Друг без друга невесомы</w:t>
      </w:r>
      <w:r w:rsidR="00F870CF">
        <w:t xml:space="preserve">, </w:t>
      </w:r>
      <w:r w:rsidRPr="00F870CF">
        <w:t>Грозным временем несомы</w:t>
      </w:r>
      <w:r w:rsidR="00F870CF">
        <w:t xml:space="preserve">, </w:t>
      </w:r>
      <w:r w:rsidRPr="00F870CF">
        <w:t>Попадем в эти Сомы</w:t>
      </w:r>
      <w:r w:rsidR="00F870CF">
        <w:t xml:space="preserve"> </w:t>
      </w:r>
      <w:r w:rsidRPr="00F870CF">
        <w:t>Белкой в колесо</w:t>
      </w:r>
      <w:r w:rsidR="00F870CF" w:rsidRPr="00F870CF">
        <w:t>.</w:t>
      </w:r>
    </w:p>
    <w:p w:rsidR="00F870CF" w:rsidRDefault="00F870CF" w:rsidP="00F870CF">
      <w:pPr>
        <w:rPr>
          <w:i/>
          <w:iCs/>
        </w:rPr>
      </w:pPr>
      <w:r>
        <w:t>(</w:t>
      </w:r>
      <w:r w:rsidR="009F479C" w:rsidRPr="00F870CF">
        <w:rPr>
          <w:i/>
          <w:iCs/>
        </w:rPr>
        <w:t>В</w:t>
      </w:r>
      <w:r w:rsidRPr="00F870CF">
        <w:rPr>
          <w:i/>
          <w:iCs/>
        </w:rPr>
        <w:t xml:space="preserve">. </w:t>
      </w:r>
      <w:r w:rsidR="009F479C" w:rsidRPr="00F870CF">
        <w:rPr>
          <w:i/>
          <w:iCs/>
        </w:rPr>
        <w:t>Лившиц</w:t>
      </w:r>
      <w:r w:rsidRPr="00F870CF">
        <w:rPr>
          <w:i/>
          <w:iCs/>
        </w:rPr>
        <w:t>)</w:t>
      </w:r>
    </w:p>
    <w:p w:rsidR="00F870CF" w:rsidRDefault="009F479C" w:rsidP="00F870CF">
      <w:r w:rsidRPr="00F870CF">
        <w:t>Снижается благозвучие и за счет однообразного ритма речи, создаваемого преобладанием односложных или, напротив, многосложных слов</w:t>
      </w:r>
      <w:r w:rsidR="00F870CF" w:rsidRPr="00F870CF">
        <w:t xml:space="preserve">. </w:t>
      </w:r>
      <w:r w:rsidRPr="00F870CF">
        <w:t>Одним из примеров может служить создание так называемых палиндромов</w:t>
      </w:r>
      <w:r w:rsidR="00F870CF">
        <w:t xml:space="preserve"> (</w:t>
      </w:r>
      <w:r w:rsidRPr="00F870CF">
        <w:t>текстов, имеющих одинаковое чтение как от начала к концу, так и от конца к началу</w:t>
      </w:r>
      <w:r w:rsidR="00F870CF" w:rsidRPr="00F870CF">
        <w:t>):</w:t>
      </w:r>
    </w:p>
    <w:p w:rsidR="00F870CF" w:rsidRDefault="00F870CF" w:rsidP="00F870CF">
      <w:r>
        <w:t>...</w:t>
      </w:r>
      <w:r w:rsidRPr="00F870CF">
        <w:t xml:space="preserve"> </w:t>
      </w:r>
      <w:r w:rsidR="009F479C" w:rsidRPr="00F870CF">
        <w:t>Мороз в узел, лезу взором</w:t>
      </w:r>
      <w:r>
        <w:t>.</w:t>
      </w:r>
    </w:p>
    <w:p w:rsidR="00F870CF" w:rsidRDefault="009F479C" w:rsidP="00F870CF">
      <w:r w:rsidRPr="00F870CF">
        <w:t>Солов зов, воз волос</w:t>
      </w:r>
      <w:r w:rsidR="00F870CF">
        <w:t>.</w:t>
      </w:r>
    </w:p>
    <w:p w:rsidR="00F870CF" w:rsidRDefault="009F479C" w:rsidP="00F870CF">
      <w:r w:rsidRPr="00F870CF">
        <w:t>Колесо</w:t>
      </w:r>
      <w:r w:rsidR="00F870CF" w:rsidRPr="00F870CF">
        <w:t xml:space="preserve">. </w:t>
      </w:r>
      <w:r w:rsidRPr="00F870CF">
        <w:t>Жалко поклаж</w:t>
      </w:r>
      <w:r w:rsidR="00F870CF" w:rsidRPr="00F870CF">
        <w:t xml:space="preserve">. </w:t>
      </w:r>
      <w:r w:rsidRPr="00F870CF">
        <w:t>Оселок</w:t>
      </w:r>
      <w:r w:rsidR="00F870CF">
        <w:t>.</w:t>
      </w:r>
    </w:p>
    <w:p w:rsidR="00F870CF" w:rsidRDefault="009F479C" w:rsidP="00F870CF">
      <w:r w:rsidRPr="00F870CF">
        <w:t>Сани, плот и воз, зов и толп и нас</w:t>
      </w:r>
      <w:r w:rsidR="00F870CF">
        <w:t>.</w:t>
      </w:r>
    </w:p>
    <w:p w:rsidR="00F870CF" w:rsidRDefault="009F479C" w:rsidP="00F870CF">
      <w:r w:rsidRPr="00F870CF">
        <w:t>Горд дох, ход дрог</w:t>
      </w:r>
      <w:r w:rsidR="00F870CF">
        <w:t>.</w:t>
      </w:r>
    </w:p>
    <w:p w:rsidR="00F870CF" w:rsidRDefault="009F479C" w:rsidP="00F870CF">
      <w:r w:rsidRPr="00F870CF">
        <w:t>И лежу</w:t>
      </w:r>
      <w:r w:rsidR="00F870CF" w:rsidRPr="00F870CF">
        <w:t xml:space="preserve">. </w:t>
      </w:r>
      <w:r w:rsidRPr="00F870CF">
        <w:t>Ужели</w:t>
      </w:r>
      <w:r w:rsidR="00F870CF" w:rsidRPr="00F870CF">
        <w:t>?</w:t>
      </w:r>
    </w:p>
    <w:p w:rsidR="00F870CF" w:rsidRDefault="00F870CF" w:rsidP="00F870CF">
      <w:pPr>
        <w:rPr>
          <w:i/>
          <w:iCs/>
        </w:rPr>
      </w:pPr>
      <w:r>
        <w:t>(</w:t>
      </w:r>
      <w:r w:rsidR="009F479C" w:rsidRPr="00F870CF">
        <w:rPr>
          <w:i/>
          <w:iCs/>
        </w:rPr>
        <w:t>В</w:t>
      </w:r>
      <w:r w:rsidRPr="00F870CF">
        <w:rPr>
          <w:i/>
          <w:iCs/>
        </w:rPr>
        <w:t xml:space="preserve">. </w:t>
      </w:r>
      <w:r w:rsidR="009F479C" w:rsidRPr="00F870CF">
        <w:rPr>
          <w:i/>
          <w:iCs/>
        </w:rPr>
        <w:t>Хлебников</w:t>
      </w:r>
      <w:r w:rsidRPr="00F870CF">
        <w:rPr>
          <w:i/>
          <w:iCs/>
        </w:rPr>
        <w:t>)</w:t>
      </w:r>
    </w:p>
    <w:p w:rsidR="00F870CF" w:rsidRDefault="009F479C" w:rsidP="00F870CF">
      <w:r w:rsidRPr="00F870CF">
        <w:t>Неудачная фонетическая организация речи, затрудненная артикуляция, непривычное звучание фразы отвлекают внимание читателя, мешают восприятию текста на слух</w:t>
      </w:r>
      <w:r w:rsidR="00F870CF" w:rsidRPr="00F870CF">
        <w:t xml:space="preserve">. </w:t>
      </w:r>
      <w:r w:rsidRPr="00F870CF">
        <w:t>Русские поэты и писатели всегда внимательно следили за звуковой стороной речи, отмечали недостатки звукового оформления той или иной мысли</w:t>
      </w:r>
      <w:r w:rsidR="00F870CF" w:rsidRPr="00F870CF">
        <w:t xml:space="preserve">. </w:t>
      </w:r>
      <w:r w:rsidRPr="00F870CF">
        <w:t>Например, A</w:t>
      </w:r>
      <w:r w:rsidR="00F870CF" w:rsidRPr="00F870CF">
        <w:t xml:space="preserve">. </w:t>
      </w:r>
      <w:r w:rsidRPr="00F870CF">
        <w:t>M</w:t>
      </w:r>
      <w:r w:rsidR="00F870CF" w:rsidRPr="00F870CF">
        <w:t xml:space="preserve">. </w:t>
      </w:r>
      <w:r w:rsidRPr="00F870CF">
        <w:t>Горький писал о том, что молодые авторы часто не обращают внимания на</w:t>
      </w:r>
      <w:r w:rsidR="00F870CF">
        <w:t xml:space="preserve"> "</w:t>
      </w:r>
      <w:r w:rsidRPr="00F870CF">
        <w:t>звуковые капризы</w:t>
      </w:r>
      <w:r w:rsidR="00F870CF">
        <w:t xml:space="preserve">" </w:t>
      </w:r>
      <w:r w:rsidRPr="00F870CF">
        <w:t>живой речи, и приводил примеры нарушения благозвучия</w:t>
      </w:r>
      <w:r w:rsidR="00F870CF" w:rsidRPr="00F870CF">
        <w:t xml:space="preserve">: </w:t>
      </w:r>
      <w:r w:rsidRPr="00F870CF">
        <w:rPr>
          <w:i/>
          <w:iCs/>
        </w:rPr>
        <w:t>актрис с страстными взглядами</w:t>
      </w:r>
      <w:r w:rsidR="00F870CF" w:rsidRPr="00F870CF">
        <w:rPr>
          <w:i/>
          <w:iCs/>
        </w:rPr>
        <w:t xml:space="preserve">; </w:t>
      </w:r>
      <w:r w:rsidRPr="00F870CF">
        <w:rPr>
          <w:i/>
          <w:iCs/>
        </w:rPr>
        <w:t xml:space="preserve">писали стихи, хитроумно подбирая рифмы </w:t>
      </w:r>
      <w:r w:rsidRPr="00F870CF">
        <w:t>и др</w:t>
      </w:r>
      <w:r w:rsidR="00F870CF" w:rsidRPr="00F870CF">
        <w:t xml:space="preserve">. </w:t>
      </w:r>
      <w:r w:rsidRPr="00F870CF">
        <w:t>A</w:t>
      </w:r>
      <w:r w:rsidR="00F870CF" w:rsidRPr="00F870CF">
        <w:t xml:space="preserve">. </w:t>
      </w:r>
      <w:r w:rsidRPr="00F870CF">
        <w:t>M</w:t>
      </w:r>
      <w:r w:rsidR="00F870CF" w:rsidRPr="00F870CF">
        <w:t xml:space="preserve">. </w:t>
      </w:r>
      <w:r w:rsidRPr="00F870CF">
        <w:t>Горький отмечал также, что назойливое повторение одних и тех же звуков нежелательно</w:t>
      </w:r>
      <w:r w:rsidR="00F870CF" w:rsidRPr="00F870CF">
        <w:t xml:space="preserve">: </w:t>
      </w:r>
      <w:r w:rsidRPr="00F870CF">
        <w:rPr>
          <w:i/>
          <w:iCs/>
        </w:rPr>
        <w:t>Она неожиданно нашла, что наши отношения нужно</w:t>
      </w:r>
      <w:r w:rsidR="00F870CF" w:rsidRPr="00F870CF">
        <w:rPr>
          <w:i/>
          <w:iCs/>
        </w:rPr>
        <w:t xml:space="preserve"> - </w:t>
      </w:r>
      <w:r w:rsidRPr="00F870CF">
        <w:rPr>
          <w:i/>
          <w:iCs/>
        </w:rPr>
        <w:t>даже необходимо</w:t>
      </w:r>
      <w:r w:rsidR="00F870CF" w:rsidRPr="00F870CF">
        <w:rPr>
          <w:i/>
          <w:iCs/>
        </w:rPr>
        <w:t xml:space="preserve"> - </w:t>
      </w:r>
      <w:r w:rsidRPr="00F870CF">
        <w:rPr>
          <w:i/>
          <w:iCs/>
        </w:rPr>
        <w:t xml:space="preserve">понять иначе </w:t>
      </w:r>
      <w:bookmarkStart w:id="5" w:name="_ftnref3"/>
      <w:r w:rsidR="00F870CF" w:rsidRPr="00F870CF">
        <w:rPr>
          <w:rStyle w:val="12"/>
          <w:color w:val="000000"/>
          <w:sz w:val="28"/>
          <w:szCs w:val="28"/>
        </w:rPr>
        <w:t xml:space="preserve"> [</w:t>
      </w:r>
      <w:r w:rsidRPr="00F870CF">
        <w:rPr>
          <w:rStyle w:val="12"/>
          <w:color w:val="000000"/>
          <w:sz w:val="28"/>
          <w:szCs w:val="28"/>
        </w:rPr>
        <w:t>3</w:t>
      </w:r>
      <w:r w:rsidR="00F870CF" w:rsidRPr="00F870CF">
        <w:rPr>
          <w:rStyle w:val="12"/>
          <w:color w:val="000000"/>
          <w:sz w:val="28"/>
          <w:szCs w:val="28"/>
        </w:rPr>
        <w:t xml:space="preserve">] </w:t>
      </w:r>
      <w:bookmarkEnd w:id="5"/>
      <w:r w:rsidR="00F870CF">
        <w:t>.</w:t>
      </w:r>
      <w:r w:rsidR="004F0A9F">
        <w:t xml:space="preserve"> В.</w:t>
      </w:r>
      <w:r w:rsidRPr="00F870CF">
        <w:t>В</w:t>
      </w:r>
      <w:r w:rsidR="00F870CF" w:rsidRPr="00F870CF">
        <w:t xml:space="preserve">. </w:t>
      </w:r>
      <w:r w:rsidRPr="00F870CF">
        <w:t>Маяковский в статье</w:t>
      </w:r>
      <w:r w:rsidR="00F870CF">
        <w:t xml:space="preserve"> "</w:t>
      </w:r>
      <w:r w:rsidRPr="00F870CF">
        <w:t>Как делать стихи</w:t>
      </w:r>
      <w:r w:rsidR="00F870CF">
        <w:t xml:space="preserve">?" </w:t>
      </w:r>
      <w:r w:rsidRPr="00F870CF">
        <w:t>приводит примеры сочетаний на стыке слов, когда возникает новый смысл, не замеченный авторами поэтических текстов</w:t>
      </w:r>
      <w:r w:rsidR="00F870CF" w:rsidRPr="00F870CF">
        <w:t xml:space="preserve">; </w:t>
      </w:r>
      <w:r w:rsidRPr="00F870CF">
        <w:t>другими словами, возникает амфиболия на фонетическом уровне</w:t>
      </w:r>
      <w:r w:rsidR="00F870CF" w:rsidRPr="00F870CF">
        <w:t>:</w:t>
      </w:r>
      <w:r w:rsidR="00F870CF">
        <w:t xml:space="preserve"> "...</w:t>
      </w:r>
      <w:r w:rsidR="00F870CF" w:rsidRPr="00F870CF">
        <w:t xml:space="preserve"> </w:t>
      </w:r>
      <w:r w:rsidRPr="00F870CF">
        <w:t>в лирическом стихотворении Уткина, помещенном в</w:t>
      </w:r>
      <w:r w:rsidR="00F870CF">
        <w:t xml:space="preserve"> "</w:t>
      </w:r>
      <w:r w:rsidRPr="00F870CF">
        <w:t>Прожекторе</w:t>
      </w:r>
      <w:r w:rsidR="00F870CF">
        <w:t xml:space="preserve">", </w:t>
      </w:r>
      <w:r w:rsidRPr="00F870CF">
        <w:t>есть строка</w:t>
      </w:r>
      <w:r w:rsidR="00F870CF" w:rsidRPr="00F870CF">
        <w:t>:</w:t>
      </w:r>
    </w:p>
    <w:p w:rsidR="00F870CF" w:rsidRDefault="009F479C" w:rsidP="00F870CF">
      <w:r w:rsidRPr="00F870CF">
        <w:t>не придет он так же вот</w:t>
      </w:r>
      <w:r w:rsidR="00F870CF">
        <w:t xml:space="preserve">, </w:t>
      </w:r>
      <w:r w:rsidRPr="00F870CF">
        <w:t>как на зимние озера летний лебедь не придет</w:t>
      </w:r>
      <w:r w:rsidR="00F870CF">
        <w:t>.</w:t>
      </w:r>
    </w:p>
    <w:p w:rsidR="00F870CF" w:rsidRDefault="009F479C" w:rsidP="00F870CF">
      <w:r w:rsidRPr="00F870CF">
        <w:t>Получается определенный</w:t>
      </w:r>
      <w:r w:rsidR="00F870CF">
        <w:t xml:space="preserve"> "</w:t>
      </w:r>
      <w:r w:rsidRPr="00F870CF">
        <w:t>живот</w:t>
      </w:r>
      <w:r w:rsidR="00F870CF">
        <w:t xml:space="preserve">"" </w:t>
      </w:r>
      <w:bookmarkStart w:id="6" w:name="_ftnref4"/>
      <w:r w:rsidR="00F870CF" w:rsidRPr="00F870CF">
        <w:rPr>
          <w:rStyle w:val="12"/>
          <w:color w:val="000000"/>
          <w:sz w:val="28"/>
          <w:szCs w:val="28"/>
        </w:rPr>
        <w:t xml:space="preserve"> [</w:t>
      </w:r>
      <w:r w:rsidRPr="00F870CF">
        <w:rPr>
          <w:rStyle w:val="12"/>
          <w:color w:val="000000"/>
          <w:sz w:val="28"/>
          <w:szCs w:val="28"/>
        </w:rPr>
        <w:t>4</w:t>
      </w:r>
      <w:r w:rsidR="00F870CF" w:rsidRPr="00F870CF">
        <w:rPr>
          <w:rStyle w:val="12"/>
          <w:color w:val="000000"/>
          <w:sz w:val="28"/>
          <w:szCs w:val="28"/>
        </w:rPr>
        <w:t xml:space="preserve">] </w:t>
      </w:r>
      <w:bookmarkEnd w:id="6"/>
      <w:r w:rsidR="00F870CF" w:rsidRPr="00F870CF">
        <w:t>.</w:t>
      </w:r>
    </w:p>
    <w:p w:rsidR="00F870CF" w:rsidRDefault="009F479C" w:rsidP="00F870CF">
      <w:r w:rsidRPr="00F870CF">
        <w:t>Амфиболию на звуковом уровне можно отметить также в стихотворении А</w:t>
      </w:r>
      <w:r w:rsidR="00F870CF" w:rsidRPr="00F870CF">
        <w:t xml:space="preserve">. </w:t>
      </w:r>
      <w:r w:rsidRPr="00F870CF">
        <w:t>Вознесенского</w:t>
      </w:r>
      <w:r w:rsidR="00F870CF">
        <w:t xml:space="preserve"> "</w:t>
      </w:r>
      <w:r w:rsidRPr="00F870CF">
        <w:t>Брайтон Бич</w:t>
      </w:r>
      <w:r w:rsidR="00F870CF">
        <w:t>"</w:t>
      </w:r>
      <w:r w:rsidR="00F870CF" w:rsidRPr="00F870CF">
        <w:t>:</w:t>
      </w:r>
    </w:p>
    <w:p w:rsidR="00F870CF" w:rsidRDefault="009F479C" w:rsidP="00F870CF">
      <w:r w:rsidRPr="00F870CF">
        <w:t>В чем ты виноватый, Вилли</w:t>
      </w:r>
      <w:r w:rsidR="00F870CF">
        <w:t xml:space="preserve">? </w:t>
      </w:r>
      <w:r w:rsidRPr="00F870CF">
        <w:t>В чем я, Вилли, виноват</w:t>
      </w:r>
      <w:r w:rsidR="00F870CF">
        <w:t xml:space="preserve">? </w:t>
      </w:r>
      <w:r w:rsidRPr="00F870CF">
        <w:t>Вы ли, мы ли</w:t>
      </w:r>
      <w:r w:rsidR="00F870CF" w:rsidRPr="00F870CF">
        <w:t xml:space="preserve">? </w:t>
      </w:r>
      <w:r w:rsidRPr="00F870CF">
        <w:t>Мы ли, вы ли</w:t>
      </w:r>
      <w:r w:rsidR="00F870CF" w:rsidRPr="00F870CF">
        <w:t>? -</w:t>
      </w:r>
      <w:r w:rsidR="00F870CF">
        <w:t xml:space="preserve"> </w:t>
      </w:r>
      <w:r w:rsidRPr="00F870CF">
        <w:t>Небеса не говорят</w:t>
      </w:r>
      <w:r w:rsidR="00F870CF" w:rsidRPr="00F870CF">
        <w:t>.</w:t>
      </w:r>
    </w:p>
    <w:p w:rsidR="00F870CF" w:rsidRDefault="009F479C" w:rsidP="00F870CF">
      <w:r w:rsidRPr="00F870CF">
        <w:t xml:space="preserve">Эстетическое восприятие текстов нарушается при употреблении в речи действительных причастий настоящего и прошедшего времени типа </w:t>
      </w:r>
      <w:r w:rsidRPr="00F870CF">
        <w:rPr>
          <w:i/>
          <w:iCs/>
        </w:rPr>
        <w:t xml:space="preserve">тащащийся, тащившийся, морщащийся, морщившийся, скрежещущий, </w:t>
      </w:r>
      <w:r w:rsidRPr="00F870CF">
        <w:t xml:space="preserve">так как они кажутся неблагозвучными </w:t>
      </w:r>
      <w:bookmarkStart w:id="7" w:name="_ftnref5"/>
      <w:r w:rsidR="00F870CF" w:rsidRPr="00F870CF">
        <w:rPr>
          <w:rStyle w:val="12"/>
          <w:color w:val="000000"/>
          <w:sz w:val="28"/>
          <w:szCs w:val="28"/>
        </w:rPr>
        <w:t xml:space="preserve"> [</w:t>
      </w:r>
      <w:r w:rsidRPr="00F870CF">
        <w:rPr>
          <w:rStyle w:val="12"/>
          <w:color w:val="000000"/>
          <w:sz w:val="28"/>
          <w:szCs w:val="28"/>
        </w:rPr>
        <w:t>5</w:t>
      </w:r>
      <w:r w:rsidR="00F870CF" w:rsidRPr="00F870CF">
        <w:rPr>
          <w:rStyle w:val="12"/>
          <w:color w:val="000000"/>
          <w:sz w:val="28"/>
          <w:szCs w:val="28"/>
        </w:rPr>
        <w:t xml:space="preserve">] </w:t>
      </w:r>
      <w:bookmarkEnd w:id="7"/>
      <w:r w:rsidR="00F870CF" w:rsidRPr="00F870CF">
        <w:t>.</w:t>
      </w:r>
    </w:p>
    <w:p w:rsidR="00F870CF" w:rsidRDefault="009F479C" w:rsidP="00F870CF">
      <w:r w:rsidRPr="00F870CF">
        <w:t>Таким образом, каждый носитель языка должен стараться избегать навязчивого повторения одинаковых и сходных звуков, употребления неблагозвучных словоформ, труднопроизносимых сочетаний звуков при соединении слов, умело использовать выразительные возможности звучащей стороны речи</w:t>
      </w:r>
      <w:r w:rsidR="00F870CF" w:rsidRPr="00F870CF">
        <w:t>.</w:t>
      </w:r>
    </w:p>
    <w:p w:rsidR="00474B75" w:rsidRDefault="00474B75" w:rsidP="00F870CF"/>
    <w:p w:rsidR="00F870CF" w:rsidRDefault="009F479C" w:rsidP="00474B75">
      <w:pPr>
        <w:pStyle w:val="2"/>
      </w:pPr>
      <w:bookmarkStart w:id="8" w:name="_Toc234810278"/>
      <w:r w:rsidRPr="00F870CF">
        <w:t>§3</w:t>
      </w:r>
      <w:r w:rsidR="00F870CF" w:rsidRPr="00F870CF">
        <w:t xml:space="preserve">. </w:t>
      </w:r>
      <w:r w:rsidRPr="00F870CF">
        <w:t>Лексика и фразеология как основной источник выразительности речи</w:t>
      </w:r>
      <w:bookmarkEnd w:id="8"/>
    </w:p>
    <w:p w:rsidR="00474B75" w:rsidRDefault="00474B75" w:rsidP="00F870CF"/>
    <w:p w:rsidR="00F870CF" w:rsidRDefault="009F479C" w:rsidP="00F870CF">
      <w:r w:rsidRPr="00F870CF">
        <w:t>Выразительные возможности слова связаны прежде всего с его семантикой, с употреблением в переносном значении</w:t>
      </w:r>
      <w:r w:rsidR="00F870CF" w:rsidRPr="00F870CF">
        <w:t xml:space="preserve">. </w:t>
      </w:r>
      <w:r w:rsidRPr="00F870CF">
        <w:t>Разновидностей переносного употребления слов много, общее их название</w:t>
      </w:r>
      <w:r w:rsidR="00F870CF" w:rsidRPr="00F870CF">
        <w:t xml:space="preserve"> - </w:t>
      </w:r>
      <w:r w:rsidRPr="00F870CF">
        <w:t>тропы</w:t>
      </w:r>
      <w:r w:rsidR="00F870CF">
        <w:t xml:space="preserve"> (</w:t>
      </w:r>
      <w:r w:rsidRPr="00F870CF">
        <w:t>греч</w:t>
      </w:r>
      <w:r w:rsidR="00F870CF" w:rsidRPr="00F870CF">
        <w:t xml:space="preserve">. </w:t>
      </w:r>
      <w:r w:rsidRPr="00F870CF">
        <w:t>tropos</w:t>
      </w:r>
      <w:r w:rsidR="00F870CF" w:rsidRPr="00F870CF">
        <w:t xml:space="preserve"> - </w:t>
      </w:r>
      <w:r w:rsidRPr="00F870CF">
        <w:t>поворот</w:t>
      </w:r>
      <w:r w:rsidR="00F870CF" w:rsidRPr="00F870CF">
        <w:t xml:space="preserve">; </w:t>
      </w:r>
      <w:r w:rsidRPr="00F870CF">
        <w:t>оборот, образ</w:t>
      </w:r>
      <w:r w:rsidR="00F870CF" w:rsidRPr="00F870CF">
        <w:t xml:space="preserve">). </w:t>
      </w:r>
      <w:r w:rsidRPr="00F870CF">
        <w:t>В основе тропа лежит сопоставление двух понятий, которые представляются нашему сознанию близкими в каком-то отношении</w:t>
      </w:r>
      <w:r w:rsidR="00F870CF" w:rsidRPr="00F870CF">
        <w:t xml:space="preserve">. </w:t>
      </w:r>
      <w:r w:rsidRPr="00F870CF">
        <w:t>Наиболее распространенные виды тропов</w:t>
      </w:r>
      <w:r w:rsidR="00F870CF" w:rsidRPr="00F870CF">
        <w:t xml:space="preserve"> - </w:t>
      </w:r>
      <w:r w:rsidRPr="00F870CF">
        <w:t>сравнение, метафора, метонимия, синекдоха, гипербола, литота, олицетворение, эпитет, перифраза</w:t>
      </w:r>
      <w:r w:rsidR="00F870CF" w:rsidRPr="00F870CF">
        <w:t xml:space="preserve">. </w:t>
      </w:r>
      <w:r w:rsidRPr="00F870CF">
        <w:t>Благодаря переносному метафорическому употреблению слова создается образность речи</w:t>
      </w:r>
      <w:r w:rsidR="00F870CF" w:rsidRPr="00F870CF">
        <w:t xml:space="preserve">. </w:t>
      </w:r>
      <w:r w:rsidRPr="00F870CF">
        <w:t xml:space="preserve">Поэтому тропы обычно относят к средствам словесной образности, или изобразительным </w:t>
      </w:r>
      <w:bookmarkStart w:id="9" w:name="_ftnref6"/>
      <w:r w:rsidR="00F870CF" w:rsidRPr="00F870CF">
        <w:rPr>
          <w:rStyle w:val="12"/>
          <w:color w:val="000000"/>
          <w:sz w:val="28"/>
          <w:szCs w:val="28"/>
        </w:rPr>
        <w:t xml:space="preserve"> [</w:t>
      </w:r>
      <w:r w:rsidRPr="00F870CF">
        <w:rPr>
          <w:rStyle w:val="12"/>
          <w:color w:val="000000"/>
          <w:sz w:val="28"/>
          <w:szCs w:val="28"/>
        </w:rPr>
        <w:t>6</w:t>
      </w:r>
      <w:r w:rsidR="00F870CF" w:rsidRPr="00F870CF">
        <w:rPr>
          <w:rStyle w:val="12"/>
          <w:color w:val="000000"/>
          <w:sz w:val="28"/>
          <w:szCs w:val="28"/>
        </w:rPr>
        <w:t xml:space="preserve">] </w:t>
      </w:r>
      <w:bookmarkEnd w:id="9"/>
      <w:r w:rsidR="00F870CF" w:rsidRPr="00F870CF">
        <w:t>.</w:t>
      </w:r>
    </w:p>
    <w:p w:rsidR="00F870CF" w:rsidRDefault="009F479C" w:rsidP="00F870CF">
      <w:r w:rsidRPr="00F870CF">
        <w:t>Метафоризация</w:t>
      </w:r>
      <w:r w:rsidR="00F870CF" w:rsidRPr="00F870CF">
        <w:t xml:space="preserve"> - </w:t>
      </w:r>
      <w:r w:rsidRPr="00F870CF">
        <w:t>один из наиболее распространенных способов создания образности</w:t>
      </w:r>
      <w:r w:rsidR="00F870CF" w:rsidRPr="00F870CF">
        <w:t xml:space="preserve"> - </w:t>
      </w:r>
      <w:r w:rsidRPr="00F870CF">
        <w:t>охватывает огромное количество общеупотребительных, нейтральных и стилистически маркированных слов, в первую очередь многозначных</w:t>
      </w:r>
      <w:r w:rsidR="00F870CF" w:rsidRPr="00F870CF">
        <w:t xml:space="preserve">. </w:t>
      </w:r>
      <w:r w:rsidRPr="00F870CF">
        <w:t>Способность слова иметь не одно, а несколько значений узуального характера, а также возможность обновления его семантики, его необычного, неожиданного переосмысления и лежит в основе лексических образных средств</w:t>
      </w:r>
      <w:r w:rsidR="00F870CF" w:rsidRPr="00F870CF">
        <w:t>.</w:t>
      </w:r>
    </w:p>
    <w:p w:rsidR="00F870CF" w:rsidRDefault="009F479C" w:rsidP="00F870CF">
      <w:r w:rsidRPr="00F870CF">
        <w:t>Сила и выразительность тропов в их оригинальности, новизне, необычности</w:t>
      </w:r>
      <w:r w:rsidR="00F870CF" w:rsidRPr="00F870CF">
        <w:t xml:space="preserve">: </w:t>
      </w:r>
      <w:r w:rsidRPr="00F870CF">
        <w:t>чем необычнее, оригинальнее тот или иной троп, тем он выразительнее</w:t>
      </w:r>
      <w:r w:rsidR="00F870CF" w:rsidRPr="00F870CF">
        <w:t xml:space="preserve">. </w:t>
      </w:r>
      <w:r w:rsidRPr="00F870CF">
        <w:t>Тропы, утратившие с течением времени свою образность</w:t>
      </w:r>
      <w:r w:rsidR="00F870CF">
        <w:t xml:space="preserve"> (</w:t>
      </w:r>
      <w:r w:rsidRPr="00F870CF">
        <w:t xml:space="preserve">например, метафоры общеязыкового характера типа </w:t>
      </w:r>
      <w:r w:rsidRPr="00F870CF">
        <w:rPr>
          <w:i/>
          <w:iCs/>
        </w:rPr>
        <w:t xml:space="preserve">острое зрение, часы идут, рукав реки, горлышко бутылки, теплые отношения, железный характер </w:t>
      </w:r>
      <w:r w:rsidRPr="00F870CF">
        <w:t xml:space="preserve">или сравнения, превратившиеся в речевые штампы, типа </w:t>
      </w:r>
      <w:r w:rsidRPr="00F870CF">
        <w:rPr>
          <w:i/>
          <w:iCs/>
        </w:rPr>
        <w:t>отражались, как в зеркале</w:t>
      </w:r>
      <w:r w:rsidR="00F870CF" w:rsidRPr="00F870CF">
        <w:rPr>
          <w:i/>
          <w:iCs/>
        </w:rPr>
        <w:t xml:space="preserve">; </w:t>
      </w:r>
      <w:r w:rsidRPr="00F870CF">
        <w:rPr>
          <w:i/>
          <w:iCs/>
        </w:rPr>
        <w:t>труслив, как заяц</w:t>
      </w:r>
      <w:r w:rsidR="00F870CF" w:rsidRPr="00F870CF">
        <w:rPr>
          <w:i/>
          <w:iCs/>
        </w:rPr>
        <w:t xml:space="preserve">; </w:t>
      </w:r>
      <w:r w:rsidRPr="00F870CF">
        <w:rPr>
          <w:i/>
          <w:iCs/>
        </w:rPr>
        <w:t>проходит красной нитью</w:t>
      </w:r>
      <w:r w:rsidR="00F870CF" w:rsidRPr="00F870CF">
        <w:rPr>
          <w:i/>
          <w:iCs/>
        </w:rPr>
        <w:t>),</w:t>
      </w:r>
      <w:r w:rsidRPr="00F870CF">
        <w:rPr>
          <w:i/>
          <w:iCs/>
        </w:rPr>
        <w:t xml:space="preserve"> </w:t>
      </w:r>
      <w:r w:rsidRPr="00F870CF">
        <w:t>не способствуют выразительности речи</w:t>
      </w:r>
      <w:r w:rsidR="00F870CF" w:rsidRPr="00F870CF">
        <w:t>.</w:t>
      </w:r>
    </w:p>
    <w:p w:rsidR="00F870CF" w:rsidRDefault="009F479C" w:rsidP="00F870CF">
      <w:r w:rsidRPr="00F870CF">
        <w:t>Особенно выразительна лексика с эмоционально-экспрессивной окраской</w:t>
      </w:r>
      <w:r w:rsidR="00F870CF" w:rsidRPr="00F870CF">
        <w:t xml:space="preserve">. </w:t>
      </w:r>
      <w:r w:rsidRPr="00F870CF">
        <w:t>Она воздействует на наши чувства, вызывает эмоции</w:t>
      </w:r>
      <w:r w:rsidR="00F870CF" w:rsidRPr="00F870CF">
        <w:t xml:space="preserve">. </w:t>
      </w:r>
      <w:r w:rsidRPr="00F870CF">
        <w:t>Вспомним, например, какую лексику использовал великолепный знаток родной речи И</w:t>
      </w:r>
      <w:r w:rsidR="00F870CF">
        <w:t xml:space="preserve">.С. </w:t>
      </w:r>
      <w:r w:rsidRPr="00F870CF">
        <w:t>Тургенев в романе</w:t>
      </w:r>
      <w:r w:rsidR="00F870CF">
        <w:t xml:space="preserve"> "</w:t>
      </w:r>
      <w:r w:rsidRPr="00F870CF">
        <w:t>Отцы и дети</w:t>
      </w:r>
      <w:r w:rsidR="00F870CF">
        <w:t xml:space="preserve">" </w:t>
      </w:r>
      <w:r w:rsidRPr="00F870CF">
        <w:t>для характеристики скудного, нищенского хозяйства крестьян</w:t>
      </w:r>
      <w:r w:rsidR="00F870CF" w:rsidRPr="00F870CF">
        <w:t xml:space="preserve">: </w:t>
      </w:r>
      <w:r w:rsidRPr="00F870CF">
        <w:rPr>
          <w:i/>
          <w:iCs/>
        </w:rPr>
        <w:t>деревеньки с низкими избенками</w:t>
      </w:r>
      <w:r w:rsidR="00F870CF" w:rsidRPr="00F870CF">
        <w:rPr>
          <w:i/>
          <w:iCs/>
        </w:rPr>
        <w:t xml:space="preserve">; </w:t>
      </w:r>
      <w:r w:rsidRPr="00F870CF">
        <w:rPr>
          <w:i/>
          <w:iCs/>
        </w:rPr>
        <w:t>покривившиеся молотильные сарайчики</w:t>
      </w:r>
      <w:r w:rsidR="00F870CF" w:rsidRPr="00F870CF">
        <w:rPr>
          <w:i/>
          <w:iCs/>
        </w:rPr>
        <w:t xml:space="preserve">; </w:t>
      </w:r>
      <w:r w:rsidRPr="00F870CF">
        <w:rPr>
          <w:i/>
          <w:iCs/>
        </w:rPr>
        <w:t xml:space="preserve">обтерханные, на плохих клячонках мужики </w:t>
      </w:r>
      <w:r w:rsidRPr="00F870CF">
        <w:t xml:space="preserve">и </w:t>
      </w:r>
      <w:r w:rsidR="00F870CF">
        <w:t>т.д.</w:t>
      </w:r>
    </w:p>
    <w:p w:rsidR="00F870CF" w:rsidRDefault="009F479C" w:rsidP="00F870CF">
      <w:r w:rsidRPr="00F870CF">
        <w:t>Выразительность речи достигается за счет мотивированного, целенаправленного столкновения слов различной функционально-стилевой и эмоционально-экспрессивной окраски</w:t>
      </w:r>
      <w:r w:rsidR="00F870CF" w:rsidRPr="00F870CF">
        <w:t xml:space="preserve">. </w:t>
      </w:r>
      <w:r w:rsidRPr="00F870CF">
        <w:t>Например, у С</w:t>
      </w:r>
      <w:r w:rsidR="00F870CF" w:rsidRPr="00F870CF">
        <w:t xml:space="preserve">. </w:t>
      </w:r>
      <w:r w:rsidRPr="00F870CF">
        <w:t>Есенина</w:t>
      </w:r>
      <w:r w:rsidR="00F870CF" w:rsidRPr="00F870CF">
        <w:t>:</w:t>
      </w:r>
    </w:p>
    <w:p w:rsidR="004F0A9F" w:rsidRDefault="004F0A9F" w:rsidP="00F870CF"/>
    <w:p w:rsidR="00F870CF" w:rsidRDefault="009F479C" w:rsidP="00F870CF">
      <w:r w:rsidRPr="00F870CF">
        <w:t>И в голове моей проходят роем думы</w:t>
      </w:r>
      <w:r w:rsidR="00F870CF">
        <w:t>:</w:t>
      </w:r>
    </w:p>
    <w:p w:rsidR="00F870CF" w:rsidRDefault="009F479C" w:rsidP="00F870CF">
      <w:r w:rsidRPr="00F870CF">
        <w:t>Что родина</w:t>
      </w:r>
      <w:r w:rsidR="00F870CF">
        <w:t xml:space="preserve">? </w:t>
      </w:r>
      <w:r w:rsidRPr="00F870CF">
        <w:t>Ужели это сны</w:t>
      </w:r>
      <w:r w:rsidR="00F870CF">
        <w:t xml:space="preserve">? </w:t>
      </w:r>
      <w:r w:rsidRPr="00F870CF">
        <w:t>Ведь я почти для всех здесь пилигрим угрюмый</w:t>
      </w:r>
      <w:r w:rsidR="00F870CF">
        <w:t xml:space="preserve"> </w:t>
      </w:r>
      <w:r w:rsidRPr="00F870CF">
        <w:t>Бог весть с какой далекой стороны</w:t>
      </w:r>
      <w:r w:rsidR="00F870CF">
        <w:t>.</w:t>
      </w:r>
    </w:p>
    <w:p w:rsidR="00F870CF" w:rsidRDefault="009F479C" w:rsidP="00F870CF">
      <w:r w:rsidRPr="00F870CF">
        <w:t>И это я</w:t>
      </w:r>
      <w:r w:rsidR="00F870CF">
        <w:t xml:space="preserve">! </w:t>
      </w:r>
      <w:r w:rsidRPr="00F870CF">
        <w:t>Я, гражданин села</w:t>
      </w:r>
      <w:r w:rsidR="00F870CF">
        <w:t xml:space="preserve">, </w:t>
      </w:r>
      <w:r w:rsidRPr="00F870CF">
        <w:t>Которое лишь тем и будет знаменито</w:t>
      </w:r>
      <w:r w:rsidR="00F870CF">
        <w:t xml:space="preserve">, </w:t>
      </w:r>
      <w:r w:rsidRPr="00F870CF">
        <w:t>Что здесь когда-то баба родила</w:t>
      </w:r>
      <w:r w:rsidR="00F870CF">
        <w:t xml:space="preserve"> </w:t>
      </w:r>
      <w:r w:rsidRPr="00F870CF">
        <w:t>Российского скандального пиита</w:t>
      </w:r>
      <w:r w:rsidR="00F870CF" w:rsidRPr="00F870CF">
        <w:t>.</w:t>
      </w:r>
    </w:p>
    <w:p w:rsidR="004F0A9F" w:rsidRDefault="004F0A9F" w:rsidP="00F870CF"/>
    <w:p w:rsidR="00F870CF" w:rsidRDefault="009F479C" w:rsidP="00F870CF">
      <w:pPr>
        <w:rPr>
          <w:i/>
          <w:iCs/>
        </w:rPr>
      </w:pPr>
      <w:r w:rsidRPr="00F870CF">
        <w:t xml:space="preserve">Здесь книжные, слова </w:t>
      </w:r>
      <w:r w:rsidRPr="00F870CF">
        <w:rPr>
          <w:i/>
          <w:iCs/>
        </w:rPr>
        <w:t xml:space="preserve">думы, родина, пилигрим, пиит </w:t>
      </w:r>
      <w:r w:rsidRPr="00F870CF">
        <w:t xml:space="preserve">сочетаются с разговорными </w:t>
      </w:r>
      <w:r w:rsidRPr="00F870CF">
        <w:rPr>
          <w:i/>
          <w:iCs/>
        </w:rPr>
        <w:t xml:space="preserve">Бог весть, ужели, </w:t>
      </w:r>
      <w:r w:rsidRPr="00F870CF">
        <w:t xml:space="preserve">просторечным </w:t>
      </w:r>
      <w:r w:rsidRPr="00F870CF">
        <w:rPr>
          <w:i/>
          <w:iCs/>
        </w:rPr>
        <w:t xml:space="preserve">баба, </w:t>
      </w:r>
      <w:r w:rsidRPr="00F870CF">
        <w:t xml:space="preserve">официально-деловым </w:t>
      </w:r>
      <w:r w:rsidRPr="00F870CF">
        <w:rPr>
          <w:i/>
          <w:iCs/>
        </w:rPr>
        <w:t>гражданин</w:t>
      </w:r>
      <w:r w:rsidR="00F870CF" w:rsidRPr="00F870CF">
        <w:rPr>
          <w:i/>
          <w:iCs/>
        </w:rPr>
        <w:t>.</w:t>
      </w:r>
    </w:p>
    <w:p w:rsidR="00F870CF" w:rsidRDefault="009F479C" w:rsidP="00F870CF">
      <w:pPr>
        <w:rPr>
          <w:i/>
          <w:iCs/>
        </w:rPr>
      </w:pPr>
      <w:r w:rsidRPr="00F870CF">
        <w:t>Мотивированное столкновение слов различных сфер употребления широко используется как одно из самых ярких средств комического</w:t>
      </w:r>
      <w:r w:rsidR="00F870CF" w:rsidRPr="00F870CF">
        <w:t xml:space="preserve">. </w:t>
      </w:r>
      <w:r w:rsidRPr="00F870CF">
        <w:t>Приведем примеры из газетных фельетонов</w:t>
      </w:r>
      <w:r w:rsidR="00F870CF" w:rsidRPr="00F870CF">
        <w:t xml:space="preserve">: </w:t>
      </w:r>
      <w:r w:rsidRPr="00F870CF">
        <w:rPr>
          <w:i/>
          <w:iCs/>
        </w:rPr>
        <w:t>Откуда у наставницы Тамары, совсем еще молодой девушки, такая трепетная готовность немедленно быть оболваненной первой попавшейся шарлатанкой</w:t>
      </w:r>
      <w:r w:rsidR="00F870CF" w:rsidRPr="00F870CF">
        <w:rPr>
          <w:i/>
          <w:iCs/>
        </w:rPr>
        <w:t>?</w:t>
      </w:r>
      <w:r w:rsidR="00F870CF">
        <w:rPr>
          <w:i/>
          <w:iCs/>
        </w:rPr>
        <w:t xml:space="preserve"> (</w:t>
      </w:r>
      <w:r w:rsidRPr="00F870CF">
        <w:t>сочетание книжной поэтической лексики с просторечной</w:t>
      </w:r>
      <w:r w:rsidR="00F870CF" w:rsidRPr="00F870CF">
        <w:t xml:space="preserve">); </w:t>
      </w:r>
      <w:r w:rsidRPr="00F870CF">
        <w:rPr>
          <w:i/>
          <w:iCs/>
        </w:rPr>
        <w:t>Однако чем же закончилась работа следственной бригады, которая ухлопала</w:t>
      </w:r>
      <w:r w:rsidR="00474B75">
        <w:rPr>
          <w:i/>
          <w:iCs/>
        </w:rPr>
        <w:t xml:space="preserve"> </w:t>
      </w:r>
      <w:r w:rsidRPr="00F870CF">
        <w:rPr>
          <w:i/>
          <w:iCs/>
        </w:rPr>
        <w:t>два с лишним года па то, чтобы по карать Ямбулатова</w:t>
      </w:r>
      <w:r w:rsidR="00F870CF" w:rsidRPr="00F870CF">
        <w:rPr>
          <w:i/>
          <w:iCs/>
        </w:rPr>
        <w:t>?</w:t>
      </w:r>
      <w:r w:rsidR="00F870CF">
        <w:rPr>
          <w:i/>
          <w:iCs/>
        </w:rPr>
        <w:t xml:space="preserve"> (</w:t>
      </w:r>
      <w:r w:rsidRPr="00F870CF">
        <w:t>прост</w:t>
      </w:r>
      <w:r w:rsidR="00F870CF" w:rsidRPr="00F870CF">
        <w:t xml:space="preserve">. </w:t>
      </w:r>
      <w:r w:rsidRPr="00F870CF">
        <w:rPr>
          <w:i/>
          <w:iCs/>
        </w:rPr>
        <w:t xml:space="preserve">ухлопала </w:t>
      </w:r>
      <w:r w:rsidRPr="00F870CF">
        <w:t>и книжн</w:t>
      </w:r>
      <w:r w:rsidR="00F870CF" w:rsidRPr="00F870CF">
        <w:t xml:space="preserve">. </w:t>
      </w:r>
      <w:r w:rsidRPr="00F870CF">
        <w:rPr>
          <w:i/>
          <w:iCs/>
        </w:rPr>
        <w:t>покарать</w:t>
      </w:r>
      <w:r w:rsidR="00F870CF" w:rsidRPr="00F870CF">
        <w:rPr>
          <w:i/>
          <w:iCs/>
        </w:rPr>
        <w:t>).</w:t>
      </w:r>
    </w:p>
    <w:p w:rsidR="00F870CF" w:rsidRDefault="009F479C" w:rsidP="00F870CF">
      <w:r w:rsidRPr="00F870CF">
        <w:t xml:space="preserve">Кроме метафоризации и эмоционально-экспрессивной окраски слова в качестве средств выразительности используются полисеманты в их необразных значениях, омонимы, синонимы, антонимы, паронимы, лексика ограниченного употребления, архаизмы, неологизмы и </w:t>
      </w:r>
      <w:r w:rsidR="00F870CF">
        <w:t>т.д.</w:t>
      </w:r>
    </w:p>
    <w:p w:rsidR="00F870CF" w:rsidRDefault="009F479C" w:rsidP="00F870CF">
      <w:r w:rsidRPr="00F870CF">
        <w:t>Многозначные слова и омонимы часто используются в иронических и пародийных целях, для создания каламбуров</w:t>
      </w:r>
      <w:r w:rsidR="00F870CF" w:rsidRPr="00F870CF">
        <w:t xml:space="preserve">. </w:t>
      </w:r>
      <w:r w:rsidRPr="00F870CF">
        <w:t>Для этого в одном контексте намеренно сталкиваются слова-омонимы или разные значения одного и того же слова</w:t>
      </w:r>
      <w:r w:rsidR="00F870CF" w:rsidRPr="00F870CF">
        <w:t xml:space="preserve">. </w:t>
      </w:r>
      <w:r w:rsidRPr="00F870CF">
        <w:t xml:space="preserve">Например, в предложении </w:t>
      </w:r>
      <w:r w:rsidRPr="00F870CF">
        <w:rPr>
          <w:i/>
          <w:iCs/>
        </w:rPr>
        <w:t>Бранили пьесу, мол, пошла, а пьеса все-таки пошла</w:t>
      </w:r>
      <w:r w:rsidR="00F870CF">
        <w:rPr>
          <w:i/>
          <w:iCs/>
        </w:rPr>
        <w:t xml:space="preserve"> (</w:t>
      </w:r>
      <w:r w:rsidRPr="00F870CF">
        <w:t>Э</w:t>
      </w:r>
      <w:r w:rsidR="00F870CF" w:rsidRPr="00F870CF">
        <w:t xml:space="preserve">. </w:t>
      </w:r>
      <w:r w:rsidRPr="00F870CF">
        <w:t>Кроткий</w:t>
      </w:r>
      <w:r w:rsidR="00F870CF" w:rsidRPr="00F870CF">
        <w:t xml:space="preserve">) </w:t>
      </w:r>
      <w:r w:rsidRPr="00F870CF">
        <w:t>автор сталкивает две омоформы</w:t>
      </w:r>
      <w:r w:rsidR="00F870CF">
        <w:t>:</w:t>
      </w:r>
    </w:p>
    <w:p w:rsidR="00F870CF" w:rsidRDefault="00F870CF" w:rsidP="00F870CF">
      <w:r>
        <w:t>1)</w:t>
      </w:r>
      <w:r w:rsidRPr="00F870CF">
        <w:t xml:space="preserve"> </w:t>
      </w:r>
      <w:r w:rsidR="009F479C" w:rsidRPr="00F870CF">
        <w:rPr>
          <w:i/>
          <w:iCs/>
        </w:rPr>
        <w:t>пошла</w:t>
      </w:r>
      <w:r w:rsidRPr="00F870CF">
        <w:rPr>
          <w:i/>
          <w:iCs/>
        </w:rPr>
        <w:t xml:space="preserve"> - </w:t>
      </w:r>
      <w:r w:rsidR="009F479C" w:rsidRPr="00F870CF">
        <w:t xml:space="preserve">краткая форма прилагательного </w:t>
      </w:r>
      <w:r w:rsidR="009F479C" w:rsidRPr="00F870CF">
        <w:rPr>
          <w:i/>
          <w:iCs/>
        </w:rPr>
        <w:t xml:space="preserve">пошлый </w:t>
      </w:r>
      <w:r w:rsidR="009F479C" w:rsidRPr="00F870CF">
        <w:t>и 2</w:t>
      </w:r>
      <w:r w:rsidRPr="00F870CF">
        <w:t xml:space="preserve">) </w:t>
      </w:r>
      <w:r w:rsidR="009F479C" w:rsidRPr="00F870CF">
        <w:rPr>
          <w:i/>
          <w:iCs/>
        </w:rPr>
        <w:t>пошла</w:t>
      </w:r>
      <w:r w:rsidRPr="00F870CF">
        <w:rPr>
          <w:i/>
          <w:iCs/>
        </w:rPr>
        <w:t xml:space="preserve"> - </w:t>
      </w:r>
      <w:r w:rsidR="009F479C" w:rsidRPr="00F870CF">
        <w:t xml:space="preserve">форма прошедшего времени глагола </w:t>
      </w:r>
      <w:r w:rsidR="009F479C" w:rsidRPr="00F870CF">
        <w:rPr>
          <w:i/>
          <w:iCs/>
        </w:rPr>
        <w:t>пойти</w:t>
      </w:r>
      <w:r w:rsidRPr="00F870CF">
        <w:rPr>
          <w:i/>
          <w:iCs/>
        </w:rPr>
        <w:t xml:space="preserve">. </w:t>
      </w:r>
      <w:r w:rsidR="009F479C" w:rsidRPr="00F870CF">
        <w:t>Или</w:t>
      </w:r>
      <w:r w:rsidRPr="00F870CF">
        <w:t xml:space="preserve">: </w:t>
      </w:r>
      <w:r w:rsidR="009F479C" w:rsidRPr="00F870CF">
        <w:rPr>
          <w:i/>
          <w:iCs/>
        </w:rPr>
        <w:t>И объясняли долго,</w:t>
      </w:r>
      <w:r>
        <w:rPr>
          <w:i/>
          <w:iCs/>
        </w:rPr>
        <w:t xml:space="preserve"> // </w:t>
      </w:r>
      <w:r w:rsidR="009F479C" w:rsidRPr="00F870CF">
        <w:rPr>
          <w:i/>
          <w:iCs/>
        </w:rPr>
        <w:t>Что значит чувство долга</w:t>
      </w:r>
      <w:r>
        <w:rPr>
          <w:i/>
          <w:iCs/>
        </w:rPr>
        <w:t xml:space="preserve"> (</w:t>
      </w:r>
      <w:r w:rsidR="009F479C" w:rsidRPr="00F870CF">
        <w:t>А</w:t>
      </w:r>
      <w:r w:rsidRPr="00F870CF">
        <w:t xml:space="preserve">. </w:t>
      </w:r>
      <w:r w:rsidR="009F479C" w:rsidRPr="00F870CF">
        <w:t>Барто</w:t>
      </w:r>
      <w:r w:rsidRPr="00F870CF">
        <w:t>).</w:t>
      </w:r>
    </w:p>
    <w:p w:rsidR="009F479C" w:rsidRPr="00F870CF" w:rsidRDefault="009F479C" w:rsidP="00F870CF">
      <w:r w:rsidRPr="00F870CF">
        <w:t>В основе многих шуток, каламбуров лежат индивидуально-авторские омонимы</w:t>
      </w:r>
      <w:r w:rsidR="00F870CF" w:rsidRPr="00F870CF">
        <w:t xml:space="preserve">: </w:t>
      </w:r>
      <w:r w:rsidRPr="00F870CF">
        <w:rPr>
          <w:i/>
          <w:iCs/>
        </w:rPr>
        <w:t>баранка</w:t>
      </w:r>
      <w:r w:rsidR="00F870CF" w:rsidRPr="00F870CF">
        <w:rPr>
          <w:i/>
          <w:iCs/>
        </w:rPr>
        <w:t xml:space="preserve"> - </w:t>
      </w:r>
      <w:r w:rsidRPr="00F870CF">
        <w:t>овца</w:t>
      </w:r>
      <w:r w:rsidR="00F870CF" w:rsidRPr="00F870CF">
        <w:t xml:space="preserve">; </w:t>
      </w:r>
      <w:r w:rsidRPr="00F870CF">
        <w:rPr>
          <w:i/>
          <w:iCs/>
        </w:rPr>
        <w:t>беспечность</w:t>
      </w:r>
      <w:r w:rsidR="00F870CF">
        <w:rPr>
          <w:i/>
          <w:iCs/>
        </w:rPr>
        <w:t xml:space="preserve"> (</w:t>
      </w:r>
      <w:r w:rsidRPr="00F870CF">
        <w:t>техн</w:t>
      </w:r>
      <w:r w:rsidR="00F870CF" w:rsidRPr="00F870CF">
        <w:t xml:space="preserve">) - </w:t>
      </w:r>
      <w:r w:rsidRPr="00F870CF">
        <w:t>отсутствие в квартире печки, паровое отопление</w:t>
      </w:r>
      <w:r w:rsidR="00F870CF" w:rsidRPr="00F870CF">
        <w:t xml:space="preserve">; </w:t>
      </w:r>
      <w:r w:rsidRPr="00F870CF">
        <w:rPr>
          <w:i/>
          <w:iCs/>
        </w:rPr>
        <w:t>ветрянка</w:t>
      </w:r>
      <w:r w:rsidR="00F870CF">
        <w:rPr>
          <w:i/>
          <w:iCs/>
        </w:rPr>
        <w:t xml:space="preserve"> (</w:t>
      </w:r>
      <w:r w:rsidRPr="00F870CF">
        <w:t>неодобр</w:t>
      </w:r>
      <w:r w:rsidR="00F870CF" w:rsidRPr="00F870CF">
        <w:t xml:space="preserve">) - </w:t>
      </w:r>
      <w:r w:rsidRPr="00F870CF">
        <w:t>легкомысленная девушка</w:t>
      </w:r>
      <w:r w:rsidR="00F870CF" w:rsidRPr="00F870CF">
        <w:t xml:space="preserve">; </w:t>
      </w:r>
      <w:r w:rsidRPr="00F870CF">
        <w:rPr>
          <w:i/>
          <w:iCs/>
        </w:rPr>
        <w:t>графин</w:t>
      </w:r>
      <w:r w:rsidR="00F870CF" w:rsidRPr="00F870CF">
        <w:rPr>
          <w:i/>
          <w:iCs/>
        </w:rPr>
        <w:t xml:space="preserve"> - </w:t>
      </w:r>
      <w:r w:rsidRPr="00F870CF">
        <w:t xml:space="preserve">муж графини и </w:t>
      </w:r>
      <w:r w:rsidR="00F870CF">
        <w:t>т.п.</w:t>
      </w:r>
      <w:r w:rsidR="00F870CF" w:rsidRPr="00F870CF">
        <w:t xml:space="preserve"> </w:t>
      </w:r>
      <w:bookmarkStart w:id="10" w:name="_ftnref7"/>
      <w:r w:rsidR="00F870CF" w:rsidRPr="00F870CF">
        <w:rPr>
          <w:rStyle w:val="12"/>
          <w:color w:val="000000"/>
          <w:sz w:val="28"/>
          <w:szCs w:val="28"/>
        </w:rPr>
        <w:t xml:space="preserve"> [</w:t>
      </w:r>
      <w:r w:rsidRPr="00F870CF">
        <w:rPr>
          <w:rStyle w:val="12"/>
          <w:color w:val="000000"/>
          <w:sz w:val="28"/>
          <w:szCs w:val="28"/>
        </w:rPr>
        <w:t>7</w:t>
      </w:r>
      <w:r w:rsidR="00F870CF" w:rsidRPr="00F870CF">
        <w:rPr>
          <w:rStyle w:val="12"/>
          <w:color w:val="000000"/>
          <w:sz w:val="28"/>
          <w:szCs w:val="28"/>
        </w:rPr>
        <w:t xml:space="preserve">] </w:t>
      </w:r>
      <w:bookmarkEnd w:id="10"/>
    </w:p>
    <w:p w:rsidR="00F870CF" w:rsidRDefault="009F479C" w:rsidP="00F870CF">
      <w:r w:rsidRPr="00F870CF">
        <w:t>Обратить внимание на ту или иную деталь, выразить определенное отношение к названному предмету или явлению, дать его оценку и, следовательно, усилить выразительность речи позволяет умелое использование синонимов</w:t>
      </w:r>
      <w:r w:rsidR="00F870CF" w:rsidRPr="00F870CF">
        <w:t xml:space="preserve">. </w:t>
      </w:r>
      <w:r w:rsidRPr="00F870CF">
        <w:t>Например</w:t>
      </w:r>
      <w:r w:rsidR="00F870CF" w:rsidRPr="00F870CF">
        <w:t xml:space="preserve">: </w:t>
      </w:r>
      <w:r w:rsidRPr="00F870CF">
        <w:rPr>
          <w:i/>
          <w:iCs/>
        </w:rPr>
        <w:t>Кудрин засмеялся</w:t>
      </w:r>
      <w:r w:rsidR="00F870CF" w:rsidRPr="00F870CF">
        <w:rPr>
          <w:i/>
          <w:iCs/>
        </w:rPr>
        <w:t xml:space="preserve">. </w:t>
      </w:r>
      <w:r w:rsidRPr="00F870CF">
        <w:rPr>
          <w:i/>
          <w:iCs/>
        </w:rPr>
        <w:t>Все происшедшее показалось ему диким бредом, нелепостью, сумбурной чепухой, на которую стоит махнуть рукой и она рассыплется, развеется, как мираж</w:t>
      </w:r>
      <w:r w:rsidR="00F870CF">
        <w:rPr>
          <w:i/>
          <w:iCs/>
        </w:rPr>
        <w:t xml:space="preserve"> (</w:t>
      </w:r>
      <w:r w:rsidRPr="00F870CF">
        <w:t>Б</w:t>
      </w:r>
      <w:r w:rsidR="00F870CF" w:rsidRPr="00F870CF">
        <w:t xml:space="preserve">. </w:t>
      </w:r>
      <w:r w:rsidRPr="00F870CF">
        <w:t>Лавренев</w:t>
      </w:r>
      <w:r w:rsidR="00F870CF" w:rsidRPr="00F870CF">
        <w:t xml:space="preserve">). </w:t>
      </w:r>
      <w:r w:rsidRPr="00F870CF">
        <w:t xml:space="preserve">Используя прием нанизывания синонимов </w:t>
      </w:r>
      <w:r w:rsidRPr="00F870CF">
        <w:rPr>
          <w:i/>
          <w:iCs/>
        </w:rPr>
        <w:t>бред</w:t>
      </w:r>
      <w:r w:rsidR="00F870CF" w:rsidRPr="00F870CF">
        <w:rPr>
          <w:i/>
          <w:iCs/>
        </w:rPr>
        <w:t xml:space="preserve"> - </w:t>
      </w:r>
      <w:r w:rsidRPr="00F870CF">
        <w:rPr>
          <w:i/>
          <w:iCs/>
        </w:rPr>
        <w:t>нелепость</w:t>
      </w:r>
      <w:r w:rsidR="00F870CF" w:rsidRPr="00F870CF">
        <w:rPr>
          <w:i/>
          <w:iCs/>
        </w:rPr>
        <w:t xml:space="preserve"> - </w:t>
      </w:r>
      <w:r w:rsidRPr="00F870CF">
        <w:rPr>
          <w:i/>
          <w:iCs/>
        </w:rPr>
        <w:t xml:space="preserve">чепуха, </w:t>
      </w:r>
      <w:r w:rsidRPr="00F870CF">
        <w:t>автор добивается большой выразительности повествования</w:t>
      </w:r>
      <w:r w:rsidR="00F870CF" w:rsidRPr="00F870CF">
        <w:t>.</w:t>
      </w:r>
    </w:p>
    <w:p w:rsidR="00F870CF" w:rsidRDefault="009F479C" w:rsidP="00F870CF">
      <w:r w:rsidRPr="00F870CF">
        <w:t>Синонимы могут выполнять функцию сопоставления и даже противопоставления обозначаемых ими понятий</w:t>
      </w:r>
      <w:r w:rsidR="00F870CF" w:rsidRPr="00F870CF">
        <w:t xml:space="preserve">. </w:t>
      </w:r>
      <w:r w:rsidRPr="00F870CF">
        <w:t>При этом внимание обращается не на то общее, что характерно близким предметам или явлениям, а на различия между ними</w:t>
      </w:r>
      <w:r w:rsidR="00F870CF" w:rsidRPr="00F870CF">
        <w:t xml:space="preserve">: </w:t>
      </w:r>
      <w:r w:rsidRPr="00F870CF">
        <w:rPr>
          <w:i/>
          <w:iCs/>
        </w:rPr>
        <w:t>Никитину хотелось</w:t>
      </w:r>
      <w:r w:rsidR="00F870CF">
        <w:rPr>
          <w:i/>
          <w:iCs/>
        </w:rPr>
        <w:t>...</w:t>
      </w:r>
      <w:r w:rsidR="00F870CF" w:rsidRPr="00F870CF">
        <w:rPr>
          <w:i/>
          <w:iCs/>
        </w:rPr>
        <w:t xml:space="preserve"> </w:t>
      </w:r>
      <w:r w:rsidRPr="00F870CF">
        <w:rPr>
          <w:i/>
          <w:iCs/>
        </w:rPr>
        <w:t>не просто дума ть, а размышлят ь</w:t>
      </w:r>
      <w:r w:rsidR="00F870CF">
        <w:rPr>
          <w:i/>
          <w:iCs/>
        </w:rPr>
        <w:t xml:space="preserve"> (</w:t>
      </w:r>
      <w:r w:rsidRPr="00F870CF">
        <w:rPr>
          <w:i/>
          <w:iCs/>
        </w:rPr>
        <w:t>Ю</w:t>
      </w:r>
      <w:r w:rsidR="00F870CF" w:rsidRPr="00F870CF">
        <w:rPr>
          <w:i/>
          <w:iCs/>
        </w:rPr>
        <w:t xml:space="preserve">. </w:t>
      </w:r>
      <w:r w:rsidRPr="00F870CF">
        <w:t>Бондарев</w:t>
      </w:r>
      <w:r w:rsidR="00F870CF" w:rsidRPr="00F870CF">
        <w:t>).</w:t>
      </w:r>
    </w:p>
    <w:p w:rsidR="00F870CF" w:rsidRDefault="009F479C" w:rsidP="00F870CF">
      <w:r w:rsidRPr="00F870CF">
        <w:t>В качестве выразительного средства создания контраста, резкого противопоставления используются в речи антонимы</w:t>
      </w:r>
      <w:r w:rsidR="00F870CF" w:rsidRPr="00F870CF">
        <w:t xml:space="preserve">. </w:t>
      </w:r>
      <w:r w:rsidRPr="00F870CF">
        <w:t>Они лежат в основе создания антитезы</w:t>
      </w:r>
      <w:r w:rsidR="00F870CF">
        <w:t xml:space="preserve"> (</w:t>
      </w:r>
      <w:r w:rsidRPr="00F870CF">
        <w:t>греч</w:t>
      </w:r>
      <w:r w:rsidR="00F870CF" w:rsidRPr="00F870CF">
        <w:t xml:space="preserve">. </w:t>
      </w:r>
      <w:r w:rsidRPr="00F870CF">
        <w:t>antithesis</w:t>
      </w:r>
      <w:r w:rsidR="00F870CF" w:rsidRPr="00F870CF">
        <w:t xml:space="preserve"> - </w:t>
      </w:r>
      <w:r w:rsidRPr="00F870CF">
        <w:t>противопоставление</w:t>
      </w:r>
      <w:r w:rsidR="00F870CF" w:rsidRPr="00F870CF">
        <w:t xml:space="preserve">) - </w:t>
      </w:r>
      <w:r w:rsidRPr="00F870CF">
        <w:t>стилистической фигуры, построенной на резком противопоставлении слов с противоположным значением</w:t>
      </w:r>
      <w:r w:rsidR="00F870CF" w:rsidRPr="00F870CF">
        <w:t xml:space="preserve">. </w:t>
      </w:r>
      <w:r w:rsidRPr="00F870CF">
        <w:t>Этот стилистический прием широко используют поэты, писатели, публицисты, чтобы придать речи эмоциональность, необычайную выразительность</w:t>
      </w:r>
      <w:r w:rsidR="00F870CF" w:rsidRPr="00F870CF">
        <w:t xml:space="preserve">. </w:t>
      </w:r>
      <w:r w:rsidRPr="00F870CF">
        <w:t>Так, пролог к поэме А</w:t>
      </w:r>
      <w:r w:rsidR="00F870CF" w:rsidRPr="00F870CF">
        <w:t xml:space="preserve">. </w:t>
      </w:r>
      <w:r w:rsidRPr="00F870CF">
        <w:t>Блока</w:t>
      </w:r>
      <w:r w:rsidR="00F870CF">
        <w:t xml:space="preserve"> "</w:t>
      </w:r>
      <w:r w:rsidRPr="00F870CF">
        <w:t>Возмездие</w:t>
      </w:r>
      <w:r w:rsidR="00F870CF">
        <w:t xml:space="preserve">" </w:t>
      </w:r>
      <w:r w:rsidRPr="00F870CF">
        <w:t xml:space="preserve">целиком построен на противопоставлении антонимичных слов </w:t>
      </w:r>
      <w:r w:rsidRPr="00F870CF">
        <w:rPr>
          <w:i/>
          <w:iCs/>
        </w:rPr>
        <w:t>начало</w:t>
      </w:r>
      <w:r w:rsidR="00F870CF" w:rsidRPr="00F870CF">
        <w:rPr>
          <w:i/>
          <w:iCs/>
        </w:rPr>
        <w:t xml:space="preserve"> - </w:t>
      </w:r>
      <w:r w:rsidRPr="00F870CF">
        <w:rPr>
          <w:i/>
          <w:iCs/>
        </w:rPr>
        <w:t>конец, ад</w:t>
      </w:r>
      <w:r w:rsidR="00F870CF" w:rsidRPr="00F870CF">
        <w:rPr>
          <w:i/>
          <w:iCs/>
        </w:rPr>
        <w:t xml:space="preserve"> - </w:t>
      </w:r>
      <w:r w:rsidRPr="00F870CF">
        <w:rPr>
          <w:i/>
          <w:iCs/>
        </w:rPr>
        <w:t>рай, свет</w:t>
      </w:r>
      <w:r w:rsidR="00F870CF" w:rsidRPr="00F870CF">
        <w:rPr>
          <w:i/>
          <w:iCs/>
        </w:rPr>
        <w:t xml:space="preserve"> - </w:t>
      </w:r>
      <w:r w:rsidRPr="00F870CF">
        <w:rPr>
          <w:i/>
          <w:iCs/>
        </w:rPr>
        <w:t>тьма, свято</w:t>
      </w:r>
      <w:r w:rsidR="00F870CF" w:rsidRPr="00F870CF">
        <w:rPr>
          <w:i/>
          <w:iCs/>
        </w:rPr>
        <w:t xml:space="preserve"> - </w:t>
      </w:r>
      <w:r w:rsidRPr="00F870CF">
        <w:rPr>
          <w:i/>
          <w:iCs/>
        </w:rPr>
        <w:t>грешно, жар</w:t>
      </w:r>
      <w:r w:rsidR="00F870CF" w:rsidRPr="00F870CF">
        <w:rPr>
          <w:i/>
          <w:iCs/>
        </w:rPr>
        <w:t xml:space="preserve"> - </w:t>
      </w:r>
      <w:r w:rsidRPr="00F870CF">
        <w:rPr>
          <w:i/>
          <w:iCs/>
        </w:rPr>
        <w:t xml:space="preserve">холод </w:t>
      </w:r>
      <w:r w:rsidRPr="00F870CF">
        <w:t>и др</w:t>
      </w:r>
      <w:r w:rsidR="00F870CF">
        <w:t>.:</w:t>
      </w:r>
    </w:p>
    <w:p w:rsidR="004F0A9F" w:rsidRDefault="004F0A9F" w:rsidP="00F870CF"/>
    <w:p w:rsidR="00F870CF" w:rsidRDefault="009F479C" w:rsidP="00F870CF">
      <w:r w:rsidRPr="00F870CF">
        <w:t>Жизнь</w:t>
      </w:r>
      <w:r w:rsidR="00F870CF" w:rsidRPr="00F870CF">
        <w:t xml:space="preserve"> - </w:t>
      </w:r>
      <w:r w:rsidRPr="00F870CF">
        <w:t>без начала и конца</w:t>
      </w:r>
      <w:r w:rsidR="00F870CF">
        <w:t>...</w:t>
      </w:r>
    </w:p>
    <w:p w:rsidR="00F870CF" w:rsidRDefault="009F479C" w:rsidP="00F870CF">
      <w:r w:rsidRPr="00F870CF">
        <w:t>Познай, где свет,</w:t>
      </w:r>
      <w:r w:rsidR="00F870CF" w:rsidRPr="00F870CF">
        <w:t xml:space="preserve"> - </w:t>
      </w:r>
      <w:r w:rsidRPr="00F870CF">
        <w:t>поймешь, где тьма</w:t>
      </w:r>
      <w:r w:rsidR="00F870CF">
        <w:t>.</w:t>
      </w:r>
    </w:p>
    <w:p w:rsidR="00F870CF" w:rsidRDefault="009F479C" w:rsidP="00F870CF">
      <w:r w:rsidRPr="00F870CF">
        <w:t>Пускай же все пройдет неспешно</w:t>
      </w:r>
      <w:r w:rsidR="00F870CF">
        <w:t xml:space="preserve">, </w:t>
      </w:r>
      <w:r w:rsidRPr="00F870CF">
        <w:t>Что в мире свято, что в нем грешно</w:t>
      </w:r>
      <w:r w:rsidR="00F870CF">
        <w:t xml:space="preserve">, </w:t>
      </w:r>
      <w:r w:rsidRPr="00F870CF">
        <w:t>Сквозь жар души, сквозь хлад ума</w:t>
      </w:r>
      <w:r w:rsidR="00F870CF" w:rsidRPr="00F870CF">
        <w:t>.</w:t>
      </w:r>
    </w:p>
    <w:p w:rsidR="004F0A9F" w:rsidRDefault="004F0A9F" w:rsidP="00F870CF"/>
    <w:p w:rsidR="00F870CF" w:rsidRDefault="009F479C" w:rsidP="00F870CF">
      <w:r w:rsidRPr="00F870CF">
        <w:t>Антитеза позволяет добиться афористической точности в выражении мысли</w:t>
      </w:r>
      <w:r w:rsidR="00F870CF" w:rsidRPr="00F870CF">
        <w:t xml:space="preserve">. </w:t>
      </w:r>
      <w:r w:rsidRPr="00F870CF">
        <w:t>Не случайно антонимия лежит в основе многих пословиц, поговорок, образных выражений, крылатых фраз</w:t>
      </w:r>
      <w:r w:rsidR="00F870CF" w:rsidRPr="00F870CF">
        <w:t xml:space="preserve">. </w:t>
      </w:r>
      <w:r w:rsidRPr="00F870CF">
        <w:t>Например</w:t>
      </w:r>
      <w:r w:rsidR="00F870CF" w:rsidRPr="00F870CF">
        <w:t xml:space="preserve">: </w:t>
      </w:r>
      <w:r w:rsidRPr="00F870CF">
        <w:rPr>
          <w:i/>
          <w:iCs/>
        </w:rPr>
        <w:t>Старый друг лучше новых двух</w:t>
      </w:r>
      <w:r w:rsidR="00F870CF" w:rsidRPr="00F870CF">
        <w:rPr>
          <w:i/>
          <w:iCs/>
        </w:rPr>
        <w:t xml:space="preserve">; </w:t>
      </w:r>
      <w:r w:rsidRPr="00F870CF">
        <w:rPr>
          <w:i/>
          <w:iCs/>
        </w:rPr>
        <w:t>Маленькое дело лучше большого безделья</w:t>
      </w:r>
      <w:r w:rsidR="00F870CF" w:rsidRPr="00F870CF">
        <w:rPr>
          <w:i/>
          <w:iCs/>
        </w:rPr>
        <w:t xml:space="preserve">; </w:t>
      </w:r>
      <w:r w:rsidRPr="00F870CF">
        <w:rPr>
          <w:i/>
          <w:iCs/>
        </w:rPr>
        <w:t>Ученье</w:t>
      </w:r>
      <w:r w:rsidR="00F870CF" w:rsidRPr="00F870CF">
        <w:rPr>
          <w:i/>
          <w:iCs/>
        </w:rPr>
        <w:t xml:space="preserve"> - </w:t>
      </w:r>
      <w:r w:rsidRPr="00F870CF">
        <w:rPr>
          <w:i/>
          <w:iCs/>
        </w:rPr>
        <w:t>свет, а неученье</w:t>
      </w:r>
      <w:r w:rsidR="00F870CF" w:rsidRPr="00F870CF">
        <w:rPr>
          <w:i/>
          <w:iCs/>
        </w:rPr>
        <w:t xml:space="preserve"> - </w:t>
      </w:r>
      <w:r w:rsidRPr="00F870CF">
        <w:rPr>
          <w:i/>
          <w:iCs/>
        </w:rPr>
        <w:t>тьма</w:t>
      </w:r>
      <w:r w:rsidR="00F870CF" w:rsidRPr="00F870CF">
        <w:rPr>
          <w:i/>
          <w:iCs/>
        </w:rPr>
        <w:t xml:space="preserve">; </w:t>
      </w:r>
      <w:r w:rsidRPr="00F870CF">
        <w:rPr>
          <w:i/>
          <w:iCs/>
        </w:rPr>
        <w:t>Минуй нас пуще всех печалей и барский гнев и барская любовь</w:t>
      </w:r>
      <w:r w:rsidR="00F870CF">
        <w:rPr>
          <w:i/>
          <w:iCs/>
        </w:rPr>
        <w:t xml:space="preserve"> (</w:t>
      </w:r>
      <w:r w:rsidRPr="00F870CF">
        <w:t>А</w:t>
      </w:r>
      <w:r w:rsidR="00F870CF" w:rsidRPr="00F870CF">
        <w:t xml:space="preserve">. </w:t>
      </w:r>
      <w:r w:rsidRPr="00F870CF">
        <w:t>Грибоедов</w:t>
      </w:r>
      <w:r w:rsidR="00F870CF" w:rsidRPr="00F870CF">
        <w:t xml:space="preserve">). </w:t>
      </w:r>
      <w:r w:rsidRPr="00F870CF">
        <w:t>Антонимы в таких случаях, создавая контраст, ярче подчеркивают мысль, позволяют обратить внимание на самое главное, способствуют краткости и выразительности высказывания</w:t>
      </w:r>
      <w:r w:rsidR="00F870CF" w:rsidRPr="00F870CF">
        <w:t>.</w:t>
      </w:r>
    </w:p>
    <w:p w:rsidR="00F870CF" w:rsidRDefault="009F479C" w:rsidP="00F870CF">
      <w:r w:rsidRPr="00F870CF">
        <w:t>Немалыми выразительными возможностями обладают слова-паронимы</w:t>
      </w:r>
      <w:r w:rsidR="00F870CF" w:rsidRPr="00F870CF">
        <w:t xml:space="preserve">. </w:t>
      </w:r>
      <w:r w:rsidRPr="00F870CF">
        <w:t xml:space="preserve">Они служат средством создания юмора, иронии, сатиры и </w:t>
      </w:r>
      <w:r w:rsidR="00F870CF">
        <w:t>т.д.</w:t>
      </w:r>
      <w:r w:rsidR="00F870CF" w:rsidRPr="00F870CF">
        <w:t xml:space="preserve"> </w:t>
      </w:r>
      <w:r w:rsidRPr="00F870CF">
        <w:t>Например</w:t>
      </w:r>
      <w:r w:rsidR="00F870CF" w:rsidRPr="00F870CF">
        <w:t xml:space="preserve">: - </w:t>
      </w:r>
      <w:r w:rsidRPr="00F870CF">
        <w:rPr>
          <w:i/>
          <w:iCs/>
        </w:rPr>
        <w:t>Он</w:t>
      </w:r>
      <w:r w:rsidR="00F870CF" w:rsidRPr="00F870CF">
        <w:rPr>
          <w:i/>
          <w:iCs/>
        </w:rPr>
        <w:t xml:space="preserve"> [</w:t>
      </w:r>
      <w:r w:rsidRPr="00F870CF">
        <w:t>правнук</w:t>
      </w:r>
      <w:r w:rsidR="00F870CF" w:rsidRPr="00F870CF">
        <w:t xml:space="preserve">] </w:t>
      </w:r>
      <w:r w:rsidRPr="00F870CF">
        <w:rPr>
          <w:i/>
          <w:iCs/>
        </w:rPr>
        <w:t>учится в школе с математическим наклоном</w:t>
      </w:r>
      <w:r w:rsidR="00F870CF" w:rsidRPr="00F870CF">
        <w:rPr>
          <w:i/>
          <w:iCs/>
        </w:rPr>
        <w:t>. -</w:t>
      </w:r>
      <w:r w:rsidR="00F870CF">
        <w:rPr>
          <w:i/>
          <w:iCs/>
        </w:rPr>
        <w:t xml:space="preserve"> </w:t>
      </w:r>
      <w:r w:rsidRPr="00F870CF">
        <w:rPr>
          <w:i/>
          <w:iCs/>
        </w:rPr>
        <w:t>С наклоном куда</w:t>
      </w:r>
      <w:r w:rsidR="00F870CF" w:rsidRPr="00F870CF">
        <w:rPr>
          <w:i/>
          <w:iCs/>
        </w:rPr>
        <w:t xml:space="preserve">? - </w:t>
      </w:r>
      <w:r w:rsidRPr="00F870CF">
        <w:rPr>
          <w:i/>
          <w:iCs/>
        </w:rPr>
        <w:t>С наклоном в алгебру</w:t>
      </w:r>
      <w:r w:rsidR="00F870CF">
        <w:rPr>
          <w:i/>
          <w:iCs/>
        </w:rPr>
        <w:t xml:space="preserve"> (</w:t>
      </w:r>
      <w:r w:rsidRPr="00F870CF">
        <w:t>из диалога известных телевизионных героев Авдотьи Никитичны и Вероники Маврикиевны</w:t>
      </w:r>
      <w:r w:rsidR="00F870CF" w:rsidRPr="00F870CF">
        <w:t xml:space="preserve">); </w:t>
      </w:r>
      <w:r w:rsidRPr="00F870CF">
        <w:rPr>
          <w:i/>
          <w:iCs/>
        </w:rPr>
        <w:t>Когда ваш свадебный кортеж</w:t>
      </w:r>
      <w:r w:rsidR="00F870CF" w:rsidRPr="00F870CF">
        <w:rPr>
          <w:i/>
          <w:iCs/>
        </w:rPr>
        <w:t xml:space="preserve">? - </w:t>
      </w:r>
      <w:r w:rsidRPr="00F870CF">
        <w:rPr>
          <w:i/>
          <w:iCs/>
        </w:rPr>
        <w:t>Что вы болтаете</w:t>
      </w:r>
      <w:r w:rsidR="00F870CF" w:rsidRPr="00F870CF">
        <w:rPr>
          <w:i/>
          <w:iCs/>
        </w:rPr>
        <w:t xml:space="preserve">? </w:t>
      </w:r>
      <w:r w:rsidRPr="00F870CF">
        <w:rPr>
          <w:i/>
          <w:iCs/>
        </w:rPr>
        <w:t>Какой картёж</w:t>
      </w:r>
      <w:r w:rsidR="00F870CF" w:rsidRPr="00F870CF">
        <w:rPr>
          <w:i/>
          <w:iCs/>
        </w:rPr>
        <w:t>?</w:t>
      </w:r>
      <w:r w:rsidR="00F870CF">
        <w:rPr>
          <w:i/>
          <w:iCs/>
        </w:rPr>
        <w:t xml:space="preserve"> (</w:t>
      </w:r>
      <w:r w:rsidRPr="00F870CF">
        <w:t>В</w:t>
      </w:r>
      <w:r w:rsidR="00F870CF" w:rsidRPr="00F870CF">
        <w:t xml:space="preserve">. </w:t>
      </w:r>
      <w:r w:rsidRPr="00F870CF">
        <w:t>Маяковский</w:t>
      </w:r>
      <w:r w:rsidR="00F870CF" w:rsidRPr="00F870CF">
        <w:t>).</w:t>
      </w:r>
    </w:p>
    <w:p w:rsidR="00F870CF" w:rsidRDefault="009F479C" w:rsidP="00F870CF">
      <w:r w:rsidRPr="00F870CF">
        <w:t>Ярким средством выразительности в художественной и публицистической речи являются индивидуально-авторские неологизмы</w:t>
      </w:r>
      <w:r w:rsidR="00F870CF">
        <w:t xml:space="preserve"> (</w:t>
      </w:r>
      <w:r w:rsidRPr="00F870CF">
        <w:t>окказионализмы</w:t>
      </w:r>
      <w:r w:rsidR="00F870CF" w:rsidRPr="00F870CF">
        <w:t>),</w:t>
      </w:r>
      <w:r w:rsidRPr="00F870CF">
        <w:t xml:space="preserve"> привлекающие внимание читателя</w:t>
      </w:r>
      <w:r w:rsidR="00F870CF">
        <w:t xml:space="preserve"> (</w:t>
      </w:r>
      <w:r w:rsidRPr="00F870CF">
        <w:t>или слушателя</w:t>
      </w:r>
      <w:r w:rsidR="00F870CF" w:rsidRPr="00F870CF">
        <w:t xml:space="preserve">) </w:t>
      </w:r>
      <w:r w:rsidRPr="00F870CF">
        <w:t>своей неожиданностью, непривычностью, исключительностью</w:t>
      </w:r>
      <w:r w:rsidR="00F870CF" w:rsidRPr="00F870CF">
        <w:t xml:space="preserve">. </w:t>
      </w:r>
      <w:r w:rsidRPr="00F870CF">
        <w:t>Например</w:t>
      </w:r>
      <w:r w:rsidR="00F870CF" w:rsidRPr="00F870CF">
        <w:t>:</w:t>
      </w:r>
    </w:p>
    <w:p w:rsidR="004F0A9F" w:rsidRDefault="004F0A9F" w:rsidP="00F870CF"/>
    <w:p w:rsidR="00F870CF" w:rsidRDefault="009F479C" w:rsidP="00F870CF">
      <w:r w:rsidRPr="00F870CF">
        <w:t>Чего же ты отводишь взгляд, Америка</w:t>
      </w:r>
      <w:r w:rsidR="00F870CF">
        <w:t xml:space="preserve">? </w:t>
      </w:r>
      <w:r w:rsidRPr="00F870CF">
        <w:t>О чем бормочут дикторы твои</w:t>
      </w:r>
      <w:r w:rsidR="00F870CF">
        <w:t xml:space="preserve">? </w:t>
      </w:r>
      <w:r w:rsidRPr="00F870CF">
        <w:t>Что объяснить они тебе намерены</w:t>
      </w:r>
      <w:r w:rsidR="00F870CF">
        <w:t xml:space="preserve">, </w:t>
      </w:r>
      <w:r w:rsidRPr="00F870CF">
        <w:t>сверхопытные</w:t>
      </w:r>
      <w:r w:rsidR="00F870CF">
        <w:t xml:space="preserve"> </w:t>
      </w:r>
      <w:r w:rsidRPr="00F870CF">
        <w:t>телесоловьи</w:t>
      </w:r>
      <w:r w:rsidR="00F870CF" w:rsidRPr="00F870CF">
        <w:t>?</w:t>
      </w:r>
    </w:p>
    <w:p w:rsidR="00F870CF" w:rsidRDefault="00F870CF" w:rsidP="00F870CF">
      <w:pPr>
        <w:rPr>
          <w:i/>
          <w:iCs/>
        </w:rPr>
      </w:pPr>
      <w:r>
        <w:t>(</w:t>
      </w:r>
      <w:r w:rsidR="009F479C" w:rsidRPr="00F870CF">
        <w:rPr>
          <w:i/>
          <w:iCs/>
        </w:rPr>
        <w:t>Р</w:t>
      </w:r>
      <w:r w:rsidRPr="00F870CF">
        <w:rPr>
          <w:i/>
          <w:iCs/>
        </w:rPr>
        <w:t xml:space="preserve">. </w:t>
      </w:r>
      <w:r w:rsidR="009F479C" w:rsidRPr="00F870CF">
        <w:rPr>
          <w:i/>
          <w:iCs/>
        </w:rPr>
        <w:t>Рождественский</w:t>
      </w:r>
      <w:r w:rsidRPr="00F870CF">
        <w:rPr>
          <w:i/>
          <w:iCs/>
        </w:rPr>
        <w:t>);</w:t>
      </w:r>
    </w:p>
    <w:p w:rsidR="00F870CF" w:rsidRDefault="009F479C" w:rsidP="00F870CF">
      <w:pPr>
        <w:rPr>
          <w:i/>
          <w:iCs/>
        </w:rPr>
      </w:pPr>
      <w:r w:rsidRPr="00F870CF">
        <w:t>Исчезла танкофобия</w:t>
      </w:r>
      <w:r w:rsidR="00F870CF" w:rsidRPr="00F870CF">
        <w:t xml:space="preserve">. </w:t>
      </w:r>
      <w:r w:rsidRPr="00F870CF">
        <w:t>Наши солдаты бьют</w:t>
      </w:r>
      <w:r w:rsidR="00F870CF">
        <w:t xml:space="preserve"> "</w:t>
      </w:r>
      <w:r w:rsidRPr="00F870CF">
        <w:t>тигров</w:t>
      </w:r>
      <w:r w:rsidR="00F870CF">
        <w:t xml:space="preserve">" </w:t>
      </w:r>
      <w:r w:rsidRPr="00F870CF">
        <w:t>прямой наводкой</w:t>
      </w:r>
      <w:r w:rsidR="00F870CF">
        <w:t xml:space="preserve"> (</w:t>
      </w:r>
      <w:r w:rsidRPr="00F870CF">
        <w:rPr>
          <w:i/>
          <w:iCs/>
        </w:rPr>
        <w:t>И</w:t>
      </w:r>
      <w:r w:rsidR="00F870CF" w:rsidRPr="00F870CF">
        <w:rPr>
          <w:i/>
          <w:iCs/>
        </w:rPr>
        <w:t xml:space="preserve">. </w:t>
      </w:r>
      <w:r w:rsidRPr="00F870CF">
        <w:rPr>
          <w:i/>
          <w:iCs/>
        </w:rPr>
        <w:t>Эренбург</w:t>
      </w:r>
      <w:r w:rsidR="00F870CF" w:rsidRPr="00F870CF">
        <w:rPr>
          <w:i/>
          <w:iCs/>
        </w:rPr>
        <w:t>).</w:t>
      </w:r>
    </w:p>
    <w:p w:rsidR="004F0A9F" w:rsidRDefault="004F0A9F" w:rsidP="00F870CF"/>
    <w:p w:rsidR="00F870CF" w:rsidRDefault="009F479C" w:rsidP="00F870CF">
      <w:r w:rsidRPr="00F870CF">
        <w:t>Усиливают выразительность речи лексические повторы</w:t>
      </w:r>
      <w:r w:rsidR="00F870CF" w:rsidRPr="00F870CF">
        <w:t xml:space="preserve">. </w:t>
      </w:r>
      <w:r w:rsidRPr="00F870CF">
        <w:t>Они помогают выделить в тексте важное понятие, глубже вникнуть в содержание высказывания, придают речи эмоционально-экспрессивную окраску</w:t>
      </w:r>
      <w:r w:rsidR="00F870CF" w:rsidRPr="00F870CF">
        <w:t xml:space="preserve">. </w:t>
      </w:r>
      <w:r w:rsidRPr="00F870CF">
        <w:t>Например</w:t>
      </w:r>
      <w:r w:rsidR="00F870CF" w:rsidRPr="00F870CF">
        <w:t xml:space="preserve">: </w:t>
      </w:r>
      <w:r w:rsidRPr="00F870CF">
        <w:rPr>
          <w:i/>
          <w:iCs/>
        </w:rPr>
        <w:t>Геро й</w:t>
      </w:r>
      <w:r w:rsidR="00F870CF" w:rsidRPr="00F870CF">
        <w:rPr>
          <w:i/>
          <w:iCs/>
        </w:rPr>
        <w:t xml:space="preserve"> - </w:t>
      </w:r>
      <w:r w:rsidRPr="00F870CF">
        <w:rPr>
          <w:i/>
          <w:iCs/>
        </w:rPr>
        <w:t>защитник, герой</w:t>
      </w:r>
      <w:r w:rsidR="00F870CF" w:rsidRPr="00F870CF">
        <w:rPr>
          <w:i/>
          <w:iCs/>
        </w:rPr>
        <w:t xml:space="preserve"> - </w:t>
      </w:r>
      <w:r w:rsidRPr="00F870CF">
        <w:rPr>
          <w:i/>
          <w:iCs/>
        </w:rPr>
        <w:t>победитель, герой</w:t>
      </w:r>
      <w:r w:rsidR="00F870CF" w:rsidRPr="00F870CF">
        <w:rPr>
          <w:i/>
          <w:iCs/>
        </w:rPr>
        <w:t xml:space="preserve"> - </w:t>
      </w:r>
      <w:r w:rsidRPr="00F870CF">
        <w:rPr>
          <w:i/>
          <w:iCs/>
        </w:rPr>
        <w:t>носитель всех высоких качеств, в которые его одевает народное воображение</w:t>
      </w:r>
      <w:r w:rsidR="00F870CF">
        <w:rPr>
          <w:i/>
          <w:iCs/>
        </w:rPr>
        <w:t xml:space="preserve"> (</w:t>
      </w:r>
      <w:r w:rsidRPr="00F870CF">
        <w:t>А</w:t>
      </w:r>
      <w:r w:rsidR="00F870CF">
        <w:t xml:space="preserve">.Н. </w:t>
      </w:r>
      <w:r w:rsidRPr="00F870CF">
        <w:t>Толстой</w:t>
      </w:r>
      <w:r w:rsidR="00F870CF" w:rsidRPr="00F870CF">
        <w:t xml:space="preserve">); </w:t>
      </w:r>
      <w:r w:rsidRPr="00F870CF">
        <w:rPr>
          <w:i/>
          <w:iCs/>
        </w:rPr>
        <w:t>На войне нужно уметь переносить горе</w:t>
      </w:r>
      <w:r w:rsidR="00F870CF" w:rsidRPr="00F870CF">
        <w:rPr>
          <w:i/>
          <w:iCs/>
        </w:rPr>
        <w:t xml:space="preserve">. </w:t>
      </w:r>
      <w:r w:rsidRPr="00F870CF">
        <w:rPr>
          <w:i/>
          <w:iCs/>
        </w:rPr>
        <w:t>Горе питает сердце, как горючее мотор</w:t>
      </w:r>
      <w:r w:rsidR="00F870CF" w:rsidRPr="00F870CF">
        <w:rPr>
          <w:i/>
          <w:iCs/>
        </w:rPr>
        <w:t xml:space="preserve">. </w:t>
      </w:r>
      <w:r w:rsidRPr="00F870CF">
        <w:rPr>
          <w:i/>
          <w:iCs/>
        </w:rPr>
        <w:t>Горе разжигает ненависть</w:t>
      </w:r>
      <w:r w:rsidR="00F870CF" w:rsidRPr="00F870CF">
        <w:rPr>
          <w:i/>
          <w:iCs/>
        </w:rPr>
        <w:t xml:space="preserve">. </w:t>
      </w:r>
      <w:r w:rsidRPr="00F870CF">
        <w:rPr>
          <w:i/>
          <w:iCs/>
        </w:rPr>
        <w:t>Гнусные чужеземцы захватили Киев</w:t>
      </w:r>
      <w:r w:rsidR="00F870CF" w:rsidRPr="00F870CF">
        <w:rPr>
          <w:i/>
          <w:iCs/>
        </w:rPr>
        <w:t xml:space="preserve">. </w:t>
      </w:r>
      <w:r w:rsidRPr="00F870CF">
        <w:rPr>
          <w:i/>
          <w:iCs/>
        </w:rPr>
        <w:t>Это</w:t>
      </w:r>
      <w:r w:rsidR="00F870CF" w:rsidRPr="00F870CF">
        <w:rPr>
          <w:i/>
          <w:iCs/>
        </w:rPr>
        <w:t xml:space="preserve"> - </w:t>
      </w:r>
      <w:r w:rsidRPr="00F870CF">
        <w:rPr>
          <w:i/>
          <w:iCs/>
        </w:rPr>
        <w:t>гope каждого из нас</w:t>
      </w:r>
      <w:r w:rsidR="00F870CF" w:rsidRPr="00F870CF">
        <w:rPr>
          <w:i/>
          <w:iCs/>
        </w:rPr>
        <w:t xml:space="preserve">. </w:t>
      </w:r>
      <w:r w:rsidRPr="00F870CF">
        <w:rPr>
          <w:i/>
          <w:iCs/>
        </w:rPr>
        <w:t>Это горе всего народа</w:t>
      </w:r>
      <w:r w:rsidR="00F870CF">
        <w:rPr>
          <w:i/>
          <w:iCs/>
        </w:rPr>
        <w:t xml:space="preserve"> (</w:t>
      </w:r>
      <w:r w:rsidRPr="00F870CF">
        <w:t>И</w:t>
      </w:r>
      <w:r w:rsidR="00F870CF" w:rsidRPr="00F870CF">
        <w:t xml:space="preserve">. </w:t>
      </w:r>
      <w:r w:rsidRPr="00F870CF">
        <w:t>Эренбург</w:t>
      </w:r>
      <w:r w:rsidR="00F870CF" w:rsidRPr="00F870CF">
        <w:t>).</w:t>
      </w:r>
    </w:p>
    <w:p w:rsidR="00F870CF" w:rsidRDefault="009F479C" w:rsidP="00F870CF">
      <w:r w:rsidRPr="00F870CF">
        <w:t>Часто одно и то же слово, употребленное дважды, или однокоренные слова противопоставляются в контексте и усиливают последующую градацию, придавая контексту особую значимость, афористичность</w:t>
      </w:r>
      <w:r w:rsidR="00F870CF" w:rsidRPr="00F870CF">
        <w:t xml:space="preserve">: </w:t>
      </w:r>
      <w:r w:rsidRPr="00F870CF">
        <w:rPr>
          <w:i/>
          <w:iCs/>
        </w:rPr>
        <w:t>Невечный для времен, я вечен для себя</w:t>
      </w:r>
      <w:r w:rsidR="00F870CF">
        <w:rPr>
          <w:i/>
          <w:iCs/>
        </w:rPr>
        <w:t xml:space="preserve"> (</w:t>
      </w:r>
      <w:r w:rsidRPr="00F870CF">
        <w:t>Е</w:t>
      </w:r>
      <w:r w:rsidR="00F870CF" w:rsidRPr="00F870CF">
        <w:t xml:space="preserve">. </w:t>
      </w:r>
      <w:r w:rsidRPr="00F870CF">
        <w:t>Баратынский</w:t>
      </w:r>
      <w:r w:rsidR="00F870CF" w:rsidRPr="00F870CF">
        <w:t xml:space="preserve">); </w:t>
      </w:r>
      <w:r w:rsidRPr="00F870CF">
        <w:rPr>
          <w:i/>
          <w:iCs/>
        </w:rPr>
        <w:t>Служить бы рад,</w:t>
      </w:r>
      <w:r w:rsidR="00F870CF" w:rsidRPr="00F870CF">
        <w:rPr>
          <w:i/>
          <w:iCs/>
        </w:rPr>
        <w:t xml:space="preserve"> - </w:t>
      </w:r>
      <w:r w:rsidRPr="00F870CF">
        <w:rPr>
          <w:i/>
          <w:iCs/>
        </w:rPr>
        <w:t>прислуживать с я тошно</w:t>
      </w:r>
      <w:r w:rsidR="00F870CF">
        <w:rPr>
          <w:i/>
          <w:iCs/>
        </w:rPr>
        <w:t xml:space="preserve"> (</w:t>
      </w:r>
      <w:r w:rsidRPr="00F870CF">
        <w:t>А</w:t>
      </w:r>
      <w:r w:rsidR="00F870CF" w:rsidRPr="00F870CF">
        <w:t xml:space="preserve">. </w:t>
      </w:r>
      <w:r w:rsidRPr="00F870CF">
        <w:t>Грибоедов</w:t>
      </w:r>
      <w:r w:rsidR="00F870CF" w:rsidRPr="00F870CF">
        <w:t xml:space="preserve">). </w:t>
      </w:r>
      <w:r w:rsidRPr="00F870CF">
        <w:t>Не случайно тавтологические и плеонастические сочетания лежат в основе многих фразеологизмов, пословиц и поговорок</w:t>
      </w:r>
      <w:r w:rsidR="00F870CF" w:rsidRPr="00F870CF">
        <w:t xml:space="preserve">: </w:t>
      </w:r>
      <w:r w:rsidRPr="00F870CF">
        <w:rPr>
          <w:i/>
          <w:iCs/>
        </w:rPr>
        <w:t>знать не знаю</w:t>
      </w:r>
      <w:r w:rsidR="00F870CF" w:rsidRPr="00F870CF">
        <w:rPr>
          <w:i/>
          <w:iCs/>
        </w:rPr>
        <w:t xml:space="preserve">; </w:t>
      </w:r>
      <w:r w:rsidRPr="00F870CF">
        <w:rPr>
          <w:i/>
          <w:iCs/>
        </w:rPr>
        <w:t>видал виды</w:t>
      </w:r>
      <w:r w:rsidR="00F870CF" w:rsidRPr="00F870CF">
        <w:rPr>
          <w:i/>
          <w:iCs/>
        </w:rPr>
        <w:t xml:space="preserve">; </w:t>
      </w:r>
      <w:r w:rsidRPr="00F870CF">
        <w:rPr>
          <w:i/>
          <w:iCs/>
        </w:rPr>
        <w:t>во веки веков</w:t>
      </w:r>
      <w:r w:rsidR="00F870CF" w:rsidRPr="00F870CF">
        <w:rPr>
          <w:i/>
          <w:iCs/>
        </w:rPr>
        <w:t xml:space="preserve">; </w:t>
      </w:r>
      <w:r w:rsidRPr="00F870CF">
        <w:rPr>
          <w:i/>
          <w:iCs/>
        </w:rPr>
        <w:t>если бы да кабы</w:t>
      </w:r>
      <w:r w:rsidR="00F870CF" w:rsidRPr="00F870CF">
        <w:rPr>
          <w:i/>
          <w:iCs/>
        </w:rPr>
        <w:t xml:space="preserve">; </w:t>
      </w:r>
      <w:r w:rsidRPr="00F870CF">
        <w:rPr>
          <w:i/>
          <w:iCs/>
        </w:rPr>
        <w:t>камня на камне не оставить</w:t>
      </w:r>
      <w:r w:rsidR="00F870CF" w:rsidRPr="00F870CF">
        <w:rPr>
          <w:i/>
          <w:iCs/>
        </w:rPr>
        <w:t xml:space="preserve">; </w:t>
      </w:r>
      <w:r w:rsidRPr="00F870CF">
        <w:rPr>
          <w:i/>
          <w:iCs/>
        </w:rPr>
        <w:t xml:space="preserve">ни с того ни </w:t>
      </w:r>
      <w:r w:rsidRPr="00F870CF">
        <w:t xml:space="preserve">с </w:t>
      </w:r>
      <w:r w:rsidRPr="00F870CF">
        <w:rPr>
          <w:i/>
          <w:iCs/>
        </w:rPr>
        <w:t>сего</w:t>
      </w:r>
      <w:r w:rsidR="00F870CF" w:rsidRPr="00F870CF">
        <w:rPr>
          <w:i/>
          <w:iCs/>
        </w:rPr>
        <w:t xml:space="preserve">; </w:t>
      </w:r>
      <w:r w:rsidRPr="00F870CF">
        <w:rPr>
          <w:i/>
          <w:iCs/>
        </w:rPr>
        <w:t>было и быльем поросло</w:t>
      </w:r>
      <w:r w:rsidR="00F870CF" w:rsidRPr="00F870CF">
        <w:rPr>
          <w:i/>
          <w:iCs/>
        </w:rPr>
        <w:t xml:space="preserve">; </w:t>
      </w:r>
      <w:r w:rsidRPr="00F870CF">
        <w:rPr>
          <w:i/>
          <w:iCs/>
        </w:rPr>
        <w:t xml:space="preserve">дружба дружбой, а служба службой </w:t>
      </w:r>
      <w:r w:rsidRPr="00F870CF">
        <w:t xml:space="preserve">и </w:t>
      </w:r>
      <w:r w:rsidR="00F870CF">
        <w:t>т.д.</w:t>
      </w:r>
    </w:p>
    <w:p w:rsidR="00F870CF" w:rsidRDefault="009F479C" w:rsidP="00F870CF">
      <w:pPr>
        <w:rPr>
          <w:i/>
          <w:iCs/>
        </w:rPr>
      </w:pPr>
      <w:r w:rsidRPr="00F870CF">
        <w:t>Живым и неиссякаемым источником выразительности речи являются фразеологические сочетания, характеризующиеся образностью, экспрессивностью и эмоциональностью, что позволяет не только назвать предмет или явление, но и выразить определенное отношение к нему</w:t>
      </w:r>
      <w:r w:rsidR="00F870CF" w:rsidRPr="00F870CF">
        <w:t xml:space="preserve">. </w:t>
      </w:r>
      <w:r w:rsidR="004F0A9F">
        <w:t>Достаточно с</w:t>
      </w:r>
      <w:r w:rsidRPr="00F870CF">
        <w:t>равнить, например, употребленные A</w:t>
      </w:r>
      <w:r w:rsidR="00F870CF" w:rsidRPr="00F870CF">
        <w:t xml:space="preserve">. </w:t>
      </w:r>
      <w:r w:rsidRPr="00F870CF">
        <w:t>M</w:t>
      </w:r>
      <w:r w:rsidR="00F870CF" w:rsidRPr="00F870CF">
        <w:t xml:space="preserve">. </w:t>
      </w:r>
      <w:r w:rsidRPr="00F870CF">
        <w:t xml:space="preserve">Горьким фразеологические обороты </w:t>
      </w:r>
      <w:r w:rsidRPr="00F870CF">
        <w:rPr>
          <w:i/>
          <w:iCs/>
        </w:rPr>
        <w:t xml:space="preserve">задать перцу, драть шкуру </w:t>
      </w:r>
      <w:r w:rsidRPr="00F870CF">
        <w:t>с эквивалентными им словами или словосочетаниями</w:t>
      </w:r>
      <w:r w:rsidR="00F870CF">
        <w:t xml:space="preserve"> (</w:t>
      </w:r>
      <w:r w:rsidRPr="00F870CF">
        <w:rPr>
          <w:i/>
          <w:iCs/>
        </w:rPr>
        <w:t>распекать, бранить, наказывать</w:t>
      </w:r>
      <w:r w:rsidR="00F870CF" w:rsidRPr="00F870CF">
        <w:rPr>
          <w:i/>
          <w:iCs/>
        </w:rPr>
        <w:t xml:space="preserve">; </w:t>
      </w:r>
      <w:r w:rsidRPr="00F870CF">
        <w:rPr>
          <w:i/>
          <w:iCs/>
        </w:rPr>
        <w:t>беспощадно, жестоко эксплуатировать, притеснять кого-либо</w:t>
      </w:r>
      <w:r w:rsidR="00F870CF" w:rsidRPr="00F870CF">
        <w:rPr>
          <w:i/>
          <w:iCs/>
        </w:rPr>
        <w:t>),</w:t>
      </w:r>
      <w:r w:rsidRPr="00F870CF">
        <w:rPr>
          <w:i/>
          <w:iCs/>
        </w:rPr>
        <w:t xml:space="preserve"> </w:t>
      </w:r>
      <w:r w:rsidRPr="00F870CF">
        <w:t>чтобы убедиться, насколько первые выразительнее и образнее вторых</w:t>
      </w:r>
      <w:r w:rsidR="00F870CF" w:rsidRPr="00F870CF">
        <w:t xml:space="preserve">: - </w:t>
      </w:r>
      <w:r w:rsidRPr="00F870CF">
        <w:rPr>
          <w:i/>
          <w:iCs/>
        </w:rPr>
        <w:t>Только когда ж мы придем в волость-то</w:t>
      </w:r>
      <w:r w:rsidR="00F870CF" w:rsidRPr="00F870CF">
        <w:rPr>
          <w:i/>
          <w:iCs/>
        </w:rPr>
        <w:t>?</w:t>
      </w:r>
      <w:r w:rsidR="00F870CF">
        <w:rPr>
          <w:i/>
          <w:iCs/>
        </w:rPr>
        <w:t>...</w:t>
      </w:r>
      <w:r w:rsidR="00F870CF" w:rsidRPr="00F870CF">
        <w:rPr>
          <w:i/>
          <w:iCs/>
        </w:rPr>
        <w:t xml:space="preserve"> -</w:t>
      </w:r>
      <w:r w:rsidR="00F870CF">
        <w:rPr>
          <w:i/>
          <w:iCs/>
        </w:rPr>
        <w:t xml:space="preserve"> </w:t>
      </w:r>
      <w:r w:rsidRPr="00F870CF">
        <w:rPr>
          <w:i/>
          <w:iCs/>
        </w:rPr>
        <w:t>Шутник ты</w:t>
      </w:r>
      <w:r w:rsidR="00F870CF" w:rsidRPr="00F870CF">
        <w:rPr>
          <w:i/>
          <w:iCs/>
        </w:rPr>
        <w:t xml:space="preserve">! </w:t>
      </w:r>
      <w:r w:rsidRPr="00F870CF">
        <w:rPr>
          <w:i/>
          <w:iCs/>
        </w:rPr>
        <w:t>Он те, становой-то, з</w:t>
      </w:r>
      <w:r w:rsidR="007B6AE1">
        <w:rPr>
          <w:i/>
          <w:iCs/>
        </w:rPr>
        <w:t>а</w:t>
      </w:r>
      <w:r w:rsidRPr="00F870CF">
        <w:rPr>
          <w:i/>
          <w:iCs/>
        </w:rPr>
        <w:t>даст</w:t>
      </w:r>
      <w:r w:rsidR="007B6AE1">
        <w:rPr>
          <w:i/>
          <w:iCs/>
        </w:rPr>
        <w:t xml:space="preserve"> </w:t>
      </w:r>
      <w:r w:rsidRPr="00F870CF">
        <w:rPr>
          <w:i/>
          <w:iCs/>
        </w:rPr>
        <w:t>перцу</w:t>
      </w:r>
      <w:r w:rsidR="00F870CF" w:rsidRPr="00F870CF">
        <w:rPr>
          <w:i/>
          <w:iCs/>
        </w:rPr>
        <w:t xml:space="preserve">; </w:t>
      </w:r>
      <w:r w:rsidRPr="00F870CF">
        <w:rPr>
          <w:i/>
          <w:iCs/>
        </w:rPr>
        <w:t>Владеет</w:t>
      </w:r>
      <w:r w:rsidR="00F870CF">
        <w:rPr>
          <w:i/>
          <w:iCs/>
        </w:rPr>
        <w:t>...</w:t>
      </w:r>
      <w:r w:rsidR="00F870CF" w:rsidRPr="00F870CF">
        <w:rPr>
          <w:i/>
          <w:iCs/>
        </w:rPr>
        <w:t xml:space="preserve"> </w:t>
      </w:r>
      <w:r w:rsidRPr="00F870CF">
        <w:rPr>
          <w:i/>
          <w:iCs/>
        </w:rPr>
        <w:t>он сотнями тысяч денег, пароходы у него и баржи, мельницы и земли</w:t>
      </w:r>
      <w:r w:rsidR="00F870CF">
        <w:rPr>
          <w:i/>
          <w:iCs/>
        </w:rPr>
        <w:t>...</w:t>
      </w:r>
      <w:r w:rsidR="00F870CF" w:rsidRPr="00F870CF">
        <w:rPr>
          <w:i/>
          <w:iCs/>
        </w:rPr>
        <w:t xml:space="preserve"> </w:t>
      </w:r>
      <w:r w:rsidRPr="00F870CF">
        <w:rPr>
          <w:i/>
          <w:iCs/>
        </w:rPr>
        <w:t>дерет он с живого человека шкуру</w:t>
      </w:r>
      <w:r w:rsidR="00F870CF">
        <w:rPr>
          <w:i/>
          <w:iCs/>
        </w:rPr>
        <w:t>...</w:t>
      </w:r>
    </w:p>
    <w:p w:rsidR="00F870CF" w:rsidRDefault="009F479C" w:rsidP="00F870CF">
      <w:r w:rsidRPr="00F870CF">
        <w:t>В силу своей образности и экспрессивности фразеологизмы могут употребляться в неизменном виде в привычном лексическом окружении</w:t>
      </w:r>
      <w:r w:rsidR="00F870CF" w:rsidRPr="00F870CF">
        <w:t xml:space="preserve">. </w:t>
      </w:r>
      <w:r w:rsidRPr="00F870CF">
        <w:t>Например</w:t>
      </w:r>
      <w:r w:rsidR="00F870CF" w:rsidRPr="00F870CF">
        <w:t xml:space="preserve">: </w:t>
      </w:r>
      <w:r w:rsidRPr="00F870CF">
        <w:rPr>
          <w:i/>
          <w:iCs/>
        </w:rPr>
        <w:t>Челкаш торжествующе оглянулся кругом</w:t>
      </w:r>
      <w:r w:rsidR="00F870CF" w:rsidRPr="00F870CF">
        <w:rPr>
          <w:i/>
          <w:iCs/>
        </w:rPr>
        <w:t xml:space="preserve">: - </w:t>
      </w:r>
      <w:r w:rsidRPr="00F870CF">
        <w:rPr>
          <w:i/>
          <w:iCs/>
        </w:rPr>
        <w:t>Конечно, выплыли</w:t>
      </w:r>
      <w:r w:rsidR="00F870CF" w:rsidRPr="00F870CF">
        <w:rPr>
          <w:i/>
          <w:iCs/>
        </w:rPr>
        <w:t>!.</w:t>
      </w:r>
      <w:r w:rsidR="00F870CF">
        <w:rPr>
          <w:i/>
          <w:iCs/>
        </w:rPr>
        <w:t xml:space="preserve"> </w:t>
      </w:r>
      <w:r w:rsidRPr="00F870CF">
        <w:rPr>
          <w:i/>
          <w:iCs/>
        </w:rPr>
        <w:t>Н-ну, счастлив ты, дубина</w:t>
      </w:r>
      <w:r w:rsidR="007B6AE1">
        <w:rPr>
          <w:i/>
          <w:iCs/>
        </w:rPr>
        <w:t xml:space="preserve"> </w:t>
      </w:r>
      <w:r w:rsidRPr="00F870CF">
        <w:rPr>
          <w:i/>
          <w:iCs/>
        </w:rPr>
        <w:t>стоеросовая</w:t>
      </w:r>
      <w:r w:rsidR="00F870CF" w:rsidRPr="00F870CF">
        <w:rPr>
          <w:i/>
          <w:iCs/>
        </w:rPr>
        <w:t>!.</w:t>
      </w:r>
      <w:r w:rsidR="00F870CF">
        <w:rPr>
          <w:i/>
          <w:iCs/>
        </w:rPr>
        <w:t xml:space="preserve"> (</w:t>
      </w:r>
      <w:r w:rsidRPr="00F870CF">
        <w:t>М</w:t>
      </w:r>
      <w:r w:rsidR="00F870CF" w:rsidRPr="00F870CF">
        <w:t xml:space="preserve">. </w:t>
      </w:r>
      <w:r w:rsidRPr="00F870CF">
        <w:t>Горький</w:t>
      </w:r>
      <w:r w:rsidR="00F870CF" w:rsidRPr="00F870CF">
        <w:t xml:space="preserve">). </w:t>
      </w:r>
      <w:r w:rsidRPr="00F870CF">
        <w:t>Кроме того, фраземы часто используются в трансформированном виде или в необычном лексическом окружении, что позволяет увеличить их выразительные возможности</w:t>
      </w:r>
      <w:r w:rsidR="00F870CF" w:rsidRPr="00F870CF">
        <w:t xml:space="preserve">. </w:t>
      </w:r>
      <w:r w:rsidRPr="00F870CF">
        <w:t>Приемы использования и творческой переработки фразеологических оборотов у каждого художника слова индивидуальны и довольно разнообразны</w:t>
      </w:r>
      <w:r w:rsidR="00F870CF" w:rsidRPr="00F870CF">
        <w:t xml:space="preserve">. </w:t>
      </w:r>
      <w:r w:rsidRPr="00F870CF">
        <w:t xml:space="preserve">Так, например, Горький фразему </w:t>
      </w:r>
      <w:r w:rsidRPr="00F870CF">
        <w:rPr>
          <w:i/>
          <w:iCs/>
        </w:rPr>
        <w:t>гнуть</w:t>
      </w:r>
      <w:r w:rsidR="00F870CF">
        <w:rPr>
          <w:i/>
          <w:iCs/>
        </w:rPr>
        <w:t xml:space="preserve"> (</w:t>
      </w:r>
      <w:r w:rsidRPr="00F870CF">
        <w:rPr>
          <w:i/>
          <w:iCs/>
        </w:rPr>
        <w:t>согнуть</w:t>
      </w:r>
      <w:r w:rsidR="00F870CF" w:rsidRPr="00F870CF">
        <w:rPr>
          <w:i/>
          <w:iCs/>
        </w:rPr>
        <w:t xml:space="preserve">) </w:t>
      </w:r>
      <w:r w:rsidRPr="00F870CF">
        <w:rPr>
          <w:i/>
          <w:iCs/>
        </w:rPr>
        <w:t>в три погибели</w:t>
      </w:r>
      <w:r w:rsidR="00F870CF">
        <w:rPr>
          <w:i/>
          <w:iCs/>
        </w:rPr>
        <w:t xml:space="preserve"> (</w:t>
      </w:r>
      <w:r w:rsidRPr="00F870CF">
        <w:t>‘жестоко эксплуатировать, тиранить'</w:t>
      </w:r>
      <w:r w:rsidR="00F870CF" w:rsidRPr="00F870CF">
        <w:t xml:space="preserve">) </w:t>
      </w:r>
      <w:r w:rsidRPr="00F870CF">
        <w:t>употребил в необычном контексте, семантически изменив ее</w:t>
      </w:r>
      <w:r w:rsidR="00F870CF" w:rsidRPr="00F870CF">
        <w:t xml:space="preserve">: </w:t>
      </w:r>
      <w:r w:rsidRPr="00F870CF">
        <w:rPr>
          <w:i/>
          <w:iCs/>
        </w:rPr>
        <w:t>Рядом с ним, старым солдатом</w:t>
      </w:r>
      <w:r w:rsidR="00F870CF">
        <w:rPr>
          <w:i/>
          <w:iCs/>
        </w:rPr>
        <w:t>...</w:t>
      </w:r>
      <w:r w:rsidR="00F870CF" w:rsidRPr="00F870CF">
        <w:rPr>
          <w:i/>
          <w:iCs/>
        </w:rPr>
        <w:t xml:space="preserve"> </w:t>
      </w:r>
      <w:r w:rsidRPr="00F870CF">
        <w:rPr>
          <w:i/>
          <w:iCs/>
        </w:rPr>
        <w:t>шел Адвокат, согнувшись в три погибели, без шапки</w:t>
      </w:r>
      <w:r w:rsidR="00F870CF">
        <w:rPr>
          <w:i/>
          <w:iCs/>
        </w:rPr>
        <w:t>...,</w:t>
      </w:r>
      <w:r w:rsidRPr="00F870CF">
        <w:rPr>
          <w:i/>
          <w:iCs/>
        </w:rPr>
        <w:t xml:space="preserve"> засунув руки глубоко в карманы</w:t>
      </w:r>
      <w:r w:rsidR="00F870CF" w:rsidRPr="00F870CF">
        <w:rPr>
          <w:i/>
          <w:iCs/>
        </w:rPr>
        <w:t xml:space="preserve">. </w:t>
      </w:r>
      <w:r w:rsidRPr="00F870CF">
        <w:t xml:space="preserve">Общеязыковой фразеологический оборот </w:t>
      </w:r>
      <w:r w:rsidRPr="00F870CF">
        <w:rPr>
          <w:i/>
          <w:iCs/>
        </w:rPr>
        <w:t xml:space="preserve">смерить глазами </w:t>
      </w:r>
      <w:r w:rsidRPr="00F870CF">
        <w:t>писатель намеренно расчленяет с помощью пояснительных слов, в результате чего нагляднее выступает его образный стержень</w:t>
      </w:r>
      <w:r w:rsidR="00F870CF" w:rsidRPr="00F870CF">
        <w:t xml:space="preserve">: </w:t>
      </w:r>
      <w:r w:rsidRPr="00F870CF">
        <w:rPr>
          <w:i/>
          <w:iCs/>
        </w:rPr>
        <w:t>Он</w:t>
      </w:r>
      <w:r w:rsidR="00F870CF" w:rsidRPr="00F870CF">
        <w:rPr>
          <w:i/>
          <w:iCs/>
        </w:rPr>
        <w:t xml:space="preserve"> [</w:t>
      </w:r>
      <w:r w:rsidRPr="00F870CF">
        <w:t>арестант</w:t>
      </w:r>
      <w:r w:rsidR="00F870CF" w:rsidRPr="00F870CF">
        <w:t xml:space="preserve">] </w:t>
      </w:r>
      <w:r w:rsidRPr="00F870CF">
        <w:rPr>
          <w:i/>
          <w:iCs/>
        </w:rPr>
        <w:t>смерил Ефимушку с ног до головы загоревшимися злобой прищуренными глазами</w:t>
      </w:r>
      <w:r w:rsidR="00F870CF" w:rsidRPr="00F870CF">
        <w:rPr>
          <w:i/>
          <w:iCs/>
        </w:rPr>
        <w:t xml:space="preserve">. </w:t>
      </w:r>
      <w:r w:rsidRPr="00F870CF">
        <w:t>Излюбленным приемом преобразования фразеологизмов в ранних рассказах Горького является замена одного из компонентов</w:t>
      </w:r>
      <w:r w:rsidR="00F870CF" w:rsidRPr="00F870CF">
        <w:t xml:space="preserve">: </w:t>
      </w:r>
      <w:r w:rsidRPr="00F870CF">
        <w:rPr>
          <w:i/>
          <w:iCs/>
        </w:rPr>
        <w:t>пропасть из глаз</w:t>
      </w:r>
      <w:r w:rsidR="00F870CF">
        <w:rPr>
          <w:i/>
          <w:iCs/>
        </w:rPr>
        <w:t xml:space="preserve"> (</w:t>
      </w:r>
      <w:r w:rsidRPr="00F870CF">
        <w:t>словарный фразеологизм</w:t>
      </w:r>
      <w:r w:rsidR="00F870CF" w:rsidRPr="00F870CF">
        <w:t xml:space="preserve"> - </w:t>
      </w:r>
      <w:r w:rsidRPr="00F870CF">
        <w:rPr>
          <w:i/>
          <w:iCs/>
        </w:rPr>
        <w:t>исчезать из глаз</w:t>
      </w:r>
      <w:r w:rsidR="00F870CF" w:rsidRPr="00F870CF">
        <w:rPr>
          <w:i/>
          <w:iCs/>
        </w:rPr>
        <w:t>),</w:t>
      </w:r>
      <w:r w:rsidRPr="00F870CF">
        <w:rPr>
          <w:i/>
          <w:iCs/>
        </w:rPr>
        <w:t xml:space="preserve"> поникнуть головой</w:t>
      </w:r>
      <w:r w:rsidR="00F870CF">
        <w:rPr>
          <w:i/>
          <w:iCs/>
        </w:rPr>
        <w:t xml:space="preserve"> (</w:t>
      </w:r>
      <w:r w:rsidRPr="00F870CF">
        <w:rPr>
          <w:i/>
          <w:iCs/>
        </w:rPr>
        <w:t>поникнуть духом</w:t>
      </w:r>
      <w:r w:rsidR="00F870CF" w:rsidRPr="00F870CF">
        <w:rPr>
          <w:i/>
          <w:iCs/>
        </w:rPr>
        <w:t>),</w:t>
      </w:r>
      <w:r w:rsidRPr="00F870CF">
        <w:rPr>
          <w:i/>
          <w:iCs/>
        </w:rPr>
        <w:t xml:space="preserve"> рвать нервы</w:t>
      </w:r>
      <w:r w:rsidR="00F870CF">
        <w:rPr>
          <w:i/>
          <w:iCs/>
        </w:rPr>
        <w:t xml:space="preserve"> (</w:t>
      </w:r>
      <w:r w:rsidRPr="00F870CF">
        <w:rPr>
          <w:i/>
          <w:iCs/>
        </w:rPr>
        <w:t>трепать нервы</w:t>
      </w:r>
      <w:r w:rsidR="00F870CF" w:rsidRPr="00F870CF">
        <w:rPr>
          <w:i/>
          <w:iCs/>
        </w:rPr>
        <w:t xml:space="preserve">) </w:t>
      </w:r>
      <w:r w:rsidRPr="00F870CF">
        <w:t>и др</w:t>
      </w:r>
      <w:r w:rsidR="00F870CF" w:rsidRPr="00F870CF">
        <w:t>.</w:t>
      </w:r>
    </w:p>
    <w:p w:rsidR="00F870CF" w:rsidRDefault="009F479C" w:rsidP="00F870CF">
      <w:r w:rsidRPr="00F870CF">
        <w:t>Сравни приемы употребления фразеологизмов у В</w:t>
      </w:r>
      <w:r w:rsidR="00F870CF" w:rsidRPr="00F870CF">
        <w:t xml:space="preserve">. </w:t>
      </w:r>
      <w:r w:rsidRPr="00F870CF">
        <w:t>Маяковского</w:t>
      </w:r>
      <w:r w:rsidR="00F870CF" w:rsidRPr="00F870CF">
        <w:t xml:space="preserve">: </w:t>
      </w:r>
      <w:r w:rsidRPr="00F870CF">
        <w:rPr>
          <w:i/>
          <w:iCs/>
        </w:rPr>
        <w:t>Камня на камне, листочка на листочке не оставят, побьют</w:t>
      </w:r>
      <w:r w:rsidR="00F870CF">
        <w:rPr>
          <w:i/>
          <w:iCs/>
        </w:rPr>
        <w:t xml:space="preserve"> (</w:t>
      </w:r>
      <w:r w:rsidRPr="00F870CF">
        <w:t>образован фразеологический ологизм по модели, представленной в этом же контексте</w:t>
      </w:r>
      <w:r w:rsidR="00F870CF" w:rsidRPr="00F870CF">
        <w:t xml:space="preserve">: </w:t>
      </w:r>
      <w:r w:rsidRPr="00F870CF">
        <w:rPr>
          <w:i/>
          <w:iCs/>
        </w:rPr>
        <w:t>камня на камне</w:t>
      </w:r>
      <w:r w:rsidR="00F870CF" w:rsidRPr="00F870CF">
        <w:rPr>
          <w:i/>
          <w:iCs/>
        </w:rPr>
        <w:t xml:space="preserve">); </w:t>
      </w:r>
      <w:r w:rsidRPr="00F870CF">
        <w:rPr>
          <w:i/>
          <w:iCs/>
        </w:rPr>
        <w:t>Я б Америку закрыл, слегка почистил, а потом открыл вторично</w:t>
      </w:r>
      <w:r w:rsidR="00F870CF">
        <w:rPr>
          <w:i/>
          <w:iCs/>
        </w:rPr>
        <w:t xml:space="preserve"> (</w:t>
      </w:r>
      <w:r w:rsidRPr="00F870CF">
        <w:t>развитие мотива, заданного фразеологизмом</w:t>
      </w:r>
      <w:r w:rsidR="00F870CF" w:rsidRPr="00F870CF">
        <w:t>).</w:t>
      </w:r>
    </w:p>
    <w:p w:rsidR="00F870CF" w:rsidRDefault="009F479C" w:rsidP="00F870CF">
      <w:r w:rsidRPr="00F870CF">
        <w:t>Увеличивает выразительные возможности фразеологизмов их способность вступать друг с другом в синонимические отношения</w:t>
      </w:r>
      <w:r w:rsidR="00F870CF" w:rsidRPr="00F870CF">
        <w:t xml:space="preserve">. </w:t>
      </w:r>
      <w:r w:rsidRPr="00F870CF">
        <w:t>Сведение фразем в синонимический ряд или одновременное употребление лексических и фразеологических синонимов значительно усиливает экспрессивную окраску речи</w:t>
      </w:r>
      <w:r w:rsidR="00F870CF" w:rsidRPr="00F870CF">
        <w:t xml:space="preserve">: </w:t>
      </w:r>
      <w:r w:rsidRPr="00F870CF">
        <w:rPr>
          <w:i/>
          <w:iCs/>
        </w:rPr>
        <w:t>Мы с вами не пара</w:t>
      </w:r>
      <w:r w:rsidR="00F870CF">
        <w:rPr>
          <w:i/>
          <w:iCs/>
        </w:rPr>
        <w:t>...</w:t>
      </w:r>
      <w:r w:rsidR="00F870CF" w:rsidRPr="00F870CF">
        <w:rPr>
          <w:i/>
          <w:iCs/>
        </w:rPr>
        <w:t xml:space="preserve"> </w:t>
      </w:r>
      <w:r w:rsidRPr="00F870CF">
        <w:rPr>
          <w:i/>
          <w:iCs/>
        </w:rPr>
        <w:t>Гусь свинье не товарищ, пьяный трезвому не родня</w:t>
      </w:r>
      <w:r w:rsidR="00F870CF">
        <w:rPr>
          <w:i/>
          <w:iCs/>
        </w:rPr>
        <w:t xml:space="preserve"> (</w:t>
      </w:r>
      <w:r w:rsidRPr="00F870CF">
        <w:t>А</w:t>
      </w:r>
      <w:r w:rsidR="00F870CF" w:rsidRPr="00F870CF">
        <w:t xml:space="preserve">. </w:t>
      </w:r>
      <w:r w:rsidRPr="00F870CF">
        <w:t>Чехов</w:t>
      </w:r>
      <w:r w:rsidR="00F870CF" w:rsidRPr="00F870CF">
        <w:t xml:space="preserve">); </w:t>
      </w:r>
      <w:r w:rsidRPr="00F870CF">
        <w:rPr>
          <w:i/>
          <w:iCs/>
        </w:rPr>
        <w:t>Они целыми днями чешут языки, перемывают косточки ближним</w:t>
      </w:r>
      <w:r w:rsidR="00F870CF">
        <w:rPr>
          <w:i/>
          <w:iCs/>
        </w:rPr>
        <w:t xml:space="preserve"> (</w:t>
      </w:r>
      <w:r w:rsidRPr="00F870CF">
        <w:t>из разговорной речи</w:t>
      </w:r>
      <w:r w:rsidR="00F870CF" w:rsidRPr="00F870CF">
        <w:t>).</w:t>
      </w:r>
    </w:p>
    <w:p w:rsidR="00345B88" w:rsidRDefault="00345B88" w:rsidP="00F870CF"/>
    <w:p w:rsidR="00F870CF" w:rsidRDefault="004F0A9F" w:rsidP="00345B88">
      <w:pPr>
        <w:pStyle w:val="2"/>
      </w:pPr>
      <w:bookmarkStart w:id="11" w:name="_Toc234810279"/>
      <w:r>
        <w:br w:type="page"/>
      </w:r>
      <w:r w:rsidR="009F479C" w:rsidRPr="00F870CF">
        <w:t>§4</w:t>
      </w:r>
      <w:r w:rsidR="00F870CF" w:rsidRPr="00F870CF">
        <w:t xml:space="preserve">. </w:t>
      </w:r>
      <w:r w:rsidR="009F479C" w:rsidRPr="00F870CF">
        <w:t>Выразительные возможности грамматики</w:t>
      </w:r>
      <w:bookmarkEnd w:id="11"/>
    </w:p>
    <w:p w:rsidR="00345B88" w:rsidRDefault="00345B88" w:rsidP="00F870CF"/>
    <w:p w:rsidR="00F870CF" w:rsidRDefault="009F479C" w:rsidP="00F870CF">
      <w:r w:rsidRPr="00F870CF">
        <w:t>Грамматические средства выразительности менее значительны и менее заметны по сравнению с лексико-фразеологическими</w:t>
      </w:r>
      <w:r w:rsidR="00F870CF" w:rsidRPr="00F870CF">
        <w:t xml:space="preserve">. </w:t>
      </w:r>
      <w:r w:rsidRPr="00F870CF">
        <w:t>Грамматические формы, словосочетания и предложения соотносятся со словами и в той или иной степени зависят от них</w:t>
      </w:r>
      <w:r w:rsidR="00F870CF" w:rsidRPr="00F870CF">
        <w:t xml:space="preserve">. </w:t>
      </w:r>
      <w:r w:rsidRPr="00F870CF">
        <w:t>Поэтому на первый план выдвигается выразительность лексики и фразеологии, выразительные же возможности грамматики отодвигаются на второй план</w:t>
      </w:r>
      <w:r w:rsidR="00F870CF" w:rsidRPr="00F870CF">
        <w:t>.</w:t>
      </w:r>
    </w:p>
    <w:p w:rsidR="00F870CF" w:rsidRDefault="009F479C" w:rsidP="00F870CF">
      <w:r w:rsidRPr="00F870CF">
        <w:t>Основными источниками речевой выразительности в области морфологии являются формы определенной стилистической окраски, синонимия и случаи переносного употребления грамматических форм</w:t>
      </w:r>
      <w:r w:rsidR="00F870CF" w:rsidRPr="00F870CF">
        <w:t>.</w:t>
      </w:r>
    </w:p>
    <w:p w:rsidR="00F870CF" w:rsidRDefault="009F479C" w:rsidP="00F870CF">
      <w:r w:rsidRPr="00F870CF">
        <w:t>Разнообразные экспрессивные оттенки можно передать, например, употребляя одну форму числа имен существительных вместо другой</w:t>
      </w:r>
      <w:r w:rsidR="00F870CF" w:rsidRPr="00F870CF">
        <w:t xml:space="preserve">. </w:t>
      </w:r>
      <w:r w:rsidRPr="00F870CF">
        <w:t>Так, формы единственного числа личных существительных в собирательном значении живо передают обобщенную множественность</w:t>
      </w:r>
      <w:r w:rsidR="00F870CF" w:rsidRPr="00F870CF">
        <w:t xml:space="preserve">. </w:t>
      </w:r>
      <w:r w:rsidRPr="00F870CF">
        <w:t>Такое употребление форм единственного числа сопровождается появлением дополнительных оттенков, чаще всего</w:t>
      </w:r>
      <w:r w:rsidR="00F870CF" w:rsidRPr="00F870CF">
        <w:t xml:space="preserve"> - </w:t>
      </w:r>
      <w:r w:rsidRPr="00F870CF">
        <w:t>отрицательных</w:t>
      </w:r>
      <w:r w:rsidR="00F870CF" w:rsidRPr="00F870CF">
        <w:t xml:space="preserve">: </w:t>
      </w:r>
      <w:r w:rsidRPr="00F870CF">
        <w:rPr>
          <w:i/>
          <w:iCs/>
        </w:rPr>
        <w:t>Москва, спаленная пожаром, француз у отдана</w:t>
      </w:r>
      <w:r w:rsidR="00F870CF">
        <w:rPr>
          <w:i/>
          <w:iCs/>
        </w:rPr>
        <w:t xml:space="preserve"> (</w:t>
      </w:r>
      <w:r w:rsidRPr="00F870CF">
        <w:rPr>
          <w:i/>
          <w:iCs/>
        </w:rPr>
        <w:t>М</w:t>
      </w:r>
      <w:r w:rsidR="00F870CF" w:rsidRPr="00F870CF">
        <w:rPr>
          <w:i/>
          <w:iCs/>
        </w:rPr>
        <w:t xml:space="preserve">. </w:t>
      </w:r>
      <w:r w:rsidRPr="00F870CF">
        <w:t>Лермонтов</w:t>
      </w:r>
      <w:r w:rsidR="00F870CF" w:rsidRPr="00F870CF">
        <w:t xml:space="preserve">). </w:t>
      </w:r>
      <w:r w:rsidRPr="00F870CF">
        <w:t>Экспрессивность свойственна формам множественного числа, собирательных имен, употребляемых метафорически для обозначения не конкретного лица, а типизированного явления</w:t>
      </w:r>
      <w:r w:rsidR="00F870CF" w:rsidRPr="00F870CF">
        <w:t xml:space="preserve">: </w:t>
      </w:r>
      <w:r w:rsidRPr="00F870CF">
        <w:rPr>
          <w:i/>
          <w:iCs/>
        </w:rPr>
        <w:t>Мы все глядим в наполеоны</w:t>
      </w:r>
      <w:r w:rsidR="00F870CF">
        <w:rPr>
          <w:i/>
          <w:iCs/>
        </w:rPr>
        <w:t xml:space="preserve"> (</w:t>
      </w:r>
      <w:r w:rsidRPr="00F870CF">
        <w:t>А</w:t>
      </w:r>
      <w:r w:rsidR="00F870CF" w:rsidRPr="00F870CF">
        <w:t xml:space="preserve">. </w:t>
      </w:r>
      <w:r w:rsidRPr="00F870CF">
        <w:t>Пушкин</w:t>
      </w:r>
      <w:r w:rsidR="00F870CF" w:rsidRPr="00F870CF">
        <w:t xml:space="preserve">); </w:t>
      </w:r>
      <w:r w:rsidRPr="00F870CF">
        <w:rPr>
          <w:i/>
          <w:iCs/>
        </w:rPr>
        <w:t>Молчалины блаженствуют на свете</w:t>
      </w:r>
      <w:r w:rsidR="00F870CF">
        <w:rPr>
          <w:i/>
          <w:iCs/>
        </w:rPr>
        <w:t xml:space="preserve"> (</w:t>
      </w:r>
      <w:r w:rsidRPr="00F870CF">
        <w:t>А</w:t>
      </w:r>
      <w:r w:rsidR="00F870CF" w:rsidRPr="00F870CF">
        <w:t xml:space="preserve">. </w:t>
      </w:r>
      <w:r w:rsidRPr="00F870CF">
        <w:t>Грибоедов</w:t>
      </w:r>
      <w:r w:rsidR="00F870CF" w:rsidRPr="00F870CF">
        <w:t xml:space="preserve">). </w:t>
      </w:r>
      <w:r w:rsidRPr="00F870CF">
        <w:t>Узуальное или окказиональное применение множественного числа существительных singularia tantum может служить средством выражения пренебрежения</w:t>
      </w:r>
      <w:r w:rsidR="00F870CF" w:rsidRPr="00F870CF">
        <w:t xml:space="preserve">: </w:t>
      </w:r>
      <w:r w:rsidRPr="00F870CF">
        <w:rPr>
          <w:i/>
          <w:iCs/>
        </w:rPr>
        <w:t>На курсы вздумал бегать, электричество изучать, кислороды всякие</w:t>
      </w:r>
      <w:r w:rsidR="00F870CF" w:rsidRPr="00F870CF">
        <w:rPr>
          <w:i/>
          <w:iCs/>
        </w:rPr>
        <w:t>!</w:t>
      </w:r>
      <w:r w:rsidR="00F870CF">
        <w:rPr>
          <w:i/>
          <w:iCs/>
        </w:rPr>
        <w:t xml:space="preserve"> (</w:t>
      </w:r>
      <w:r w:rsidRPr="00F870CF">
        <w:t>В</w:t>
      </w:r>
      <w:r w:rsidR="00F870CF" w:rsidRPr="00F870CF">
        <w:t xml:space="preserve">. </w:t>
      </w:r>
      <w:r w:rsidRPr="00F870CF">
        <w:t>Вересаев</w:t>
      </w:r>
      <w:r w:rsidR="00F870CF" w:rsidRPr="00F870CF">
        <w:t>).</w:t>
      </w:r>
    </w:p>
    <w:p w:rsidR="00F870CF" w:rsidRDefault="009F479C" w:rsidP="00F870CF">
      <w:pPr>
        <w:rPr>
          <w:i/>
          <w:iCs/>
        </w:rPr>
      </w:pPr>
      <w:r w:rsidRPr="00F870CF">
        <w:t>Богатством и разнообразием эмоциональных и экспрессивных оттенков характеризуются местоимения</w:t>
      </w:r>
      <w:r w:rsidR="00F870CF" w:rsidRPr="00F870CF">
        <w:t xml:space="preserve">. </w:t>
      </w:r>
      <w:r w:rsidRPr="00F870CF">
        <w:t xml:space="preserve">Например, местоимения </w:t>
      </w:r>
      <w:r w:rsidRPr="00F870CF">
        <w:rPr>
          <w:i/>
          <w:iCs/>
        </w:rPr>
        <w:t xml:space="preserve">какой-то, некто, некий, </w:t>
      </w:r>
      <w:r w:rsidRPr="00F870CF">
        <w:t>употребленные при названии лица, вносят в речь оттенок пренебрежительности</w:t>
      </w:r>
      <w:r w:rsidR="00F870CF">
        <w:t xml:space="preserve"> (</w:t>
      </w:r>
      <w:r w:rsidRPr="00F870CF">
        <w:rPr>
          <w:i/>
          <w:iCs/>
        </w:rPr>
        <w:t>какой-то врач, некий поэт, некто Иванов</w:t>
      </w:r>
      <w:r w:rsidR="00F870CF" w:rsidRPr="00F870CF">
        <w:rPr>
          <w:i/>
          <w:iCs/>
        </w:rPr>
        <w:t>).</w:t>
      </w:r>
    </w:p>
    <w:p w:rsidR="00F870CF" w:rsidRDefault="009F479C" w:rsidP="00F870CF">
      <w:pPr>
        <w:rPr>
          <w:i/>
          <w:iCs/>
        </w:rPr>
      </w:pPr>
      <w:r w:rsidRPr="00F870CF">
        <w:t>Неопределенность значения местоимений служит средством создания шутки, комизма</w:t>
      </w:r>
      <w:r w:rsidR="00F870CF" w:rsidRPr="00F870CF">
        <w:t xml:space="preserve">. </w:t>
      </w:r>
      <w:r w:rsidRPr="00F870CF">
        <w:t>Вот пример из романа В</w:t>
      </w:r>
      <w:r w:rsidR="00F870CF" w:rsidRPr="00F870CF">
        <w:t xml:space="preserve">. </w:t>
      </w:r>
      <w:r w:rsidRPr="00F870CF">
        <w:t>Пикуля</w:t>
      </w:r>
      <w:r w:rsidR="00F870CF">
        <w:t xml:space="preserve"> "</w:t>
      </w:r>
      <w:r w:rsidRPr="00F870CF">
        <w:t>Честь имею</w:t>
      </w:r>
      <w:r w:rsidR="00F870CF">
        <w:t xml:space="preserve">": </w:t>
      </w:r>
      <w:r w:rsidRPr="00F870CF">
        <w:rPr>
          <w:i/>
          <w:iCs/>
        </w:rPr>
        <w:t>При жене его была астраханская селедка</w:t>
      </w:r>
      <w:r w:rsidR="00F870CF" w:rsidRPr="00F870CF">
        <w:rPr>
          <w:i/>
          <w:iCs/>
        </w:rPr>
        <w:t xml:space="preserve">. </w:t>
      </w:r>
      <w:r w:rsidRPr="00F870CF">
        <w:rPr>
          <w:i/>
          <w:iCs/>
        </w:rPr>
        <w:t>Я думаю</w:t>
      </w:r>
      <w:r w:rsidR="00F870CF" w:rsidRPr="00F870CF">
        <w:rPr>
          <w:i/>
          <w:iCs/>
        </w:rPr>
        <w:t xml:space="preserve"> - </w:t>
      </w:r>
      <w:r w:rsidRPr="00F870CF">
        <w:rPr>
          <w:i/>
          <w:iCs/>
        </w:rPr>
        <w:t>с чего бы это даме с нашей вонючей селедкой по Европе таскаться</w:t>
      </w:r>
      <w:r w:rsidR="00F870CF" w:rsidRPr="00F870CF">
        <w:rPr>
          <w:i/>
          <w:iCs/>
        </w:rPr>
        <w:t xml:space="preserve">? </w:t>
      </w:r>
      <w:r w:rsidRPr="00F870CF">
        <w:rPr>
          <w:i/>
          <w:iCs/>
        </w:rPr>
        <w:t>Резанул ей брюхо</w:t>
      </w:r>
      <w:r w:rsidR="00F870CF">
        <w:rPr>
          <w:i/>
          <w:iCs/>
        </w:rPr>
        <w:t xml:space="preserve"> (</w:t>
      </w:r>
      <w:r w:rsidRPr="00F870CF">
        <w:rPr>
          <w:i/>
          <w:iCs/>
        </w:rPr>
        <w:t>не даме, конечно, а селедке</w:t>
      </w:r>
      <w:r w:rsidR="00F870CF" w:rsidRPr="00F870CF">
        <w:rPr>
          <w:i/>
          <w:iCs/>
        </w:rPr>
        <w:t>),</w:t>
      </w:r>
      <w:r w:rsidRPr="00F870CF">
        <w:rPr>
          <w:i/>
          <w:iCs/>
        </w:rPr>
        <w:t xml:space="preserve"> так оттуда, мама дорогая, бриллиант за бриллиантом</w:t>
      </w:r>
      <w:r w:rsidR="00F870CF" w:rsidRPr="00F870CF">
        <w:rPr>
          <w:i/>
          <w:iCs/>
        </w:rPr>
        <w:t xml:space="preserve"> - </w:t>
      </w:r>
      <w:r w:rsidRPr="00F870CF">
        <w:rPr>
          <w:i/>
          <w:iCs/>
        </w:rPr>
        <w:t>так и посыпались, будто тараканы</w:t>
      </w:r>
      <w:r w:rsidR="00F870CF" w:rsidRPr="00F870CF">
        <w:rPr>
          <w:i/>
          <w:iCs/>
        </w:rPr>
        <w:t>.</w:t>
      </w:r>
    </w:p>
    <w:p w:rsidR="00F870CF" w:rsidRDefault="009F479C" w:rsidP="00F870CF">
      <w:r w:rsidRPr="00F870CF">
        <w:t xml:space="preserve">Особые экспрессивные оттенки создаются противопоставлением местоимений </w:t>
      </w:r>
      <w:r w:rsidRPr="00F870CF">
        <w:rPr>
          <w:i/>
          <w:iCs/>
        </w:rPr>
        <w:t>мы</w:t>
      </w:r>
      <w:r w:rsidR="00F870CF" w:rsidRPr="00F870CF">
        <w:rPr>
          <w:i/>
          <w:iCs/>
        </w:rPr>
        <w:t xml:space="preserve"> - </w:t>
      </w:r>
      <w:r w:rsidRPr="00F870CF">
        <w:rPr>
          <w:i/>
          <w:iCs/>
        </w:rPr>
        <w:t>вы, наш</w:t>
      </w:r>
      <w:r w:rsidR="00F870CF" w:rsidRPr="00F870CF">
        <w:rPr>
          <w:i/>
          <w:iCs/>
        </w:rPr>
        <w:t xml:space="preserve"> - </w:t>
      </w:r>
      <w:r w:rsidRPr="00F870CF">
        <w:rPr>
          <w:i/>
          <w:iCs/>
        </w:rPr>
        <w:t xml:space="preserve">ваш </w:t>
      </w:r>
      <w:r w:rsidRPr="00F870CF">
        <w:t xml:space="preserve">при подчеркивании двух лагерей, двух мнений, взглядов и </w:t>
      </w:r>
      <w:r w:rsidR="00F870CF">
        <w:t>т.д.:</w:t>
      </w:r>
      <w:r w:rsidR="00F870CF" w:rsidRPr="00F870CF">
        <w:t xml:space="preserve"> </w:t>
      </w:r>
      <w:r w:rsidRPr="00F870CF">
        <w:rPr>
          <w:i/>
          <w:iCs/>
        </w:rPr>
        <w:t>Мильоны вас</w:t>
      </w:r>
      <w:r w:rsidR="00F870CF" w:rsidRPr="00F870CF">
        <w:rPr>
          <w:i/>
          <w:iCs/>
        </w:rPr>
        <w:t xml:space="preserve">. </w:t>
      </w:r>
      <w:r w:rsidRPr="00F870CF">
        <w:rPr>
          <w:i/>
          <w:iCs/>
        </w:rPr>
        <w:t>Нас</w:t>
      </w:r>
      <w:r w:rsidR="00F870CF" w:rsidRPr="00F870CF">
        <w:rPr>
          <w:i/>
          <w:iCs/>
        </w:rPr>
        <w:t xml:space="preserve"> - </w:t>
      </w:r>
      <w:r w:rsidRPr="00F870CF">
        <w:rPr>
          <w:i/>
          <w:iCs/>
        </w:rPr>
        <w:t>тьмы, и тьмы, и тьмы</w:t>
      </w:r>
      <w:r w:rsidR="00F870CF" w:rsidRPr="00F870CF">
        <w:rPr>
          <w:i/>
          <w:iCs/>
        </w:rPr>
        <w:t xml:space="preserve">. </w:t>
      </w:r>
      <w:r w:rsidRPr="00F870CF">
        <w:rPr>
          <w:i/>
          <w:iCs/>
        </w:rPr>
        <w:t>Попробуйте, сразитесь с нами</w:t>
      </w:r>
      <w:r w:rsidR="00F870CF" w:rsidRPr="00F870CF">
        <w:rPr>
          <w:i/>
          <w:iCs/>
        </w:rPr>
        <w:t>!</w:t>
      </w:r>
      <w:r w:rsidR="00F870CF">
        <w:rPr>
          <w:i/>
          <w:iCs/>
        </w:rPr>
        <w:t xml:space="preserve"> (</w:t>
      </w:r>
      <w:r w:rsidRPr="00F870CF">
        <w:t>А</w:t>
      </w:r>
      <w:r w:rsidR="00F870CF" w:rsidRPr="00F870CF">
        <w:t xml:space="preserve">. </w:t>
      </w:r>
      <w:r w:rsidRPr="00F870CF">
        <w:t>Блок</w:t>
      </w:r>
      <w:r w:rsidR="00F870CF" w:rsidRPr="00F870CF">
        <w:t xml:space="preserve">); </w:t>
      </w:r>
      <w:r w:rsidRPr="00F870CF">
        <w:rPr>
          <w:i/>
          <w:iCs/>
        </w:rPr>
        <w:t>Мы стоим против общества, интересы которого вам приказано защищать, как непримиримые враги его и ваши, и примирение между нами невозможно до поры, пока мы не победим</w:t>
      </w:r>
      <w:r w:rsidR="00F870CF">
        <w:rPr>
          <w:i/>
          <w:iCs/>
        </w:rPr>
        <w:t>...</w:t>
      </w:r>
      <w:r w:rsidR="00F870CF" w:rsidRPr="00F870CF">
        <w:rPr>
          <w:i/>
          <w:iCs/>
        </w:rPr>
        <w:t xml:space="preserve"> </w:t>
      </w:r>
      <w:r w:rsidRPr="00F870CF">
        <w:rPr>
          <w:i/>
          <w:iCs/>
        </w:rPr>
        <w:t>Вы не можете отказаться от гнета предубеждений и привычек,</w:t>
      </w:r>
      <w:r w:rsidR="00F870CF" w:rsidRPr="00F870CF">
        <w:rPr>
          <w:i/>
          <w:iCs/>
        </w:rPr>
        <w:t xml:space="preserve"> - </w:t>
      </w:r>
      <w:r w:rsidRPr="00F870CF">
        <w:rPr>
          <w:i/>
          <w:iCs/>
        </w:rPr>
        <w:t>гнета, который духовно умертвил вас,</w:t>
      </w:r>
      <w:r w:rsidR="00F870CF" w:rsidRPr="00F870CF">
        <w:rPr>
          <w:i/>
          <w:iCs/>
        </w:rPr>
        <w:t xml:space="preserve"> - </w:t>
      </w:r>
      <w:r w:rsidRPr="00F870CF">
        <w:rPr>
          <w:i/>
          <w:iCs/>
        </w:rPr>
        <w:t>нам ничто не мешает быть внутренне свободными,</w:t>
      </w:r>
      <w:r w:rsidR="00F870CF" w:rsidRPr="00F870CF">
        <w:rPr>
          <w:i/>
          <w:iCs/>
        </w:rPr>
        <w:t xml:space="preserve"> - </w:t>
      </w:r>
      <w:r w:rsidRPr="00F870CF">
        <w:rPr>
          <w:i/>
          <w:iCs/>
        </w:rPr>
        <w:t>яды, которыми вы отравляете нас, слабее тех противоядий, которые вы</w:t>
      </w:r>
      <w:r w:rsidR="00F870CF" w:rsidRPr="00F870CF">
        <w:rPr>
          <w:i/>
          <w:iCs/>
        </w:rPr>
        <w:t xml:space="preserve"> - </w:t>
      </w:r>
      <w:r w:rsidRPr="00F870CF">
        <w:rPr>
          <w:i/>
          <w:iCs/>
        </w:rPr>
        <w:t>не желая того</w:t>
      </w:r>
      <w:r w:rsidR="00F870CF" w:rsidRPr="00F870CF">
        <w:rPr>
          <w:i/>
          <w:iCs/>
        </w:rPr>
        <w:t xml:space="preserve"> - </w:t>
      </w:r>
      <w:r w:rsidRPr="00F870CF">
        <w:rPr>
          <w:i/>
          <w:iCs/>
        </w:rPr>
        <w:t>вливаете в наше сознание</w:t>
      </w:r>
      <w:r w:rsidR="00F870CF">
        <w:rPr>
          <w:i/>
          <w:iCs/>
        </w:rPr>
        <w:t xml:space="preserve"> (</w:t>
      </w:r>
      <w:r w:rsidRPr="00F870CF">
        <w:t>М</w:t>
      </w:r>
      <w:r w:rsidR="00F870CF" w:rsidRPr="00F870CF">
        <w:t xml:space="preserve">. </w:t>
      </w:r>
      <w:r w:rsidRPr="00F870CF">
        <w:t>Горький</w:t>
      </w:r>
      <w:r w:rsidR="00F870CF" w:rsidRPr="00F870CF">
        <w:t>).</w:t>
      </w:r>
    </w:p>
    <w:p w:rsidR="00F870CF" w:rsidRDefault="009F479C" w:rsidP="00F870CF">
      <w:pPr>
        <w:rPr>
          <w:i/>
          <w:iCs/>
        </w:rPr>
      </w:pPr>
      <w:r w:rsidRPr="00F870CF">
        <w:t>Большими выразительными возможностями обладают глагольные категории и формы с их богатой синонимикой, экспрессией и эмоциональностью, способностью к переносному употреблению</w:t>
      </w:r>
      <w:r w:rsidR="00F870CF" w:rsidRPr="00F870CF">
        <w:t xml:space="preserve">. </w:t>
      </w:r>
      <w:r w:rsidRPr="00F870CF">
        <w:t>Возможность употребления одной глагольной формы вместо другой позволяет широко пользоваться в речи синонимическими заменами одних форм времени, вида, наклонения или личных форм глагола другими</w:t>
      </w:r>
      <w:r w:rsidR="00F870CF" w:rsidRPr="00F870CF">
        <w:t xml:space="preserve">. </w:t>
      </w:r>
      <w:r w:rsidRPr="00F870CF">
        <w:t>Появляющиеся при этом дополнительные смысловые оттенки увеличивают экспрессию выражения</w:t>
      </w:r>
      <w:r w:rsidR="00F870CF" w:rsidRPr="00F870CF">
        <w:t xml:space="preserve">. </w:t>
      </w:r>
      <w:r w:rsidRPr="00F870CF">
        <w:t>Так, для обозначения действия собеседника могут употребляться формы 3</w:t>
      </w:r>
      <w:r w:rsidR="00F870CF" w:rsidRPr="00F870CF">
        <w:t xml:space="preserve"> - </w:t>
      </w:r>
      <w:r w:rsidRPr="00F870CF">
        <w:t>го лица единственного числа, что придает высказыванию пренебрежительный оттенок</w:t>
      </w:r>
      <w:r w:rsidR="00F870CF">
        <w:t xml:space="preserve"> (</w:t>
      </w:r>
      <w:r w:rsidRPr="00F870CF">
        <w:rPr>
          <w:i/>
          <w:iCs/>
        </w:rPr>
        <w:t>Он еще спорит</w:t>
      </w:r>
      <w:r w:rsidR="00F870CF" w:rsidRPr="00F870CF">
        <w:rPr>
          <w:i/>
          <w:iCs/>
        </w:rPr>
        <w:t>!),</w:t>
      </w:r>
      <w:r w:rsidRPr="00F870CF">
        <w:rPr>
          <w:i/>
          <w:iCs/>
        </w:rPr>
        <w:t xml:space="preserve"> </w:t>
      </w:r>
      <w:r w:rsidRPr="00F870CF">
        <w:t>1-го лица множественного числа</w:t>
      </w:r>
      <w:r w:rsidR="00F870CF">
        <w:t xml:space="preserve"> (</w:t>
      </w:r>
      <w:r w:rsidRPr="00F870CF">
        <w:rPr>
          <w:i/>
          <w:iCs/>
        </w:rPr>
        <w:t>Ну, как отдыхаем</w:t>
      </w:r>
      <w:r w:rsidR="00F870CF" w:rsidRPr="00F870CF">
        <w:rPr>
          <w:i/>
          <w:iCs/>
        </w:rPr>
        <w:t xml:space="preserve">? - </w:t>
      </w:r>
      <w:r w:rsidRPr="00F870CF">
        <w:t>в значении ‘отдыхаешь, отдыхаете'</w:t>
      </w:r>
      <w:r w:rsidR="00F870CF" w:rsidRPr="00F870CF">
        <w:t xml:space="preserve">) </w:t>
      </w:r>
      <w:r w:rsidRPr="00F870CF">
        <w:t xml:space="preserve">с оттенком сочувствия или особой заинтересованности, инфинитива с частицей </w:t>
      </w:r>
      <w:r w:rsidRPr="00F870CF">
        <w:rPr>
          <w:i/>
          <w:iCs/>
        </w:rPr>
        <w:t xml:space="preserve">бы </w:t>
      </w:r>
      <w:r w:rsidRPr="00F870CF">
        <w:t>с оттенком желательности</w:t>
      </w:r>
      <w:r w:rsidR="00F870CF">
        <w:t xml:space="preserve"> (</w:t>
      </w:r>
      <w:r w:rsidRPr="00F870CF">
        <w:rPr>
          <w:i/>
          <w:iCs/>
        </w:rPr>
        <w:t>Тебе бы отдохнуть немного</w:t>
      </w:r>
      <w:r w:rsidR="00F870CF" w:rsidRPr="00F870CF">
        <w:rPr>
          <w:i/>
          <w:iCs/>
        </w:rPr>
        <w:t xml:space="preserve">; </w:t>
      </w:r>
      <w:r w:rsidRPr="00F870CF">
        <w:rPr>
          <w:i/>
          <w:iCs/>
        </w:rPr>
        <w:t>Вам бы навестить его</w:t>
      </w:r>
      <w:r w:rsidR="00F870CF" w:rsidRPr="00F870CF">
        <w:rPr>
          <w:i/>
          <w:iCs/>
        </w:rPr>
        <w:t>).</w:t>
      </w:r>
    </w:p>
    <w:p w:rsidR="00F870CF" w:rsidRDefault="009F479C" w:rsidP="00F870CF">
      <w:r w:rsidRPr="00F870CF">
        <w:t>Прошедшее время совершенного вида при употреблении в значении будущего выражает особую категоричность суждения или необходимость убедить собеседника в неизбежности действия</w:t>
      </w:r>
      <w:r w:rsidR="00F870CF" w:rsidRPr="00F870CF">
        <w:t xml:space="preserve">: - </w:t>
      </w:r>
      <w:r w:rsidRPr="00F870CF">
        <w:rPr>
          <w:i/>
          <w:iCs/>
        </w:rPr>
        <w:t>Слушай, отпусти ты меня</w:t>
      </w:r>
      <w:r w:rsidR="00F870CF" w:rsidRPr="00F870CF">
        <w:rPr>
          <w:i/>
          <w:iCs/>
        </w:rPr>
        <w:t xml:space="preserve">! </w:t>
      </w:r>
      <w:r w:rsidRPr="00F870CF">
        <w:rPr>
          <w:i/>
          <w:iCs/>
        </w:rPr>
        <w:t>Высади куда-нибудь</w:t>
      </w:r>
      <w:r w:rsidR="00F870CF" w:rsidRPr="00F870CF">
        <w:rPr>
          <w:i/>
          <w:iCs/>
        </w:rPr>
        <w:t xml:space="preserve">! </w:t>
      </w:r>
      <w:r w:rsidRPr="00F870CF">
        <w:rPr>
          <w:i/>
          <w:iCs/>
        </w:rPr>
        <w:t>Пропал я совсем</w:t>
      </w:r>
      <w:r w:rsidR="00F870CF">
        <w:rPr>
          <w:i/>
          <w:iCs/>
        </w:rPr>
        <w:t xml:space="preserve"> (</w:t>
      </w:r>
      <w:r w:rsidRPr="00F870CF">
        <w:t>М</w:t>
      </w:r>
      <w:r w:rsidR="00F870CF" w:rsidRPr="00F870CF">
        <w:t xml:space="preserve">. </w:t>
      </w:r>
      <w:r w:rsidRPr="00F870CF">
        <w:t>Горький</w:t>
      </w:r>
      <w:r w:rsidR="00F870CF" w:rsidRPr="00F870CF">
        <w:t>).</w:t>
      </w:r>
    </w:p>
    <w:p w:rsidR="009F479C" w:rsidRPr="00F870CF" w:rsidRDefault="009F479C" w:rsidP="00F870CF">
      <w:r w:rsidRPr="00F870CF">
        <w:t>Немало экспрессивных форм наклонений</w:t>
      </w:r>
      <w:r w:rsidR="00F870CF">
        <w:t xml:space="preserve"> (</w:t>
      </w:r>
      <w:r w:rsidRPr="00F870CF">
        <w:rPr>
          <w:i/>
          <w:iCs/>
        </w:rPr>
        <w:t>Пусть всегда будет солнце</w:t>
      </w:r>
      <w:r w:rsidR="00F870CF" w:rsidRPr="00F870CF">
        <w:rPr>
          <w:i/>
          <w:iCs/>
        </w:rPr>
        <w:t xml:space="preserve">!; </w:t>
      </w:r>
      <w:r w:rsidRPr="00F870CF">
        <w:rPr>
          <w:i/>
          <w:iCs/>
        </w:rPr>
        <w:t>Да здравствует мир во всем мире</w:t>
      </w:r>
      <w:r w:rsidR="00F870CF" w:rsidRPr="00F870CF">
        <w:rPr>
          <w:i/>
          <w:iCs/>
        </w:rPr>
        <w:t xml:space="preserve">!). </w:t>
      </w:r>
      <w:r w:rsidRPr="00F870CF">
        <w:t>Дополнительные смысловые и эмоционально-экспрессивные оттенки появляются при употреблении одних форм наклонения в значении других</w:t>
      </w:r>
      <w:r w:rsidR="00F870CF" w:rsidRPr="00F870CF">
        <w:t xml:space="preserve">. </w:t>
      </w:r>
      <w:r w:rsidRPr="00F870CF">
        <w:t>Например, сослагательное наклонение в значении повелительного имеет оттенок учтивого, осторожного пожелания</w:t>
      </w:r>
      <w:r w:rsidR="00F870CF">
        <w:t xml:space="preserve"> (</w:t>
      </w:r>
      <w:r w:rsidRPr="00F870CF">
        <w:rPr>
          <w:i/>
          <w:iCs/>
        </w:rPr>
        <w:t>Ты бы сходил к брату</w:t>
      </w:r>
      <w:r w:rsidR="00F870CF" w:rsidRPr="00F870CF">
        <w:rPr>
          <w:i/>
          <w:iCs/>
        </w:rPr>
        <w:t>)</w:t>
      </w:r>
      <w:r w:rsidR="00345B88">
        <w:rPr>
          <w:i/>
          <w:iCs/>
        </w:rPr>
        <w:t>,</w:t>
      </w:r>
      <w:r w:rsidRPr="00F870CF">
        <w:rPr>
          <w:i/>
          <w:iCs/>
        </w:rPr>
        <w:t xml:space="preserve">, </w:t>
      </w:r>
      <w:r w:rsidRPr="00F870CF">
        <w:t>изъявительное наклонение в значении повелительного выражает приказание, не допускающее возражения, отказа</w:t>
      </w:r>
      <w:r w:rsidR="00F870CF">
        <w:t xml:space="preserve"> (</w:t>
      </w:r>
      <w:r w:rsidRPr="00F870CF">
        <w:rPr>
          <w:i/>
          <w:iCs/>
        </w:rPr>
        <w:t>Завтра позвонишь</w:t>
      </w:r>
      <w:r w:rsidR="00F870CF" w:rsidRPr="00F870CF">
        <w:rPr>
          <w:i/>
          <w:iCs/>
        </w:rPr>
        <w:t xml:space="preserve">!); </w:t>
      </w:r>
      <w:r w:rsidRPr="00F870CF">
        <w:t>инфинитив в значении повелительного наклонения выражает категоричность</w:t>
      </w:r>
      <w:r w:rsidR="00F870CF">
        <w:t xml:space="preserve"> (</w:t>
      </w:r>
      <w:r w:rsidRPr="00F870CF">
        <w:rPr>
          <w:i/>
          <w:iCs/>
        </w:rPr>
        <w:t>Остановить гонку вооружений</w:t>
      </w:r>
      <w:r w:rsidR="00F870CF" w:rsidRPr="00F870CF">
        <w:rPr>
          <w:i/>
          <w:iCs/>
        </w:rPr>
        <w:t xml:space="preserve">!; </w:t>
      </w:r>
      <w:r w:rsidRPr="00F870CF">
        <w:rPr>
          <w:i/>
          <w:iCs/>
        </w:rPr>
        <w:t>Запретить испытания атомного оружия</w:t>
      </w:r>
      <w:r w:rsidR="00F870CF" w:rsidRPr="00F870CF">
        <w:rPr>
          <w:i/>
          <w:iCs/>
        </w:rPr>
        <w:t xml:space="preserve">!). </w:t>
      </w:r>
      <w:r w:rsidRPr="00F870CF">
        <w:t xml:space="preserve">Усилению экспрессии глагола в повелительном наклонении способствуют частицы </w:t>
      </w:r>
      <w:r w:rsidRPr="00F870CF">
        <w:rPr>
          <w:i/>
          <w:iCs/>
        </w:rPr>
        <w:t>да, пусть, ну, же,</w:t>
      </w:r>
      <w:r w:rsidR="00F870CF" w:rsidRPr="00F870CF">
        <w:rPr>
          <w:i/>
          <w:iCs/>
        </w:rPr>
        <w:t xml:space="preserve"> - </w:t>
      </w:r>
      <w:r w:rsidRPr="00F870CF">
        <w:rPr>
          <w:i/>
          <w:iCs/>
        </w:rPr>
        <w:t xml:space="preserve">ка </w:t>
      </w:r>
      <w:r w:rsidRPr="00F870CF">
        <w:t>и др</w:t>
      </w:r>
      <w:r w:rsidR="00F870CF">
        <w:t>.:</w:t>
      </w:r>
      <w:r w:rsidR="00F870CF" w:rsidRPr="00F870CF">
        <w:t xml:space="preserve"> - </w:t>
      </w:r>
      <w:r w:rsidRPr="00F870CF">
        <w:rPr>
          <w:i/>
          <w:iCs/>
        </w:rPr>
        <w:t>Ну-ка, сладко ли дружище</w:t>
      </w:r>
      <w:r w:rsidR="00F870CF" w:rsidRPr="00F870CF">
        <w:rPr>
          <w:i/>
          <w:iCs/>
        </w:rPr>
        <w:t>.</w:t>
      </w:r>
      <w:r w:rsidR="00F870CF">
        <w:rPr>
          <w:i/>
          <w:iCs/>
        </w:rPr>
        <w:t xml:space="preserve"> // </w:t>
      </w:r>
      <w:r w:rsidRPr="00F870CF">
        <w:rPr>
          <w:i/>
          <w:iCs/>
        </w:rPr>
        <w:t>Рассуди-ка в простоте</w:t>
      </w:r>
      <w:r w:rsidR="00F870CF">
        <w:rPr>
          <w:i/>
          <w:iCs/>
        </w:rPr>
        <w:t xml:space="preserve"> (</w:t>
      </w:r>
      <w:r w:rsidRPr="00F870CF">
        <w:t>А</w:t>
      </w:r>
      <w:r w:rsidR="00F870CF" w:rsidRPr="00F870CF">
        <w:t xml:space="preserve">. </w:t>
      </w:r>
      <w:r w:rsidRPr="00F870CF">
        <w:t>Твардовский</w:t>
      </w:r>
      <w:r w:rsidR="00F870CF" w:rsidRPr="00F870CF">
        <w:t xml:space="preserve">); </w:t>
      </w:r>
      <w:r w:rsidRPr="00F870CF">
        <w:rPr>
          <w:i/>
          <w:iCs/>
        </w:rPr>
        <w:t>Да замолчи ты</w:t>
      </w:r>
      <w:r w:rsidR="00F870CF" w:rsidRPr="00F870CF">
        <w:rPr>
          <w:i/>
          <w:iCs/>
        </w:rPr>
        <w:t xml:space="preserve">!; </w:t>
      </w:r>
      <w:r w:rsidRPr="00F870CF">
        <w:rPr>
          <w:i/>
          <w:iCs/>
        </w:rPr>
        <w:t>Ну, скажи</w:t>
      </w:r>
      <w:r w:rsidR="00F870CF" w:rsidRPr="00F870CF">
        <w:rPr>
          <w:i/>
          <w:iCs/>
        </w:rPr>
        <w:t xml:space="preserve">! </w:t>
      </w:r>
      <w:bookmarkStart w:id="12" w:name="_ftnref8"/>
      <w:r w:rsidR="00F870CF" w:rsidRPr="00F870CF">
        <w:rPr>
          <w:rStyle w:val="12"/>
          <w:color w:val="000000"/>
          <w:sz w:val="28"/>
          <w:szCs w:val="28"/>
        </w:rPr>
        <w:t xml:space="preserve"> [</w:t>
      </w:r>
      <w:r w:rsidRPr="00F870CF">
        <w:rPr>
          <w:rStyle w:val="12"/>
          <w:color w:val="000000"/>
          <w:sz w:val="28"/>
          <w:szCs w:val="28"/>
        </w:rPr>
        <w:t>8</w:t>
      </w:r>
      <w:r w:rsidR="00F870CF" w:rsidRPr="00F870CF">
        <w:rPr>
          <w:rStyle w:val="12"/>
          <w:color w:val="000000"/>
          <w:sz w:val="28"/>
          <w:szCs w:val="28"/>
        </w:rPr>
        <w:t xml:space="preserve">] </w:t>
      </w:r>
      <w:bookmarkEnd w:id="12"/>
    </w:p>
    <w:p w:rsidR="009F479C" w:rsidRPr="00F870CF" w:rsidRDefault="009F479C" w:rsidP="00F870CF">
      <w:r w:rsidRPr="00F870CF">
        <w:t>Выразительные возможности синтаксиса связаны прежде всего с использованием стилистических фигур</w:t>
      </w:r>
      <w:r w:rsidR="00F870CF">
        <w:t xml:space="preserve"> (</w:t>
      </w:r>
      <w:r w:rsidRPr="00F870CF">
        <w:t>оборотов речи, синтаксических построений</w:t>
      </w:r>
      <w:r w:rsidR="00F870CF" w:rsidRPr="00F870CF">
        <w:t xml:space="preserve">): </w:t>
      </w:r>
      <w:r w:rsidRPr="00F870CF">
        <w:t>анафоры, эпифоры, антитезы, градации, инверсии, параллелизма, эллипсиса, умолчания, бессоюзия, многосоюзия и др</w:t>
      </w:r>
      <w:r w:rsidR="00F870CF" w:rsidRPr="00F870CF">
        <w:t xml:space="preserve">. </w:t>
      </w:r>
      <w:bookmarkStart w:id="13" w:name="_ftnref9"/>
      <w:r w:rsidR="00F870CF" w:rsidRPr="00F870CF">
        <w:rPr>
          <w:rStyle w:val="12"/>
          <w:color w:val="000000"/>
          <w:sz w:val="28"/>
          <w:szCs w:val="28"/>
        </w:rPr>
        <w:t xml:space="preserve"> [</w:t>
      </w:r>
      <w:r w:rsidRPr="00F870CF">
        <w:rPr>
          <w:rStyle w:val="12"/>
          <w:color w:val="000000"/>
          <w:sz w:val="28"/>
          <w:szCs w:val="28"/>
        </w:rPr>
        <w:t>9</w:t>
      </w:r>
      <w:r w:rsidR="00F870CF" w:rsidRPr="00F870CF">
        <w:rPr>
          <w:rStyle w:val="12"/>
          <w:color w:val="000000"/>
          <w:sz w:val="28"/>
          <w:szCs w:val="28"/>
        </w:rPr>
        <w:t xml:space="preserve">] </w:t>
      </w:r>
      <w:bookmarkEnd w:id="13"/>
    </w:p>
    <w:p w:rsidR="00F870CF" w:rsidRDefault="009F479C" w:rsidP="00F870CF">
      <w:r w:rsidRPr="00F870CF">
        <w:t xml:space="preserve">Выразительные возможности синтаксических конструкций, как правило, тесно связаны с наполняющими их слонами, с их семантикой и стилистической окраской </w:t>
      </w:r>
      <w:bookmarkStart w:id="14" w:name="_ftnref10"/>
      <w:r w:rsidR="00F870CF" w:rsidRPr="00F870CF">
        <w:rPr>
          <w:rStyle w:val="12"/>
          <w:color w:val="000000"/>
          <w:sz w:val="28"/>
          <w:szCs w:val="28"/>
        </w:rPr>
        <w:t xml:space="preserve"> [</w:t>
      </w:r>
      <w:r w:rsidRPr="00F870CF">
        <w:rPr>
          <w:rStyle w:val="12"/>
          <w:color w:val="000000"/>
          <w:sz w:val="28"/>
          <w:szCs w:val="28"/>
        </w:rPr>
        <w:t>10</w:t>
      </w:r>
      <w:r w:rsidR="00F870CF" w:rsidRPr="00F870CF">
        <w:rPr>
          <w:rStyle w:val="12"/>
          <w:color w:val="000000"/>
          <w:sz w:val="28"/>
          <w:szCs w:val="28"/>
        </w:rPr>
        <w:t xml:space="preserve">] </w:t>
      </w:r>
      <w:bookmarkEnd w:id="14"/>
      <w:r w:rsidR="00F870CF" w:rsidRPr="00F870CF">
        <w:t xml:space="preserve">. </w:t>
      </w:r>
      <w:r w:rsidRPr="00F870CF">
        <w:t>Так, стилистическая фигура антитеза, как отмечалось выше, часто создается путем использования слов-антонимов</w:t>
      </w:r>
      <w:r w:rsidR="00F870CF" w:rsidRPr="00F870CF">
        <w:t xml:space="preserve">; </w:t>
      </w:r>
      <w:r w:rsidRPr="00F870CF">
        <w:t>лексическая основа антитезы</w:t>
      </w:r>
      <w:r w:rsidR="00F870CF" w:rsidRPr="00F870CF">
        <w:t xml:space="preserve"> - </w:t>
      </w:r>
      <w:r w:rsidRPr="00F870CF">
        <w:t>антонимия, а синтаксическая</w:t>
      </w:r>
      <w:r w:rsidR="00F870CF" w:rsidRPr="00F870CF">
        <w:t xml:space="preserve"> - </w:t>
      </w:r>
      <w:r w:rsidRPr="00F870CF">
        <w:t>параллелизм конструкции</w:t>
      </w:r>
      <w:r w:rsidR="00F870CF" w:rsidRPr="00F870CF">
        <w:t xml:space="preserve">. </w:t>
      </w:r>
      <w:r w:rsidRPr="00F870CF">
        <w:t>В основе анафоры и эпифоры лежат лексические повторы</w:t>
      </w:r>
      <w:r w:rsidR="00F870CF" w:rsidRPr="00F870CF">
        <w:t>:</w:t>
      </w:r>
    </w:p>
    <w:p w:rsidR="004F0A9F" w:rsidRDefault="004F0A9F" w:rsidP="00F870CF"/>
    <w:p w:rsidR="00F870CF" w:rsidRDefault="009F479C" w:rsidP="00F870CF">
      <w:r w:rsidRPr="00F870CF">
        <w:t>В тишине и, сутеми лесной</w:t>
      </w:r>
      <w:r w:rsidR="00F870CF">
        <w:t xml:space="preserve"> </w:t>
      </w:r>
      <w:r w:rsidRPr="00F870CF">
        <w:t>Думаю о жизни под сосной</w:t>
      </w:r>
      <w:r w:rsidR="00F870CF">
        <w:t>.</w:t>
      </w:r>
    </w:p>
    <w:p w:rsidR="00F870CF" w:rsidRDefault="009F479C" w:rsidP="00F870CF">
      <w:r w:rsidRPr="00F870CF">
        <w:t>Та сосна корява и стара</w:t>
      </w:r>
      <w:r w:rsidR="00F870CF">
        <w:t xml:space="preserve">, </w:t>
      </w:r>
      <w:r w:rsidRPr="00F870CF">
        <w:t>Та сосна сурова и мудра</w:t>
      </w:r>
      <w:r w:rsidR="00F870CF">
        <w:t xml:space="preserve">, </w:t>
      </w:r>
      <w:r w:rsidRPr="00F870CF">
        <w:t>Та сосна печальна и спокойна</w:t>
      </w:r>
      <w:r w:rsidR="00F870CF">
        <w:t xml:space="preserve">, </w:t>
      </w:r>
      <w:r w:rsidRPr="00F870CF">
        <w:t>Тише струй в большой-большой реке</w:t>
      </w:r>
      <w:r w:rsidR="00F870CF">
        <w:t xml:space="preserve">, </w:t>
      </w:r>
      <w:r w:rsidRPr="00F870CF">
        <w:t>Словно мать</w:t>
      </w:r>
      <w:r w:rsidR="00F870CF">
        <w:t xml:space="preserve">, </w:t>
      </w:r>
      <w:r w:rsidRPr="00F870CF">
        <w:t>Меня ладонью хвойной</w:t>
      </w:r>
      <w:r w:rsidR="00F870CF">
        <w:t xml:space="preserve"> </w:t>
      </w:r>
      <w:r w:rsidRPr="00F870CF">
        <w:t>Осторожно гладит по щеке</w:t>
      </w:r>
      <w:r w:rsidR="00F870CF" w:rsidRPr="00F870CF">
        <w:t>.</w:t>
      </w:r>
    </w:p>
    <w:p w:rsidR="00F870CF" w:rsidRDefault="00F870CF" w:rsidP="00F870CF">
      <w:pPr>
        <w:rPr>
          <w:i/>
          <w:iCs/>
        </w:rPr>
      </w:pPr>
      <w:r>
        <w:t>(</w:t>
      </w:r>
      <w:r w:rsidR="009F479C" w:rsidRPr="00F870CF">
        <w:rPr>
          <w:i/>
          <w:iCs/>
        </w:rPr>
        <w:t>В</w:t>
      </w:r>
      <w:r w:rsidRPr="00F870CF">
        <w:rPr>
          <w:i/>
          <w:iCs/>
        </w:rPr>
        <w:t xml:space="preserve">. </w:t>
      </w:r>
      <w:r w:rsidR="009F479C" w:rsidRPr="00F870CF">
        <w:rPr>
          <w:i/>
          <w:iCs/>
        </w:rPr>
        <w:t>Федоров</w:t>
      </w:r>
      <w:r w:rsidRPr="00F870CF">
        <w:rPr>
          <w:i/>
          <w:iCs/>
        </w:rPr>
        <w:t>)</w:t>
      </w:r>
    </w:p>
    <w:p w:rsidR="004F0A9F" w:rsidRDefault="004F0A9F" w:rsidP="00F870CF"/>
    <w:p w:rsidR="00F870CF" w:rsidRDefault="009F479C" w:rsidP="00F870CF">
      <w:r w:rsidRPr="00F870CF">
        <w:t>Нанизывание синонимичных слов может приводить к градации, когда каждый последующий синоним усиливает</w:t>
      </w:r>
      <w:r w:rsidR="00F870CF">
        <w:t xml:space="preserve"> (</w:t>
      </w:r>
      <w:r w:rsidRPr="00F870CF">
        <w:t>иногда ослабляет</w:t>
      </w:r>
      <w:r w:rsidR="00F870CF" w:rsidRPr="00F870CF">
        <w:t xml:space="preserve">) </w:t>
      </w:r>
      <w:r w:rsidRPr="00F870CF">
        <w:t>значение предыдущего</w:t>
      </w:r>
      <w:r w:rsidR="00F870CF" w:rsidRPr="00F870CF">
        <w:t xml:space="preserve">: </w:t>
      </w:r>
      <w:r w:rsidRPr="00F870CF">
        <w:rPr>
          <w:i/>
          <w:iCs/>
        </w:rPr>
        <w:t>Она</w:t>
      </w:r>
      <w:r w:rsidR="00F870CF" w:rsidRPr="00F870CF">
        <w:rPr>
          <w:i/>
          <w:iCs/>
        </w:rPr>
        <w:t xml:space="preserve"> [</w:t>
      </w:r>
      <w:r w:rsidRPr="00F870CF">
        <w:t>немка</w:t>
      </w:r>
      <w:r w:rsidR="00F870CF" w:rsidRPr="00F870CF">
        <w:t xml:space="preserve">] </w:t>
      </w:r>
      <w:r w:rsidRPr="00F870CF">
        <w:rPr>
          <w:i/>
          <w:iCs/>
        </w:rPr>
        <w:t>была там, во враждебном мире, который он не признавал, презирал, ненавидел</w:t>
      </w:r>
      <w:r w:rsidR="00F870CF">
        <w:rPr>
          <w:i/>
          <w:iCs/>
        </w:rPr>
        <w:t xml:space="preserve"> (</w:t>
      </w:r>
      <w:r w:rsidRPr="00F870CF">
        <w:t>Ю</w:t>
      </w:r>
      <w:r w:rsidR="00F870CF" w:rsidRPr="00F870CF">
        <w:t xml:space="preserve">. </w:t>
      </w:r>
      <w:r w:rsidRPr="00F870CF">
        <w:t>Бондарев</w:t>
      </w:r>
      <w:r w:rsidR="00F870CF" w:rsidRPr="00F870CF">
        <w:t>).</w:t>
      </w:r>
    </w:p>
    <w:p w:rsidR="00F870CF" w:rsidRDefault="009F479C" w:rsidP="00F870CF">
      <w:r w:rsidRPr="00F870CF">
        <w:t>Выразительность речи зависит не только от смыслового объема и стилистической окраски слова, но и от способов, принципов их сочетания</w:t>
      </w:r>
      <w:r w:rsidR="00F870CF" w:rsidRPr="00F870CF">
        <w:t xml:space="preserve">. </w:t>
      </w:r>
      <w:r w:rsidRPr="00F870CF">
        <w:t>См</w:t>
      </w:r>
      <w:r w:rsidR="00F870CF">
        <w:t>.,</w:t>
      </w:r>
      <w:r w:rsidRPr="00F870CF">
        <w:t xml:space="preserve"> например, как и какие слова соединяет в словосочетания В</w:t>
      </w:r>
      <w:r w:rsidR="00F870CF" w:rsidRPr="00F870CF">
        <w:t xml:space="preserve">. </w:t>
      </w:r>
      <w:r w:rsidRPr="00F870CF">
        <w:t>Высоцкий</w:t>
      </w:r>
      <w:r w:rsidR="00F870CF" w:rsidRPr="00F870CF">
        <w:t>:</w:t>
      </w:r>
    </w:p>
    <w:p w:rsidR="004F0A9F" w:rsidRDefault="004F0A9F" w:rsidP="00F870CF"/>
    <w:p w:rsidR="00F870CF" w:rsidRDefault="009F479C" w:rsidP="00F870CF">
      <w:r w:rsidRPr="00F870CF">
        <w:t>Доверчивую Смерть вкруг пальца обернули, Замешкалась она, забыв махнуть косой</w:t>
      </w:r>
      <w:r w:rsidR="00F870CF">
        <w:t>.</w:t>
      </w:r>
    </w:p>
    <w:p w:rsidR="00F870CF" w:rsidRDefault="009F479C" w:rsidP="00F870CF">
      <w:r w:rsidRPr="00F870CF">
        <w:t>Уже не догоняли нас и отставали пули</w:t>
      </w:r>
      <w:r w:rsidR="00F870CF">
        <w:t>.</w:t>
      </w:r>
    </w:p>
    <w:p w:rsidR="00F870CF" w:rsidRDefault="009F479C" w:rsidP="00F870CF">
      <w:r w:rsidRPr="00F870CF">
        <w:t>Удастся ли умыться нам не кровью, а росой</w:t>
      </w:r>
      <w:r w:rsidR="00F870CF" w:rsidRPr="00F870CF">
        <w:t>?!</w:t>
      </w:r>
    </w:p>
    <w:p w:rsidR="004F0A9F" w:rsidRDefault="004F0A9F" w:rsidP="00F870CF">
      <w:pPr>
        <w:rPr>
          <w:i/>
          <w:iCs/>
        </w:rPr>
      </w:pPr>
    </w:p>
    <w:p w:rsidR="00F870CF" w:rsidRDefault="009F479C" w:rsidP="00F870CF">
      <w:pPr>
        <w:rPr>
          <w:i/>
          <w:iCs/>
        </w:rPr>
      </w:pPr>
      <w:r w:rsidRPr="00F870CF">
        <w:rPr>
          <w:i/>
          <w:iCs/>
        </w:rPr>
        <w:t>Смерть</w:t>
      </w:r>
      <w:r w:rsidR="00F870CF" w:rsidRPr="00F870CF">
        <w:rPr>
          <w:i/>
          <w:iCs/>
        </w:rPr>
        <w:t xml:space="preserve"> - </w:t>
      </w:r>
      <w:r w:rsidRPr="00F870CF">
        <w:rPr>
          <w:i/>
          <w:iCs/>
        </w:rPr>
        <w:t>доверчивая</w:t>
      </w:r>
      <w:r w:rsidR="00F870CF" w:rsidRPr="00F870CF">
        <w:rPr>
          <w:i/>
          <w:iCs/>
        </w:rPr>
        <w:t xml:space="preserve">; </w:t>
      </w:r>
      <w:r w:rsidRPr="00F870CF">
        <w:rPr>
          <w:i/>
          <w:iCs/>
        </w:rPr>
        <w:t>смерть обернули вкруг пальца</w:t>
      </w:r>
      <w:r w:rsidR="00F870CF">
        <w:rPr>
          <w:i/>
          <w:iCs/>
        </w:rPr>
        <w:t xml:space="preserve"> (</w:t>
      </w:r>
      <w:r w:rsidR="00F870CF">
        <w:t>т.е.</w:t>
      </w:r>
      <w:r w:rsidR="00F870CF" w:rsidRPr="00F870CF">
        <w:t xml:space="preserve"> </w:t>
      </w:r>
      <w:r w:rsidRPr="00F870CF">
        <w:t>обманули</w:t>
      </w:r>
      <w:r w:rsidR="00F870CF" w:rsidRPr="00F870CF">
        <w:t xml:space="preserve">); </w:t>
      </w:r>
      <w:r w:rsidRPr="00F870CF">
        <w:rPr>
          <w:i/>
          <w:iCs/>
        </w:rPr>
        <w:t>пули не догоняли, а отставали</w:t>
      </w:r>
      <w:r w:rsidR="00F870CF" w:rsidRPr="00F870CF">
        <w:rPr>
          <w:i/>
          <w:iCs/>
        </w:rPr>
        <w:t xml:space="preserve">; </w:t>
      </w:r>
      <w:r w:rsidRPr="00F870CF">
        <w:rPr>
          <w:i/>
          <w:iCs/>
        </w:rPr>
        <w:t>умыться росой и умыться кровью</w:t>
      </w:r>
      <w:r w:rsidR="00F870CF" w:rsidRPr="00F870CF">
        <w:rPr>
          <w:i/>
          <w:iCs/>
        </w:rPr>
        <w:t>.</w:t>
      </w:r>
    </w:p>
    <w:p w:rsidR="00F870CF" w:rsidRDefault="009F479C" w:rsidP="00F870CF">
      <w:r w:rsidRPr="00F870CF">
        <w:t>Поиски свежих, метких сочетаний, расширение, обновление лексической сочетаемости характерны прежде всего для художественной и публицистической речи</w:t>
      </w:r>
      <w:r w:rsidR="00F870CF" w:rsidRPr="00F870CF">
        <w:t xml:space="preserve">: </w:t>
      </w:r>
      <w:r w:rsidRPr="00F870CF">
        <w:rPr>
          <w:i/>
          <w:iCs/>
        </w:rPr>
        <w:t>Она</w:t>
      </w:r>
      <w:r w:rsidR="00F870CF" w:rsidRPr="00F870CF">
        <w:rPr>
          <w:i/>
          <w:iCs/>
        </w:rPr>
        <w:t xml:space="preserve"> - </w:t>
      </w:r>
      <w:r w:rsidRPr="00F870CF">
        <w:rPr>
          <w:i/>
          <w:iCs/>
        </w:rPr>
        <w:t>молодая женщина, гречанка, заподозренная в любви к свободе</w:t>
      </w:r>
      <w:r w:rsidR="00F870CF">
        <w:rPr>
          <w:i/>
          <w:iCs/>
        </w:rPr>
        <w:t xml:space="preserve"> (</w:t>
      </w:r>
      <w:r w:rsidRPr="00F870CF">
        <w:t>из газет</w:t>
      </w:r>
      <w:r w:rsidR="00F870CF" w:rsidRPr="00F870CF">
        <w:t xml:space="preserve">). </w:t>
      </w:r>
      <w:r w:rsidRPr="00F870CF">
        <w:t xml:space="preserve">Словосочетание </w:t>
      </w:r>
      <w:r w:rsidRPr="00F870CF">
        <w:rPr>
          <w:i/>
          <w:iCs/>
        </w:rPr>
        <w:t xml:space="preserve">заподозренная в любви к свободе </w:t>
      </w:r>
      <w:r w:rsidRPr="00F870CF">
        <w:t>дает ясное представление о той обстановке, в которой свободолюбие считается качеством весьма подозрительным</w:t>
      </w:r>
      <w:r w:rsidR="00F870CF" w:rsidRPr="00F870CF">
        <w:t>.</w:t>
      </w:r>
    </w:p>
    <w:p w:rsidR="009F479C" w:rsidRDefault="009F479C" w:rsidP="00F870CF">
      <w:r w:rsidRPr="00F870CF">
        <w:t>Еще со времен Древней Греции известен особый семантический тип словосочетаний</w:t>
      </w:r>
      <w:r w:rsidR="00F870CF" w:rsidRPr="00F870CF">
        <w:t xml:space="preserve"> - </w:t>
      </w:r>
      <w:r w:rsidRPr="00F870CF">
        <w:t>оксюморон</w:t>
      </w:r>
      <w:r w:rsidR="00F870CF">
        <w:t xml:space="preserve"> (</w:t>
      </w:r>
      <w:r w:rsidRPr="00F870CF">
        <w:t>греч</w:t>
      </w:r>
      <w:r w:rsidR="00F870CF" w:rsidRPr="00F870CF">
        <w:t xml:space="preserve">. </w:t>
      </w:r>
      <w:r w:rsidRPr="00F870CF">
        <w:t>oxy moron</w:t>
      </w:r>
      <w:r w:rsidR="00F870CF" w:rsidRPr="00F870CF">
        <w:t xml:space="preserve"> - </w:t>
      </w:r>
      <w:r w:rsidRPr="00F870CF">
        <w:t>остроумно-глупое</w:t>
      </w:r>
      <w:r w:rsidR="00F870CF" w:rsidRPr="00F870CF">
        <w:t>),</w:t>
      </w:r>
      <w:r w:rsidRPr="00F870CF">
        <w:t xml:space="preserve"> </w:t>
      </w:r>
      <w:r w:rsidR="00F870CF">
        <w:t>т.е. "</w:t>
      </w:r>
      <w:r w:rsidRPr="00F870CF">
        <w:t>стилистическая фигура, состоящая в соединении двух понятий, противоречащих друг другу, логически исключающих одно другое</w:t>
      </w:r>
      <w:r w:rsidR="00F870CF">
        <w:t xml:space="preserve">" </w:t>
      </w:r>
      <w:bookmarkStart w:id="15" w:name="_ftnref11"/>
      <w:r w:rsidR="00F870CF" w:rsidRPr="00F870CF">
        <w:rPr>
          <w:rStyle w:val="12"/>
          <w:color w:val="000000"/>
          <w:sz w:val="28"/>
          <w:szCs w:val="28"/>
        </w:rPr>
        <w:t xml:space="preserve"> [</w:t>
      </w:r>
      <w:r w:rsidRPr="00F870CF">
        <w:rPr>
          <w:rStyle w:val="12"/>
          <w:color w:val="000000"/>
          <w:sz w:val="28"/>
          <w:szCs w:val="28"/>
        </w:rPr>
        <w:t>11</w:t>
      </w:r>
      <w:r w:rsidR="00F870CF" w:rsidRPr="00F870CF">
        <w:rPr>
          <w:rStyle w:val="12"/>
          <w:color w:val="000000"/>
          <w:sz w:val="28"/>
          <w:szCs w:val="28"/>
        </w:rPr>
        <w:t xml:space="preserve">] </w:t>
      </w:r>
      <w:bookmarkEnd w:id="15"/>
      <w:r w:rsidR="00F870CF">
        <w:rPr>
          <w:i/>
          <w:iCs/>
        </w:rPr>
        <w:t xml:space="preserve"> (</w:t>
      </w:r>
      <w:r w:rsidRPr="00F870CF">
        <w:rPr>
          <w:i/>
          <w:iCs/>
        </w:rPr>
        <w:t>горячий снег, безобразная красота, правда лжи, звонкая тишина</w:t>
      </w:r>
      <w:r w:rsidR="00F870CF" w:rsidRPr="00F870CF">
        <w:rPr>
          <w:i/>
          <w:iCs/>
        </w:rPr>
        <w:t xml:space="preserve">). </w:t>
      </w:r>
      <w:r w:rsidRPr="00F870CF">
        <w:t>Оксюморон позволяет раскрыть сущность предметов или явлений, подчеркнуть их сложность и противоречивость</w:t>
      </w:r>
      <w:r w:rsidR="00F870CF" w:rsidRPr="00F870CF">
        <w:t xml:space="preserve">. </w:t>
      </w:r>
      <w:r w:rsidRPr="00F870CF">
        <w:t>Например</w:t>
      </w:r>
      <w:r w:rsidR="00F870CF" w:rsidRPr="00F870CF">
        <w:t xml:space="preserve">: </w:t>
      </w:r>
    </w:p>
    <w:p w:rsidR="00345B88" w:rsidRPr="00F870CF" w:rsidRDefault="00345B88" w:rsidP="00F870CF"/>
    <w:p w:rsidR="004F0A9F" w:rsidRPr="00F870CF" w:rsidRDefault="004F0A9F" w:rsidP="004F0A9F">
      <w:r w:rsidRPr="00F870CF">
        <w:t>Охватило</w:t>
      </w:r>
      <w:r>
        <w:t xml:space="preserve"> </w:t>
      </w:r>
      <w:r w:rsidRPr="00F870CF">
        <w:t>Сладкое</w:t>
      </w:r>
      <w:r>
        <w:t xml:space="preserve"> </w:t>
      </w:r>
      <w:r w:rsidRPr="00F870CF">
        <w:t>отчаяние</w:t>
      </w:r>
      <w:r>
        <w:t xml:space="preserve"> </w:t>
      </w:r>
      <w:r w:rsidRPr="00F870CF">
        <w:t>Боль</w:t>
      </w:r>
      <w:r>
        <w:t xml:space="preserve"> </w:t>
      </w:r>
      <w:r w:rsidRPr="00F870CF">
        <w:t>восторга</w:t>
      </w:r>
      <w:r>
        <w:t xml:space="preserve">, </w:t>
      </w:r>
      <w:r w:rsidRPr="00F870CF">
        <w:t>По глазам твоим,</w:t>
      </w:r>
    </w:p>
    <w:p w:rsidR="004F0A9F" w:rsidRPr="00F870CF" w:rsidRDefault="004F0A9F" w:rsidP="004F0A9F">
      <w:r w:rsidRPr="00F870CF">
        <w:t>Широко открытым</w:t>
      </w:r>
      <w:r>
        <w:t xml:space="preserve">, </w:t>
      </w:r>
      <w:r w:rsidRPr="00F870CF">
        <w:t>Как прощанье</w:t>
      </w:r>
      <w:r>
        <w:t xml:space="preserve">, </w:t>
      </w:r>
      <w:r w:rsidRPr="00F870CF">
        <w:t>Увидал себя я</w:t>
      </w:r>
      <w:r>
        <w:t xml:space="preserve"> </w:t>
      </w:r>
      <w:r w:rsidRPr="00F870CF">
        <w:t xml:space="preserve">Молодым. </w:t>
      </w:r>
    </w:p>
    <w:p w:rsidR="00F870CF" w:rsidRDefault="00F870CF" w:rsidP="004F0A9F">
      <w:r>
        <w:t>(</w:t>
      </w:r>
      <w:r w:rsidR="009F479C" w:rsidRPr="00F870CF">
        <w:t>В</w:t>
      </w:r>
      <w:r w:rsidRPr="00F870CF">
        <w:t xml:space="preserve">. </w:t>
      </w:r>
      <w:r w:rsidR="009F479C" w:rsidRPr="00F870CF">
        <w:t>Федоров</w:t>
      </w:r>
      <w:r w:rsidRPr="00F870CF">
        <w:t>)</w:t>
      </w:r>
    </w:p>
    <w:p w:rsidR="00514815" w:rsidRDefault="00514815" w:rsidP="004F0A9F"/>
    <w:p w:rsidR="00F870CF" w:rsidRDefault="009F479C" w:rsidP="004F0A9F">
      <w:r w:rsidRPr="00F870CF">
        <w:t>Широко используется оксюморон в художественной литературе и в публицистике в качестве яркого, броского заголовка, смысл которого обычно раскрывается содержанием целого текста</w:t>
      </w:r>
      <w:r w:rsidR="00F870CF" w:rsidRPr="00F870CF">
        <w:t xml:space="preserve">. </w:t>
      </w:r>
      <w:r w:rsidRPr="00F870CF">
        <w:t>Так, в газете</w:t>
      </w:r>
      <w:r w:rsidR="00F870CF">
        <w:t xml:space="preserve"> "</w:t>
      </w:r>
      <w:r w:rsidRPr="00F870CF">
        <w:t>Советский спорт</w:t>
      </w:r>
      <w:r w:rsidR="00F870CF">
        <w:t xml:space="preserve">" </w:t>
      </w:r>
      <w:r w:rsidRPr="00F870CF">
        <w:t>репортаж с командного чемпионата мира по шахматам озаглавлен</w:t>
      </w:r>
      <w:r w:rsidR="00F870CF">
        <w:t xml:space="preserve"> "</w:t>
      </w:r>
      <w:r w:rsidRPr="00F870CF">
        <w:t>Оригинальный шаблон</w:t>
      </w:r>
      <w:r w:rsidR="00F870CF">
        <w:t xml:space="preserve">". </w:t>
      </w:r>
      <w:r w:rsidRPr="00F870CF">
        <w:t>Оригинальным шаблоном названа попытка гроссмейстера Полугаевского шире использовать детально проанализированные в пособиях по теории шахмат типичные позиции, возникавшие на доске, знание которых облегчает спортсмену поиски выхода</w:t>
      </w:r>
      <w:r w:rsidR="00F870CF" w:rsidRPr="00F870CF">
        <w:t>.</w:t>
      </w:r>
    </w:p>
    <w:p w:rsidR="00F870CF" w:rsidRDefault="009F479C" w:rsidP="004F0A9F">
      <w:r w:rsidRPr="00F870CF">
        <w:t>По меткому определению А</w:t>
      </w:r>
      <w:r w:rsidR="00F870CF">
        <w:t xml:space="preserve">.С. </w:t>
      </w:r>
      <w:r w:rsidRPr="00F870CF">
        <w:t>Пушкина,</w:t>
      </w:r>
      <w:r w:rsidR="00F870CF">
        <w:t xml:space="preserve"> "</w:t>
      </w:r>
      <w:r w:rsidRPr="00F870CF">
        <w:t>язык неистощим в соединении слов</w:t>
      </w:r>
      <w:r w:rsidR="00F870CF">
        <w:t xml:space="preserve">", </w:t>
      </w:r>
      <w:r w:rsidRPr="00F870CF">
        <w:t>следовательно, неистощимы и его выразительные возможности</w:t>
      </w:r>
      <w:r w:rsidR="00F870CF" w:rsidRPr="00F870CF">
        <w:t xml:space="preserve">. </w:t>
      </w:r>
      <w:r w:rsidRPr="00F870CF">
        <w:t>Обновление связей между словами ведет к обновлению словесных значений</w:t>
      </w:r>
      <w:r w:rsidR="00F870CF" w:rsidRPr="00F870CF">
        <w:t xml:space="preserve">. </w:t>
      </w:r>
      <w:r w:rsidRPr="00F870CF">
        <w:t>В одних случаях это проявляется в создании новых, неожиданных метафор, в других</w:t>
      </w:r>
      <w:r w:rsidR="00F870CF" w:rsidRPr="00F870CF">
        <w:t xml:space="preserve"> - </w:t>
      </w:r>
      <w:r w:rsidRPr="00F870CF">
        <w:t>в почти незаметном сдвиге словесных значений</w:t>
      </w:r>
      <w:r w:rsidR="00F870CF" w:rsidRPr="00F870CF">
        <w:t xml:space="preserve">. </w:t>
      </w:r>
      <w:r w:rsidRPr="00F870CF">
        <w:t>Такой сдвиг может создаваться не ближними, а дальними связями слов, отдельными частями текста или всем текстом в целом</w:t>
      </w:r>
      <w:r w:rsidR="00F870CF" w:rsidRPr="00F870CF">
        <w:t xml:space="preserve">. </w:t>
      </w:r>
      <w:r w:rsidRPr="00F870CF">
        <w:t>Так построено, например, стихотворение А</w:t>
      </w:r>
      <w:r w:rsidR="00F870CF">
        <w:t xml:space="preserve">.С. </w:t>
      </w:r>
      <w:r w:rsidRPr="00F870CF">
        <w:t>Пушкина</w:t>
      </w:r>
      <w:r w:rsidR="00F870CF">
        <w:t xml:space="preserve"> "</w:t>
      </w:r>
      <w:r w:rsidRPr="00F870CF">
        <w:t>Я вас любил</w:t>
      </w:r>
      <w:r w:rsidR="00F870CF">
        <w:t xml:space="preserve">", </w:t>
      </w:r>
      <w:r w:rsidRPr="00F870CF">
        <w:t>являющееся образцом выразительности речи, хотя в нем использованы в основном слова, не имеющие яркой экспрессивной окраски и семантических коннотаций, и всего одна перифраза</w:t>
      </w:r>
      <w:r w:rsidR="00F870CF">
        <w:t xml:space="preserve"> (</w:t>
      </w:r>
      <w:r w:rsidRPr="00F870CF">
        <w:rPr>
          <w:i/>
          <w:iCs/>
        </w:rPr>
        <w:t>Любовь еще, быть может,</w:t>
      </w:r>
      <w:r w:rsidR="00F870CF">
        <w:rPr>
          <w:i/>
          <w:iCs/>
        </w:rPr>
        <w:t xml:space="preserve"> // </w:t>
      </w:r>
      <w:r w:rsidRPr="00F870CF">
        <w:rPr>
          <w:i/>
          <w:iCs/>
        </w:rPr>
        <w:t>В душе моей угасла не совсем</w:t>
      </w:r>
      <w:r w:rsidR="00F870CF" w:rsidRPr="00F870CF">
        <w:rPr>
          <w:i/>
          <w:iCs/>
        </w:rPr>
        <w:t xml:space="preserve">). </w:t>
      </w:r>
      <w:r w:rsidRPr="00F870CF">
        <w:t>Необычайной выразительности поэт достигает за счет способов объединения слов в пределах всего стихотворения, организации его речевой структуры в целом и отдельных слов как элементов этой структуры</w:t>
      </w:r>
      <w:r w:rsidR="00F870CF" w:rsidRPr="00F870CF">
        <w:t>.</w:t>
      </w:r>
    </w:p>
    <w:p w:rsidR="00F870CF" w:rsidRDefault="009F479C" w:rsidP="004F0A9F">
      <w:r w:rsidRPr="00F870CF">
        <w:t>Синтаксис русского языка, кроме того, располагает множеством эмоционально и экспрессивно окрашенных конструкций</w:t>
      </w:r>
      <w:r w:rsidR="00F870CF" w:rsidRPr="00F870CF">
        <w:t xml:space="preserve">. </w:t>
      </w:r>
      <w:r w:rsidRPr="00F870CF">
        <w:t>Так, разнообразными модально-экспрессивными значениями характеризуются инфинитивные предложения, обладающие окраской разговорности</w:t>
      </w:r>
      <w:r w:rsidR="00F870CF" w:rsidRPr="00F870CF">
        <w:t xml:space="preserve">: </w:t>
      </w:r>
      <w:r w:rsidRPr="00F870CF">
        <w:rPr>
          <w:i/>
          <w:iCs/>
        </w:rPr>
        <w:t>Вам не видать таких сражений</w:t>
      </w:r>
      <w:r w:rsidR="00F870CF">
        <w:rPr>
          <w:i/>
          <w:iCs/>
        </w:rPr>
        <w:t xml:space="preserve"> (</w:t>
      </w:r>
      <w:r w:rsidRPr="00F870CF">
        <w:t>М</w:t>
      </w:r>
      <w:r w:rsidR="00F870CF" w:rsidRPr="00F870CF">
        <w:t xml:space="preserve">. </w:t>
      </w:r>
      <w:r w:rsidRPr="00F870CF">
        <w:t>Лермонтов</w:t>
      </w:r>
      <w:r w:rsidR="00F870CF" w:rsidRPr="00F870CF">
        <w:t xml:space="preserve">); </w:t>
      </w:r>
      <w:r w:rsidRPr="00F870CF">
        <w:rPr>
          <w:i/>
          <w:iCs/>
        </w:rPr>
        <w:t>Не скрыть,</w:t>
      </w:r>
      <w:r w:rsidR="00F870CF">
        <w:rPr>
          <w:i/>
          <w:iCs/>
        </w:rPr>
        <w:t xml:space="preserve"> // </w:t>
      </w:r>
      <w:r w:rsidRPr="00F870CF">
        <w:rPr>
          <w:i/>
          <w:iCs/>
        </w:rPr>
        <w:t>Не спрятать изумления</w:t>
      </w:r>
      <w:r w:rsidR="00F870CF">
        <w:rPr>
          <w:i/>
          <w:iCs/>
        </w:rPr>
        <w:t xml:space="preserve"> // </w:t>
      </w:r>
      <w:r w:rsidRPr="00F870CF">
        <w:rPr>
          <w:i/>
          <w:iCs/>
        </w:rPr>
        <w:t>Ни горновым, ни мастерам</w:t>
      </w:r>
      <w:r w:rsidR="00F870CF">
        <w:rPr>
          <w:i/>
          <w:iCs/>
        </w:rPr>
        <w:t xml:space="preserve"> (</w:t>
      </w:r>
      <w:r w:rsidRPr="00F870CF">
        <w:t>В</w:t>
      </w:r>
      <w:r w:rsidR="00F870CF" w:rsidRPr="00F870CF">
        <w:t xml:space="preserve">. </w:t>
      </w:r>
      <w:r w:rsidRPr="00F870CF">
        <w:t>Федоров</w:t>
      </w:r>
      <w:r w:rsidR="00F870CF" w:rsidRPr="00F870CF">
        <w:t>).</w:t>
      </w:r>
    </w:p>
    <w:p w:rsidR="00F870CF" w:rsidRDefault="009F479C" w:rsidP="004F0A9F">
      <w:r w:rsidRPr="00F870CF">
        <w:t>Эмоционально-оценочное отношение к содержанию высказывания можно выразить с помощью восклицательных предложений</w:t>
      </w:r>
      <w:r w:rsidR="00F870CF" w:rsidRPr="00F870CF">
        <w:t xml:space="preserve">: </w:t>
      </w:r>
      <w:r w:rsidRPr="00F870CF">
        <w:rPr>
          <w:i/>
          <w:iCs/>
        </w:rPr>
        <w:t>Какой красивой кажется мне жизнь, когда я встречаю в ней беспокойных, неравнодушных, увлеченных, ищущих, щедрых душою людей</w:t>
      </w:r>
      <w:r w:rsidR="00F870CF" w:rsidRPr="00F870CF">
        <w:rPr>
          <w:i/>
          <w:iCs/>
        </w:rPr>
        <w:t>!</w:t>
      </w:r>
      <w:r w:rsidR="00F870CF">
        <w:rPr>
          <w:i/>
          <w:iCs/>
        </w:rPr>
        <w:t xml:space="preserve"> (</w:t>
      </w:r>
      <w:r w:rsidRPr="00F870CF">
        <w:t>В</w:t>
      </w:r>
      <w:r w:rsidR="00F870CF" w:rsidRPr="00F870CF">
        <w:t xml:space="preserve">. </w:t>
      </w:r>
      <w:r w:rsidRPr="00F870CF">
        <w:t>Чивилихин</w:t>
      </w:r>
      <w:r w:rsidR="00F870CF" w:rsidRPr="00F870CF">
        <w:t xml:space="preserve">); </w:t>
      </w:r>
      <w:r w:rsidRPr="00F870CF">
        <w:t>предложений с инверсией</w:t>
      </w:r>
      <w:r w:rsidR="00F870CF" w:rsidRPr="00F870CF">
        <w:t xml:space="preserve">: </w:t>
      </w:r>
      <w:r w:rsidRPr="00F870CF">
        <w:rPr>
          <w:i/>
          <w:iCs/>
        </w:rPr>
        <w:t>Судьбы свершился приговор</w:t>
      </w:r>
      <w:r w:rsidR="00F870CF" w:rsidRPr="00F870CF">
        <w:rPr>
          <w:i/>
          <w:iCs/>
        </w:rPr>
        <w:t>!</w:t>
      </w:r>
      <w:r w:rsidR="00F870CF">
        <w:rPr>
          <w:i/>
          <w:iCs/>
        </w:rPr>
        <w:t xml:space="preserve"> (</w:t>
      </w:r>
      <w:r w:rsidRPr="00F870CF">
        <w:t>М</w:t>
      </w:r>
      <w:r w:rsidR="00F870CF" w:rsidRPr="00F870CF">
        <w:t xml:space="preserve">. </w:t>
      </w:r>
      <w:r w:rsidRPr="00F870CF">
        <w:t>Лермонтов</w:t>
      </w:r>
      <w:r w:rsidR="00F870CF" w:rsidRPr="00F870CF">
        <w:t>),</w:t>
      </w:r>
      <w:r w:rsidRPr="00F870CF">
        <w:t xml:space="preserve"> сегментированных и парцеллированных конструкций</w:t>
      </w:r>
      <w:r w:rsidR="00F870CF" w:rsidRPr="00F870CF">
        <w:t xml:space="preserve">: </w:t>
      </w:r>
      <w:r w:rsidRPr="00F870CF">
        <w:rPr>
          <w:i/>
          <w:iCs/>
        </w:rPr>
        <w:t>Зима</w:t>
      </w:r>
      <w:r w:rsidR="00F870CF" w:rsidRPr="00F870CF">
        <w:rPr>
          <w:i/>
          <w:iCs/>
        </w:rPr>
        <w:t xml:space="preserve"> - </w:t>
      </w:r>
      <w:r w:rsidRPr="00F870CF">
        <w:rPr>
          <w:i/>
          <w:iCs/>
        </w:rPr>
        <w:t>это так длинно, так бесконечно</w:t>
      </w:r>
      <w:r w:rsidR="00F870CF" w:rsidRPr="00F870CF">
        <w:rPr>
          <w:i/>
          <w:iCs/>
        </w:rPr>
        <w:t xml:space="preserve">; </w:t>
      </w:r>
      <w:r w:rsidRPr="00F870CF">
        <w:rPr>
          <w:i/>
          <w:iCs/>
        </w:rPr>
        <w:t>Тал</w:t>
      </w:r>
      <w:r w:rsidR="000314C7" w:rsidRPr="00F870CF">
        <w:rPr>
          <w:i/>
          <w:iCs/>
        </w:rPr>
        <w:t>,</w:t>
      </w:r>
      <w:r w:rsidRPr="00F870CF">
        <w:rPr>
          <w:i/>
          <w:iCs/>
        </w:rPr>
        <w:t xml:space="preserve"> где мы будем жить, лес настоящий, не то что наша роща</w:t>
      </w:r>
      <w:r w:rsidR="00F870CF">
        <w:rPr>
          <w:i/>
          <w:iCs/>
        </w:rPr>
        <w:t>...</w:t>
      </w:r>
      <w:r w:rsidR="00F870CF" w:rsidRPr="00F870CF">
        <w:rPr>
          <w:i/>
          <w:iCs/>
        </w:rPr>
        <w:t xml:space="preserve"> </w:t>
      </w:r>
      <w:r w:rsidRPr="00F870CF">
        <w:rPr>
          <w:i/>
          <w:iCs/>
        </w:rPr>
        <w:t>С грибами, с ягодами</w:t>
      </w:r>
      <w:r w:rsidR="00F870CF">
        <w:rPr>
          <w:i/>
          <w:iCs/>
        </w:rPr>
        <w:t xml:space="preserve"> (</w:t>
      </w:r>
      <w:r w:rsidRPr="00F870CF">
        <w:t>В</w:t>
      </w:r>
      <w:r w:rsidR="00F870CF" w:rsidRPr="00F870CF">
        <w:t xml:space="preserve">. </w:t>
      </w:r>
      <w:r w:rsidRPr="00F870CF">
        <w:t>Панова</w:t>
      </w:r>
      <w:r w:rsidR="00F870CF" w:rsidRPr="00F870CF">
        <w:t xml:space="preserve">) </w:t>
      </w:r>
      <w:r w:rsidRPr="00F870CF">
        <w:t>и др</w:t>
      </w:r>
      <w:r w:rsidR="00F870CF" w:rsidRPr="00F870CF">
        <w:t>.</w:t>
      </w:r>
    </w:p>
    <w:p w:rsidR="009F479C" w:rsidRDefault="009F479C" w:rsidP="004F0A9F">
      <w:r w:rsidRPr="00F870CF">
        <w:t>Оживляет повествование, позволяет передать эмоционально-экспрессивные особенности речи автора, ярче показать его внутреннее состояние, отношение к предмету сообщения прямая и несобственно-прямая речь</w:t>
      </w:r>
      <w:r w:rsidR="00F870CF" w:rsidRPr="00F870CF">
        <w:t xml:space="preserve">. </w:t>
      </w:r>
      <w:r w:rsidRPr="00F870CF">
        <w:t>Она более эмоциональна, выразительна и убедительна, чем косвенная</w:t>
      </w:r>
      <w:r w:rsidR="00F870CF" w:rsidRPr="00F870CF">
        <w:t xml:space="preserve">. </w:t>
      </w:r>
      <w:r w:rsidRPr="00F870CF">
        <w:t>Для примера сравним отрывок из рассказа А</w:t>
      </w:r>
      <w:r w:rsidR="00F870CF">
        <w:t xml:space="preserve">.П. </w:t>
      </w:r>
      <w:r w:rsidRPr="00F870CF">
        <w:t>Чехова</w:t>
      </w:r>
      <w:r w:rsidR="00F870CF">
        <w:t xml:space="preserve"> "</w:t>
      </w:r>
      <w:r w:rsidRPr="00F870CF">
        <w:t>Дорогие уроки</w:t>
      </w:r>
      <w:r w:rsidR="00F870CF">
        <w:t xml:space="preserve">" </w:t>
      </w:r>
      <w:r w:rsidRPr="00F870CF">
        <w:t>в первой и второй редакциях</w:t>
      </w:r>
      <w:r w:rsidR="00F870CF" w:rsidRPr="00F870CF">
        <w:t xml:space="preserve">: </w:t>
      </w:r>
    </w:p>
    <w:p w:rsidR="00514815" w:rsidRPr="00F870CF" w:rsidRDefault="00514815" w:rsidP="004F0A9F"/>
    <w:tbl>
      <w:tblPr>
        <w:tblW w:w="4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5"/>
        <w:gridCol w:w="404"/>
        <w:gridCol w:w="3428"/>
      </w:tblGrid>
      <w:tr w:rsidR="009F479C" w:rsidRPr="00F968DA" w:rsidTr="00F968DA">
        <w:trPr>
          <w:jc w:val="center"/>
        </w:trPr>
        <w:tc>
          <w:tcPr>
            <w:tcW w:w="4080" w:type="dxa"/>
            <w:shd w:val="clear" w:color="auto" w:fill="auto"/>
            <w:vAlign w:val="center"/>
          </w:tcPr>
          <w:p w:rsidR="00F870CF" w:rsidRDefault="009F479C" w:rsidP="00514815">
            <w:pPr>
              <w:pStyle w:val="af9"/>
            </w:pPr>
            <w:r w:rsidRPr="00F870CF">
              <w:t>I</w:t>
            </w:r>
          </w:p>
          <w:p w:rsidR="009F479C" w:rsidRPr="00F870CF" w:rsidRDefault="009F479C" w:rsidP="00514815">
            <w:pPr>
              <w:pStyle w:val="af9"/>
            </w:pPr>
            <w:r w:rsidRPr="00F870CF">
              <w:t>Воронов приказал просить, и меньше, чем через минуту, в кабинет вошла молодая, очень прилично и изысканно одетая барышня</w:t>
            </w:r>
            <w:r w:rsidR="00F870CF" w:rsidRPr="00F870CF">
              <w:t xml:space="preserve">.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F479C" w:rsidRPr="00F870CF" w:rsidRDefault="00F870CF" w:rsidP="00514815">
            <w:pPr>
              <w:pStyle w:val="af9"/>
            </w:pPr>
            <w:r w:rsidRPr="00F870CF">
              <w:t xml:space="preserve"> 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F870CF" w:rsidRDefault="009F479C" w:rsidP="00514815">
            <w:pPr>
              <w:pStyle w:val="af9"/>
            </w:pPr>
            <w:r w:rsidRPr="00F870CF">
              <w:t>II</w:t>
            </w:r>
          </w:p>
          <w:p w:rsidR="00F870CF" w:rsidRDefault="009F479C" w:rsidP="00514815">
            <w:pPr>
              <w:pStyle w:val="af9"/>
            </w:pPr>
            <w:r w:rsidRPr="00F870CF">
              <w:t>Проси,</w:t>
            </w:r>
            <w:r w:rsidR="00F870CF" w:rsidRPr="00F870CF">
              <w:t xml:space="preserve"> - </w:t>
            </w:r>
            <w:r w:rsidRPr="00F870CF">
              <w:t>сказал Воронов</w:t>
            </w:r>
            <w:r w:rsidR="00F870CF" w:rsidRPr="00F870CF">
              <w:t>.</w:t>
            </w:r>
          </w:p>
          <w:p w:rsidR="009F479C" w:rsidRPr="00F870CF" w:rsidRDefault="009F479C" w:rsidP="00514815">
            <w:pPr>
              <w:pStyle w:val="af9"/>
            </w:pPr>
            <w:r w:rsidRPr="00F870CF">
              <w:t>И в кабинет вошла молодая, по последней моде, изысканно одетая барышня</w:t>
            </w:r>
            <w:r w:rsidR="00F870CF" w:rsidRPr="00F870CF">
              <w:t xml:space="preserve">. </w:t>
            </w:r>
          </w:p>
        </w:tc>
      </w:tr>
    </w:tbl>
    <w:p w:rsidR="00514815" w:rsidRDefault="00514815" w:rsidP="00597EC3"/>
    <w:p w:rsidR="00F870CF" w:rsidRDefault="009F479C" w:rsidP="00597EC3">
      <w:r w:rsidRPr="00F870CF">
        <w:t>Придают высказыванию живость, подчеркивают динамизм изложения определенно-личные предложения</w:t>
      </w:r>
      <w:r w:rsidR="00F870CF" w:rsidRPr="00F870CF">
        <w:t xml:space="preserve">; </w:t>
      </w:r>
      <w:r w:rsidRPr="00F870CF">
        <w:t>большой смысловой емкостью и выразительностью отличаются номинативные</w:t>
      </w:r>
      <w:r w:rsidR="00F870CF" w:rsidRPr="00F870CF">
        <w:t xml:space="preserve">; </w:t>
      </w:r>
      <w:r w:rsidRPr="00F870CF">
        <w:t>разнообразные эмоции выражают вокативные и другие предложения</w:t>
      </w:r>
      <w:r w:rsidR="00F870CF" w:rsidRPr="00F870CF">
        <w:t xml:space="preserve">: </w:t>
      </w:r>
      <w:r w:rsidRPr="00F870CF">
        <w:rPr>
          <w:i/>
          <w:iCs/>
        </w:rPr>
        <w:t>Всей земли народ</w:t>
      </w:r>
      <w:r w:rsidR="00F870CF">
        <w:rPr>
          <w:i/>
          <w:iCs/>
        </w:rPr>
        <w:t xml:space="preserve"> // </w:t>
      </w:r>
      <w:r w:rsidRPr="00F870CF">
        <w:rPr>
          <w:i/>
          <w:iCs/>
        </w:rPr>
        <w:t>Пусть тревогу бьет</w:t>
      </w:r>
      <w:r w:rsidR="00F870CF" w:rsidRPr="00F870CF">
        <w:rPr>
          <w:i/>
          <w:iCs/>
        </w:rPr>
        <w:t>:</w:t>
      </w:r>
      <w:r w:rsidR="00F870CF">
        <w:rPr>
          <w:i/>
          <w:iCs/>
        </w:rPr>
        <w:t xml:space="preserve"> // </w:t>
      </w:r>
      <w:r w:rsidRPr="00F870CF">
        <w:rPr>
          <w:i/>
          <w:iCs/>
        </w:rPr>
        <w:t>Будем мир беречь</w:t>
      </w:r>
      <w:r w:rsidR="00F870CF" w:rsidRPr="00F870CF">
        <w:rPr>
          <w:i/>
          <w:iCs/>
        </w:rPr>
        <w:t>!</w:t>
      </w:r>
      <w:r w:rsidR="00F870CF">
        <w:rPr>
          <w:i/>
          <w:iCs/>
        </w:rPr>
        <w:t xml:space="preserve"> // </w:t>
      </w:r>
      <w:r w:rsidRPr="00F870CF">
        <w:rPr>
          <w:i/>
          <w:iCs/>
        </w:rPr>
        <w:t>Встанем, как один,</w:t>
      </w:r>
      <w:r w:rsidR="00F870CF" w:rsidRPr="00F870CF">
        <w:rPr>
          <w:i/>
          <w:iCs/>
        </w:rPr>
        <w:t xml:space="preserve"> -</w:t>
      </w:r>
      <w:r w:rsidR="00F870CF">
        <w:rPr>
          <w:i/>
          <w:iCs/>
        </w:rPr>
        <w:t xml:space="preserve"> // </w:t>
      </w:r>
      <w:r w:rsidRPr="00F870CF">
        <w:rPr>
          <w:i/>
          <w:iCs/>
        </w:rPr>
        <w:t>Скажем</w:t>
      </w:r>
      <w:r w:rsidR="00F870CF" w:rsidRPr="00F870CF">
        <w:rPr>
          <w:i/>
          <w:iCs/>
        </w:rPr>
        <w:t xml:space="preserve">: </w:t>
      </w:r>
      <w:r w:rsidRPr="00F870CF">
        <w:rPr>
          <w:i/>
          <w:iCs/>
        </w:rPr>
        <w:t>не дадим</w:t>
      </w:r>
      <w:r w:rsidR="00F870CF">
        <w:rPr>
          <w:i/>
          <w:iCs/>
        </w:rPr>
        <w:t xml:space="preserve"> // </w:t>
      </w:r>
      <w:r w:rsidRPr="00F870CF">
        <w:rPr>
          <w:i/>
          <w:iCs/>
        </w:rPr>
        <w:t>Вновь войну зажечь</w:t>
      </w:r>
      <w:r w:rsidR="00F870CF">
        <w:rPr>
          <w:i/>
          <w:iCs/>
        </w:rPr>
        <w:t xml:space="preserve"> (</w:t>
      </w:r>
      <w:r w:rsidRPr="00F870CF">
        <w:t>А</w:t>
      </w:r>
      <w:r w:rsidR="00F870CF" w:rsidRPr="00F870CF">
        <w:t xml:space="preserve">. </w:t>
      </w:r>
      <w:r w:rsidRPr="00F870CF">
        <w:t>Жаров</w:t>
      </w:r>
      <w:r w:rsidR="00F870CF" w:rsidRPr="00F870CF">
        <w:t xml:space="preserve">); </w:t>
      </w:r>
      <w:r w:rsidRPr="00F870CF">
        <w:t xml:space="preserve">Эх, </w:t>
      </w:r>
      <w:r w:rsidRPr="00F870CF">
        <w:rPr>
          <w:i/>
          <w:iCs/>
        </w:rPr>
        <w:t>дороги</w:t>
      </w:r>
      <w:r w:rsidR="00F870CF" w:rsidRPr="00F870CF">
        <w:rPr>
          <w:i/>
          <w:iCs/>
        </w:rPr>
        <w:t>!</w:t>
      </w:r>
      <w:r w:rsidR="00F870CF">
        <w:rPr>
          <w:i/>
          <w:iCs/>
        </w:rPr>
        <w:t xml:space="preserve"> // </w:t>
      </w:r>
      <w:r w:rsidRPr="00F870CF">
        <w:rPr>
          <w:i/>
          <w:iCs/>
        </w:rPr>
        <w:t>Пыль да туман,</w:t>
      </w:r>
      <w:r w:rsidR="00F870CF">
        <w:rPr>
          <w:i/>
          <w:iCs/>
        </w:rPr>
        <w:t xml:space="preserve"> // </w:t>
      </w:r>
      <w:r w:rsidRPr="00F870CF">
        <w:rPr>
          <w:i/>
          <w:iCs/>
        </w:rPr>
        <w:t>Холода, тревоги</w:t>
      </w:r>
      <w:r w:rsidR="00F870CF">
        <w:rPr>
          <w:i/>
          <w:iCs/>
        </w:rPr>
        <w:t xml:space="preserve"> // </w:t>
      </w:r>
      <w:r w:rsidRPr="00F870CF">
        <w:rPr>
          <w:i/>
          <w:iCs/>
        </w:rPr>
        <w:t>Да степной бурьян</w:t>
      </w:r>
      <w:r w:rsidR="00F870CF">
        <w:rPr>
          <w:i/>
          <w:iCs/>
        </w:rPr>
        <w:t xml:space="preserve"> (</w:t>
      </w:r>
      <w:r w:rsidRPr="00F870CF">
        <w:t>Л</w:t>
      </w:r>
      <w:r w:rsidR="00F870CF" w:rsidRPr="00F870CF">
        <w:t xml:space="preserve">. </w:t>
      </w:r>
      <w:r w:rsidRPr="00F870CF">
        <w:t>Ошанин</w:t>
      </w:r>
      <w:r w:rsidR="00F870CF" w:rsidRPr="00F870CF">
        <w:t xml:space="preserve">); - </w:t>
      </w:r>
      <w:r w:rsidRPr="00F870CF">
        <w:rPr>
          <w:i/>
          <w:iCs/>
        </w:rPr>
        <w:t>Верочка, скажи-ка Аксинье, чтобы она отперла нам калитку</w:t>
      </w:r>
      <w:r w:rsidR="00F870CF" w:rsidRPr="00F870CF">
        <w:rPr>
          <w:i/>
          <w:iCs/>
        </w:rPr>
        <w:t>!</w:t>
      </w:r>
      <w:r w:rsidR="00F870CF">
        <w:rPr>
          <w:i/>
          <w:iCs/>
        </w:rPr>
        <w:t xml:space="preserve"> (</w:t>
      </w:r>
      <w:r w:rsidRPr="00F870CF">
        <w:t>Пауза</w:t>
      </w:r>
      <w:r w:rsidR="00F870CF" w:rsidRPr="00F870CF">
        <w:t xml:space="preserve">) </w:t>
      </w:r>
      <w:r w:rsidRPr="00F870CF">
        <w:rPr>
          <w:i/>
          <w:iCs/>
        </w:rPr>
        <w:t>Верочка</w:t>
      </w:r>
      <w:r w:rsidR="00F870CF" w:rsidRPr="00F870CF">
        <w:rPr>
          <w:i/>
          <w:iCs/>
        </w:rPr>
        <w:t xml:space="preserve">! </w:t>
      </w:r>
      <w:r w:rsidRPr="00F870CF">
        <w:rPr>
          <w:i/>
          <w:iCs/>
        </w:rPr>
        <w:t>Не ленись же, встань, милая</w:t>
      </w:r>
      <w:r w:rsidR="00F870CF" w:rsidRPr="00F870CF">
        <w:rPr>
          <w:i/>
          <w:iCs/>
        </w:rPr>
        <w:t>!</w:t>
      </w:r>
      <w:r w:rsidR="00F870CF">
        <w:rPr>
          <w:i/>
          <w:iCs/>
        </w:rPr>
        <w:t xml:space="preserve"> (</w:t>
      </w:r>
      <w:r w:rsidRPr="00F870CF">
        <w:t>А</w:t>
      </w:r>
      <w:r w:rsidR="00F870CF" w:rsidRPr="00F870CF">
        <w:t xml:space="preserve">. </w:t>
      </w:r>
      <w:r w:rsidRPr="00F870CF">
        <w:t>Чехов</w:t>
      </w:r>
      <w:r w:rsidR="00F870CF" w:rsidRPr="00F870CF">
        <w:t>).</w:t>
      </w:r>
    </w:p>
    <w:p w:rsidR="00F870CF" w:rsidRDefault="009F479C" w:rsidP="00597EC3">
      <w:pPr>
        <w:rPr>
          <w:i/>
          <w:iCs/>
        </w:rPr>
      </w:pPr>
      <w:r w:rsidRPr="00F870CF">
        <w:t>Выразительные возможности синтаксических</w:t>
      </w:r>
      <w:r w:rsidR="00F870CF">
        <w:t xml:space="preserve"> (</w:t>
      </w:r>
      <w:r w:rsidRPr="00F870CF">
        <w:t>как и, других</w:t>
      </w:r>
      <w:r w:rsidR="00F870CF" w:rsidRPr="00F870CF">
        <w:t xml:space="preserve">) </w:t>
      </w:r>
      <w:r w:rsidRPr="00F870CF">
        <w:t>средств языка актуализируются благодаря различным стилистическим приемам использования их в речи</w:t>
      </w:r>
      <w:r w:rsidR="00F870CF" w:rsidRPr="00F870CF">
        <w:t xml:space="preserve">. </w:t>
      </w:r>
      <w:r w:rsidRPr="00F870CF">
        <w:t>Вопросительные предложения, например, являются средством выразительности, если они не только содержат побуждение к получению информации, но и выражают разнообразные эмоционально-экспрессивные оттенки</w:t>
      </w:r>
      <w:r w:rsidR="00F870CF">
        <w:t xml:space="preserve"> (</w:t>
      </w:r>
      <w:r w:rsidRPr="00F870CF">
        <w:rPr>
          <w:i/>
          <w:iCs/>
        </w:rPr>
        <w:t>Разве это утро</w:t>
      </w:r>
      <w:r w:rsidR="00F870CF" w:rsidRPr="00F870CF">
        <w:rPr>
          <w:i/>
          <w:iCs/>
        </w:rPr>
        <w:t xml:space="preserve">?; </w:t>
      </w:r>
      <w:r w:rsidRPr="00F870CF">
        <w:rPr>
          <w:i/>
          <w:iCs/>
        </w:rPr>
        <w:t>Так ты не придешь</w:t>
      </w:r>
      <w:r w:rsidR="00F870CF" w:rsidRPr="00F870CF">
        <w:rPr>
          <w:i/>
          <w:iCs/>
        </w:rPr>
        <w:t xml:space="preserve">?; </w:t>
      </w:r>
      <w:r w:rsidRPr="00F870CF">
        <w:rPr>
          <w:i/>
          <w:iCs/>
        </w:rPr>
        <w:t>Опять этот противный дождь</w:t>
      </w:r>
      <w:r w:rsidR="00F870CF" w:rsidRPr="00F870CF">
        <w:rPr>
          <w:i/>
          <w:iCs/>
        </w:rPr>
        <w:t xml:space="preserve">?); </w:t>
      </w:r>
      <w:r w:rsidRPr="00F870CF">
        <w:t>пробуждают у адресата интерес к сообщению, заставляют задуматься над поставленным вопросом, подчеркивают его значимость</w:t>
      </w:r>
      <w:r w:rsidR="00F870CF" w:rsidRPr="00F870CF">
        <w:t xml:space="preserve">: </w:t>
      </w:r>
      <w:r w:rsidRPr="00F870CF">
        <w:rPr>
          <w:i/>
          <w:iCs/>
        </w:rPr>
        <w:t>Далеко ли уплывешь на волне кризиса</w:t>
      </w:r>
      <w:r w:rsidR="00F870CF" w:rsidRPr="00F870CF">
        <w:rPr>
          <w:i/>
          <w:iCs/>
        </w:rPr>
        <w:t xml:space="preserve">?; </w:t>
      </w:r>
      <w:r w:rsidRPr="00F870CF">
        <w:rPr>
          <w:i/>
          <w:iCs/>
        </w:rPr>
        <w:t>Тяжела ли сумка почтальона</w:t>
      </w:r>
      <w:r w:rsidR="00F870CF" w:rsidRPr="00F870CF">
        <w:rPr>
          <w:i/>
          <w:iCs/>
        </w:rPr>
        <w:t xml:space="preserve">?; </w:t>
      </w:r>
      <w:r w:rsidRPr="00F870CF">
        <w:rPr>
          <w:i/>
          <w:iCs/>
        </w:rPr>
        <w:t>Светит ли нам тепло</w:t>
      </w:r>
      <w:r w:rsidR="00F870CF" w:rsidRPr="00F870CF">
        <w:rPr>
          <w:i/>
          <w:iCs/>
        </w:rPr>
        <w:t xml:space="preserve">?; </w:t>
      </w:r>
      <w:r w:rsidRPr="00F870CF">
        <w:rPr>
          <w:i/>
          <w:iCs/>
        </w:rPr>
        <w:t>Укрепит ли позиции СНГ</w:t>
      </w:r>
      <w:r w:rsidR="00F870CF" w:rsidRPr="00F870CF">
        <w:rPr>
          <w:i/>
          <w:iCs/>
        </w:rPr>
        <w:t>?</w:t>
      </w:r>
      <w:r w:rsidR="00F870CF">
        <w:rPr>
          <w:i/>
          <w:iCs/>
        </w:rPr>
        <w:t xml:space="preserve"> (</w:t>
      </w:r>
      <w:r w:rsidRPr="00F870CF">
        <w:t>таковы некоторые заголовки статей</w:t>
      </w:r>
      <w:r w:rsidR="00F870CF" w:rsidRPr="00F870CF">
        <w:t xml:space="preserve">). </w:t>
      </w:r>
      <w:r w:rsidRPr="00F870CF">
        <w:t>Привлечению внимания адресата и усилению воздействия речи на его чувства способствуют риторические вопросы, широко используемые в публичных выступлениях</w:t>
      </w:r>
      <w:r w:rsidR="00F870CF" w:rsidRPr="00F870CF">
        <w:t xml:space="preserve">: </w:t>
      </w:r>
      <w:r w:rsidRPr="00F870CF">
        <w:rPr>
          <w:i/>
          <w:iCs/>
        </w:rPr>
        <w:t>Разве нет у нас творчества, бьющего через край</w:t>
      </w:r>
      <w:r w:rsidR="00F870CF" w:rsidRPr="00F870CF">
        <w:rPr>
          <w:i/>
          <w:iCs/>
        </w:rPr>
        <w:t xml:space="preserve">? </w:t>
      </w:r>
      <w:r w:rsidRPr="00F870CF">
        <w:rPr>
          <w:i/>
          <w:iCs/>
        </w:rPr>
        <w:t>Разве у нас нет умного, богатого, гибкого, роскошного языка, более богатого и гибкого, чем какой-либо из европейских языков</w:t>
      </w:r>
      <w:r w:rsidR="00F870CF" w:rsidRPr="00F870CF">
        <w:rPr>
          <w:i/>
          <w:iCs/>
        </w:rPr>
        <w:t>?</w:t>
      </w:r>
    </w:p>
    <w:p w:rsidR="00F870CF" w:rsidRDefault="009F479C" w:rsidP="00597EC3">
      <w:r w:rsidRPr="00F870CF">
        <w:rPr>
          <w:i/>
          <w:iCs/>
        </w:rPr>
        <w:t>Почему мы должны скучно скрипеть перьями, когда наши идеи, мысли, образы должны греметь, как золотая труба нового мира</w:t>
      </w:r>
      <w:r w:rsidR="00F870CF">
        <w:rPr>
          <w:i/>
          <w:iCs/>
        </w:rPr>
        <w:t>"? (</w:t>
      </w:r>
      <w:r w:rsidRPr="00F870CF">
        <w:t>А</w:t>
      </w:r>
      <w:r w:rsidR="00F870CF">
        <w:t xml:space="preserve">.Н. </w:t>
      </w:r>
      <w:r w:rsidRPr="00F870CF">
        <w:t>Толстой</w:t>
      </w:r>
      <w:r w:rsidR="00F870CF" w:rsidRPr="00F870CF">
        <w:t>).</w:t>
      </w:r>
    </w:p>
    <w:p w:rsidR="00F870CF" w:rsidRDefault="009F479C" w:rsidP="00597EC3">
      <w:r w:rsidRPr="00F870CF">
        <w:t>В практике ораторского искусства выработался особый прием использования вопросительных предложений</w:t>
      </w:r>
      <w:r w:rsidR="00F870CF" w:rsidRPr="00F870CF">
        <w:t xml:space="preserve"> - </w:t>
      </w:r>
      <w:r w:rsidRPr="00F870CF">
        <w:t>вопросно-ответный ход</w:t>
      </w:r>
      <w:r w:rsidR="00F870CF">
        <w:t xml:space="preserve"> (</w:t>
      </w:r>
      <w:r w:rsidRPr="00F870CF">
        <w:t>говорящий ставит вопросы и сам на них отвечает</w:t>
      </w:r>
      <w:r w:rsidR="00F870CF" w:rsidRPr="00F870CF">
        <w:t xml:space="preserve">): </w:t>
      </w:r>
      <w:r w:rsidRPr="00F870CF">
        <w:rPr>
          <w:i/>
          <w:iCs/>
        </w:rPr>
        <w:t>Как же эти обыкновенные девушки становились необыкновенными солдатами</w:t>
      </w:r>
      <w:r w:rsidR="00F870CF" w:rsidRPr="00F870CF">
        <w:rPr>
          <w:i/>
          <w:iCs/>
        </w:rPr>
        <w:t xml:space="preserve">? </w:t>
      </w:r>
      <w:r w:rsidRPr="00F870CF">
        <w:rPr>
          <w:i/>
          <w:iCs/>
        </w:rPr>
        <w:t>Они были готовы к подвигу, но не были готовы к армии</w:t>
      </w:r>
      <w:r w:rsidR="00F870CF" w:rsidRPr="00F870CF">
        <w:rPr>
          <w:i/>
          <w:iCs/>
        </w:rPr>
        <w:t xml:space="preserve">. </w:t>
      </w:r>
      <w:r w:rsidRPr="00F870CF">
        <w:rPr>
          <w:i/>
          <w:iCs/>
        </w:rPr>
        <w:t>И армия, в свою очередь, не была готова к ним, потому что в большинстве девушки шли добровольно</w:t>
      </w:r>
      <w:r w:rsidR="00F870CF">
        <w:rPr>
          <w:i/>
          <w:iCs/>
        </w:rPr>
        <w:t xml:space="preserve"> (</w:t>
      </w:r>
      <w:r w:rsidRPr="00F870CF">
        <w:t>С</w:t>
      </w:r>
      <w:r w:rsidR="00F870CF" w:rsidRPr="00F870CF">
        <w:t xml:space="preserve">. </w:t>
      </w:r>
      <w:r w:rsidRPr="00F870CF">
        <w:t>Алексиевич</w:t>
      </w:r>
      <w:r w:rsidR="00F870CF" w:rsidRPr="00F870CF">
        <w:t>).</w:t>
      </w:r>
    </w:p>
    <w:p w:rsidR="00F870CF" w:rsidRDefault="009F479C" w:rsidP="00597EC3">
      <w:r w:rsidRPr="00F870CF">
        <w:t>Вопросно-ответный ход диалогизирует монологическую речь, делает адресата собеседником говорящего, активирует его внимание</w:t>
      </w:r>
      <w:r w:rsidR="00F870CF" w:rsidRPr="00F870CF">
        <w:t xml:space="preserve">. </w:t>
      </w:r>
      <w:r w:rsidRPr="00F870CF">
        <w:t>Диалогизация оживляет повествование, придает ему выразительность</w:t>
      </w:r>
      <w:r w:rsidR="00F870CF" w:rsidRPr="00F870CF">
        <w:t>.</w:t>
      </w:r>
    </w:p>
    <w:p w:rsidR="00F870CF" w:rsidRDefault="009F479C" w:rsidP="00597EC3">
      <w:r w:rsidRPr="00F870CF">
        <w:t>Таким образом, выразительность речи может создаваться самыми обычными, стилистически немаркированными языковыми единицами благодаря умелому, наиболее целесообразному использованию их в контексте в соответствии с содержанием высказывания, его функционально-стилевой окраской, общей экспрессивной направленностью и целевым назначением</w:t>
      </w:r>
      <w:r w:rsidR="00F870CF" w:rsidRPr="00F870CF">
        <w:t>.</w:t>
      </w:r>
    </w:p>
    <w:p w:rsidR="00F870CF" w:rsidRDefault="009F479C" w:rsidP="00597EC3">
      <w:r w:rsidRPr="00F870CF">
        <w:t>В качестве средств речевой выразительности в определенной ситуации преднамеренно используются отступления от норм литературного языка</w:t>
      </w:r>
      <w:r w:rsidR="00F870CF" w:rsidRPr="00F870CF">
        <w:t xml:space="preserve">: </w:t>
      </w:r>
      <w:r w:rsidRPr="00F870CF">
        <w:t>употребление в одном контексте единиц разной стилистической окраски, столкновение семантически несоединимых единиц, ненормативные образования грамматических форм, ненормативное построение предложений и др</w:t>
      </w:r>
      <w:r w:rsidR="00F870CF" w:rsidRPr="00F870CF">
        <w:t xml:space="preserve">. </w:t>
      </w:r>
      <w:r w:rsidRPr="00F870CF">
        <w:t xml:space="preserve">В основе такого употребления лежит сознательный выбор языковых средств, базирующийся на глубоком знании языка </w:t>
      </w:r>
      <w:bookmarkStart w:id="16" w:name="_ftnref12"/>
      <w:r w:rsidR="00F870CF" w:rsidRPr="00F870CF">
        <w:rPr>
          <w:rStyle w:val="12"/>
          <w:color w:val="000000"/>
        </w:rPr>
        <w:t xml:space="preserve"> [</w:t>
      </w:r>
      <w:r w:rsidRPr="00F870CF">
        <w:rPr>
          <w:rStyle w:val="12"/>
          <w:color w:val="000000"/>
        </w:rPr>
        <w:t>12</w:t>
      </w:r>
      <w:r w:rsidR="00F870CF" w:rsidRPr="00F870CF">
        <w:rPr>
          <w:rStyle w:val="12"/>
          <w:color w:val="000000"/>
        </w:rPr>
        <w:t xml:space="preserve">] </w:t>
      </w:r>
      <w:bookmarkEnd w:id="16"/>
      <w:r w:rsidR="00F870CF" w:rsidRPr="00F870CF">
        <w:t>.</w:t>
      </w:r>
    </w:p>
    <w:p w:rsidR="00F870CF" w:rsidRDefault="009F479C" w:rsidP="00597EC3">
      <w:r w:rsidRPr="00F870CF">
        <w:t>Добиться речевой выразительности можно лишь при правильном соотношении основных аспектов речи</w:t>
      </w:r>
      <w:r w:rsidR="00F870CF" w:rsidRPr="00F870CF">
        <w:t xml:space="preserve"> - </w:t>
      </w:r>
      <w:r w:rsidRPr="00F870CF">
        <w:t>логического, психологического</w:t>
      </w:r>
      <w:r w:rsidR="00F870CF">
        <w:t xml:space="preserve"> (</w:t>
      </w:r>
      <w:r w:rsidRPr="00F870CF">
        <w:t>эмоционального</w:t>
      </w:r>
      <w:r w:rsidR="00F870CF" w:rsidRPr="00F870CF">
        <w:t xml:space="preserve">) </w:t>
      </w:r>
      <w:r w:rsidRPr="00F870CF">
        <w:t>и лингвистического, что определяется содержанием высказывания и целевой установкой автора</w:t>
      </w:r>
      <w:r w:rsidR="00F870CF" w:rsidRPr="00F870CF">
        <w:t>.</w:t>
      </w:r>
    </w:p>
    <w:p w:rsidR="00514815" w:rsidRDefault="00514815" w:rsidP="00597EC3"/>
    <w:p w:rsidR="00F870CF" w:rsidRDefault="009F479C" w:rsidP="00514815">
      <w:pPr>
        <w:pStyle w:val="2"/>
      </w:pPr>
      <w:bookmarkStart w:id="17" w:name="_Toc234810280"/>
      <w:r w:rsidRPr="00F870CF">
        <w:t>§5</w:t>
      </w:r>
      <w:r w:rsidR="00F870CF" w:rsidRPr="00F870CF">
        <w:t xml:space="preserve">. </w:t>
      </w:r>
      <w:r w:rsidRPr="00F870CF">
        <w:t>Паралингвистические средства выразительности</w:t>
      </w:r>
      <w:bookmarkEnd w:id="17"/>
    </w:p>
    <w:p w:rsidR="00514815" w:rsidRDefault="00514815" w:rsidP="00F870CF"/>
    <w:p w:rsidR="00F870CF" w:rsidRDefault="009F479C" w:rsidP="00F870CF">
      <w:r w:rsidRPr="00F870CF">
        <w:t>Выразительности устной речи способствуют, наряду с лингвистическими, паралингвистические</w:t>
      </w:r>
      <w:r w:rsidR="00F870CF">
        <w:t xml:space="preserve"> (</w:t>
      </w:r>
      <w:r w:rsidRPr="00F870CF">
        <w:t>нелингвистические</w:t>
      </w:r>
      <w:r w:rsidR="00F870CF" w:rsidRPr="00F870CF">
        <w:t xml:space="preserve">) </w:t>
      </w:r>
      <w:r w:rsidRPr="00F870CF">
        <w:t>средства</w:t>
      </w:r>
      <w:r w:rsidR="00F870CF" w:rsidRPr="00F870CF">
        <w:t xml:space="preserve">: </w:t>
      </w:r>
      <w:r w:rsidRPr="00F870CF">
        <w:t>жесты, мимика, пантомимика</w:t>
      </w:r>
      <w:r w:rsidR="00F870CF" w:rsidRPr="00F870CF">
        <w:t xml:space="preserve">. </w:t>
      </w:r>
      <w:r w:rsidRPr="00F870CF">
        <w:t>Они обычно связаны с конкретным высказыванием и служат дополнением к лингвистическим средствам выразительности</w:t>
      </w:r>
      <w:r w:rsidR="00F870CF" w:rsidRPr="00F870CF">
        <w:t>.</w:t>
      </w:r>
    </w:p>
    <w:p w:rsidR="00F870CF" w:rsidRDefault="009F479C" w:rsidP="00F870CF">
      <w:r w:rsidRPr="00F870CF">
        <w:t>Сопровождая речь, паралингвистические средства усиливают оттенки эмоциональной окраски слов, дополняют интонацию, подчеркивают необходимые смысловые части высказывания, иллюстрируют выраженную словами мысль</w:t>
      </w:r>
      <w:r w:rsidR="00F870CF" w:rsidRPr="00F870CF">
        <w:t xml:space="preserve">. </w:t>
      </w:r>
      <w:r w:rsidRPr="00F870CF">
        <w:t>Основное их назначение</w:t>
      </w:r>
      <w:r w:rsidR="00F870CF" w:rsidRPr="00F870CF">
        <w:t xml:space="preserve"> - </w:t>
      </w:r>
      <w:r w:rsidRPr="00F870CF">
        <w:t>уточнение мысли, ее оживление, усиление эмоционального звучания речи</w:t>
      </w:r>
      <w:r w:rsidR="00F870CF" w:rsidRPr="00F870CF">
        <w:t xml:space="preserve">. </w:t>
      </w:r>
      <w:r w:rsidRPr="00F870CF">
        <w:t>Эмоциональная речь в любой сфере общения, как правило, сопровождается соответствующими жестами, телодвижениями и выражением лица, передающими те или иные чувства</w:t>
      </w:r>
      <w:r w:rsidR="00F870CF" w:rsidRPr="00F870CF">
        <w:t>.</w:t>
      </w:r>
    </w:p>
    <w:p w:rsidR="00F870CF" w:rsidRDefault="009F479C" w:rsidP="00F870CF">
      <w:r w:rsidRPr="00F870CF">
        <w:t>Можно выделить паралингвистические средства общие и индивидуальные</w:t>
      </w:r>
      <w:r w:rsidR="00F870CF" w:rsidRPr="00F870CF">
        <w:t xml:space="preserve">. </w:t>
      </w:r>
      <w:r w:rsidRPr="00F870CF">
        <w:t>Первые специфичны для всех носителей русского языка, например, согласие может сопровождаться движением головы сверху вниз, несогласие или отрицание</w:t>
      </w:r>
      <w:r w:rsidR="00F870CF" w:rsidRPr="00F870CF">
        <w:t xml:space="preserve"> - </w:t>
      </w:r>
      <w:r w:rsidRPr="00F870CF">
        <w:t>движением головы из стороны в сторону, настойчивость, требовательность</w:t>
      </w:r>
      <w:r w:rsidR="00F870CF" w:rsidRPr="00F870CF">
        <w:t xml:space="preserve"> - </w:t>
      </w:r>
      <w:r w:rsidRPr="00F870CF">
        <w:t xml:space="preserve">движением сжатого кулака сверху вниз и </w:t>
      </w:r>
      <w:r w:rsidR="00F870CF">
        <w:t>т.д.</w:t>
      </w:r>
      <w:r w:rsidR="00F870CF" w:rsidRPr="00F870CF">
        <w:t xml:space="preserve"> </w:t>
      </w:r>
      <w:r w:rsidRPr="00F870CF">
        <w:t>Индивидуальные паралингвистические средства различны у разных представителей даже одной и той же национальности</w:t>
      </w:r>
      <w:r w:rsidR="00F870CF" w:rsidRPr="00F870CF">
        <w:t xml:space="preserve">: </w:t>
      </w:r>
      <w:r w:rsidRPr="00F870CF">
        <w:t>каждый говорящий находит свой жест, свои телодвижения, у каждого индивидуальное выражение лица</w:t>
      </w:r>
      <w:r w:rsidR="00F870CF" w:rsidRPr="00F870CF">
        <w:t xml:space="preserve">. </w:t>
      </w:r>
      <w:r w:rsidRPr="00F870CF">
        <w:t>Удачно найденный выразительный жест, соответствующий смыслу высказывания или отдельного слова, повышает действенность речи</w:t>
      </w:r>
      <w:r w:rsidR="00F870CF" w:rsidRPr="00F870CF">
        <w:t>.</w:t>
      </w:r>
    </w:p>
    <w:p w:rsidR="00F870CF" w:rsidRDefault="009F479C" w:rsidP="00F870CF">
      <w:r w:rsidRPr="00F870CF">
        <w:t>Жесты являются неотъемлемой частью ораторской речи, где они используются как средство воздействия на слушателей</w:t>
      </w:r>
      <w:r w:rsidR="00F870CF" w:rsidRPr="00F870CF">
        <w:t xml:space="preserve">. </w:t>
      </w:r>
      <w:r w:rsidRPr="00F870CF">
        <w:t>Не случайно жестам в ораторской речи посвящались специальные главы в различных риториках, начиная с античных времен</w:t>
      </w:r>
      <w:r w:rsidR="00F870CF" w:rsidRPr="00F870CF">
        <w:t>.</w:t>
      </w:r>
    </w:p>
    <w:p w:rsidR="00F870CF" w:rsidRDefault="009F479C" w:rsidP="00F870CF">
      <w:r w:rsidRPr="00F870CF">
        <w:t>Паралингвистические средства немаловажную роль играют и в обычном общении, выражая разнообразные эмоции говорящего, усиливая значение слов, выражений и высказывания в целом</w:t>
      </w:r>
      <w:r w:rsidR="00F870CF" w:rsidRPr="00F870CF">
        <w:t>.</w:t>
      </w:r>
    </w:p>
    <w:p w:rsidR="00F870CF" w:rsidRDefault="009F479C" w:rsidP="00F870CF">
      <w:r w:rsidRPr="00F870CF">
        <w:t>Теоретики ораторского искусства отмечают, что жесты, телодвижения, мимика лишь тогда выразительны, эффективны, когда они разнообразны</w:t>
      </w:r>
      <w:r w:rsidR="00F870CF">
        <w:t xml:space="preserve"> (</w:t>
      </w:r>
      <w:r w:rsidRPr="00F870CF">
        <w:t>разные слова требуют различного подчеркивания</w:t>
      </w:r>
      <w:r w:rsidR="00F870CF" w:rsidRPr="00F870CF">
        <w:t>),</w:t>
      </w:r>
      <w:r w:rsidRPr="00F870CF">
        <w:t xml:space="preserve"> умеренны</w:t>
      </w:r>
      <w:r w:rsidR="00F870CF">
        <w:t xml:space="preserve"> (</w:t>
      </w:r>
      <w:r w:rsidRPr="00F870CF">
        <w:t>чем жесты скупее, тем они убедительнее</w:t>
      </w:r>
      <w:r w:rsidR="00F870CF" w:rsidRPr="00F870CF">
        <w:t>),</w:t>
      </w:r>
      <w:r w:rsidRPr="00F870CF">
        <w:t xml:space="preserve"> непроизвольны</w:t>
      </w:r>
      <w:r w:rsidR="00F870CF" w:rsidRPr="00F870CF">
        <w:t xml:space="preserve">; </w:t>
      </w:r>
      <w:r w:rsidRPr="00F870CF">
        <w:t>когда они соответствуют душевным побуждениям говорящего, содержанию высказывания</w:t>
      </w:r>
      <w:r w:rsidR="00F870CF" w:rsidRPr="00F870CF">
        <w:t xml:space="preserve">. </w:t>
      </w:r>
      <w:r w:rsidRPr="00F870CF">
        <w:t>Чрезмерная выразительность лица, частое повторение одних и тех же жестов, их однообразие, механические телодвижения</w:t>
      </w:r>
      <w:r w:rsidR="00F870CF">
        <w:t xml:space="preserve"> (</w:t>
      </w:r>
      <w:r w:rsidRPr="00F870CF">
        <w:t xml:space="preserve">покачивания туловища, взмахи рукой, постукивания ногой и </w:t>
      </w:r>
      <w:r w:rsidR="00F870CF">
        <w:t>т.п.)</w:t>
      </w:r>
      <w:r w:rsidR="00F870CF" w:rsidRPr="00F870CF">
        <w:t>,</w:t>
      </w:r>
      <w:r w:rsidRPr="00F870CF">
        <w:t xml:space="preserve"> так же как и надуманность, искусственность жестов, их несоответствие смыслу сказанного раздражают слушателей, отвлекают их от содержания речи</w:t>
      </w:r>
      <w:r w:rsidR="00F870CF" w:rsidRPr="00F870CF">
        <w:t xml:space="preserve">. </w:t>
      </w:r>
      <w:r w:rsidRPr="00F870CF">
        <w:t>Паралингвистические средства не должны подменять собой слова, так как они всегда беднее слов</w:t>
      </w:r>
      <w:r w:rsidR="00F870CF" w:rsidRPr="00F870CF">
        <w:t xml:space="preserve">. </w:t>
      </w:r>
      <w:r w:rsidRPr="00F870CF">
        <w:t>Недаром народная мудрость говорит</w:t>
      </w:r>
      <w:r w:rsidR="00F870CF" w:rsidRPr="00F870CF">
        <w:t>:</w:t>
      </w:r>
      <w:r w:rsidR="00F870CF">
        <w:t xml:space="preserve"> "</w:t>
      </w:r>
      <w:r w:rsidRPr="00F870CF">
        <w:t>Если словами не растолковал, то и пальцами не растычешь</w:t>
      </w:r>
      <w:r w:rsidR="00F870CF">
        <w:t>".</w:t>
      </w:r>
      <w:r w:rsidR="00514815">
        <w:t xml:space="preserve"> </w:t>
      </w:r>
      <w:r w:rsidRPr="00F870CF">
        <w:t>Умелое использование лингвистических и паралингвистических средств выразительности способствует индивидуализации речи, ее яркости, самобытности, что, в свою очередь, вызывает интерес к личности автора, усиливает внимание к содержанию его высказывания</w:t>
      </w:r>
      <w:r w:rsidR="00F870CF" w:rsidRPr="00F870CF">
        <w:t xml:space="preserve">. </w:t>
      </w:r>
      <w:r w:rsidRPr="00F870CF">
        <w:t>Умение пользоваться выразительными возможностями языка требует не только знаний, но и развитого лингвостилистического чутья, а также навыков употребления языковых единиц в речи</w:t>
      </w:r>
      <w:r w:rsidR="00F870CF" w:rsidRPr="00F870CF">
        <w:t>.</w:t>
      </w:r>
    </w:p>
    <w:p w:rsidR="00597EC3" w:rsidRDefault="00597EC3" w:rsidP="00F870CF"/>
    <w:p w:rsidR="00F870CF" w:rsidRDefault="009F479C" w:rsidP="00514815">
      <w:pPr>
        <w:pStyle w:val="2"/>
      </w:pPr>
      <w:bookmarkStart w:id="18" w:name="_Toc234810281"/>
      <w:r w:rsidRPr="00F870CF">
        <w:t>§6</w:t>
      </w:r>
      <w:r w:rsidR="00F870CF" w:rsidRPr="00F870CF">
        <w:t xml:space="preserve">. </w:t>
      </w:r>
      <w:r w:rsidRPr="00F870CF">
        <w:t>Функциональные стили в их отношении к выразительности речи</w:t>
      </w:r>
      <w:bookmarkEnd w:id="18"/>
    </w:p>
    <w:p w:rsidR="00514815" w:rsidRDefault="00514815" w:rsidP="00F870CF"/>
    <w:p w:rsidR="00F870CF" w:rsidRDefault="009F479C" w:rsidP="00F870CF">
      <w:r w:rsidRPr="00F870CF">
        <w:t>Выбор средств речевой выразительности так же, как и выбор языковых средств вообще, определяется сферой общения, ситуацией и целью</w:t>
      </w:r>
      <w:r w:rsidR="00F870CF" w:rsidRPr="00F870CF">
        <w:t xml:space="preserve">. </w:t>
      </w:r>
      <w:r w:rsidRPr="00F870CF">
        <w:t>В каждом из функциональных стилей выразительность достигается с помощью разных языковых средств, отбор и организация которых, их функциональная активность определяются специфическими особенностями того или иного стиля</w:t>
      </w:r>
      <w:r w:rsidR="00F870CF" w:rsidRPr="00F870CF">
        <w:t xml:space="preserve">. </w:t>
      </w:r>
      <w:r w:rsidRPr="00F870CF">
        <w:t>Так, ярким средством выразительности в разговорном стиле является интонация, поскольку данный стиль реализуется главным образом в устной форме</w:t>
      </w:r>
      <w:r w:rsidR="00F870CF" w:rsidRPr="00F870CF">
        <w:t xml:space="preserve">. </w:t>
      </w:r>
      <w:r w:rsidRPr="00F870CF">
        <w:t>Немаловажную роль играют здесь и паралингвистические средства</w:t>
      </w:r>
      <w:r w:rsidR="00F870CF" w:rsidRPr="00F870CF">
        <w:t xml:space="preserve">. </w:t>
      </w:r>
      <w:r w:rsidRPr="00F870CF">
        <w:t>В качестве выразительных средств в литературно-художественном и публицистическом стилях широко используются тропы, стилистические фигуры, языковые единицы с эмоционально-экспрессивной окраской, что в максимальной степени способствует реализации одной из основных функций этих стилей</w:t>
      </w:r>
      <w:r w:rsidR="00F870CF" w:rsidRPr="00F870CF">
        <w:t xml:space="preserve">. </w:t>
      </w:r>
      <w:r w:rsidRPr="00F870CF">
        <w:t>Для научной же и официально-деловой речи употребление таких единиц не характерно, так как они не способствуют точности изложения</w:t>
      </w:r>
      <w:r w:rsidR="00F870CF" w:rsidRPr="00F870CF">
        <w:t>.</w:t>
      </w:r>
    </w:p>
    <w:p w:rsidR="00F870CF" w:rsidRDefault="009F479C" w:rsidP="00F870CF">
      <w:r w:rsidRPr="00F870CF">
        <w:t>Выразительность научной речи достигается благодаря наиболее подходящему с логической точки зрения расположению слов, словосочетаний, предложений и целых частей высказывания, благодаря четкости, строгости, ясности синтаксических конструкций, точности и логичности изложения</w:t>
      </w:r>
      <w:r w:rsidR="00F870CF" w:rsidRPr="00F870CF">
        <w:t xml:space="preserve">. </w:t>
      </w:r>
      <w:r w:rsidRPr="00F870CF">
        <w:t>Изобразительно-выразительные средства могут использоваться в научно-популярном подстиле, в произведениях гуманитарных наук</w:t>
      </w:r>
      <w:r w:rsidR="00F870CF" w:rsidRPr="00F870CF">
        <w:t xml:space="preserve">. </w:t>
      </w:r>
      <w:r w:rsidRPr="00F870CF">
        <w:t>Настоящий популяризатор, по справедливому мнению Д</w:t>
      </w:r>
      <w:r w:rsidR="00F870CF">
        <w:t xml:space="preserve">.И. </w:t>
      </w:r>
      <w:r w:rsidRPr="00F870CF">
        <w:t>Писарева,</w:t>
      </w:r>
      <w:r w:rsidR="00F870CF">
        <w:t xml:space="preserve"> "</w:t>
      </w:r>
      <w:r w:rsidRPr="00F870CF">
        <w:t>непременно должен быть художником слова</w:t>
      </w:r>
      <w:r w:rsidR="00F870CF">
        <w:t xml:space="preserve">". </w:t>
      </w:r>
      <w:r w:rsidRPr="00F870CF">
        <w:t>В научном стиле наиболее употребителен прием сравнения как одна из логических форм мышления</w:t>
      </w:r>
      <w:r w:rsidR="00F870CF" w:rsidRPr="00F870CF">
        <w:t xml:space="preserve">. </w:t>
      </w:r>
      <w:r w:rsidRPr="00F870CF">
        <w:t>В устном научном изложении могут использоваться в качестве средства выразительности метафоры</w:t>
      </w:r>
      <w:r w:rsidR="00F870CF" w:rsidRPr="00F870CF">
        <w:t xml:space="preserve">. </w:t>
      </w:r>
      <w:r w:rsidRPr="00F870CF">
        <w:t>Обычно же метафоры в научном стиле являются одним из средств наименований предметов или явлений в тех случаях, когда в науке еще не закрепился специальный термин для их обозначения</w:t>
      </w:r>
      <w:r w:rsidR="00F870CF" w:rsidRPr="00F870CF">
        <w:t xml:space="preserve">: </w:t>
      </w:r>
      <w:r w:rsidRPr="00F870CF">
        <w:rPr>
          <w:i/>
          <w:iCs/>
        </w:rPr>
        <w:t xml:space="preserve">хрупкость металла, возбуждение атома, язык электронно-вычислительной машины, черная дыра </w:t>
      </w:r>
      <w:r w:rsidRPr="00F870CF">
        <w:t xml:space="preserve">и </w:t>
      </w:r>
      <w:r w:rsidR="00F870CF">
        <w:t>т.п.</w:t>
      </w:r>
      <w:r w:rsidR="00F870CF" w:rsidRPr="00F870CF">
        <w:t xml:space="preserve"> </w:t>
      </w:r>
      <w:r w:rsidRPr="00F870CF">
        <w:t>По мере того, как литературные слова превращаются в термины, их метафоричность стирается и постепенно исчезае</w:t>
      </w:r>
      <w:r w:rsidR="00F870CF">
        <w:t>т.</w:t>
      </w:r>
      <w:r w:rsidR="00597EC3">
        <w:t xml:space="preserve"> Д</w:t>
      </w:r>
      <w:r w:rsidRPr="00F870CF">
        <w:t>еметафоризация</w:t>
      </w:r>
      <w:r w:rsidR="00F870CF" w:rsidRPr="00F870CF">
        <w:t xml:space="preserve"> - </w:t>
      </w:r>
      <w:r w:rsidRPr="00F870CF">
        <w:t>это системная черта научного стиля</w:t>
      </w:r>
      <w:r w:rsidR="00F870CF" w:rsidRPr="00F870CF">
        <w:t>.</w:t>
      </w:r>
    </w:p>
    <w:p w:rsidR="00F870CF" w:rsidRDefault="009F479C" w:rsidP="00F870CF">
      <w:r w:rsidRPr="00F870CF">
        <w:t>В официально-деловом стиле средства выразительности неупотребительны, поскольку они противопоказаны таким особенностям данного стиля, как точность, не допускающая двояких толкований, официальность и бесстрастность изложения</w:t>
      </w:r>
      <w:r w:rsidR="00F870CF" w:rsidRPr="00F870CF">
        <w:t xml:space="preserve">. </w:t>
      </w:r>
      <w:r w:rsidRPr="00F870CF">
        <w:t>Хотя в смешанных жанрах, в частности, в жанрах, подверженных влиянию публицистического стиля</w:t>
      </w:r>
      <w:r w:rsidR="00F870CF">
        <w:t xml:space="preserve"> (</w:t>
      </w:r>
      <w:r w:rsidRPr="00F870CF">
        <w:t xml:space="preserve">в дипломатических документах, коммюнике, обращениях, праздничных приказах и </w:t>
      </w:r>
      <w:r w:rsidR="00F870CF">
        <w:t>т.д.)</w:t>
      </w:r>
      <w:r w:rsidR="00F870CF" w:rsidRPr="00F870CF">
        <w:t xml:space="preserve"> </w:t>
      </w:r>
      <w:r w:rsidRPr="00F870CF">
        <w:t>использование средств выразительности допускается</w:t>
      </w:r>
      <w:r w:rsidR="00F870CF" w:rsidRPr="00F870CF">
        <w:t xml:space="preserve">. </w:t>
      </w:r>
      <w:r w:rsidRPr="00F870CF">
        <w:t>Но в целом официально-деловой стиль не способствует поддержанию речевой выразительности</w:t>
      </w:r>
      <w:r w:rsidR="00F870CF" w:rsidRPr="00F870CF">
        <w:t xml:space="preserve">. </w:t>
      </w:r>
      <w:r w:rsidRPr="00F870CF">
        <w:t>Более того, он является основным источником речевых штампов и канцеляризмов, ослабляющих ее</w:t>
      </w:r>
      <w:r w:rsidR="00F870CF" w:rsidRPr="00F870CF">
        <w:t>.</w:t>
      </w:r>
    </w:p>
    <w:p w:rsidR="00F870CF" w:rsidRDefault="009F479C" w:rsidP="00F870CF">
      <w:r w:rsidRPr="00F870CF">
        <w:t>Наиболее широкое применение выразительные средства находят в литературно-художественном и публицистическом стилях</w:t>
      </w:r>
      <w:r w:rsidR="00F870CF" w:rsidRPr="00F870CF">
        <w:t xml:space="preserve">. </w:t>
      </w:r>
      <w:r w:rsidRPr="00F870CF">
        <w:t>В художественной литературе средства выразительности выполняют эстетическую функцию</w:t>
      </w:r>
      <w:r w:rsidR="00F870CF" w:rsidRPr="00F870CF">
        <w:t xml:space="preserve">; </w:t>
      </w:r>
      <w:r w:rsidRPr="00F870CF">
        <w:t>речевая выразительность здесь</w:t>
      </w:r>
      <w:r w:rsidR="00F870CF" w:rsidRPr="00F870CF">
        <w:t xml:space="preserve"> - </w:t>
      </w:r>
      <w:r w:rsidRPr="00F870CF">
        <w:t>один из главных приемов воздействия на читателя</w:t>
      </w:r>
      <w:r w:rsidR="00F870CF" w:rsidRPr="00F870CF">
        <w:t xml:space="preserve">. </w:t>
      </w:r>
      <w:r w:rsidRPr="00F870CF">
        <w:t>В художественном произведении любая языковая единица может стать стилистически значимой, превратиться в средство художественной изобразительности и выразительности</w:t>
      </w:r>
      <w:r w:rsidR="00F870CF" w:rsidRPr="00F870CF">
        <w:t xml:space="preserve">. </w:t>
      </w:r>
      <w:r w:rsidRPr="00F870CF">
        <w:t>Под пером писателя слово каждый раз как бы рождается заново</w:t>
      </w:r>
      <w:r w:rsidR="00F870CF" w:rsidRPr="00F870CF">
        <w:t xml:space="preserve">; </w:t>
      </w:r>
      <w:r w:rsidRPr="00F870CF">
        <w:t>отражая особенности индивидуально-авторской манеры, оно всегда должно быть свежим и неповторимым</w:t>
      </w:r>
      <w:r w:rsidR="00F870CF" w:rsidRPr="00F870CF">
        <w:t xml:space="preserve">. </w:t>
      </w:r>
      <w:r w:rsidRPr="00F870CF">
        <w:t>Художник слова творчески преображает единицы языка, расширяя рамки привычных способов отбора и соединения слов, приемов использования синтаксических конструкций и интонаций, и таким образом обогащает речь средствами выразительности</w:t>
      </w:r>
      <w:r w:rsidR="00F870CF" w:rsidRPr="00F870CF">
        <w:t xml:space="preserve">. </w:t>
      </w:r>
      <w:r w:rsidRPr="00F870CF">
        <w:t>Образцовые художественные тексты, изучение особенностей употребления в них языковых единиц помогают овладеть выразительными возможностями языка</w:t>
      </w:r>
      <w:r w:rsidR="00F870CF" w:rsidRPr="00F870CF">
        <w:t>.</w:t>
      </w:r>
    </w:p>
    <w:p w:rsidR="00F870CF" w:rsidRDefault="009F479C" w:rsidP="00F870CF">
      <w:r w:rsidRPr="00F870CF">
        <w:t>Усилению речевой выразительности способствует также публицистический стиль с его стремлением к экспрессивности высказывания, оживлению повествования свежими словесными оборотами</w:t>
      </w:r>
      <w:r w:rsidR="00F870CF" w:rsidRPr="00F870CF">
        <w:t xml:space="preserve">. </w:t>
      </w:r>
      <w:r w:rsidRPr="00F870CF">
        <w:t xml:space="preserve">Публицисты, как и писатели, постоянно ищут образные средства, используют языковые единицы, позволяющие не только назвать предмет, его действие, свойство и </w:t>
      </w:r>
      <w:r w:rsidR="00F870CF">
        <w:t>т.д.,</w:t>
      </w:r>
      <w:r w:rsidRPr="00F870CF">
        <w:t xml:space="preserve"> но и выразить определенное отношение к этому предмету или явлению, привлечь внимание адресата</w:t>
      </w:r>
      <w:r w:rsidR="00F870CF" w:rsidRPr="00F870CF">
        <w:t xml:space="preserve">; </w:t>
      </w:r>
      <w:r w:rsidRPr="00F870CF">
        <w:t>прибегают к таким приемам использования языковых единиц, которые максимально способствуют реализации функции воздействия</w:t>
      </w:r>
      <w:r w:rsidR="00F870CF" w:rsidRPr="00F870CF">
        <w:t xml:space="preserve">. </w:t>
      </w:r>
      <w:r w:rsidRPr="00F870CF">
        <w:t>Для публицистики</w:t>
      </w:r>
      <w:r w:rsidR="00F870CF">
        <w:t xml:space="preserve"> (</w:t>
      </w:r>
      <w:r w:rsidRPr="00F870CF">
        <w:t>особенно для таких ее жанров, как очерк, фельетон</w:t>
      </w:r>
      <w:r w:rsidR="00F870CF" w:rsidRPr="00F870CF">
        <w:t>),</w:t>
      </w:r>
      <w:r w:rsidRPr="00F870CF">
        <w:t xml:space="preserve"> так же, как и для художественной речи, характерны индивидуальные приемы использования языковых средств</w:t>
      </w:r>
      <w:r w:rsidR="00F870CF" w:rsidRPr="00F870CF">
        <w:t xml:space="preserve">. </w:t>
      </w:r>
      <w:r w:rsidRPr="00F870CF">
        <w:t>Правда, стремление к выразительности в публицистике</w:t>
      </w:r>
      <w:r w:rsidR="00F870CF">
        <w:t xml:space="preserve"> (</w:t>
      </w:r>
      <w:r w:rsidRPr="00F870CF">
        <w:t>особенно в газетной</w:t>
      </w:r>
      <w:r w:rsidR="00F870CF" w:rsidRPr="00F870CF">
        <w:t xml:space="preserve">) </w:t>
      </w:r>
      <w:r w:rsidRPr="00F870CF">
        <w:t>нередко превращается в свою противоположность</w:t>
      </w:r>
      <w:r w:rsidR="00F870CF" w:rsidRPr="00F870CF">
        <w:t xml:space="preserve"> - </w:t>
      </w:r>
      <w:r w:rsidRPr="00F870CF">
        <w:t>является одной из причин порождения штампов, так как необычное слово, выражение, конструкция, удачные с точки зрения критериев выразительности, подхватываются многочисленными корреспондентами и в результате частого употребления</w:t>
      </w:r>
      <w:r w:rsidR="00F870CF">
        <w:t xml:space="preserve"> (</w:t>
      </w:r>
      <w:r w:rsidRPr="00F870CF">
        <w:t>иногда</w:t>
      </w:r>
      <w:r w:rsidR="00F870CF" w:rsidRPr="00F870CF">
        <w:t xml:space="preserve"> - </w:t>
      </w:r>
      <w:r w:rsidRPr="00F870CF">
        <w:t>неуместного</w:t>
      </w:r>
      <w:r w:rsidR="00F870CF" w:rsidRPr="00F870CF">
        <w:t xml:space="preserve">) </w:t>
      </w:r>
      <w:r w:rsidRPr="00F870CF">
        <w:t xml:space="preserve">очень быстро утрачивают свою новизну, образность, превращаются в речевые стандарты, например, употребление в настоящее время сочетаний типа </w:t>
      </w:r>
      <w:r w:rsidRPr="00F870CF">
        <w:rPr>
          <w:i/>
          <w:iCs/>
        </w:rPr>
        <w:t xml:space="preserve">белое золото, справлять новоселье, цех здоровья, люди в белых халатах </w:t>
      </w:r>
      <w:r w:rsidRPr="00F870CF">
        <w:t xml:space="preserve">и </w:t>
      </w:r>
      <w:r w:rsidR="00F870CF">
        <w:t>т.п.</w:t>
      </w:r>
      <w:r w:rsidR="00F870CF" w:rsidRPr="00F870CF">
        <w:t xml:space="preserve"> </w:t>
      </w:r>
      <w:r w:rsidRPr="00F870CF">
        <w:t>Штампы, шаблоны, злоупотребление профессиональной лексикой на страницах газет ослабляют мобилизующую силу слова, его общественное воздействие</w:t>
      </w:r>
      <w:r w:rsidR="00F870CF" w:rsidRPr="00F870CF">
        <w:t>.</w:t>
      </w:r>
    </w:p>
    <w:p w:rsidR="009F479C" w:rsidRPr="00F870CF" w:rsidRDefault="009F479C" w:rsidP="00F870CF">
      <w:bookmarkStart w:id="19" w:name="_GoBack"/>
      <w:bookmarkEnd w:id="19"/>
    </w:p>
    <w:sectPr w:rsidR="009F479C" w:rsidRPr="00F870CF" w:rsidSect="00F870CF">
      <w:headerReference w:type="default" r:id="rId7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8DA" w:rsidRDefault="00F968DA">
      <w:r>
        <w:separator/>
      </w:r>
    </w:p>
  </w:endnote>
  <w:endnote w:type="continuationSeparator" w:id="0">
    <w:p w:rsidR="00F968DA" w:rsidRDefault="00F9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8DA" w:rsidRDefault="00F968DA">
      <w:r>
        <w:separator/>
      </w:r>
    </w:p>
  </w:footnote>
  <w:footnote w:type="continuationSeparator" w:id="0">
    <w:p w:rsidR="00F968DA" w:rsidRDefault="00F96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0CF" w:rsidRDefault="00FA26E1" w:rsidP="00F870CF">
    <w:pPr>
      <w:pStyle w:val="a6"/>
      <w:framePr w:wrap="auto" w:vAnchor="text" w:hAnchor="margin" w:xAlign="right" w:y="1"/>
      <w:rPr>
        <w:rStyle w:val="af4"/>
      </w:rPr>
    </w:pPr>
    <w:r>
      <w:rPr>
        <w:rStyle w:val="af4"/>
      </w:rPr>
      <w:t>2</w:t>
    </w:r>
  </w:p>
  <w:p w:rsidR="00F870CF" w:rsidRDefault="00F870CF" w:rsidP="00F870C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47EBD"/>
    <w:multiLevelType w:val="hybridMultilevel"/>
    <w:tmpl w:val="5F128D90"/>
    <w:lvl w:ilvl="0" w:tplc="72E2BE26">
      <w:start w:val="1"/>
      <w:numFmt w:val="bullet"/>
      <w:pStyle w:val="a"/>
      <w:lvlText w:val=""/>
      <w:lvlJc w:val="left"/>
      <w:pPr>
        <w:tabs>
          <w:tab w:val="num" w:pos="1077"/>
        </w:tabs>
        <w:ind w:firstLine="72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388387A"/>
    <w:multiLevelType w:val="hybridMultilevel"/>
    <w:tmpl w:val="68BC4D5C"/>
    <w:lvl w:ilvl="0" w:tplc="CE5C2A84">
      <w:start w:val="1"/>
      <w:numFmt w:val="decimal"/>
      <w:pStyle w:val="a0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D34BEA"/>
    <w:multiLevelType w:val="singleLevel"/>
    <w:tmpl w:val="6FF6B1F0"/>
    <w:lvl w:ilvl="0">
      <w:start w:val="1"/>
      <w:numFmt w:val="decimal"/>
      <w:pStyle w:val="a1"/>
      <w:lvlText w:val="%1."/>
      <w:lvlJc w:val="left"/>
      <w:pPr>
        <w:tabs>
          <w:tab w:val="num" w:pos="0"/>
        </w:tabs>
        <w:ind w:firstLine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oNotHyphenateCaps/>
  <w:drawingGridHorizontalSpacing w:val="14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79C"/>
    <w:rsid w:val="000314C7"/>
    <w:rsid w:val="00297FB0"/>
    <w:rsid w:val="00345B88"/>
    <w:rsid w:val="00474B75"/>
    <w:rsid w:val="004F0A9F"/>
    <w:rsid w:val="00514815"/>
    <w:rsid w:val="00597EC3"/>
    <w:rsid w:val="005E4570"/>
    <w:rsid w:val="007B6AE1"/>
    <w:rsid w:val="007F0638"/>
    <w:rsid w:val="008C2124"/>
    <w:rsid w:val="00986DD4"/>
    <w:rsid w:val="009F479C"/>
    <w:rsid w:val="00B76DFF"/>
    <w:rsid w:val="00D723A0"/>
    <w:rsid w:val="00F50939"/>
    <w:rsid w:val="00F870CF"/>
    <w:rsid w:val="00F968DA"/>
    <w:rsid w:val="00FA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2250E4AB-5237-4060-8063-469D17B3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utoRedefine/>
    <w:qFormat/>
    <w:rsid w:val="00F870CF"/>
    <w:pPr>
      <w:spacing w:line="360" w:lineRule="auto"/>
      <w:ind w:firstLine="720"/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0"/>
    <w:uiPriority w:val="99"/>
    <w:qFormat/>
    <w:rsid w:val="00F870CF"/>
    <w:pPr>
      <w:keepNext/>
      <w:ind w:firstLine="0"/>
      <w:jc w:val="center"/>
      <w:outlineLvl w:val="0"/>
    </w:pPr>
    <w:rPr>
      <w:b/>
      <w:bCs/>
      <w:caps/>
      <w:noProof/>
      <w:kern w:val="16"/>
    </w:rPr>
  </w:style>
  <w:style w:type="paragraph" w:styleId="2">
    <w:name w:val="heading 2"/>
    <w:basedOn w:val="a2"/>
    <w:next w:val="a2"/>
    <w:link w:val="20"/>
    <w:autoRedefine/>
    <w:uiPriority w:val="99"/>
    <w:qFormat/>
    <w:rsid w:val="00F870CF"/>
    <w:pPr>
      <w:keepNext/>
      <w:tabs>
        <w:tab w:val="left" w:pos="6285"/>
      </w:tabs>
      <w:ind w:firstLine="0"/>
      <w:jc w:val="center"/>
      <w:outlineLvl w:val="1"/>
    </w:pPr>
    <w:rPr>
      <w:b/>
      <w:bCs/>
      <w:i/>
      <w:iCs/>
      <w:smallCaps/>
      <w:noProof/>
    </w:rPr>
  </w:style>
  <w:style w:type="paragraph" w:styleId="3">
    <w:name w:val="heading 3"/>
    <w:basedOn w:val="a2"/>
    <w:next w:val="a2"/>
    <w:link w:val="30"/>
    <w:uiPriority w:val="99"/>
    <w:qFormat/>
    <w:rsid w:val="00F870CF"/>
    <w:pPr>
      <w:keepNext/>
      <w:outlineLvl w:val="2"/>
    </w:pPr>
    <w:rPr>
      <w:b/>
      <w:bCs/>
      <w:noProof/>
    </w:rPr>
  </w:style>
  <w:style w:type="paragraph" w:styleId="4">
    <w:name w:val="heading 4"/>
    <w:basedOn w:val="a2"/>
    <w:next w:val="a2"/>
    <w:link w:val="40"/>
    <w:uiPriority w:val="99"/>
    <w:qFormat/>
    <w:rsid w:val="00F870CF"/>
    <w:pPr>
      <w:keepNext/>
      <w:ind w:firstLine="0"/>
      <w:jc w:val="center"/>
      <w:outlineLvl w:val="3"/>
    </w:pPr>
    <w:rPr>
      <w:i/>
      <w:iCs/>
      <w:noProof/>
    </w:rPr>
  </w:style>
  <w:style w:type="paragraph" w:styleId="5">
    <w:name w:val="heading 5"/>
    <w:basedOn w:val="a2"/>
    <w:next w:val="a2"/>
    <w:link w:val="50"/>
    <w:uiPriority w:val="99"/>
    <w:qFormat/>
    <w:rsid w:val="00F870CF"/>
    <w:pPr>
      <w:keepNext/>
      <w:ind w:left="737" w:firstLine="0"/>
      <w:jc w:val="left"/>
      <w:outlineLvl w:val="4"/>
    </w:pPr>
  </w:style>
  <w:style w:type="paragraph" w:styleId="6">
    <w:name w:val="heading 6"/>
    <w:basedOn w:val="a2"/>
    <w:next w:val="a2"/>
    <w:link w:val="60"/>
    <w:uiPriority w:val="99"/>
    <w:qFormat/>
    <w:rsid w:val="00F870CF"/>
    <w:pPr>
      <w:keepNext/>
      <w:jc w:val="center"/>
      <w:outlineLvl w:val="5"/>
    </w:pPr>
    <w:rPr>
      <w:b/>
      <w:bCs/>
      <w:sz w:val="30"/>
      <w:szCs w:val="30"/>
    </w:rPr>
  </w:style>
  <w:style w:type="paragraph" w:styleId="7">
    <w:name w:val="heading 7"/>
    <w:basedOn w:val="a2"/>
    <w:next w:val="a2"/>
    <w:link w:val="70"/>
    <w:uiPriority w:val="99"/>
    <w:qFormat/>
    <w:rsid w:val="00F870CF"/>
    <w:pPr>
      <w:keepNext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F870CF"/>
    <w:pPr>
      <w:keepNext/>
      <w:outlineLvl w:val="7"/>
    </w:pPr>
    <w:rPr>
      <w:rFonts w:ascii="Arial" w:hAnsi="Arial" w:cs="Arial"/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11">
    <w:name w:val="Обычный (веб)1"/>
    <w:basedOn w:val="a2"/>
    <w:uiPriority w:val="99"/>
    <w:rsid w:val="009F479C"/>
    <w:pPr>
      <w:spacing w:before="116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21">
    <w:name w:val="Заголовок 21"/>
    <w:basedOn w:val="a2"/>
    <w:uiPriority w:val="99"/>
    <w:rsid w:val="009F479C"/>
    <w:pPr>
      <w:spacing w:before="100" w:beforeAutospacing="1" w:after="100" w:afterAutospacing="1"/>
      <w:jc w:val="center"/>
      <w:outlineLvl w:val="2"/>
    </w:pPr>
    <w:rPr>
      <w:b/>
      <w:bCs/>
    </w:rPr>
  </w:style>
  <w:style w:type="paragraph" w:customStyle="1" w:styleId="31">
    <w:name w:val="Заголовок 31"/>
    <w:basedOn w:val="a2"/>
    <w:uiPriority w:val="99"/>
    <w:rsid w:val="009F479C"/>
    <w:pPr>
      <w:spacing w:before="100" w:beforeAutospacing="1" w:after="100" w:afterAutospacing="1"/>
      <w:jc w:val="center"/>
      <w:outlineLvl w:val="3"/>
    </w:pPr>
    <w:rPr>
      <w:b/>
      <w:bCs/>
      <w:i/>
      <w:iCs/>
    </w:rPr>
  </w:style>
  <w:style w:type="paragraph" w:customStyle="1" w:styleId="41">
    <w:name w:val="Заголовок 41"/>
    <w:basedOn w:val="a2"/>
    <w:uiPriority w:val="99"/>
    <w:rsid w:val="009F479C"/>
    <w:pPr>
      <w:spacing w:before="100" w:beforeAutospacing="1" w:after="100" w:afterAutospacing="1"/>
      <w:jc w:val="center"/>
      <w:outlineLvl w:val="4"/>
    </w:pPr>
    <w:rPr>
      <w:b/>
      <w:bCs/>
      <w:i/>
      <w:iCs/>
      <w:sz w:val="20"/>
      <w:szCs w:val="20"/>
    </w:rPr>
  </w:style>
  <w:style w:type="character" w:customStyle="1" w:styleId="12">
    <w:name w:val="Гиперссылка1"/>
    <w:uiPriority w:val="99"/>
    <w:rsid w:val="009F479C"/>
    <w:rPr>
      <w:color w:val="008000"/>
      <w:sz w:val="20"/>
      <w:szCs w:val="20"/>
      <w:u w:val="none"/>
      <w:effect w:val="none"/>
    </w:rPr>
  </w:style>
  <w:style w:type="table" w:styleId="-1">
    <w:name w:val="Table Web 1"/>
    <w:basedOn w:val="a4"/>
    <w:uiPriority w:val="99"/>
    <w:rsid w:val="00F870CF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header"/>
    <w:basedOn w:val="a2"/>
    <w:next w:val="a7"/>
    <w:link w:val="a8"/>
    <w:uiPriority w:val="99"/>
    <w:rsid w:val="00F870CF"/>
    <w:pPr>
      <w:tabs>
        <w:tab w:val="center" w:pos="4677"/>
        <w:tab w:val="right" w:pos="9355"/>
      </w:tabs>
      <w:spacing w:line="240" w:lineRule="auto"/>
      <w:ind w:firstLine="0"/>
      <w:jc w:val="right"/>
    </w:pPr>
    <w:rPr>
      <w:noProof/>
      <w:kern w:val="16"/>
    </w:rPr>
  </w:style>
  <w:style w:type="character" w:styleId="a9">
    <w:name w:val="endnote reference"/>
    <w:uiPriority w:val="99"/>
    <w:semiHidden/>
    <w:rsid w:val="00F870CF"/>
    <w:rPr>
      <w:vertAlign w:val="superscript"/>
    </w:rPr>
  </w:style>
  <w:style w:type="paragraph" w:styleId="a7">
    <w:name w:val="Body Text"/>
    <w:basedOn w:val="a2"/>
    <w:link w:val="aa"/>
    <w:uiPriority w:val="99"/>
    <w:rsid w:val="00F870CF"/>
    <w:pPr>
      <w:ind w:firstLine="0"/>
    </w:pPr>
  </w:style>
  <w:style w:type="character" w:customStyle="1" w:styleId="aa">
    <w:name w:val="Основной текст Знак"/>
    <w:link w:val="a7"/>
    <w:uiPriority w:val="99"/>
    <w:semiHidden/>
    <w:rPr>
      <w:sz w:val="28"/>
      <w:szCs w:val="28"/>
    </w:rPr>
  </w:style>
  <w:style w:type="paragraph" w:customStyle="1" w:styleId="ab">
    <w:name w:val="выделение"/>
    <w:uiPriority w:val="99"/>
    <w:rsid w:val="00F870CF"/>
    <w:pPr>
      <w:spacing w:line="360" w:lineRule="auto"/>
      <w:ind w:firstLine="709"/>
      <w:jc w:val="both"/>
    </w:pPr>
    <w:rPr>
      <w:b/>
      <w:bCs/>
      <w:i/>
      <w:iCs/>
      <w:noProof/>
      <w:sz w:val="28"/>
      <w:szCs w:val="28"/>
    </w:rPr>
  </w:style>
  <w:style w:type="character" w:styleId="ac">
    <w:name w:val="Hyperlink"/>
    <w:uiPriority w:val="99"/>
    <w:rsid w:val="00F870CF"/>
    <w:rPr>
      <w:color w:val="0000FF"/>
      <w:u w:val="single"/>
    </w:rPr>
  </w:style>
  <w:style w:type="paragraph" w:customStyle="1" w:styleId="22">
    <w:name w:val="Заголовок 2 дипл"/>
    <w:basedOn w:val="a2"/>
    <w:next w:val="ad"/>
    <w:uiPriority w:val="99"/>
    <w:rsid w:val="00F870CF"/>
    <w:pPr>
      <w:widowControl w:val="0"/>
      <w:autoSpaceDE w:val="0"/>
      <w:autoSpaceDN w:val="0"/>
      <w:adjustRightInd w:val="0"/>
      <w:ind w:firstLine="709"/>
    </w:pPr>
    <w:rPr>
      <w:lang w:val="en-US" w:eastAsia="en-US"/>
    </w:rPr>
  </w:style>
  <w:style w:type="paragraph" w:styleId="ad">
    <w:name w:val="Body Text Indent"/>
    <w:basedOn w:val="a2"/>
    <w:link w:val="ae"/>
    <w:uiPriority w:val="99"/>
    <w:rsid w:val="00F870CF"/>
    <w:pPr>
      <w:shd w:val="clear" w:color="auto" w:fill="FFFFFF"/>
      <w:spacing w:before="192"/>
      <w:ind w:right="-5" w:firstLine="360"/>
    </w:pPr>
  </w:style>
  <w:style w:type="character" w:customStyle="1" w:styleId="ae">
    <w:name w:val="Основной текст с отступом Знак"/>
    <w:link w:val="ad"/>
    <w:uiPriority w:val="99"/>
    <w:semiHidden/>
    <w:rPr>
      <w:sz w:val="28"/>
      <w:szCs w:val="28"/>
    </w:rPr>
  </w:style>
  <w:style w:type="character" w:customStyle="1" w:styleId="13">
    <w:name w:val="Текст Знак1"/>
    <w:link w:val="af"/>
    <w:uiPriority w:val="99"/>
    <w:locked/>
    <w:rsid w:val="00F870CF"/>
    <w:rPr>
      <w:rFonts w:ascii="Consolas" w:eastAsia="Times New Roman" w:hAnsi="Consolas" w:cs="Consolas"/>
      <w:sz w:val="21"/>
      <w:szCs w:val="21"/>
      <w:lang w:val="uk-UA" w:eastAsia="en-US"/>
    </w:rPr>
  </w:style>
  <w:style w:type="paragraph" w:styleId="af">
    <w:name w:val="Plain Text"/>
    <w:basedOn w:val="a2"/>
    <w:link w:val="13"/>
    <w:uiPriority w:val="99"/>
    <w:rsid w:val="00F870CF"/>
    <w:rPr>
      <w:rFonts w:ascii="Consolas" w:hAnsi="Consolas" w:cs="Consolas"/>
      <w:sz w:val="21"/>
      <w:szCs w:val="21"/>
      <w:lang w:val="uk-UA" w:eastAsia="en-US"/>
    </w:rPr>
  </w:style>
  <w:style w:type="character" w:customStyle="1" w:styleId="af0">
    <w:name w:val="Текст Знак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14">
    <w:name w:val="Нижний колонтитул Знак1"/>
    <w:link w:val="af1"/>
    <w:uiPriority w:val="99"/>
    <w:semiHidden/>
    <w:locked/>
    <w:rsid w:val="00F870CF"/>
    <w:rPr>
      <w:sz w:val="28"/>
      <w:szCs w:val="28"/>
      <w:lang w:val="ru-RU" w:eastAsia="ru-RU"/>
    </w:rPr>
  </w:style>
  <w:style w:type="paragraph" w:styleId="af1">
    <w:name w:val="footer"/>
    <w:basedOn w:val="a2"/>
    <w:link w:val="14"/>
    <w:uiPriority w:val="99"/>
    <w:semiHidden/>
    <w:rsid w:val="00F870CF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uiPriority w:val="99"/>
    <w:semiHidden/>
    <w:rPr>
      <w:sz w:val="28"/>
      <w:szCs w:val="28"/>
    </w:rPr>
  </w:style>
  <w:style w:type="character" w:customStyle="1" w:styleId="a8">
    <w:name w:val="Верхний колонтитул Знак"/>
    <w:link w:val="a6"/>
    <w:uiPriority w:val="99"/>
    <w:semiHidden/>
    <w:locked/>
    <w:rsid w:val="00F870CF"/>
    <w:rPr>
      <w:noProof/>
      <w:kern w:val="16"/>
      <w:sz w:val="28"/>
      <w:szCs w:val="28"/>
      <w:lang w:val="ru-RU" w:eastAsia="ru-RU"/>
    </w:rPr>
  </w:style>
  <w:style w:type="character" w:styleId="af3">
    <w:name w:val="footnote reference"/>
    <w:uiPriority w:val="99"/>
    <w:semiHidden/>
    <w:rsid w:val="00F870CF"/>
    <w:rPr>
      <w:sz w:val="28"/>
      <w:szCs w:val="28"/>
      <w:vertAlign w:val="superscript"/>
    </w:rPr>
  </w:style>
  <w:style w:type="paragraph" w:customStyle="1" w:styleId="a0">
    <w:name w:val="лит"/>
    <w:autoRedefine/>
    <w:uiPriority w:val="99"/>
    <w:rsid w:val="00F870CF"/>
    <w:pPr>
      <w:numPr>
        <w:numId w:val="1"/>
      </w:numPr>
      <w:tabs>
        <w:tab w:val="num" w:pos="1077"/>
      </w:tabs>
      <w:spacing w:line="360" w:lineRule="auto"/>
      <w:ind w:firstLine="720"/>
      <w:jc w:val="both"/>
    </w:pPr>
    <w:rPr>
      <w:sz w:val="28"/>
      <w:szCs w:val="28"/>
    </w:rPr>
  </w:style>
  <w:style w:type="character" w:styleId="af4">
    <w:name w:val="page number"/>
    <w:uiPriority w:val="99"/>
    <w:rsid w:val="00F870CF"/>
  </w:style>
  <w:style w:type="character" w:customStyle="1" w:styleId="af5">
    <w:name w:val="номер страницы"/>
    <w:uiPriority w:val="99"/>
    <w:rsid w:val="00F870CF"/>
    <w:rPr>
      <w:sz w:val="28"/>
      <w:szCs w:val="28"/>
    </w:rPr>
  </w:style>
  <w:style w:type="paragraph" w:styleId="af6">
    <w:name w:val="Normal (Web)"/>
    <w:basedOn w:val="a2"/>
    <w:uiPriority w:val="99"/>
    <w:rsid w:val="00F870CF"/>
    <w:pPr>
      <w:spacing w:before="100" w:beforeAutospacing="1" w:after="100" w:afterAutospacing="1"/>
    </w:pPr>
    <w:rPr>
      <w:lang w:val="uk-UA" w:eastAsia="uk-UA"/>
    </w:rPr>
  </w:style>
  <w:style w:type="paragraph" w:styleId="15">
    <w:name w:val="toc 1"/>
    <w:basedOn w:val="a2"/>
    <w:next w:val="a2"/>
    <w:autoRedefine/>
    <w:uiPriority w:val="99"/>
    <w:semiHidden/>
    <w:rsid w:val="00F870CF"/>
    <w:pPr>
      <w:tabs>
        <w:tab w:val="right" w:leader="dot" w:pos="1400"/>
      </w:tabs>
      <w:ind w:firstLine="0"/>
    </w:pPr>
  </w:style>
  <w:style w:type="paragraph" w:styleId="23">
    <w:name w:val="toc 2"/>
    <w:basedOn w:val="a2"/>
    <w:next w:val="a2"/>
    <w:autoRedefine/>
    <w:uiPriority w:val="99"/>
    <w:semiHidden/>
    <w:rsid w:val="00F870CF"/>
    <w:pPr>
      <w:tabs>
        <w:tab w:val="left" w:leader="dot" w:pos="3500"/>
      </w:tabs>
      <w:ind w:firstLine="0"/>
      <w:jc w:val="left"/>
    </w:pPr>
    <w:rPr>
      <w:smallCaps/>
    </w:rPr>
  </w:style>
  <w:style w:type="paragraph" w:styleId="32">
    <w:name w:val="toc 3"/>
    <w:basedOn w:val="a2"/>
    <w:next w:val="a2"/>
    <w:autoRedefine/>
    <w:uiPriority w:val="99"/>
    <w:semiHidden/>
    <w:rsid w:val="00F870CF"/>
    <w:pPr>
      <w:ind w:firstLine="0"/>
      <w:jc w:val="left"/>
    </w:pPr>
  </w:style>
  <w:style w:type="paragraph" w:styleId="42">
    <w:name w:val="toc 4"/>
    <w:basedOn w:val="a2"/>
    <w:next w:val="a2"/>
    <w:autoRedefine/>
    <w:uiPriority w:val="99"/>
    <w:semiHidden/>
    <w:rsid w:val="00F870CF"/>
    <w:pPr>
      <w:tabs>
        <w:tab w:val="right" w:leader="dot" w:pos="9345"/>
      </w:tabs>
      <w:ind w:firstLine="0"/>
    </w:pPr>
    <w:rPr>
      <w:noProof/>
    </w:rPr>
  </w:style>
  <w:style w:type="paragraph" w:styleId="51">
    <w:name w:val="toc 5"/>
    <w:basedOn w:val="a2"/>
    <w:next w:val="a2"/>
    <w:autoRedefine/>
    <w:uiPriority w:val="99"/>
    <w:semiHidden/>
    <w:rsid w:val="00F870CF"/>
    <w:pPr>
      <w:ind w:left="958"/>
    </w:pPr>
  </w:style>
  <w:style w:type="paragraph" w:styleId="24">
    <w:name w:val="Body Text Indent 2"/>
    <w:basedOn w:val="a2"/>
    <w:link w:val="25"/>
    <w:uiPriority w:val="99"/>
    <w:rsid w:val="00F870CF"/>
    <w:pPr>
      <w:shd w:val="clear" w:color="auto" w:fill="FFFFFF"/>
      <w:tabs>
        <w:tab w:val="left" w:pos="163"/>
      </w:tabs>
      <w:ind w:firstLine="360"/>
    </w:pPr>
  </w:style>
  <w:style w:type="character" w:customStyle="1" w:styleId="25">
    <w:name w:val="Основной текст с отступом 2 Знак"/>
    <w:link w:val="24"/>
    <w:uiPriority w:val="99"/>
    <w:semiHidden/>
    <w:rPr>
      <w:sz w:val="28"/>
      <w:szCs w:val="28"/>
    </w:rPr>
  </w:style>
  <w:style w:type="paragraph" w:styleId="33">
    <w:name w:val="Body Text Indent 3"/>
    <w:basedOn w:val="a2"/>
    <w:link w:val="34"/>
    <w:uiPriority w:val="99"/>
    <w:rsid w:val="00F870CF"/>
    <w:pPr>
      <w:shd w:val="clear" w:color="auto" w:fill="FFFFFF"/>
      <w:tabs>
        <w:tab w:val="left" w:pos="4262"/>
        <w:tab w:val="left" w:pos="5640"/>
      </w:tabs>
      <w:ind w:left="720"/>
    </w:pPr>
  </w:style>
  <w:style w:type="character" w:customStyle="1" w:styleId="34">
    <w:name w:val="Основной текст с отступом 3 Знак"/>
    <w:link w:val="33"/>
    <w:uiPriority w:val="99"/>
    <w:semiHidden/>
    <w:rPr>
      <w:sz w:val="16"/>
      <w:szCs w:val="16"/>
    </w:rPr>
  </w:style>
  <w:style w:type="table" w:styleId="af7">
    <w:name w:val="Table Grid"/>
    <w:basedOn w:val="a4"/>
    <w:uiPriority w:val="99"/>
    <w:rsid w:val="00F870CF"/>
    <w:pPr>
      <w:spacing w:line="360" w:lineRule="auto"/>
    </w:p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8">
    <w:name w:val="содержание"/>
    <w:uiPriority w:val="99"/>
    <w:rsid w:val="00F870CF"/>
    <w:pPr>
      <w:spacing w:line="360" w:lineRule="auto"/>
      <w:jc w:val="center"/>
    </w:pPr>
    <w:rPr>
      <w:b/>
      <w:bCs/>
      <w:i/>
      <w:iCs/>
      <w:smallCaps/>
      <w:noProof/>
      <w:sz w:val="28"/>
      <w:szCs w:val="28"/>
    </w:rPr>
  </w:style>
  <w:style w:type="paragraph" w:customStyle="1" w:styleId="a">
    <w:name w:val="список ненумерованный"/>
    <w:autoRedefine/>
    <w:uiPriority w:val="99"/>
    <w:rsid w:val="00F870CF"/>
    <w:pPr>
      <w:numPr>
        <w:numId w:val="2"/>
      </w:numPr>
      <w:tabs>
        <w:tab w:val="num" w:pos="0"/>
      </w:tabs>
      <w:spacing w:line="360" w:lineRule="auto"/>
      <w:jc w:val="both"/>
    </w:pPr>
    <w:rPr>
      <w:noProof/>
      <w:sz w:val="28"/>
      <w:szCs w:val="28"/>
      <w:lang w:val="uk-UA"/>
    </w:rPr>
  </w:style>
  <w:style w:type="paragraph" w:customStyle="1" w:styleId="a1">
    <w:name w:val="список нумерованный"/>
    <w:autoRedefine/>
    <w:uiPriority w:val="99"/>
    <w:rsid w:val="00F870CF"/>
    <w:pPr>
      <w:numPr>
        <w:numId w:val="3"/>
      </w:numPr>
      <w:spacing w:line="360" w:lineRule="auto"/>
      <w:jc w:val="both"/>
    </w:pPr>
    <w:rPr>
      <w:noProof/>
      <w:sz w:val="28"/>
      <w:szCs w:val="28"/>
    </w:rPr>
  </w:style>
  <w:style w:type="paragraph" w:customStyle="1" w:styleId="100">
    <w:name w:val="Стиль Оглавление 1 + Первая строка:  0 см"/>
    <w:basedOn w:val="15"/>
    <w:autoRedefine/>
    <w:uiPriority w:val="99"/>
    <w:rsid w:val="00F870CF"/>
    <w:rPr>
      <w:b/>
      <w:bCs/>
    </w:rPr>
  </w:style>
  <w:style w:type="paragraph" w:customStyle="1" w:styleId="101">
    <w:name w:val="Стиль Оглавление 1 + Первая строка:  0 см1"/>
    <w:basedOn w:val="15"/>
    <w:autoRedefine/>
    <w:uiPriority w:val="99"/>
    <w:rsid w:val="00F870CF"/>
    <w:rPr>
      <w:b/>
      <w:bCs/>
    </w:rPr>
  </w:style>
  <w:style w:type="paragraph" w:customStyle="1" w:styleId="200">
    <w:name w:val="Стиль Оглавление 2 + Слева:  0 см Первая строка:  0 см"/>
    <w:basedOn w:val="23"/>
    <w:autoRedefine/>
    <w:uiPriority w:val="99"/>
    <w:rsid w:val="00F870CF"/>
  </w:style>
  <w:style w:type="paragraph" w:customStyle="1" w:styleId="31250">
    <w:name w:val="Стиль Оглавление 3 + Слева:  125 см Первая строка:  0 см"/>
    <w:basedOn w:val="32"/>
    <w:autoRedefine/>
    <w:uiPriority w:val="99"/>
    <w:rsid w:val="00F870CF"/>
    <w:rPr>
      <w:i/>
      <w:iCs/>
    </w:rPr>
  </w:style>
  <w:style w:type="paragraph" w:customStyle="1" w:styleId="af9">
    <w:name w:val="ТАБЛИЦА"/>
    <w:next w:val="a2"/>
    <w:autoRedefine/>
    <w:uiPriority w:val="99"/>
    <w:rsid w:val="00F870CF"/>
    <w:pPr>
      <w:spacing w:line="360" w:lineRule="auto"/>
    </w:pPr>
    <w:rPr>
      <w:color w:val="000000"/>
    </w:rPr>
  </w:style>
  <w:style w:type="paragraph" w:customStyle="1" w:styleId="afa">
    <w:name w:val="Стиль ТАБЛИЦА + Междустр.интервал:  полуторный"/>
    <w:basedOn w:val="af9"/>
    <w:uiPriority w:val="99"/>
    <w:rsid w:val="00F870CF"/>
  </w:style>
  <w:style w:type="paragraph" w:customStyle="1" w:styleId="16">
    <w:name w:val="Стиль ТАБЛИЦА + Междустр.интервал:  полуторный1"/>
    <w:basedOn w:val="af9"/>
    <w:autoRedefine/>
    <w:uiPriority w:val="99"/>
    <w:rsid w:val="00F870CF"/>
  </w:style>
  <w:style w:type="table" w:customStyle="1" w:styleId="17">
    <w:name w:val="Стиль таблицы1"/>
    <w:uiPriority w:val="99"/>
    <w:rsid w:val="00F870CF"/>
    <w:pPr>
      <w:spacing w:line="360" w:lineRule="auto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b">
    <w:name w:val="схема"/>
    <w:basedOn w:val="a2"/>
    <w:autoRedefine/>
    <w:uiPriority w:val="99"/>
    <w:rsid w:val="00F870CF"/>
    <w:pPr>
      <w:spacing w:line="240" w:lineRule="auto"/>
      <w:ind w:firstLine="0"/>
      <w:jc w:val="center"/>
    </w:pPr>
    <w:rPr>
      <w:sz w:val="20"/>
      <w:szCs w:val="20"/>
    </w:rPr>
  </w:style>
  <w:style w:type="paragraph" w:styleId="afc">
    <w:name w:val="endnote text"/>
    <w:basedOn w:val="a2"/>
    <w:link w:val="afd"/>
    <w:uiPriority w:val="99"/>
    <w:semiHidden/>
    <w:rsid w:val="00F870CF"/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semiHidden/>
    <w:rPr>
      <w:sz w:val="20"/>
      <w:szCs w:val="20"/>
    </w:rPr>
  </w:style>
  <w:style w:type="paragraph" w:styleId="afe">
    <w:name w:val="footnote text"/>
    <w:basedOn w:val="a2"/>
    <w:link w:val="aff"/>
    <w:autoRedefine/>
    <w:uiPriority w:val="99"/>
    <w:semiHidden/>
    <w:rsid w:val="00F870CF"/>
    <w:rPr>
      <w:sz w:val="20"/>
      <w:szCs w:val="20"/>
    </w:rPr>
  </w:style>
  <w:style w:type="character" w:customStyle="1" w:styleId="aff">
    <w:name w:val="Текст сноски Знак"/>
    <w:link w:val="afe"/>
    <w:uiPriority w:val="99"/>
    <w:semiHidden/>
    <w:rPr>
      <w:sz w:val="20"/>
      <w:szCs w:val="20"/>
    </w:rPr>
  </w:style>
  <w:style w:type="paragraph" w:customStyle="1" w:styleId="aff0">
    <w:name w:val="титут"/>
    <w:autoRedefine/>
    <w:uiPriority w:val="99"/>
    <w:rsid w:val="00F870CF"/>
    <w:pPr>
      <w:spacing w:line="360" w:lineRule="auto"/>
      <w:jc w:val="center"/>
    </w:pPr>
    <w:rPr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6654</Words>
  <Characters>37930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7</vt:lpstr>
    </vt:vector>
  </TitlesOfParts>
  <Company>Diapsalmata</Company>
  <LinksUpToDate>false</LinksUpToDate>
  <CharactersWithSpaces>44496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7</dc:title>
  <dc:subject/>
  <dc:creator>User</dc:creator>
  <cp:keywords/>
  <dc:description/>
  <cp:lastModifiedBy>admin</cp:lastModifiedBy>
  <cp:revision>2</cp:revision>
  <dcterms:created xsi:type="dcterms:W3CDTF">2014-03-20T10:17:00Z</dcterms:created>
  <dcterms:modified xsi:type="dcterms:W3CDTF">2014-03-20T10:17:00Z</dcterms:modified>
</cp:coreProperties>
</file>