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66" w:rsidRPr="005651DF" w:rsidRDefault="00962D66" w:rsidP="00234F6D">
      <w:pPr>
        <w:spacing w:line="360" w:lineRule="auto"/>
        <w:ind w:firstLine="709"/>
        <w:jc w:val="center"/>
        <w:rPr>
          <w:sz w:val="28"/>
          <w:szCs w:val="28"/>
        </w:rPr>
      </w:pPr>
      <w:r w:rsidRPr="005651DF">
        <w:rPr>
          <w:sz w:val="28"/>
          <w:szCs w:val="28"/>
        </w:rPr>
        <w:t>Международная Академия Бизнеса</w:t>
      </w:r>
    </w:p>
    <w:p w:rsidR="00962D66" w:rsidRPr="005651DF" w:rsidRDefault="00962D66" w:rsidP="00234F6D">
      <w:pPr>
        <w:spacing w:line="360" w:lineRule="auto"/>
        <w:ind w:firstLine="709"/>
        <w:jc w:val="center"/>
        <w:rPr>
          <w:sz w:val="28"/>
          <w:szCs w:val="28"/>
        </w:rPr>
      </w:pPr>
      <w:r w:rsidRPr="005651DF">
        <w:rPr>
          <w:sz w:val="28"/>
          <w:szCs w:val="28"/>
        </w:rPr>
        <w:t>Кафедра экономики и общественных дисциплин</w:t>
      </w:r>
    </w:p>
    <w:p w:rsidR="00962D66" w:rsidRPr="005651DF" w:rsidRDefault="00962D66" w:rsidP="00234F6D">
      <w:pPr>
        <w:spacing w:line="360" w:lineRule="auto"/>
        <w:ind w:firstLine="709"/>
        <w:jc w:val="center"/>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234F6D" w:rsidRDefault="00962D66" w:rsidP="00234F6D">
      <w:pPr>
        <w:spacing w:line="360" w:lineRule="auto"/>
        <w:ind w:firstLine="709"/>
        <w:jc w:val="center"/>
        <w:rPr>
          <w:b/>
          <w:sz w:val="28"/>
          <w:szCs w:val="28"/>
        </w:rPr>
      </w:pPr>
      <w:r w:rsidRPr="00234F6D">
        <w:rPr>
          <w:b/>
          <w:sz w:val="28"/>
          <w:szCs w:val="28"/>
        </w:rPr>
        <w:t>Реферат-эссе</w:t>
      </w:r>
    </w:p>
    <w:p w:rsidR="00962D66" w:rsidRPr="00234F6D" w:rsidRDefault="00962D66" w:rsidP="00234F6D">
      <w:pPr>
        <w:spacing w:line="360" w:lineRule="auto"/>
        <w:ind w:firstLine="709"/>
        <w:jc w:val="center"/>
        <w:rPr>
          <w:b/>
          <w:sz w:val="28"/>
          <w:szCs w:val="28"/>
        </w:rPr>
      </w:pPr>
      <w:r w:rsidRPr="00234F6D">
        <w:rPr>
          <w:b/>
          <w:sz w:val="28"/>
          <w:szCs w:val="28"/>
        </w:rPr>
        <w:t>на тему:</w:t>
      </w:r>
    </w:p>
    <w:p w:rsidR="00962D66" w:rsidRPr="00234F6D" w:rsidRDefault="00962D66" w:rsidP="00234F6D">
      <w:pPr>
        <w:spacing w:line="360" w:lineRule="auto"/>
        <w:ind w:firstLine="709"/>
        <w:jc w:val="center"/>
        <w:rPr>
          <w:b/>
          <w:sz w:val="28"/>
          <w:szCs w:val="28"/>
        </w:rPr>
      </w:pPr>
      <w:r w:rsidRPr="00234F6D">
        <w:rPr>
          <w:b/>
          <w:sz w:val="28"/>
          <w:szCs w:val="28"/>
        </w:rPr>
        <w:t>«Взаимосвязь финансов и основных экономических категорий».</w:t>
      </w:r>
    </w:p>
    <w:p w:rsidR="00962D66" w:rsidRPr="00234F6D" w:rsidRDefault="00962D66" w:rsidP="00234F6D">
      <w:pPr>
        <w:spacing w:line="360" w:lineRule="auto"/>
        <w:ind w:firstLine="709"/>
        <w:jc w:val="center"/>
        <w:rPr>
          <w:b/>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234F6D">
      <w:pPr>
        <w:spacing w:line="360" w:lineRule="auto"/>
        <w:ind w:firstLine="709"/>
        <w:jc w:val="right"/>
        <w:rPr>
          <w:sz w:val="28"/>
          <w:szCs w:val="28"/>
        </w:rPr>
      </w:pPr>
      <w:r w:rsidRPr="005651DF">
        <w:rPr>
          <w:sz w:val="28"/>
          <w:szCs w:val="28"/>
        </w:rPr>
        <w:t>Выполнила:</w:t>
      </w:r>
    </w:p>
    <w:p w:rsidR="00962D66" w:rsidRPr="005651DF" w:rsidRDefault="00962D66" w:rsidP="00234F6D">
      <w:pPr>
        <w:spacing w:line="360" w:lineRule="auto"/>
        <w:ind w:firstLine="709"/>
        <w:jc w:val="right"/>
        <w:rPr>
          <w:sz w:val="28"/>
          <w:szCs w:val="28"/>
        </w:rPr>
      </w:pPr>
      <w:r w:rsidRPr="005651DF">
        <w:rPr>
          <w:sz w:val="28"/>
          <w:szCs w:val="28"/>
        </w:rPr>
        <w:t>студентка 2-го курса</w:t>
      </w:r>
    </w:p>
    <w:p w:rsidR="00962D66" w:rsidRPr="005651DF" w:rsidRDefault="00962D66" w:rsidP="00234F6D">
      <w:pPr>
        <w:spacing w:line="360" w:lineRule="auto"/>
        <w:ind w:firstLine="709"/>
        <w:jc w:val="right"/>
        <w:rPr>
          <w:sz w:val="28"/>
          <w:szCs w:val="28"/>
        </w:rPr>
      </w:pPr>
      <w:r w:rsidRPr="005651DF">
        <w:rPr>
          <w:sz w:val="28"/>
          <w:szCs w:val="28"/>
        </w:rPr>
        <w:t>Кудасова Д.В.</w:t>
      </w:r>
    </w:p>
    <w:p w:rsidR="00962D66" w:rsidRPr="005651DF" w:rsidRDefault="00962D66" w:rsidP="00234F6D">
      <w:pPr>
        <w:spacing w:line="360" w:lineRule="auto"/>
        <w:ind w:firstLine="709"/>
        <w:jc w:val="right"/>
        <w:rPr>
          <w:sz w:val="28"/>
          <w:szCs w:val="28"/>
        </w:rPr>
      </w:pPr>
    </w:p>
    <w:p w:rsidR="00962D66" w:rsidRPr="005651DF" w:rsidRDefault="00962D66" w:rsidP="00234F6D">
      <w:pPr>
        <w:spacing w:line="360" w:lineRule="auto"/>
        <w:ind w:firstLine="709"/>
        <w:jc w:val="right"/>
        <w:rPr>
          <w:sz w:val="28"/>
          <w:szCs w:val="28"/>
        </w:rPr>
      </w:pPr>
      <w:r w:rsidRPr="005651DF">
        <w:rPr>
          <w:sz w:val="28"/>
          <w:szCs w:val="28"/>
        </w:rPr>
        <w:t>Преподаватель:</w:t>
      </w:r>
    </w:p>
    <w:p w:rsidR="00962D66" w:rsidRPr="005651DF" w:rsidRDefault="00962D66" w:rsidP="00234F6D">
      <w:pPr>
        <w:spacing w:line="360" w:lineRule="auto"/>
        <w:ind w:firstLine="709"/>
        <w:jc w:val="right"/>
        <w:rPr>
          <w:sz w:val="28"/>
          <w:szCs w:val="28"/>
        </w:rPr>
      </w:pPr>
      <w:r w:rsidRPr="005651DF">
        <w:rPr>
          <w:sz w:val="28"/>
          <w:szCs w:val="28"/>
        </w:rPr>
        <w:t>Абдукаимова Г.С.</w:t>
      </w: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962D66" w:rsidRPr="005651DF" w:rsidRDefault="00962D66" w:rsidP="005651DF">
      <w:pPr>
        <w:spacing w:line="360" w:lineRule="auto"/>
        <w:ind w:firstLine="709"/>
        <w:jc w:val="both"/>
        <w:rPr>
          <w:sz w:val="28"/>
          <w:szCs w:val="28"/>
        </w:rPr>
      </w:pPr>
    </w:p>
    <w:p w:rsidR="00ED4FB5" w:rsidRPr="005651DF" w:rsidRDefault="00ED4FB5" w:rsidP="005651DF">
      <w:pPr>
        <w:spacing w:line="360" w:lineRule="auto"/>
        <w:ind w:firstLine="709"/>
        <w:jc w:val="both"/>
        <w:rPr>
          <w:sz w:val="28"/>
          <w:szCs w:val="28"/>
        </w:rPr>
      </w:pPr>
    </w:p>
    <w:p w:rsidR="00ED4FB5" w:rsidRPr="005651DF" w:rsidRDefault="00ED4FB5" w:rsidP="005651DF">
      <w:pPr>
        <w:spacing w:line="360" w:lineRule="auto"/>
        <w:ind w:firstLine="709"/>
        <w:jc w:val="both"/>
        <w:rPr>
          <w:sz w:val="28"/>
          <w:szCs w:val="28"/>
        </w:rPr>
      </w:pPr>
    </w:p>
    <w:p w:rsidR="00ED4FB5" w:rsidRPr="005651DF" w:rsidRDefault="00ED4FB5" w:rsidP="005651DF">
      <w:pPr>
        <w:spacing w:line="360" w:lineRule="auto"/>
        <w:ind w:firstLine="709"/>
        <w:jc w:val="both"/>
        <w:rPr>
          <w:sz w:val="28"/>
          <w:szCs w:val="28"/>
        </w:rPr>
      </w:pPr>
    </w:p>
    <w:p w:rsidR="00234F6D" w:rsidRPr="00234F6D" w:rsidRDefault="00ED4FB5" w:rsidP="00234F6D">
      <w:pPr>
        <w:spacing w:line="360" w:lineRule="auto"/>
        <w:ind w:firstLine="709"/>
        <w:jc w:val="center"/>
        <w:rPr>
          <w:b/>
          <w:sz w:val="28"/>
          <w:szCs w:val="28"/>
        </w:rPr>
      </w:pPr>
      <w:r w:rsidRPr="005651DF">
        <w:rPr>
          <w:sz w:val="28"/>
          <w:szCs w:val="28"/>
        </w:rPr>
        <w:t>Алматы – 2008</w:t>
      </w:r>
      <w:r w:rsidR="00234F6D">
        <w:rPr>
          <w:sz w:val="28"/>
          <w:szCs w:val="28"/>
        </w:rPr>
        <w:br w:type="page"/>
      </w:r>
      <w:r w:rsidR="00234F6D" w:rsidRPr="00234F6D">
        <w:rPr>
          <w:b/>
          <w:sz w:val="28"/>
          <w:szCs w:val="28"/>
        </w:rPr>
        <w:t>Содержание</w:t>
      </w:r>
    </w:p>
    <w:p w:rsidR="00234F6D" w:rsidRDefault="00234F6D" w:rsidP="005651DF">
      <w:pPr>
        <w:spacing w:line="360" w:lineRule="auto"/>
        <w:ind w:firstLine="709"/>
        <w:jc w:val="both"/>
        <w:rPr>
          <w:sz w:val="28"/>
          <w:szCs w:val="28"/>
        </w:rPr>
      </w:pPr>
    </w:p>
    <w:p w:rsidR="00234F6D" w:rsidRPr="005651DF" w:rsidRDefault="00234F6D" w:rsidP="00234F6D">
      <w:pPr>
        <w:numPr>
          <w:ilvl w:val="0"/>
          <w:numId w:val="1"/>
        </w:numPr>
        <w:spacing w:line="360" w:lineRule="auto"/>
        <w:ind w:left="0" w:firstLine="709"/>
        <w:jc w:val="both"/>
        <w:rPr>
          <w:sz w:val="28"/>
          <w:szCs w:val="28"/>
        </w:rPr>
      </w:pPr>
      <w:r w:rsidRPr="005651DF">
        <w:rPr>
          <w:sz w:val="28"/>
          <w:szCs w:val="28"/>
        </w:rPr>
        <w:t>финансы и деньги,</w:t>
      </w:r>
    </w:p>
    <w:p w:rsidR="00234F6D" w:rsidRPr="005651DF" w:rsidRDefault="00234F6D" w:rsidP="00234F6D">
      <w:pPr>
        <w:numPr>
          <w:ilvl w:val="0"/>
          <w:numId w:val="1"/>
        </w:numPr>
        <w:spacing w:line="360" w:lineRule="auto"/>
        <w:ind w:left="0" w:firstLine="709"/>
        <w:jc w:val="both"/>
        <w:rPr>
          <w:sz w:val="28"/>
          <w:szCs w:val="28"/>
        </w:rPr>
      </w:pPr>
      <w:r w:rsidRPr="005651DF">
        <w:rPr>
          <w:sz w:val="28"/>
          <w:szCs w:val="28"/>
        </w:rPr>
        <w:t>финансы и цена,</w:t>
      </w:r>
    </w:p>
    <w:p w:rsidR="00234F6D" w:rsidRPr="005651DF" w:rsidRDefault="00234F6D" w:rsidP="00234F6D">
      <w:pPr>
        <w:numPr>
          <w:ilvl w:val="0"/>
          <w:numId w:val="1"/>
        </w:numPr>
        <w:spacing w:line="360" w:lineRule="auto"/>
        <w:ind w:left="0" w:firstLine="709"/>
        <w:jc w:val="both"/>
        <w:rPr>
          <w:sz w:val="28"/>
          <w:szCs w:val="28"/>
        </w:rPr>
      </w:pPr>
      <w:r w:rsidRPr="005651DF">
        <w:rPr>
          <w:sz w:val="28"/>
          <w:szCs w:val="28"/>
        </w:rPr>
        <w:t>финансы и оплата труда,</w:t>
      </w:r>
    </w:p>
    <w:p w:rsidR="00234F6D" w:rsidRPr="005651DF" w:rsidRDefault="00234F6D" w:rsidP="00234F6D">
      <w:pPr>
        <w:numPr>
          <w:ilvl w:val="0"/>
          <w:numId w:val="1"/>
        </w:numPr>
        <w:spacing w:line="360" w:lineRule="auto"/>
        <w:ind w:left="0" w:firstLine="709"/>
        <w:jc w:val="both"/>
        <w:rPr>
          <w:sz w:val="28"/>
          <w:szCs w:val="28"/>
        </w:rPr>
      </w:pPr>
      <w:r w:rsidRPr="005651DF">
        <w:rPr>
          <w:sz w:val="28"/>
          <w:szCs w:val="28"/>
        </w:rPr>
        <w:t>финансы и кредит,</w:t>
      </w:r>
    </w:p>
    <w:p w:rsidR="00234F6D" w:rsidRPr="005651DF" w:rsidRDefault="00234F6D" w:rsidP="00234F6D">
      <w:pPr>
        <w:numPr>
          <w:ilvl w:val="0"/>
          <w:numId w:val="1"/>
        </w:numPr>
        <w:spacing w:line="360" w:lineRule="auto"/>
        <w:ind w:left="0" w:firstLine="709"/>
        <w:jc w:val="both"/>
        <w:rPr>
          <w:sz w:val="28"/>
          <w:szCs w:val="28"/>
        </w:rPr>
      </w:pPr>
      <w:r w:rsidRPr="005651DF">
        <w:rPr>
          <w:sz w:val="28"/>
          <w:szCs w:val="28"/>
        </w:rPr>
        <w:t>финансы и страхование».</w:t>
      </w:r>
    </w:p>
    <w:p w:rsidR="00642486" w:rsidRPr="005651DF" w:rsidRDefault="00234F6D" w:rsidP="005651DF">
      <w:pPr>
        <w:spacing w:line="360" w:lineRule="auto"/>
        <w:ind w:firstLine="709"/>
        <w:jc w:val="both"/>
        <w:rPr>
          <w:sz w:val="28"/>
          <w:szCs w:val="28"/>
        </w:rPr>
      </w:pPr>
      <w:r>
        <w:rPr>
          <w:sz w:val="28"/>
          <w:szCs w:val="28"/>
        </w:rPr>
        <w:br w:type="page"/>
      </w:r>
      <w:r w:rsidR="00642486" w:rsidRPr="005651DF">
        <w:rPr>
          <w:sz w:val="28"/>
          <w:szCs w:val="28"/>
        </w:rPr>
        <w:t>Процесс стоимостного распределения общественного продукта, в ходе которого созданная в производстве стоимость делится между субъектами хозяйствования, а у каждого из них - по целевому назначению, чрезвычайно сложен. В силу этого он осуществляется с помощью разных экономических категорий, каждая из которых выполняет специфическую, только ей присущую, роль. Финансы, участвуя в стоимостном распределении, тесно связаны и взаимодействуют с такими категориями, как цена, заработная плата, кредит.</w:t>
      </w:r>
    </w:p>
    <w:p w:rsidR="007B4B1C" w:rsidRPr="005651DF" w:rsidRDefault="0021149D" w:rsidP="005651DF">
      <w:pPr>
        <w:spacing w:line="360" w:lineRule="auto"/>
        <w:ind w:firstLine="709"/>
        <w:jc w:val="both"/>
        <w:rPr>
          <w:sz w:val="28"/>
          <w:szCs w:val="28"/>
        </w:rPr>
      </w:pPr>
      <w:r w:rsidRPr="005651DF">
        <w:rPr>
          <w:sz w:val="28"/>
          <w:szCs w:val="28"/>
        </w:rPr>
        <w:t>Финансы – особая экономическая категория, имеющая</w:t>
      </w:r>
      <w:r w:rsidR="00D62A2C" w:rsidRPr="005651DF">
        <w:rPr>
          <w:sz w:val="28"/>
          <w:szCs w:val="28"/>
        </w:rPr>
        <w:t xml:space="preserve"> денежную форму. Финансовые отношения являются воспроизводственными, это важные признаки финансов, но не окончательные, так как такими же признаками обладают цена, кредит, оплата труда и др. </w:t>
      </w:r>
      <w:r w:rsidR="00C16BD5" w:rsidRPr="005651DF">
        <w:rPr>
          <w:sz w:val="28"/>
          <w:szCs w:val="28"/>
        </w:rPr>
        <w:t>Важный отличительный признак финансов – то, что они проявляются в движении денежных фондов различных целевого назначения. Также специфическая особенность финансов – обязательный, безэквивалентный характер движения стоимости в одностороннем порядке.</w:t>
      </w:r>
      <w:r w:rsidR="00642486" w:rsidRPr="005651DF">
        <w:rPr>
          <w:sz w:val="28"/>
          <w:szCs w:val="28"/>
        </w:rPr>
        <w:t xml:space="preserve"> </w:t>
      </w:r>
    </w:p>
    <w:p w:rsidR="00234F6D" w:rsidRDefault="00234F6D" w:rsidP="005651DF">
      <w:pPr>
        <w:spacing w:line="360" w:lineRule="auto"/>
        <w:ind w:firstLine="709"/>
        <w:jc w:val="both"/>
        <w:rPr>
          <w:sz w:val="28"/>
          <w:szCs w:val="28"/>
        </w:rPr>
      </w:pPr>
    </w:p>
    <w:p w:rsidR="002F0C2B" w:rsidRPr="005651DF" w:rsidRDefault="002F0C2B" w:rsidP="005651DF">
      <w:pPr>
        <w:spacing w:line="360" w:lineRule="auto"/>
        <w:ind w:firstLine="709"/>
        <w:jc w:val="both"/>
        <w:rPr>
          <w:sz w:val="28"/>
          <w:szCs w:val="28"/>
        </w:rPr>
      </w:pPr>
      <w:r w:rsidRPr="00234F6D">
        <w:rPr>
          <w:b/>
          <w:sz w:val="28"/>
          <w:szCs w:val="28"/>
        </w:rPr>
        <w:t>1) Финансы и деньги</w:t>
      </w:r>
      <w:r w:rsidRPr="005651DF">
        <w:rPr>
          <w:sz w:val="28"/>
          <w:szCs w:val="28"/>
        </w:rPr>
        <w:t xml:space="preserve">. Финансы – неотъемлемая часть денежных отношений, хотя не все денежные отношения относятся к финансовым отношениям. Финансы отличаются от денег и по содержанию, и по выполняемым функциям. Деньги – это всеобщий эквивалент, с помощью которого прежде всего измеряются затраты труда производителей,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 Важно отметить, что по своему материальному содержанию финансы — это целевые фонды денежных средств, в </w:t>
      </w:r>
      <w:r w:rsidR="00C0293E" w:rsidRPr="005651DF">
        <w:rPr>
          <w:sz w:val="28"/>
          <w:szCs w:val="28"/>
        </w:rPr>
        <w:t>совокупности,</w:t>
      </w:r>
      <w:r w:rsidRPr="005651DF">
        <w:rPr>
          <w:sz w:val="28"/>
          <w:szCs w:val="28"/>
        </w:rPr>
        <w:t xml:space="preserve"> представляющие финансовые ресурсы страны.</w:t>
      </w:r>
    </w:p>
    <w:p w:rsidR="009B4A7C" w:rsidRPr="005651DF" w:rsidRDefault="00DF57F3" w:rsidP="005651DF">
      <w:pPr>
        <w:spacing w:line="360" w:lineRule="auto"/>
        <w:ind w:firstLine="709"/>
        <w:jc w:val="both"/>
        <w:rPr>
          <w:sz w:val="28"/>
          <w:szCs w:val="28"/>
        </w:rPr>
      </w:pPr>
      <w:r w:rsidRPr="00234F6D">
        <w:rPr>
          <w:b/>
          <w:sz w:val="28"/>
          <w:szCs w:val="28"/>
        </w:rPr>
        <w:t>2) Финансы и цена</w:t>
      </w:r>
      <w:r w:rsidR="009B4A7C" w:rsidRPr="005651DF">
        <w:rPr>
          <w:sz w:val="28"/>
          <w:szCs w:val="28"/>
        </w:rPr>
        <w:t xml:space="preserve">. Именно </w:t>
      </w:r>
      <w:r w:rsidRPr="005651DF">
        <w:rPr>
          <w:sz w:val="28"/>
          <w:szCs w:val="28"/>
        </w:rPr>
        <w:t>цена</w:t>
      </w:r>
      <w:r w:rsidR="009B4A7C" w:rsidRPr="005651DF">
        <w:rPr>
          <w:sz w:val="28"/>
          <w:szCs w:val="28"/>
        </w:rPr>
        <w:t xml:space="preserve"> первой вступает в распределительный процесс и определяет первичные пропорции в нем. Колебания цены вокруг стоимости создают поле деятельности для финансов.</w:t>
      </w:r>
    </w:p>
    <w:p w:rsidR="009B4A7C" w:rsidRPr="005651DF" w:rsidRDefault="009B4A7C" w:rsidP="005651DF">
      <w:pPr>
        <w:spacing w:line="360" w:lineRule="auto"/>
        <w:ind w:firstLine="709"/>
        <w:jc w:val="both"/>
        <w:rPr>
          <w:sz w:val="28"/>
          <w:szCs w:val="28"/>
        </w:rPr>
      </w:pPr>
      <w:r w:rsidRPr="005651DF">
        <w:rPr>
          <w:sz w:val="28"/>
          <w:szCs w:val="28"/>
        </w:rPr>
        <w:t>В цене заключены структурные части стоимости, которые далее распределяются и получают свои экономические формы в виде финансовых ресурсов и фондов. Цена подготавливает условия для функционирования финансов. Финансовое распределение отличается от ценового тем, что объектом ценового распределения выступает только часть стоимости валового общественного продукта (та, где цена отклоняется от стоимости). Финансы распределяют всю стоимость валового общественного продукта. По отношению к ценовому распределению, финансовое распределение является вторичным. Ценовое распределение на поверхности не заметно, оно скрыто в общей массе выручки. Финансовое распределение четко рассматривается.</w:t>
      </w:r>
    </w:p>
    <w:p w:rsidR="009B4A7C" w:rsidRPr="005651DF" w:rsidRDefault="009B4A7C" w:rsidP="005651DF">
      <w:pPr>
        <w:spacing w:line="360" w:lineRule="auto"/>
        <w:ind w:firstLine="709"/>
        <w:jc w:val="both"/>
        <w:rPr>
          <w:sz w:val="28"/>
          <w:szCs w:val="28"/>
        </w:rPr>
      </w:pPr>
      <w:r w:rsidRPr="005651DF">
        <w:rPr>
          <w:sz w:val="28"/>
          <w:szCs w:val="28"/>
        </w:rPr>
        <w:t>Ценовое распределение занимается только распределением, а финансовое - распределением и перераспределением.</w:t>
      </w:r>
    </w:p>
    <w:p w:rsidR="00234F6D" w:rsidRDefault="00234F6D" w:rsidP="005651DF">
      <w:pPr>
        <w:spacing w:line="360" w:lineRule="auto"/>
        <w:ind w:firstLine="709"/>
        <w:jc w:val="both"/>
        <w:rPr>
          <w:sz w:val="28"/>
          <w:szCs w:val="28"/>
        </w:rPr>
      </w:pPr>
    </w:p>
    <w:p w:rsidR="009B4A7C" w:rsidRPr="005651DF" w:rsidRDefault="00DF57F3" w:rsidP="005651DF">
      <w:pPr>
        <w:spacing w:line="360" w:lineRule="auto"/>
        <w:ind w:firstLine="709"/>
        <w:jc w:val="both"/>
        <w:rPr>
          <w:sz w:val="28"/>
          <w:szCs w:val="28"/>
        </w:rPr>
      </w:pPr>
      <w:r w:rsidRPr="00234F6D">
        <w:rPr>
          <w:b/>
          <w:sz w:val="28"/>
          <w:szCs w:val="28"/>
        </w:rPr>
        <w:t>3</w:t>
      </w:r>
      <w:r w:rsidR="009B4A7C" w:rsidRPr="00234F6D">
        <w:rPr>
          <w:b/>
          <w:sz w:val="28"/>
          <w:szCs w:val="28"/>
        </w:rPr>
        <w:t xml:space="preserve">) </w:t>
      </w:r>
      <w:r w:rsidRPr="00234F6D">
        <w:rPr>
          <w:b/>
          <w:sz w:val="28"/>
          <w:szCs w:val="28"/>
        </w:rPr>
        <w:t>Финансы и оплата труда</w:t>
      </w:r>
      <w:r w:rsidR="009B4A7C" w:rsidRPr="005651DF">
        <w:rPr>
          <w:sz w:val="28"/>
          <w:szCs w:val="28"/>
        </w:rPr>
        <w:t>. Следом за ценой, внутри финансового распределения, начинает функционировать заработная плата. Финансы создают условия для нормирования фонда заработной платы и других фондов оплаты труда. Эти категории создают предпосылки для воспроизводства рабочей силы; во взаимодействии стимулируют воспроизводственный процесс.</w:t>
      </w:r>
    </w:p>
    <w:p w:rsidR="009B4A7C" w:rsidRPr="005651DF" w:rsidRDefault="009B4A7C" w:rsidP="005651DF">
      <w:pPr>
        <w:spacing w:line="360" w:lineRule="auto"/>
        <w:ind w:firstLine="709"/>
        <w:jc w:val="both"/>
        <w:rPr>
          <w:sz w:val="28"/>
          <w:szCs w:val="28"/>
        </w:rPr>
      </w:pPr>
      <w:r w:rsidRPr="005651DF">
        <w:rPr>
          <w:sz w:val="28"/>
          <w:szCs w:val="28"/>
        </w:rPr>
        <w:t>Различия заработной платы и финансов:</w:t>
      </w:r>
    </w:p>
    <w:p w:rsidR="009B4A7C" w:rsidRPr="005651DF" w:rsidRDefault="009B4A7C" w:rsidP="005651DF">
      <w:pPr>
        <w:spacing w:line="360" w:lineRule="auto"/>
        <w:ind w:firstLine="709"/>
        <w:jc w:val="both"/>
        <w:rPr>
          <w:sz w:val="28"/>
          <w:szCs w:val="28"/>
        </w:rPr>
      </w:pPr>
      <w:r w:rsidRPr="005651DF">
        <w:rPr>
          <w:sz w:val="28"/>
          <w:szCs w:val="28"/>
        </w:rPr>
        <w:t>а). Границы финансового распределения значительно шире; заработная плата касается только компенсации затрат.</w:t>
      </w:r>
    </w:p>
    <w:p w:rsidR="009B4A7C" w:rsidRPr="005651DF" w:rsidRDefault="009B4A7C" w:rsidP="005651DF">
      <w:pPr>
        <w:spacing w:line="360" w:lineRule="auto"/>
        <w:ind w:firstLine="709"/>
        <w:jc w:val="both"/>
        <w:rPr>
          <w:sz w:val="28"/>
          <w:szCs w:val="28"/>
        </w:rPr>
      </w:pPr>
      <w:r w:rsidRPr="005651DF">
        <w:rPr>
          <w:sz w:val="28"/>
          <w:szCs w:val="28"/>
        </w:rPr>
        <w:t>б). Финансы участвуют в одностороннем движении стоимости, а заработная плата во встречном её движении. С помощью финансов формируется множество фондов, а с помощью заработной платы - фонд заработной платы и премиальный фонд. Они составляют фонд оплаты труда. Источником заработной платы являются финансовые ресурсы, а фонд заработной платы при его экономии сам становится источником финансовых ресурсов.</w:t>
      </w:r>
    </w:p>
    <w:p w:rsidR="00234F6D" w:rsidRDefault="00234F6D" w:rsidP="005651DF">
      <w:pPr>
        <w:spacing w:line="360" w:lineRule="auto"/>
        <w:ind w:firstLine="709"/>
        <w:jc w:val="both"/>
        <w:rPr>
          <w:sz w:val="28"/>
          <w:szCs w:val="28"/>
        </w:rPr>
      </w:pPr>
    </w:p>
    <w:p w:rsidR="00A8700F" w:rsidRPr="005651DF" w:rsidRDefault="00DF57F3" w:rsidP="005651DF">
      <w:pPr>
        <w:spacing w:line="360" w:lineRule="auto"/>
        <w:ind w:firstLine="709"/>
        <w:jc w:val="both"/>
        <w:rPr>
          <w:sz w:val="28"/>
          <w:szCs w:val="28"/>
        </w:rPr>
      </w:pPr>
      <w:r w:rsidRPr="00234F6D">
        <w:rPr>
          <w:b/>
          <w:sz w:val="28"/>
          <w:szCs w:val="28"/>
        </w:rPr>
        <w:t>4</w:t>
      </w:r>
      <w:r w:rsidR="009B4A7C" w:rsidRPr="00234F6D">
        <w:rPr>
          <w:b/>
          <w:sz w:val="28"/>
          <w:szCs w:val="28"/>
        </w:rPr>
        <w:t xml:space="preserve">) </w:t>
      </w:r>
      <w:r w:rsidRPr="00234F6D">
        <w:rPr>
          <w:b/>
          <w:sz w:val="28"/>
          <w:szCs w:val="28"/>
        </w:rPr>
        <w:t>Финансы и к</w:t>
      </w:r>
      <w:r w:rsidR="009B4A7C" w:rsidRPr="00234F6D">
        <w:rPr>
          <w:b/>
          <w:sz w:val="28"/>
          <w:szCs w:val="28"/>
        </w:rPr>
        <w:t>редит</w:t>
      </w:r>
      <w:r w:rsidR="009B4A7C" w:rsidRPr="005651DF">
        <w:rPr>
          <w:sz w:val="28"/>
          <w:szCs w:val="28"/>
        </w:rPr>
        <w:t xml:space="preserve">. </w:t>
      </w:r>
      <w:r w:rsidR="00A8700F" w:rsidRPr="005651DF">
        <w:rPr>
          <w:sz w:val="28"/>
          <w:szCs w:val="28"/>
        </w:rPr>
        <w:t>Кредитные ресурсы формируются в процессе перераспределения за счет временно свободных денежных средств пред</w:t>
      </w:r>
      <w:r w:rsidR="00A8700F" w:rsidRPr="005651DF">
        <w:rPr>
          <w:sz w:val="28"/>
          <w:szCs w:val="28"/>
        </w:rPr>
        <w:softHyphen/>
        <w:t>приятий (объединений), организаций, учреждений, органов государственного управления, граждан; финансовые - из доходов и накоплений, образующихся на стадии стоимостного распределения. Кредитные ресурсы предоставляются заемщикам на определённый срок на условиях возвратности и платности; финансовые бесплатно и без оговаривания условий их возвращения. И, наконец, в отличие от финансов кредит имеет более тесную связь с денежным оборотом: с его помощью удовлетворяются потребности субъектов хозяйствования в платежных средствах, необходимых для обращения; происходит регулирование находящихся в обороте денежных средств.</w:t>
      </w:r>
    </w:p>
    <w:p w:rsidR="00A8700F" w:rsidRPr="005651DF" w:rsidRDefault="00A8700F" w:rsidP="005651DF">
      <w:pPr>
        <w:spacing w:line="360" w:lineRule="auto"/>
        <w:ind w:firstLine="709"/>
        <w:jc w:val="both"/>
        <w:rPr>
          <w:sz w:val="28"/>
          <w:szCs w:val="28"/>
        </w:rPr>
      </w:pPr>
      <w:r w:rsidRPr="005651DF">
        <w:rPr>
          <w:sz w:val="28"/>
          <w:szCs w:val="28"/>
        </w:rPr>
        <w:t xml:space="preserve">Наличие общих черт у финансов и кредита предопределяет их тесную взаимосвязь и взаимодействие в распределительном процессе; особенно ярко это проявляется в комплексном использовании финансовых и кредитных ресурсов. Так, при недостатке у предприятий финансовых ресурсов для нормального осуществления производственного процесса и расширения производства, они используют банковские кредиты. Временно свободные финансовые ресурсы предприятий и хозяйственных организаций хранятся на счетах в учреждениях банков, что позволяет рационально использовать их в качестве кредитных средств для удовлетворения потребностей расширенного воспроизводства в рамках народного хозяйства в целом. Функционирование финансов способствует созданию и росту кредитных ресурсов; функционирование кредита, в свою очередь, позволяет формировать финансовые ресурсы в распоряжении субъектов хозяйствования и государства, в том числе через </w:t>
      </w:r>
      <w:r w:rsidRPr="007E3534">
        <w:rPr>
          <w:sz w:val="28"/>
          <w:szCs w:val="28"/>
        </w:rPr>
        <w:t>финансовый рынок</w:t>
      </w:r>
      <w:r w:rsidRPr="005651DF">
        <w:rPr>
          <w:sz w:val="28"/>
          <w:szCs w:val="28"/>
        </w:rPr>
        <w:t>.</w:t>
      </w:r>
    </w:p>
    <w:p w:rsidR="009B4A7C" w:rsidRPr="005651DF" w:rsidRDefault="00A8700F" w:rsidP="005651DF">
      <w:pPr>
        <w:spacing w:line="360" w:lineRule="auto"/>
        <w:ind w:firstLine="709"/>
        <w:jc w:val="both"/>
        <w:rPr>
          <w:sz w:val="28"/>
          <w:szCs w:val="28"/>
        </w:rPr>
      </w:pPr>
      <w:r w:rsidRPr="005651DF">
        <w:rPr>
          <w:sz w:val="28"/>
          <w:szCs w:val="28"/>
        </w:rPr>
        <w:t xml:space="preserve">Взаимосвязь финансов и кредита ярко проявляется и в банковском проценте, непосредственно связанном с существованием и функционированием кредита. </w:t>
      </w:r>
      <w:r w:rsidR="009B4A7C" w:rsidRPr="005651DF">
        <w:rPr>
          <w:sz w:val="28"/>
          <w:szCs w:val="28"/>
        </w:rPr>
        <w:t xml:space="preserve">Между кредитом и финансами много общих черт, но основной является широкое </w:t>
      </w:r>
      <w:r w:rsidR="00257C2A" w:rsidRPr="005651DF">
        <w:rPr>
          <w:sz w:val="28"/>
          <w:szCs w:val="28"/>
        </w:rPr>
        <w:t xml:space="preserve">их </w:t>
      </w:r>
      <w:r w:rsidR="009B4A7C" w:rsidRPr="005651DF">
        <w:rPr>
          <w:sz w:val="28"/>
          <w:szCs w:val="28"/>
        </w:rPr>
        <w:t>использование в кругообороте и воспроизводственном процессе.</w:t>
      </w:r>
    </w:p>
    <w:p w:rsidR="00234F6D" w:rsidRDefault="00234F6D" w:rsidP="005651DF">
      <w:pPr>
        <w:spacing w:line="360" w:lineRule="auto"/>
        <w:ind w:firstLine="709"/>
        <w:jc w:val="both"/>
        <w:rPr>
          <w:sz w:val="28"/>
          <w:szCs w:val="28"/>
        </w:rPr>
      </w:pPr>
    </w:p>
    <w:p w:rsidR="00642486" w:rsidRPr="005651DF" w:rsidRDefault="00853C40" w:rsidP="005651DF">
      <w:pPr>
        <w:spacing w:line="360" w:lineRule="auto"/>
        <w:ind w:firstLine="709"/>
        <w:jc w:val="both"/>
        <w:rPr>
          <w:sz w:val="28"/>
          <w:szCs w:val="28"/>
        </w:rPr>
      </w:pPr>
      <w:r w:rsidRPr="00234F6D">
        <w:rPr>
          <w:b/>
          <w:sz w:val="28"/>
          <w:szCs w:val="28"/>
        </w:rPr>
        <w:t>5</w:t>
      </w:r>
      <w:r w:rsidR="00EA5201" w:rsidRPr="00234F6D">
        <w:rPr>
          <w:b/>
          <w:sz w:val="28"/>
          <w:szCs w:val="28"/>
        </w:rPr>
        <w:t>) Финансы и страхование</w:t>
      </w:r>
      <w:r w:rsidR="00EA5201" w:rsidRPr="005651DF">
        <w:rPr>
          <w:sz w:val="28"/>
          <w:szCs w:val="28"/>
        </w:rPr>
        <w:t xml:space="preserve">. </w:t>
      </w:r>
      <w:r w:rsidR="00642486" w:rsidRPr="005651DF">
        <w:rPr>
          <w:sz w:val="28"/>
          <w:szCs w:val="28"/>
        </w:rPr>
        <w:t>Экономическая категория страхования является составной частью категории финансов. Однако если финансы в</w:t>
      </w:r>
      <w:r w:rsidR="00234F6D">
        <w:rPr>
          <w:sz w:val="28"/>
          <w:szCs w:val="28"/>
        </w:rPr>
        <w:t xml:space="preserve"> </w:t>
      </w:r>
      <w:r w:rsidR="00642486" w:rsidRPr="005651DF">
        <w:rPr>
          <w:sz w:val="28"/>
          <w:szCs w:val="28"/>
        </w:rPr>
        <w:t>целом связаны с распределением и перераспреде</w:t>
      </w:r>
      <w:r w:rsidRPr="005651DF">
        <w:rPr>
          <w:sz w:val="28"/>
          <w:szCs w:val="28"/>
        </w:rPr>
        <w:t>лением доходов и накоплений, то</w:t>
      </w:r>
      <w:r w:rsidR="00642486" w:rsidRPr="005651DF">
        <w:rPr>
          <w:sz w:val="28"/>
          <w:szCs w:val="28"/>
        </w:rPr>
        <w:t xml:space="preserve"> страхование охватывает только сферу</w:t>
      </w:r>
      <w:r w:rsidR="00234F6D">
        <w:rPr>
          <w:sz w:val="28"/>
          <w:szCs w:val="28"/>
        </w:rPr>
        <w:t xml:space="preserve"> </w:t>
      </w:r>
      <w:r w:rsidR="00642486" w:rsidRPr="005651DF">
        <w:rPr>
          <w:sz w:val="28"/>
          <w:szCs w:val="28"/>
        </w:rPr>
        <w:t>пер</w:t>
      </w:r>
      <w:r w:rsidRPr="005651DF">
        <w:rPr>
          <w:sz w:val="28"/>
          <w:szCs w:val="28"/>
        </w:rPr>
        <w:t>ераспредилительных отношений. У</w:t>
      </w:r>
      <w:r w:rsidR="00642486" w:rsidRPr="005651DF">
        <w:rPr>
          <w:sz w:val="28"/>
          <w:szCs w:val="28"/>
        </w:rPr>
        <w:t>читывая особенности страхования</w:t>
      </w:r>
      <w:r w:rsidR="00234F6D">
        <w:rPr>
          <w:sz w:val="28"/>
          <w:szCs w:val="28"/>
        </w:rPr>
        <w:t xml:space="preserve"> </w:t>
      </w:r>
      <w:r w:rsidR="00642486" w:rsidRPr="005651DF">
        <w:rPr>
          <w:sz w:val="28"/>
          <w:szCs w:val="28"/>
        </w:rPr>
        <w:t>можно дать такое</w:t>
      </w:r>
      <w:r w:rsidRPr="005651DF">
        <w:rPr>
          <w:sz w:val="28"/>
          <w:szCs w:val="28"/>
        </w:rPr>
        <w:t xml:space="preserve"> </w:t>
      </w:r>
      <w:r w:rsidR="00642486" w:rsidRPr="005651DF">
        <w:rPr>
          <w:sz w:val="28"/>
          <w:szCs w:val="28"/>
        </w:rPr>
        <w:t>определение: страхование – это совокупность особых</w:t>
      </w:r>
      <w:r w:rsidR="00234F6D">
        <w:rPr>
          <w:sz w:val="28"/>
          <w:szCs w:val="28"/>
        </w:rPr>
        <w:t xml:space="preserve"> </w:t>
      </w:r>
      <w:r w:rsidR="00642486" w:rsidRPr="005651DF">
        <w:rPr>
          <w:sz w:val="28"/>
          <w:szCs w:val="28"/>
        </w:rPr>
        <w:t>замкнутых</w:t>
      </w:r>
      <w:r w:rsidR="00234F6D">
        <w:rPr>
          <w:sz w:val="28"/>
          <w:szCs w:val="28"/>
        </w:rPr>
        <w:t xml:space="preserve"> </w:t>
      </w:r>
      <w:r w:rsidR="00642486" w:rsidRPr="005651DF">
        <w:rPr>
          <w:sz w:val="28"/>
          <w:szCs w:val="28"/>
        </w:rPr>
        <w:t>перераспределительных отношений между его участниками по</w:t>
      </w:r>
      <w:r w:rsidR="00234F6D">
        <w:rPr>
          <w:sz w:val="28"/>
          <w:szCs w:val="28"/>
        </w:rPr>
        <w:t xml:space="preserve"> </w:t>
      </w:r>
      <w:r w:rsidR="00642486" w:rsidRPr="005651DF">
        <w:rPr>
          <w:sz w:val="28"/>
          <w:szCs w:val="28"/>
        </w:rPr>
        <w:t>поводу формирования за счёт денежных</w:t>
      </w:r>
      <w:r w:rsidRPr="005651DF">
        <w:rPr>
          <w:sz w:val="28"/>
          <w:szCs w:val="28"/>
        </w:rPr>
        <w:t xml:space="preserve"> </w:t>
      </w:r>
      <w:r w:rsidR="00642486" w:rsidRPr="005651DF">
        <w:rPr>
          <w:sz w:val="28"/>
          <w:szCs w:val="28"/>
        </w:rPr>
        <w:t>взносов целевого страхового</w:t>
      </w:r>
      <w:r w:rsidR="00234F6D">
        <w:rPr>
          <w:sz w:val="28"/>
          <w:szCs w:val="28"/>
        </w:rPr>
        <w:t xml:space="preserve"> </w:t>
      </w:r>
      <w:r w:rsidR="00642486" w:rsidRPr="005651DF">
        <w:rPr>
          <w:sz w:val="28"/>
          <w:szCs w:val="28"/>
        </w:rPr>
        <w:t>фонда, предназначенного для возмещения</w:t>
      </w:r>
      <w:r w:rsidRPr="005651DF">
        <w:rPr>
          <w:sz w:val="28"/>
          <w:szCs w:val="28"/>
        </w:rPr>
        <w:t xml:space="preserve"> </w:t>
      </w:r>
      <w:r w:rsidR="00642486" w:rsidRPr="005651DF">
        <w:rPr>
          <w:sz w:val="28"/>
          <w:szCs w:val="28"/>
        </w:rPr>
        <w:t>возможного ущерба, нанесённого субъектами хозяйствования, или выравнивания</w:t>
      </w:r>
      <w:r w:rsidRPr="005651DF">
        <w:rPr>
          <w:sz w:val="28"/>
          <w:szCs w:val="28"/>
        </w:rPr>
        <w:t xml:space="preserve"> </w:t>
      </w:r>
      <w:r w:rsidR="00642486" w:rsidRPr="005651DF">
        <w:rPr>
          <w:sz w:val="28"/>
          <w:szCs w:val="28"/>
        </w:rPr>
        <w:t>потерь в семейных доходах в</w:t>
      </w:r>
      <w:r w:rsidR="00234F6D">
        <w:rPr>
          <w:sz w:val="28"/>
          <w:szCs w:val="28"/>
        </w:rPr>
        <w:t xml:space="preserve"> </w:t>
      </w:r>
      <w:r w:rsidR="00642486" w:rsidRPr="005651DF">
        <w:rPr>
          <w:sz w:val="28"/>
          <w:szCs w:val="28"/>
        </w:rPr>
        <w:t>связи с последствиями происшедших страховых</w:t>
      </w:r>
      <w:r w:rsidRPr="005651DF">
        <w:rPr>
          <w:sz w:val="28"/>
          <w:szCs w:val="28"/>
        </w:rPr>
        <w:t xml:space="preserve"> с</w:t>
      </w:r>
      <w:r w:rsidR="00642486" w:rsidRPr="005651DF">
        <w:rPr>
          <w:sz w:val="28"/>
          <w:szCs w:val="28"/>
        </w:rPr>
        <w:t>лучаев.</w:t>
      </w:r>
    </w:p>
    <w:p w:rsidR="007B4B1C" w:rsidRPr="005651DF" w:rsidRDefault="007B4B1C" w:rsidP="005651DF">
      <w:pPr>
        <w:spacing w:line="360" w:lineRule="auto"/>
        <w:ind w:firstLine="709"/>
        <w:jc w:val="both"/>
        <w:rPr>
          <w:sz w:val="28"/>
          <w:szCs w:val="28"/>
        </w:rPr>
      </w:pPr>
      <w:r w:rsidRPr="005651DF">
        <w:rPr>
          <w:sz w:val="28"/>
          <w:szCs w:val="28"/>
        </w:rPr>
        <w:t>Взаимосвязь экономических категорий, действующих на стадии стоимостного распределения, вызывает необходимость их комплексного использования в практике хозяйствования. При этом должны учитываться как сама специфика функционирования финансов, цены, заработной платы, кредита, так и сферы их действия. Если этого не будет, функционирование категорий в процессе стоимостного распределения не окажет положительного влияния на результаты производства.</w:t>
      </w:r>
      <w:bookmarkStart w:id="0" w:name="_GoBack"/>
      <w:bookmarkEnd w:id="0"/>
    </w:p>
    <w:sectPr w:rsidR="007B4B1C" w:rsidRPr="005651DF" w:rsidSect="005651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607AE"/>
    <w:multiLevelType w:val="hybridMultilevel"/>
    <w:tmpl w:val="BC1C17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651F3551"/>
    <w:multiLevelType w:val="hybridMultilevel"/>
    <w:tmpl w:val="2CAC4D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FB5"/>
    <w:rsid w:val="00184CB6"/>
    <w:rsid w:val="0021149D"/>
    <w:rsid w:val="00234F6D"/>
    <w:rsid w:val="00257C2A"/>
    <w:rsid w:val="002635BF"/>
    <w:rsid w:val="002B6B44"/>
    <w:rsid w:val="002F0C2B"/>
    <w:rsid w:val="00316854"/>
    <w:rsid w:val="00383D25"/>
    <w:rsid w:val="003B3488"/>
    <w:rsid w:val="005651DF"/>
    <w:rsid w:val="00642486"/>
    <w:rsid w:val="00646FB2"/>
    <w:rsid w:val="0072324B"/>
    <w:rsid w:val="007922B7"/>
    <w:rsid w:val="007B4B1C"/>
    <w:rsid w:val="007E3534"/>
    <w:rsid w:val="007F3DF2"/>
    <w:rsid w:val="00853C40"/>
    <w:rsid w:val="008624EA"/>
    <w:rsid w:val="00931721"/>
    <w:rsid w:val="00962D66"/>
    <w:rsid w:val="009B4A7C"/>
    <w:rsid w:val="00A65260"/>
    <w:rsid w:val="00A8700F"/>
    <w:rsid w:val="00B03070"/>
    <w:rsid w:val="00C0293E"/>
    <w:rsid w:val="00C16BD5"/>
    <w:rsid w:val="00CA1DC5"/>
    <w:rsid w:val="00CA5BD6"/>
    <w:rsid w:val="00CB0552"/>
    <w:rsid w:val="00CD2B3B"/>
    <w:rsid w:val="00D62A2C"/>
    <w:rsid w:val="00DF57F3"/>
    <w:rsid w:val="00EA5201"/>
    <w:rsid w:val="00EC4699"/>
    <w:rsid w:val="00ED4FB5"/>
    <w:rsid w:val="00F527E9"/>
    <w:rsid w:val="00F7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7C0BC9-966E-4494-99C8-01203EC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F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2486"/>
    <w:rPr>
      <w:rFonts w:cs="Times New Roman"/>
      <w:color w:val="0000FF"/>
      <w:u w:val="single"/>
    </w:rPr>
  </w:style>
  <w:style w:type="paragraph" w:styleId="a4">
    <w:name w:val="Normal (Web)"/>
    <w:basedOn w:val="a"/>
    <w:uiPriority w:val="99"/>
    <w:rsid w:val="002F0C2B"/>
    <w:pPr>
      <w:spacing w:before="100" w:beforeAutospacing="1" w:after="100" w:afterAutospacing="1"/>
      <w:jc w:val="both"/>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0526">
      <w:marLeft w:val="0"/>
      <w:marRight w:val="0"/>
      <w:marTop w:val="0"/>
      <w:marBottom w:val="0"/>
      <w:divBdr>
        <w:top w:val="none" w:sz="0" w:space="0" w:color="auto"/>
        <w:left w:val="none" w:sz="0" w:space="0" w:color="auto"/>
        <w:bottom w:val="none" w:sz="0" w:space="0" w:color="auto"/>
        <w:right w:val="none" w:sz="0" w:space="0" w:color="auto"/>
      </w:divBdr>
      <w:divsChild>
        <w:div w:id="5494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Международная Академия Бизнеса</vt:lpstr>
    </vt:vector>
  </TitlesOfParts>
  <Company>Дом</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Академия Бизнеса</dc:title>
  <dc:subject/>
  <dc:creator>Дарья</dc:creator>
  <cp:keywords/>
  <dc:description/>
  <cp:lastModifiedBy>admin</cp:lastModifiedBy>
  <cp:revision>2</cp:revision>
  <dcterms:created xsi:type="dcterms:W3CDTF">2014-03-13T03:48:00Z</dcterms:created>
  <dcterms:modified xsi:type="dcterms:W3CDTF">2014-03-13T03:48:00Z</dcterms:modified>
</cp:coreProperties>
</file>