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E4" w:rsidRPr="00F2036A" w:rsidRDefault="00F2036A" w:rsidP="00F203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Toc49222391"/>
      <w:r w:rsidRPr="00F2036A">
        <w:rPr>
          <w:rFonts w:ascii="Times New Roman" w:hAnsi="Times New Roman"/>
          <w:b/>
          <w:sz w:val="28"/>
          <w:szCs w:val="28"/>
        </w:rPr>
        <w:t>Содержание</w:t>
      </w:r>
    </w:p>
    <w:p w:rsidR="00B42BE4" w:rsidRPr="00F2036A" w:rsidRDefault="00B42BE4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E4" w:rsidRPr="00F2036A" w:rsidRDefault="00B42BE4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Введение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1</w:t>
      </w:r>
      <w:r w:rsidR="00F2036A">
        <w:rPr>
          <w:rFonts w:ascii="Times New Roman" w:hAnsi="Times New Roman"/>
          <w:sz w:val="28"/>
          <w:szCs w:val="28"/>
        </w:rPr>
        <w:t>.</w:t>
      </w:r>
      <w:r w:rsidRPr="00F2036A">
        <w:rPr>
          <w:rFonts w:ascii="Times New Roman" w:hAnsi="Times New Roman"/>
          <w:sz w:val="28"/>
          <w:szCs w:val="28"/>
        </w:rPr>
        <w:t xml:space="preserve"> Социальные проекты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2</w:t>
      </w:r>
      <w:r w:rsidR="00F2036A">
        <w:rPr>
          <w:rFonts w:ascii="Times New Roman" w:hAnsi="Times New Roman"/>
          <w:sz w:val="28"/>
          <w:szCs w:val="28"/>
        </w:rPr>
        <w:t>.</w:t>
      </w:r>
      <w:r w:rsidRPr="00F2036A">
        <w:rPr>
          <w:rFonts w:ascii="Times New Roman" w:hAnsi="Times New Roman"/>
          <w:sz w:val="28"/>
          <w:szCs w:val="28"/>
        </w:rPr>
        <w:t xml:space="preserve"> Социальные программы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3</w:t>
      </w:r>
      <w:r w:rsidR="00F2036A">
        <w:rPr>
          <w:rFonts w:ascii="Times New Roman" w:hAnsi="Times New Roman"/>
          <w:sz w:val="28"/>
          <w:szCs w:val="28"/>
        </w:rPr>
        <w:t>.</w:t>
      </w:r>
      <w:r w:rsidRPr="00F2036A">
        <w:rPr>
          <w:rFonts w:ascii="Times New Roman" w:hAnsi="Times New Roman"/>
          <w:sz w:val="28"/>
          <w:szCs w:val="28"/>
        </w:rPr>
        <w:t xml:space="preserve"> Принципы, приоритеты и классификация социальных программ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Заключение</w:t>
      </w:r>
    </w:p>
    <w:p w:rsidR="00450BE5" w:rsidRPr="00F2036A" w:rsidRDefault="00450BE5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Приложение А Классификация проектов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Приложение Б Классификация программ</w:t>
      </w:r>
    </w:p>
    <w:p w:rsidR="00A95478" w:rsidRPr="00F2036A" w:rsidRDefault="00A95478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Приложение В</w:t>
      </w:r>
      <w:r w:rsidR="00450BE5" w:rsidRPr="00F2036A">
        <w:rPr>
          <w:rFonts w:ascii="Times New Roman" w:hAnsi="Times New Roman"/>
          <w:sz w:val="28"/>
          <w:szCs w:val="28"/>
        </w:rPr>
        <w:t xml:space="preserve"> </w:t>
      </w:r>
      <w:r w:rsidRPr="00F2036A">
        <w:rPr>
          <w:rFonts w:ascii="Times New Roman" w:hAnsi="Times New Roman"/>
          <w:sz w:val="28"/>
          <w:szCs w:val="28"/>
        </w:rPr>
        <w:t>Классификация целей</w:t>
      </w:r>
    </w:p>
    <w:p w:rsidR="00B42BE4" w:rsidRPr="00F2036A" w:rsidRDefault="00B42BE4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1EC2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36A">
        <w:rPr>
          <w:rFonts w:ascii="Times New Roman" w:hAnsi="Times New Roman"/>
          <w:b/>
          <w:sz w:val="28"/>
          <w:szCs w:val="28"/>
        </w:rPr>
        <w:t>Введение</w:t>
      </w:r>
    </w:p>
    <w:p w:rsidR="00217735" w:rsidRPr="00F2036A" w:rsidRDefault="00217735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C2" w:rsidRPr="00F2036A" w:rsidRDefault="00E81EC2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Социальный проект – это ограниченное во времени целенаправленное изменение отдельной системы  (объекта) с установленными требованиями к качеству результатов, с возможными ограничениями расходов средств и ресурсов, а также со специфической организацией деятельности.</w:t>
      </w:r>
      <w:r w:rsidR="00B018A5" w:rsidRPr="00F2036A">
        <w:rPr>
          <w:rFonts w:ascii="Times New Roman" w:hAnsi="Times New Roman"/>
          <w:sz w:val="28"/>
          <w:szCs w:val="28"/>
        </w:rPr>
        <w:t xml:space="preserve"> Проектирование социальное – процесс создания прообраза (прототипа) предполагаемого социального объекта</w:t>
      </w:r>
      <w:r w:rsidR="00943F4D" w:rsidRPr="00F2036A">
        <w:rPr>
          <w:rFonts w:ascii="Times New Roman" w:hAnsi="Times New Roman"/>
          <w:sz w:val="28"/>
          <w:szCs w:val="28"/>
        </w:rPr>
        <w:t>, социального явления или социального процесса посредством научно обоснованного определения вариантов их планового развития и с целенаправленным изменением конкретных социальных институтов.</w:t>
      </w:r>
    </w:p>
    <w:p w:rsidR="00E81EC2" w:rsidRPr="00F2036A" w:rsidRDefault="00E81EC2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Социальная программа – совокупность мероприятий объединенных общей целью, социальным проектом или совокупностью социальных  проектов, условиями их выполнения, разрабатываемых по определенной технологии и применяемых при решении р</w:t>
      </w:r>
      <w:r w:rsidR="00B665EA" w:rsidRPr="00F2036A">
        <w:rPr>
          <w:rFonts w:ascii="Times New Roman" w:hAnsi="Times New Roman"/>
          <w:sz w:val="28"/>
          <w:szCs w:val="28"/>
        </w:rPr>
        <w:t>азличного рода социальных задач; содержание и план</w:t>
      </w:r>
      <w:r w:rsidR="00AE419A" w:rsidRPr="00F2036A">
        <w:rPr>
          <w:rFonts w:ascii="Times New Roman" w:hAnsi="Times New Roman"/>
          <w:sz w:val="28"/>
          <w:szCs w:val="28"/>
        </w:rPr>
        <w:t xml:space="preserve"> деятельности с изложением основных целей и задач социальных (</w:t>
      </w:r>
      <w:r w:rsidR="000E72CF" w:rsidRPr="00F2036A">
        <w:rPr>
          <w:rFonts w:ascii="Times New Roman" w:hAnsi="Times New Roman"/>
          <w:sz w:val="28"/>
          <w:szCs w:val="28"/>
        </w:rPr>
        <w:t>-</w:t>
      </w:r>
      <w:r w:rsidR="00AE419A" w:rsidRPr="00F2036A">
        <w:rPr>
          <w:rFonts w:ascii="Times New Roman" w:hAnsi="Times New Roman"/>
          <w:sz w:val="28"/>
          <w:szCs w:val="28"/>
        </w:rPr>
        <w:t>ой) проблем (</w:t>
      </w:r>
      <w:r w:rsidR="000E72CF" w:rsidRPr="00F2036A">
        <w:rPr>
          <w:rFonts w:ascii="Times New Roman" w:hAnsi="Times New Roman"/>
          <w:sz w:val="28"/>
          <w:szCs w:val="28"/>
        </w:rPr>
        <w:t>-</w:t>
      </w:r>
      <w:r w:rsidR="00AE419A" w:rsidRPr="00F2036A">
        <w:rPr>
          <w:rFonts w:ascii="Times New Roman" w:hAnsi="Times New Roman"/>
          <w:sz w:val="28"/>
          <w:szCs w:val="28"/>
        </w:rPr>
        <w:t>ы), характера</w:t>
      </w:r>
      <w:r w:rsidR="00B730E1" w:rsidRPr="00F2036A">
        <w:rPr>
          <w:rFonts w:ascii="Times New Roman" w:hAnsi="Times New Roman"/>
          <w:sz w:val="28"/>
          <w:szCs w:val="28"/>
        </w:rPr>
        <w:t xml:space="preserve"> мероприятий, с</w:t>
      </w:r>
      <w:r w:rsidR="000E72CF" w:rsidRPr="00F2036A">
        <w:rPr>
          <w:rFonts w:ascii="Times New Roman" w:hAnsi="Times New Roman"/>
          <w:sz w:val="28"/>
          <w:szCs w:val="28"/>
        </w:rPr>
        <w:t xml:space="preserve"> </w:t>
      </w:r>
      <w:r w:rsidR="00B730E1" w:rsidRPr="00F2036A">
        <w:rPr>
          <w:rFonts w:ascii="Times New Roman" w:hAnsi="Times New Roman"/>
          <w:sz w:val="28"/>
          <w:szCs w:val="28"/>
        </w:rPr>
        <w:t>уточнением сроков исполнения и определением участников процессов и их ролевых функций.</w:t>
      </w:r>
      <w:r w:rsidR="004B526C" w:rsidRPr="00F2036A">
        <w:rPr>
          <w:rFonts w:ascii="Times New Roman" w:hAnsi="Times New Roman"/>
          <w:sz w:val="28"/>
          <w:szCs w:val="28"/>
        </w:rPr>
        <w:t xml:space="preserve"> Социальные программы – пенсии, пособия по безработице, помощь нуждающимся семьям, ассигнования на здравоохранение и образование и т.п.</w:t>
      </w:r>
    </w:p>
    <w:p w:rsidR="00050A0F" w:rsidRPr="00F2036A" w:rsidRDefault="00050A0F" w:rsidP="00F2036A">
      <w:pPr>
        <w:pStyle w:val="1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color w:val="000000"/>
          <w:sz w:val="28"/>
          <w:szCs w:val="28"/>
        </w:rPr>
        <w:t xml:space="preserve">Исходя из ситуации перехода </w:t>
      </w:r>
      <w:r w:rsidR="00EF1697" w:rsidRPr="00F2036A">
        <w:rPr>
          <w:rFonts w:ascii="Times New Roman" w:hAnsi="Times New Roman"/>
          <w:color w:val="000000"/>
          <w:sz w:val="28"/>
          <w:szCs w:val="28"/>
        </w:rPr>
        <w:t>нашей страны к новым условиям функционирования как государства, так и рынка</w:t>
      </w:r>
      <w:r w:rsidRPr="00F2036A">
        <w:rPr>
          <w:rFonts w:ascii="Times New Roman" w:hAnsi="Times New Roman"/>
          <w:color w:val="000000"/>
          <w:sz w:val="28"/>
          <w:szCs w:val="28"/>
        </w:rPr>
        <w:t>, система хозяйственных механизмов должна включать в себя масштабные, четко скоординированные социальные программы и быть ориентирована не на все население страны, но прежде всего на менее защищенные контингенты населения. Например, в настоящее время в России финансируются такие программы федерального значения, как «Дети-инвалиды», «Дети России», «Социальная защита пожилых людей» и т.д.</w:t>
      </w:r>
    </w:p>
    <w:p w:rsidR="00E81EC2" w:rsidRPr="00F2036A" w:rsidRDefault="00217FD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 xml:space="preserve">В данной работе, пользуясь </w:t>
      </w:r>
      <w:r w:rsidR="008B68A8" w:rsidRPr="00F2036A">
        <w:rPr>
          <w:rFonts w:ascii="Times New Roman" w:hAnsi="Times New Roman"/>
          <w:sz w:val="28"/>
          <w:szCs w:val="28"/>
        </w:rPr>
        <w:t>соответствующей литературой, постараюсь раскрыть понятия социальных программ и социальных проектов и выделить их взаимосвязь.</w:t>
      </w:r>
    </w:p>
    <w:p w:rsidR="00217735" w:rsidRPr="00F2036A" w:rsidRDefault="00217735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735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1. С</w:t>
      </w:r>
      <w:r w:rsidRPr="00F2036A">
        <w:rPr>
          <w:rFonts w:ascii="Times New Roman" w:hAnsi="Times New Roman"/>
          <w:b/>
          <w:sz w:val="28"/>
          <w:szCs w:val="28"/>
        </w:rPr>
        <w:t>оциальные проекты</w:t>
      </w:r>
    </w:p>
    <w:bookmarkEnd w:id="0"/>
    <w:p w:rsidR="00F346DA" w:rsidRPr="00F2036A" w:rsidRDefault="00F346DA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Проект социальной работы понимается как система: сформулированных проектных целей; создаваемых для этих целей социальных учреждений, физических объектов, систем социальной защиты; разрабатываемых и утверждаемых соответствующих документов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программ, планов, расчетов, смет и др.; рассчитываемых необходимых ресурсов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материальных, финансовых, трудовых, временных; комплекс управленческих решений, мероприятий (мер) по достижению целей.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Все виды проектов классифицируются по трем признакам, каждый из которых дает представление об определенной грани, или стороне, проекта</w:t>
      </w:r>
      <w:r w:rsidRPr="00F2036A">
        <w:rPr>
          <w:rFonts w:ascii="Times New Roman" w:hAnsi="Times New Roman"/>
          <w:noProof/>
          <w:sz w:val="28"/>
          <w:szCs w:val="28"/>
        </w:rPr>
        <w:t xml:space="preserve">. (см. приложение </w:t>
      </w:r>
      <w:r w:rsidR="00D84908" w:rsidRPr="00F2036A">
        <w:rPr>
          <w:rFonts w:ascii="Times New Roman" w:hAnsi="Times New Roman"/>
          <w:noProof/>
          <w:sz w:val="28"/>
          <w:szCs w:val="28"/>
        </w:rPr>
        <w:t>А</w:t>
      </w:r>
      <w:r w:rsidRPr="00F2036A">
        <w:rPr>
          <w:rFonts w:ascii="Times New Roman" w:hAnsi="Times New Roman"/>
          <w:noProof/>
          <w:sz w:val="28"/>
          <w:szCs w:val="28"/>
        </w:rPr>
        <w:t>).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Для любого вида проекта характерен жизненный цикл, т.е. период времени с момента его появления до окончания практической реализации. Жизненный цикл проекта можно разделить на фазы, представляющие собой определенные микроциклы: замысел</w:t>
      </w:r>
      <w:r w:rsidRPr="00F2036A">
        <w:rPr>
          <w:rFonts w:ascii="Times New Roman" w:hAnsi="Times New Roman"/>
          <w:noProof/>
          <w:sz w:val="28"/>
          <w:szCs w:val="28"/>
        </w:rPr>
        <w:t>;</w:t>
      </w:r>
      <w:r w:rsidRPr="00F2036A">
        <w:rPr>
          <w:rFonts w:ascii="Times New Roman" w:hAnsi="Times New Roman"/>
          <w:sz w:val="28"/>
          <w:szCs w:val="28"/>
        </w:rPr>
        <w:t xml:space="preserve"> анализ; проблемы; разработка концепции; разработка проекта; оценка результатов; подведение итогов.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Выполнение (реализация) социального проекта требует определенной совокупности работ, которые делятся на основные и обеспечивающие. К основным работам относятся: предпроектный анализ; определение главной (главных) цели (целей); планирование социального проекта; разработка социального проекта, результатом которой являются документы, решения, сметы и т.д.</w:t>
      </w:r>
      <w:r w:rsidRPr="00F2036A">
        <w:rPr>
          <w:rFonts w:ascii="Times New Roman" w:hAnsi="Times New Roman"/>
          <w:noProof/>
          <w:sz w:val="28"/>
          <w:szCs w:val="28"/>
        </w:rPr>
        <w:t>;</w:t>
      </w:r>
      <w:r w:rsidRPr="00F2036A">
        <w:rPr>
          <w:rFonts w:ascii="Times New Roman" w:hAnsi="Times New Roman"/>
          <w:sz w:val="28"/>
          <w:szCs w:val="28"/>
        </w:rPr>
        <w:t xml:space="preserve"> принятие и утверждение социального проекта; его выполнение (реализация) и внесение по ходу необходимых корректив; подведение итогов выполнения проекта.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Рассмотрим каждую стадию.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Предпроектный анализ включает изучение (исследование, анализ, диагностику) соответствующей социальной проблемы, решение которой предполагается осуществить в «проектном» варианте, например с помощью разработки и реализации какой-то программы. Результаты анализа находят выражение в виде описания ситуации, характеристики условий, социальной «фотографии», паспорта и др. Главная цель определяется на основе предпроектного анализа и отражается в формулировке цели (целей).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Планирование социального проекта состоит в определении конкретных разработчиков с установлением заданий и сроков предстоящей разработки проекта.</w:t>
      </w:r>
      <w:r w:rsidR="00683B73" w:rsidRPr="00F2036A">
        <w:rPr>
          <w:rFonts w:ascii="Times New Roman" w:hAnsi="Times New Roman"/>
          <w:sz w:val="28"/>
          <w:szCs w:val="28"/>
        </w:rPr>
        <w:t xml:space="preserve"> </w:t>
      </w:r>
      <w:r w:rsidRPr="00F2036A">
        <w:rPr>
          <w:rFonts w:ascii="Times New Roman" w:hAnsi="Times New Roman"/>
          <w:sz w:val="28"/>
          <w:szCs w:val="28"/>
        </w:rPr>
        <w:t>Разработка социального проекта состоит в определении перечня мер (мероприятий) и ответственных исполнителей, производстве необходимых расчетов по ресурсам, заключении договоров на выполнение работ, поставку материалов, оборудования и др. Результатом разработки являются, например, конкретная социальная программа или план, а также соответствующие расчеты на календарные периоды.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Принятие и утверждение социального проекта происходит по специальной процедуре с фиксацией в официальном документе.</w:t>
      </w:r>
      <w:r w:rsidR="00A4049A" w:rsidRPr="00F2036A">
        <w:rPr>
          <w:rFonts w:ascii="Times New Roman" w:hAnsi="Times New Roman"/>
          <w:sz w:val="28"/>
          <w:szCs w:val="28"/>
        </w:rPr>
        <w:t xml:space="preserve"> </w:t>
      </w:r>
      <w:r w:rsidRPr="00F2036A">
        <w:rPr>
          <w:rFonts w:ascii="Times New Roman" w:hAnsi="Times New Roman"/>
          <w:sz w:val="28"/>
          <w:szCs w:val="28"/>
        </w:rPr>
        <w:t>Выполнение социального проекта, как правило, обеспечивается существующей структурой. При необходимости могут создаваться специальные управленческие структуры, подразделения, звенья (должности). С учетом каких-либо значимых факторов в проект «по ходу» могут вноситься коррективы в сторону его расширения или «ужимания».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Подведение итогов выполнения социального проекта основывается на учете отчетной и контрольной информации и отражается в соответствующем документе, закрывающем данный проект. Работы, обеспечивающие социальный проект, группируются по следующим видам: информационные, аналитические, экспертные, организационные, координационные, правовые, финансовые, кадровые, мотивационные, материально-технические, снабженческие, коммерческие, учебно-обучающие, прогнозные, пропагандистские.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Важное условие в обеспечивающей организационно-управленческой работе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назначение руководителя реализуемого социального проекта, который наделяется полномочиями, обязанностями и правами. Руководитель проекта может наделяться правом формирования «своей команды» (временного коллектива), выполняющей обеспечивающие работы. </w:t>
      </w:r>
      <w:bookmarkStart w:id="1" w:name="_Toc49222392"/>
    </w:p>
    <w:p w:rsidR="002B52E1" w:rsidRPr="00F2036A" w:rsidRDefault="002B52E1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1AD" w:rsidRPr="00F2036A" w:rsidRDefault="00F2036A" w:rsidP="00F203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036A">
        <w:rPr>
          <w:rFonts w:ascii="Times New Roman" w:hAnsi="Times New Roman"/>
          <w:b/>
          <w:sz w:val="28"/>
          <w:szCs w:val="28"/>
        </w:rPr>
        <w:t>2</w:t>
      </w:r>
      <w:bookmarkEnd w:id="1"/>
      <w:r>
        <w:rPr>
          <w:rFonts w:ascii="Times New Roman" w:hAnsi="Times New Roman"/>
          <w:b/>
          <w:sz w:val="28"/>
          <w:szCs w:val="28"/>
        </w:rPr>
        <w:t>. С</w:t>
      </w:r>
      <w:r w:rsidRPr="00F2036A">
        <w:rPr>
          <w:rFonts w:ascii="Times New Roman" w:hAnsi="Times New Roman"/>
          <w:b/>
          <w:sz w:val="28"/>
          <w:szCs w:val="28"/>
        </w:rPr>
        <w:t>оциальные программы</w:t>
      </w:r>
    </w:p>
    <w:p w:rsidR="00D961AD" w:rsidRPr="00F2036A" w:rsidRDefault="00D961AD" w:rsidP="00F203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69AF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Программа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это разрабатываемый и реализуемый комплекс задач и мероприятий, имеющих определенное содержание, и направленный на достижение конечной цели. Социальные программы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один из видов программ (см. приложение </w:t>
      </w:r>
      <w:r w:rsidR="00D84908" w:rsidRPr="00F2036A">
        <w:rPr>
          <w:rFonts w:ascii="Times New Roman" w:hAnsi="Times New Roman"/>
          <w:sz w:val="28"/>
          <w:szCs w:val="28"/>
        </w:rPr>
        <w:t>Б</w:t>
      </w:r>
      <w:r w:rsidRPr="00F2036A">
        <w:rPr>
          <w:rFonts w:ascii="Times New Roman" w:hAnsi="Times New Roman"/>
          <w:sz w:val="28"/>
          <w:szCs w:val="28"/>
        </w:rPr>
        <w:t>)</w:t>
      </w:r>
      <w:r w:rsidRPr="00F2036A">
        <w:rPr>
          <w:rFonts w:ascii="Times New Roman" w:hAnsi="Times New Roman"/>
          <w:noProof/>
          <w:sz w:val="28"/>
          <w:szCs w:val="28"/>
        </w:rPr>
        <w:t>.</w:t>
      </w:r>
      <w:r w:rsidRPr="00F2036A">
        <w:rPr>
          <w:rFonts w:ascii="Times New Roman" w:hAnsi="Times New Roman"/>
          <w:sz w:val="28"/>
          <w:szCs w:val="28"/>
        </w:rPr>
        <w:t xml:space="preserve"> Каждый признак отражает ту или иную сторону программы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содержательную, уровневую, временную. Программы можно рассматривать как разновидность проектов.</w:t>
      </w:r>
      <w:r w:rsidR="00800C78" w:rsidRPr="00F2036A">
        <w:rPr>
          <w:rFonts w:ascii="Times New Roman" w:hAnsi="Times New Roman"/>
          <w:sz w:val="28"/>
          <w:szCs w:val="28"/>
        </w:rPr>
        <w:t xml:space="preserve"> </w:t>
      </w:r>
      <w:r w:rsidR="00AB69AF" w:rsidRPr="00F2036A">
        <w:rPr>
          <w:rFonts w:ascii="Times New Roman" w:hAnsi="Times New Roman"/>
          <w:sz w:val="28"/>
          <w:szCs w:val="28"/>
        </w:rPr>
        <w:t>Различные социальные мероприятия могут не иметь между собой никаких связей и выполняются изолированно, но при их наличии мероприятия по разработке и реализации одного или нескольких социальных проектов объединяются в одну социальную программу.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 процессе управления возникают ситуации, когда то или иное направление деятельности необходимо выделить особо. Тогда оно приобретает форму целевой программы, которая «вписывается» в существующую оргструктуру управления или для ее реализации создается специальная структура или происходит то и другое. Целевая программа и система управления, обеспечивающая ее реализацию (выполнение), называется программно-целевым управлением (ПЦУ). Если у программы нет или слабо работает обеспечивающая структура, то она «зависает», т.е. ее выполнение проблематично. Это</w:t>
      </w:r>
      <w:r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Pr="00F2036A">
        <w:rPr>
          <w:rFonts w:ascii="Times New Roman" w:hAnsi="Times New Roman"/>
          <w:sz w:val="28"/>
          <w:szCs w:val="28"/>
        </w:rPr>
        <w:t xml:space="preserve"> одна из распространенных «программных болезней».</w:t>
      </w:r>
    </w:p>
    <w:p w:rsidR="00800C78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 xml:space="preserve">Большим преимуществом программ вообще и социальных в частности является специальное выделение «программных ресурсов» и их концентрация на достижении подцелей, задач, мероприятий и, в конечном счете, цели программы. Классификация целей (см.приложение </w:t>
      </w:r>
      <w:r w:rsidR="00D84908" w:rsidRPr="00F2036A">
        <w:rPr>
          <w:rFonts w:ascii="Times New Roman" w:hAnsi="Times New Roman"/>
          <w:sz w:val="28"/>
          <w:szCs w:val="28"/>
        </w:rPr>
        <w:t>В</w:t>
      </w:r>
      <w:r w:rsidRPr="00F2036A">
        <w:rPr>
          <w:rFonts w:ascii="Times New Roman" w:hAnsi="Times New Roman"/>
          <w:sz w:val="28"/>
          <w:szCs w:val="28"/>
        </w:rPr>
        <w:t>). Программно-целевое управление по-своему подтверждает важность определения приоритетов в практической деятельности на любом уровне.</w:t>
      </w:r>
    </w:p>
    <w:p w:rsidR="00D961AD" w:rsidRPr="00F2036A" w:rsidRDefault="00800C78" w:rsidP="00F2036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 xml:space="preserve"> </w:t>
      </w:r>
      <w:r w:rsidR="00D961AD" w:rsidRPr="00F2036A">
        <w:rPr>
          <w:rFonts w:ascii="Times New Roman" w:hAnsi="Times New Roman"/>
          <w:sz w:val="28"/>
          <w:szCs w:val="28"/>
        </w:rPr>
        <w:t>Ресурсное обеспечение – для выполнения программы необходимы технические средства</w:t>
      </w:r>
      <w:r w:rsidR="00D961AD" w:rsidRPr="00F2036A">
        <w:rPr>
          <w:rFonts w:ascii="Times New Roman" w:hAnsi="Times New Roman"/>
          <w:noProof/>
          <w:sz w:val="28"/>
          <w:szCs w:val="28"/>
        </w:rPr>
        <w:t xml:space="preserve"> —</w:t>
      </w:r>
      <w:r w:rsidR="00D961AD" w:rsidRPr="00F2036A">
        <w:rPr>
          <w:rFonts w:ascii="Times New Roman" w:hAnsi="Times New Roman"/>
          <w:sz w:val="28"/>
          <w:szCs w:val="28"/>
        </w:rPr>
        <w:t xml:space="preserve"> компьютер, копировальный аппарат, видеоаппаратура для психолога, оборудование для отделения реабилитации детей-инвалидов.</w:t>
      </w:r>
      <w:r w:rsidRPr="00F2036A">
        <w:rPr>
          <w:rFonts w:ascii="Times New Roman" w:hAnsi="Times New Roman"/>
          <w:sz w:val="28"/>
          <w:szCs w:val="28"/>
        </w:rPr>
        <w:t xml:space="preserve"> </w:t>
      </w:r>
      <w:bookmarkStart w:id="2" w:name="_Toc49222393"/>
    </w:p>
    <w:bookmarkEnd w:id="2"/>
    <w:p w:rsidR="002B52E1" w:rsidRPr="00F2036A" w:rsidRDefault="002B52E1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C78" w:rsidRPr="00F2036A" w:rsidRDefault="00F2036A" w:rsidP="00F203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03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Pr="00F203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F2036A">
        <w:rPr>
          <w:rFonts w:ascii="Times New Roman" w:hAnsi="Times New Roman"/>
          <w:b/>
          <w:sz w:val="28"/>
          <w:szCs w:val="28"/>
        </w:rPr>
        <w:t>ринципы, приоритеты и классификация социальных программ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FDD" w:rsidRPr="00F2036A" w:rsidRDefault="00217FD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 разработке социальных программ необходимо соблюдать следующие принципы: принцип научного обоснования; принцип целесообразности и целеобусловленности; принцип социально воспроизводственной ценности; принцип комплексности; принцип реалистичности и реализуемости.</w:t>
      </w:r>
    </w:p>
    <w:p w:rsidR="00217FDD" w:rsidRPr="00F2036A" w:rsidRDefault="00217FD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При разработке социальной программы необходимо также придерживаться следующих приоритетов: приоритетность личностного начала над групповым; ориентация процессов управления в программировании на повышение качества жизни населения; детальное определение основных видов социальных услуг предусмотренных программой; активное использование местного самоуправления в выработке и реализации социальных программ на локальном уровне; необходимость непрерывного повышения квалификации участников процесса социального программирования.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Большое многообразие социальных программ вызывает необходимость их классификации по разным основаниям (признакам).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классу: монопрограммы – это простые программы, содержащие одну цель и одно направление деятельности; мультипрограммы – это комплексные программы, содержащие несколько целей и направлений деятельности; мегапрограммы – это целевые программы, содержащие большое количество взаимосвязанных простых и комплексных программ объединенных общей целью, ресурсами и временем выполнения. Мультипрограммы содержат в себе монопрограммы. Мегапрограммы содержат в себе моно - и мультипрограммы.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типу: социальные – программы, предназначенные для решения социально значимых задач; экономические – программы, применяемые в сфере экономического регулирования; организационные – программы, реализуемые в сфере управления персоналом и в менеджменте организаций; технические – программы, используемые в области внедрения результатов научно-технического прогресса; смешанные – программы, содержащие элементы вышеперечисленных видов.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виду: образовательные – программы, применяемые в обучении новым знаниям, умениям и навыкам; исследовательские – программы, реализуемые при проведении социальных и эмпирических исследований; инновационные – программы, используемые при внедрении инноваций, обеспечивающих развитие различных систем; инвестиционные – программы, применяемые при создании или реновации основных фондов; комбинированные – программы, содержащие элементы вышеперечисленных видов.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длительности: краткосрочные – разрабатываются на срок до трех лет; среднесрочные – разрабатываются на срок от 3 до 5 лет; долгосрочные – разрабатываются на срок свыше 5 лет.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сложности: простые – монопрограммы; средние – мультипрограммы; сложные – мегапрограммы.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По масштабу: мелкие – направлены на решение простых задач; средние – направлены на решение задач средней сложности; крупные – направлены на решение сложных задач.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 xml:space="preserve">По уровню: международные – реализуются на международном уровне; федеральные – реализуются на уровне страны в целом; региональные – реализуются на уровне региональных субъектов; муниципальные – реализуются на уровне муниципальных образований; локальные – реализуются на уровне предприятий, учреждений, организаций. </w:t>
      </w:r>
    </w:p>
    <w:p w:rsidR="0061200B" w:rsidRPr="00F2036A" w:rsidRDefault="0061200B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Эта классификация весьма условна, поскольку в реальной практике цель и задачи социальных программ довольно сложны и многообразны.</w:t>
      </w: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Различные толкования понятий социальных программ и социальных проектов могут плюрализировать вывод данной темы, поэтому можно выделить три основных варианта взаимоотношения социальных программ и социальных проектов.</w:t>
      </w: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Социальная программа может быть представлена как совокупность проектов объединенных общей целью, выделенными ресурсами, время на ее выполнение технологией, способом организации деятельности и т.д. Таким образом, программу можно рассматривать как совокупность социальных проектов, однако данная  точка зрения  в науке не является единственно верной. Ряд исследователей выделяет не только инструментальные, но и качественные, смысловые различия между этими понятиями.</w:t>
      </w: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Употребление понятия проект, как правило, связывается с разработкой и внедрением чего-либо принципиально нового. Понятие программа чаще употребляется в связи с необходимостью совершенствования оптимизации либо повышение качества каких-либо направлений деятельности или видов социальной практики.</w:t>
      </w: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Программа состоит из двух частей: 1 часть – разработка какого-либо вида деятельности, направления, формы, технологий или комплекса мероприятий. 2 часть – реализация разработанного в рамках соответствующего программе проекта.</w:t>
      </w: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D4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36A">
        <w:rPr>
          <w:rFonts w:ascii="Times New Roman" w:hAnsi="Times New Roman"/>
          <w:b/>
          <w:sz w:val="28"/>
          <w:szCs w:val="28"/>
        </w:rPr>
        <w:t>Заключение</w:t>
      </w:r>
    </w:p>
    <w:p w:rsidR="00D961AD" w:rsidRPr="00F2036A" w:rsidRDefault="00D961AD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C0" w:rsidRP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В кризисных ситуациях, в период модернизации общества и его переходных состояний неизбежно возрастает роль стратегических поисковых усилий выхода из кризиса, обеспечения прорыва на главных направлениях. Эту функцию выполняют социальные программы, проекты, способные определить оптимальное соотношение стратегических и тактических задач, поступательность их движения.</w:t>
      </w:r>
      <w:r w:rsidR="00ED2464" w:rsidRPr="00F2036A">
        <w:rPr>
          <w:rFonts w:ascii="Times New Roman" w:hAnsi="Times New Roman"/>
          <w:sz w:val="28"/>
          <w:szCs w:val="28"/>
        </w:rPr>
        <w:t xml:space="preserve"> Трудность определения понятий социальной программы и социального проекта обусловлена их тесной взаимосвязью и постоянным соотношением относительно друг друга.</w:t>
      </w:r>
    </w:p>
    <w:p w:rsidR="00F2036A" w:rsidRDefault="005C55C0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Социальный проект представляет собой такую разновидность программы, где отражены не только актуальные ориентиры, общие задачи, но и уточнены сроки достижения подцелей, скоординированы усилия исполнителей на основе глубокого изучения исходного уровня развития объекта и использования социальных нормативов. Словом, проект характеризуется глубокой проработкой социальных задач и включает меры не только социально-диагностические, но и организационно-управленческого (технологического) обеспечения. Следует сказать, что именно реализации социальных решений, социальных программ в последние десятилетия уделялось крайне недостаточное внимание. Причин тут много. Одна из них</w:t>
      </w:r>
      <w:r w:rsidRPr="00F2036A">
        <w:rPr>
          <w:rFonts w:ascii="Times New Roman" w:hAnsi="Times New Roman"/>
          <w:noProof/>
          <w:sz w:val="28"/>
          <w:szCs w:val="28"/>
        </w:rPr>
        <w:t xml:space="preserve"> -</w:t>
      </w:r>
      <w:r w:rsidRPr="00F2036A">
        <w:rPr>
          <w:rFonts w:ascii="Times New Roman" w:hAnsi="Times New Roman"/>
          <w:sz w:val="28"/>
          <w:szCs w:val="28"/>
        </w:rPr>
        <w:t xml:space="preserve"> некомпетентность субъектов управления, их неготовность обеспечить все циклы прохождения принятых социальных, решений</w:t>
      </w:r>
      <w:r w:rsidRPr="00F2036A">
        <w:rPr>
          <w:rFonts w:ascii="Times New Roman" w:hAnsi="Times New Roman"/>
          <w:noProof/>
          <w:sz w:val="28"/>
          <w:szCs w:val="28"/>
        </w:rPr>
        <w:t xml:space="preserve"> -</w:t>
      </w:r>
      <w:r w:rsidRPr="00F2036A">
        <w:rPr>
          <w:rFonts w:ascii="Times New Roman" w:hAnsi="Times New Roman"/>
          <w:sz w:val="28"/>
          <w:szCs w:val="28"/>
        </w:rPr>
        <w:t xml:space="preserve"> от выработки до реализации. Вторая</w:t>
      </w:r>
      <w:r w:rsidRPr="00F2036A">
        <w:rPr>
          <w:rFonts w:ascii="Times New Roman" w:hAnsi="Times New Roman"/>
          <w:noProof/>
          <w:sz w:val="28"/>
          <w:szCs w:val="28"/>
        </w:rPr>
        <w:t xml:space="preserve"> - </w:t>
      </w:r>
      <w:r w:rsidRPr="00F2036A">
        <w:rPr>
          <w:rFonts w:ascii="Times New Roman" w:hAnsi="Times New Roman"/>
          <w:sz w:val="28"/>
          <w:szCs w:val="28"/>
        </w:rPr>
        <w:t>сложившийся стереотип мышления, выражающийся в недоверии к организационным структурам управления, которые в условиях командно-бюрократической системы нередко сводились к жестоким некомпетентным регламентациям, инструкциям, многочисленным проверкам и т.п., что, не</w:t>
      </w:r>
      <w:r w:rsidR="003401BF" w:rsidRPr="00F2036A">
        <w:rPr>
          <w:rFonts w:ascii="Times New Roman" w:hAnsi="Times New Roman"/>
          <w:sz w:val="28"/>
          <w:szCs w:val="28"/>
        </w:rPr>
        <w:t xml:space="preserve">сомненно, вело и сегодня ведет </w:t>
      </w:r>
      <w:r w:rsidRPr="00F2036A">
        <w:rPr>
          <w:rFonts w:ascii="Times New Roman" w:hAnsi="Times New Roman"/>
          <w:sz w:val="28"/>
          <w:szCs w:val="28"/>
        </w:rPr>
        <w:t>к инертности общественного сознания, к заорганизованности управленческих решений, к манипулированию общественным мнением и другим негативным следствиям управления.</w:t>
      </w:r>
      <w:r w:rsidR="00F2036A">
        <w:rPr>
          <w:rFonts w:ascii="Times New Roman" w:hAnsi="Times New Roman"/>
          <w:sz w:val="28"/>
          <w:szCs w:val="28"/>
        </w:rPr>
        <w:br w:type="page"/>
      </w:r>
    </w:p>
    <w:p w:rsidR="002109BA" w:rsidRPr="00F2036A" w:rsidRDefault="00F2036A" w:rsidP="00F2036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F2036A">
        <w:rPr>
          <w:rFonts w:ascii="Times New Roman" w:hAnsi="Times New Roman"/>
          <w:b/>
          <w:sz w:val="28"/>
          <w:szCs w:val="28"/>
        </w:rPr>
        <w:t>иблиографический список</w:t>
      </w:r>
    </w:p>
    <w:p w:rsidR="002109BA" w:rsidRPr="00F2036A" w:rsidRDefault="002109BA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9BA" w:rsidRPr="00F2036A" w:rsidRDefault="002109BA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1 В.В. Ткаченко Учебно-методический комплекс по дисциплине «Технология разработки социальных программ» для студентов очной, заочной и заочно-сокращенной форм обучения по специальности 040101 «Социальная работа». – Благовещенск: Амурский гос. ун-т, 2007. - 64с.</w:t>
      </w:r>
    </w:p>
    <w:p w:rsidR="002109BA" w:rsidRPr="00F2036A" w:rsidRDefault="002109BA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2 Менеджмент социальной работы: Учеб. пособие для студ. высш. учеб. заведений</w:t>
      </w:r>
      <w:r w:rsidRPr="00F2036A">
        <w:rPr>
          <w:rFonts w:ascii="Times New Roman" w:hAnsi="Times New Roman"/>
          <w:noProof/>
          <w:sz w:val="28"/>
          <w:szCs w:val="28"/>
        </w:rPr>
        <w:t xml:space="preserve"> /</w:t>
      </w:r>
      <w:r w:rsidRPr="00F2036A">
        <w:rPr>
          <w:rFonts w:ascii="Times New Roman" w:hAnsi="Times New Roman"/>
          <w:sz w:val="28"/>
          <w:szCs w:val="28"/>
        </w:rPr>
        <w:t xml:space="preserve"> Под ред. Е.И. Комарова и А.И. Войтенко.</w:t>
      </w:r>
      <w:r w:rsidRPr="00F2036A">
        <w:rPr>
          <w:rFonts w:ascii="Times New Roman" w:hAnsi="Times New Roman"/>
          <w:noProof/>
          <w:sz w:val="28"/>
          <w:szCs w:val="28"/>
        </w:rPr>
        <w:t xml:space="preserve"> -</w:t>
      </w:r>
      <w:r w:rsidRPr="00F2036A">
        <w:rPr>
          <w:rFonts w:ascii="Times New Roman" w:hAnsi="Times New Roman"/>
          <w:sz w:val="28"/>
          <w:szCs w:val="28"/>
        </w:rPr>
        <w:t xml:space="preserve"> М.: Гуманит. изд. центр ВЛАДОС,</w:t>
      </w:r>
      <w:r w:rsidRPr="00F2036A">
        <w:rPr>
          <w:rFonts w:ascii="Times New Roman" w:hAnsi="Times New Roman"/>
          <w:noProof/>
          <w:sz w:val="28"/>
          <w:szCs w:val="28"/>
        </w:rPr>
        <w:t xml:space="preserve"> 2001. - 288</w:t>
      </w:r>
      <w:r w:rsidRPr="00F2036A">
        <w:rPr>
          <w:rFonts w:ascii="Times New Roman" w:hAnsi="Times New Roman"/>
          <w:sz w:val="28"/>
          <w:szCs w:val="28"/>
        </w:rPr>
        <w:t xml:space="preserve"> с.</w:t>
      </w:r>
    </w:p>
    <w:p w:rsidR="002109BA" w:rsidRPr="00F2036A" w:rsidRDefault="002109BA" w:rsidP="00F2036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036A">
        <w:rPr>
          <w:rFonts w:ascii="Times New Roman" w:hAnsi="Times New Roman"/>
          <w:color w:val="000000"/>
          <w:sz w:val="28"/>
          <w:szCs w:val="28"/>
        </w:rPr>
        <w:t>3 Социальная политика: Учебник / Под общ. ред. Н.А. Волгина. — М.: Издательство «Экзамен», 2003. — 736 с.</w:t>
      </w:r>
    </w:p>
    <w:p w:rsidR="005C55C0" w:rsidRPr="00F2036A" w:rsidRDefault="005C55C0" w:rsidP="00F203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4 Иванов В.Н., Патрушев В.И.  Социальные технологии: Курс лекций.</w:t>
      </w:r>
      <w:r w:rsidRPr="00F2036A">
        <w:rPr>
          <w:rFonts w:ascii="Times New Roman" w:hAnsi="Times New Roman"/>
          <w:noProof/>
          <w:sz w:val="28"/>
          <w:szCs w:val="28"/>
        </w:rPr>
        <w:t xml:space="preserve"> -</w:t>
      </w:r>
      <w:r w:rsidRPr="00F2036A">
        <w:rPr>
          <w:rFonts w:ascii="Times New Roman" w:hAnsi="Times New Roman"/>
          <w:sz w:val="28"/>
          <w:szCs w:val="28"/>
        </w:rPr>
        <w:t xml:space="preserve"> М.: Изд-во МГСУ "Союз",</w:t>
      </w:r>
      <w:r w:rsidRPr="00F2036A">
        <w:rPr>
          <w:rFonts w:ascii="Times New Roman" w:hAnsi="Times New Roman"/>
          <w:noProof/>
          <w:sz w:val="28"/>
          <w:szCs w:val="28"/>
        </w:rPr>
        <w:t xml:space="preserve"> 1999. - 432</w:t>
      </w:r>
      <w:r w:rsidRPr="00F2036A">
        <w:rPr>
          <w:rFonts w:ascii="Times New Roman" w:hAnsi="Times New Roman"/>
          <w:sz w:val="28"/>
          <w:szCs w:val="28"/>
        </w:rPr>
        <w:t xml:space="preserve"> с. </w:t>
      </w:r>
    </w:p>
    <w:p w:rsidR="004D4BBD" w:rsidRPr="00F2036A" w:rsidRDefault="004D4BBD" w:rsidP="00F2036A">
      <w:pPr>
        <w:pStyle w:val="2"/>
        <w:widowControl/>
        <w:spacing w:line="360" w:lineRule="auto"/>
        <w:jc w:val="both"/>
        <w:rPr>
          <w:sz w:val="28"/>
          <w:szCs w:val="28"/>
        </w:rPr>
      </w:pPr>
      <w:r w:rsidRPr="00F2036A">
        <w:rPr>
          <w:sz w:val="28"/>
          <w:szCs w:val="28"/>
        </w:rPr>
        <w:t>5 Технологии социальной работы: Учебник под общ. ред. проф. Е.И. Холостовой.</w:t>
      </w:r>
      <w:r w:rsidRPr="00F2036A">
        <w:rPr>
          <w:noProof/>
          <w:sz w:val="28"/>
          <w:szCs w:val="28"/>
        </w:rPr>
        <w:t xml:space="preserve"> -</w:t>
      </w:r>
      <w:r w:rsidRPr="00F2036A">
        <w:rPr>
          <w:sz w:val="28"/>
          <w:szCs w:val="28"/>
        </w:rPr>
        <w:t xml:space="preserve"> М.: ИНФРА-М,</w:t>
      </w:r>
      <w:r w:rsidRPr="00F2036A">
        <w:rPr>
          <w:noProof/>
          <w:sz w:val="28"/>
          <w:szCs w:val="28"/>
        </w:rPr>
        <w:t xml:space="preserve"> 2001. - 400</w:t>
      </w:r>
      <w:r w:rsidRPr="00F2036A">
        <w:rPr>
          <w:sz w:val="28"/>
          <w:szCs w:val="28"/>
        </w:rPr>
        <w:t xml:space="preserve"> с.</w:t>
      </w:r>
      <w:r w:rsidRPr="00F2036A">
        <w:rPr>
          <w:noProof/>
          <w:sz w:val="28"/>
          <w:szCs w:val="28"/>
        </w:rPr>
        <w:t xml:space="preserve"> -</w:t>
      </w:r>
      <w:r w:rsidRPr="00F2036A">
        <w:rPr>
          <w:sz w:val="28"/>
          <w:szCs w:val="28"/>
        </w:rPr>
        <w:t xml:space="preserve"> (Серия «Высшее образование»)</w:t>
      </w:r>
    </w:p>
    <w:p w:rsidR="00F2036A" w:rsidRDefault="00F2036A">
      <w:pPr>
        <w:rPr>
          <w:rFonts w:ascii="Times New Roman" w:hAnsi="Times New Roman"/>
          <w:sz w:val="28"/>
          <w:szCs w:val="28"/>
        </w:rPr>
      </w:pPr>
    </w:p>
    <w:p w:rsidR="00917428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36A">
        <w:rPr>
          <w:rFonts w:ascii="Times New Roman" w:hAnsi="Times New Roman"/>
          <w:b/>
          <w:sz w:val="28"/>
          <w:szCs w:val="28"/>
        </w:rPr>
        <w:t>Приложение А</w:t>
      </w:r>
    </w:p>
    <w:p w:rsidR="00F2036A" w:rsidRPr="00F2036A" w:rsidRDefault="00F2036A" w:rsidP="00F2036A">
      <w:pPr>
        <w:rPr>
          <w:rFonts w:ascii="Times New Roman" w:hAnsi="Times New Roman"/>
          <w:sz w:val="28"/>
          <w:szCs w:val="28"/>
        </w:rPr>
      </w:pPr>
    </w:p>
    <w:p w:rsidR="00917428" w:rsidRPr="00F2036A" w:rsidRDefault="0091742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Классификация проектов</w:t>
      </w:r>
    </w:p>
    <w:p w:rsidR="00707058" w:rsidRPr="00F2036A" w:rsidRDefault="0070705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17428" w:rsidRPr="006761B2" w:rsidTr="00F2036A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Признаки классификации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Виды проектов</w:t>
            </w:r>
          </w:p>
        </w:tc>
      </w:tr>
      <w:tr w:rsidR="00917428" w:rsidRPr="006761B2" w:rsidTr="00F2036A">
        <w:trPr>
          <w:trHeight w:val="9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Объем трудовых (трудоемкость), финансовых (стоимость) и материальных (материалоемкость) затрат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Малый проект. Мегапроект, в том числе международный, межгосударственный, федеральный, региональный, отраслевой, межотраслевой, местный</w:t>
            </w:r>
          </w:p>
        </w:tc>
      </w:tr>
      <w:tr w:rsidR="00917428" w:rsidRPr="006761B2" w:rsidTr="00F2036A">
        <w:trPr>
          <w:trHeight w:val="11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Содержание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Технический, научно-технический, экономический, социальный, социально-экономический, экологический, производственный, строительный, маркетинговый, рекламный, инвестиционный, комплексный</w:t>
            </w:r>
          </w:p>
        </w:tc>
      </w:tr>
      <w:tr w:rsidR="00917428" w:rsidRPr="006761B2" w:rsidTr="00F2036A">
        <w:trPr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Сроки реализации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428" w:rsidRPr="006761B2" w:rsidRDefault="0091742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Краткосрочный. Среднесрочный. Долгосрочный</w:t>
            </w:r>
          </w:p>
        </w:tc>
      </w:tr>
    </w:tbl>
    <w:p w:rsidR="00917428" w:rsidRPr="00F2036A" w:rsidRDefault="0091742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908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36A">
        <w:rPr>
          <w:rFonts w:ascii="Times New Roman" w:hAnsi="Times New Roman"/>
          <w:b/>
          <w:sz w:val="28"/>
          <w:szCs w:val="28"/>
        </w:rPr>
        <w:t>Приложение Б</w:t>
      </w:r>
    </w:p>
    <w:p w:rsidR="00F2036A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908" w:rsidRPr="00F2036A" w:rsidRDefault="00D8490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Классификация программ</w:t>
      </w:r>
    </w:p>
    <w:p w:rsidR="00707058" w:rsidRPr="00F2036A" w:rsidRDefault="0070705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D84908" w:rsidRPr="006761B2" w:rsidTr="00F2036A">
        <w:trPr>
          <w:trHeight w:val="3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Признаки классификации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Виды программ</w:t>
            </w:r>
          </w:p>
        </w:tc>
      </w:tr>
      <w:tr w:rsidR="00D84908" w:rsidRPr="006761B2" w:rsidTr="00F2036A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Содержание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Экономические, социальные, социально-экономические, научно-технические, производственные, маркетинговые, организационно-управленческие, разведывательные (информационные), комплексные</w:t>
            </w:r>
          </w:p>
        </w:tc>
      </w:tr>
      <w:tr w:rsidR="00D84908" w:rsidRPr="006761B2" w:rsidTr="00F2036A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Уровень разработки и применения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Президентские, федеральные, региональные (республиканские, краевые, областные, окружные), местные, городские, программы предприятий, учреждений, личностные (программы саморазвития)</w:t>
            </w:r>
          </w:p>
        </w:tc>
      </w:tr>
      <w:tr w:rsidR="00D84908" w:rsidRPr="006761B2" w:rsidTr="00F2036A">
        <w:trPr>
          <w:trHeight w:val="8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Время, на которое рассчитана реализация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908" w:rsidRPr="006761B2" w:rsidRDefault="00D8490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Долгосрочные (свыше 5 лет) Среднесрочные(3—5 лет) Краткосрочные (1—3 года) Текущие или оперативные (до 1 года)</w:t>
            </w:r>
          </w:p>
        </w:tc>
      </w:tr>
    </w:tbl>
    <w:p w:rsidR="00D84908" w:rsidRPr="00F2036A" w:rsidRDefault="00D8490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058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36A">
        <w:rPr>
          <w:rFonts w:ascii="Times New Roman" w:hAnsi="Times New Roman"/>
          <w:b/>
          <w:sz w:val="28"/>
          <w:szCs w:val="28"/>
        </w:rPr>
        <w:t>Приложение В</w:t>
      </w:r>
    </w:p>
    <w:p w:rsidR="00F2036A" w:rsidRPr="00F2036A" w:rsidRDefault="00F2036A" w:rsidP="00F203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058" w:rsidRPr="00F2036A" w:rsidRDefault="0070705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6A">
        <w:rPr>
          <w:rFonts w:ascii="Times New Roman" w:hAnsi="Times New Roman"/>
          <w:sz w:val="28"/>
          <w:szCs w:val="28"/>
        </w:rPr>
        <w:t>Классификация целей</w:t>
      </w:r>
    </w:p>
    <w:p w:rsidR="008A30BE" w:rsidRPr="00F2036A" w:rsidRDefault="008A30BE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707058" w:rsidRPr="006761B2" w:rsidTr="00F2036A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Признаки классификации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Виды целей</w:t>
            </w:r>
          </w:p>
        </w:tc>
      </w:tr>
      <w:tr w:rsidR="00707058" w:rsidRPr="006761B2" w:rsidTr="00F2036A">
        <w:trPr>
          <w:trHeight w:val="6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1. Содержание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Социальные, экономические, организационные, технические, научно-технические, политические, комплексные</w:t>
            </w:r>
          </w:p>
        </w:tc>
      </w:tr>
      <w:tr w:rsidR="00707058" w:rsidRPr="006761B2" w:rsidTr="00F2036A">
        <w:trPr>
          <w:trHeight w:val="6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2. Приоритетность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Главные (основные, ключевые, основополагающие) Второстепенные (неглавные, побочные, вспомогательные)</w:t>
            </w:r>
          </w:p>
        </w:tc>
      </w:tr>
      <w:tr w:rsidR="00707058" w:rsidRPr="006761B2" w:rsidTr="00F2036A">
        <w:trPr>
          <w:trHeight w:val="4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3. Время реализации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Стратегические. Тактические. Оперативные. Текущие</w:t>
            </w:r>
          </w:p>
        </w:tc>
      </w:tr>
      <w:tr w:rsidR="00707058" w:rsidRPr="006761B2" w:rsidTr="00F2036A">
        <w:trPr>
          <w:trHeight w:val="4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4. Форма фиксации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Документированные (официальные) Недокументированные (неофициальные)</w:t>
            </w:r>
          </w:p>
        </w:tc>
      </w:tr>
      <w:tr w:rsidR="00707058" w:rsidRPr="006761B2" w:rsidTr="00F2036A">
        <w:trPr>
          <w:trHeight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5. Потребность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Желательные, нежелательные, надуманные</w:t>
            </w:r>
          </w:p>
        </w:tc>
      </w:tr>
      <w:tr w:rsidR="00707058" w:rsidRPr="006761B2" w:rsidTr="00F2036A">
        <w:trPr>
          <w:trHeight w:val="4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6. Степень обоснованности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Обоснованные, недостаточно обоснованные, необоснованные</w:t>
            </w:r>
          </w:p>
        </w:tc>
      </w:tr>
      <w:tr w:rsidR="00707058" w:rsidRPr="006761B2" w:rsidTr="00F2036A">
        <w:trPr>
          <w:trHeight w:val="6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7. Реальность/ нереальность выполнения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Реальные (реалистичные), осуществимые Нереальные (неосуществимые)</w:t>
            </w:r>
          </w:p>
        </w:tc>
      </w:tr>
      <w:tr w:rsidR="00707058" w:rsidRPr="006761B2" w:rsidTr="00F2036A">
        <w:trPr>
          <w:trHeight w:val="6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8. Уровни управления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Народно-хозяйственные, отраслевые, региональные, предприятия, организации, учреждения, их структурные единицы</w:t>
            </w:r>
          </w:p>
        </w:tc>
      </w:tr>
      <w:tr w:rsidR="00707058" w:rsidRPr="006761B2" w:rsidTr="00F2036A">
        <w:trPr>
          <w:trHeight w:val="6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9. Политический оттенок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Декларируемые (провозглашаемые) Фактические (реально реализуемые, выполняемые)</w:t>
            </w:r>
          </w:p>
        </w:tc>
      </w:tr>
      <w:tr w:rsidR="00707058" w:rsidRPr="006761B2" w:rsidTr="00F2036A">
        <w:trPr>
          <w:trHeight w:val="2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10.Объем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Общие, частные, локальные</w:t>
            </w:r>
          </w:p>
        </w:tc>
      </w:tr>
      <w:tr w:rsidR="00707058" w:rsidRPr="006761B2" w:rsidTr="00F2036A">
        <w:trPr>
          <w:trHeight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11. Время действия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Конечные, промежуточные</w:t>
            </w:r>
          </w:p>
        </w:tc>
      </w:tr>
      <w:tr w:rsidR="00707058" w:rsidRPr="006761B2" w:rsidTr="00F2036A">
        <w:trPr>
          <w:trHeight w:val="2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12. Степень выполнения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58" w:rsidRPr="006761B2" w:rsidRDefault="00707058" w:rsidP="00F2036A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761B2">
              <w:rPr>
                <w:rFonts w:ascii="Times New Roman" w:hAnsi="Times New Roman"/>
                <w:sz w:val="20"/>
                <w:szCs w:val="28"/>
              </w:rPr>
              <w:t>Выполненные полностью, частично</w:t>
            </w:r>
          </w:p>
        </w:tc>
      </w:tr>
    </w:tbl>
    <w:p w:rsidR="00707058" w:rsidRPr="00F2036A" w:rsidRDefault="00707058" w:rsidP="00F20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707058" w:rsidRPr="00F2036A" w:rsidSect="00F2036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E4" w:rsidRDefault="008C31E4" w:rsidP="00AF4E81">
      <w:pPr>
        <w:spacing w:after="0" w:line="240" w:lineRule="auto"/>
      </w:pPr>
      <w:r>
        <w:separator/>
      </w:r>
    </w:p>
  </w:endnote>
  <w:endnote w:type="continuationSeparator" w:id="0">
    <w:p w:rsidR="008C31E4" w:rsidRDefault="008C31E4" w:rsidP="00A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E4" w:rsidRDefault="008C31E4" w:rsidP="00AF4E81">
      <w:pPr>
        <w:spacing w:after="0" w:line="240" w:lineRule="auto"/>
      </w:pPr>
      <w:r>
        <w:separator/>
      </w:r>
    </w:p>
  </w:footnote>
  <w:footnote w:type="continuationSeparator" w:id="0">
    <w:p w:rsidR="008C31E4" w:rsidRDefault="008C31E4" w:rsidP="00AF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2D4"/>
    <w:rsid w:val="00050A0F"/>
    <w:rsid w:val="000C7EFB"/>
    <w:rsid w:val="000D221F"/>
    <w:rsid w:val="000E72CF"/>
    <w:rsid w:val="000E73E9"/>
    <w:rsid w:val="00112D62"/>
    <w:rsid w:val="001245F5"/>
    <w:rsid w:val="00135C77"/>
    <w:rsid w:val="001B5F9B"/>
    <w:rsid w:val="002109BA"/>
    <w:rsid w:val="00217735"/>
    <w:rsid w:val="00217FDD"/>
    <w:rsid w:val="0025718B"/>
    <w:rsid w:val="002B52E1"/>
    <w:rsid w:val="002E52D4"/>
    <w:rsid w:val="003401BF"/>
    <w:rsid w:val="003546DD"/>
    <w:rsid w:val="00354999"/>
    <w:rsid w:val="003962EF"/>
    <w:rsid w:val="00450BE5"/>
    <w:rsid w:val="004B10D7"/>
    <w:rsid w:val="004B526C"/>
    <w:rsid w:val="004D4589"/>
    <w:rsid w:val="004D4BBD"/>
    <w:rsid w:val="005033FF"/>
    <w:rsid w:val="00527C5B"/>
    <w:rsid w:val="005668FA"/>
    <w:rsid w:val="00576230"/>
    <w:rsid w:val="005825D3"/>
    <w:rsid w:val="005C55C0"/>
    <w:rsid w:val="005D0B6F"/>
    <w:rsid w:val="005F5824"/>
    <w:rsid w:val="0061200B"/>
    <w:rsid w:val="00624E78"/>
    <w:rsid w:val="00655A8B"/>
    <w:rsid w:val="006761B2"/>
    <w:rsid w:val="00683B73"/>
    <w:rsid w:val="00707058"/>
    <w:rsid w:val="007473D4"/>
    <w:rsid w:val="00800C78"/>
    <w:rsid w:val="00877B9F"/>
    <w:rsid w:val="008A30BE"/>
    <w:rsid w:val="008A36B7"/>
    <w:rsid w:val="008B68A8"/>
    <w:rsid w:val="008C31E4"/>
    <w:rsid w:val="008C380F"/>
    <w:rsid w:val="008E5C2A"/>
    <w:rsid w:val="00917428"/>
    <w:rsid w:val="00943F4D"/>
    <w:rsid w:val="00A4049A"/>
    <w:rsid w:val="00A95478"/>
    <w:rsid w:val="00AA4435"/>
    <w:rsid w:val="00AA5F6F"/>
    <w:rsid w:val="00AB69AF"/>
    <w:rsid w:val="00AE419A"/>
    <w:rsid w:val="00AF4E81"/>
    <w:rsid w:val="00AF6A9C"/>
    <w:rsid w:val="00AF7834"/>
    <w:rsid w:val="00B018A5"/>
    <w:rsid w:val="00B42BE4"/>
    <w:rsid w:val="00B665EA"/>
    <w:rsid w:val="00B677DC"/>
    <w:rsid w:val="00B730E1"/>
    <w:rsid w:val="00B76765"/>
    <w:rsid w:val="00BC6CC0"/>
    <w:rsid w:val="00CE5214"/>
    <w:rsid w:val="00D0180E"/>
    <w:rsid w:val="00D30BB4"/>
    <w:rsid w:val="00D82CB7"/>
    <w:rsid w:val="00D84908"/>
    <w:rsid w:val="00D86061"/>
    <w:rsid w:val="00D87D2B"/>
    <w:rsid w:val="00D961AD"/>
    <w:rsid w:val="00DF7F1C"/>
    <w:rsid w:val="00E81EC2"/>
    <w:rsid w:val="00E913D2"/>
    <w:rsid w:val="00ED2464"/>
    <w:rsid w:val="00EF1697"/>
    <w:rsid w:val="00F2036A"/>
    <w:rsid w:val="00F33AE8"/>
    <w:rsid w:val="00F346DA"/>
    <w:rsid w:val="00F657D8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BDD1D2-960C-412C-8363-8D6EA5F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AF4E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AF4E81"/>
    <w:rPr>
      <w:rFonts w:cs="Times New Roman"/>
    </w:rPr>
  </w:style>
  <w:style w:type="paragraph" w:customStyle="1" w:styleId="1">
    <w:name w:val="Обычный1"/>
    <w:rsid w:val="00050A0F"/>
    <w:pPr>
      <w:widowControl w:val="0"/>
    </w:pPr>
    <w:rPr>
      <w:rFonts w:ascii="Arial" w:hAnsi="Arial"/>
    </w:rPr>
  </w:style>
  <w:style w:type="paragraph" w:customStyle="1" w:styleId="2">
    <w:name w:val="Обычный2"/>
    <w:rsid w:val="004D4BBD"/>
    <w:pPr>
      <w:widowControl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1688A3-0108-4F83-ACE3-F1383C7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dcterms:created xsi:type="dcterms:W3CDTF">2014-09-12T12:59:00Z</dcterms:created>
  <dcterms:modified xsi:type="dcterms:W3CDTF">2014-09-12T12:59:00Z</dcterms:modified>
</cp:coreProperties>
</file>