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66" w:rsidRDefault="002E13EB">
      <w:pPr>
        <w:pStyle w:val="a3"/>
      </w:pPr>
      <w:r>
        <w:br/>
      </w:r>
    </w:p>
    <w:p w:rsidR="002E1E66" w:rsidRDefault="002E13EB">
      <w:pPr>
        <w:pStyle w:val="a3"/>
      </w:pPr>
      <w:r>
        <w:rPr>
          <w:b/>
          <w:bCs/>
        </w:rPr>
        <w:t>Языческие восстания в Чехии</w:t>
      </w:r>
      <w:r>
        <w:t> — историческое наименование серии событий в Чехии времён правления династии Пржемысловичей в первой половине X века, кульминацией которых было языческое восстание, организованное Драгомирой — женой Вратислава I.</w:t>
      </w:r>
    </w:p>
    <w:p w:rsidR="002E1E66" w:rsidRDefault="002E13EB">
      <w:pPr>
        <w:pStyle w:val="a3"/>
      </w:pPr>
      <w:r>
        <w:t>Деятельность Вратислава I и его сына св. Вацлава поспособствовала в первой половине X века приобретению христианством мощного влияния в чешском государстве</w:t>
      </w:r>
      <w:r>
        <w:rPr>
          <w:position w:val="10"/>
        </w:rPr>
        <w:t>[1]</w:t>
      </w:r>
      <w:r>
        <w:t>. Во время политических потрясений распространяющееся христианство, поддерживаемое чешскими Пржемысловичами, натолкнулось на противостояние языческих сил. Вратислав I, вопреки воле своей крещёной матери — св. Людмилы (вдовы первого христианского правителя Чехии - Борживоя), взял в жёны язычницу княжну Драгомиру, от которой имел двух сыновей — Вацлава, прозванного Святым и Болеслава, прозванного Грозным.</w:t>
      </w:r>
    </w:p>
    <w:p w:rsidR="002E1E66" w:rsidRDefault="002E13EB">
      <w:pPr>
        <w:pStyle w:val="a3"/>
      </w:pPr>
      <w:r>
        <w:t>Ещё перед смертью Вратислав приказал своей матери, чтобы она берегла обоих сыновей и власть в государстве. Однако, согласно средневековым порядкам, власть взяла в свои руки сразу же после смерти Вратислава его жена княгиня Драгомира, поддерживаемая младшим из сыновей, который вернулся к ней, сопротивляясь попыткам бабки обратить его в христианство. Драгомира и Болеслав отрицательно относились к усилению враждебного немецкого влияния и поддерживали языческие традиции. Согласно чешской историографической традиции Драгомира начала уничтожение церквей и преследование христианского духовенства. Жертвой языческого переворота помимо прочих стала и мать Вратислава I Людмила (задушенная 15 сентября 921 людьми, посланными, согласно преданию, невесткою).</w:t>
      </w:r>
    </w:p>
    <w:p w:rsidR="002E1E66" w:rsidRDefault="002E13EB">
      <w:pPr>
        <w:pStyle w:val="a3"/>
      </w:pPr>
      <w:r>
        <w:t>Языческое восстание в конечном итоге привело к вмешательству немецких правителей, обеспокоенных угрозой утраты своего влияния. К поддерживавшему христианство Вацлаву на подмогу прибыл Арнульф, князь Баварии, а также король Генрих I. Интервенция последнего вынудила Драгомиру отдать власть законному наследнику трона — 13-летнему Вацлаву. Вацлав принял бразды правления в 924 году, восстанавливая разрушенные церкви и церковную службу. Однако политический провал Вацлава (в частности слабость перед Германией) привёл в конечном итоге к формированию заговора, возглавлял который младший брат Вацлава — Болеслав. Согласно жизнеописанию, Вацлав, будучи приглашённым принять участие в освящении местной церкви в Стара-Болеславе, был убит, как гласит одно из преданий — в церкви, 28 сентября 935 Болеславом и его рыцарями. Смерть Вацлава однако не остановила дальнейшего процесса христианизации страны, который проводился преимущественно силами немецкого духовенства</w:t>
      </w:r>
      <w:r>
        <w:rPr>
          <w:position w:val="10"/>
        </w:rPr>
        <w:t>[2]</w:t>
      </w:r>
      <w:r>
        <w:t>.</w:t>
      </w:r>
    </w:p>
    <w:p w:rsidR="002E1E66" w:rsidRDefault="002E13E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E1E66" w:rsidRDefault="002E13E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Средневековая культура Чехии</w:t>
      </w:r>
    </w:p>
    <w:p w:rsidR="002E1E66" w:rsidRDefault="002E13EB">
      <w:pPr>
        <w:pStyle w:val="a3"/>
        <w:numPr>
          <w:ilvl w:val="0"/>
          <w:numId w:val="1"/>
        </w:numPr>
        <w:tabs>
          <w:tab w:val="left" w:pos="707"/>
        </w:tabs>
      </w:pPr>
      <w:r>
        <w:t>Подробная история Чехии до начала XI века</w:t>
      </w:r>
    </w:p>
    <w:p w:rsidR="002E1E66" w:rsidRDefault="002E13EB">
      <w:pPr>
        <w:pStyle w:val="a3"/>
        <w:spacing w:after="0"/>
      </w:pPr>
      <w:r>
        <w:t>Источник: http://ru.wikipedia.org/wiki/Языческие_восстания_в_Чехии</w:t>
      </w:r>
      <w:bookmarkStart w:id="0" w:name="_GoBack"/>
      <w:bookmarkEnd w:id="0"/>
    </w:p>
    <w:sectPr w:rsidR="002E1E6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3EB"/>
    <w:rsid w:val="002E13EB"/>
    <w:rsid w:val="002E1E66"/>
    <w:rsid w:val="008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33CC-88DF-4768-AA76-7BDD214D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2014-04-06T23:22:00Z</dcterms:created>
  <dcterms:modified xsi:type="dcterms:W3CDTF">2014-04-06T23:22:00Z</dcterms:modified>
</cp:coreProperties>
</file>