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D5E" w:rsidRDefault="00893D5E" w:rsidP="00893D5E">
      <w:pPr>
        <w:pStyle w:val="a3"/>
        <w:ind w:left="180" w:firstLine="0"/>
        <w:jc w:val="left"/>
      </w:pPr>
      <w:r>
        <w:t>Челябинский Государственный Университет</w:t>
      </w:r>
    </w:p>
    <w:p w:rsidR="00893D5E" w:rsidRDefault="00893D5E" w:rsidP="00893D5E">
      <w:pPr>
        <w:shd w:val="clear" w:color="auto" w:fill="FFFFFF"/>
        <w:tabs>
          <w:tab w:val="left" w:pos="7175"/>
        </w:tabs>
        <w:ind w:left="180"/>
        <w:rPr>
          <w:rFonts w:ascii="Arial" w:hAnsi="Arial" w:cs="Arial"/>
          <w:i/>
          <w:iCs/>
          <w:color w:val="000000"/>
          <w:spacing w:val="4"/>
          <w:sz w:val="28"/>
          <w:szCs w:val="28"/>
          <w:u w:val="single"/>
        </w:rPr>
      </w:pPr>
    </w:p>
    <w:p w:rsidR="00893D5E" w:rsidRDefault="00893D5E" w:rsidP="00893D5E">
      <w:pPr>
        <w:shd w:val="clear" w:color="auto" w:fill="FFFFFF"/>
        <w:tabs>
          <w:tab w:val="left" w:pos="7175"/>
        </w:tabs>
        <w:ind w:left="180"/>
        <w:rPr>
          <w:rFonts w:ascii="Arial" w:hAnsi="Arial" w:cs="Arial"/>
          <w:i/>
          <w:iCs/>
          <w:color w:val="000000"/>
          <w:spacing w:val="4"/>
          <w:sz w:val="28"/>
          <w:szCs w:val="28"/>
          <w:u w:val="single"/>
        </w:rPr>
      </w:pPr>
    </w:p>
    <w:p w:rsidR="00893D5E" w:rsidRDefault="00893D5E" w:rsidP="00893D5E">
      <w:pPr>
        <w:shd w:val="clear" w:color="auto" w:fill="FFFFFF"/>
        <w:tabs>
          <w:tab w:val="left" w:pos="7175"/>
        </w:tabs>
        <w:ind w:left="180"/>
        <w:rPr>
          <w:rFonts w:ascii="Arial" w:hAnsi="Arial" w:cs="Arial"/>
          <w:i/>
          <w:iCs/>
          <w:color w:val="000000"/>
          <w:spacing w:val="4"/>
          <w:sz w:val="28"/>
          <w:szCs w:val="28"/>
          <w:u w:val="single"/>
        </w:rPr>
      </w:pPr>
    </w:p>
    <w:p w:rsidR="00893D5E" w:rsidRDefault="00893D5E" w:rsidP="00893D5E">
      <w:pPr>
        <w:shd w:val="clear" w:color="auto" w:fill="FFFFFF"/>
        <w:tabs>
          <w:tab w:val="left" w:pos="7175"/>
        </w:tabs>
        <w:ind w:left="180"/>
        <w:rPr>
          <w:rFonts w:ascii="Arial" w:hAnsi="Arial" w:cs="Arial"/>
          <w:i/>
          <w:iCs/>
          <w:color w:val="000000"/>
          <w:spacing w:val="4"/>
          <w:sz w:val="28"/>
          <w:szCs w:val="28"/>
          <w:u w:val="single"/>
        </w:rPr>
      </w:pPr>
    </w:p>
    <w:p w:rsidR="00893D5E" w:rsidRDefault="00893D5E" w:rsidP="00893D5E">
      <w:pPr>
        <w:shd w:val="clear" w:color="auto" w:fill="FFFFFF"/>
        <w:tabs>
          <w:tab w:val="left" w:pos="7175"/>
        </w:tabs>
        <w:ind w:left="180"/>
        <w:rPr>
          <w:rFonts w:ascii="Arial" w:hAnsi="Arial" w:cs="Arial"/>
          <w:i/>
          <w:iCs/>
          <w:color w:val="000000"/>
          <w:spacing w:val="4"/>
          <w:sz w:val="28"/>
          <w:szCs w:val="28"/>
          <w:u w:val="single"/>
        </w:rPr>
      </w:pPr>
    </w:p>
    <w:p w:rsidR="00893D5E" w:rsidRDefault="00893D5E" w:rsidP="00893D5E">
      <w:pPr>
        <w:pStyle w:val="1"/>
        <w:ind w:left="180"/>
        <w:jc w:val="left"/>
      </w:pPr>
    </w:p>
    <w:p w:rsidR="00893D5E" w:rsidRDefault="00893D5E" w:rsidP="00893D5E">
      <w:pPr>
        <w:pStyle w:val="1"/>
        <w:ind w:left="180"/>
        <w:jc w:val="left"/>
      </w:pPr>
    </w:p>
    <w:p w:rsidR="00893D5E" w:rsidRDefault="00893D5E" w:rsidP="00893D5E">
      <w:pPr>
        <w:pStyle w:val="1"/>
        <w:ind w:left="180"/>
        <w:jc w:val="left"/>
      </w:pPr>
    </w:p>
    <w:p w:rsidR="00893D5E" w:rsidRDefault="00893D5E" w:rsidP="00893D5E">
      <w:pPr>
        <w:pStyle w:val="1"/>
        <w:ind w:left="180"/>
        <w:jc w:val="left"/>
      </w:pPr>
      <w:r>
        <w:t>Реферат</w:t>
      </w:r>
    </w:p>
    <w:p w:rsidR="00893D5E" w:rsidRDefault="00893D5E" w:rsidP="00893D5E">
      <w:pPr>
        <w:ind w:left="180"/>
      </w:pPr>
    </w:p>
    <w:p w:rsidR="00893D5E" w:rsidRDefault="00893D5E" w:rsidP="00893D5E">
      <w:pPr>
        <w:shd w:val="clear" w:color="auto" w:fill="FFFFFF"/>
        <w:tabs>
          <w:tab w:val="left" w:pos="7175"/>
        </w:tabs>
        <w:ind w:left="180"/>
        <w:rPr>
          <w:rFonts w:ascii="Arial" w:hAnsi="Arial" w:cs="Arial"/>
          <w:b/>
          <w:bCs/>
          <w:i/>
          <w:iCs/>
          <w:color w:val="000000"/>
          <w:spacing w:val="4"/>
          <w:sz w:val="40"/>
          <w:szCs w:val="40"/>
        </w:rPr>
      </w:pPr>
      <w:r>
        <w:rPr>
          <w:rFonts w:ascii="Arial" w:hAnsi="Arial" w:cs="Arial"/>
          <w:b/>
          <w:bCs/>
          <w:i/>
          <w:iCs/>
          <w:color w:val="000000"/>
          <w:spacing w:val="4"/>
          <w:sz w:val="40"/>
          <w:szCs w:val="40"/>
        </w:rPr>
        <w:t xml:space="preserve">По теме </w:t>
      </w:r>
      <w:r>
        <w:rPr>
          <w:rFonts w:ascii="Arial" w:hAnsi="Arial" w:cs="Arial"/>
          <w:i/>
          <w:iCs/>
          <w:color w:val="000000"/>
          <w:spacing w:val="4"/>
          <w:sz w:val="40"/>
          <w:szCs w:val="40"/>
        </w:rPr>
        <w:t>“Южный Урал в каменном веке”</w:t>
      </w:r>
    </w:p>
    <w:p w:rsidR="00893D5E" w:rsidRDefault="00893D5E" w:rsidP="00893D5E">
      <w:pPr>
        <w:shd w:val="clear" w:color="auto" w:fill="FFFFFF"/>
        <w:tabs>
          <w:tab w:val="left" w:pos="7175"/>
        </w:tabs>
        <w:ind w:left="180"/>
        <w:rPr>
          <w:rFonts w:ascii="Arial" w:hAnsi="Arial" w:cs="Arial"/>
          <w:i/>
          <w:iCs/>
          <w:color w:val="000000"/>
          <w:spacing w:val="4"/>
          <w:sz w:val="28"/>
          <w:szCs w:val="28"/>
          <w:u w:val="single"/>
        </w:rPr>
      </w:pPr>
    </w:p>
    <w:p w:rsidR="00893D5E" w:rsidRDefault="00893D5E" w:rsidP="00893D5E">
      <w:pPr>
        <w:shd w:val="clear" w:color="auto" w:fill="FFFFFF"/>
        <w:tabs>
          <w:tab w:val="left" w:pos="7175"/>
        </w:tabs>
        <w:ind w:left="180"/>
        <w:rPr>
          <w:rFonts w:ascii="Arial" w:hAnsi="Arial" w:cs="Arial"/>
          <w:i/>
          <w:iCs/>
          <w:color w:val="000000"/>
          <w:spacing w:val="4"/>
          <w:sz w:val="28"/>
          <w:szCs w:val="28"/>
          <w:u w:val="single"/>
        </w:rPr>
      </w:pPr>
    </w:p>
    <w:p w:rsidR="00893D5E" w:rsidRDefault="00893D5E" w:rsidP="00893D5E">
      <w:pPr>
        <w:shd w:val="clear" w:color="auto" w:fill="FFFFFF"/>
        <w:tabs>
          <w:tab w:val="left" w:pos="7175"/>
        </w:tabs>
        <w:ind w:left="180"/>
        <w:rPr>
          <w:rFonts w:ascii="Arial" w:hAnsi="Arial" w:cs="Arial"/>
          <w:i/>
          <w:iCs/>
          <w:color w:val="000000"/>
          <w:spacing w:val="4"/>
          <w:sz w:val="28"/>
          <w:szCs w:val="28"/>
          <w:u w:val="single"/>
        </w:rPr>
      </w:pPr>
    </w:p>
    <w:p w:rsidR="00893D5E" w:rsidRDefault="00893D5E" w:rsidP="00893D5E">
      <w:pPr>
        <w:shd w:val="clear" w:color="auto" w:fill="FFFFFF"/>
        <w:tabs>
          <w:tab w:val="left" w:pos="7175"/>
        </w:tabs>
        <w:ind w:left="180"/>
        <w:rPr>
          <w:rFonts w:ascii="Arial" w:hAnsi="Arial" w:cs="Arial"/>
          <w:i/>
          <w:iCs/>
          <w:color w:val="000000"/>
          <w:spacing w:val="4"/>
          <w:sz w:val="28"/>
          <w:szCs w:val="28"/>
          <w:u w:val="single"/>
        </w:rPr>
      </w:pPr>
    </w:p>
    <w:p w:rsidR="00893D5E" w:rsidRDefault="00893D5E" w:rsidP="00893D5E">
      <w:pPr>
        <w:shd w:val="clear" w:color="auto" w:fill="FFFFFF"/>
        <w:tabs>
          <w:tab w:val="left" w:pos="7175"/>
        </w:tabs>
        <w:ind w:left="180"/>
        <w:rPr>
          <w:rFonts w:ascii="Arial" w:hAnsi="Arial" w:cs="Arial"/>
          <w:i/>
          <w:iCs/>
          <w:color w:val="000000"/>
          <w:spacing w:val="4"/>
          <w:sz w:val="28"/>
          <w:szCs w:val="28"/>
          <w:u w:val="single"/>
        </w:rPr>
      </w:pPr>
    </w:p>
    <w:p w:rsidR="00893D5E" w:rsidRDefault="00893D5E" w:rsidP="00893D5E">
      <w:pPr>
        <w:shd w:val="clear" w:color="auto" w:fill="FFFFFF"/>
        <w:tabs>
          <w:tab w:val="left" w:pos="9356"/>
        </w:tabs>
        <w:ind w:left="180"/>
        <w:rPr>
          <w:rFonts w:ascii="Arial" w:hAnsi="Arial" w:cs="Arial"/>
          <w:b/>
          <w:bCs/>
          <w:i/>
          <w:iCs/>
          <w:color w:val="000000"/>
          <w:spacing w:val="4"/>
          <w:sz w:val="28"/>
          <w:szCs w:val="28"/>
        </w:rPr>
      </w:pPr>
    </w:p>
    <w:p w:rsidR="00893D5E" w:rsidRDefault="00893D5E" w:rsidP="00893D5E">
      <w:pPr>
        <w:shd w:val="clear" w:color="auto" w:fill="FFFFFF"/>
        <w:tabs>
          <w:tab w:val="left" w:pos="9356"/>
        </w:tabs>
        <w:ind w:left="180"/>
        <w:rPr>
          <w:rFonts w:ascii="Arial" w:hAnsi="Arial" w:cs="Arial"/>
          <w:b/>
          <w:bCs/>
          <w:i/>
          <w:iCs/>
          <w:color w:val="000000"/>
          <w:spacing w:val="4"/>
          <w:sz w:val="28"/>
          <w:szCs w:val="28"/>
        </w:rPr>
      </w:pPr>
    </w:p>
    <w:p w:rsidR="00893D5E" w:rsidRDefault="00893D5E" w:rsidP="00893D5E">
      <w:pPr>
        <w:shd w:val="clear" w:color="auto" w:fill="FFFFFF"/>
        <w:tabs>
          <w:tab w:val="left" w:pos="9356"/>
        </w:tabs>
        <w:ind w:left="180"/>
        <w:rPr>
          <w:rFonts w:ascii="Arial" w:hAnsi="Arial" w:cs="Arial"/>
          <w:b/>
          <w:bCs/>
          <w:i/>
          <w:iCs/>
          <w:color w:val="000000"/>
          <w:spacing w:val="4"/>
          <w:sz w:val="28"/>
          <w:szCs w:val="28"/>
        </w:rPr>
      </w:pPr>
    </w:p>
    <w:p w:rsidR="00893D5E" w:rsidRDefault="00893D5E" w:rsidP="00893D5E">
      <w:pPr>
        <w:shd w:val="clear" w:color="auto" w:fill="FFFFFF"/>
        <w:tabs>
          <w:tab w:val="left" w:pos="9356"/>
        </w:tabs>
        <w:ind w:left="180"/>
        <w:rPr>
          <w:rFonts w:ascii="Arial" w:hAnsi="Arial" w:cs="Arial"/>
          <w:b/>
          <w:bCs/>
          <w:i/>
          <w:iCs/>
          <w:color w:val="000000"/>
          <w:spacing w:val="4"/>
          <w:sz w:val="32"/>
          <w:szCs w:val="32"/>
        </w:rPr>
      </w:pPr>
      <w:r>
        <w:rPr>
          <w:rFonts w:ascii="Arial" w:hAnsi="Arial" w:cs="Arial"/>
          <w:b/>
          <w:bCs/>
          <w:i/>
          <w:iCs/>
          <w:color w:val="000000"/>
          <w:spacing w:val="4"/>
          <w:sz w:val="32"/>
          <w:szCs w:val="32"/>
        </w:rPr>
        <w:t xml:space="preserve">                                                                 Выполнил: Куликов М. В.</w:t>
      </w:r>
    </w:p>
    <w:p w:rsidR="00893D5E" w:rsidRDefault="00893D5E" w:rsidP="00893D5E">
      <w:pPr>
        <w:shd w:val="clear" w:color="auto" w:fill="FFFFFF"/>
        <w:tabs>
          <w:tab w:val="left" w:pos="9356"/>
        </w:tabs>
        <w:ind w:left="180"/>
        <w:rPr>
          <w:rFonts w:ascii="Arial" w:hAnsi="Arial" w:cs="Arial"/>
          <w:b/>
          <w:bCs/>
          <w:i/>
          <w:iCs/>
          <w:color w:val="000000"/>
          <w:spacing w:val="4"/>
          <w:sz w:val="32"/>
          <w:szCs w:val="32"/>
        </w:rPr>
      </w:pPr>
    </w:p>
    <w:p w:rsidR="00893D5E" w:rsidRDefault="00893D5E" w:rsidP="00893D5E">
      <w:pPr>
        <w:shd w:val="clear" w:color="auto" w:fill="FFFFFF"/>
        <w:tabs>
          <w:tab w:val="left" w:pos="9356"/>
        </w:tabs>
        <w:ind w:left="180"/>
        <w:rPr>
          <w:rFonts w:ascii="Arial" w:hAnsi="Arial" w:cs="Arial"/>
          <w:b/>
          <w:bCs/>
          <w:i/>
          <w:iCs/>
          <w:color w:val="000000"/>
          <w:spacing w:val="4"/>
          <w:sz w:val="32"/>
          <w:szCs w:val="32"/>
        </w:rPr>
      </w:pPr>
      <w:r>
        <w:rPr>
          <w:rFonts w:ascii="Arial" w:hAnsi="Arial" w:cs="Arial"/>
          <w:b/>
          <w:bCs/>
          <w:i/>
          <w:iCs/>
          <w:color w:val="000000"/>
          <w:spacing w:val="4"/>
          <w:sz w:val="32"/>
          <w:szCs w:val="32"/>
        </w:rPr>
        <w:t>МК-202</w:t>
      </w:r>
    </w:p>
    <w:p w:rsidR="00893D5E" w:rsidRDefault="00893D5E" w:rsidP="00893D5E">
      <w:pPr>
        <w:shd w:val="clear" w:color="auto" w:fill="FFFFFF"/>
        <w:tabs>
          <w:tab w:val="left" w:pos="9356"/>
        </w:tabs>
        <w:ind w:left="180"/>
        <w:rPr>
          <w:rFonts w:ascii="Arial" w:hAnsi="Arial" w:cs="Arial"/>
          <w:b/>
          <w:bCs/>
          <w:i/>
          <w:iCs/>
          <w:color w:val="000000"/>
          <w:spacing w:val="4"/>
          <w:sz w:val="32"/>
          <w:szCs w:val="32"/>
        </w:rPr>
      </w:pPr>
    </w:p>
    <w:p w:rsidR="00893D5E" w:rsidRDefault="00893D5E" w:rsidP="00893D5E">
      <w:pPr>
        <w:shd w:val="clear" w:color="auto" w:fill="FFFFFF"/>
        <w:tabs>
          <w:tab w:val="left" w:pos="9356"/>
        </w:tabs>
        <w:ind w:left="180"/>
        <w:rPr>
          <w:rFonts w:ascii="Arial" w:hAnsi="Arial" w:cs="Arial"/>
          <w:b/>
          <w:bCs/>
          <w:i/>
          <w:iCs/>
          <w:color w:val="000000"/>
          <w:spacing w:val="4"/>
          <w:sz w:val="32"/>
          <w:szCs w:val="32"/>
        </w:rPr>
      </w:pPr>
      <w:r>
        <w:rPr>
          <w:rFonts w:ascii="Arial" w:hAnsi="Arial" w:cs="Arial"/>
          <w:b/>
          <w:bCs/>
          <w:i/>
          <w:iCs/>
          <w:color w:val="000000"/>
          <w:spacing w:val="4"/>
          <w:sz w:val="32"/>
          <w:szCs w:val="32"/>
        </w:rPr>
        <w:t xml:space="preserve">                                      Проверил:</w:t>
      </w:r>
    </w:p>
    <w:p w:rsidR="00893D5E" w:rsidRDefault="00893D5E" w:rsidP="00893D5E">
      <w:pPr>
        <w:shd w:val="clear" w:color="auto" w:fill="FFFFFF"/>
        <w:tabs>
          <w:tab w:val="left" w:pos="7175"/>
        </w:tabs>
        <w:ind w:left="180"/>
        <w:rPr>
          <w:rFonts w:ascii="Arial" w:hAnsi="Arial" w:cs="Arial"/>
          <w:i/>
          <w:iCs/>
          <w:color w:val="000000"/>
          <w:spacing w:val="4"/>
          <w:sz w:val="32"/>
          <w:szCs w:val="32"/>
          <w:u w:val="single"/>
        </w:rPr>
      </w:pPr>
    </w:p>
    <w:p w:rsidR="00893D5E" w:rsidRDefault="00893D5E" w:rsidP="00893D5E">
      <w:pPr>
        <w:shd w:val="clear" w:color="auto" w:fill="FFFFFF"/>
        <w:tabs>
          <w:tab w:val="left" w:pos="7175"/>
        </w:tabs>
        <w:ind w:left="180"/>
        <w:rPr>
          <w:rFonts w:ascii="Arial" w:hAnsi="Arial" w:cs="Arial"/>
          <w:i/>
          <w:iCs/>
          <w:color w:val="000000"/>
          <w:spacing w:val="4"/>
          <w:sz w:val="32"/>
          <w:szCs w:val="32"/>
          <w:u w:val="single"/>
        </w:rPr>
      </w:pPr>
    </w:p>
    <w:p w:rsidR="00893D5E" w:rsidRDefault="00893D5E" w:rsidP="00893D5E">
      <w:pPr>
        <w:shd w:val="clear" w:color="auto" w:fill="FFFFFF"/>
        <w:tabs>
          <w:tab w:val="left" w:pos="7175"/>
        </w:tabs>
        <w:ind w:left="180"/>
        <w:rPr>
          <w:rFonts w:ascii="Arial" w:hAnsi="Arial" w:cs="Arial"/>
          <w:i/>
          <w:iCs/>
          <w:color w:val="000000"/>
          <w:spacing w:val="4"/>
          <w:sz w:val="28"/>
          <w:szCs w:val="28"/>
          <w:u w:val="single"/>
        </w:rPr>
      </w:pPr>
    </w:p>
    <w:p w:rsidR="00893D5E" w:rsidRDefault="00893D5E" w:rsidP="00893D5E">
      <w:pPr>
        <w:shd w:val="clear" w:color="auto" w:fill="FFFFFF"/>
        <w:tabs>
          <w:tab w:val="left" w:pos="7175"/>
        </w:tabs>
        <w:ind w:left="180"/>
        <w:rPr>
          <w:rFonts w:ascii="Arial" w:hAnsi="Arial" w:cs="Arial"/>
          <w:i/>
          <w:iCs/>
          <w:color w:val="000000"/>
          <w:spacing w:val="4"/>
          <w:sz w:val="28"/>
          <w:szCs w:val="28"/>
          <w:u w:val="single"/>
        </w:rPr>
      </w:pPr>
    </w:p>
    <w:p w:rsidR="00893D5E" w:rsidRDefault="00893D5E" w:rsidP="00893D5E">
      <w:pPr>
        <w:shd w:val="clear" w:color="auto" w:fill="FFFFFF"/>
        <w:tabs>
          <w:tab w:val="left" w:pos="7175"/>
        </w:tabs>
        <w:ind w:left="180"/>
        <w:rPr>
          <w:rFonts w:ascii="Arial" w:hAnsi="Arial" w:cs="Arial"/>
          <w:i/>
          <w:iCs/>
          <w:color w:val="000000"/>
          <w:spacing w:val="4"/>
          <w:sz w:val="28"/>
          <w:szCs w:val="28"/>
          <w:u w:val="single"/>
        </w:rPr>
      </w:pPr>
    </w:p>
    <w:p w:rsidR="00893D5E" w:rsidRDefault="00893D5E" w:rsidP="00893D5E">
      <w:pPr>
        <w:shd w:val="clear" w:color="auto" w:fill="FFFFFF"/>
        <w:tabs>
          <w:tab w:val="left" w:pos="7175"/>
        </w:tabs>
        <w:ind w:left="180"/>
        <w:rPr>
          <w:rFonts w:ascii="Arial" w:hAnsi="Arial" w:cs="Arial"/>
          <w:i/>
          <w:iCs/>
          <w:color w:val="000000"/>
          <w:spacing w:val="4"/>
          <w:sz w:val="28"/>
          <w:szCs w:val="28"/>
          <w:u w:val="single"/>
        </w:rPr>
      </w:pPr>
    </w:p>
    <w:p w:rsidR="00893D5E" w:rsidRDefault="00893D5E" w:rsidP="00893D5E">
      <w:pPr>
        <w:shd w:val="clear" w:color="auto" w:fill="FFFFFF"/>
        <w:tabs>
          <w:tab w:val="left" w:pos="7175"/>
        </w:tabs>
        <w:ind w:left="180"/>
        <w:rPr>
          <w:rFonts w:ascii="Arial" w:hAnsi="Arial" w:cs="Arial"/>
          <w:i/>
          <w:iCs/>
          <w:color w:val="000000"/>
          <w:spacing w:val="4"/>
          <w:sz w:val="28"/>
          <w:szCs w:val="28"/>
          <w:u w:val="single"/>
        </w:rPr>
      </w:pPr>
    </w:p>
    <w:p w:rsidR="00893D5E" w:rsidRDefault="00893D5E" w:rsidP="00893D5E">
      <w:pPr>
        <w:shd w:val="clear" w:color="auto" w:fill="FFFFFF"/>
        <w:tabs>
          <w:tab w:val="left" w:pos="7175"/>
        </w:tabs>
        <w:ind w:left="180"/>
        <w:rPr>
          <w:rFonts w:ascii="Arial" w:hAnsi="Arial" w:cs="Arial"/>
          <w:i/>
          <w:iCs/>
          <w:color w:val="000000"/>
          <w:spacing w:val="4"/>
          <w:sz w:val="28"/>
          <w:szCs w:val="28"/>
          <w:u w:val="single"/>
        </w:rPr>
      </w:pPr>
    </w:p>
    <w:p w:rsidR="00893D5E" w:rsidRDefault="00893D5E" w:rsidP="00893D5E">
      <w:pPr>
        <w:shd w:val="clear" w:color="auto" w:fill="FFFFFF"/>
        <w:tabs>
          <w:tab w:val="left" w:pos="7175"/>
        </w:tabs>
        <w:ind w:left="180"/>
        <w:rPr>
          <w:rFonts w:ascii="Arial" w:hAnsi="Arial" w:cs="Arial"/>
          <w:b/>
          <w:bCs/>
          <w:i/>
          <w:iCs/>
          <w:color w:val="000000"/>
          <w:spacing w:val="4"/>
          <w:sz w:val="28"/>
          <w:szCs w:val="28"/>
        </w:rPr>
      </w:pPr>
    </w:p>
    <w:p w:rsidR="00893D5E" w:rsidRDefault="00893D5E" w:rsidP="00893D5E">
      <w:pPr>
        <w:shd w:val="clear" w:color="auto" w:fill="FFFFFF"/>
        <w:tabs>
          <w:tab w:val="left" w:pos="7175"/>
        </w:tabs>
        <w:ind w:left="180"/>
        <w:rPr>
          <w:rFonts w:ascii="Arial" w:hAnsi="Arial" w:cs="Arial"/>
          <w:b/>
          <w:bCs/>
          <w:i/>
          <w:iCs/>
          <w:color w:val="000000"/>
          <w:spacing w:val="4"/>
          <w:sz w:val="28"/>
          <w:szCs w:val="28"/>
        </w:rPr>
      </w:pPr>
      <w:r>
        <w:rPr>
          <w:rFonts w:ascii="Arial" w:hAnsi="Arial" w:cs="Arial"/>
          <w:b/>
          <w:bCs/>
          <w:i/>
          <w:iCs/>
          <w:color w:val="000000"/>
          <w:spacing w:val="4"/>
          <w:sz w:val="28"/>
          <w:szCs w:val="28"/>
        </w:rPr>
        <w:t>Челябинск</w:t>
      </w:r>
    </w:p>
    <w:p w:rsidR="00893D5E" w:rsidRDefault="00893D5E" w:rsidP="00893D5E">
      <w:pPr>
        <w:shd w:val="clear" w:color="auto" w:fill="FFFFFF"/>
        <w:tabs>
          <w:tab w:val="left" w:pos="7175"/>
        </w:tabs>
        <w:ind w:left="180"/>
        <w:rPr>
          <w:rFonts w:ascii="Arial" w:hAnsi="Arial" w:cs="Arial"/>
          <w:b/>
          <w:bCs/>
          <w:i/>
          <w:iCs/>
          <w:color w:val="000000"/>
          <w:spacing w:val="4"/>
          <w:sz w:val="28"/>
          <w:szCs w:val="28"/>
        </w:rPr>
      </w:pPr>
      <w:r>
        <w:rPr>
          <w:rFonts w:ascii="Arial" w:hAnsi="Arial" w:cs="Arial"/>
          <w:b/>
          <w:bCs/>
          <w:i/>
          <w:iCs/>
          <w:color w:val="000000"/>
          <w:spacing w:val="4"/>
          <w:sz w:val="28"/>
          <w:szCs w:val="28"/>
        </w:rPr>
        <w:t>2003</w:t>
      </w:r>
    </w:p>
    <w:p w:rsidR="00893D5E" w:rsidRDefault="00893D5E" w:rsidP="00893D5E">
      <w:pPr>
        <w:shd w:val="clear" w:color="auto" w:fill="FFFFFF"/>
        <w:tabs>
          <w:tab w:val="left" w:pos="7175"/>
        </w:tabs>
        <w:ind w:left="180"/>
        <w:rPr>
          <w:rFonts w:ascii="Arial" w:hAnsi="Arial" w:cs="Arial"/>
          <w:i/>
          <w:iCs/>
          <w:color w:val="000000"/>
          <w:spacing w:val="4"/>
          <w:sz w:val="28"/>
          <w:szCs w:val="28"/>
          <w:u w:val="single"/>
        </w:rPr>
      </w:pPr>
    </w:p>
    <w:p w:rsidR="00893D5E" w:rsidRDefault="00893D5E" w:rsidP="00893D5E">
      <w:pPr>
        <w:shd w:val="clear" w:color="auto" w:fill="FFFFFF"/>
        <w:tabs>
          <w:tab w:val="left" w:pos="7175"/>
        </w:tabs>
        <w:ind w:left="180"/>
        <w:rPr>
          <w:rFonts w:ascii="Arial" w:hAnsi="Arial" w:cs="Arial"/>
          <w:i/>
          <w:iCs/>
          <w:color w:val="000000"/>
          <w:spacing w:val="4"/>
          <w:sz w:val="28"/>
          <w:szCs w:val="28"/>
          <w:u w:val="single"/>
        </w:rPr>
      </w:pPr>
      <w:r>
        <w:rPr>
          <w:rFonts w:ascii="Arial" w:hAnsi="Arial" w:cs="Arial"/>
          <w:i/>
          <w:iCs/>
          <w:color w:val="000000"/>
          <w:spacing w:val="4"/>
          <w:sz w:val="28"/>
          <w:szCs w:val="28"/>
          <w:u w:val="single"/>
        </w:rPr>
        <w:br w:type="page"/>
        <w:t>Оглавление</w:t>
      </w:r>
    </w:p>
    <w:p w:rsidR="00893D5E" w:rsidRDefault="00893D5E" w:rsidP="00893D5E">
      <w:pPr>
        <w:shd w:val="clear" w:color="auto" w:fill="FFFFFF"/>
        <w:tabs>
          <w:tab w:val="left" w:pos="7175"/>
        </w:tabs>
        <w:ind w:left="180"/>
        <w:rPr>
          <w:rFonts w:ascii="Arial" w:hAnsi="Arial" w:cs="Arial"/>
          <w:i/>
          <w:iCs/>
          <w:color w:val="000000"/>
          <w:spacing w:val="4"/>
          <w:sz w:val="28"/>
          <w:szCs w:val="28"/>
          <w:u w:val="single"/>
        </w:rPr>
      </w:pPr>
    </w:p>
    <w:p w:rsidR="00893D5E" w:rsidRDefault="00893D5E" w:rsidP="00893D5E">
      <w:pPr>
        <w:pStyle w:val="11"/>
        <w:ind w:left="180"/>
        <w:rPr>
          <w:b w:val="0"/>
          <w:bCs w:val="0"/>
        </w:rPr>
      </w:pPr>
      <w:r w:rsidRPr="00A142FA">
        <w:rPr>
          <w:rStyle w:val="a5"/>
          <w:b w:val="0"/>
          <w:bCs w:val="0"/>
        </w:rPr>
        <w:t>ВВЕДЕНИЕ</w:t>
      </w:r>
      <w:r>
        <w:rPr>
          <w:b w:val="0"/>
          <w:bCs w:val="0"/>
          <w:webHidden/>
        </w:rPr>
        <w:tab/>
        <w:t>3</w:t>
      </w:r>
    </w:p>
    <w:p w:rsidR="00893D5E" w:rsidRDefault="00893D5E" w:rsidP="00893D5E">
      <w:pPr>
        <w:pStyle w:val="11"/>
        <w:ind w:left="180"/>
        <w:rPr>
          <w:b w:val="0"/>
          <w:bCs w:val="0"/>
        </w:rPr>
      </w:pPr>
      <w:r w:rsidRPr="00A142FA">
        <w:rPr>
          <w:rStyle w:val="a5"/>
          <w:b w:val="0"/>
          <w:bCs w:val="0"/>
        </w:rPr>
        <w:t>ЧЕЛОВЕК НА УРАЛЕ В ЭПОХУ ПАЛЕОЛИТА</w:t>
      </w:r>
      <w:r>
        <w:rPr>
          <w:b w:val="0"/>
          <w:bCs w:val="0"/>
          <w:webHidden/>
        </w:rPr>
        <w:tab/>
        <w:t>4</w:t>
      </w:r>
    </w:p>
    <w:p w:rsidR="00893D5E" w:rsidRDefault="00893D5E" w:rsidP="00893D5E">
      <w:pPr>
        <w:pStyle w:val="2"/>
        <w:tabs>
          <w:tab w:val="right" w:leader="dot" w:pos="12407"/>
        </w:tabs>
        <w:ind w:left="180"/>
        <w:rPr>
          <w:rFonts w:ascii="Arial" w:hAnsi="Arial" w:cs="Arial"/>
          <w:b w:val="0"/>
          <w:bCs w:val="0"/>
          <w:i w:val="0"/>
          <w:iCs w:val="0"/>
          <w:noProof/>
          <w:sz w:val="24"/>
          <w:szCs w:val="24"/>
        </w:rPr>
      </w:pPr>
      <w:r w:rsidRPr="00A142FA">
        <w:rPr>
          <w:rStyle w:val="a5"/>
          <w:rFonts w:ascii="Arial" w:hAnsi="Arial" w:cs="Arial"/>
          <w:b w:val="0"/>
          <w:bCs w:val="0"/>
          <w:i w:val="0"/>
          <w:iCs w:val="0"/>
          <w:noProof/>
          <w:spacing w:val="4"/>
          <w:sz w:val="24"/>
          <w:szCs w:val="24"/>
        </w:rPr>
        <w:t>ПРИРОДНЫЕ УСЛОВИЯ</w:t>
      </w:r>
      <w:r>
        <w:rPr>
          <w:rFonts w:ascii="Arial" w:hAnsi="Arial" w:cs="Arial"/>
          <w:b w:val="0"/>
          <w:bCs w:val="0"/>
          <w:i w:val="0"/>
          <w:iCs w:val="0"/>
          <w:noProof/>
          <w:webHidden/>
          <w:sz w:val="24"/>
          <w:szCs w:val="24"/>
        </w:rPr>
        <w:tab/>
        <w:t>5</w:t>
      </w:r>
    </w:p>
    <w:p w:rsidR="00893D5E" w:rsidRDefault="00893D5E" w:rsidP="00893D5E">
      <w:pPr>
        <w:pStyle w:val="2"/>
        <w:tabs>
          <w:tab w:val="right" w:leader="dot" w:pos="12407"/>
        </w:tabs>
        <w:ind w:left="180"/>
        <w:rPr>
          <w:rFonts w:ascii="Arial" w:hAnsi="Arial" w:cs="Arial"/>
          <w:b w:val="0"/>
          <w:bCs w:val="0"/>
          <w:i w:val="0"/>
          <w:iCs w:val="0"/>
          <w:noProof/>
          <w:sz w:val="24"/>
          <w:szCs w:val="24"/>
        </w:rPr>
      </w:pPr>
      <w:r w:rsidRPr="00A142FA">
        <w:rPr>
          <w:rStyle w:val="a5"/>
          <w:rFonts w:ascii="Arial" w:hAnsi="Arial" w:cs="Arial"/>
          <w:b w:val="0"/>
          <w:bCs w:val="0"/>
          <w:i w:val="0"/>
          <w:iCs w:val="0"/>
          <w:noProof/>
          <w:spacing w:val="4"/>
          <w:sz w:val="24"/>
          <w:szCs w:val="24"/>
        </w:rPr>
        <w:t>ОБЛИК ЧЕЛОВЕКА</w:t>
      </w:r>
      <w:r>
        <w:rPr>
          <w:rFonts w:ascii="Arial" w:hAnsi="Arial" w:cs="Arial"/>
          <w:b w:val="0"/>
          <w:bCs w:val="0"/>
          <w:i w:val="0"/>
          <w:iCs w:val="0"/>
          <w:noProof/>
          <w:webHidden/>
          <w:sz w:val="24"/>
          <w:szCs w:val="24"/>
        </w:rPr>
        <w:tab/>
        <w:t>5</w:t>
      </w:r>
    </w:p>
    <w:p w:rsidR="00893D5E" w:rsidRDefault="00893D5E" w:rsidP="00893D5E">
      <w:pPr>
        <w:pStyle w:val="2"/>
        <w:tabs>
          <w:tab w:val="right" w:leader="dot" w:pos="12407"/>
        </w:tabs>
        <w:ind w:left="180"/>
        <w:rPr>
          <w:rFonts w:ascii="Arial" w:hAnsi="Arial" w:cs="Arial"/>
          <w:b w:val="0"/>
          <w:bCs w:val="0"/>
          <w:i w:val="0"/>
          <w:iCs w:val="0"/>
          <w:noProof/>
          <w:sz w:val="24"/>
          <w:szCs w:val="24"/>
        </w:rPr>
      </w:pPr>
      <w:r w:rsidRPr="00A142FA">
        <w:rPr>
          <w:rStyle w:val="a5"/>
          <w:rFonts w:ascii="Arial" w:hAnsi="Arial" w:cs="Arial"/>
          <w:b w:val="0"/>
          <w:bCs w:val="0"/>
          <w:i w:val="0"/>
          <w:iCs w:val="0"/>
          <w:noProof/>
          <w:spacing w:val="4"/>
          <w:sz w:val="24"/>
          <w:szCs w:val="24"/>
        </w:rPr>
        <w:t>ТЕХНИКА ОБРАБОТКИ КАМНЯ В РАННЕМ ПАЛЕОЛИТЕ</w:t>
      </w:r>
      <w:r>
        <w:rPr>
          <w:rFonts w:ascii="Arial" w:hAnsi="Arial" w:cs="Arial"/>
          <w:b w:val="0"/>
          <w:bCs w:val="0"/>
          <w:i w:val="0"/>
          <w:iCs w:val="0"/>
          <w:noProof/>
          <w:webHidden/>
          <w:sz w:val="24"/>
          <w:szCs w:val="24"/>
        </w:rPr>
        <w:tab/>
        <w:t>6</w:t>
      </w:r>
    </w:p>
    <w:p w:rsidR="00893D5E" w:rsidRDefault="00893D5E" w:rsidP="00893D5E">
      <w:pPr>
        <w:pStyle w:val="2"/>
        <w:tabs>
          <w:tab w:val="right" w:leader="dot" w:pos="12407"/>
        </w:tabs>
        <w:ind w:left="180"/>
        <w:rPr>
          <w:rFonts w:ascii="Arial" w:hAnsi="Arial" w:cs="Arial"/>
          <w:b w:val="0"/>
          <w:bCs w:val="0"/>
          <w:i w:val="0"/>
          <w:iCs w:val="0"/>
          <w:noProof/>
          <w:sz w:val="24"/>
          <w:szCs w:val="24"/>
        </w:rPr>
      </w:pPr>
      <w:r w:rsidRPr="00A142FA">
        <w:rPr>
          <w:rStyle w:val="a5"/>
          <w:rFonts w:ascii="Arial" w:hAnsi="Arial" w:cs="Arial"/>
          <w:b w:val="0"/>
          <w:bCs w:val="0"/>
          <w:i w:val="0"/>
          <w:iCs w:val="0"/>
          <w:noProof/>
          <w:spacing w:val="4"/>
          <w:sz w:val="24"/>
          <w:szCs w:val="24"/>
        </w:rPr>
        <w:t>ИЗМЕНЕНИЯ В ОБРАБОТКЕ КАМНЯ В ПОЗДНЕМ ПАЛЕОЛИТЕ</w:t>
      </w:r>
      <w:r>
        <w:rPr>
          <w:rFonts w:ascii="Arial" w:hAnsi="Arial" w:cs="Arial"/>
          <w:b w:val="0"/>
          <w:bCs w:val="0"/>
          <w:i w:val="0"/>
          <w:iCs w:val="0"/>
          <w:noProof/>
          <w:webHidden/>
          <w:sz w:val="24"/>
          <w:szCs w:val="24"/>
        </w:rPr>
        <w:tab/>
        <w:t>6</w:t>
      </w:r>
    </w:p>
    <w:p w:rsidR="00893D5E" w:rsidRDefault="00893D5E" w:rsidP="00893D5E">
      <w:pPr>
        <w:pStyle w:val="2"/>
        <w:tabs>
          <w:tab w:val="right" w:leader="dot" w:pos="12407"/>
        </w:tabs>
        <w:ind w:left="180"/>
        <w:rPr>
          <w:rFonts w:ascii="Arial" w:hAnsi="Arial" w:cs="Arial"/>
          <w:b w:val="0"/>
          <w:bCs w:val="0"/>
          <w:i w:val="0"/>
          <w:iCs w:val="0"/>
          <w:noProof/>
          <w:sz w:val="24"/>
          <w:szCs w:val="24"/>
        </w:rPr>
      </w:pPr>
      <w:r w:rsidRPr="00A142FA">
        <w:rPr>
          <w:rStyle w:val="a5"/>
          <w:rFonts w:ascii="Arial" w:hAnsi="Arial" w:cs="Arial"/>
          <w:b w:val="0"/>
          <w:bCs w:val="0"/>
          <w:i w:val="0"/>
          <w:iCs w:val="0"/>
          <w:noProof/>
          <w:spacing w:val="4"/>
          <w:sz w:val="24"/>
          <w:szCs w:val="24"/>
        </w:rPr>
        <w:t>ИЗДЕЛИЯ ИЗ КОСТИ, ДЕРЕВА, КАМНЯ. СОСТАВНЫЕ ОРУДИЯ.</w:t>
      </w:r>
      <w:r>
        <w:rPr>
          <w:rFonts w:ascii="Arial" w:hAnsi="Arial" w:cs="Arial"/>
          <w:b w:val="0"/>
          <w:bCs w:val="0"/>
          <w:i w:val="0"/>
          <w:iCs w:val="0"/>
          <w:noProof/>
          <w:webHidden/>
          <w:sz w:val="24"/>
          <w:szCs w:val="24"/>
        </w:rPr>
        <w:tab/>
        <w:t>7</w:t>
      </w:r>
    </w:p>
    <w:p w:rsidR="00893D5E" w:rsidRDefault="00893D5E" w:rsidP="00893D5E">
      <w:pPr>
        <w:pStyle w:val="2"/>
        <w:tabs>
          <w:tab w:val="right" w:leader="dot" w:pos="12407"/>
        </w:tabs>
        <w:ind w:left="180"/>
        <w:rPr>
          <w:rFonts w:ascii="Arial" w:hAnsi="Arial" w:cs="Arial"/>
          <w:b w:val="0"/>
          <w:bCs w:val="0"/>
          <w:i w:val="0"/>
          <w:iCs w:val="0"/>
          <w:noProof/>
          <w:sz w:val="24"/>
          <w:szCs w:val="24"/>
        </w:rPr>
      </w:pPr>
      <w:r w:rsidRPr="00A142FA">
        <w:rPr>
          <w:rStyle w:val="a5"/>
          <w:rFonts w:ascii="Arial" w:hAnsi="Arial" w:cs="Arial"/>
          <w:b w:val="0"/>
          <w:bCs w:val="0"/>
          <w:i w:val="0"/>
          <w:iCs w:val="0"/>
          <w:noProof/>
          <w:spacing w:val="4"/>
          <w:sz w:val="24"/>
          <w:szCs w:val="24"/>
        </w:rPr>
        <w:t>ХОЗЯЙСТВО ПАЛЕОЛИТА</w:t>
      </w:r>
      <w:r>
        <w:rPr>
          <w:rFonts w:ascii="Arial" w:hAnsi="Arial" w:cs="Arial"/>
          <w:b w:val="0"/>
          <w:bCs w:val="0"/>
          <w:i w:val="0"/>
          <w:iCs w:val="0"/>
          <w:noProof/>
          <w:webHidden/>
          <w:sz w:val="24"/>
          <w:szCs w:val="24"/>
        </w:rPr>
        <w:tab/>
        <w:t>7</w:t>
      </w:r>
    </w:p>
    <w:p w:rsidR="00893D5E" w:rsidRDefault="00893D5E" w:rsidP="00893D5E">
      <w:pPr>
        <w:pStyle w:val="2"/>
        <w:tabs>
          <w:tab w:val="right" w:leader="dot" w:pos="12407"/>
        </w:tabs>
        <w:ind w:left="180"/>
        <w:rPr>
          <w:rFonts w:ascii="Arial" w:hAnsi="Arial" w:cs="Arial"/>
          <w:b w:val="0"/>
          <w:bCs w:val="0"/>
          <w:i w:val="0"/>
          <w:iCs w:val="0"/>
          <w:noProof/>
          <w:sz w:val="24"/>
          <w:szCs w:val="24"/>
        </w:rPr>
      </w:pPr>
      <w:r w:rsidRPr="00A142FA">
        <w:rPr>
          <w:rStyle w:val="a5"/>
          <w:rFonts w:ascii="Arial" w:hAnsi="Arial" w:cs="Arial"/>
          <w:b w:val="0"/>
          <w:bCs w:val="0"/>
          <w:i w:val="0"/>
          <w:iCs w:val="0"/>
          <w:noProof/>
          <w:spacing w:val="4"/>
          <w:sz w:val="24"/>
          <w:szCs w:val="24"/>
        </w:rPr>
        <w:t>ЖИЛИЩА В ПАЛЕОЛИТЕ</w:t>
      </w:r>
      <w:r>
        <w:rPr>
          <w:rFonts w:ascii="Arial" w:hAnsi="Arial" w:cs="Arial"/>
          <w:b w:val="0"/>
          <w:bCs w:val="0"/>
          <w:i w:val="0"/>
          <w:iCs w:val="0"/>
          <w:noProof/>
          <w:webHidden/>
          <w:sz w:val="24"/>
          <w:szCs w:val="24"/>
        </w:rPr>
        <w:tab/>
        <w:t>8</w:t>
      </w:r>
    </w:p>
    <w:p w:rsidR="00893D5E" w:rsidRDefault="00893D5E" w:rsidP="00893D5E">
      <w:pPr>
        <w:pStyle w:val="2"/>
        <w:tabs>
          <w:tab w:val="right" w:leader="dot" w:pos="12407"/>
        </w:tabs>
        <w:ind w:left="180"/>
        <w:rPr>
          <w:rFonts w:ascii="Arial" w:hAnsi="Arial" w:cs="Arial"/>
          <w:b w:val="0"/>
          <w:bCs w:val="0"/>
          <w:i w:val="0"/>
          <w:iCs w:val="0"/>
          <w:noProof/>
          <w:sz w:val="24"/>
          <w:szCs w:val="24"/>
        </w:rPr>
      </w:pPr>
      <w:r w:rsidRPr="00A142FA">
        <w:rPr>
          <w:rStyle w:val="a5"/>
          <w:rFonts w:ascii="Arial" w:hAnsi="Arial" w:cs="Arial"/>
          <w:b w:val="0"/>
          <w:bCs w:val="0"/>
          <w:i w:val="0"/>
          <w:iCs w:val="0"/>
          <w:noProof/>
          <w:spacing w:val="4"/>
          <w:sz w:val="24"/>
          <w:szCs w:val="24"/>
        </w:rPr>
        <w:t>СВЯТИЛИЩА. ПЕЩЕРНАЯ ЖИВОПИСЬ</w:t>
      </w:r>
      <w:r>
        <w:rPr>
          <w:rFonts w:ascii="Arial" w:hAnsi="Arial" w:cs="Arial"/>
          <w:b w:val="0"/>
          <w:bCs w:val="0"/>
          <w:i w:val="0"/>
          <w:iCs w:val="0"/>
          <w:noProof/>
          <w:webHidden/>
          <w:sz w:val="24"/>
          <w:szCs w:val="24"/>
        </w:rPr>
        <w:tab/>
        <w:t>8</w:t>
      </w:r>
    </w:p>
    <w:p w:rsidR="00893D5E" w:rsidRDefault="00893D5E" w:rsidP="00893D5E">
      <w:pPr>
        <w:pStyle w:val="11"/>
        <w:ind w:left="180"/>
        <w:rPr>
          <w:b w:val="0"/>
          <w:bCs w:val="0"/>
        </w:rPr>
      </w:pPr>
      <w:r w:rsidRPr="00A142FA">
        <w:rPr>
          <w:rStyle w:val="a5"/>
          <w:b w:val="0"/>
          <w:bCs w:val="0"/>
        </w:rPr>
        <w:t>ХОЗЯЙСТВО И КУЛЬТУРА НАСЕЛЕНИЯ В МЕЗОЛИТЕ</w:t>
      </w:r>
      <w:r>
        <w:rPr>
          <w:b w:val="0"/>
          <w:bCs w:val="0"/>
          <w:webHidden/>
        </w:rPr>
        <w:tab/>
        <w:t>9</w:t>
      </w:r>
    </w:p>
    <w:p w:rsidR="00893D5E" w:rsidRDefault="00893D5E" w:rsidP="00893D5E">
      <w:pPr>
        <w:pStyle w:val="2"/>
        <w:tabs>
          <w:tab w:val="right" w:leader="dot" w:pos="12407"/>
        </w:tabs>
        <w:ind w:left="180"/>
        <w:rPr>
          <w:rFonts w:ascii="Arial" w:hAnsi="Arial" w:cs="Arial"/>
          <w:b w:val="0"/>
          <w:bCs w:val="0"/>
          <w:i w:val="0"/>
          <w:iCs w:val="0"/>
          <w:noProof/>
          <w:sz w:val="24"/>
          <w:szCs w:val="24"/>
        </w:rPr>
      </w:pPr>
      <w:r w:rsidRPr="00A142FA">
        <w:rPr>
          <w:rStyle w:val="a5"/>
          <w:rFonts w:ascii="Arial" w:hAnsi="Arial" w:cs="Arial"/>
          <w:b w:val="0"/>
          <w:bCs w:val="0"/>
          <w:i w:val="0"/>
          <w:iCs w:val="0"/>
          <w:noProof/>
          <w:spacing w:val="4"/>
          <w:sz w:val="24"/>
          <w:szCs w:val="24"/>
        </w:rPr>
        <w:t>ПРИРОДНЫЕ УСЛОВИЯ</w:t>
      </w:r>
      <w:r>
        <w:rPr>
          <w:rFonts w:ascii="Arial" w:hAnsi="Arial" w:cs="Arial"/>
          <w:b w:val="0"/>
          <w:bCs w:val="0"/>
          <w:i w:val="0"/>
          <w:iCs w:val="0"/>
          <w:noProof/>
          <w:webHidden/>
          <w:sz w:val="24"/>
          <w:szCs w:val="24"/>
        </w:rPr>
        <w:tab/>
        <w:t>9</w:t>
      </w:r>
    </w:p>
    <w:p w:rsidR="00893D5E" w:rsidRDefault="00893D5E" w:rsidP="00893D5E">
      <w:pPr>
        <w:pStyle w:val="2"/>
        <w:tabs>
          <w:tab w:val="right" w:leader="dot" w:pos="12407"/>
        </w:tabs>
        <w:ind w:left="180"/>
        <w:rPr>
          <w:rFonts w:ascii="Arial" w:hAnsi="Arial" w:cs="Arial"/>
          <w:b w:val="0"/>
          <w:bCs w:val="0"/>
          <w:i w:val="0"/>
          <w:iCs w:val="0"/>
          <w:noProof/>
          <w:sz w:val="24"/>
          <w:szCs w:val="24"/>
        </w:rPr>
      </w:pPr>
      <w:r w:rsidRPr="00A142FA">
        <w:rPr>
          <w:rStyle w:val="a5"/>
          <w:rFonts w:ascii="Arial" w:hAnsi="Arial" w:cs="Arial"/>
          <w:b w:val="0"/>
          <w:bCs w:val="0"/>
          <w:i w:val="0"/>
          <w:iCs w:val="0"/>
          <w:noProof/>
          <w:spacing w:val="4"/>
          <w:sz w:val="24"/>
          <w:szCs w:val="24"/>
        </w:rPr>
        <w:t>ТЕХНИКА ОБРАБОТКИ КАМНЯ</w:t>
      </w:r>
      <w:r>
        <w:rPr>
          <w:rFonts w:ascii="Arial" w:hAnsi="Arial" w:cs="Arial"/>
          <w:b w:val="0"/>
          <w:bCs w:val="0"/>
          <w:i w:val="0"/>
          <w:iCs w:val="0"/>
          <w:noProof/>
          <w:webHidden/>
          <w:sz w:val="24"/>
          <w:szCs w:val="24"/>
        </w:rPr>
        <w:tab/>
        <w:t>10</w:t>
      </w:r>
    </w:p>
    <w:p w:rsidR="00893D5E" w:rsidRDefault="00893D5E" w:rsidP="00893D5E">
      <w:pPr>
        <w:pStyle w:val="2"/>
        <w:tabs>
          <w:tab w:val="right" w:leader="dot" w:pos="12407"/>
        </w:tabs>
        <w:ind w:left="180"/>
        <w:rPr>
          <w:rFonts w:ascii="Arial" w:hAnsi="Arial" w:cs="Arial"/>
          <w:b w:val="0"/>
          <w:bCs w:val="0"/>
          <w:i w:val="0"/>
          <w:iCs w:val="0"/>
          <w:noProof/>
          <w:sz w:val="24"/>
          <w:szCs w:val="24"/>
        </w:rPr>
      </w:pPr>
      <w:r w:rsidRPr="00A142FA">
        <w:rPr>
          <w:rStyle w:val="a5"/>
          <w:rFonts w:ascii="Arial" w:hAnsi="Arial" w:cs="Arial"/>
          <w:b w:val="0"/>
          <w:bCs w:val="0"/>
          <w:i w:val="0"/>
          <w:iCs w:val="0"/>
          <w:noProof/>
          <w:spacing w:val="4"/>
          <w:sz w:val="24"/>
          <w:szCs w:val="24"/>
        </w:rPr>
        <w:t>ХОЗЯЙСТВО</w:t>
      </w:r>
      <w:r>
        <w:rPr>
          <w:rFonts w:ascii="Arial" w:hAnsi="Arial" w:cs="Arial"/>
          <w:b w:val="0"/>
          <w:bCs w:val="0"/>
          <w:i w:val="0"/>
          <w:iCs w:val="0"/>
          <w:noProof/>
          <w:webHidden/>
          <w:sz w:val="24"/>
          <w:szCs w:val="24"/>
        </w:rPr>
        <w:tab/>
        <w:t>10</w:t>
      </w:r>
    </w:p>
    <w:p w:rsidR="00893D5E" w:rsidRDefault="00893D5E" w:rsidP="00893D5E">
      <w:pPr>
        <w:pStyle w:val="2"/>
        <w:tabs>
          <w:tab w:val="right" w:leader="dot" w:pos="12407"/>
        </w:tabs>
        <w:ind w:left="180"/>
        <w:rPr>
          <w:rFonts w:ascii="Arial" w:hAnsi="Arial" w:cs="Arial"/>
          <w:b w:val="0"/>
          <w:bCs w:val="0"/>
          <w:i w:val="0"/>
          <w:iCs w:val="0"/>
          <w:noProof/>
          <w:sz w:val="24"/>
          <w:szCs w:val="24"/>
        </w:rPr>
      </w:pPr>
      <w:r w:rsidRPr="00A142FA">
        <w:rPr>
          <w:rStyle w:val="a5"/>
          <w:rFonts w:ascii="Arial" w:hAnsi="Arial" w:cs="Arial"/>
          <w:b w:val="0"/>
          <w:bCs w:val="0"/>
          <w:i w:val="0"/>
          <w:iCs w:val="0"/>
          <w:noProof/>
          <w:spacing w:val="4"/>
          <w:sz w:val="24"/>
          <w:szCs w:val="24"/>
        </w:rPr>
        <w:t>ЖИЛИЩА</w:t>
      </w:r>
      <w:r>
        <w:rPr>
          <w:rFonts w:ascii="Arial" w:hAnsi="Arial" w:cs="Arial"/>
          <w:b w:val="0"/>
          <w:bCs w:val="0"/>
          <w:i w:val="0"/>
          <w:iCs w:val="0"/>
          <w:noProof/>
          <w:webHidden/>
          <w:sz w:val="24"/>
          <w:szCs w:val="24"/>
        </w:rPr>
        <w:tab/>
        <w:t>11</w:t>
      </w:r>
    </w:p>
    <w:p w:rsidR="00893D5E" w:rsidRDefault="00893D5E" w:rsidP="00893D5E">
      <w:pPr>
        <w:pStyle w:val="2"/>
        <w:tabs>
          <w:tab w:val="right" w:leader="dot" w:pos="12407"/>
        </w:tabs>
        <w:ind w:left="180"/>
        <w:rPr>
          <w:rFonts w:ascii="Arial" w:hAnsi="Arial" w:cs="Arial"/>
          <w:b w:val="0"/>
          <w:bCs w:val="0"/>
          <w:i w:val="0"/>
          <w:iCs w:val="0"/>
          <w:noProof/>
          <w:sz w:val="24"/>
          <w:szCs w:val="24"/>
        </w:rPr>
      </w:pPr>
      <w:r w:rsidRPr="00A142FA">
        <w:rPr>
          <w:rStyle w:val="a5"/>
          <w:rFonts w:ascii="Arial" w:hAnsi="Arial" w:cs="Arial"/>
          <w:b w:val="0"/>
          <w:bCs w:val="0"/>
          <w:i w:val="0"/>
          <w:iCs w:val="0"/>
          <w:noProof/>
          <w:spacing w:val="4"/>
          <w:sz w:val="24"/>
          <w:szCs w:val="24"/>
        </w:rPr>
        <w:t>СВЯТИЛИЩА. ИСКУССТВО</w:t>
      </w:r>
      <w:r>
        <w:rPr>
          <w:rFonts w:ascii="Arial" w:hAnsi="Arial" w:cs="Arial"/>
          <w:b w:val="0"/>
          <w:bCs w:val="0"/>
          <w:i w:val="0"/>
          <w:iCs w:val="0"/>
          <w:noProof/>
          <w:webHidden/>
          <w:sz w:val="24"/>
          <w:szCs w:val="24"/>
        </w:rPr>
        <w:tab/>
        <w:t>11</w:t>
      </w:r>
    </w:p>
    <w:p w:rsidR="00893D5E" w:rsidRDefault="00893D5E" w:rsidP="00893D5E">
      <w:pPr>
        <w:pStyle w:val="11"/>
        <w:ind w:left="180"/>
        <w:rPr>
          <w:b w:val="0"/>
          <w:bCs w:val="0"/>
        </w:rPr>
      </w:pPr>
      <w:r w:rsidRPr="00A142FA">
        <w:rPr>
          <w:rStyle w:val="a5"/>
          <w:b w:val="0"/>
          <w:bCs w:val="0"/>
        </w:rPr>
        <w:t>ИЗМЕНЕНИЯ В ХОЗЯЙСТВЕ И КУЛЬТУРЕ В НЕОЛИТИЧЕСКОЕ ВРЕМЯ</w:t>
      </w:r>
      <w:r>
        <w:rPr>
          <w:b w:val="0"/>
          <w:bCs w:val="0"/>
          <w:webHidden/>
        </w:rPr>
        <w:tab/>
        <w:t>11</w:t>
      </w:r>
    </w:p>
    <w:p w:rsidR="00893D5E" w:rsidRDefault="00893D5E" w:rsidP="00893D5E">
      <w:pPr>
        <w:pStyle w:val="2"/>
        <w:tabs>
          <w:tab w:val="right" w:leader="dot" w:pos="12407"/>
        </w:tabs>
        <w:ind w:left="180"/>
        <w:rPr>
          <w:rFonts w:ascii="Arial" w:hAnsi="Arial" w:cs="Arial"/>
          <w:b w:val="0"/>
          <w:bCs w:val="0"/>
          <w:i w:val="0"/>
          <w:iCs w:val="0"/>
          <w:noProof/>
          <w:sz w:val="24"/>
          <w:szCs w:val="24"/>
        </w:rPr>
      </w:pPr>
      <w:r w:rsidRPr="00A142FA">
        <w:rPr>
          <w:rStyle w:val="a5"/>
          <w:rFonts w:ascii="Arial" w:hAnsi="Arial" w:cs="Arial"/>
          <w:b w:val="0"/>
          <w:bCs w:val="0"/>
          <w:i w:val="0"/>
          <w:iCs w:val="0"/>
          <w:noProof/>
          <w:spacing w:val="4"/>
          <w:sz w:val="24"/>
          <w:szCs w:val="24"/>
        </w:rPr>
        <w:t>ПРИРОДНЫЕ УСЛОВИЯ</w:t>
      </w:r>
      <w:r>
        <w:rPr>
          <w:rFonts w:ascii="Arial" w:hAnsi="Arial" w:cs="Arial"/>
          <w:b w:val="0"/>
          <w:bCs w:val="0"/>
          <w:i w:val="0"/>
          <w:iCs w:val="0"/>
          <w:noProof/>
          <w:webHidden/>
          <w:sz w:val="24"/>
          <w:szCs w:val="24"/>
        </w:rPr>
        <w:tab/>
        <w:t>11</w:t>
      </w:r>
    </w:p>
    <w:p w:rsidR="00893D5E" w:rsidRDefault="00893D5E" w:rsidP="00893D5E">
      <w:pPr>
        <w:pStyle w:val="2"/>
        <w:tabs>
          <w:tab w:val="right" w:leader="dot" w:pos="12407"/>
        </w:tabs>
        <w:ind w:left="180"/>
        <w:rPr>
          <w:rFonts w:ascii="Arial" w:hAnsi="Arial" w:cs="Arial"/>
          <w:b w:val="0"/>
          <w:bCs w:val="0"/>
          <w:i w:val="0"/>
          <w:iCs w:val="0"/>
          <w:noProof/>
          <w:sz w:val="24"/>
          <w:szCs w:val="24"/>
        </w:rPr>
      </w:pPr>
      <w:r w:rsidRPr="00A142FA">
        <w:rPr>
          <w:rStyle w:val="a5"/>
          <w:rFonts w:ascii="Arial" w:hAnsi="Arial" w:cs="Arial"/>
          <w:b w:val="0"/>
          <w:bCs w:val="0"/>
          <w:i w:val="0"/>
          <w:iCs w:val="0"/>
          <w:noProof/>
          <w:spacing w:val="4"/>
          <w:sz w:val="24"/>
          <w:szCs w:val="24"/>
        </w:rPr>
        <w:t>ГОРНОЕ ДЕЛО</w:t>
      </w:r>
      <w:r>
        <w:rPr>
          <w:rFonts w:ascii="Arial" w:hAnsi="Arial" w:cs="Arial"/>
          <w:b w:val="0"/>
          <w:bCs w:val="0"/>
          <w:i w:val="0"/>
          <w:iCs w:val="0"/>
          <w:noProof/>
          <w:webHidden/>
          <w:sz w:val="24"/>
          <w:szCs w:val="24"/>
        </w:rPr>
        <w:tab/>
        <w:t>12</w:t>
      </w:r>
    </w:p>
    <w:p w:rsidR="00893D5E" w:rsidRDefault="00893D5E" w:rsidP="00893D5E">
      <w:pPr>
        <w:pStyle w:val="2"/>
        <w:tabs>
          <w:tab w:val="right" w:leader="dot" w:pos="12407"/>
        </w:tabs>
        <w:ind w:left="180"/>
        <w:rPr>
          <w:rFonts w:ascii="Arial" w:hAnsi="Arial" w:cs="Arial"/>
          <w:b w:val="0"/>
          <w:bCs w:val="0"/>
          <w:i w:val="0"/>
          <w:iCs w:val="0"/>
          <w:noProof/>
          <w:sz w:val="24"/>
          <w:szCs w:val="24"/>
        </w:rPr>
      </w:pPr>
      <w:r w:rsidRPr="00A142FA">
        <w:rPr>
          <w:rStyle w:val="a5"/>
          <w:rFonts w:ascii="Arial" w:hAnsi="Arial" w:cs="Arial"/>
          <w:b w:val="0"/>
          <w:bCs w:val="0"/>
          <w:i w:val="0"/>
          <w:iCs w:val="0"/>
          <w:noProof/>
          <w:spacing w:val="4"/>
          <w:sz w:val="24"/>
          <w:szCs w:val="24"/>
        </w:rPr>
        <w:t>ТЕХНИКА ОБРАБОТКИ КАМНЯ</w:t>
      </w:r>
      <w:r>
        <w:rPr>
          <w:rFonts w:ascii="Arial" w:hAnsi="Arial" w:cs="Arial"/>
          <w:b w:val="0"/>
          <w:bCs w:val="0"/>
          <w:i w:val="0"/>
          <w:iCs w:val="0"/>
          <w:noProof/>
          <w:webHidden/>
          <w:sz w:val="24"/>
          <w:szCs w:val="24"/>
        </w:rPr>
        <w:tab/>
        <w:t>12</w:t>
      </w:r>
    </w:p>
    <w:p w:rsidR="00893D5E" w:rsidRDefault="00893D5E" w:rsidP="00893D5E">
      <w:pPr>
        <w:pStyle w:val="2"/>
        <w:tabs>
          <w:tab w:val="right" w:leader="dot" w:pos="12407"/>
        </w:tabs>
        <w:ind w:left="180"/>
        <w:rPr>
          <w:rFonts w:ascii="Arial" w:hAnsi="Arial" w:cs="Arial"/>
          <w:b w:val="0"/>
          <w:bCs w:val="0"/>
          <w:i w:val="0"/>
          <w:iCs w:val="0"/>
          <w:noProof/>
          <w:sz w:val="24"/>
          <w:szCs w:val="24"/>
        </w:rPr>
      </w:pPr>
      <w:r w:rsidRPr="00A142FA">
        <w:rPr>
          <w:rStyle w:val="a5"/>
          <w:rFonts w:ascii="Arial" w:hAnsi="Arial" w:cs="Arial"/>
          <w:b w:val="0"/>
          <w:bCs w:val="0"/>
          <w:i w:val="0"/>
          <w:iCs w:val="0"/>
          <w:noProof/>
          <w:spacing w:val="4"/>
          <w:sz w:val="24"/>
          <w:szCs w:val="24"/>
        </w:rPr>
        <w:t>ПОСЕЛКИ И ЖИЛИЩА</w:t>
      </w:r>
      <w:r>
        <w:rPr>
          <w:rFonts w:ascii="Arial" w:hAnsi="Arial" w:cs="Arial"/>
          <w:b w:val="0"/>
          <w:bCs w:val="0"/>
          <w:i w:val="0"/>
          <w:iCs w:val="0"/>
          <w:noProof/>
          <w:webHidden/>
          <w:sz w:val="24"/>
          <w:szCs w:val="24"/>
        </w:rPr>
        <w:tab/>
        <w:t>13</w:t>
      </w:r>
    </w:p>
    <w:p w:rsidR="00893D5E" w:rsidRDefault="00893D5E" w:rsidP="00893D5E">
      <w:pPr>
        <w:pStyle w:val="2"/>
        <w:tabs>
          <w:tab w:val="right" w:leader="dot" w:pos="12407"/>
        </w:tabs>
        <w:ind w:left="180"/>
        <w:rPr>
          <w:rFonts w:ascii="Arial" w:hAnsi="Arial" w:cs="Arial"/>
          <w:b w:val="0"/>
          <w:bCs w:val="0"/>
          <w:i w:val="0"/>
          <w:iCs w:val="0"/>
          <w:noProof/>
          <w:sz w:val="24"/>
          <w:szCs w:val="24"/>
        </w:rPr>
      </w:pPr>
      <w:r w:rsidRPr="00A142FA">
        <w:rPr>
          <w:rStyle w:val="a5"/>
          <w:rFonts w:ascii="Arial" w:hAnsi="Arial" w:cs="Arial"/>
          <w:b w:val="0"/>
          <w:bCs w:val="0"/>
          <w:i w:val="0"/>
          <w:iCs w:val="0"/>
          <w:noProof/>
          <w:spacing w:val="4"/>
          <w:sz w:val="24"/>
          <w:szCs w:val="24"/>
        </w:rPr>
        <w:t>ХОЗЯЙСТВО</w:t>
      </w:r>
      <w:r>
        <w:rPr>
          <w:rFonts w:ascii="Arial" w:hAnsi="Arial" w:cs="Arial"/>
          <w:b w:val="0"/>
          <w:bCs w:val="0"/>
          <w:i w:val="0"/>
          <w:iCs w:val="0"/>
          <w:noProof/>
          <w:webHidden/>
          <w:sz w:val="24"/>
          <w:szCs w:val="24"/>
        </w:rPr>
        <w:tab/>
        <w:t>13</w:t>
      </w:r>
    </w:p>
    <w:p w:rsidR="00893D5E" w:rsidRDefault="00893D5E" w:rsidP="00893D5E">
      <w:pPr>
        <w:pStyle w:val="2"/>
        <w:tabs>
          <w:tab w:val="right" w:leader="dot" w:pos="12407"/>
        </w:tabs>
        <w:ind w:left="180"/>
        <w:rPr>
          <w:rFonts w:ascii="Arial" w:hAnsi="Arial" w:cs="Arial"/>
          <w:b w:val="0"/>
          <w:bCs w:val="0"/>
          <w:i w:val="0"/>
          <w:iCs w:val="0"/>
          <w:noProof/>
          <w:sz w:val="24"/>
          <w:szCs w:val="24"/>
        </w:rPr>
      </w:pPr>
      <w:r w:rsidRPr="00A142FA">
        <w:rPr>
          <w:rStyle w:val="a5"/>
          <w:rFonts w:ascii="Arial" w:hAnsi="Arial" w:cs="Arial"/>
          <w:b w:val="0"/>
          <w:bCs w:val="0"/>
          <w:i w:val="0"/>
          <w:iCs w:val="0"/>
          <w:noProof/>
          <w:spacing w:val="4"/>
          <w:sz w:val="24"/>
          <w:szCs w:val="24"/>
        </w:rPr>
        <w:t>ИЗГОТОВЛЕНИЕ ГЛИНЯНОЙ ПОСУДЫ</w:t>
      </w:r>
      <w:r>
        <w:rPr>
          <w:rFonts w:ascii="Arial" w:hAnsi="Arial" w:cs="Arial"/>
          <w:b w:val="0"/>
          <w:bCs w:val="0"/>
          <w:i w:val="0"/>
          <w:iCs w:val="0"/>
          <w:noProof/>
          <w:webHidden/>
          <w:sz w:val="24"/>
          <w:szCs w:val="24"/>
        </w:rPr>
        <w:tab/>
        <w:t>13</w:t>
      </w:r>
    </w:p>
    <w:p w:rsidR="00893D5E" w:rsidRDefault="00893D5E" w:rsidP="00893D5E">
      <w:pPr>
        <w:pStyle w:val="2"/>
        <w:tabs>
          <w:tab w:val="right" w:leader="dot" w:pos="12407"/>
        </w:tabs>
        <w:ind w:left="180"/>
        <w:rPr>
          <w:rFonts w:ascii="Arial" w:hAnsi="Arial" w:cs="Arial"/>
          <w:b w:val="0"/>
          <w:bCs w:val="0"/>
          <w:i w:val="0"/>
          <w:iCs w:val="0"/>
          <w:noProof/>
          <w:sz w:val="24"/>
          <w:szCs w:val="24"/>
        </w:rPr>
      </w:pPr>
      <w:r w:rsidRPr="00A142FA">
        <w:rPr>
          <w:rStyle w:val="a5"/>
          <w:rFonts w:ascii="Arial" w:hAnsi="Arial" w:cs="Arial"/>
          <w:b w:val="0"/>
          <w:bCs w:val="0"/>
          <w:i w:val="0"/>
          <w:iCs w:val="0"/>
          <w:noProof/>
          <w:spacing w:val="4"/>
          <w:sz w:val="24"/>
          <w:szCs w:val="24"/>
        </w:rPr>
        <w:t>РАЗВИТИЕ УРАЛЬСКИХ ОБЩНОСТЕЙ</w:t>
      </w:r>
      <w:r>
        <w:rPr>
          <w:rFonts w:ascii="Arial" w:hAnsi="Arial" w:cs="Arial"/>
          <w:b w:val="0"/>
          <w:bCs w:val="0"/>
          <w:i w:val="0"/>
          <w:iCs w:val="0"/>
          <w:noProof/>
          <w:webHidden/>
          <w:sz w:val="24"/>
          <w:szCs w:val="24"/>
        </w:rPr>
        <w:tab/>
        <w:t>14</w:t>
      </w:r>
    </w:p>
    <w:p w:rsidR="00893D5E" w:rsidRDefault="00893D5E" w:rsidP="00893D5E">
      <w:pPr>
        <w:pStyle w:val="2"/>
        <w:tabs>
          <w:tab w:val="right" w:leader="dot" w:pos="12407"/>
        </w:tabs>
        <w:ind w:left="180"/>
        <w:rPr>
          <w:rFonts w:ascii="Arial" w:hAnsi="Arial" w:cs="Arial"/>
          <w:b w:val="0"/>
          <w:bCs w:val="0"/>
          <w:i w:val="0"/>
          <w:iCs w:val="0"/>
          <w:noProof/>
          <w:sz w:val="24"/>
          <w:szCs w:val="24"/>
        </w:rPr>
      </w:pPr>
      <w:r w:rsidRPr="00A142FA">
        <w:rPr>
          <w:rStyle w:val="a5"/>
          <w:rFonts w:ascii="Arial" w:hAnsi="Arial" w:cs="Arial"/>
          <w:b w:val="0"/>
          <w:bCs w:val="0"/>
          <w:i w:val="0"/>
          <w:iCs w:val="0"/>
          <w:noProof/>
          <w:spacing w:val="4"/>
          <w:sz w:val="24"/>
          <w:szCs w:val="24"/>
        </w:rPr>
        <w:t>ПОГРЕБЕНИЯ</w:t>
      </w:r>
      <w:r>
        <w:rPr>
          <w:rFonts w:ascii="Arial" w:hAnsi="Arial" w:cs="Arial"/>
          <w:b w:val="0"/>
          <w:bCs w:val="0"/>
          <w:i w:val="0"/>
          <w:iCs w:val="0"/>
          <w:noProof/>
          <w:webHidden/>
          <w:sz w:val="24"/>
          <w:szCs w:val="24"/>
        </w:rPr>
        <w:tab/>
        <w:t>15</w:t>
      </w:r>
    </w:p>
    <w:p w:rsidR="00893D5E" w:rsidRDefault="00893D5E" w:rsidP="00893D5E">
      <w:pPr>
        <w:pStyle w:val="2"/>
        <w:tabs>
          <w:tab w:val="right" w:leader="dot" w:pos="12407"/>
        </w:tabs>
        <w:ind w:left="180"/>
        <w:rPr>
          <w:rFonts w:ascii="Arial" w:hAnsi="Arial" w:cs="Arial"/>
          <w:b w:val="0"/>
          <w:bCs w:val="0"/>
          <w:i w:val="0"/>
          <w:iCs w:val="0"/>
          <w:noProof/>
          <w:sz w:val="24"/>
          <w:szCs w:val="24"/>
        </w:rPr>
      </w:pPr>
      <w:r w:rsidRPr="00A142FA">
        <w:rPr>
          <w:rStyle w:val="a5"/>
          <w:rFonts w:ascii="Arial" w:hAnsi="Arial" w:cs="Arial"/>
          <w:b w:val="0"/>
          <w:bCs w:val="0"/>
          <w:i w:val="0"/>
          <w:iCs w:val="0"/>
          <w:noProof/>
          <w:spacing w:val="4"/>
          <w:sz w:val="24"/>
          <w:szCs w:val="24"/>
        </w:rPr>
        <w:t>ИСКУССТВО</w:t>
      </w:r>
      <w:r>
        <w:rPr>
          <w:rFonts w:ascii="Arial" w:hAnsi="Arial" w:cs="Arial"/>
          <w:b w:val="0"/>
          <w:bCs w:val="0"/>
          <w:i w:val="0"/>
          <w:iCs w:val="0"/>
          <w:noProof/>
          <w:webHidden/>
          <w:sz w:val="24"/>
          <w:szCs w:val="24"/>
        </w:rPr>
        <w:tab/>
        <w:t>15</w:t>
      </w:r>
    </w:p>
    <w:p w:rsidR="00893D5E" w:rsidRDefault="00893D5E" w:rsidP="00893D5E">
      <w:pPr>
        <w:pStyle w:val="11"/>
        <w:ind w:left="180"/>
        <w:rPr>
          <w:b w:val="0"/>
          <w:bCs w:val="0"/>
        </w:rPr>
      </w:pPr>
      <w:r w:rsidRPr="00A142FA">
        <w:rPr>
          <w:rStyle w:val="a5"/>
          <w:b w:val="0"/>
          <w:bCs w:val="0"/>
        </w:rPr>
        <w:t>Заключение</w:t>
      </w:r>
      <w:r>
        <w:rPr>
          <w:b w:val="0"/>
          <w:bCs w:val="0"/>
          <w:webHidden/>
        </w:rPr>
        <w:tab/>
        <w:t>16</w:t>
      </w:r>
    </w:p>
    <w:p w:rsidR="00893D5E" w:rsidRDefault="00893D5E" w:rsidP="00893D5E">
      <w:pPr>
        <w:pStyle w:val="11"/>
        <w:ind w:left="180"/>
        <w:rPr>
          <w:b w:val="0"/>
          <w:bCs w:val="0"/>
        </w:rPr>
      </w:pPr>
      <w:r w:rsidRPr="00A142FA">
        <w:rPr>
          <w:rStyle w:val="a5"/>
          <w:b w:val="0"/>
          <w:bCs w:val="0"/>
        </w:rPr>
        <w:t>СПИСОК ЛИТЕРАТУРЫ.</w:t>
      </w:r>
      <w:r>
        <w:rPr>
          <w:b w:val="0"/>
          <w:bCs w:val="0"/>
          <w:webHidden/>
        </w:rPr>
        <w:tab/>
        <w:t>17</w:t>
      </w:r>
    </w:p>
    <w:p w:rsidR="00893D5E" w:rsidRDefault="00893D5E" w:rsidP="00893D5E">
      <w:pPr>
        <w:shd w:val="clear" w:color="auto" w:fill="FFFFFF"/>
        <w:tabs>
          <w:tab w:val="left" w:pos="7175"/>
        </w:tabs>
        <w:ind w:left="180"/>
        <w:rPr>
          <w:rFonts w:ascii="Arial" w:hAnsi="Arial" w:cs="Arial"/>
          <w:i/>
          <w:iCs/>
          <w:color w:val="000000"/>
          <w:spacing w:val="4"/>
          <w:sz w:val="28"/>
          <w:szCs w:val="28"/>
          <w:u w:val="single"/>
        </w:rPr>
      </w:pPr>
    </w:p>
    <w:p w:rsidR="00893D5E" w:rsidRDefault="00893D5E" w:rsidP="00893D5E">
      <w:pPr>
        <w:shd w:val="clear" w:color="auto" w:fill="FFFFFF"/>
        <w:tabs>
          <w:tab w:val="left" w:pos="7175"/>
        </w:tabs>
        <w:ind w:left="180"/>
        <w:rPr>
          <w:rFonts w:ascii="Arial" w:hAnsi="Arial" w:cs="Arial"/>
          <w:i/>
          <w:iCs/>
          <w:color w:val="000000"/>
          <w:spacing w:val="4"/>
          <w:sz w:val="28"/>
          <w:szCs w:val="28"/>
          <w:u w:val="single"/>
        </w:rPr>
      </w:pPr>
      <w:r>
        <w:rPr>
          <w:rFonts w:ascii="Arial" w:hAnsi="Arial" w:cs="Arial"/>
          <w:i/>
          <w:iCs/>
          <w:color w:val="000000"/>
          <w:spacing w:val="4"/>
          <w:sz w:val="28"/>
          <w:szCs w:val="28"/>
          <w:u w:val="single"/>
        </w:rPr>
        <w:br w:type="page"/>
      </w:r>
      <w:bookmarkStart w:id="0" w:name="_Toc59631253"/>
      <w:r>
        <w:rPr>
          <w:rFonts w:ascii="Arial" w:hAnsi="Arial" w:cs="Arial"/>
          <w:i/>
          <w:iCs/>
          <w:color w:val="000000"/>
          <w:spacing w:val="4"/>
          <w:sz w:val="28"/>
          <w:szCs w:val="28"/>
          <w:u w:val="single"/>
        </w:rPr>
        <w:t>ВВЕДЕНИЕ</w:t>
      </w:r>
      <w:bookmarkEnd w:id="0"/>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rPr>
          <w:rFonts w:ascii="Arial" w:hAnsi="Arial" w:cs="Arial"/>
          <w:b/>
          <w:bCs/>
          <w:i/>
          <w:iCs/>
          <w:color w:val="000000"/>
          <w:spacing w:val="4"/>
          <w:sz w:val="28"/>
          <w:szCs w:val="28"/>
        </w:rPr>
      </w:pPr>
      <w:r>
        <w:rPr>
          <w:rFonts w:ascii="Arial" w:hAnsi="Arial" w:cs="Arial"/>
          <w:b/>
          <w:bCs/>
          <w:i/>
          <w:iCs/>
          <w:color w:val="000000"/>
          <w:spacing w:val="4"/>
          <w:sz w:val="28"/>
          <w:szCs w:val="28"/>
        </w:rPr>
        <w:t>Каменный век (2,6 млн. 5 тыс. лет тому назад) - самый продолжительный период в истории человечества. Он назван так потому, что большинство инструментов было сделано из камня (кремня, яшмы, обсидиана, гранита, туфа и других пород и минералов). Ранние находки костей людей и их орудий в Африке датируются 2,6 млн. лет. Заканчивается каменный век в 3 тыс. до н. э. с изобретением и распространением медных, а затем и бронзовых орудий труда.</w:t>
      </w:r>
    </w:p>
    <w:p w:rsidR="00893D5E" w:rsidRDefault="00893D5E" w:rsidP="00893D5E">
      <w:pPr>
        <w:shd w:val="clear" w:color="auto" w:fill="FFFFFF"/>
        <w:ind w:left="180"/>
        <w:rPr>
          <w:rFonts w:ascii="Arial" w:hAnsi="Arial" w:cs="Arial"/>
          <w:b/>
          <w:bCs/>
          <w:i/>
          <w:iCs/>
          <w:color w:val="000000"/>
          <w:spacing w:val="4"/>
          <w:sz w:val="28"/>
          <w:szCs w:val="28"/>
        </w:rPr>
      </w:pPr>
      <w:r>
        <w:rPr>
          <w:rFonts w:ascii="Arial" w:hAnsi="Arial" w:cs="Arial"/>
          <w:b/>
          <w:bCs/>
          <w:i/>
          <w:iCs/>
          <w:color w:val="000000"/>
          <w:spacing w:val="4"/>
          <w:sz w:val="28"/>
          <w:szCs w:val="28"/>
        </w:rPr>
        <w:t>Каменный век состоит из древнекаменного века - палеолита, среднекаменного - мезолита и новокаменного - неолита. Ученые так разделили каменный век не случайно: в каждый из периодов человек изобретал новые и совершенствовал уже известные приемы обработки камня и изготовления орудий, расширялся круг его хозяйственных занятий, менялась и природная обстановка.</w:t>
      </w:r>
    </w:p>
    <w:p w:rsidR="00893D5E" w:rsidRDefault="00893D5E" w:rsidP="00893D5E">
      <w:pPr>
        <w:shd w:val="clear" w:color="auto" w:fill="FFFFFF"/>
        <w:ind w:left="180"/>
        <w:rPr>
          <w:rFonts w:ascii="Arial" w:hAnsi="Arial" w:cs="Arial"/>
          <w:b/>
          <w:bCs/>
          <w:i/>
          <w:iCs/>
          <w:color w:val="000000"/>
          <w:spacing w:val="4"/>
          <w:sz w:val="28"/>
          <w:szCs w:val="28"/>
        </w:rPr>
      </w:pPr>
      <w:r>
        <w:rPr>
          <w:rFonts w:ascii="Arial" w:hAnsi="Arial" w:cs="Arial"/>
          <w:b/>
          <w:bCs/>
          <w:i/>
          <w:iCs/>
          <w:color w:val="000000"/>
          <w:spacing w:val="4"/>
          <w:sz w:val="28"/>
          <w:szCs w:val="28"/>
        </w:rPr>
        <w:t xml:space="preserve">Палеолит - период, когда началось формирование человека и его культуры. Он разделен на ранний (2,6 млн. лет - 40—30 тыс. лет назад) и поздний(40 – 30 - 10 тыс. лет назад). Их другие названия - нижний и верхний - связаны с залеганием находок в слоях (чем ниже, тем древнее). Ранний (нижний) палеолит заканчивается с появлением человека современного типа. Период позднего (верхнего) палеолита — время резких климатических колебаний и приспособления к ним человека. </w:t>
      </w:r>
    </w:p>
    <w:p w:rsidR="00893D5E" w:rsidRDefault="00893D5E" w:rsidP="00893D5E">
      <w:pPr>
        <w:shd w:val="clear" w:color="auto" w:fill="FFFFFF"/>
        <w:ind w:left="180"/>
        <w:outlineLvl w:val="0"/>
        <w:rPr>
          <w:rFonts w:ascii="Arial" w:hAnsi="Arial" w:cs="Arial"/>
          <w:i/>
          <w:iCs/>
          <w:color w:val="000000"/>
          <w:spacing w:val="4"/>
          <w:sz w:val="28"/>
          <w:szCs w:val="28"/>
          <w:u w:val="single"/>
        </w:rPr>
      </w:pPr>
      <w:bookmarkStart w:id="1" w:name="_Toc59631254"/>
    </w:p>
    <w:p w:rsidR="00893D5E" w:rsidRDefault="00893D5E" w:rsidP="00893D5E">
      <w:pPr>
        <w:shd w:val="clear" w:color="auto" w:fill="FFFFFF"/>
        <w:ind w:left="180"/>
        <w:outlineLvl w:val="0"/>
        <w:rPr>
          <w:rFonts w:ascii="Arial" w:hAnsi="Arial" w:cs="Arial"/>
          <w:i/>
          <w:iCs/>
          <w:color w:val="000000"/>
          <w:spacing w:val="4"/>
          <w:sz w:val="28"/>
          <w:szCs w:val="28"/>
          <w:u w:val="single"/>
        </w:rPr>
      </w:pPr>
    </w:p>
    <w:p w:rsidR="00893D5E" w:rsidRDefault="00893D5E" w:rsidP="00893D5E">
      <w:pPr>
        <w:shd w:val="clear" w:color="auto" w:fill="FFFFFF"/>
        <w:ind w:left="180"/>
        <w:outlineLvl w:val="0"/>
        <w:rPr>
          <w:rFonts w:ascii="Arial" w:hAnsi="Arial" w:cs="Arial"/>
          <w:i/>
          <w:iCs/>
          <w:color w:val="000000"/>
          <w:spacing w:val="4"/>
          <w:sz w:val="28"/>
          <w:szCs w:val="28"/>
          <w:u w:val="single"/>
        </w:rPr>
      </w:pPr>
    </w:p>
    <w:p w:rsidR="00893D5E" w:rsidRDefault="00893D5E" w:rsidP="00893D5E">
      <w:pPr>
        <w:shd w:val="clear" w:color="auto" w:fill="FFFFFF"/>
        <w:ind w:left="180"/>
        <w:outlineLvl w:val="0"/>
        <w:rPr>
          <w:rFonts w:ascii="Arial" w:hAnsi="Arial" w:cs="Arial"/>
          <w:i/>
          <w:iCs/>
          <w:color w:val="000000"/>
          <w:spacing w:val="4"/>
          <w:sz w:val="28"/>
          <w:szCs w:val="28"/>
          <w:u w:val="single"/>
        </w:rPr>
      </w:pPr>
    </w:p>
    <w:p w:rsidR="00893D5E" w:rsidRDefault="00893D5E" w:rsidP="00893D5E">
      <w:pPr>
        <w:shd w:val="clear" w:color="auto" w:fill="FFFFFF"/>
        <w:ind w:left="180"/>
        <w:outlineLvl w:val="0"/>
        <w:rPr>
          <w:rFonts w:ascii="Arial" w:hAnsi="Arial" w:cs="Arial"/>
          <w:i/>
          <w:iCs/>
          <w:color w:val="000000"/>
          <w:spacing w:val="4"/>
          <w:sz w:val="28"/>
          <w:szCs w:val="28"/>
          <w:u w:val="single"/>
        </w:rPr>
      </w:pPr>
    </w:p>
    <w:p w:rsidR="00893D5E" w:rsidRDefault="00893D5E" w:rsidP="00893D5E">
      <w:pPr>
        <w:shd w:val="clear" w:color="auto" w:fill="FFFFFF"/>
        <w:ind w:left="180"/>
        <w:outlineLvl w:val="0"/>
        <w:rPr>
          <w:rFonts w:ascii="Arial" w:hAnsi="Arial" w:cs="Arial"/>
          <w:i/>
          <w:iCs/>
          <w:color w:val="000000"/>
          <w:spacing w:val="4"/>
          <w:sz w:val="28"/>
          <w:szCs w:val="28"/>
          <w:u w:val="single"/>
        </w:rPr>
      </w:pPr>
    </w:p>
    <w:p w:rsidR="00893D5E" w:rsidRDefault="00893D5E" w:rsidP="00893D5E">
      <w:pPr>
        <w:shd w:val="clear" w:color="auto" w:fill="FFFFFF"/>
        <w:ind w:left="180"/>
        <w:outlineLvl w:val="0"/>
        <w:rPr>
          <w:rFonts w:ascii="Arial" w:hAnsi="Arial" w:cs="Arial"/>
          <w:i/>
          <w:iCs/>
          <w:color w:val="000000"/>
          <w:spacing w:val="4"/>
          <w:sz w:val="28"/>
          <w:szCs w:val="28"/>
          <w:u w:val="single"/>
        </w:rPr>
      </w:pPr>
    </w:p>
    <w:p w:rsidR="00893D5E" w:rsidRDefault="00893D5E" w:rsidP="00893D5E">
      <w:pPr>
        <w:shd w:val="clear" w:color="auto" w:fill="FFFFFF"/>
        <w:ind w:left="180"/>
        <w:outlineLvl w:val="0"/>
        <w:rPr>
          <w:rFonts w:ascii="Arial" w:hAnsi="Arial" w:cs="Arial"/>
          <w:i/>
          <w:iCs/>
          <w:color w:val="000000"/>
          <w:spacing w:val="4"/>
          <w:sz w:val="28"/>
          <w:szCs w:val="28"/>
          <w:u w:val="single"/>
        </w:rPr>
      </w:pPr>
    </w:p>
    <w:p w:rsidR="00893D5E" w:rsidRDefault="00893D5E" w:rsidP="00893D5E">
      <w:pPr>
        <w:shd w:val="clear" w:color="auto" w:fill="FFFFFF"/>
        <w:ind w:left="180"/>
        <w:outlineLvl w:val="0"/>
        <w:rPr>
          <w:rFonts w:ascii="Arial" w:hAnsi="Arial" w:cs="Arial"/>
          <w:i/>
          <w:iCs/>
          <w:color w:val="000000"/>
          <w:spacing w:val="4"/>
          <w:sz w:val="28"/>
          <w:szCs w:val="28"/>
          <w:u w:val="single"/>
        </w:rPr>
      </w:pPr>
    </w:p>
    <w:p w:rsidR="00893D5E" w:rsidRDefault="00893D5E" w:rsidP="00893D5E">
      <w:pPr>
        <w:shd w:val="clear" w:color="auto" w:fill="FFFFFF"/>
        <w:ind w:left="180"/>
        <w:outlineLvl w:val="0"/>
        <w:rPr>
          <w:rFonts w:ascii="Arial" w:hAnsi="Arial" w:cs="Arial"/>
          <w:i/>
          <w:iCs/>
          <w:color w:val="000000"/>
          <w:spacing w:val="4"/>
          <w:sz w:val="28"/>
          <w:szCs w:val="28"/>
          <w:u w:val="single"/>
        </w:rPr>
      </w:pPr>
    </w:p>
    <w:p w:rsidR="00893D5E" w:rsidRDefault="00893D5E" w:rsidP="00893D5E">
      <w:pPr>
        <w:shd w:val="clear" w:color="auto" w:fill="FFFFFF"/>
        <w:ind w:left="180"/>
        <w:outlineLvl w:val="0"/>
        <w:rPr>
          <w:rFonts w:ascii="Arial" w:hAnsi="Arial" w:cs="Arial"/>
          <w:i/>
          <w:iCs/>
          <w:color w:val="000000"/>
          <w:spacing w:val="4"/>
          <w:sz w:val="28"/>
          <w:szCs w:val="28"/>
          <w:u w:val="single"/>
        </w:rPr>
      </w:pPr>
    </w:p>
    <w:p w:rsidR="00893D5E" w:rsidRDefault="00893D5E" w:rsidP="00893D5E">
      <w:pPr>
        <w:shd w:val="clear" w:color="auto" w:fill="FFFFFF"/>
        <w:ind w:left="180"/>
        <w:outlineLvl w:val="0"/>
        <w:rPr>
          <w:rFonts w:ascii="Arial" w:hAnsi="Arial" w:cs="Arial"/>
          <w:i/>
          <w:iCs/>
          <w:color w:val="000000"/>
          <w:spacing w:val="4"/>
          <w:sz w:val="28"/>
          <w:szCs w:val="28"/>
          <w:u w:val="single"/>
        </w:rPr>
      </w:pPr>
    </w:p>
    <w:p w:rsidR="00893D5E" w:rsidRDefault="00893D5E" w:rsidP="00893D5E">
      <w:pPr>
        <w:shd w:val="clear" w:color="auto" w:fill="FFFFFF"/>
        <w:ind w:left="180"/>
        <w:outlineLvl w:val="0"/>
        <w:rPr>
          <w:rFonts w:ascii="Arial" w:hAnsi="Arial" w:cs="Arial"/>
          <w:i/>
          <w:iCs/>
          <w:color w:val="000000"/>
          <w:spacing w:val="4"/>
          <w:sz w:val="28"/>
          <w:szCs w:val="28"/>
          <w:u w:val="single"/>
        </w:rPr>
      </w:pPr>
    </w:p>
    <w:p w:rsidR="00893D5E" w:rsidRDefault="00893D5E" w:rsidP="00893D5E">
      <w:pPr>
        <w:shd w:val="clear" w:color="auto" w:fill="FFFFFF"/>
        <w:ind w:left="180"/>
        <w:outlineLvl w:val="0"/>
        <w:rPr>
          <w:rFonts w:ascii="Arial" w:hAnsi="Arial" w:cs="Arial"/>
          <w:i/>
          <w:iCs/>
          <w:color w:val="000000"/>
          <w:spacing w:val="4"/>
          <w:sz w:val="28"/>
          <w:szCs w:val="28"/>
          <w:u w:val="single"/>
        </w:rPr>
      </w:pPr>
    </w:p>
    <w:p w:rsidR="00893D5E" w:rsidRDefault="00893D5E" w:rsidP="00893D5E">
      <w:pPr>
        <w:shd w:val="clear" w:color="auto" w:fill="FFFFFF"/>
        <w:ind w:left="180"/>
        <w:outlineLvl w:val="0"/>
        <w:rPr>
          <w:rFonts w:ascii="Arial" w:hAnsi="Arial" w:cs="Arial"/>
          <w:i/>
          <w:iCs/>
          <w:color w:val="000000"/>
          <w:spacing w:val="4"/>
          <w:sz w:val="28"/>
          <w:szCs w:val="28"/>
          <w:u w:val="single"/>
        </w:rPr>
      </w:pPr>
    </w:p>
    <w:p w:rsidR="00893D5E" w:rsidRDefault="00893D5E" w:rsidP="00893D5E">
      <w:pPr>
        <w:shd w:val="clear" w:color="auto" w:fill="FFFFFF"/>
        <w:ind w:left="180"/>
        <w:outlineLvl w:val="0"/>
        <w:rPr>
          <w:rFonts w:ascii="Arial" w:hAnsi="Arial" w:cs="Arial"/>
          <w:i/>
          <w:iCs/>
          <w:color w:val="000000"/>
          <w:spacing w:val="4"/>
          <w:sz w:val="28"/>
          <w:szCs w:val="28"/>
          <w:u w:val="single"/>
        </w:rPr>
      </w:pPr>
    </w:p>
    <w:p w:rsidR="00893D5E" w:rsidRDefault="00893D5E" w:rsidP="00893D5E">
      <w:pPr>
        <w:shd w:val="clear" w:color="auto" w:fill="FFFFFF"/>
        <w:ind w:left="180"/>
        <w:outlineLvl w:val="0"/>
        <w:rPr>
          <w:rFonts w:ascii="Arial" w:hAnsi="Arial" w:cs="Arial"/>
          <w:i/>
          <w:iCs/>
          <w:color w:val="000000"/>
          <w:spacing w:val="4"/>
          <w:sz w:val="28"/>
          <w:szCs w:val="28"/>
          <w:u w:val="single"/>
        </w:rPr>
      </w:pPr>
    </w:p>
    <w:p w:rsidR="00893D5E" w:rsidRDefault="00893D5E" w:rsidP="00893D5E">
      <w:pPr>
        <w:shd w:val="clear" w:color="auto" w:fill="FFFFFF"/>
        <w:ind w:left="180"/>
        <w:outlineLvl w:val="0"/>
        <w:rPr>
          <w:rFonts w:ascii="Arial" w:hAnsi="Arial" w:cs="Arial"/>
          <w:i/>
          <w:iCs/>
          <w:color w:val="000000"/>
          <w:spacing w:val="4"/>
          <w:sz w:val="28"/>
          <w:szCs w:val="28"/>
          <w:u w:val="single"/>
        </w:rPr>
      </w:pPr>
    </w:p>
    <w:p w:rsidR="00893D5E" w:rsidRDefault="00893D5E" w:rsidP="00893D5E">
      <w:pPr>
        <w:shd w:val="clear" w:color="auto" w:fill="FFFFFF"/>
        <w:ind w:left="180"/>
        <w:outlineLvl w:val="0"/>
        <w:rPr>
          <w:rFonts w:ascii="Arial" w:hAnsi="Arial" w:cs="Arial"/>
          <w:i/>
          <w:iCs/>
          <w:color w:val="000000"/>
          <w:spacing w:val="4"/>
          <w:sz w:val="28"/>
          <w:szCs w:val="28"/>
          <w:u w:val="single"/>
        </w:rPr>
      </w:pPr>
    </w:p>
    <w:p w:rsidR="00893D5E" w:rsidRDefault="00893D5E" w:rsidP="00893D5E">
      <w:pPr>
        <w:shd w:val="clear" w:color="auto" w:fill="FFFFFF"/>
        <w:ind w:left="180"/>
        <w:outlineLvl w:val="0"/>
        <w:rPr>
          <w:rFonts w:ascii="Arial" w:hAnsi="Arial" w:cs="Arial"/>
          <w:i/>
          <w:iCs/>
          <w:color w:val="000000"/>
          <w:spacing w:val="4"/>
          <w:sz w:val="28"/>
          <w:szCs w:val="28"/>
          <w:u w:val="single"/>
        </w:rPr>
      </w:pPr>
    </w:p>
    <w:p w:rsidR="00893D5E" w:rsidRDefault="00893D5E" w:rsidP="00893D5E">
      <w:pPr>
        <w:shd w:val="clear" w:color="auto" w:fill="FFFFFF"/>
        <w:ind w:left="180"/>
        <w:outlineLvl w:val="0"/>
        <w:rPr>
          <w:rFonts w:ascii="Arial" w:hAnsi="Arial" w:cs="Arial"/>
          <w:i/>
          <w:iCs/>
          <w:color w:val="000000"/>
          <w:spacing w:val="4"/>
          <w:sz w:val="28"/>
          <w:szCs w:val="28"/>
          <w:u w:val="single"/>
        </w:rPr>
      </w:pPr>
    </w:p>
    <w:p w:rsidR="00893D5E" w:rsidRDefault="00893D5E" w:rsidP="00893D5E">
      <w:pPr>
        <w:shd w:val="clear" w:color="auto" w:fill="FFFFFF"/>
        <w:ind w:left="180"/>
        <w:outlineLvl w:val="0"/>
        <w:rPr>
          <w:rFonts w:ascii="Arial" w:hAnsi="Arial" w:cs="Arial"/>
          <w:i/>
          <w:iCs/>
          <w:color w:val="000000"/>
          <w:spacing w:val="4"/>
          <w:sz w:val="28"/>
          <w:szCs w:val="28"/>
          <w:u w:val="single"/>
        </w:rPr>
      </w:pPr>
      <w:r>
        <w:rPr>
          <w:rFonts w:ascii="Arial" w:hAnsi="Arial" w:cs="Arial"/>
          <w:i/>
          <w:iCs/>
          <w:color w:val="000000"/>
          <w:spacing w:val="4"/>
          <w:sz w:val="28"/>
          <w:szCs w:val="28"/>
          <w:u w:val="single"/>
        </w:rPr>
        <w:t>ЧЕЛОВЕК НА УРАЛЕ В ЭПОХУ ПАЛЕОЛИТА</w:t>
      </w:r>
      <w:bookmarkEnd w:id="1"/>
    </w:p>
    <w:p w:rsidR="00893D5E" w:rsidRDefault="00893D5E" w:rsidP="00893D5E">
      <w:pPr>
        <w:shd w:val="clear" w:color="auto" w:fill="FFFFFF"/>
        <w:ind w:left="180"/>
        <w:rPr>
          <w:rFonts w:ascii="Arial" w:hAnsi="Arial" w:cs="Arial"/>
          <w:i/>
          <w:iCs/>
          <w:color w:val="000000"/>
          <w:spacing w:val="4"/>
          <w:sz w:val="28"/>
          <w:szCs w:val="28"/>
          <w:u w:val="single"/>
        </w:rPr>
      </w:pPr>
      <w:r>
        <w:rPr>
          <w:rFonts w:ascii="Arial" w:hAnsi="Arial" w:cs="Arial"/>
          <w:i/>
          <w:iCs/>
          <w:color w:val="000000"/>
          <w:spacing w:val="4"/>
          <w:sz w:val="28"/>
          <w:szCs w:val="28"/>
          <w:u w:val="single"/>
        </w:rPr>
        <w:t>(300—100 тыс. лет — 10 тыс. лет назад)</w:t>
      </w:r>
    </w:p>
    <w:p w:rsidR="00893D5E" w:rsidRDefault="00893D5E" w:rsidP="00893D5E">
      <w:pPr>
        <w:ind w:left="180"/>
        <w:rPr>
          <w:rFonts w:ascii="Arial" w:hAnsi="Arial" w:cs="Arial"/>
          <w:b/>
          <w:bCs/>
          <w:i/>
          <w:iCs/>
          <w:color w:val="000000"/>
          <w:spacing w:val="4"/>
          <w:sz w:val="28"/>
          <w:szCs w:val="28"/>
        </w:rPr>
      </w:pPr>
    </w:p>
    <w:p w:rsidR="00893D5E" w:rsidRDefault="006B5E01" w:rsidP="00893D5E">
      <w:pPr>
        <w:ind w:left="180"/>
        <w:rPr>
          <w:rFonts w:ascii="Arial" w:hAnsi="Arial" w:cs="Arial"/>
          <w:spacing w:val="4"/>
          <w:sz w:val="28"/>
          <w:szCs w:val="28"/>
        </w:rPr>
      </w:pPr>
      <w:r>
        <w:rPr>
          <w:rFonts w:ascii="Arial" w:hAnsi="Arial" w:cs="Arial"/>
          <w:spacing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261pt" o:bordertopcolor="this" o:borderleftcolor="this" o:borderbottomcolor="this" o:borderrightcolor="this">
            <v:imagedata r:id="rId7" o:title=""/>
            <w10:bordertop type="single" width="4"/>
            <w10:borderleft type="single" width="4"/>
            <w10:borderbottom type="single" width="4"/>
            <w10:borderright type="single" width="4"/>
          </v:shape>
        </w:pict>
      </w:r>
    </w:p>
    <w:p w:rsidR="00893D5E" w:rsidRDefault="00893D5E" w:rsidP="00893D5E">
      <w:pPr>
        <w:ind w:left="180"/>
        <w:rPr>
          <w:rFonts w:ascii="Arial" w:hAnsi="Arial" w:cs="Arial"/>
          <w:spacing w:val="4"/>
          <w:sz w:val="28"/>
          <w:szCs w:val="28"/>
        </w:rPr>
      </w:pPr>
      <w:r>
        <w:rPr>
          <w:rFonts w:ascii="Arial" w:hAnsi="Arial" w:cs="Arial"/>
          <w:b/>
          <w:bCs/>
          <w:i/>
          <w:iCs/>
          <w:color w:val="000000"/>
          <w:spacing w:val="4"/>
          <w:sz w:val="28"/>
          <w:szCs w:val="28"/>
        </w:rPr>
        <w:t>Заселение Урала</w:t>
      </w:r>
    </w:p>
    <w:p w:rsidR="00893D5E" w:rsidRDefault="00893D5E" w:rsidP="00893D5E">
      <w:pPr>
        <w:ind w:left="180"/>
        <w:rPr>
          <w:rFonts w:ascii="Arial" w:hAnsi="Arial" w:cs="Arial"/>
          <w:spacing w:val="4"/>
          <w:sz w:val="28"/>
          <w:szCs w:val="28"/>
        </w:rPr>
      </w:pPr>
      <w:r>
        <w:rPr>
          <w:rFonts w:ascii="Arial" w:hAnsi="Arial" w:cs="Arial"/>
          <w:b/>
          <w:bCs/>
          <w:i/>
          <w:iCs/>
          <w:color w:val="000000"/>
          <w:spacing w:val="4"/>
          <w:w w:val="89"/>
          <w:sz w:val="28"/>
          <w:szCs w:val="28"/>
        </w:rPr>
        <w:t>в эпоху палеолита</w:t>
      </w:r>
    </w:p>
    <w:p w:rsidR="00893D5E" w:rsidRDefault="00893D5E" w:rsidP="00893D5E">
      <w:pPr>
        <w:ind w:left="180"/>
        <w:rPr>
          <w:rFonts w:ascii="Arial" w:hAnsi="Arial" w:cs="Arial"/>
          <w:spacing w:val="4"/>
          <w:sz w:val="28"/>
          <w:szCs w:val="28"/>
        </w:rPr>
      </w:pPr>
    </w:p>
    <w:p w:rsidR="00893D5E" w:rsidRDefault="00893D5E" w:rsidP="00893D5E">
      <w:pPr>
        <w:ind w:left="180"/>
        <w:rPr>
          <w:rFonts w:ascii="Arial" w:hAnsi="Arial" w:cs="Arial"/>
          <w:b/>
          <w:bCs/>
          <w:i/>
          <w:iCs/>
          <w:color w:val="000000"/>
          <w:spacing w:val="4"/>
          <w:sz w:val="28"/>
          <w:szCs w:val="28"/>
        </w:rPr>
      </w:pPr>
    </w:p>
    <w:p w:rsidR="00893D5E" w:rsidRDefault="00893D5E" w:rsidP="00893D5E">
      <w:pPr>
        <w:ind w:left="180"/>
        <w:rPr>
          <w:rFonts w:ascii="Arial" w:hAnsi="Arial" w:cs="Arial"/>
          <w:b/>
          <w:bCs/>
          <w:i/>
          <w:iCs/>
          <w:color w:val="000000"/>
          <w:spacing w:val="4"/>
          <w:sz w:val="28"/>
          <w:szCs w:val="28"/>
        </w:rPr>
      </w:pPr>
      <w:r>
        <w:rPr>
          <w:rFonts w:ascii="Arial" w:hAnsi="Arial" w:cs="Arial"/>
          <w:b/>
          <w:bCs/>
          <w:i/>
          <w:iCs/>
          <w:color w:val="000000"/>
          <w:spacing w:val="4"/>
          <w:sz w:val="28"/>
          <w:szCs w:val="28"/>
        </w:rPr>
        <w:t xml:space="preserve">Колыбелью человечества называют Африку, в которой больше всего найдено останков вида </w:t>
      </w:r>
      <w:r>
        <w:rPr>
          <w:rFonts w:ascii="Arial" w:hAnsi="Arial" w:cs="Arial"/>
          <w:b/>
          <w:bCs/>
          <w:i/>
          <w:iCs/>
          <w:color w:val="000000"/>
          <w:spacing w:val="4"/>
          <w:sz w:val="28"/>
          <w:szCs w:val="28"/>
          <w:lang w:val="en-US"/>
        </w:rPr>
        <w:t>Homo</w:t>
      </w:r>
      <w:r>
        <w:rPr>
          <w:rFonts w:ascii="Arial" w:hAnsi="Arial" w:cs="Arial"/>
          <w:b/>
          <w:bCs/>
          <w:i/>
          <w:iCs/>
          <w:color w:val="000000"/>
          <w:spacing w:val="4"/>
          <w:sz w:val="28"/>
          <w:szCs w:val="28"/>
        </w:rPr>
        <w:t xml:space="preserve"> -человека (умелого, выпрямленного, неандертальского и разумного). Однако находки в Юго-Восточной Азии убеждают многих ученых в том, что местом формирования человека был и этот регион. Сложный и во многом непонятный еще процесс развития человека называется антропогенезом (антропос - человек, генезис - рождение). Из первоначальных центров антропогенеза (Африки и, возможно, Восточной Азии) происходило расселение на все материки, кроме Антарктиды.</w:t>
      </w:r>
    </w:p>
    <w:p w:rsidR="00893D5E" w:rsidRDefault="00893D5E" w:rsidP="00893D5E">
      <w:pPr>
        <w:ind w:left="180"/>
        <w:rPr>
          <w:rFonts w:ascii="Arial" w:hAnsi="Arial" w:cs="Arial"/>
          <w:b/>
          <w:bCs/>
          <w:i/>
          <w:iCs/>
          <w:color w:val="000000"/>
          <w:spacing w:val="4"/>
          <w:sz w:val="28"/>
          <w:szCs w:val="28"/>
        </w:rPr>
      </w:pPr>
      <w:r>
        <w:rPr>
          <w:rFonts w:ascii="Arial" w:hAnsi="Arial" w:cs="Arial"/>
          <w:b/>
          <w:bCs/>
          <w:i/>
          <w:iCs/>
          <w:color w:val="000000"/>
          <w:spacing w:val="4"/>
          <w:sz w:val="28"/>
          <w:szCs w:val="28"/>
        </w:rPr>
        <w:t>В конце раннего палеолита 100 тыс. лет назад началось заселение Урала. Прослеживаются два основных пути этого движения:1) из Средней Азии и 2) Восточно-Европейской равнины, Крыма, Закавказья. В Приуралье орудия сходны с теми, что известны в Европе. Памятники восточного склона по облику находок аналогичны азиатским (в том числе сибирским).</w:t>
      </w:r>
    </w:p>
    <w:p w:rsidR="00893D5E" w:rsidRDefault="00893D5E" w:rsidP="00893D5E">
      <w:pPr>
        <w:shd w:val="clear" w:color="auto" w:fill="FFFFFF"/>
        <w:tabs>
          <w:tab w:val="left" w:pos="7096"/>
        </w:tabs>
        <w:ind w:left="180"/>
        <w:rPr>
          <w:rFonts w:ascii="Arial" w:hAnsi="Arial" w:cs="Arial"/>
          <w:b/>
          <w:bCs/>
          <w:spacing w:val="4"/>
          <w:sz w:val="28"/>
          <w:szCs w:val="28"/>
        </w:rPr>
      </w:pPr>
      <w:r>
        <w:rPr>
          <w:rFonts w:ascii="Arial" w:hAnsi="Arial" w:cs="Arial"/>
          <w:b/>
          <w:bCs/>
          <w:i/>
          <w:iCs/>
          <w:color w:val="000000"/>
          <w:spacing w:val="4"/>
          <w:sz w:val="28"/>
          <w:szCs w:val="28"/>
        </w:rPr>
        <w:t>Наиболее ранние стоянки на Урале относятся ко времени 300 тыс. лет назад. Это Большой Глухой грот и</w:t>
      </w:r>
      <w:r>
        <w:rPr>
          <w:rFonts w:ascii="Arial" w:hAnsi="Arial" w:cs="Arial"/>
          <w:b/>
          <w:bCs/>
          <w:color w:val="000000"/>
          <w:spacing w:val="4"/>
          <w:sz w:val="28"/>
          <w:szCs w:val="28"/>
        </w:rPr>
        <w:t xml:space="preserve"> </w:t>
      </w:r>
      <w:r>
        <w:rPr>
          <w:rFonts w:ascii="Arial" w:hAnsi="Arial" w:cs="Arial"/>
          <w:b/>
          <w:bCs/>
          <w:i/>
          <w:iCs/>
          <w:color w:val="000000"/>
          <w:spacing w:val="4"/>
          <w:sz w:val="28"/>
          <w:szCs w:val="28"/>
        </w:rPr>
        <w:t>Ельники-2 в Пермской области. На Ельниках-2 люди жили 300 тыс. лет назад. Из галек кварцита (зернистой кремнистой породы) они делали рубящие орудия - чоппинги. Вместе с орудиями были найдены кости древнего трогонтериевого слона. На Южном Урале открыта стоянка Богдановка, датируемая 200 тыс. лет назад.</w:t>
      </w:r>
    </w:p>
    <w:p w:rsidR="00893D5E" w:rsidRDefault="00893D5E" w:rsidP="00893D5E">
      <w:pPr>
        <w:shd w:val="clear" w:color="auto" w:fill="FFFFFF"/>
        <w:tabs>
          <w:tab w:val="left" w:pos="8626"/>
        </w:tabs>
        <w:ind w:left="180"/>
        <w:rPr>
          <w:rFonts w:ascii="Arial" w:hAnsi="Arial" w:cs="Arial"/>
          <w:b/>
          <w:bCs/>
          <w:i/>
          <w:iCs/>
          <w:color w:val="000000"/>
          <w:spacing w:val="4"/>
          <w:sz w:val="28"/>
          <w:szCs w:val="28"/>
        </w:rPr>
      </w:pPr>
    </w:p>
    <w:p w:rsidR="00893D5E" w:rsidRDefault="00893D5E" w:rsidP="00893D5E">
      <w:pPr>
        <w:shd w:val="clear" w:color="auto" w:fill="FFFFFF"/>
        <w:ind w:left="180"/>
        <w:outlineLvl w:val="1"/>
        <w:rPr>
          <w:rFonts w:ascii="Arial" w:hAnsi="Arial" w:cs="Arial"/>
          <w:color w:val="000000"/>
          <w:spacing w:val="4"/>
          <w:sz w:val="28"/>
          <w:szCs w:val="28"/>
        </w:rPr>
      </w:pPr>
      <w:bookmarkStart w:id="2" w:name="_Toc59631255"/>
      <w:r>
        <w:rPr>
          <w:rFonts w:ascii="Arial" w:hAnsi="Arial" w:cs="Arial"/>
          <w:color w:val="000000"/>
          <w:spacing w:val="4"/>
          <w:sz w:val="28"/>
          <w:szCs w:val="28"/>
        </w:rPr>
        <w:t>ПРИРОДНЫЕ УСЛОВИЯ</w:t>
      </w:r>
      <w:bookmarkEnd w:id="2"/>
    </w:p>
    <w:p w:rsidR="00893D5E" w:rsidRDefault="00893D5E" w:rsidP="00893D5E">
      <w:pPr>
        <w:shd w:val="clear" w:color="auto" w:fill="FFFFFF"/>
        <w:tabs>
          <w:tab w:val="left" w:pos="8626"/>
        </w:tabs>
        <w:ind w:left="180"/>
        <w:rPr>
          <w:rFonts w:ascii="Arial" w:hAnsi="Arial" w:cs="Arial"/>
          <w:b/>
          <w:bCs/>
          <w:i/>
          <w:iCs/>
          <w:color w:val="000000"/>
          <w:spacing w:val="4"/>
          <w:sz w:val="28"/>
          <w:szCs w:val="28"/>
        </w:rPr>
      </w:pPr>
    </w:p>
    <w:p w:rsidR="00893D5E" w:rsidRDefault="00893D5E" w:rsidP="00893D5E">
      <w:pPr>
        <w:shd w:val="clear" w:color="auto" w:fill="FFFFFF"/>
        <w:tabs>
          <w:tab w:val="left" w:pos="8626"/>
        </w:tabs>
        <w:ind w:left="180"/>
        <w:rPr>
          <w:rFonts w:ascii="Arial" w:hAnsi="Arial" w:cs="Arial"/>
          <w:b/>
          <w:bCs/>
          <w:i/>
          <w:iCs/>
          <w:color w:val="000000"/>
          <w:spacing w:val="4"/>
          <w:sz w:val="28"/>
          <w:szCs w:val="28"/>
        </w:rPr>
      </w:pPr>
      <w:r>
        <w:rPr>
          <w:rFonts w:ascii="Arial" w:hAnsi="Arial" w:cs="Arial"/>
          <w:b/>
          <w:bCs/>
          <w:i/>
          <w:iCs/>
          <w:color w:val="000000"/>
          <w:spacing w:val="4"/>
          <w:sz w:val="28"/>
          <w:szCs w:val="28"/>
        </w:rPr>
        <w:t>В палеолите происходят резкие климатические изменения: отмечены колебания температур и влажности, что приводило к наступлению или таянию ледников, расширению или сокращению водных ресурсов Урала. В начале заселения Урала, видимо, условия были более благоприятны для человека, чем в позднем палеолите. Своеобразный климат, когда распространение ледников сопровождалось малым количеством осадков и холодными температурами, влиял на формирование приледниковых природных зон. Это были своеобразные тундро-степи, которые сочетали некоторые черты этих двух зон, однако не повторяли их полностью. Внутри больших периодов оледенений наблюдались и кратковременные потепления, что влияло на состав флоры и в какой-то мере - фауны. Эти колебания климата, их конкретные черты фиксируются в результате исследований палеоботаников и палеозоологов. Так, при потеплении отмечается появление пыльцы дуба, липы, вяза, граба, а при похолодании - трав, березы, сосны, ели. Среди степных растений преобладают семейства сложноцветных, зонтичных, гречишных, гвоздичных. В горных районах встречались растения степей, тундры и лесов.</w:t>
      </w:r>
    </w:p>
    <w:p w:rsidR="00893D5E" w:rsidRDefault="00893D5E" w:rsidP="00893D5E">
      <w:pPr>
        <w:shd w:val="clear" w:color="auto" w:fill="FFFFFF"/>
        <w:tabs>
          <w:tab w:val="left" w:pos="8626"/>
        </w:tabs>
        <w:ind w:left="180"/>
        <w:rPr>
          <w:rFonts w:ascii="Arial" w:hAnsi="Arial" w:cs="Arial"/>
          <w:b/>
          <w:bCs/>
          <w:spacing w:val="4"/>
          <w:sz w:val="28"/>
          <w:szCs w:val="28"/>
        </w:rPr>
      </w:pPr>
      <w:r>
        <w:rPr>
          <w:rFonts w:ascii="Arial" w:hAnsi="Arial" w:cs="Arial"/>
          <w:b/>
          <w:bCs/>
          <w:i/>
          <w:iCs/>
          <w:color w:val="000000"/>
          <w:spacing w:val="4"/>
          <w:sz w:val="28"/>
          <w:szCs w:val="28"/>
        </w:rPr>
        <w:t>Мир животных эпохи палеолита восстанавливается благодаря усилиям уральских палеозоологов (Н.Г.Смирнов, П.А. Косинцев), которые изучают кости (остеологические останки) пещер и открытых древних поселений. Наиболее ранними являются останки трогонтериевого слона; в это время появляются такие животные, как мамонт, шерстистый носорог, северный олень, бизон, сайга, лошадь, которые становятся ведущими видами в позднем палеолите. При освоении пещер человек сталкивался с пещерным медведем. Необычным животным эпохи палеолита был тигролев.</w:t>
      </w:r>
    </w:p>
    <w:p w:rsidR="00893D5E" w:rsidRDefault="00893D5E" w:rsidP="00893D5E">
      <w:pPr>
        <w:shd w:val="clear" w:color="auto" w:fill="FFFFFF"/>
        <w:tabs>
          <w:tab w:val="left" w:pos="3449"/>
        </w:tabs>
        <w:ind w:left="180"/>
        <w:rPr>
          <w:rFonts w:ascii="Arial" w:hAnsi="Arial" w:cs="Arial"/>
          <w:b/>
          <w:bCs/>
          <w:i/>
          <w:iCs/>
          <w:color w:val="000000"/>
          <w:spacing w:val="4"/>
          <w:sz w:val="28"/>
          <w:szCs w:val="28"/>
        </w:rPr>
      </w:pPr>
    </w:p>
    <w:p w:rsidR="00893D5E" w:rsidRDefault="00893D5E" w:rsidP="00893D5E">
      <w:pPr>
        <w:shd w:val="clear" w:color="auto" w:fill="FFFFFF"/>
        <w:ind w:left="180"/>
        <w:outlineLvl w:val="1"/>
        <w:rPr>
          <w:rFonts w:ascii="Arial" w:hAnsi="Arial" w:cs="Arial"/>
          <w:color w:val="000000"/>
          <w:spacing w:val="4"/>
          <w:sz w:val="28"/>
          <w:szCs w:val="28"/>
        </w:rPr>
      </w:pPr>
      <w:bookmarkStart w:id="3" w:name="_Toc59631256"/>
    </w:p>
    <w:p w:rsidR="00893D5E" w:rsidRDefault="00893D5E" w:rsidP="00893D5E">
      <w:pPr>
        <w:shd w:val="clear" w:color="auto" w:fill="FFFFFF"/>
        <w:ind w:left="180"/>
        <w:outlineLvl w:val="1"/>
        <w:rPr>
          <w:rFonts w:ascii="Arial" w:hAnsi="Arial" w:cs="Arial"/>
          <w:color w:val="000000"/>
          <w:spacing w:val="4"/>
          <w:sz w:val="28"/>
          <w:szCs w:val="28"/>
        </w:rPr>
      </w:pPr>
      <w:r>
        <w:rPr>
          <w:rFonts w:ascii="Arial" w:hAnsi="Arial" w:cs="Arial"/>
          <w:color w:val="000000"/>
          <w:spacing w:val="4"/>
          <w:sz w:val="28"/>
          <w:szCs w:val="28"/>
        </w:rPr>
        <w:t>ОБЛИК ЧЕЛОВЕКА</w:t>
      </w:r>
      <w:bookmarkEnd w:id="3"/>
    </w:p>
    <w:p w:rsidR="00893D5E" w:rsidRDefault="00893D5E" w:rsidP="00893D5E">
      <w:pPr>
        <w:shd w:val="clear" w:color="auto" w:fill="FFFFFF"/>
        <w:tabs>
          <w:tab w:val="left" w:pos="3449"/>
        </w:tabs>
        <w:ind w:left="180"/>
        <w:rPr>
          <w:rFonts w:ascii="Arial" w:hAnsi="Arial" w:cs="Arial"/>
          <w:b/>
          <w:bCs/>
          <w:i/>
          <w:iCs/>
          <w:color w:val="000000"/>
          <w:spacing w:val="4"/>
          <w:sz w:val="28"/>
          <w:szCs w:val="28"/>
        </w:rPr>
      </w:pPr>
    </w:p>
    <w:p w:rsidR="00893D5E" w:rsidRDefault="00893D5E" w:rsidP="00893D5E">
      <w:pPr>
        <w:shd w:val="clear" w:color="auto" w:fill="FFFFFF"/>
        <w:tabs>
          <w:tab w:val="left" w:pos="3449"/>
        </w:tabs>
        <w:ind w:left="180"/>
        <w:rPr>
          <w:rFonts w:ascii="Arial" w:hAnsi="Arial" w:cs="Arial"/>
          <w:b/>
          <w:bCs/>
          <w:i/>
          <w:iCs/>
          <w:color w:val="000000"/>
          <w:spacing w:val="4"/>
          <w:sz w:val="28"/>
          <w:szCs w:val="28"/>
        </w:rPr>
      </w:pPr>
      <w:r>
        <w:rPr>
          <w:rFonts w:ascii="Arial" w:hAnsi="Arial" w:cs="Arial"/>
          <w:b/>
          <w:bCs/>
          <w:i/>
          <w:iCs/>
          <w:color w:val="000000"/>
          <w:spacing w:val="4"/>
          <w:sz w:val="28"/>
          <w:szCs w:val="28"/>
        </w:rPr>
        <w:t>Человек,</w:t>
      </w:r>
      <w:r>
        <w:rPr>
          <w:rFonts w:ascii="Arial" w:hAnsi="Arial" w:cs="Arial"/>
          <w:b/>
          <w:bCs/>
          <w:color w:val="000000"/>
          <w:spacing w:val="4"/>
          <w:sz w:val="28"/>
          <w:szCs w:val="28"/>
        </w:rPr>
        <w:t xml:space="preserve"> </w:t>
      </w:r>
      <w:r>
        <w:rPr>
          <w:rFonts w:ascii="Arial" w:hAnsi="Arial" w:cs="Arial"/>
          <w:b/>
          <w:bCs/>
          <w:i/>
          <w:iCs/>
          <w:color w:val="000000"/>
          <w:spacing w:val="4"/>
          <w:sz w:val="28"/>
          <w:szCs w:val="28"/>
        </w:rPr>
        <w:t>осваивающий новые пространства, умел добывать огонь, делать орудия. Он заботился об умерших сородичах, именно поэтому мы можем представить его внешний вид. На Урале не сохранились захоронения человека, называемого неандертальцем, но известен облик мальчика из среднеазиатского погребения Тешик-Таш. Его восстановил известный русский ученый М. М. Герасимов. Ребенок 8—10 лет выглядит как бы сутулым, у него выдвинутая челюсть, покатый лоб. К позднему палеолиту (40— 30 тыс. лет) складывается человек современного типа, в науке известный как «</w:t>
      </w:r>
      <w:r>
        <w:rPr>
          <w:rFonts w:ascii="Arial" w:hAnsi="Arial" w:cs="Arial"/>
          <w:b/>
          <w:bCs/>
          <w:i/>
          <w:iCs/>
          <w:color w:val="000000"/>
          <w:spacing w:val="4"/>
          <w:sz w:val="28"/>
          <w:szCs w:val="28"/>
          <w:lang w:val="en-US"/>
        </w:rPr>
        <w:t>Homo</w:t>
      </w:r>
      <w:r>
        <w:rPr>
          <w:rFonts w:ascii="Arial" w:hAnsi="Arial" w:cs="Arial"/>
          <w:b/>
          <w:bCs/>
          <w:i/>
          <w:iCs/>
          <w:color w:val="000000"/>
          <w:spacing w:val="4"/>
          <w:sz w:val="28"/>
          <w:szCs w:val="28"/>
        </w:rPr>
        <w:t xml:space="preserve"> </w:t>
      </w:r>
      <w:r>
        <w:rPr>
          <w:rFonts w:ascii="Arial" w:hAnsi="Arial" w:cs="Arial"/>
          <w:b/>
          <w:bCs/>
          <w:i/>
          <w:iCs/>
          <w:color w:val="000000"/>
          <w:spacing w:val="4"/>
          <w:sz w:val="28"/>
          <w:szCs w:val="28"/>
          <w:lang w:val="en-US"/>
        </w:rPr>
        <w:t>sapiens</w:t>
      </w:r>
      <w:r>
        <w:rPr>
          <w:rFonts w:ascii="Arial" w:hAnsi="Arial" w:cs="Arial"/>
          <w:b/>
          <w:bCs/>
          <w:i/>
          <w:iCs/>
          <w:color w:val="000000"/>
          <w:spacing w:val="4"/>
          <w:sz w:val="28"/>
          <w:szCs w:val="28"/>
        </w:rPr>
        <w:t>» — человек разумный.</w:t>
      </w:r>
    </w:p>
    <w:p w:rsidR="00893D5E" w:rsidRDefault="00893D5E" w:rsidP="00893D5E">
      <w:pPr>
        <w:shd w:val="clear" w:color="auto" w:fill="FFFFFF"/>
        <w:tabs>
          <w:tab w:val="left" w:pos="3449"/>
        </w:tabs>
        <w:ind w:left="180"/>
        <w:rPr>
          <w:rFonts w:ascii="Arial" w:hAnsi="Arial" w:cs="Arial"/>
          <w:b/>
          <w:bCs/>
          <w:i/>
          <w:iCs/>
          <w:color w:val="000000"/>
          <w:spacing w:val="4"/>
          <w:sz w:val="28"/>
          <w:szCs w:val="28"/>
        </w:rPr>
      </w:pPr>
    </w:p>
    <w:p w:rsidR="00893D5E" w:rsidRDefault="00893D5E" w:rsidP="00893D5E">
      <w:pPr>
        <w:shd w:val="clear" w:color="auto" w:fill="FFFFFF"/>
        <w:ind w:left="180"/>
        <w:outlineLvl w:val="1"/>
        <w:rPr>
          <w:rFonts w:ascii="Arial" w:hAnsi="Arial" w:cs="Arial"/>
          <w:color w:val="000000"/>
          <w:spacing w:val="4"/>
          <w:sz w:val="28"/>
          <w:szCs w:val="28"/>
        </w:rPr>
      </w:pPr>
      <w:bookmarkStart w:id="4" w:name="_Toc59631257"/>
      <w:r>
        <w:rPr>
          <w:rFonts w:ascii="Arial" w:hAnsi="Arial" w:cs="Arial"/>
          <w:color w:val="000000"/>
          <w:spacing w:val="4"/>
          <w:sz w:val="28"/>
          <w:szCs w:val="28"/>
        </w:rPr>
        <w:t>ТЕХНИКА ОБРАБОТКИ КАМНЯ В РАННЕМ ПАЛЕОЛИТЕ</w:t>
      </w:r>
      <w:bookmarkEnd w:id="4"/>
    </w:p>
    <w:p w:rsidR="00893D5E" w:rsidRDefault="00893D5E" w:rsidP="00893D5E">
      <w:pPr>
        <w:shd w:val="clear" w:color="auto" w:fill="FFFFFF"/>
        <w:ind w:left="180"/>
        <w:rPr>
          <w:rFonts w:ascii="Arial" w:hAnsi="Arial" w:cs="Arial"/>
          <w:color w:val="000000"/>
          <w:spacing w:val="4"/>
          <w:sz w:val="28"/>
          <w:szCs w:val="28"/>
        </w:rPr>
      </w:pPr>
      <w:r>
        <w:rPr>
          <w:rFonts w:ascii="Arial" w:hAnsi="Arial" w:cs="Arial"/>
          <w:color w:val="000000"/>
          <w:spacing w:val="4"/>
          <w:sz w:val="28"/>
          <w:szCs w:val="28"/>
        </w:rPr>
        <w:t>(300 – 100 - 40 – 30 тыс. лет назад)</w:t>
      </w:r>
    </w:p>
    <w:p w:rsidR="00893D5E" w:rsidRDefault="006B5E01" w:rsidP="00893D5E">
      <w:pPr>
        <w:shd w:val="clear" w:color="auto" w:fill="FFFFFF"/>
        <w:tabs>
          <w:tab w:val="left" w:pos="3449"/>
        </w:tabs>
        <w:ind w:left="180"/>
        <w:rPr>
          <w:rFonts w:ascii="Arial" w:hAnsi="Arial" w:cs="Arial"/>
          <w:b/>
          <w:bCs/>
          <w:i/>
          <w:iCs/>
          <w:color w:val="000000"/>
          <w:spacing w:val="4"/>
          <w:sz w:val="28"/>
          <w:szCs w:val="28"/>
        </w:rPr>
      </w:pPr>
      <w:r>
        <w:rPr>
          <w:rFonts w:ascii="Arial" w:hAnsi="Arial" w:cs="Arial"/>
          <w:b/>
          <w:bCs/>
          <w:i/>
          <w:iCs/>
          <w:color w:val="000000"/>
          <w:spacing w:val="4"/>
          <w:position w:val="-7"/>
          <w:sz w:val="28"/>
          <w:szCs w:val="28"/>
        </w:rPr>
        <w:pict>
          <v:shape id="_x0000_i1026" type="#_x0000_t75" style="width:164.25pt;height:129.75pt">
            <v:imagedata r:id="rId8" o:title=""/>
          </v:shape>
        </w:pict>
      </w:r>
    </w:p>
    <w:p w:rsidR="00893D5E" w:rsidRDefault="00893D5E" w:rsidP="00893D5E">
      <w:pPr>
        <w:shd w:val="clear" w:color="auto" w:fill="FFFFFF"/>
        <w:tabs>
          <w:tab w:val="left" w:pos="3449"/>
        </w:tabs>
        <w:ind w:left="180"/>
        <w:rPr>
          <w:rFonts w:ascii="Arial" w:hAnsi="Arial" w:cs="Arial"/>
          <w:b/>
          <w:bCs/>
          <w:i/>
          <w:iCs/>
          <w:color w:val="000000"/>
          <w:spacing w:val="4"/>
          <w:sz w:val="28"/>
          <w:szCs w:val="28"/>
        </w:rPr>
      </w:pPr>
      <w:r>
        <w:rPr>
          <w:rFonts w:ascii="Arial" w:hAnsi="Arial" w:cs="Arial"/>
          <w:b/>
          <w:bCs/>
          <w:i/>
          <w:iCs/>
          <w:color w:val="000000"/>
          <w:spacing w:val="4"/>
          <w:sz w:val="28"/>
          <w:szCs w:val="28"/>
        </w:rPr>
        <w:t>В раннем палеолите Урала орудия делали из кварцита, разновидностей яшмы, кремня. Самой простой заготовкой была галька (кварцитовая, кремневая, яшмовая) – окатанный кусок породы, чаще овальной или округлой формы. Ударом другой гальки (отбойником) производили сколы с  одной или двух сторон и получали орудие под названием чоппер, или чоп-пинг. Если всю поверхность гальки или куска по</w:t>
      </w:r>
      <w:r>
        <w:rPr>
          <w:rFonts w:ascii="Arial" w:hAnsi="Arial" w:cs="Arial"/>
          <w:b/>
          <w:bCs/>
          <w:i/>
          <w:iCs/>
          <w:color w:val="000000"/>
          <w:spacing w:val="4"/>
          <w:sz w:val="28"/>
          <w:szCs w:val="28"/>
        </w:rPr>
        <w:softHyphen/>
        <w:t>роды подвергали обивке, то получали орудие типа рубила. Из крупных сколов-отщепов с помощью легких ударов делали скребла — для обработки шкур, скобели — для обработки дерева, остроконечники (универсальные орудия, сочетающие несколько функций). Для конца раннего палеолита наиболее распространенными были остроконечники и скребла, свидетельствующие о развитых навыках и гибкости руки человека, еще не достигшего уровня Homo sapiens (человека разумного). В раннем палеолите для получения отщепов нужных форм и пропорций начинают делать нук</w:t>
      </w:r>
      <w:r>
        <w:rPr>
          <w:rFonts w:ascii="Arial" w:hAnsi="Arial" w:cs="Arial"/>
          <w:b/>
          <w:bCs/>
          <w:i/>
          <w:iCs/>
          <w:color w:val="000000"/>
          <w:spacing w:val="4"/>
          <w:sz w:val="28"/>
          <w:szCs w:val="28"/>
        </w:rPr>
        <w:softHyphen/>
        <w:t xml:space="preserve">леусы, то есть специально подготовленные ядрища. </w:t>
      </w:r>
    </w:p>
    <w:p w:rsidR="00893D5E" w:rsidRDefault="00893D5E" w:rsidP="00893D5E">
      <w:pPr>
        <w:shd w:val="clear" w:color="auto" w:fill="FFFFFF"/>
        <w:ind w:left="180"/>
        <w:rPr>
          <w:rFonts w:ascii="Arial" w:hAnsi="Arial" w:cs="Arial"/>
          <w:b/>
          <w:bCs/>
          <w:i/>
          <w:iCs/>
          <w:color w:val="000000"/>
          <w:spacing w:val="4"/>
          <w:sz w:val="28"/>
          <w:szCs w:val="28"/>
        </w:rPr>
      </w:pPr>
      <w:r>
        <w:rPr>
          <w:rFonts w:ascii="Arial" w:hAnsi="Arial" w:cs="Arial"/>
          <w:b/>
          <w:bCs/>
          <w:i/>
          <w:iCs/>
          <w:color w:val="000000"/>
          <w:spacing w:val="4"/>
          <w:sz w:val="28"/>
          <w:szCs w:val="28"/>
        </w:rPr>
        <w:t>Примитивные галечные орудия известны на стоянках и местонахождениях Мысовая (на Южном Урале), Ельники-2, Ганичата-1, 2 (Прикамье). На местонахождении Ганичата-1 можно проследить весь процесс изготовления орудий из кварцита разной расцветки, который добывался у д. Бара-нята. Кроме отбойников и чоппингов там были найдены отщепы, скребла, нуклеусы.</w:t>
      </w:r>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outlineLvl w:val="1"/>
        <w:rPr>
          <w:rFonts w:ascii="Arial" w:hAnsi="Arial" w:cs="Arial"/>
          <w:color w:val="000000"/>
          <w:spacing w:val="4"/>
          <w:sz w:val="28"/>
          <w:szCs w:val="28"/>
        </w:rPr>
      </w:pPr>
      <w:bookmarkStart w:id="5" w:name="_Toc59631258"/>
      <w:r>
        <w:rPr>
          <w:rFonts w:ascii="Arial" w:hAnsi="Arial" w:cs="Arial"/>
          <w:color w:val="000000"/>
          <w:spacing w:val="4"/>
          <w:sz w:val="28"/>
          <w:szCs w:val="28"/>
        </w:rPr>
        <w:t>ИЗМЕНЕНИЯ В ОБРАБОТКЕ КАМНЯ В ПОЗДНЕМ ПАЛЕОЛИТЕ</w:t>
      </w:r>
      <w:bookmarkEnd w:id="5"/>
    </w:p>
    <w:p w:rsidR="00893D5E" w:rsidRDefault="00893D5E" w:rsidP="00893D5E">
      <w:pPr>
        <w:shd w:val="clear" w:color="auto" w:fill="FFFFFF"/>
        <w:ind w:left="180"/>
        <w:rPr>
          <w:rFonts w:ascii="Arial" w:hAnsi="Arial" w:cs="Arial"/>
          <w:color w:val="000000"/>
          <w:spacing w:val="4"/>
          <w:sz w:val="28"/>
          <w:szCs w:val="28"/>
        </w:rPr>
      </w:pPr>
      <w:r>
        <w:rPr>
          <w:rFonts w:ascii="Arial" w:hAnsi="Arial" w:cs="Arial"/>
          <w:color w:val="000000"/>
          <w:spacing w:val="4"/>
          <w:sz w:val="28"/>
          <w:szCs w:val="28"/>
        </w:rPr>
        <w:t>(40 – 30 - 10 тыс. лет назад)</w:t>
      </w:r>
    </w:p>
    <w:p w:rsidR="00893D5E" w:rsidRDefault="00893D5E" w:rsidP="00893D5E">
      <w:pPr>
        <w:shd w:val="clear" w:color="auto" w:fill="FFFFFF"/>
        <w:ind w:left="180"/>
        <w:rPr>
          <w:rFonts w:ascii="Arial" w:hAnsi="Arial" w:cs="Arial"/>
          <w:b/>
          <w:bCs/>
          <w:spacing w:val="4"/>
          <w:sz w:val="28"/>
          <w:szCs w:val="28"/>
        </w:rPr>
      </w:pPr>
    </w:p>
    <w:p w:rsidR="00893D5E" w:rsidRDefault="00893D5E" w:rsidP="00893D5E">
      <w:pPr>
        <w:shd w:val="clear" w:color="auto" w:fill="FFFFFF"/>
        <w:tabs>
          <w:tab w:val="left" w:pos="1555"/>
        </w:tabs>
        <w:ind w:left="180"/>
        <w:rPr>
          <w:rFonts w:ascii="Arial" w:hAnsi="Arial" w:cs="Arial"/>
          <w:b/>
          <w:bCs/>
          <w:i/>
          <w:iCs/>
          <w:color w:val="000000"/>
          <w:spacing w:val="4"/>
          <w:sz w:val="28"/>
          <w:szCs w:val="28"/>
        </w:rPr>
      </w:pPr>
      <w:r>
        <w:rPr>
          <w:rFonts w:ascii="Arial" w:hAnsi="Arial" w:cs="Arial"/>
          <w:b/>
          <w:bCs/>
          <w:i/>
          <w:iCs/>
          <w:color w:val="000000"/>
          <w:spacing w:val="4"/>
          <w:sz w:val="28"/>
          <w:szCs w:val="28"/>
        </w:rPr>
        <w:t xml:space="preserve">В позднем палеолите резко изменяется каменная индустрия. Главным становится изготовление нуклеуса, с которого стало возможным скалывание многочисленных стандартных сколов правильной прямоугольной формы - пластин. Пластины имели острые, боковые стороны, которые можно было использовать без дополнительной обработки в качестве режущих инструментов. Для того чтобы сделать другие, более многочисленные орудия (наконечник копья, скребок, скобель,резец) или оформить рукоять, использовали специальную подработку в виде мелких сколов (резцовый скол, ретушь, подтеска). </w:t>
      </w:r>
    </w:p>
    <w:p w:rsidR="00893D5E" w:rsidRDefault="00893D5E" w:rsidP="00893D5E">
      <w:pPr>
        <w:shd w:val="clear" w:color="auto" w:fill="FFFFFF"/>
        <w:tabs>
          <w:tab w:val="left" w:pos="1555"/>
        </w:tabs>
        <w:ind w:left="180"/>
        <w:rPr>
          <w:rFonts w:ascii="Arial" w:hAnsi="Arial" w:cs="Arial"/>
          <w:b/>
          <w:bCs/>
          <w:i/>
          <w:iCs/>
          <w:color w:val="000000"/>
          <w:spacing w:val="4"/>
          <w:sz w:val="28"/>
          <w:szCs w:val="28"/>
        </w:rPr>
      </w:pPr>
      <w:r>
        <w:rPr>
          <w:rFonts w:ascii="Arial" w:hAnsi="Arial" w:cs="Arial"/>
          <w:b/>
          <w:bCs/>
          <w:i/>
          <w:iCs/>
          <w:color w:val="000000"/>
          <w:spacing w:val="4"/>
          <w:sz w:val="28"/>
          <w:szCs w:val="28"/>
        </w:rPr>
        <w:t xml:space="preserve">Древний мастер использует не все известные ему породы и минералы, а только те, что при расщеплении дают длинный скол с острыми краями (кремнистые породы, прежде всего кремень). По особому значению кремнистых пород в создании палеолитической индустрии ее часто называют кремневой. </w:t>
      </w:r>
    </w:p>
    <w:p w:rsidR="00893D5E" w:rsidRDefault="00893D5E" w:rsidP="00893D5E">
      <w:pPr>
        <w:shd w:val="clear" w:color="auto" w:fill="FFFFFF"/>
        <w:tabs>
          <w:tab w:val="left" w:pos="1573"/>
        </w:tabs>
        <w:ind w:left="180"/>
        <w:rPr>
          <w:rFonts w:ascii="Arial" w:hAnsi="Arial" w:cs="Arial"/>
          <w:b/>
          <w:bCs/>
          <w:i/>
          <w:iCs/>
          <w:color w:val="000000"/>
          <w:spacing w:val="4"/>
          <w:sz w:val="28"/>
          <w:szCs w:val="28"/>
        </w:rPr>
      </w:pPr>
    </w:p>
    <w:p w:rsidR="00893D5E" w:rsidRDefault="00893D5E" w:rsidP="00893D5E">
      <w:pPr>
        <w:shd w:val="clear" w:color="auto" w:fill="FFFFFF"/>
        <w:ind w:left="180"/>
        <w:outlineLvl w:val="1"/>
        <w:rPr>
          <w:rFonts w:ascii="Arial" w:hAnsi="Arial" w:cs="Arial"/>
          <w:color w:val="000000"/>
          <w:spacing w:val="4"/>
          <w:sz w:val="28"/>
          <w:szCs w:val="28"/>
        </w:rPr>
      </w:pPr>
      <w:bookmarkStart w:id="6" w:name="_Toc59631259"/>
      <w:r>
        <w:rPr>
          <w:rFonts w:ascii="Arial" w:hAnsi="Arial" w:cs="Arial"/>
          <w:color w:val="000000"/>
          <w:spacing w:val="4"/>
          <w:sz w:val="28"/>
          <w:szCs w:val="28"/>
        </w:rPr>
        <w:t>ИЗДЕЛИЯ ИЗ КОСТИ, ДЕРЕВА, КАМНЯ. СОСТАВНЫЕ ОРУДИЯ.</w:t>
      </w:r>
      <w:bookmarkEnd w:id="6"/>
    </w:p>
    <w:p w:rsidR="00893D5E" w:rsidRDefault="00893D5E" w:rsidP="00893D5E">
      <w:pPr>
        <w:shd w:val="clear" w:color="auto" w:fill="FFFFFF"/>
        <w:tabs>
          <w:tab w:val="left" w:pos="1573"/>
        </w:tabs>
        <w:ind w:left="180"/>
        <w:rPr>
          <w:rFonts w:ascii="Arial" w:hAnsi="Arial" w:cs="Arial"/>
          <w:b/>
          <w:bCs/>
          <w:i/>
          <w:iCs/>
          <w:color w:val="000000"/>
          <w:spacing w:val="4"/>
          <w:sz w:val="28"/>
          <w:szCs w:val="28"/>
        </w:rPr>
      </w:pPr>
    </w:p>
    <w:p w:rsidR="00893D5E" w:rsidRDefault="00893D5E" w:rsidP="00893D5E">
      <w:pPr>
        <w:shd w:val="clear" w:color="auto" w:fill="FFFFFF"/>
        <w:tabs>
          <w:tab w:val="left" w:pos="1573"/>
        </w:tabs>
        <w:ind w:left="180"/>
        <w:rPr>
          <w:rFonts w:ascii="Arial" w:hAnsi="Arial" w:cs="Arial"/>
          <w:b/>
          <w:bCs/>
          <w:i/>
          <w:iCs/>
          <w:color w:val="000000"/>
          <w:spacing w:val="4"/>
          <w:sz w:val="28"/>
          <w:szCs w:val="28"/>
        </w:rPr>
      </w:pPr>
      <w:r>
        <w:rPr>
          <w:rFonts w:ascii="Arial" w:hAnsi="Arial" w:cs="Arial"/>
          <w:b/>
          <w:bCs/>
          <w:i/>
          <w:iCs/>
          <w:color w:val="000000"/>
          <w:spacing w:val="4"/>
          <w:sz w:val="28"/>
          <w:szCs w:val="28"/>
        </w:rPr>
        <w:t>В конце палеолита человек делал орудия, состоящие из костяной, роговой, деревянной оправы (или рукояти) и вставленных в нее кремневых пластинок. Они получили название «вкладыши».</w:t>
      </w:r>
    </w:p>
    <w:p w:rsidR="00893D5E" w:rsidRDefault="00893D5E" w:rsidP="00893D5E">
      <w:pPr>
        <w:shd w:val="clear" w:color="auto" w:fill="FFFFFF"/>
        <w:tabs>
          <w:tab w:val="left" w:pos="1573"/>
        </w:tabs>
        <w:ind w:left="180"/>
        <w:rPr>
          <w:rFonts w:ascii="Arial" w:hAnsi="Arial" w:cs="Arial"/>
          <w:b/>
          <w:bCs/>
          <w:spacing w:val="4"/>
          <w:sz w:val="28"/>
          <w:szCs w:val="28"/>
        </w:rPr>
      </w:pPr>
      <w:r>
        <w:rPr>
          <w:rFonts w:ascii="Arial" w:hAnsi="Arial" w:cs="Arial"/>
          <w:b/>
          <w:bCs/>
          <w:i/>
          <w:iCs/>
          <w:color w:val="000000"/>
          <w:spacing w:val="4"/>
          <w:sz w:val="28"/>
          <w:szCs w:val="28"/>
        </w:rPr>
        <w:t>К памятникам позднего палеолита относятся стоянка им. М. В. Талицкого (р. Чусовая, Прикамье), Игнатиевская и Каповая пещеры (на Южном Урале), Шикаевка (Курганская область), Медвежья пещера (Северное Приуралье) и др.</w:t>
      </w:r>
    </w:p>
    <w:p w:rsidR="00893D5E" w:rsidRDefault="00893D5E" w:rsidP="00893D5E">
      <w:pPr>
        <w:shd w:val="clear" w:color="auto" w:fill="FFFFFF"/>
        <w:ind w:left="180"/>
        <w:rPr>
          <w:rFonts w:ascii="Arial" w:hAnsi="Arial" w:cs="Arial"/>
          <w:b/>
          <w:bCs/>
          <w:spacing w:val="4"/>
          <w:sz w:val="28"/>
          <w:szCs w:val="28"/>
        </w:rPr>
      </w:pPr>
      <w:r>
        <w:rPr>
          <w:rFonts w:ascii="Arial" w:hAnsi="Arial" w:cs="Arial"/>
          <w:b/>
          <w:bCs/>
          <w:i/>
          <w:iCs/>
          <w:color w:val="000000"/>
          <w:spacing w:val="4"/>
          <w:sz w:val="28"/>
          <w:szCs w:val="28"/>
        </w:rPr>
        <w:t>Кость и бивень мамонта, клыки животных использовались также для украшений. Так, в Безымянном гроте на левом берегу р. Пышмы найдены обломки браслета и бусина-пронизка, фигурка животного из тонкой пластинки бивня мамонта.</w:t>
      </w:r>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outlineLvl w:val="1"/>
        <w:rPr>
          <w:rFonts w:ascii="Arial" w:hAnsi="Arial" w:cs="Arial"/>
          <w:color w:val="000000"/>
          <w:spacing w:val="4"/>
          <w:sz w:val="28"/>
          <w:szCs w:val="28"/>
        </w:rPr>
      </w:pPr>
      <w:bookmarkStart w:id="7" w:name="_Toc59631260"/>
      <w:r>
        <w:rPr>
          <w:rFonts w:ascii="Arial" w:hAnsi="Arial" w:cs="Arial"/>
          <w:color w:val="000000"/>
          <w:spacing w:val="4"/>
          <w:sz w:val="28"/>
          <w:szCs w:val="28"/>
        </w:rPr>
        <w:t>ХОЗЯЙСТВО ПАЛЕОЛИТА</w:t>
      </w:r>
      <w:bookmarkEnd w:id="7"/>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rPr>
          <w:rFonts w:ascii="Arial" w:hAnsi="Arial" w:cs="Arial"/>
          <w:b/>
          <w:bCs/>
          <w:spacing w:val="4"/>
          <w:sz w:val="28"/>
          <w:szCs w:val="28"/>
        </w:rPr>
      </w:pPr>
      <w:r>
        <w:rPr>
          <w:rFonts w:ascii="Arial" w:hAnsi="Arial" w:cs="Arial"/>
          <w:b/>
          <w:bCs/>
          <w:i/>
          <w:iCs/>
          <w:color w:val="000000"/>
          <w:spacing w:val="4"/>
          <w:sz w:val="28"/>
          <w:szCs w:val="28"/>
        </w:rPr>
        <w:t>Основным и главным занятием и способом добывания пищи являлась охота, которую дополняло собирательство (сбор кореньев, ягод). Древнее уральское население использовало приемы загонной охоты, известные и на других территориях. Стоянки часто располагались в местах, удобных для внезапного нападения на животных (берега рек с отвесными обрывами, например, Медвежья пещера). Находки костей животных на открытых стоянках и в пещерных памятниках раскрывают нам рацион их обитателей: мамонт, шерстистый носорог, северный и благородный олень и другие представители фауны. В целом, наиболее многочисленны кости мамонта и северного оленя. Ученые открыли места естественной гибели этих животных, куда люди приходили добывать мясо. В Курганской области, в Шикаевке, найдены кости двух мамонтов и орудия из яшмы. Приходили люди к месту гибели мамонтов на р. Сосьве (Гаринская стоянка) за костью, бивнем, шкурой и мясом.</w:t>
      </w:r>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outlineLvl w:val="1"/>
        <w:rPr>
          <w:rFonts w:ascii="Arial" w:hAnsi="Arial" w:cs="Arial"/>
          <w:color w:val="000000"/>
          <w:spacing w:val="4"/>
          <w:sz w:val="28"/>
          <w:szCs w:val="28"/>
        </w:rPr>
      </w:pPr>
      <w:bookmarkStart w:id="8" w:name="_Toc59631261"/>
      <w:r>
        <w:rPr>
          <w:rFonts w:ascii="Arial" w:hAnsi="Arial" w:cs="Arial"/>
          <w:color w:val="000000"/>
          <w:spacing w:val="4"/>
          <w:sz w:val="28"/>
          <w:szCs w:val="28"/>
        </w:rPr>
        <w:t>ЖИЛИЩА В ПАЛЕОЛИТЕ</w:t>
      </w:r>
      <w:bookmarkEnd w:id="8"/>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rPr>
          <w:rFonts w:ascii="Arial" w:hAnsi="Arial" w:cs="Arial"/>
          <w:b/>
          <w:bCs/>
          <w:i/>
          <w:iCs/>
          <w:color w:val="000000"/>
          <w:spacing w:val="4"/>
          <w:sz w:val="28"/>
          <w:szCs w:val="28"/>
        </w:rPr>
      </w:pPr>
      <w:r>
        <w:rPr>
          <w:rFonts w:ascii="Arial" w:hAnsi="Arial" w:cs="Arial"/>
          <w:b/>
          <w:bCs/>
          <w:i/>
          <w:iCs/>
          <w:color w:val="000000"/>
          <w:spacing w:val="4"/>
          <w:sz w:val="28"/>
          <w:szCs w:val="28"/>
        </w:rPr>
        <w:t>Добытые кости, шкуры могли служить материалом для строительства жилища. Жилище из костей мамонта известно на стоянке Бызовой (Коми республика). При сооружении использовались обычно все крупные кости мамонта: черепа выкладывали в основание стен, бивни составляли каркас перекрытия. Сверху закрепляли шкуры животных, а затем еще могли укладывать дерн. Так представил подобные жилища, раскопанные на Украине, И. Г. Пидопличко. Остатки легких жилищ, типа чума, с очагами зафиксированы на стоянке им. М. В. Талицкого (в Прикамье). При возведении такого жилища не</w:t>
      </w:r>
      <w:r>
        <w:rPr>
          <w:rFonts w:ascii="Arial" w:hAnsi="Arial" w:cs="Arial"/>
          <w:b/>
          <w:bCs/>
          <w:i/>
          <w:iCs/>
          <w:color w:val="000000"/>
          <w:spacing w:val="4"/>
          <w:sz w:val="28"/>
          <w:szCs w:val="28"/>
        </w:rPr>
        <w:softHyphen/>
        <w:t>сколько жердей втыкали в землю по кругу, а другие концы соединяли и связывали. Из шкур или бересты выкраивали покрышку и накрывали ею жилище, прочно закрепляя ее. Большое количество костей животных и кремневых орудий в пещерах и памятниках открытого типа подтверждает мнение о формировании в палеолите оседлого образа жизни.</w:t>
      </w:r>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outlineLvl w:val="1"/>
        <w:rPr>
          <w:rFonts w:ascii="Arial" w:hAnsi="Arial" w:cs="Arial"/>
          <w:color w:val="000000"/>
          <w:spacing w:val="4"/>
          <w:sz w:val="28"/>
          <w:szCs w:val="28"/>
        </w:rPr>
      </w:pPr>
      <w:bookmarkStart w:id="9" w:name="_Toc59631262"/>
      <w:r>
        <w:rPr>
          <w:rFonts w:ascii="Arial" w:hAnsi="Arial" w:cs="Arial"/>
          <w:color w:val="000000"/>
          <w:spacing w:val="4"/>
          <w:sz w:val="28"/>
          <w:szCs w:val="28"/>
        </w:rPr>
        <w:t>СВЯТИЛИЩА. ПЕЩЕРНАЯ ЖИВОПИСЬ</w:t>
      </w:r>
      <w:bookmarkEnd w:id="9"/>
    </w:p>
    <w:p w:rsidR="00893D5E" w:rsidRDefault="00893D5E" w:rsidP="00893D5E">
      <w:pPr>
        <w:shd w:val="clear" w:color="auto" w:fill="FFFFFF"/>
        <w:ind w:left="180"/>
        <w:rPr>
          <w:rFonts w:ascii="Arial" w:hAnsi="Arial" w:cs="Arial"/>
          <w:b/>
          <w:bCs/>
          <w:spacing w:val="4"/>
          <w:sz w:val="28"/>
          <w:szCs w:val="28"/>
        </w:rPr>
      </w:pPr>
    </w:p>
    <w:p w:rsidR="00893D5E" w:rsidRDefault="00893D5E" w:rsidP="00893D5E">
      <w:pPr>
        <w:shd w:val="clear" w:color="auto" w:fill="FFFFFF"/>
        <w:ind w:left="180"/>
        <w:rPr>
          <w:rFonts w:ascii="Arial" w:hAnsi="Arial" w:cs="Arial"/>
          <w:b/>
          <w:bCs/>
          <w:spacing w:val="4"/>
          <w:sz w:val="28"/>
          <w:szCs w:val="28"/>
        </w:rPr>
      </w:pPr>
      <w:r>
        <w:rPr>
          <w:rFonts w:ascii="Arial" w:hAnsi="Arial" w:cs="Arial"/>
          <w:b/>
          <w:bCs/>
          <w:i/>
          <w:iCs/>
          <w:color w:val="000000"/>
          <w:spacing w:val="4"/>
          <w:sz w:val="28"/>
          <w:szCs w:val="28"/>
        </w:rPr>
        <w:t>Кроме остатков поселений и кратковременных стоянок, на Урале известны памятники-святилища. Святилища - это места проведения ритуалов, обрядов. Они часто связаны с необычными объектами природы. Так, на оз. Большие Аллаки в Челябинской области у гранитных скал - каменных «палаток» (матрацевидные напластования гранитных плит) найдены кости лошади, изделия из горного хрусталя, материала, широко распространенного на Урале, но редко-используемого человеком. Когда-то на скалах были и рисунки, которые не сохранились до настоящего времени. К пещерным памятникам-святилищам относится и Игнатиевская пещера (Южный Урал), где на стенах фиксируются не только следы искусственных сколов, но и изображения, выполненные красной и черной красками. Это прямые и волнистые линии, знаки, схематичное изображение человека, оленя, мамонта, лошади.</w:t>
      </w:r>
    </w:p>
    <w:p w:rsidR="00893D5E" w:rsidRDefault="00893D5E" w:rsidP="00893D5E">
      <w:pPr>
        <w:shd w:val="clear" w:color="auto" w:fill="FFFFFF"/>
        <w:ind w:left="180"/>
        <w:rPr>
          <w:rFonts w:ascii="Arial" w:hAnsi="Arial" w:cs="Arial"/>
          <w:b/>
          <w:bCs/>
          <w:i/>
          <w:iCs/>
          <w:color w:val="000000"/>
          <w:spacing w:val="4"/>
          <w:sz w:val="28"/>
          <w:szCs w:val="28"/>
        </w:rPr>
      </w:pPr>
      <w:r>
        <w:rPr>
          <w:rFonts w:ascii="Arial" w:hAnsi="Arial" w:cs="Arial"/>
          <w:b/>
          <w:bCs/>
          <w:i/>
          <w:iCs/>
          <w:color w:val="000000"/>
          <w:spacing w:val="4"/>
          <w:sz w:val="28"/>
          <w:szCs w:val="28"/>
        </w:rPr>
        <w:t>Также на Южном Урале в Каповой пещере (Шульган-Таш) краской выполнены рисунки мамонта, шерстистого носорога, лошади. Отдельные рисунки найдены во 2-й Серпиевской пещере (Южный Урал). Рисунки южноуральских пещер сходны с изображениями в пещерах Франции и Испании. Назначение таких памятников до конца не осмыслено. Одни считают, что это места, связанные с охотничьими обрядами. Другие возражают. Если памятники связаны с охотничьими обрядами, то непонятно, почему не совпадают виды промысловых животных (количество костей) и изображений? В одной из западноевропейских пещер с рисунками сохранилось множество отпечатков детских ног. Ученые предполагают, что в таких подземных картинных галереях могли происходить обряды инициации - посвящения мальчиков во взрослых членов-охотников племени. Поскольку эти памятники отражают духовный мир человека, их понимание более сложно, чем раскрытие технологии обработки камня или других таких же конкретных сторон жизни.</w:t>
      </w:r>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outlineLvl w:val="0"/>
        <w:rPr>
          <w:rFonts w:ascii="Arial" w:hAnsi="Arial" w:cs="Arial"/>
          <w:i/>
          <w:iCs/>
          <w:color w:val="000000"/>
          <w:spacing w:val="4"/>
          <w:sz w:val="28"/>
          <w:szCs w:val="28"/>
          <w:u w:val="single"/>
        </w:rPr>
      </w:pPr>
      <w:bookmarkStart w:id="10" w:name="_Toc59631263"/>
      <w:r>
        <w:rPr>
          <w:rFonts w:ascii="Arial" w:hAnsi="Arial" w:cs="Arial"/>
          <w:i/>
          <w:iCs/>
          <w:color w:val="000000"/>
          <w:spacing w:val="4"/>
          <w:sz w:val="28"/>
          <w:szCs w:val="28"/>
          <w:u w:val="single"/>
        </w:rPr>
        <w:t>ХОЗЯЙСТВО И КУЛЬТУРА НАСЕЛЕНИЯ В МЕЗОЛИТЕ</w:t>
      </w:r>
      <w:bookmarkEnd w:id="10"/>
    </w:p>
    <w:p w:rsidR="00893D5E" w:rsidRDefault="00893D5E" w:rsidP="00893D5E">
      <w:pPr>
        <w:shd w:val="clear" w:color="auto" w:fill="FFFFFF"/>
        <w:ind w:left="180"/>
        <w:rPr>
          <w:rFonts w:ascii="Arial" w:hAnsi="Arial" w:cs="Arial"/>
          <w:i/>
          <w:iCs/>
          <w:color w:val="000000"/>
          <w:spacing w:val="4"/>
          <w:sz w:val="28"/>
          <w:szCs w:val="28"/>
          <w:u w:val="single"/>
        </w:rPr>
      </w:pPr>
      <w:r>
        <w:rPr>
          <w:rFonts w:ascii="Arial" w:hAnsi="Arial" w:cs="Arial"/>
          <w:i/>
          <w:iCs/>
          <w:color w:val="000000"/>
          <w:spacing w:val="4"/>
          <w:sz w:val="28"/>
          <w:szCs w:val="28"/>
          <w:u w:val="single"/>
        </w:rPr>
        <w:t>(10 – 7 тыс. лет назад)</w:t>
      </w:r>
    </w:p>
    <w:p w:rsidR="00893D5E" w:rsidRDefault="00893D5E" w:rsidP="00893D5E">
      <w:pPr>
        <w:shd w:val="clear" w:color="auto" w:fill="FFFFFF"/>
        <w:ind w:left="180"/>
        <w:rPr>
          <w:rFonts w:ascii="Arial" w:hAnsi="Arial" w:cs="Arial"/>
          <w:b/>
          <w:bCs/>
          <w:spacing w:val="4"/>
          <w:sz w:val="28"/>
          <w:szCs w:val="28"/>
        </w:rPr>
      </w:pPr>
    </w:p>
    <w:p w:rsidR="00893D5E" w:rsidRDefault="00893D5E" w:rsidP="00893D5E">
      <w:pPr>
        <w:shd w:val="clear" w:color="auto" w:fill="FFFFFF"/>
        <w:ind w:left="180"/>
        <w:rPr>
          <w:rFonts w:ascii="Arial" w:hAnsi="Arial" w:cs="Arial"/>
          <w:b/>
          <w:bCs/>
          <w:spacing w:val="4"/>
          <w:sz w:val="28"/>
          <w:szCs w:val="28"/>
        </w:rPr>
      </w:pPr>
      <w:r>
        <w:rPr>
          <w:rFonts w:ascii="Arial" w:hAnsi="Arial" w:cs="Arial"/>
          <w:b/>
          <w:bCs/>
          <w:i/>
          <w:iCs/>
          <w:color w:val="000000"/>
          <w:spacing w:val="4"/>
          <w:sz w:val="28"/>
          <w:szCs w:val="28"/>
        </w:rPr>
        <w:t>Насчитываются сотни мезолитических памятников разного назначения: стоянок, долговременных поселений, мастерских по добыче и расщеплению камня.</w:t>
      </w:r>
    </w:p>
    <w:p w:rsidR="00893D5E" w:rsidRDefault="00893D5E" w:rsidP="00893D5E">
      <w:pPr>
        <w:shd w:val="clear" w:color="auto" w:fill="FFFFFF"/>
        <w:ind w:left="180"/>
        <w:rPr>
          <w:rFonts w:ascii="Arial" w:hAnsi="Arial" w:cs="Arial"/>
          <w:b/>
          <w:bCs/>
          <w:spacing w:val="4"/>
          <w:sz w:val="28"/>
          <w:szCs w:val="28"/>
        </w:rPr>
      </w:pPr>
      <w:r>
        <w:rPr>
          <w:rFonts w:ascii="Arial" w:hAnsi="Arial" w:cs="Arial"/>
          <w:b/>
          <w:bCs/>
          <w:i/>
          <w:iCs/>
          <w:color w:val="000000"/>
          <w:spacing w:val="4"/>
          <w:sz w:val="28"/>
          <w:szCs w:val="28"/>
        </w:rPr>
        <w:t>В торфе сохранились деревянные и костяные вещи этого времени. В Северном Приуралье мезолитические предметы найдены в Висском торфянике, а в Среднем Зауралье - в Шигирском и Кок-шаровском. Памятники западного и восточного склонов Урала отличаются формой жилищ, орудий. Внутри этих двух территорий также наблюдается своеобразие и общность некоторых памятников. По-видимому, мы наблюдаем на археологическом материале племенные и родовые объединения.</w:t>
      </w:r>
    </w:p>
    <w:p w:rsidR="00893D5E" w:rsidRDefault="00893D5E" w:rsidP="00893D5E">
      <w:pPr>
        <w:shd w:val="clear" w:color="auto" w:fill="FFFFFF"/>
        <w:tabs>
          <w:tab w:val="left" w:pos="1714"/>
        </w:tabs>
        <w:ind w:left="180"/>
        <w:rPr>
          <w:rFonts w:ascii="Arial" w:hAnsi="Arial" w:cs="Arial"/>
          <w:b/>
          <w:bCs/>
          <w:i/>
          <w:iCs/>
          <w:color w:val="000000"/>
          <w:spacing w:val="4"/>
          <w:sz w:val="28"/>
          <w:szCs w:val="28"/>
        </w:rPr>
      </w:pPr>
    </w:p>
    <w:p w:rsidR="00893D5E" w:rsidRDefault="00893D5E" w:rsidP="00893D5E">
      <w:pPr>
        <w:shd w:val="clear" w:color="auto" w:fill="FFFFFF"/>
        <w:ind w:left="180"/>
        <w:outlineLvl w:val="1"/>
        <w:rPr>
          <w:rFonts w:ascii="Arial" w:hAnsi="Arial" w:cs="Arial"/>
          <w:color w:val="000000"/>
          <w:spacing w:val="4"/>
          <w:sz w:val="28"/>
          <w:szCs w:val="28"/>
        </w:rPr>
      </w:pPr>
      <w:r>
        <w:rPr>
          <w:rFonts w:ascii="Arial" w:hAnsi="Arial" w:cs="Arial"/>
          <w:color w:val="000000"/>
          <w:spacing w:val="4"/>
          <w:sz w:val="28"/>
          <w:szCs w:val="28"/>
        </w:rPr>
        <w:tab/>
      </w:r>
      <w:bookmarkStart w:id="11" w:name="_Toc59631264"/>
      <w:r>
        <w:rPr>
          <w:rFonts w:ascii="Arial" w:hAnsi="Arial" w:cs="Arial"/>
          <w:color w:val="000000"/>
          <w:spacing w:val="4"/>
          <w:sz w:val="28"/>
          <w:szCs w:val="28"/>
        </w:rPr>
        <w:t>ПРИРОДНЫЕ УСЛОВИЯ</w:t>
      </w:r>
      <w:bookmarkEnd w:id="11"/>
    </w:p>
    <w:p w:rsidR="00893D5E" w:rsidRDefault="00893D5E" w:rsidP="00893D5E">
      <w:pPr>
        <w:shd w:val="clear" w:color="auto" w:fill="FFFFFF"/>
        <w:tabs>
          <w:tab w:val="left" w:pos="1714"/>
        </w:tabs>
        <w:ind w:left="180"/>
        <w:rPr>
          <w:rFonts w:ascii="Arial" w:hAnsi="Arial" w:cs="Arial"/>
          <w:b/>
          <w:bCs/>
          <w:i/>
          <w:iCs/>
          <w:color w:val="000000"/>
          <w:spacing w:val="4"/>
          <w:sz w:val="28"/>
          <w:szCs w:val="28"/>
        </w:rPr>
      </w:pPr>
    </w:p>
    <w:p w:rsidR="00893D5E" w:rsidRDefault="00893D5E" w:rsidP="00893D5E">
      <w:pPr>
        <w:shd w:val="clear" w:color="auto" w:fill="FFFFFF"/>
        <w:tabs>
          <w:tab w:val="left" w:pos="1714"/>
        </w:tabs>
        <w:ind w:left="180"/>
        <w:rPr>
          <w:rFonts w:ascii="Arial" w:hAnsi="Arial" w:cs="Arial"/>
          <w:b/>
          <w:bCs/>
          <w:spacing w:val="4"/>
          <w:sz w:val="28"/>
          <w:szCs w:val="28"/>
        </w:rPr>
      </w:pPr>
      <w:r>
        <w:rPr>
          <w:rFonts w:ascii="Arial" w:hAnsi="Arial" w:cs="Arial"/>
          <w:b/>
          <w:bCs/>
          <w:i/>
          <w:iCs/>
          <w:color w:val="000000"/>
          <w:spacing w:val="4"/>
          <w:sz w:val="28"/>
          <w:szCs w:val="28"/>
        </w:rPr>
        <w:t>Эпоха мезолита характеризуется резкими изменениями климата, таянием ледников. Формируется современная речная сеть. Исчезают крупные животные, прежде всего мамонт, шерстистый носорог. Получают распространение представители современной фауны (олень, лось, косуля, медведь, волк, заяц). Складываются современные природные зоны (тундра, тайга, лесостепь, степь), в горных районах сохраняется вертикальная смена растительности.</w:t>
      </w:r>
    </w:p>
    <w:p w:rsidR="00893D5E" w:rsidRDefault="00893D5E" w:rsidP="00893D5E">
      <w:pPr>
        <w:shd w:val="clear" w:color="auto" w:fill="FFFFFF"/>
        <w:ind w:left="180"/>
        <w:rPr>
          <w:rFonts w:ascii="Arial" w:hAnsi="Arial" w:cs="Arial"/>
          <w:b/>
          <w:bCs/>
          <w:i/>
          <w:iCs/>
          <w:color w:val="000000"/>
          <w:spacing w:val="4"/>
          <w:sz w:val="28"/>
          <w:szCs w:val="28"/>
        </w:rPr>
      </w:pPr>
      <w:r>
        <w:rPr>
          <w:rFonts w:ascii="Arial" w:hAnsi="Arial" w:cs="Arial"/>
          <w:b/>
          <w:bCs/>
          <w:i/>
          <w:iCs/>
          <w:color w:val="000000"/>
          <w:spacing w:val="4"/>
          <w:sz w:val="28"/>
          <w:szCs w:val="28"/>
        </w:rPr>
        <w:t>Отступление и исчезновение ледников, более благоприятный климат способствовали активному расселению людей по всей территории Урала.</w:t>
      </w:r>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outlineLvl w:val="1"/>
        <w:rPr>
          <w:rFonts w:ascii="Arial" w:hAnsi="Arial" w:cs="Arial"/>
          <w:color w:val="000000"/>
          <w:spacing w:val="4"/>
          <w:sz w:val="28"/>
          <w:szCs w:val="28"/>
        </w:rPr>
      </w:pPr>
      <w:r>
        <w:rPr>
          <w:rFonts w:ascii="Arial" w:hAnsi="Arial" w:cs="Arial"/>
          <w:color w:val="000000"/>
          <w:spacing w:val="4"/>
          <w:sz w:val="28"/>
          <w:szCs w:val="28"/>
        </w:rPr>
        <w:tab/>
      </w:r>
      <w:bookmarkStart w:id="12" w:name="_Toc59631265"/>
      <w:r>
        <w:rPr>
          <w:rFonts w:ascii="Arial" w:hAnsi="Arial" w:cs="Arial"/>
          <w:color w:val="000000"/>
          <w:spacing w:val="4"/>
          <w:sz w:val="28"/>
          <w:szCs w:val="28"/>
        </w:rPr>
        <w:t>ТЕХНИКА ОБРАБОТКИ КАМНЯ</w:t>
      </w:r>
      <w:bookmarkEnd w:id="12"/>
    </w:p>
    <w:p w:rsidR="00893D5E" w:rsidRDefault="00893D5E" w:rsidP="00893D5E">
      <w:pPr>
        <w:shd w:val="clear" w:color="auto" w:fill="FFFFFF"/>
        <w:ind w:left="180"/>
        <w:rPr>
          <w:rFonts w:ascii="Arial" w:hAnsi="Arial" w:cs="Arial"/>
          <w:b/>
          <w:bCs/>
          <w:spacing w:val="4"/>
          <w:sz w:val="28"/>
          <w:szCs w:val="28"/>
        </w:rPr>
      </w:pPr>
    </w:p>
    <w:p w:rsidR="00893D5E" w:rsidRDefault="00893D5E" w:rsidP="00893D5E">
      <w:pPr>
        <w:shd w:val="clear" w:color="auto" w:fill="FFFFFF"/>
        <w:tabs>
          <w:tab w:val="left" w:pos="1548"/>
        </w:tabs>
        <w:ind w:left="180"/>
        <w:rPr>
          <w:rFonts w:ascii="Arial" w:hAnsi="Arial" w:cs="Arial"/>
          <w:b/>
          <w:bCs/>
          <w:spacing w:val="4"/>
          <w:sz w:val="28"/>
          <w:szCs w:val="28"/>
        </w:rPr>
      </w:pPr>
      <w:r>
        <w:rPr>
          <w:rFonts w:ascii="Arial" w:hAnsi="Arial" w:cs="Arial"/>
          <w:b/>
          <w:bCs/>
          <w:i/>
          <w:iCs/>
          <w:color w:val="000000"/>
          <w:spacing w:val="4"/>
          <w:sz w:val="28"/>
          <w:szCs w:val="28"/>
        </w:rPr>
        <w:t>В мезолите продолжается сбор и первичное раскалывание камней на крупные куски (заготовки нуклеусов, сколы) в местах выхода пород. Мастерская по добыче камня была найдена на горе Голый Камень (Н. Тагил). Добытое здесь сырье снабжало группы родственных коллективов в радиусе примерно 30 км.</w:t>
      </w:r>
    </w:p>
    <w:p w:rsidR="00893D5E" w:rsidRDefault="00893D5E" w:rsidP="00893D5E">
      <w:pPr>
        <w:shd w:val="clear" w:color="auto" w:fill="FFFFFF"/>
        <w:ind w:left="180"/>
        <w:rPr>
          <w:rFonts w:ascii="Arial" w:hAnsi="Arial" w:cs="Arial"/>
          <w:b/>
          <w:bCs/>
          <w:spacing w:val="4"/>
          <w:sz w:val="28"/>
          <w:szCs w:val="28"/>
        </w:rPr>
      </w:pPr>
      <w:r>
        <w:rPr>
          <w:rFonts w:ascii="Arial" w:hAnsi="Arial" w:cs="Arial"/>
          <w:b/>
          <w:bCs/>
          <w:i/>
          <w:iCs/>
          <w:color w:val="000000"/>
          <w:spacing w:val="4"/>
          <w:sz w:val="28"/>
          <w:szCs w:val="28"/>
        </w:rPr>
        <w:t>В обработке камня сохраняется преемственность со способами, характерными для палеолита. Основная заготовка для орудий пластина, отщепленная от нуклеуса. Размеры пластин становятся меньше, преобладают составные, вкладышевые орудия. Вкладышам из пластин придавали форму трапеции, треугольника, сегмента. Возможно, это позволяло более прочно закрепить их в паз оправы. Из кости делали не только оправы и рукояти, но и самостоятельные орудия. В Шигирском торфянике (к северу от Екатеринбурга 80— 100 км), где собрана богатая коллекция костяных изделий, они представлены гарпунами, наконечниками стрел разной формы.</w:t>
      </w:r>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outlineLvl w:val="1"/>
        <w:rPr>
          <w:rFonts w:ascii="Arial" w:hAnsi="Arial" w:cs="Arial"/>
          <w:color w:val="000000"/>
          <w:spacing w:val="4"/>
          <w:sz w:val="28"/>
          <w:szCs w:val="28"/>
        </w:rPr>
      </w:pPr>
      <w:r>
        <w:rPr>
          <w:rFonts w:ascii="Arial" w:hAnsi="Arial" w:cs="Arial"/>
          <w:color w:val="000000"/>
          <w:spacing w:val="4"/>
          <w:sz w:val="28"/>
          <w:szCs w:val="28"/>
        </w:rPr>
        <w:tab/>
      </w:r>
      <w:bookmarkStart w:id="13" w:name="_Toc59631266"/>
      <w:r>
        <w:rPr>
          <w:rFonts w:ascii="Arial" w:hAnsi="Arial" w:cs="Arial"/>
          <w:color w:val="000000"/>
          <w:spacing w:val="4"/>
          <w:sz w:val="28"/>
          <w:szCs w:val="28"/>
        </w:rPr>
        <w:t>ХОЗЯЙСТВО</w:t>
      </w:r>
      <w:bookmarkEnd w:id="13"/>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rPr>
          <w:rFonts w:ascii="Arial" w:hAnsi="Arial" w:cs="Arial"/>
          <w:b/>
          <w:bCs/>
          <w:spacing w:val="4"/>
          <w:sz w:val="28"/>
          <w:szCs w:val="28"/>
        </w:rPr>
      </w:pPr>
      <w:r>
        <w:rPr>
          <w:rFonts w:ascii="Arial" w:hAnsi="Arial" w:cs="Arial"/>
          <w:b/>
          <w:bCs/>
          <w:i/>
          <w:iCs/>
          <w:color w:val="000000"/>
          <w:spacing w:val="4"/>
          <w:sz w:val="28"/>
          <w:szCs w:val="28"/>
        </w:rPr>
        <w:t>Исчезновение крупных животных и связанной с ними загонной охоты привело к необходимости искать другие способы добычи животных. В мезолите широко распространилась индивидуальная охота с помощью лука. Лук и стрелы, изобретенные, видимо, в конце палеолита, становятся символом мезолитической эпохи. Деревянные части лука найдены в Висском торфянике (Северное Приуралье), древки стрел и их Наконечники на Кокшаровско-Юрьинской Стоянке (недалеко от Нижнего Тагила). Кремневые наконечники стрел известны на всех мезолитических стоянках. Охота велась и небольшими группами. Использовались также различные ловушки, загородки. На Кокшаровско-Юрьинской стоянке найдены кости собаки. Охотились не только на животных, но и на птиц. Развит был сбор орехов, ягод, кореньев, яиц.</w:t>
      </w:r>
    </w:p>
    <w:p w:rsidR="00893D5E" w:rsidRDefault="00893D5E" w:rsidP="00893D5E">
      <w:pPr>
        <w:shd w:val="clear" w:color="auto" w:fill="FFFFFF"/>
        <w:ind w:left="180"/>
        <w:rPr>
          <w:rFonts w:ascii="Arial" w:hAnsi="Arial" w:cs="Arial"/>
          <w:b/>
          <w:bCs/>
          <w:spacing w:val="4"/>
          <w:sz w:val="28"/>
          <w:szCs w:val="28"/>
        </w:rPr>
      </w:pPr>
      <w:r>
        <w:rPr>
          <w:rFonts w:ascii="Arial" w:hAnsi="Arial" w:cs="Arial"/>
          <w:b/>
          <w:bCs/>
          <w:i/>
          <w:iCs/>
          <w:color w:val="000000"/>
          <w:spacing w:val="4"/>
          <w:sz w:val="28"/>
          <w:szCs w:val="28"/>
        </w:rPr>
        <w:t>Наряду с охотой в конце мезолита большое значение в хозяйстве населения имеет рыболовство. Это доказывает не только место расположения поселений на, берегах рек и озер, но и находки гарпунов, ловушек для рыб, грузил. Рыболовство становилось основой для длительного проживания коллектива людей на одном месте. В сочетании долговременных поселений и сезонных стоянок поразились особенности мезолитического хозяйства, когда в определенное время года жители отправлялись за зверем или рыбой в места их миграций (передвижений) и скоплений.</w:t>
      </w:r>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outlineLvl w:val="1"/>
        <w:rPr>
          <w:rFonts w:ascii="Arial" w:hAnsi="Arial" w:cs="Arial"/>
          <w:color w:val="000000"/>
          <w:spacing w:val="4"/>
          <w:sz w:val="28"/>
          <w:szCs w:val="28"/>
        </w:rPr>
      </w:pPr>
      <w:bookmarkStart w:id="14" w:name="_Toc59631267"/>
      <w:r>
        <w:rPr>
          <w:rFonts w:ascii="Arial" w:hAnsi="Arial" w:cs="Arial"/>
          <w:color w:val="000000"/>
          <w:spacing w:val="4"/>
          <w:sz w:val="28"/>
          <w:szCs w:val="28"/>
        </w:rPr>
        <w:t>ЖИЛИЩА</w:t>
      </w:r>
      <w:bookmarkEnd w:id="14"/>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rPr>
          <w:rFonts w:ascii="Arial" w:hAnsi="Arial" w:cs="Arial"/>
          <w:b/>
          <w:bCs/>
          <w:i/>
          <w:iCs/>
          <w:color w:val="000000"/>
          <w:spacing w:val="4"/>
          <w:sz w:val="28"/>
          <w:szCs w:val="28"/>
        </w:rPr>
      </w:pPr>
      <w:r>
        <w:rPr>
          <w:rFonts w:ascii="Arial" w:hAnsi="Arial" w:cs="Arial"/>
          <w:b/>
          <w:bCs/>
          <w:i/>
          <w:iCs/>
          <w:color w:val="000000"/>
          <w:spacing w:val="4"/>
          <w:sz w:val="28"/>
          <w:szCs w:val="28"/>
        </w:rPr>
        <w:t>Сезонные жилища представляли собой шалаши, чумы, обычно с одним очагом (стоянки Выйка-2 на Среднем Урале, Приуралье). Для холодного времени года строили</w:t>
      </w:r>
      <w:r>
        <w:rPr>
          <w:rFonts w:ascii="Arial" w:hAnsi="Arial" w:cs="Arial"/>
          <w:b/>
          <w:bCs/>
          <w:i/>
          <w:iCs/>
          <w:smallCaps/>
          <w:color w:val="000000"/>
          <w:spacing w:val="4"/>
          <w:sz w:val="28"/>
          <w:szCs w:val="28"/>
        </w:rPr>
        <w:t xml:space="preserve"> </w:t>
      </w:r>
      <w:r>
        <w:rPr>
          <w:rFonts w:ascii="Arial" w:hAnsi="Arial" w:cs="Arial"/>
          <w:b/>
          <w:bCs/>
          <w:i/>
          <w:iCs/>
          <w:color w:val="000000"/>
          <w:spacing w:val="4"/>
          <w:sz w:val="28"/>
          <w:szCs w:val="28"/>
        </w:rPr>
        <w:t>неглубокие полуземлянки площадью 25-40 кв. м (Баринка-1 2 в Приуралье, Серый Камень в Зауралье). Рядом с жилищами располагались хозяйственные ямы «домашние» мастерские по изготовлению и подправке орудий. На поселениях обрабатывали дерево шкуры, шили одежду, о чем можно догадаться по сильно изношенным скребкам, проколкам.</w:t>
      </w:r>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outlineLvl w:val="1"/>
        <w:rPr>
          <w:rFonts w:ascii="Arial" w:hAnsi="Arial" w:cs="Arial"/>
          <w:color w:val="000000"/>
          <w:spacing w:val="4"/>
          <w:sz w:val="28"/>
          <w:szCs w:val="28"/>
        </w:rPr>
      </w:pPr>
      <w:bookmarkStart w:id="15" w:name="_Toc59631268"/>
      <w:r>
        <w:rPr>
          <w:rFonts w:ascii="Arial" w:hAnsi="Arial" w:cs="Arial"/>
          <w:color w:val="000000"/>
          <w:spacing w:val="4"/>
          <w:sz w:val="28"/>
          <w:szCs w:val="28"/>
        </w:rPr>
        <w:t>СВЯТИЛИЩА. ИСКУССТВО</w:t>
      </w:r>
      <w:bookmarkEnd w:id="15"/>
    </w:p>
    <w:p w:rsidR="00893D5E" w:rsidRDefault="00893D5E" w:rsidP="00893D5E">
      <w:pPr>
        <w:shd w:val="clear" w:color="auto" w:fill="FFFFFF"/>
        <w:ind w:left="180"/>
        <w:rPr>
          <w:rFonts w:ascii="Arial" w:hAnsi="Arial" w:cs="Arial"/>
          <w:b/>
          <w:bCs/>
          <w:spacing w:val="4"/>
          <w:sz w:val="28"/>
          <w:szCs w:val="28"/>
        </w:rPr>
      </w:pPr>
    </w:p>
    <w:p w:rsidR="00893D5E" w:rsidRDefault="00893D5E" w:rsidP="00893D5E">
      <w:pPr>
        <w:shd w:val="clear" w:color="auto" w:fill="FFFFFF"/>
        <w:ind w:left="180"/>
        <w:rPr>
          <w:rFonts w:ascii="Arial" w:hAnsi="Arial" w:cs="Arial"/>
          <w:b/>
          <w:bCs/>
          <w:i/>
          <w:iCs/>
          <w:color w:val="000000"/>
          <w:spacing w:val="4"/>
          <w:sz w:val="28"/>
          <w:szCs w:val="28"/>
        </w:rPr>
      </w:pPr>
      <w:r>
        <w:rPr>
          <w:rFonts w:ascii="Arial" w:hAnsi="Arial" w:cs="Arial"/>
          <w:b/>
          <w:bCs/>
          <w:i/>
          <w:iCs/>
          <w:color w:val="000000"/>
          <w:spacing w:val="4"/>
          <w:sz w:val="28"/>
          <w:szCs w:val="28"/>
        </w:rPr>
        <w:t>Наши знания о мезолитическом</w:t>
      </w:r>
      <w:r>
        <w:rPr>
          <w:rFonts w:ascii="Arial" w:hAnsi="Arial" w:cs="Arial"/>
          <w:b/>
          <w:bCs/>
          <w:color w:val="000000"/>
          <w:spacing w:val="4"/>
          <w:sz w:val="28"/>
          <w:szCs w:val="28"/>
        </w:rPr>
        <w:t xml:space="preserve"> </w:t>
      </w:r>
      <w:r>
        <w:rPr>
          <w:rFonts w:ascii="Arial" w:hAnsi="Arial" w:cs="Arial"/>
          <w:b/>
          <w:bCs/>
          <w:i/>
          <w:iCs/>
          <w:color w:val="000000"/>
          <w:spacing w:val="4"/>
          <w:sz w:val="28"/>
          <w:szCs w:val="28"/>
        </w:rPr>
        <w:t>искусстве ограниченны. На многих костяных изделиях нанесен орнамент в виде зигзагов, ромбов, прямых и волнистых линий. Некоторые ученые расшифровывают их как изображения воды, ловушек, загородок.</w:t>
      </w:r>
    </w:p>
    <w:p w:rsidR="00893D5E" w:rsidRDefault="00893D5E" w:rsidP="00893D5E">
      <w:pPr>
        <w:shd w:val="clear" w:color="auto" w:fill="FFFFFF"/>
        <w:ind w:left="180"/>
        <w:rPr>
          <w:rFonts w:ascii="Arial" w:hAnsi="Arial" w:cs="Arial"/>
          <w:b/>
          <w:bCs/>
          <w:i/>
          <w:iCs/>
          <w:spacing w:val="4"/>
          <w:sz w:val="28"/>
          <w:szCs w:val="28"/>
        </w:rPr>
      </w:pPr>
      <w:r>
        <w:rPr>
          <w:rFonts w:ascii="Arial" w:hAnsi="Arial" w:cs="Arial"/>
          <w:b/>
          <w:bCs/>
          <w:i/>
          <w:iCs/>
          <w:color w:val="000000"/>
          <w:spacing w:val="4"/>
          <w:sz w:val="28"/>
          <w:szCs w:val="28"/>
        </w:rPr>
        <w:t>Известные святилища (Шайтанская пещера, Камень Дыроватый - верховья реки Чусовой) содержали и мезолитические находки. В Камне Дыроватом – пещере, где производился обряд стрельбы из лука, - найдены костяные наконечники стрел, сходные с шигирскими.</w:t>
      </w:r>
    </w:p>
    <w:p w:rsidR="00893D5E" w:rsidRDefault="00893D5E" w:rsidP="00893D5E">
      <w:pPr>
        <w:shd w:val="clear" w:color="auto" w:fill="FFFFFF"/>
        <w:ind w:left="180"/>
        <w:rPr>
          <w:rFonts w:ascii="Arial" w:hAnsi="Arial" w:cs="Arial"/>
          <w:b/>
          <w:bCs/>
          <w:spacing w:val="4"/>
          <w:sz w:val="28"/>
          <w:szCs w:val="28"/>
        </w:rPr>
      </w:pPr>
    </w:p>
    <w:p w:rsidR="00893D5E" w:rsidRDefault="00893D5E" w:rsidP="00893D5E">
      <w:pPr>
        <w:shd w:val="clear" w:color="auto" w:fill="FFFFFF"/>
        <w:ind w:left="180"/>
        <w:rPr>
          <w:rFonts w:ascii="Arial" w:hAnsi="Arial" w:cs="Arial"/>
          <w:b/>
          <w:bCs/>
          <w:spacing w:val="4"/>
          <w:sz w:val="28"/>
          <w:szCs w:val="28"/>
        </w:rPr>
      </w:pPr>
    </w:p>
    <w:p w:rsidR="00893D5E" w:rsidRDefault="00893D5E" w:rsidP="00893D5E">
      <w:pPr>
        <w:shd w:val="clear" w:color="auto" w:fill="FFFFFF"/>
        <w:ind w:left="180"/>
        <w:outlineLvl w:val="0"/>
        <w:rPr>
          <w:rFonts w:ascii="Arial" w:hAnsi="Arial" w:cs="Arial"/>
          <w:i/>
          <w:iCs/>
          <w:spacing w:val="4"/>
          <w:sz w:val="28"/>
          <w:szCs w:val="28"/>
          <w:u w:val="single"/>
        </w:rPr>
      </w:pPr>
      <w:bookmarkStart w:id="16" w:name="_Toc59631269"/>
    </w:p>
    <w:p w:rsidR="00893D5E" w:rsidRDefault="00893D5E" w:rsidP="00893D5E">
      <w:pPr>
        <w:shd w:val="clear" w:color="auto" w:fill="FFFFFF"/>
        <w:ind w:left="180"/>
        <w:outlineLvl w:val="0"/>
        <w:rPr>
          <w:rFonts w:ascii="Arial" w:hAnsi="Arial" w:cs="Arial"/>
          <w:i/>
          <w:iCs/>
          <w:spacing w:val="4"/>
          <w:sz w:val="28"/>
          <w:szCs w:val="28"/>
          <w:u w:val="single"/>
        </w:rPr>
      </w:pPr>
      <w:r>
        <w:rPr>
          <w:rFonts w:ascii="Arial" w:hAnsi="Arial" w:cs="Arial"/>
          <w:i/>
          <w:iCs/>
          <w:spacing w:val="4"/>
          <w:sz w:val="28"/>
          <w:szCs w:val="28"/>
          <w:u w:val="single"/>
        </w:rPr>
        <w:t>ИЗМЕНЕНИЯ В ХОЗЯЙСТВЕ И КУЛЬТУРЕ В НЕОЛИТИЧЕСКОЕ ВРЕМЯ</w:t>
      </w:r>
      <w:bookmarkEnd w:id="16"/>
    </w:p>
    <w:p w:rsidR="00893D5E" w:rsidRDefault="00893D5E" w:rsidP="00893D5E">
      <w:pPr>
        <w:shd w:val="clear" w:color="auto" w:fill="FFFFFF"/>
        <w:ind w:left="180"/>
        <w:rPr>
          <w:rFonts w:ascii="Arial" w:hAnsi="Arial" w:cs="Arial"/>
          <w:i/>
          <w:iCs/>
          <w:spacing w:val="4"/>
          <w:sz w:val="28"/>
          <w:szCs w:val="28"/>
          <w:u w:val="single"/>
        </w:rPr>
      </w:pPr>
      <w:r>
        <w:rPr>
          <w:rFonts w:ascii="Arial" w:hAnsi="Arial" w:cs="Arial"/>
          <w:i/>
          <w:iCs/>
          <w:spacing w:val="4"/>
          <w:sz w:val="28"/>
          <w:szCs w:val="28"/>
          <w:u w:val="single"/>
        </w:rPr>
        <w:t>(6 – 5 - нач. 3 тыс. до н.э.)</w:t>
      </w:r>
    </w:p>
    <w:p w:rsidR="00893D5E" w:rsidRDefault="00893D5E" w:rsidP="00893D5E">
      <w:pPr>
        <w:shd w:val="clear" w:color="auto" w:fill="FFFFFF"/>
        <w:ind w:left="180"/>
        <w:rPr>
          <w:rFonts w:ascii="Arial" w:hAnsi="Arial" w:cs="Arial"/>
          <w:b/>
          <w:bCs/>
          <w:spacing w:val="4"/>
          <w:sz w:val="28"/>
          <w:szCs w:val="28"/>
        </w:rPr>
      </w:pPr>
    </w:p>
    <w:p w:rsidR="00893D5E" w:rsidRDefault="00893D5E" w:rsidP="00893D5E">
      <w:pPr>
        <w:shd w:val="clear" w:color="auto" w:fill="FFFFFF"/>
        <w:spacing w:before="4"/>
        <w:ind w:left="180"/>
        <w:rPr>
          <w:rFonts w:ascii="Arial" w:hAnsi="Arial" w:cs="Arial"/>
          <w:spacing w:val="4"/>
          <w:sz w:val="28"/>
          <w:szCs w:val="28"/>
        </w:rPr>
      </w:pPr>
      <w:r>
        <w:rPr>
          <w:rFonts w:ascii="Arial" w:hAnsi="Arial" w:cs="Arial"/>
          <w:b/>
          <w:bCs/>
          <w:i/>
          <w:iCs/>
          <w:color w:val="000000"/>
          <w:spacing w:val="4"/>
          <w:sz w:val="28"/>
          <w:szCs w:val="28"/>
        </w:rPr>
        <w:t>Археологические памятники представлены стоянками   поселениями, мастерскими по обработке камня 'наскальными рисунками, отдельными погребениями, холмами. Холмы Махтыльский (недалеко от поселка Сосьва), Кокшаровский (недалеко от Нижнего Тагила), Усть-Вагильский (Северное Зауралье) высотой до 2-3 м, диаметром 20-50 м, возможно, были древними святилищами. Население становится более многочисленным.  Наблюдается концентрация поселений на берегах рек и озер.</w:t>
      </w:r>
    </w:p>
    <w:p w:rsidR="00893D5E" w:rsidRDefault="00893D5E" w:rsidP="00893D5E">
      <w:pPr>
        <w:shd w:val="clear" w:color="auto" w:fill="FFFFFF"/>
        <w:ind w:left="180"/>
        <w:rPr>
          <w:rFonts w:ascii="Arial" w:hAnsi="Arial" w:cs="Arial"/>
          <w:color w:val="000000"/>
          <w:spacing w:val="4"/>
          <w:sz w:val="28"/>
          <w:szCs w:val="28"/>
        </w:rPr>
      </w:pPr>
    </w:p>
    <w:p w:rsidR="00893D5E" w:rsidRDefault="00893D5E" w:rsidP="00893D5E">
      <w:pPr>
        <w:shd w:val="clear" w:color="auto" w:fill="FFFFFF"/>
        <w:ind w:left="180"/>
        <w:outlineLvl w:val="1"/>
        <w:rPr>
          <w:rFonts w:ascii="Arial" w:hAnsi="Arial" w:cs="Arial"/>
          <w:color w:val="000000"/>
          <w:spacing w:val="4"/>
          <w:sz w:val="28"/>
          <w:szCs w:val="28"/>
        </w:rPr>
      </w:pPr>
      <w:r>
        <w:rPr>
          <w:rFonts w:ascii="Arial" w:hAnsi="Arial" w:cs="Arial"/>
          <w:color w:val="000000"/>
          <w:spacing w:val="4"/>
          <w:sz w:val="28"/>
          <w:szCs w:val="28"/>
        </w:rPr>
        <w:tab/>
      </w:r>
      <w:bookmarkStart w:id="17" w:name="_Toc59631270"/>
      <w:r>
        <w:rPr>
          <w:rFonts w:ascii="Arial" w:hAnsi="Arial" w:cs="Arial"/>
          <w:color w:val="000000"/>
          <w:spacing w:val="4"/>
          <w:sz w:val="28"/>
          <w:szCs w:val="28"/>
        </w:rPr>
        <w:t>ПРИРОДНЫЕ УСЛОВИЯ</w:t>
      </w:r>
      <w:bookmarkEnd w:id="17"/>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rPr>
          <w:rFonts w:ascii="Arial" w:hAnsi="Arial" w:cs="Arial"/>
          <w:b/>
          <w:bCs/>
          <w:spacing w:val="4"/>
          <w:sz w:val="28"/>
          <w:szCs w:val="28"/>
        </w:rPr>
      </w:pPr>
      <w:r>
        <w:rPr>
          <w:rFonts w:ascii="Arial" w:hAnsi="Arial" w:cs="Arial"/>
          <w:b/>
          <w:bCs/>
          <w:i/>
          <w:iCs/>
          <w:color w:val="000000"/>
          <w:spacing w:val="4"/>
          <w:sz w:val="28"/>
          <w:szCs w:val="28"/>
        </w:rPr>
        <w:t>В неолитическое время не было таких резких природных изменений, как в мезолите. Наблюдались лишь незначительные колебания периодов разной влажности и температуры. Это оказывало влияние на жизнь неолитического населения, заставляло его искать разные способы обеспечить себя пищей.</w:t>
      </w:r>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outlineLvl w:val="1"/>
        <w:rPr>
          <w:rFonts w:ascii="Arial" w:hAnsi="Arial" w:cs="Arial"/>
          <w:color w:val="000000"/>
          <w:spacing w:val="4"/>
          <w:sz w:val="28"/>
          <w:szCs w:val="28"/>
        </w:rPr>
      </w:pPr>
      <w:r>
        <w:rPr>
          <w:rFonts w:ascii="Arial" w:hAnsi="Arial" w:cs="Arial"/>
          <w:color w:val="000000"/>
          <w:spacing w:val="4"/>
          <w:sz w:val="28"/>
          <w:szCs w:val="28"/>
        </w:rPr>
        <w:tab/>
      </w:r>
      <w:bookmarkStart w:id="18" w:name="_Toc59631271"/>
      <w:r>
        <w:rPr>
          <w:rFonts w:ascii="Arial" w:hAnsi="Arial" w:cs="Arial"/>
          <w:color w:val="000000"/>
          <w:spacing w:val="4"/>
          <w:sz w:val="28"/>
          <w:szCs w:val="28"/>
        </w:rPr>
        <w:t>ГОРНОЕ ДЕЛО</w:t>
      </w:r>
      <w:bookmarkEnd w:id="18"/>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rPr>
          <w:rFonts w:ascii="Arial" w:hAnsi="Arial" w:cs="Arial"/>
          <w:b/>
          <w:bCs/>
          <w:spacing w:val="4"/>
          <w:sz w:val="28"/>
          <w:szCs w:val="28"/>
        </w:rPr>
      </w:pPr>
      <w:r>
        <w:rPr>
          <w:rFonts w:ascii="Arial" w:hAnsi="Arial" w:cs="Arial"/>
          <w:b/>
          <w:bCs/>
          <w:i/>
          <w:iCs/>
          <w:color w:val="000000"/>
          <w:spacing w:val="4"/>
          <w:sz w:val="28"/>
          <w:szCs w:val="28"/>
        </w:rPr>
        <w:t>В неолитическую пору на многих территориях прослеживается выделение в особую отрасль горного дела (многочисленные кремнедобывающие шахты и выработки в Донбассе, Белоруссии, Польше, Бельгии, Средней Азии). На Урале не найдено подобных шахт, но наличие мастерских по раскалыванию камня у выходов кремня и яшмы, разнообразие используемых пород, хорошее знание технологии их обработки также позволяет говорить об обособлении горного дела от других занятий уральского неолитического населения. Наиболее богат кремнем и яшмой Южный Урал. Именно здесь начинается знаменитый «яшмовый пояс», продолжение которого находится в Мугоджарах (Средняя Азия). На Южном Урале известны мастерские: Усть-Юрюзанская, Синташта-20-21, Карагайлы-1 и др. Огромное количество заготовок и полуфабрикатов</w:t>
      </w:r>
    </w:p>
    <w:p w:rsidR="00893D5E" w:rsidRDefault="00893D5E" w:rsidP="00893D5E">
      <w:pPr>
        <w:shd w:val="clear" w:color="auto" w:fill="FFFFFF"/>
        <w:ind w:left="180"/>
        <w:rPr>
          <w:rFonts w:ascii="Arial" w:hAnsi="Arial" w:cs="Arial"/>
          <w:b/>
          <w:bCs/>
          <w:spacing w:val="4"/>
          <w:sz w:val="28"/>
          <w:szCs w:val="28"/>
        </w:rPr>
      </w:pPr>
      <w:r>
        <w:rPr>
          <w:rFonts w:ascii="Arial" w:hAnsi="Arial" w:cs="Arial"/>
          <w:b/>
          <w:bCs/>
          <w:i/>
          <w:iCs/>
          <w:color w:val="000000"/>
          <w:spacing w:val="4"/>
          <w:sz w:val="28"/>
          <w:szCs w:val="28"/>
        </w:rPr>
        <w:t>орудий сосредоточено в таких местах. Скопления незаконченных предметов находят и на постоянных поселениях. Но не только южноуральские горщики были знатоками камня. Исследованиями геологов и археологов установлено, что на поселении Исетском Правобережном-1 в верховьях реки Исети в окрестностях Екатеринбурга было использовано около 60 пород и минералов. Их собирали как вблизи поселения, так и в местах, значительно удаленных от него.</w:t>
      </w:r>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outlineLvl w:val="1"/>
        <w:rPr>
          <w:rFonts w:ascii="Arial" w:hAnsi="Arial" w:cs="Arial"/>
          <w:color w:val="000000"/>
          <w:spacing w:val="4"/>
          <w:sz w:val="28"/>
          <w:szCs w:val="28"/>
        </w:rPr>
      </w:pPr>
      <w:r>
        <w:rPr>
          <w:rFonts w:ascii="Arial" w:hAnsi="Arial" w:cs="Arial"/>
          <w:color w:val="000000"/>
          <w:spacing w:val="4"/>
          <w:sz w:val="28"/>
          <w:szCs w:val="28"/>
        </w:rPr>
        <w:tab/>
      </w:r>
      <w:bookmarkStart w:id="19" w:name="_Toc59631272"/>
      <w:r>
        <w:rPr>
          <w:rFonts w:ascii="Arial" w:hAnsi="Arial" w:cs="Arial"/>
          <w:color w:val="000000"/>
          <w:spacing w:val="4"/>
          <w:sz w:val="28"/>
          <w:szCs w:val="28"/>
        </w:rPr>
        <w:t>ТЕХНИКА ОБРАБОТКИ КАМНЯ</w:t>
      </w:r>
      <w:bookmarkEnd w:id="19"/>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rPr>
          <w:rFonts w:ascii="Arial" w:hAnsi="Arial" w:cs="Arial"/>
          <w:b/>
          <w:bCs/>
          <w:i/>
          <w:iCs/>
          <w:color w:val="000000"/>
          <w:spacing w:val="4"/>
          <w:sz w:val="28"/>
          <w:szCs w:val="28"/>
        </w:rPr>
      </w:pPr>
      <w:r>
        <w:rPr>
          <w:rFonts w:ascii="Arial" w:hAnsi="Arial" w:cs="Arial"/>
          <w:b/>
          <w:bCs/>
          <w:i/>
          <w:iCs/>
          <w:color w:val="000000"/>
          <w:spacing w:val="4"/>
          <w:sz w:val="28"/>
          <w:szCs w:val="28"/>
        </w:rPr>
        <w:t>Использование камня разного качества было бы невозможно без появления новых приемов его обработки. Кремнистые породы продолжали расщеплять с помощью удара, отжима. Готовили нуклеус, от которого получали стандартную пластину обычно более крупных размеров, чем в мезолите. Затем из пластин делали широкий набор инструментов и оружия (наконечники стрел и копий, ножи, (скребки, скобели, проколки, сверла, резцы, резчики). Орудия могли быть вклады-шевыми или иметь индивидуальную рукоять.</w:t>
      </w:r>
    </w:p>
    <w:p w:rsidR="00893D5E" w:rsidRDefault="00893D5E" w:rsidP="00893D5E">
      <w:pPr>
        <w:shd w:val="clear" w:color="auto" w:fill="FFFFFF"/>
        <w:ind w:left="180"/>
        <w:rPr>
          <w:rFonts w:ascii="Arial" w:hAnsi="Arial" w:cs="Arial"/>
          <w:b/>
          <w:bCs/>
          <w:i/>
          <w:iCs/>
          <w:color w:val="000000"/>
          <w:spacing w:val="4"/>
          <w:sz w:val="28"/>
          <w:szCs w:val="28"/>
        </w:rPr>
      </w:pPr>
      <w:r>
        <w:rPr>
          <w:rFonts w:ascii="Arial" w:hAnsi="Arial" w:cs="Arial"/>
          <w:b/>
          <w:bCs/>
          <w:i/>
          <w:iCs/>
          <w:color w:val="000000"/>
          <w:spacing w:val="4"/>
          <w:sz w:val="28"/>
          <w:szCs w:val="28"/>
        </w:rPr>
        <w:t>Из зернистых и особенно длинноволокнистых пород изготовить орудие с помощью удара было трудно, а иногда (как из нефрита) почти невозможно. Были освоены способы пиления, шлифования и полирования. Пилы делали из песчаника, гранита, гранулированного кварца. Для шлифования использовали гранитные и песчаниковые плиты. Абразивная техника (то есть обработка трением с помощью песка и воды) позволила производить крупные рубящие орудия: топоры, тесла, долота, пешни. И хотя отдельные шлифованные вещи датируются мезолитическим временем их массовое распространение началось в неолите.</w:t>
      </w:r>
    </w:p>
    <w:p w:rsidR="00893D5E" w:rsidRDefault="00893D5E" w:rsidP="00893D5E">
      <w:pPr>
        <w:shd w:val="clear" w:color="auto" w:fill="FFFFFF"/>
        <w:ind w:left="180"/>
        <w:rPr>
          <w:rFonts w:ascii="Arial" w:hAnsi="Arial" w:cs="Arial"/>
          <w:b/>
          <w:bCs/>
          <w:spacing w:val="4"/>
          <w:sz w:val="28"/>
          <w:szCs w:val="28"/>
        </w:rPr>
      </w:pPr>
      <w:r>
        <w:rPr>
          <w:rFonts w:ascii="Arial" w:hAnsi="Arial" w:cs="Arial"/>
          <w:b/>
          <w:bCs/>
          <w:i/>
          <w:iCs/>
          <w:color w:val="000000"/>
          <w:spacing w:val="4"/>
          <w:sz w:val="28"/>
          <w:szCs w:val="28"/>
        </w:rPr>
        <w:t>Шлифованные рубящие орудия значительно расширили возможности человека в строительстве жилищ, охотничьих и рыболовных ловушек, загородок, лодок.</w:t>
      </w:r>
    </w:p>
    <w:p w:rsidR="00893D5E" w:rsidRDefault="00893D5E" w:rsidP="00893D5E">
      <w:pPr>
        <w:shd w:val="clear" w:color="auto" w:fill="FFFFFF"/>
        <w:tabs>
          <w:tab w:val="left" w:pos="1663"/>
        </w:tabs>
        <w:ind w:left="180"/>
        <w:rPr>
          <w:rFonts w:ascii="Arial" w:hAnsi="Arial" w:cs="Arial"/>
          <w:b/>
          <w:bCs/>
          <w:i/>
          <w:iCs/>
          <w:color w:val="000000"/>
          <w:spacing w:val="4"/>
          <w:sz w:val="28"/>
          <w:szCs w:val="28"/>
        </w:rPr>
      </w:pPr>
    </w:p>
    <w:p w:rsidR="00893D5E" w:rsidRDefault="00893D5E" w:rsidP="00893D5E">
      <w:pPr>
        <w:shd w:val="clear" w:color="auto" w:fill="FFFFFF"/>
        <w:ind w:left="180"/>
        <w:outlineLvl w:val="1"/>
        <w:rPr>
          <w:rFonts w:ascii="Arial" w:hAnsi="Arial" w:cs="Arial"/>
          <w:color w:val="000000"/>
          <w:spacing w:val="4"/>
          <w:sz w:val="28"/>
          <w:szCs w:val="28"/>
        </w:rPr>
      </w:pPr>
      <w:r>
        <w:rPr>
          <w:rFonts w:ascii="Arial" w:hAnsi="Arial" w:cs="Arial"/>
          <w:color w:val="000000"/>
          <w:spacing w:val="4"/>
          <w:sz w:val="28"/>
          <w:szCs w:val="28"/>
        </w:rPr>
        <w:tab/>
      </w:r>
      <w:bookmarkStart w:id="20" w:name="_Toc59631273"/>
      <w:r>
        <w:rPr>
          <w:rFonts w:ascii="Arial" w:hAnsi="Arial" w:cs="Arial"/>
          <w:color w:val="000000"/>
          <w:spacing w:val="4"/>
          <w:sz w:val="28"/>
          <w:szCs w:val="28"/>
        </w:rPr>
        <w:t>ПОСЕЛКИ И ЖИЛИЩА</w:t>
      </w:r>
      <w:bookmarkEnd w:id="20"/>
    </w:p>
    <w:p w:rsidR="00893D5E" w:rsidRDefault="00893D5E" w:rsidP="00893D5E">
      <w:pPr>
        <w:shd w:val="clear" w:color="auto" w:fill="FFFFFF"/>
        <w:tabs>
          <w:tab w:val="left" w:pos="1663"/>
        </w:tabs>
        <w:ind w:left="180"/>
        <w:rPr>
          <w:rFonts w:ascii="Arial" w:hAnsi="Arial" w:cs="Arial"/>
          <w:b/>
          <w:bCs/>
          <w:i/>
          <w:iCs/>
          <w:color w:val="000000"/>
          <w:spacing w:val="4"/>
          <w:sz w:val="28"/>
          <w:szCs w:val="28"/>
        </w:rPr>
      </w:pPr>
    </w:p>
    <w:p w:rsidR="00893D5E" w:rsidRDefault="00893D5E" w:rsidP="00893D5E">
      <w:pPr>
        <w:shd w:val="clear" w:color="auto" w:fill="FFFFFF"/>
        <w:tabs>
          <w:tab w:val="left" w:pos="1663"/>
        </w:tabs>
        <w:ind w:left="180"/>
        <w:rPr>
          <w:rFonts w:ascii="Arial" w:hAnsi="Arial" w:cs="Arial"/>
          <w:b/>
          <w:bCs/>
          <w:spacing w:val="4"/>
          <w:sz w:val="28"/>
          <w:szCs w:val="28"/>
        </w:rPr>
      </w:pPr>
      <w:r>
        <w:rPr>
          <w:rFonts w:ascii="Arial" w:hAnsi="Arial" w:cs="Arial"/>
          <w:b/>
          <w:bCs/>
          <w:i/>
          <w:iCs/>
          <w:color w:val="000000"/>
          <w:spacing w:val="4"/>
          <w:sz w:val="28"/>
          <w:szCs w:val="28"/>
        </w:rPr>
        <w:t>Поселки состояли из одного большого (до 100-200 кв. м) или нескольких жилищ меньшего размера. Они были углублены в землю, имели бревенчатые стены. В плане прямоугольные, квадратные, овальные и даже многоугольные. На неолитических памятниках Андреевского озера (под Тюменью) представлены все перечисленные типы жилищ. Некоторые из них состояли из нескольких помещений, соединенных переходами друг с другом. Такие жилища характерны для Прикамья (Хуторская стоянка). В больших полуземлянках можно проследить внутреннюю планировку: систему столбов, поддерживающих крышу, нары вдоль стен, очаг в центре (или несколько очагов). Существовали и легкие переносные жилища типа чума.</w:t>
      </w:r>
    </w:p>
    <w:p w:rsidR="00893D5E" w:rsidRDefault="00893D5E" w:rsidP="00893D5E">
      <w:pPr>
        <w:shd w:val="clear" w:color="auto" w:fill="FFFFFF"/>
        <w:ind w:left="180"/>
        <w:outlineLvl w:val="1"/>
        <w:rPr>
          <w:rFonts w:ascii="Arial" w:hAnsi="Arial" w:cs="Arial"/>
          <w:color w:val="000000"/>
          <w:spacing w:val="4"/>
          <w:sz w:val="28"/>
          <w:szCs w:val="28"/>
        </w:rPr>
      </w:pPr>
    </w:p>
    <w:p w:rsidR="00893D5E" w:rsidRDefault="00893D5E" w:rsidP="00893D5E">
      <w:pPr>
        <w:shd w:val="clear" w:color="auto" w:fill="FFFFFF"/>
        <w:ind w:left="180"/>
        <w:outlineLvl w:val="1"/>
        <w:rPr>
          <w:rFonts w:ascii="Arial" w:hAnsi="Arial" w:cs="Arial"/>
          <w:color w:val="000000"/>
          <w:spacing w:val="4"/>
          <w:sz w:val="28"/>
          <w:szCs w:val="28"/>
        </w:rPr>
      </w:pPr>
      <w:r>
        <w:rPr>
          <w:rFonts w:ascii="Arial" w:hAnsi="Arial" w:cs="Arial"/>
          <w:color w:val="000000"/>
          <w:spacing w:val="4"/>
          <w:sz w:val="28"/>
          <w:szCs w:val="28"/>
        </w:rPr>
        <w:tab/>
      </w:r>
      <w:bookmarkStart w:id="21" w:name="_Toc59631274"/>
      <w:r>
        <w:rPr>
          <w:rFonts w:ascii="Arial" w:hAnsi="Arial" w:cs="Arial"/>
          <w:color w:val="000000"/>
          <w:spacing w:val="4"/>
          <w:sz w:val="28"/>
          <w:szCs w:val="28"/>
        </w:rPr>
        <w:t>ХОЗЯЙСТВО</w:t>
      </w:r>
      <w:bookmarkEnd w:id="21"/>
    </w:p>
    <w:p w:rsidR="00893D5E" w:rsidRDefault="00893D5E" w:rsidP="00893D5E">
      <w:pPr>
        <w:shd w:val="clear" w:color="auto" w:fill="FFFFFF"/>
        <w:tabs>
          <w:tab w:val="left" w:pos="6768"/>
        </w:tabs>
        <w:ind w:left="180"/>
        <w:rPr>
          <w:rFonts w:ascii="Arial" w:hAnsi="Arial" w:cs="Arial"/>
          <w:b/>
          <w:bCs/>
          <w:i/>
          <w:iCs/>
          <w:color w:val="000000"/>
          <w:spacing w:val="4"/>
          <w:sz w:val="28"/>
          <w:szCs w:val="28"/>
        </w:rPr>
      </w:pPr>
    </w:p>
    <w:p w:rsidR="00893D5E" w:rsidRDefault="00893D5E" w:rsidP="00893D5E">
      <w:pPr>
        <w:shd w:val="clear" w:color="auto" w:fill="FFFFFF"/>
        <w:tabs>
          <w:tab w:val="left" w:pos="6768"/>
        </w:tabs>
        <w:ind w:left="180"/>
        <w:rPr>
          <w:rFonts w:ascii="Arial" w:hAnsi="Arial" w:cs="Arial"/>
          <w:b/>
          <w:bCs/>
          <w:i/>
          <w:iCs/>
          <w:color w:val="000000"/>
          <w:spacing w:val="4"/>
          <w:sz w:val="28"/>
          <w:szCs w:val="28"/>
        </w:rPr>
      </w:pPr>
      <w:r>
        <w:rPr>
          <w:rFonts w:ascii="Arial" w:hAnsi="Arial" w:cs="Arial"/>
          <w:b/>
          <w:bCs/>
          <w:i/>
          <w:iCs/>
          <w:color w:val="000000"/>
          <w:spacing w:val="4"/>
          <w:sz w:val="28"/>
          <w:szCs w:val="28"/>
        </w:rPr>
        <w:t>Хозяйство неолитических жителей Урала основано на сочетании охоты, рыболовства и собирательства. По сравнению с предшествующим периодом увеличивается роль рыболовства, что подтверждают находки скоплений грузил – видимо, остатков сложенных сетей. Значительно усложнились приемы охоты (индивидуальная, коллективная с использованием лука, приспособлений, транспортных средств (лыж, саней, лодок)). На Южном Урале (территория современной Оренбургской обл.) неолитическое население начинает заниматься  скотоводством  и земледелием. Разводят крупный рогатый скот (коров), лошадей, овец, коз. Найдены кости собаки и диких животных (бобра, лося, медведя), что говорит о сохранении охоты.</w:t>
      </w:r>
    </w:p>
    <w:p w:rsidR="00893D5E" w:rsidRDefault="00893D5E" w:rsidP="00893D5E">
      <w:pPr>
        <w:shd w:val="clear" w:color="auto" w:fill="FFFFFF"/>
        <w:tabs>
          <w:tab w:val="left" w:pos="6768"/>
        </w:tabs>
        <w:ind w:left="180"/>
        <w:rPr>
          <w:rFonts w:ascii="Arial" w:hAnsi="Arial" w:cs="Arial"/>
          <w:b/>
          <w:bCs/>
          <w:i/>
          <w:iCs/>
          <w:color w:val="000000"/>
          <w:spacing w:val="4"/>
          <w:sz w:val="28"/>
          <w:szCs w:val="28"/>
        </w:rPr>
      </w:pPr>
    </w:p>
    <w:p w:rsidR="00893D5E" w:rsidRDefault="00893D5E" w:rsidP="00893D5E">
      <w:pPr>
        <w:shd w:val="clear" w:color="auto" w:fill="FFFFFF"/>
        <w:ind w:left="180"/>
        <w:outlineLvl w:val="1"/>
        <w:rPr>
          <w:rFonts w:ascii="Arial" w:hAnsi="Arial" w:cs="Arial"/>
          <w:color w:val="000000"/>
          <w:spacing w:val="4"/>
          <w:sz w:val="28"/>
          <w:szCs w:val="28"/>
        </w:rPr>
      </w:pPr>
      <w:bookmarkStart w:id="22" w:name="_Toc59631275"/>
      <w:r>
        <w:rPr>
          <w:rFonts w:ascii="Arial" w:hAnsi="Arial" w:cs="Arial"/>
          <w:color w:val="000000"/>
          <w:spacing w:val="4"/>
          <w:sz w:val="28"/>
          <w:szCs w:val="28"/>
        </w:rPr>
        <w:t>ИЗГОТОВЛЕНИЕ ГЛИНЯНОЙ ПОСУДЫ</w:t>
      </w:r>
      <w:bookmarkEnd w:id="22"/>
    </w:p>
    <w:p w:rsidR="00893D5E" w:rsidRDefault="00893D5E" w:rsidP="00893D5E">
      <w:pPr>
        <w:shd w:val="clear" w:color="auto" w:fill="FFFFFF"/>
        <w:tabs>
          <w:tab w:val="left" w:pos="6768"/>
        </w:tabs>
        <w:ind w:left="180"/>
        <w:rPr>
          <w:rFonts w:ascii="Arial" w:hAnsi="Arial" w:cs="Arial"/>
          <w:b/>
          <w:bCs/>
          <w:i/>
          <w:iCs/>
          <w:color w:val="000000"/>
          <w:spacing w:val="4"/>
          <w:sz w:val="28"/>
          <w:szCs w:val="28"/>
        </w:rPr>
      </w:pPr>
    </w:p>
    <w:p w:rsidR="00893D5E" w:rsidRDefault="00893D5E" w:rsidP="00893D5E">
      <w:pPr>
        <w:shd w:val="clear" w:color="auto" w:fill="FFFFFF"/>
        <w:tabs>
          <w:tab w:val="left" w:pos="6768"/>
        </w:tabs>
        <w:ind w:left="180"/>
        <w:rPr>
          <w:rFonts w:ascii="Arial" w:hAnsi="Arial" w:cs="Arial"/>
          <w:b/>
          <w:bCs/>
          <w:spacing w:val="4"/>
          <w:sz w:val="28"/>
          <w:szCs w:val="28"/>
        </w:rPr>
      </w:pPr>
      <w:r>
        <w:rPr>
          <w:rFonts w:ascii="Arial" w:hAnsi="Arial" w:cs="Arial"/>
          <w:b/>
          <w:bCs/>
          <w:i/>
          <w:iCs/>
          <w:color w:val="000000"/>
          <w:spacing w:val="4"/>
          <w:sz w:val="28"/>
          <w:szCs w:val="28"/>
        </w:rPr>
        <w:t>Важным занятием становится гончарство – изготовление глиняной посуды. Оно оказало влияние не только на жизнь население в конце каменного века, но и вместе с развитием горного дела подготовило базу для появления металлургии. Впервые в массовый технологический процесс была включена энергия огня, а в результате термической обработки получен материал, свойствами резко отличающийся от исходного. Для изготовления посуды использовались глины, к которым примешивались органические и (или) минеральные добавки (камень, песок, тальк). Для зауральской керамики в качестве добавки чаще использовали тальк, отчего глина приобретала огнеупорность. Первая посуда имела полуяйцевидную или реповидную форму с приостренным дном. Вся поверхность была покрыта узорами, прочерченными или отпечатанными на сырой глине. Инструментами для нанесения орнамента были палочка, кости, челюсти мелких животных, специальные штампы, чаще других - гребенчатый, оттиски которого похожи на отпечатки современной расчески.</w:t>
      </w:r>
    </w:p>
    <w:p w:rsidR="00893D5E" w:rsidRDefault="00893D5E" w:rsidP="00893D5E">
      <w:pPr>
        <w:shd w:val="clear" w:color="auto" w:fill="FFFFFF"/>
        <w:ind w:left="180"/>
        <w:rPr>
          <w:rFonts w:ascii="Arial" w:hAnsi="Arial" w:cs="Arial"/>
          <w:b/>
          <w:bCs/>
          <w:spacing w:val="4"/>
          <w:sz w:val="28"/>
          <w:szCs w:val="28"/>
        </w:rPr>
      </w:pPr>
      <w:r>
        <w:rPr>
          <w:rFonts w:ascii="Arial" w:hAnsi="Arial" w:cs="Arial"/>
          <w:b/>
          <w:bCs/>
          <w:i/>
          <w:iCs/>
          <w:color w:val="000000"/>
          <w:spacing w:val="4"/>
          <w:sz w:val="28"/>
          <w:szCs w:val="28"/>
        </w:rPr>
        <w:t>Узоры состояли из прямых и волнистых горизонтальных, реже вертикальных линий, взаимопроникающих треугольников. На некоторых поселениях и «холмах» найдены сосуды, по верхнему краю которых нанесены изображения голов животных (медведя, пушного зверя). Возможно, это ритуальные сосуды, а изображения животных связаны с функцией оберегания содержимого.</w:t>
      </w:r>
    </w:p>
    <w:p w:rsidR="00893D5E" w:rsidRDefault="00893D5E" w:rsidP="00893D5E">
      <w:pPr>
        <w:shd w:val="clear" w:color="auto" w:fill="FFFFFF"/>
        <w:ind w:left="180"/>
        <w:outlineLvl w:val="1"/>
        <w:rPr>
          <w:rFonts w:ascii="Arial" w:hAnsi="Arial" w:cs="Arial"/>
          <w:color w:val="000000"/>
          <w:spacing w:val="4"/>
          <w:sz w:val="28"/>
          <w:szCs w:val="28"/>
        </w:rPr>
      </w:pPr>
    </w:p>
    <w:p w:rsidR="00893D5E" w:rsidRDefault="00893D5E" w:rsidP="00893D5E">
      <w:pPr>
        <w:shd w:val="clear" w:color="auto" w:fill="FFFFFF"/>
        <w:ind w:left="180"/>
        <w:outlineLvl w:val="1"/>
        <w:rPr>
          <w:rFonts w:ascii="Arial" w:hAnsi="Arial" w:cs="Arial"/>
          <w:color w:val="000000"/>
          <w:spacing w:val="4"/>
          <w:sz w:val="28"/>
          <w:szCs w:val="28"/>
        </w:rPr>
      </w:pPr>
    </w:p>
    <w:p w:rsidR="00893D5E" w:rsidRDefault="00893D5E" w:rsidP="00893D5E">
      <w:pPr>
        <w:shd w:val="clear" w:color="auto" w:fill="FFFFFF"/>
        <w:ind w:left="180"/>
        <w:outlineLvl w:val="1"/>
        <w:rPr>
          <w:rFonts w:ascii="Arial" w:hAnsi="Arial" w:cs="Arial"/>
          <w:color w:val="000000"/>
          <w:spacing w:val="4"/>
          <w:sz w:val="28"/>
          <w:szCs w:val="28"/>
        </w:rPr>
      </w:pPr>
    </w:p>
    <w:p w:rsidR="00893D5E" w:rsidRDefault="00893D5E" w:rsidP="00893D5E">
      <w:pPr>
        <w:shd w:val="clear" w:color="auto" w:fill="FFFFFF"/>
        <w:ind w:left="180"/>
        <w:outlineLvl w:val="1"/>
        <w:rPr>
          <w:rFonts w:ascii="Arial" w:hAnsi="Arial" w:cs="Arial"/>
          <w:color w:val="000000"/>
          <w:spacing w:val="4"/>
          <w:sz w:val="28"/>
          <w:szCs w:val="28"/>
        </w:rPr>
      </w:pPr>
      <w:r>
        <w:rPr>
          <w:rFonts w:ascii="Arial" w:hAnsi="Arial" w:cs="Arial"/>
          <w:color w:val="000000"/>
          <w:spacing w:val="4"/>
          <w:sz w:val="28"/>
          <w:szCs w:val="28"/>
        </w:rPr>
        <w:tab/>
      </w:r>
      <w:bookmarkStart w:id="23" w:name="_Toc59631276"/>
      <w:r>
        <w:rPr>
          <w:rFonts w:ascii="Arial" w:hAnsi="Arial" w:cs="Arial"/>
          <w:color w:val="000000"/>
          <w:spacing w:val="4"/>
          <w:sz w:val="28"/>
          <w:szCs w:val="28"/>
        </w:rPr>
        <w:t>РАЗВИТИЕ УРАЛЬСКИХ ОБЩНОСТЕЙ</w:t>
      </w:r>
      <w:bookmarkEnd w:id="23"/>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rPr>
          <w:rFonts w:ascii="Arial" w:hAnsi="Arial" w:cs="Arial"/>
          <w:b/>
          <w:bCs/>
          <w:spacing w:val="4"/>
          <w:sz w:val="28"/>
          <w:szCs w:val="28"/>
        </w:rPr>
      </w:pPr>
      <w:r>
        <w:rPr>
          <w:rFonts w:ascii="Arial" w:hAnsi="Arial" w:cs="Arial"/>
          <w:b/>
          <w:bCs/>
          <w:i/>
          <w:iCs/>
          <w:color w:val="000000"/>
          <w:spacing w:val="4"/>
          <w:sz w:val="28"/>
          <w:szCs w:val="28"/>
        </w:rPr>
        <w:t>Орнамент на посуде с разных территорий неодинаков: это отражает этнические (национальные) особенности. Наблюдаются и хронологические отличия в приемах нанесения орнамента, узора. По форме посуды и орнаменту на ней археологи устанавливают время существования поселения, культуры. Основываясь прежде всего на своеобразии орнаментации приуральской и зауральской посуды, некоторые ученые делают вывод о разделении древнего языка на две ветви: западную - пермско-финскую и восточную - праугорскую.</w:t>
      </w:r>
    </w:p>
    <w:p w:rsidR="00893D5E" w:rsidRDefault="00893D5E" w:rsidP="00893D5E">
      <w:pPr>
        <w:shd w:val="clear" w:color="auto" w:fill="FFFFFF"/>
        <w:ind w:left="180"/>
        <w:rPr>
          <w:rFonts w:ascii="Arial" w:hAnsi="Arial" w:cs="Arial"/>
          <w:b/>
          <w:bCs/>
          <w:spacing w:val="4"/>
          <w:sz w:val="28"/>
          <w:szCs w:val="28"/>
        </w:rPr>
      </w:pPr>
      <w:r>
        <w:rPr>
          <w:rFonts w:ascii="Arial" w:hAnsi="Arial" w:cs="Arial"/>
          <w:b/>
          <w:bCs/>
          <w:i/>
          <w:iCs/>
          <w:color w:val="000000"/>
          <w:spacing w:val="4"/>
          <w:sz w:val="28"/>
          <w:szCs w:val="28"/>
        </w:rPr>
        <w:t>В эпоху неолита не только наблюдается развитие местных культур, но и прослеживаются активные контакты и даже продвижение населения с других территорий. Это выразилось в появлении новых черт материальной культуры - в конструкции жилищ, форме посуды (плоское дно), элементах орнамента.</w:t>
      </w:r>
    </w:p>
    <w:p w:rsidR="00893D5E" w:rsidRDefault="00893D5E" w:rsidP="00893D5E">
      <w:pPr>
        <w:shd w:val="clear" w:color="auto" w:fill="FFFFFF"/>
        <w:ind w:left="180"/>
        <w:rPr>
          <w:rFonts w:ascii="Arial" w:hAnsi="Arial" w:cs="Arial"/>
          <w:b/>
          <w:bCs/>
          <w:spacing w:val="4"/>
          <w:sz w:val="28"/>
          <w:szCs w:val="28"/>
        </w:rPr>
      </w:pPr>
      <w:r>
        <w:rPr>
          <w:rFonts w:ascii="Arial" w:hAnsi="Arial" w:cs="Arial"/>
          <w:b/>
          <w:bCs/>
          <w:i/>
          <w:iCs/>
          <w:color w:val="000000"/>
          <w:spacing w:val="4"/>
          <w:sz w:val="28"/>
          <w:szCs w:val="28"/>
        </w:rPr>
        <w:t>В конечном итоге происходит формирование более крупных общностей, включающих в себя несколько археологических культур. Мозаика археологических неолитических культур отражает сложные процессы родственных и экономических связей. Производственный коллектив поселка или общины включал представителей разных родов, так как браки внутри рода запрещались. Счет родства шел по материнской линии.</w:t>
      </w:r>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outlineLvl w:val="1"/>
        <w:rPr>
          <w:rFonts w:ascii="Arial" w:hAnsi="Arial" w:cs="Arial"/>
          <w:color w:val="000000"/>
          <w:spacing w:val="4"/>
          <w:sz w:val="28"/>
          <w:szCs w:val="28"/>
        </w:rPr>
      </w:pPr>
      <w:r>
        <w:rPr>
          <w:rFonts w:ascii="Arial" w:hAnsi="Arial" w:cs="Arial"/>
          <w:color w:val="000000"/>
          <w:spacing w:val="4"/>
          <w:sz w:val="28"/>
          <w:szCs w:val="28"/>
        </w:rPr>
        <w:tab/>
      </w:r>
      <w:bookmarkStart w:id="24" w:name="_Toc59631277"/>
      <w:r>
        <w:rPr>
          <w:rFonts w:ascii="Arial" w:hAnsi="Arial" w:cs="Arial"/>
          <w:color w:val="000000"/>
          <w:spacing w:val="4"/>
          <w:sz w:val="28"/>
          <w:szCs w:val="28"/>
        </w:rPr>
        <w:t>ПОГРЕБЕНИЯ</w:t>
      </w:r>
      <w:bookmarkEnd w:id="24"/>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rPr>
          <w:rFonts w:ascii="Arial" w:hAnsi="Arial" w:cs="Arial"/>
          <w:b/>
          <w:bCs/>
          <w:spacing w:val="4"/>
          <w:sz w:val="28"/>
          <w:szCs w:val="28"/>
        </w:rPr>
      </w:pPr>
      <w:r>
        <w:rPr>
          <w:rFonts w:ascii="Arial" w:hAnsi="Arial" w:cs="Arial"/>
          <w:b/>
          <w:bCs/>
          <w:i/>
          <w:iCs/>
          <w:color w:val="000000"/>
          <w:spacing w:val="4"/>
          <w:sz w:val="28"/>
          <w:szCs w:val="28"/>
        </w:rPr>
        <w:t>У уральского неолитического населения складываются определенные представления об умерших. Отдельные погребения, датировка которых часто затруднена (неолит - энеолит), содержат украшения (бусы, подвески), орудия труда (топоры, ножи, скребки). При захоронении широко использовали посыпание охрой (красное вещество, встречающееся в природе или получаемое из пород, содержащих окислы железа). Охра означала, возможно, кровь, жизненную силу. В недавнее время было раскопано погребение у Дождевого Камня на Среднем Урале. В погребении мужчины 40—45 лет находились костяной гарпун, наконечники стрел, шлифованный нож, скребок и заготовки орудий, которые, по-видимому, лежали в сумке. Женщина 35—40 лет была похоронена в одежде, богато расшитой клыками выдры, медведя, лисы.</w:t>
      </w:r>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outlineLvl w:val="1"/>
        <w:rPr>
          <w:rFonts w:ascii="Arial" w:hAnsi="Arial" w:cs="Arial"/>
          <w:color w:val="000000"/>
          <w:spacing w:val="4"/>
          <w:sz w:val="28"/>
          <w:szCs w:val="28"/>
        </w:rPr>
      </w:pPr>
    </w:p>
    <w:p w:rsidR="00893D5E" w:rsidRDefault="00893D5E" w:rsidP="00893D5E">
      <w:pPr>
        <w:shd w:val="clear" w:color="auto" w:fill="FFFFFF"/>
        <w:ind w:left="180"/>
        <w:outlineLvl w:val="1"/>
        <w:rPr>
          <w:rFonts w:ascii="Arial" w:hAnsi="Arial" w:cs="Arial"/>
          <w:color w:val="000000"/>
          <w:spacing w:val="4"/>
          <w:sz w:val="28"/>
          <w:szCs w:val="28"/>
        </w:rPr>
      </w:pPr>
      <w:r>
        <w:rPr>
          <w:rFonts w:ascii="Arial" w:hAnsi="Arial" w:cs="Arial"/>
          <w:color w:val="000000"/>
          <w:spacing w:val="4"/>
          <w:sz w:val="28"/>
          <w:szCs w:val="28"/>
        </w:rPr>
        <w:tab/>
      </w:r>
      <w:bookmarkStart w:id="25" w:name="_Toc59631278"/>
      <w:r>
        <w:rPr>
          <w:rFonts w:ascii="Arial" w:hAnsi="Arial" w:cs="Arial"/>
          <w:color w:val="000000"/>
          <w:spacing w:val="4"/>
          <w:sz w:val="28"/>
          <w:szCs w:val="28"/>
        </w:rPr>
        <w:t>ИСКУССТВО</w:t>
      </w:r>
      <w:bookmarkEnd w:id="25"/>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rPr>
          <w:rFonts w:ascii="Arial" w:hAnsi="Arial" w:cs="Arial"/>
          <w:b/>
          <w:bCs/>
          <w:spacing w:val="4"/>
          <w:sz w:val="28"/>
          <w:szCs w:val="28"/>
        </w:rPr>
      </w:pPr>
      <w:r>
        <w:rPr>
          <w:rFonts w:ascii="Arial" w:hAnsi="Arial" w:cs="Arial"/>
          <w:b/>
          <w:bCs/>
          <w:i/>
          <w:iCs/>
          <w:color w:val="000000"/>
          <w:spacing w:val="4"/>
          <w:sz w:val="28"/>
          <w:szCs w:val="28"/>
        </w:rPr>
        <w:t>Неолитическое искусство представлено богатой орнаментацией посуды, возможно отдельными наскальными рисунками, мелкой пластикой (скульптурой). Определение возраста наскальных рисунков не всегда возможно, поэтому их характеристика будет дана в связи с изложением материалов энеолита и ранней бронзы.</w:t>
      </w:r>
    </w:p>
    <w:p w:rsidR="00893D5E" w:rsidRDefault="00893D5E" w:rsidP="00893D5E">
      <w:pPr>
        <w:shd w:val="clear" w:color="auto" w:fill="FFFFFF"/>
        <w:ind w:left="180"/>
        <w:rPr>
          <w:rFonts w:ascii="Arial" w:hAnsi="Arial" w:cs="Arial"/>
          <w:b/>
          <w:bCs/>
          <w:i/>
          <w:iCs/>
          <w:color w:val="000000"/>
          <w:spacing w:val="4"/>
          <w:sz w:val="28"/>
          <w:szCs w:val="28"/>
        </w:rPr>
      </w:pPr>
      <w:r>
        <w:rPr>
          <w:rFonts w:ascii="Arial" w:hAnsi="Arial" w:cs="Arial"/>
          <w:b/>
          <w:bCs/>
          <w:i/>
          <w:iCs/>
          <w:color w:val="000000"/>
          <w:spacing w:val="4"/>
          <w:sz w:val="28"/>
          <w:szCs w:val="28"/>
        </w:rPr>
        <w:t>Мелкая пластика представлена головой лося из талька и глиняной фигуркой птички из семейства тетеревиных с неолитической стоянки Евстюниха. Неолитической эпохе присущи огромные изменения в экономике, легко читаемые в вещественных источниках. Происходит осмысление человеком своего места в мире, связи с природой, однако раскрытие духовной культуры неолитического общества пока затруднено. Более ярко и наглядно эта сторона древней жизни проявилась в эпоху, переходную от каменного века к бронзовому, которая получила название «энеолит».</w:t>
      </w:r>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rPr>
          <w:rFonts w:ascii="Arial" w:hAnsi="Arial" w:cs="Arial"/>
          <w:b/>
          <w:bCs/>
          <w:i/>
          <w:iCs/>
          <w:color w:val="000000"/>
          <w:spacing w:val="4"/>
          <w:sz w:val="28"/>
          <w:szCs w:val="28"/>
        </w:rPr>
      </w:pPr>
    </w:p>
    <w:p w:rsidR="00893D5E" w:rsidRDefault="00893D5E" w:rsidP="00893D5E">
      <w:pPr>
        <w:shd w:val="clear" w:color="auto" w:fill="FFFFFF"/>
        <w:ind w:left="180"/>
        <w:rPr>
          <w:rFonts w:ascii="Arial" w:hAnsi="Arial" w:cs="Arial"/>
          <w:i/>
          <w:iCs/>
          <w:spacing w:val="4"/>
          <w:sz w:val="28"/>
          <w:szCs w:val="28"/>
          <w:u w:val="single"/>
        </w:rPr>
      </w:pPr>
      <w:bookmarkStart w:id="26" w:name="_Toc59631279"/>
      <w:r>
        <w:rPr>
          <w:rFonts w:ascii="Arial" w:hAnsi="Arial" w:cs="Arial"/>
          <w:i/>
          <w:iCs/>
          <w:spacing w:val="4"/>
          <w:sz w:val="28"/>
          <w:szCs w:val="28"/>
          <w:u w:val="single"/>
        </w:rPr>
        <w:t>З</w:t>
      </w:r>
      <w:bookmarkEnd w:id="26"/>
      <w:r>
        <w:rPr>
          <w:rFonts w:ascii="Arial" w:hAnsi="Arial" w:cs="Arial"/>
          <w:i/>
          <w:iCs/>
          <w:spacing w:val="4"/>
          <w:sz w:val="28"/>
          <w:szCs w:val="28"/>
          <w:u w:val="single"/>
        </w:rPr>
        <w:t>АКЛЮЧЕНИЕ</w:t>
      </w:r>
    </w:p>
    <w:p w:rsidR="00893D5E" w:rsidRDefault="00893D5E" w:rsidP="00893D5E">
      <w:pPr>
        <w:shd w:val="clear" w:color="auto" w:fill="FFFFFF"/>
        <w:ind w:left="180"/>
        <w:outlineLvl w:val="0"/>
        <w:rPr>
          <w:rFonts w:ascii="Arial" w:hAnsi="Arial" w:cs="Arial"/>
          <w:b/>
          <w:bCs/>
          <w:i/>
          <w:iCs/>
          <w:spacing w:val="4"/>
          <w:sz w:val="28"/>
          <w:szCs w:val="28"/>
        </w:rPr>
      </w:pPr>
    </w:p>
    <w:p w:rsidR="00893D5E" w:rsidRDefault="00893D5E" w:rsidP="00893D5E">
      <w:pPr>
        <w:shd w:val="clear" w:color="auto" w:fill="FFFFFF"/>
        <w:ind w:left="180"/>
        <w:rPr>
          <w:rFonts w:ascii="Arial" w:hAnsi="Arial" w:cs="Arial"/>
          <w:b/>
          <w:bCs/>
          <w:i/>
          <w:iCs/>
          <w:sz w:val="28"/>
          <w:szCs w:val="28"/>
        </w:rPr>
      </w:pPr>
      <w:r>
        <w:rPr>
          <w:rFonts w:ascii="Arial" w:hAnsi="Arial" w:cs="Arial"/>
          <w:b/>
          <w:bCs/>
          <w:i/>
          <w:iCs/>
          <w:color w:val="000000"/>
          <w:spacing w:val="4"/>
          <w:sz w:val="28"/>
          <w:szCs w:val="28"/>
        </w:rPr>
        <w:t xml:space="preserve">Каменный век (2,6 млн. 5 тыс. лет тому назад) - самый продолжительный период в истории человечества. Каменный век состоит из древнекаменного века - палеолита, среднекаменного - мезолита и новокаменного - неолита. Палеолит - период, когда началось формирование человека и его культуры. Он разделен на ранний (2,6 млн. лет - 40—30 тыс. лет назад) и поздний(40 – 30 - 10 тыс. лет назад). Ранний (нижний) палеолит заканчивается с появлением человека современного типа. Период позднего (верхнего) палеолита — время резких климатических колебаний и приспособления к ним человека. </w:t>
      </w:r>
      <w:r>
        <w:rPr>
          <w:rFonts w:ascii="Arial" w:hAnsi="Arial" w:cs="Arial"/>
          <w:b/>
          <w:bCs/>
          <w:i/>
          <w:iCs/>
          <w:sz w:val="28"/>
          <w:szCs w:val="28"/>
        </w:rPr>
        <w:t xml:space="preserve">Первобытные люди занимались собирательством, охотой, рыболовством. В этих занятиях большая роль принадлежала женщине. Она же была хранительницей очага, воспитывала детей. Недаром древнекаменный век—век матриархата, т. е. век сильной женской власти, женского авторитета в человеческом коллективе. Очень важные в жизни человека изменения происходят в новокаменном веке (неолите). На Урале эпохой неолита считаются VI—V тысячелетия до н. э. Люди научились шлифовать, сверлить, пилить камни. Поэтому они легко изготавливали уже большие орудия труда — Камень в руках человека стал материалом, из которого можно было сделать практически все. Но не только свойства камня изучили люди. Они познали глину, научились готовить из нее посуду и обжигать ее. </w:t>
      </w:r>
      <w:r>
        <w:rPr>
          <w:rFonts w:ascii="Arial" w:hAnsi="Arial" w:cs="Arial"/>
          <w:b/>
          <w:bCs/>
          <w:i/>
          <w:iCs/>
          <w:color w:val="000000"/>
          <w:spacing w:val="4"/>
          <w:sz w:val="28"/>
          <w:szCs w:val="28"/>
        </w:rPr>
        <w:t xml:space="preserve">Благодаря наличию огромного числа различных пород ископаемых получило толчок горное дело, что подготовило базу для появления металлургии. </w:t>
      </w:r>
      <w:r>
        <w:rPr>
          <w:rFonts w:ascii="Arial" w:hAnsi="Arial" w:cs="Arial"/>
          <w:b/>
          <w:bCs/>
          <w:i/>
          <w:iCs/>
          <w:sz w:val="28"/>
          <w:szCs w:val="28"/>
        </w:rPr>
        <w:t>Самым выдающимся достижением человеческой культуры в неолите стал переход к земледелию и скотоводству. Дальнейшее развитие земледелия и скотоводства приводит к выделению отдельного скотоводческого хозяйства в степной зоне. Земледелие и особенно скотоводство требовали применения мужской силы, мужского труда. Поэтому мужчина оттесняет женщину в хозяйственной деятельности, постепенно завоевывает основные позиции и в роде. На смену матриархату приходит патриархат.</w:t>
      </w:r>
    </w:p>
    <w:p w:rsidR="00893D5E" w:rsidRDefault="00893D5E" w:rsidP="00893D5E">
      <w:pPr>
        <w:shd w:val="clear" w:color="auto" w:fill="FFFFFF"/>
        <w:ind w:left="180"/>
        <w:outlineLvl w:val="0"/>
        <w:rPr>
          <w:rFonts w:ascii="Arial" w:hAnsi="Arial" w:cs="Arial"/>
          <w:b/>
          <w:bCs/>
          <w:i/>
          <w:iCs/>
          <w:color w:val="000000"/>
          <w:spacing w:val="4"/>
          <w:sz w:val="28"/>
          <w:szCs w:val="28"/>
        </w:rPr>
      </w:pPr>
    </w:p>
    <w:p w:rsidR="00893D5E" w:rsidRDefault="00893D5E" w:rsidP="00893D5E">
      <w:pPr>
        <w:shd w:val="clear" w:color="auto" w:fill="FFFFFF"/>
        <w:ind w:left="180"/>
        <w:outlineLvl w:val="0"/>
        <w:rPr>
          <w:rFonts w:ascii="Arial" w:hAnsi="Arial" w:cs="Arial"/>
          <w:b/>
          <w:bCs/>
          <w:i/>
          <w:iCs/>
          <w:color w:val="000000"/>
          <w:spacing w:val="4"/>
          <w:sz w:val="28"/>
          <w:szCs w:val="28"/>
        </w:rPr>
      </w:pPr>
    </w:p>
    <w:p w:rsidR="00893D5E" w:rsidRDefault="00893D5E" w:rsidP="00893D5E">
      <w:pPr>
        <w:shd w:val="clear" w:color="auto" w:fill="FFFFFF"/>
        <w:ind w:left="180"/>
        <w:outlineLvl w:val="0"/>
        <w:rPr>
          <w:rFonts w:ascii="Arial" w:hAnsi="Arial" w:cs="Arial"/>
          <w:b/>
          <w:bCs/>
          <w:i/>
          <w:iCs/>
          <w:color w:val="000000"/>
          <w:spacing w:val="4"/>
          <w:sz w:val="28"/>
          <w:szCs w:val="28"/>
        </w:rPr>
      </w:pPr>
    </w:p>
    <w:p w:rsidR="00893D5E" w:rsidRDefault="00893D5E" w:rsidP="00893D5E">
      <w:pPr>
        <w:shd w:val="clear" w:color="auto" w:fill="FFFFFF"/>
        <w:ind w:left="180"/>
        <w:outlineLvl w:val="0"/>
        <w:rPr>
          <w:rFonts w:ascii="Arial" w:hAnsi="Arial" w:cs="Arial"/>
          <w:b/>
          <w:bCs/>
          <w:i/>
          <w:iCs/>
          <w:color w:val="000000"/>
          <w:spacing w:val="4"/>
          <w:sz w:val="28"/>
          <w:szCs w:val="28"/>
        </w:rPr>
      </w:pPr>
    </w:p>
    <w:p w:rsidR="00893D5E" w:rsidRDefault="00893D5E" w:rsidP="00893D5E">
      <w:pPr>
        <w:shd w:val="clear" w:color="auto" w:fill="FFFFFF"/>
        <w:ind w:left="180"/>
        <w:outlineLvl w:val="0"/>
        <w:rPr>
          <w:rFonts w:ascii="Arial" w:hAnsi="Arial" w:cs="Arial"/>
          <w:b/>
          <w:bCs/>
          <w:i/>
          <w:iCs/>
          <w:color w:val="000000"/>
          <w:spacing w:val="4"/>
          <w:sz w:val="28"/>
          <w:szCs w:val="28"/>
        </w:rPr>
      </w:pPr>
    </w:p>
    <w:p w:rsidR="00893D5E" w:rsidRDefault="00893D5E" w:rsidP="00893D5E">
      <w:pPr>
        <w:shd w:val="clear" w:color="auto" w:fill="FFFFFF"/>
        <w:ind w:left="180"/>
        <w:outlineLvl w:val="0"/>
        <w:rPr>
          <w:rFonts w:ascii="Arial" w:hAnsi="Arial" w:cs="Arial"/>
          <w:b/>
          <w:bCs/>
          <w:i/>
          <w:iCs/>
          <w:color w:val="000000"/>
          <w:spacing w:val="4"/>
          <w:sz w:val="28"/>
          <w:szCs w:val="28"/>
        </w:rPr>
      </w:pPr>
    </w:p>
    <w:p w:rsidR="00893D5E" w:rsidRDefault="00893D5E" w:rsidP="00893D5E">
      <w:pPr>
        <w:shd w:val="clear" w:color="auto" w:fill="FFFFFF"/>
        <w:ind w:left="180"/>
        <w:outlineLvl w:val="0"/>
        <w:rPr>
          <w:rFonts w:ascii="Arial" w:hAnsi="Arial" w:cs="Arial"/>
          <w:b/>
          <w:bCs/>
          <w:i/>
          <w:iCs/>
          <w:color w:val="000000"/>
          <w:spacing w:val="4"/>
          <w:sz w:val="28"/>
          <w:szCs w:val="28"/>
        </w:rPr>
      </w:pPr>
    </w:p>
    <w:p w:rsidR="00893D5E" w:rsidRDefault="00893D5E" w:rsidP="00893D5E">
      <w:pPr>
        <w:shd w:val="clear" w:color="auto" w:fill="FFFFFF"/>
        <w:ind w:left="180"/>
        <w:outlineLvl w:val="0"/>
        <w:rPr>
          <w:rFonts w:ascii="Arial" w:hAnsi="Arial" w:cs="Arial"/>
          <w:b/>
          <w:bCs/>
          <w:i/>
          <w:iCs/>
          <w:color w:val="000000"/>
          <w:spacing w:val="4"/>
          <w:sz w:val="28"/>
          <w:szCs w:val="28"/>
        </w:rPr>
      </w:pPr>
    </w:p>
    <w:p w:rsidR="00893D5E" w:rsidRDefault="00893D5E" w:rsidP="00893D5E">
      <w:pPr>
        <w:shd w:val="clear" w:color="auto" w:fill="FFFFFF"/>
        <w:ind w:left="180"/>
        <w:outlineLvl w:val="0"/>
        <w:rPr>
          <w:rFonts w:ascii="Arial" w:hAnsi="Arial" w:cs="Arial"/>
          <w:b/>
          <w:bCs/>
          <w:i/>
          <w:iCs/>
          <w:color w:val="000000"/>
          <w:spacing w:val="4"/>
          <w:sz w:val="28"/>
          <w:szCs w:val="28"/>
        </w:rPr>
      </w:pPr>
    </w:p>
    <w:p w:rsidR="00893D5E" w:rsidRDefault="00893D5E" w:rsidP="00893D5E">
      <w:pPr>
        <w:shd w:val="clear" w:color="auto" w:fill="FFFFFF"/>
        <w:ind w:left="180"/>
        <w:outlineLvl w:val="0"/>
        <w:rPr>
          <w:rFonts w:ascii="Arial" w:hAnsi="Arial" w:cs="Arial"/>
          <w:b/>
          <w:bCs/>
          <w:i/>
          <w:iCs/>
          <w:color w:val="000000"/>
          <w:spacing w:val="4"/>
          <w:sz w:val="28"/>
          <w:szCs w:val="28"/>
        </w:rPr>
      </w:pPr>
    </w:p>
    <w:p w:rsidR="00893D5E" w:rsidRDefault="00893D5E" w:rsidP="00893D5E">
      <w:pPr>
        <w:shd w:val="clear" w:color="auto" w:fill="FFFFFF"/>
        <w:ind w:left="180"/>
        <w:outlineLvl w:val="0"/>
        <w:rPr>
          <w:rFonts w:ascii="Arial" w:hAnsi="Arial" w:cs="Arial"/>
          <w:i/>
          <w:iCs/>
          <w:spacing w:val="4"/>
          <w:sz w:val="28"/>
          <w:szCs w:val="28"/>
          <w:u w:val="single"/>
        </w:rPr>
      </w:pPr>
      <w:bookmarkStart w:id="27" w:name="_Toc59631280"/>
      <w:r>
        <w:rPr>
          <w:rFonts w:ascii="Arial" w:hAnsi="Arial" w:cs="Arial"/>
          <w:i/>
          <w:iCs/>
          <w:spacing w:val="4"/>
          <w:sz w:val="28"/>
          <w:szCs w:val="28"/>
          <w:u w:val="single"/>
        </w:rPr>
        <w:t>СПИСОК ЛИТЕРАТУРЫ.</w:t>
      </w:r>
      <w:bookmarkEnd w:id="27"/>
    </w:p>
    <w:p w:rsidR="00893D5E" w:rsidRDefault="00893D5E" w:rsidP="00893D5E">
      <w:pPr>
        <w:shd w:val="clear" w:color="auto" w:fill="FFFFFF"/>
        <w:ind w:left="180"/>
        <w:rPr>
          <w:rFonts w:ascii="Arial" w:hAnsi="Arial" w:cs="Arial"/>
          <w:i/>
          <w:iCs/>
          <w:spacing w:val="4"/>
          <w:sz w:val="28"/>
          <w:szCs w:val="28"/>
          <w:u w:val="single"/>
        </w:rPr>
      </w:pPr>
    </w:p>
    <w:p w:rsidR="00893D5E" w:rsidRDefault="00893D5E" w:rsidP="00893D5E">
      <w:pPr>
        <w:numPr>
          <w:ilvl w:val="0"/>
          <w:numId w:val="1"/>
        </w:numPr>
        <w:shd w:val="clear" w:color="auto" w:fill="FFFFFF"/>
        <w:ind w:left="180" w:firstLine="0"/>
        <w:rPr>
          <w:rFonts w:ascii="Arial" w:hAnsi="Arial" w:cs="Arial"/>
          <w:b/>
          <w:bCs/>
          <w:i/>
          <w:iCs/>
          <w:spacing w:val="4"/>
          <w:sz w:val="28"/>
          <w:szCs w:val="28"/>
        </w:rPr>
      </w:pPr>
      <w:r>
        <w:rPr>
          <w:rFonts w:ascii="Arial" w:hAnsi="Arial" w:cs="Arial"/>
          <w:b/>
          <w:bCs/>
          <w:spacing w:val="4"/>
          <w:sz w:val="28"/>
          <w:szCs w:val="28"/>
        </w:rPr>
        <w:t xml:space="preserve">Б. Личман     </w:t>
      </w:r>
      <w:r>
        <w:rPr>
          <w:rFonts w:ascii="Arial" w:hAnsi="Arial" w:cs="Arial"/>
          <w:b/>
          <w:bCs/>
          <w:i/>
          <w:iCs/>
          <w:spacing w:val="4"/>
          <w:sz w:val="28"/>
          <w:szCs w:val="28"/>
        </w:rPr>
        <w:t xml:space="preserve">История Урала с древнейших времен до конца </w:t>
      </w:r>
      <w:r>
        <w:rPr>
          <w:rFonts w:ascii="Arial" w:hAnsi="Arial" w:cs="Arial"/>
          <w:b/>
          <w:bCs/>
          <w:i/>
          <w:iCs/>
          <w:spacing w:val="4"/>
          <w:sz w:val="28"/>
          <w:szCs w:val="28"/>
          <w:lang w:val="en-US"/>
        </w:rPr>
        <w:t>XIX</w:t>
      </w:r>
      <w:r>
        <w:rPr>
          <w:rFonts w:ascii="Arial" w:hAnsi="Arial" w:cs="Arial"/>
          <w:b/>
          <w:bCs/>
          <w:i/>
          <w:iCs/>
          <w:spacing w:val="4"/>
          <w:sz w:val="28"/>
          <w:szCs w:val="28"/>
        </w:rPr>
        <w:t xml:space="preserve"> века//“ СВ – 96 ”, Екатеринбург 1998, 8 – 33 с.</w:t>
      </w:r>
    </w:p>
    <w:p w:rsidR="00893D5E" w:rsidRDefault="00893D5E" w:rsidP="00893D5E">
      <w:pPr>
        <w:numPr>
          <w:ilvl w:val="0"/>
          <w:numId w:val="1"/>
        </w:numPr>
        <w:shd w:val="clear" w:color="auto" w:fill="FFFFFF"/>
        <w:ind w:left="180" w:firstLine="0"/>
        <w:rPr>
          <w:rFonts w:ascii="Arial" w:hAnsi="Arial" w:cs="Arial"/>
          <w:b/>
          <w:bCs/>
          <w:i/>
          <w:iCs/>
          <w:spacing w:val="4"/>
          <w:sz w:val="28"/>
          <w:szCs w:val="28"/>
        </w:rPr>
      </w:pPr>
      <w:r>
        <w:rPr>
          <w:rFonts w:ascii="Arial" w:hAnsi="Arial" w:cs="Arial"/>
          <w:b/>
          <w:bCs/>
          <w:spacing w:val="4"/>
          <w:sz w:val="28"/>
          <w:szCs w:val="28"/>
        </w:rPr>
        <w:t xml:space="preserve">Л. Богоявленский.     </w:t>
      </w:r>
      <w:r>
        <w:rPr>
          <w:rFonts w:ascii="Arial" w:hAnsi="Arial" w:cs="Arial"/>
          <w:b/>
          <w:bCs/>
          <w:i/>
          <w:iCs/>
          <w:spacing w:val="4"/>
          <w:sz w:val="28"/>
          <w:szCs w:val="28"/>
        </w:rPr>
        <w:t>В поисках первых земледельцев на Урале//Древность Урала. Очерки истории. Вып.2 Екатеринбург, 1996, 5 – 7 с.</w:t>
      </w:r>
    </w:p>
    <w:p w:rsidR="00893D5E" w:rsidRDefault="00893D5E" w:rsidP="00893D5E">
      <w:pPr>
        <w:numPr>
          <w:ilvl w:val="0"/>
          <w:numId w:val="1"/>
        </w:numPr>
        <w:shd w:val="clear" w:color="auto" w:fill="FFFFFF"/>
        <w:ind w:left="180" w:firstLine="0"/>
        <w:rPr>
          <w:rFonts w:ascii="Arial" w:hAnsi="Arial" w:cs="Arial"/>
          <w:b/>
          <w:bCs/>
          <w:i/>
          <w:iCs/>
          <w:spacing w:val="4"/>
          <w:sz w:val="28"/>
          <w:szCs w:val="28"/>
        </w:rPr>
      </w:pPr>
      <w:r>
        <w:rPr>
          <w:rFonts w:ascii="Arial" w:hAnsi="Arial" w:cs="Arial"/>
          <w:b/>
          <w:bCs/>
          <w:spacing w:val="4"/>
          <w:sz w:val="28"/>
          <w:szCs w:val="28"/>
        </w:rPr>
        <w:t xml:space="preserve">П. Павлов     </w:t>
      </w:r>
      <w:r>
        <w:rPr>
          <w:rFonts w:ascii="Arial" w:hAnsi="Arial" w:cs="Arial"/>
          <w:b/>
          <w:bCs/>
          <w:i/>
          <w:iCs/>
          <w:spacing w:val="4"/>
          <w:sz w:val="28"/>
          <w:szCs w:val="28"/>
        </w:rPr>
        <w:t>Верхнепалеолитические стоянки и “кладбища мамонтов” на Северо-востоке Европы.//Европейский Север: Взаимодействие культур в древности и средневековье. Сыктывкар, 1994, 67 – 68 с.</w:t>
      </w:r>
    </w:p>
    <w:p w:rsidR="00893D5E" w:rsidRDefault="00893D5E" w:rsidP="00893D5E">
      <w:pPr>
        <w:ind w:left="180"/>
      </w:pPr>
      <w:bookmarkStart w:id="28" w:name="_GoBack"/>
      <w:bookmarkEnd w:id="28"/>
    </w:p>
    <w:sectPr w:rsidR="00893D5E">
      <w:footerReference w:type="default" r:id="rId9"/>
      <w:pgSz w:w="11909" w:h="16834" w:code="9"/>
      <w:pgMar w:top="1134" w:right="1134" w:bottom="1134" w:left="567"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E66" w:rsidRDefault="00027E66">
      <w:r>
        <w:separator/>
      </w:r>
    </w:p>
  </w:endnote>
  <w:endnote w:type="continuationSeparator" w:id="0">
    <w:p w:rsidR="00027E66" w:rsidRDefault="0002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D5E" w:rsidRDefault="00A142FA">
    <w:pPr>
      <w:pStyle w:val="a7"/>
      <w:framePr w:wrap="auto" w:vAnchor="text" w:hAnchor="margin" w:xAlign="center" w:y="1"/>
      <w:rPr>
        <w:rStyle w:val="a6"/>
      </w:rPr>
    </w:pPr>
    <w:r>
      <w:rPr>
        <w:rStyle w:val="a6"/>
        <w:noProof/>
      </w:rPr>
      <w:t>2</w:t>
    </w:r>
  </w:p>
  <w:p w:rsidR="00893D5E" w:rsidRDefault="00893D5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E66" w:rsidRDefault="00027E66">
      <w:r>
        <w:separator/>
      </w:r>
    </w:p>
  </w:footnote>
  <w:footnote w:type="continuationSeparator" w:id="0">
    <w:p w:rsidR="00027E66" w:rsidRDefault="00027E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80E03"/>
    <w:multiLevelType w:val="hybridMultilevel"/>
    <w:tmpl w:val="9AB6AF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D5E"/>
    <w:rsid w:val="00027E66"/>
    <w:rsid w:val="006B5E01"/>
    <w:rsid w:val="00893D5E"/>
    <w:rsid w:val="00A142FA"/>
    <w:rsid w:val="00C12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DA1C126-8241-4D0E-B785-38DEC21C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shd w:val="clear" w:color="auto" w:fill="FFFFFF"/>
      <w:tabs>
        <w:tab w:val="left" w:pos="7175"/>
      </w:tabs>
      <w:autoSpaceDE w:val="0"/>
      <w:autoSpaceDN w:val="0"/>
      <w:adjustRightInd w:val="0"/>
      <w:jc w:val="center"/>
      <w:outlineLvl w:val="0"/>
    </w:pPr>
    <w:rPr>
      <w:rFonts w:ascii="Arial" w:hAnsi="Arial" w:cs="Arial"/>
      <w:b/>
      <w:bCs/>
      <w:color w:val="000000"/>
      <w:spacing w:val="4"/>
      <w:sz w:val="72"/>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widowControl w:val="0"/>
      <w:shd w:val="clear" w:color="auto" w:fill="FFFFFF"/>
      <w:tabs>
        <w:tab w:val="left" w:pos="7175"/>
      </w:tabs>
      <w:autoSpaceDE w:val="0"/>
      <w:autoSpaceDN w:val="0"/>
      <w:adjustRightInd w:val="0"/>
      <w:ind w:left="142" w:firstLine="284"/>
      <w:jc w:val="center"/>
    </w:pPr>
    <w:rPr>
      <w:rFonts w:ascii="Arial" w:hAnsi="Arial" w:cs="Arial"/>
      <w:color w:val="000000"/>
      <w:spacing w:val="4"/>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character" w:styleId="a5">
    <w:name w:val="Hyperlink"/>
    <w:uiPriority w:val="99"/>
    <w:rPr>
      <w:color w:val="0000FF"/>
      <w:u w:val="single"/>
    </w:rPr>
  </w:style>
  <w:style w:type="paragraph" w:styleId="11">
    <w:name w:val="toc 1"/>
    <w:basedOn w:val="a"/>
    <w:next w:val="a"/>
    <w:autoRedefine/>
    <w:uiPriority w:val="99"/>
    <w:semiHidden/>
    <w:pPr>
      <w:widowControl w:val="0"/>
      <w:tabs>
        <w:tab w:val="right" w:leader="dot" w:pos="12407"/>
      </w:tabs>
      <w:autoSpaceDE w:val="0"/>
      <w:autoSpaceDN w:val="0"/>
      <w:adjustRightInd w:val="0"/>
    </w:pPr>
    <w:rPr>
      <w:rFonts w:ascii="Arial" w:hAnsi="Arial" w:cs="Arial"/>
      <w:b/>
      <w:bCs/>
      <w:noProof/>
      <w:spacing w:val="4"/>
    </w:rPr>
  </w:style>
  <w:style w:type="paragraph" w:styleId="2">
    <w:name w:val="toc 2"/>
    <w:basedOn w:val="a"/>
    <w:next w:val="a"/>
    <w:autoRedefine/>
    <w:uiPriority w:val="99"/>
    <w:semiHidden/>
    <w:pPr>
      <w:widowControl w:val="0"/>
      <w:autoSpaceDE w:val="0"/>
      <w:autoSpaceDN w:val="0"/>
      <w:adjustRightInd w:val="0"/>
      <w:ind w:left="200"/>
    </w:pPr>
    <w:rPr>
      <w:b/>
      <w:bCs/>
      <w:i/>
      <w:iCs/>
      <w:sz w:val="20"/>
      <w:szCs w:val="20"/>
    </w:rPr>
  </w:style>
  <w:style w:type="character" w:styleId="a6">
    <w:name w:val="page number"/>
    <w:uiPriority w:val="99"/>
  </w:style>
  <w:style w:type="paragraph" w:styleId="a7">
    <w:name w:val="footer"/>
    <w:basedOn w:val="a"/>
    <w:link w:val="a8"/>
    <w:uiPriority w:val="99"/>
    <w:pPr>
      <w:widowControl w:val="0"/>
      <w:tabs>
        <w:tab w:val="center" w:pos="4677"/>
        <w:tab w:val="right" w:pos="9355"/>
      </w:tabs>
      <w:autoSpaceDE w:val="0"/>
      <w:autoSpaceDN w:val="0"/>
      <w:adjustRightInd w:val="0"/>
    </w:pPr>
    <w:rPr>
      <w:b/>
      <w:bCs/>
      <w:i/>
      <w:iCs/>
      <w:sz w:val="20"/>
      <w:szCs w:val="20"/>
    </w:r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4234</Words>
  <Characters>24134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Челябинский Государственный Университет</vt:lpstr>
    </vt:vector>
  </TitlesOfParts>
  <Company/>
  <LinksUpToDate>false</LinksUpToDate>
  <CharactersWithSpaces>28312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Челябинский Государственный Университет</dc:title>
  <dc:subject/>
  <dc:creator>Алексей</dc:creator>
  <cp:keywords/>
  <dc:description/>
  <cp:lastModifiedBy>admin</cp:lastModifiedBy>
  <cp:revision>2</cp:revision>
  <cp:lastPrinted>2003-12-20T08:00:00Z</cp:lastPrinted>
  <dcterms:created xsi:type="dcterms:W3CDTF">2014-02-17T08:49:00Z</dcterms:created>
  <dcterms:modified xsi:type="dcterms:W3CDTF">2014-02-17T08:49:00Z</dcterms:modified>
</cp:coreProperties>
</file>