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ED" w:rsidRDefault="00B8677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Предшествовавшие события</w:t>
      </w:r>
      <w:r>
        <w:br/>
      </w:r>
      <w:r>
        <w:rPr>
          <w:b/>
          <w:bCs/>
        </w:rPr>
        <w:t>2 Правительство</w:t>
      </w:r>
      <w:r>
        <w:br/>
      </w:r>
      <w:r>
        <w:rPr>
          <w:b/>
          <w:bCs/>
        </w:rPr>
        <w:t>Список литературы</w:t>
      </w:r>
    </w:p>
    <w:p w:rsidR="008E09ED" w:rsidRDefault="00B8677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E09ED" w:rsidRDefault="00B86774">
      <w:pPr>
        <w:pStyle w:val="a3"/>
      </w:pPr>
      <w:r>
        <w:t>Юго-Западная Кавказская демократическая республика (тур. Cenubî Garbi Kafkas Hükümet-i Cumhuriyesi) — государственное образование, провозглашённое 1 декабря 1918 года в Карсе после вывода турецких войск с территорий, оккупированных ими в Закавказье в марте — ноябре 1918 года, на завершающем этапе Первой мировой войны. Прекратила существование 19 апреля 1919 года.</w:t>
      </w:r>
    </w:p>
    <w:p w:rsidR="008E09ED" w:rsidRDefault="00B86774">
      <w:pPr>
        <w:pStyle w:val="a3"/>
      </w:pPr>
      <w:r>
        <w:t>Самопровозглашённое государство претендовало на заселённые главным образом мусульманами Карсскую и Батумскую области, часть Эриванского уезда Эриванской губернии, Ахалцихский и Ахалкалакский уезды Тифлисской губернии; фактически, однако, его вооружённые отряды контролировали лишь Карсскую область</w:t>
      </w:r>
      <w:r>
        <w:rPr>
          <w:position w:val="10"/>
        </w:rPr>
        <w:t>[1]</w:t>
      </w:r>
      <w:r>
        <w:t>.</w:t>
      </w:r>
    </w:p>
    <w:p w:rsidR="008E09ED" w:rsidRDefault="00B86774">
      <w:pPr>
        <w:pStyle w:val="21"/>
        <w:pageBreakBefore/>
        <w:numPr>
          <w:ilvl w:val="0"/>
          <w:numId w:val="0"/>
        </w:numPr>
      </w:pPr>
      <w:r>
        <w:t>1. Предшествовавшие события</w:t>
      </w:r>
    </w:p>
    <w:p w:rsidR="008E09ED" w:rsidRDefault="00B86774">
      <w:pPr>
        <w:pStyle w:val="a3"/>
      </w:pPr>
      <w:r>
        <w:t>В соответствии с Мудросским перемирием от 30 октября 1918 года, завершившим военные действия между Антантой и Турцией, Турция была обязана вывести свои войска из Закавказья и Ирана к своим довоенным границам.</w:t>
      </w:r>
    </w:p>
    <w:p w:rsidR="008E09ED" w:rsidRDefault="00B86774">
      <w:pPr>
        <w:pStyle w:val="a3"/>
      </w:pPr>
      <w:r>
        <w:t>К 4 декабря 1918 года турецкие войска отошли к границе, существовавшей до Русско-турецкой войны 1877—1878 гг., но продолжали занимать Карсскую область ещё два месяца, что позволило местным протурецким деятелям провозгласить самостоятельность и начать борьбу против вхождения в Республику Армении. «Национальные мусульманские советы» были сформированы в основных городах Карсской области — Олту, Кагызмане, Ыгдыре, Сарыкамыше, Ардагане и самом Карсе, — а также на соседних территориях со значительным мусульманским населением, включая Ахалкалаки, Ахалцихе и Батуми)</w:t>
      </w:r>
      <w:r>
        <w:rPr>
          <w:position w:val="10"/>
        </w:rPr>
        <w:t>[2]</w:t>
      </w:r>
      <w:r>
        <w:t>.</w:t>
      </w:r>
    </w:p>
    <w:p w:rsidR="008E09ED" w:rsidRDefault="00B86774">
      <w:pPr>
        <w:pStyle w:val="a3"/>
      </w:pPr>
      <w:r>
        <w:t>Наиболее влиятельным из них стал «Карсский мусульманский совет», образованный 5 ноября 1918 года. В декабре он стал именоваться «Национальным советом», в январе 1919 года — «Национальным советом Карса» и, наконец, в марте — «Временным национальным правительством Юго-Западного Кавказа»</w:t>
      </w:r>
      <w:r>
        <w:rPr>
          <w:position w:val="10"/>
        </w:rPr>
        <w:t>[1]</w:t>
      </w:r>
      <w:r>
        <w:t>.</w:t>
      </w:r>
    </w:p>
    <w:p w:rsidR="008E09ED" w:rsidRDefault="00B86774">
      <w:pPr>
        <w:pStyle w:val="21"/>
        <w:pageBreakBefore/>
        <w:numPr>
          <w:ilvl w:val="0"/>
          <w:numId w:val="0"/>
        </w:numPr>
      </w:pPr>
      <w:r>
        <w:t>2. Правительство</w:t>
      </w:r>
    </w:p>
    <w:p w:rsidR="008E09ED" w:rsidRDefault="00B86774">
      <w:pPr>
        <w:pStyle w:val="a3"/>
      </w:pPr>
      <w:r>
        <w:t>В результате 27 сентября 1918 года, Национальный комитет мусульман под лидерством Бея доктора Асада Октая был сформирован в Карсе, для защиты автономии и независимости, подобно незадолго до этого сформированным республикам Армении, Азербайджана и Грузии.</w:t>
      </w:r>
    </w:p>
    <w:p w:rsidR="008E09ED" w:rsidRDefault="00B86774">
      <w:pPr>
        <w:pStyle w:val="a3"/>
      </w:pPr>
      <w:r>
        <w:t>13 января 1919 года, делегация из 60 армян была отправлена в Карс британским командованием из Батуми, чтобы установить армянского политического деятеля, Корганова в качестве губернатора Карса. Парламент республики отклонил это предложение и отказался далее вести переговоры с армянами. Инциденты насилия между сторонами после этого случая резко участились.</w:t>
      </w:r>
    </w:p>
    <w:p w:rsidR="008E09ED" w:rsidRDefault="00B86774">
      <w:pPr>
        <w:pStyle w:val="a3"/>
      </w:pPr>
      <w:r>
        <w:t>Парламент новой республики собрался 17 января и принял конституцию, «Teskilâtı Esasiye Kanunu». С новыми 18 статьями, конституция давала женщинам избирательные права, Карс был объявлен столицей, а турецкий язык был объявлен официальным языком. 27 марта парламент одобрил новое правительство.</w:t>
      </w:r>
    </w:p>
    <w:p w:rsidR="008E09ED" w:rsidRDefault="00B86774">
      <w:pPr>
        <w:pStyle w:val="a3"/>
      </w:pPr>
      <w:r>
        <w:t>В январе 1919 года в республике прошли демократические выборы, приведшие к образованию 14 января республиканского парламента, избранного по норме: 1 депутат от 10 тысяч избирателей. Парламент республики состоял из 64 человек, из которых 60 — мусульман, 3 грека и 1 молоканин. Председателем парламента был избран врач по специальности Асад-бей Гаджиев. 27 марта парламентом был утвержден новый состав правительства: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Председателем Совета министров был назначен Ибрагим-бей Джангиров, бывший кадровый офицер.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Военным министром — Гасан-бей Джаигиров, брат премьер-министра, также являющийся в прошлом кадровым офицером.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внутренних дел — Риза-бей, являвшийся уроженцем Кагызманского санджака.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иностранных дел — Фахраддин-бей, профессиональный юрист.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финансов — Мамед-бей Султанов.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путей сообщения — Ахмед-бей Гаджиев.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земледелия — Молла Велам, купец.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юстиции — Аббас Али-бей Алибеков.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призрения — Муганлинский, врач.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Министром просвещения — Андрианов.</w:t>
      </w:r>
    </w:p>
    <w:p w:rsidR="008E09ED" w:rsidRDefault="00B86774">
      <w:pPr>
        <w:pStyle w:val="a3"/>
        <w:numPr>
          <w:ilvl w:val="0"/>
          <w:numId w:val="2"/>
        </w:numPr>
        <w:tabs>
          <w:tab w:val="left" w:pos="707"/>
        </w:tabs>
      </w:pPr>
      <w:r>
        <w:t>Министром продовольствия — Юсуф Юсуфов.</w:t>
      </w:r>
    </w:p>
    <w:p w:rsidR="008E09ED" w:rsidRDefault="008E09ED">
      <w:pPr>
        <w:pStyle w:val="a3"/>
      </w:pPr>
    </w:p>
    <w:p w:rsidR="008E09ED" w:rsidRDefault="00B8677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E09ED" w:rsidRDefault="00B867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H. Pehlivanli, «The Post Armistice situation on South-West Caucasia» in «Kars and Eastern Anatolia in the Recent History of Turkey», Ankara, 1994.</w:t>
      </w:r>
    </w:p>
    <w:p w:rsidR="008E09ED" w:rsidRDefault="00B86774">
      <w:pPr>
        <w:pStyle w:val="a3"/>
        <w:numPr>
          <w:ilvl w:val="0"/>
          <w:numId w:val="1"/>
        </w:numPr>
        <w:tabs>
          <w:tab w:val="left" w:pos="707"/>
        </w:tabs>
      </w:pPr>
      <w:r>
        <w:t>W.E.D. Allen, P. Muratoff, «Caucasian Battlefields», Cambridge, 1953.</w:t>
      </w:r>
    </w:p>
    <w:p w:rsidR="008E09ED" w:rsidRDefault="00B86774">
      <w:pPr>
        <w:pStyle w:val="a3"/>
        <w:spacing w:after="0"/>
      </w:pPr>
      <w:r>
        <w:t>Источник: http://ru.wikipedia.org/wiki/Юго-Западная_Кавказская_демократическая_республика</w:t>
      </w:r>
      <w:bookmarkStart w:id="0" w:name="_GoBack"/>
      <w:bookmarkEnd w:id="0"/>
    </w:p>
    <w:sectPr w:rsidR="008E09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74"/>
    <w:rsid w:val="006676B9"/>
    <w:rsid w:val="008E09ED"/>
    <w:rsid w:val="00B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B9EB-3D0C-46FE-B769-B7DC52CE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2014-04-06T04:22:00Z</dcterms:created>
  <dcterms:modified xsi:type="dcterms:W3CDTF">2014-04-06T04:22:00Z</dcterms:modified>
</cp:coreProperties>
</file>