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347" w:rsidRPr="00386D8D" w:rsidRDefault="00940347" w:rsidP="00386D8D">
      <w:pPr>
        <w:shd w:val="clear" w:color="auto" w:fill="FFFFFF"/>
        <w:spacing w:line="360" w:lineRule="auto"/>
        <w:ind w:firstLine="709"/>
        <w:jc w:val="center"/>
        <w:rPr>
          <w:snapToGrid w:val="0"/>
          <w:sz w:val="28"/>
          <w:szCs w:val="28"/>
        </w:rPr>
      </w:pPr>
      <w:r w:rsidRPr="00386D8D">
        <w:rPr>
          <w:snapToGrid w:val="0"/>
          <w:sz w:val="28"/>
          <w:szCs w:val="28"/>
        </w:rPr>
        <w:t>Министерство образования Российской Федерации</w:t>
      </w:r>
    </w:p>
    <w:p w:rsidR="00940347" w:rsidRPr="00386D8D" w:rsidRDefault="00940347" w:rsidP="00386D8D">
      <w:pPr>
        <w:shd w:val="clear" w:color="auto" w:fill="FFFFFF"/>
        <w:spacing w:line="360" w:lineRule="auto"/>
        <w:ind w:firstLine="709"/>
        <w:jc w:val="center"/>
        <w:rPr>
          <w:snapToGrid w:val="0"/>
          <w:sz w:val="28"/>
          <w:szCs w:val="28"/>
        </w:rPr>
      </w:pPr>
      <w:r w:rsidRPr="00386D8D">
        <w:rPr>
          <w:snapToGrid w:val="0"/>
          <w:sz w:val="28"/>
          <w:szCs w:val="28"/>
        </w:rPr>
        <w:t>Дальневосточный государственный университет</w:t>
      </w:r>
    </w:p>
    <w:p w:rsidR="00940347" w:rsidRPr="00386D8D" w:rsidRDefault="00940347" w:rsidP="00386D8D">
      <w:pPr>
        <w:shd w:val="clear" w:color="auto" w:fill="FFFFFF"/>
        <w:spacing w:line="360" w:lineRule="auto"/>
        <w:ind w:firstLine="709"/>
        <w:jc w:val="center"/>
        <w:rPr>
          <w:snapToGrid w:val="0"/>
          <w:sz w:val="28"/>
          <w:szCs w:val="28"/>
        </w:rPr>
      </w:pPr>
      <w:r w:rsidRPr="00386D8D">
        <w:rPr>
          <w:snapToGrid w:val="0"/>
          <w:sz w:val="28"/>
          <w:szCs w:val="28"/>
        </w:rPr>
        <w:t>Юридический институт</w:t>
      </w:r>
    </w:p>
    <w:p w:rsidR="00940347" w:rsidRPr="00386D8D" w:rsidRDefault="00940347" w:rsidP="00386D8D">
      <w:pPr>
        <w:shd w:val="clear" w:color="auto" w:fill="FFFFFF"/>
        <w:spacing w:line="360" w:lineRule="auto"/>
        <w:ind w:firstLine="709"/>
        <w:jc w:val="center"/>
        <w:rPr>
          <w:snapToGrid w:val="0"/>
          <w:sz w:val="28"/>
          <w:szCs w:val="28"/>
        </w:rPr>
      </w:pPr>
    </w:p>
    <w:p w:rsidR="00940347" w:rsidRPr="00386D8D" w:rsidRDefault="00940347" w:rsidP="00386D8D">
      <w:pPr>
        <w:shd w:val="clear" w:color="auto" w:fill="FFFFFF"/>
        <w:spacing w:line="360" w:lineRule="auto"/>
        <w:ind w:firstLine="709"/>
        <w:jc w:val="center"/>
        <w:rPr>
          <w:snapToGrid w:val="0"/>
          <w:sz w:val="28"/>
          <w:szCs w:val="28"/>
        </w:rPr>
      </w:pPr>
      <w:r w:rsidRPr="00386D8D">
        <w:rPr>
          <w:snapToGrid w:val="0"/>
          <w:sz w:val="28"/>
          <w:szCs w:val="28"/>
        </w:rPr>
        <w:t xml:space="preserve">Кафедра </w:t>
      </w:r>
      <w:r w:rsidR="00E84C9C" w:rsidRPr="00386D8D">
        <w:rPr>
          <w:snapToGrid w:val="0"/>
          <w:sz w:val="28"/>
          <w:szCs w:val="28"/>
        </w:rPr>
        <w:t>правосудия и прокурорского надзора</w:t>
      </w:r>
    </w:p>
    <w:p w:rsidR="00940347" w:rsidRPr="00386D8D" w:rsidRDefault="00940347" w:rsidP="00386D8D">
      <w:pPr>
        <w:shd w:val="clear" w:color="auto" w:fill="FFFFFF"/>
        <w:spacing w:line="360" w:lineRule="auto"/>
        <w:ind w:firstLine="709"/>
        <w:jc w:val="center"/>
        <w:rPr>
          <w:snapToGrid w:val="0"/>
          <w:sz w:val="28"/>
          <w:szCs w:val="28"/>
        </w:rPr>
      </w:pPr>
    </w:p>
    <w:p w:rsidR="00940347" w:rsidRPr="00386D8D" w:rsidRDefault="00940347" w:rsidP="00386D8D">
      <w:pPr>
        <w:shd w:val="clear" w:color="auto" w:fill="FFFFFF"/>
        <w:spacing w:line="360" w:lineRule="auto"/>
        <w:ind w:firstLine="709"/>
        <w:rPr>
          <w:snapToGrid w:val="0"/>
          <w:sz w:val="28"/>
          <w:szCs w:val="28"/>
        </w:rPr>
      </w:pPr>
    </w:p>
    <w:p w:rsidR="00940347" w:rsidRPr="00386D8D" w:rsidRDefault="00940347" w:rsidP="00386D8D">
      <w:pPr>
        <w:shd w:val="clear" w:color="auto" w:fill="FFFFFF"/>
        <w:spacing w:line="360" w:lineRule="auto"/>
        <w:ind w:firstLine="709"/>
        <w:rPr>
          <w:snapToGrid w:val="0"/>
          <w:sz w:val="28"/>
          <w:szCs w:val="28"/>
        </w:rPr>
      </w:pPr>
    </w:p>
    <w:p w:rsidR="00940347" w:rsidRPr="00386D8D" w:rsidRDefault="00E84C9C" w:rsidP="00386D8D">
      <w:pPr>
        <w:shd w:val="clear" w:color="auto" w:fill="FFFFFF"/>
        <w:spacing w:line="360" w:lineRule="auto"/>
        <w:ind w:firstLine="709"/>
        <w:jc w:val="center"/>
        <w:rPr>
          <w:b/>
          <w:snapToGrid w:val="0"/>
          <w:sz w:val="28"/>
          <w:szCs w:val="28"/>
        </w:rPr>
      </w:pPr>
      <w:r w:rsidRPr="00386D8D">
        <w:rPr>
          <w:b/>
          <w:snapToGrid w:val="0"/>
          <w:sz w:val="28"/>
          <w:szCs w:val="28"/>
        </w:rPr>
        <w:t>Юридические способы разрешения конфликтов</w:t>
      </w:r>
    </w:p>
    <w:p w:rsidR="00940347" w:rsidRPr="00386D8D" w:rsidRDefault="00940347" w:rsidP="00386D8D">
      <w:pPr>
        <w:shd w:val="clear" w:color="auto" w:fill="FFFFFF"/>
        <w:spacing w:line="360" w:lineRule="auto"/>
        <w:ind w:firstLine="709"/>
        <w:rPr>
          <w:snapToGrid w:val="0"/>
          <w:sz w:val="28"/>
          <w:szCs w:val="28"/>
        </w:rPr>
      </w:pPr>
    </w:p>
    <w:p w:rsidR="00940347" w:rsidRPr="00386D8D" w:rsidRDefault="00940347" w:rsidP="00386D8D">
      <w:pPr>
        <w:shd w:val="clear" w:color="auto" w:fill="FFFFFF"/>
        <w:spacing w:line="360" w:lineRule="auto"/>
        <w:ind w:firstLine="709"/>
        <w:rPr>
          <w:snapToGrid w:val="0"/>
          <w:sz w:val="28"/>
          <w:szCs w:val="28"/>
        </w:rPr>
      </w:pPr>
    </w:p>
    <w:p w:rsidR="00940347" w:rsidRPr="00386D8D" w:rsidRDefault="00940347" w:rsidP="00386D8D">
      <w:pPr>
        <w:shd w:val="clear" w:color="auto" w:fill="FFFFFF"/>
        <w:spacing w:line="360" w:lineRule="auto"/>
        <w:ind w:firstLine="709"/>
        <w:rPr>
          <w:snapToGrid w:val="0"/>
          <w:sz w:val="28"/>
          <w:szCs w:val="28"/>
        </w:rPr>
      </w:pPr>
    </w:p>
    <w:p w:rsidR="00940347" w:rsidRPr="00386D8D" w:rsidRDefault="00940347" w:rsidP="00386D8D">
      <w:pPr>
        <w:shd w:val="clear" w:color="auto" w:fill="FFFFFF"/>
        <w:spacing w:line="360" w:lineRule="auto"/>
        <w:ind w:firstLine="709"/>
        <w:rPr>
          <w:snapToGrid w:val="0"/>
          <w:sz w:val="28"/>
          <w:szCs w:val="24"/>
        </w:rPr>
      </w:pPr>
    </w:p>
    <w:p w:rsidR="00940347" w:rsidRPr="00386D8D" w:rsidRDefault="00940347" w:rsidP="00386D8D">
      <w:pPr>
        <w:shd w:val="clear" w:color="auto" w:fill="FFFFFF"/>
        <w:spacing w:line="360" w:lineRule="auto"/>
        <w:ind w:firstLine="709"/>
        <w:rPr>
          <w:snapToGrid w:val="0"/>
          <w:sz w:val="28"/>
          <w:szCs w:val="24"/>
        </w:rPr>
      </w:pPr>
    </w:p>
    <w:p w:rsidR="00CA48D9" w:rsidRPr="00386D8D" w:rsidRDefault="00CA48D9" w:rsidP="00386D8D">
      <w:pPr>
        <w:shd w:val="clear" w:color="auto" w:fill="FFFFFF"/>
        <w:spacing w:line="360" w:lineRule="auto"/>
        <w:ind w:firstLine="709"/>
        <w:rPr>
          <w:snapToGrid w:val="0"/>
          <w:sz w:val="28"/>
          <w:szCs w:val="24"/>
        </w:rPr>
      </w:pPr>
    </w:p>
    <w:p w:rsidR="00CA48D9" w:rsidRPr="00386D8D" w:rsidRDefault="00CA48D9" w:rsidP="00386D8D">
      <w:pPr>
        <w:shd w:val="clear" w:color="auto" w:fill="FFFFFF"/>
        <w:spacing w:line="360" w:lineRule="auto"/>
        <w:ind w:firstLine="709"/>
        <w:rPr>
          <w:snapToGrid w:val="0"/>
          <w:sz w:val="28"/>
          <w:szCs w:val="24"/>
        </w:rPr>
      </w:pPr>
    </w:p>
    <w:p w:rsidR="00CA48D9" w:rsidRPr="00386D8D" w:rsidRDefault="00CA48D9" w:rsidP="00386D8D">
      <w:pPr>
        <w:shd w:val="clear" w:color="auto" w:fill="FFFFFF"/>
        <w:spacing w:line="360" w:lineRule="auto"/>
        <w:ind w:firstLine="709"/>
        <w:rPr>
          <w:snapToGrid w:val="0"/>
          <w:sz w:val="28"/>
          <w:szCs w:val="24"/>
        </w:rPr>
      </w:pPr>
    </w:p>
    <w:p w:rsidR="00CA48D9" w:rsidRPr="00386D8D" w:rsidRDefault="00CA48D9" w:rsidP="00386D8D">
      <w:pPr>
        <w:shd w:val="clear" w:color="auto" w:fill="FFFFFF"/>
        <w:spacing w:line="360" w:lineRule="auto"/>
        <w:ind w:firstLine="709"/>
        <w:rPr>
          <w:snapToGrid w:val="0"/>
          <w:sz w:val="28"/>
          <w:szCs w:val="24"/>
        </w:rPr>
      </w:pPr>
    </w:p>
    <w:p w:rsidR="00CA48D9" w:rsidRPr="00386D8D" w:rsidRDefault="00CA48D9" w:rsidP="00386D8D">
      <w:pPr>
        <w:shd w:val="clear" w:color="auto" w:fill="FFFFFF"/>
        <w:spacing w:line="360" w:lineRule="auto"/>
        <w:ind w:firstLine="709"/>
        <w:rPr>
          <w:snapToGrid w:val="0"/>
          <w:sz w:val="28"/>
          <w:szCs w:val="24"/>
        </w:rPr>
      </w:pPr>
    </w:p>
    <w:p w:rsidR="00CA48D9" w:rsidRPr="00386D8D" w:rsidRDefault="00CA48D9" w:rsidP="00386D8D">
      <w:pPr>
        <w:shd w:val="clear" w:color="auto" w:fill="FFFFFF"/>
        <w:spacing w:line="360" w:lineRule="auto"/>
        <w:ind w:firstLine="709"/>
        <w:rPr>
          <w:snapToGrid w:val="0"/>
          <w:sz w:val="28"/>
          <w:szCs w:val="24"/>
        </w:rPr>
      </w:pPr>
    </w:p>
    <w:p w:rsidR="00CA48D9" w:rsidRPr="00386D8D" w:rsidRDefault="00CA48D9" w:rsidP="00386D8D">
      <w:pPr>
        <w:shd w:val="clear" w:color="auto" w:fill="FFFFFF"/>
        <w:spacing w:line="360" w:lineRule="auto"/>
        <w:ind w:firstLine="709"/>
        <w:rPr>
          <w:snapToGrid w:val="0"/>
          <w:sz w:val="28"/>
          <w:szCs w:val="24"/>
        </w:rPr>
      </w:pPr>
    </w:p>
    <w:p w:rsidR="00CA48D9" w:rsidRPr="00386D8D" w:rsidRDefault="00CA48D9" w:rsidP="00386D8D">
      <w:pPr>
        <w:shd w:val="clear" w:color="auto" w:fill="FFFFFF"/>
        <w:spacing w:line="360" w:lineRule="auto"/>
        <w:ind w:firstLine="709"/>
        <w:rPr>
          <w:snapToGrid w:val="0"/>
          <w:sz w:val="28"/>
          <w:szCs w:val="24"/>
        </w:rPr>
      </w:pPr>
    </w:p>
    <w:p w:rsidR="00CA48D9" w:rsidRPr="00386D8D" w:rsidRDefault="00CA48D9" w:rsidP="00386D8D">
      <w:pPr>
        <w:shd w:val="clear" w:color="auto" w:fill="FFFFFF"/>
        <w:spacing w:line="360" w:lineRule="auto"/>
        <w:ind w:firstLine="709"/>
        <w:rPr>
          <w:snapToGrid w:val="0"/>
          <w:sz w:val="28"/>
          <w:szCs w:val="24"/>
        </w:rPr>
      </w:pPr>
    </w:p>
    <w:p w:rsidR="00CA48D9" w:rsidRPr="00386D8D" w:rsidRDefault="00CA48D9" w:rsidP="00386D8D">
      <w:pPr>
        <w:shd w:val="clear" w:color="auto" w:fill="FFFFFF"/>
        <w:spacing w:line="360" w:lineRule="auto"/>
        <w:ind w:firstLine="709"/>
        <w:rPr>
          <w:snapToGrid w:val="0"/>
          <w:sz w:val="28"/>
          <w:szCs w:val="24"/>
        </w:rPr>
      </w:pPr>
    </w:p>
    <w:p w:rsidR="00CA48D9" w:rsidRPr="00386D8D" w:rsidRDefault="00CA48D9" w:rsidP="00386D8D">
      <w:pPr>
        <w:shd w:val="clear" w:color="auto" w:fill="FFFFFF"/>
        <w:spacing w:line="360" w:lineRule="auto"/>
        <w:ind w:firstLine="709"/>
        <w:rPr>
          <w:snapToGrid w:val="0"/>
          <w:sz w:val="28"/>
          <w:szCs w:val="24"/>
        </w:rPr>
      </w:pPr>
    </w:p>
    <w:p w:rsidR="00940347" w:rsidRPr="00386D8D" w:rsidRDefault="00940347" w:rsidP="00386D8D">
      <w:pPr>
        <w:shd w:val="clear" w:color="auto" w:fill="FFFFFF"/>
        <w:spacing w:line="360" w:lineRule="auto"/>
        <w:ind w:firstLine="709"/>
        <w:rPr>
          <w:snapToGrid w:val="0"/>
          <w:sz w:val="28"/>
          <w:szCs w:val="24"/>
        </w:rPr>
      </w:pPr>
    </w:p>
    <w:p w:rsidR="00940347" w:rsidRPr="00386D8D" w:rsidRDefault="00940347" w:rsidP="00386D8D">
      <w:pPr>
        <w:shd w:val="clear" w:color="auto" w:fill="FFFFFF"/>
        <w:spacing w:line="360" w:lineRule="auto"/>
        <w:ind w:firstLine="709"/>
        <w:jc w:val="center"/>
        <w:rPr>
          <w:b/>
          <w:snapToGrid w:val="0"/>
          <w:sz w:val="28"/>
          <w:szCs w:val="28"/>
        </w:rPr>
      </w:pPr>
      <w:r w:rsidRPr="00386D8D">
        <w:rPr>
          <w:b/>
          <w:snapToGrid w:val="0"/>
          <w:sz w:val="28"/>
          <w:szCs w:val="28"/>
        </w:rPr>
        <w:t>Владивосток</w:t>
      </w:r>
    </w:p>
    <w:p w:rsidR="00940347" w:rsidRPr="00386D8D" w:rsidRDefault="00D84136" w:rsidP="00386D8D">
      <w:pPr>
        <w:shd w:val="clear" w:color="auto" w:fill="FFFFFF"/>
        <w:spacing w:line="360" w:lineRule="auto"/>
        <w:ind w:firstLine="709"/>
        <w:jc w:val="center"/>
        <w:rPr>
          <w:b/>
          <w:snapToGrid w:val="0"/>
          <w:sz w:val="28"/>
          <w:szCs w:val="28"/>
        </w:rPr>
      </w:pPr>
      <w:r w:rsidRPr="00386D8D">
        <w:rPr>
          <w:b/>
          <w:snapToGrid w:val="0"/>
          <w:sz w:val="28"/>
          <w:szCs w:val="28"/>
        </w:rPr>
        <w:t>2008</w:t>
      </w:r>
    </w:p>
    <w:p w:rsidR="00940347" w:rsidRPr="00386D8D" w:rsidRDefault="00386D8D" w:rsidP="00386D8D">
      <w:pPr>
        <w:shd w:val="clear" w:color="auto" w:fill="FFFFFF"/>
        <w:spacing w:line="360" w:lineRule="auto"/>
        <w:ind w:firstLine="709"/>
        <w:jc w:val="center"/>
        <w:rPr>
          <w:b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  <w:r w:rsidR="00940347" w:rsidRPr="00386D8D">
        <w:rPr>
          <w:b/>
          <w:snapToGrid w:val="0"/>
          <w:sz w:val="28"/>
          <w:szCs w:val="28"/>
        </w:rPr>
        <w:t>Содержание</w:t>
      </w:r>
    </w:p>
    <w:p w:rsidR="00386D8D" w:rsidRDefault="00386D8D" w:rsidP="00386D8D">
      <w:pPr>
        <w:shd w:val="clear" w:color="auto" w:fill="FFFFFF"/>
        <w:spacing w:line="360" w:lineRule="auto"/>
        <w:ind w:firstLine="709"/>
        <w:rPr>
          <w:snapToGrid w:val="0"/>
          <w:sz w:val="28"/>
          <w:szCs w:val="28"/>
        </w:rPr>
      </w:pPr>
    </w:p>
    <w:p w:rsidR="00E84C9C" w:rsidRPr="00386D8D" w:rsidRDefault="00940347" w:rsidP="00386D8D">
      <w:pPr>
        <w:shd w:val="clear" w:color="auto" w:fill="FFFFFF"/>
        <w:spacing w:line="360" w:lineRule="auto"/>
        <w:ind w:firstLine="709"/>
        <w:rPr>
          <w:snapToGrid w:val="0"/>
          <w:sz w:val="28"/>
          <w:szCs w:val="28"/>
        </w:rPr>
      </w:pPr>
      <w:r w:rsidRPr="00386D8D">
        <w:rPr>
          <w:snapToGrid w:val="0"/>
          <w:sz w:val="28"/>
          <w:szCs w:val="28"/>
        </w:rPr>
        <w:t>Глава 1.</w:t>
      </w:r>
      <w:r w:rsidR="002F027E" w:rsidRPr="00386D8D">
        <w:rPr>
          <w:snapToGrid w:val="0"/>
          <w:sz w:val="28"/>
          <w:szCs w:val="28"/>
        </w:rPr>
        <w:t xml:space="preserve"> </w:t>
      </w:r>
      <w:r w:rsidR="00E84C9C" w:rsidRPr="00386D8D">
        <w:rPr>
          <w:snapToGrid w:val="0"/>
          <w:sz w:val="28"/>
          <w:szCs w:val="28"/>
        </w:rPr>
        <w:t>Общие положени</w:t>
      </w:r>
      <w:r w:rsidR="00185828" w:rsidRPr="00386D8D">
        <w:rPr>
          <w:snapToGrid w:val="0"/>
          <w:sz w:val="28"/>
          <w:szCs w:val="28"/>
        </w:rPr>
        <w:t>я</w:t>
      </w:r>
      <w:r w:rsidR="00386D8D">
        <w:rPr>
          <w:snapToGrid w:val="0"/>
          <w:sz w:val="28"/>
          <w:szCs w:val="28"/>
        </w:rPr>
        <w:t xml:space="preserve"> </w:t>
      </w:r>
      <w:r w:rsidR="00386D8D">
        <w:rPr>
          <w:snapToGrid w:val="0"/>
          <w:sz w:val="28"/>
          <w:szCs w:val="28"/>
        </w:rPr>
        <w:tab/>
      </w:r>
      <w:r w:rsidR="00386D8D">
        <w:rPr>
          <w:snapToGrid w:val="0"/>
          <w:sz w:val="28"/>
          <w:szCs w:val="28"/>
        </w:rPr>
        <w:tab/>
      </w:r>
      <w:r w:rsidR="00386D8D">
        <w:rPr>
          <w:snapToGrid w:val="0"/>
          <w:sz w:val="28"/>
          <w:szCs w:val="28"/>
        </w:rPr>
        <w:tab/>
      </w:r>
      <w:r w:rsidR="00386D8D">
        <w:rPr>
          <w:snapToGrid w:val="0"/>
          <w:sz w:val="28"/>
          <w:szCs w:val="28"/>
        </w:rPr>
        <w:tab/>
      </w:r>
      <w:r w:rsidR="00386D8D">
        <w:rPr>
          <w:snapToGrid w:val="0"/>
          <w:sz w:val="28"/>
          <w:szCs w:val="28"/>
        </w:rPr>
        <w:tab/>
      </w:r>
      <w:r w:rsidR="00386D8D">
        <w:rPr>
          <w:snapToGrid w:val="0"/>
          <w:sz w:val="28"/>
          <w:szCs w:val="28"/>
        </w:rPr>
        <w:tab/>
      </w:r>
      <w:r w:rsidR="00386D8D">
        <w:rPr>
          <w:snapToGrid w:val="0"/>
          <w:sz w:val="28"/>
          <w:szCs w:val="28"/>
        </w:rPr>
        <w:tab/>
      </w:r>
      <w:r w:rsidR="00384EDC" w:rsidRPr="00386D8D">
        <w:rPr>
          <w:snapToGrid w:val="0"/>
          <w:sz w:val="28"/>
          <w:szCs w:val="28"/>
        </w:rPr>
        <w:t>3</w:t>
      </w:r>
    </w:p>
    <w:p w:rsidR="00940347" w:rsidRPr="00386D8D" w:rsidRDefault="00940347" w:rsidP="00386D8D">
      <w:pPr>
        <w:shd w:val="clear" w:color="auto" w:fill="FFFFFF"/>
        <w:spacing w:line="360" w:lineRule="auto"/>
        <w:ind w:firstLine="709"/>
        <w:rPr>
          <w:snapToGrid w:val="0"/>
          <w:sz w:val="28"/>
          <w:szCs w:val="28"/>
        </w:rPr>
      </w:pPr>
      <w:r w:rsidRPr="00386D8D">
        <w:rPr>
          <w:snapToGrid w:val="0"/>
          <w:sz w:val="28"/>
          <w:szCs w:val="28"/>
        </w:rPr>
        <w:t>Глава 2.</w:t>
      </w:r>
      <w:r w:rsidR="00185828" w:rsidRPr="00386D8D">
        <w:rPr>
          <w:snapToGrid w:val="0"/>
          <w:sz w:val="28"/>
          <w:szCs w:val="28"/>
        </w:rPr>
        <w:t xml:space="preserve"> </w:t>
      </w:r>
      <w:r w:rsidR="00E84C9C" w:rsidRPr="00386D8D">
        <w:rPr>
          <w:snapToGrid w:val="0"/>
          <w:sz w:val="28"/>
          <w:szCs w:val="28"/>
        </w:rPr>
        <w:t>Конституционные процедуры</w:t>
      </w:r>
      <w:r w:rsidR="00386D8D">
        <w:rPr>
          <w:snapToGrid w:val="0"/>
          <w:sz w:val="28"/>
          <w:szCs w:val="28"/>
        </w:rPr>
        <w:t xml:space="preserve"> </w:t>
      </w:r>
      <w:r w:rsidR="00386D8D">
        <w:rPr>
          <w:snapToGrid w:val="0"/>
          <w:sz w:val="28"/>
          <w:szCs w:val="28"/>
        </w:rPr>
        <w:tab/>
      </w:r>
      <w:r w:rsidR="00386D8D">
        <w:rPr>
          <w:snapToGrid w:val="0"/>
          <w:sz w:val="28"/>
          <w:szCs w:val="28"/>
        </w:rPr>
        <w:tab/>
      </w:r>
      <w:r w:rsidR="00386D8D">
        <w:rPr>
          <w:snapToGrid w:val="0"/>
          <w:sz w:val="28"/>
          <w:szCs w:val="28"/>
        </w:rPr>
        <w:tab/>
      </w:r>
      <w:r w:rsidR="00386D8D">
        <w:rPr>
          <w:snapToGrid w:val="0"/>
          <w:sz w:val="28"/>
          <w:szCs w:val="28"/>
        </w:rPr>
        <w:tab/>
      </w:r>
      <w:r w:rsidR="00386D8D">
        <w:rPr>
          <w:snapToGrid w:val="0"/>
          <w:sz w:val="28"/>
          <w:szCs w:val="28"/>
        </w:rPr>
        <w:tab/>
      </w:r>
      <w:r w:rsidR="00384EDC" w:rsidRPr="00386D8D">
        <w:rPr>
          <w:snapToGrid w:val="0"/>
          <w:sz w:val="28"/>
          <w:szCs w:val="28"/>
        </w:rPr>
        <w:t>5</w:t>
      </w:r>
    </w:p>
    <w:p w:rsidR="00E84C9C" w:rsidRPr="00386D8D" w:rsidRDefault="00940347" w:rsidP="00386D8D">
      <w:pPr>
        <w:shd w:val="clear" w:color="auto" w:fill="FFFFFF"/>
        <w:spacing w:line="360" w:lineRule="auto"/>
        <w:ind w:firstLine="709"/>
        <w:rPr>
          <w:snapToGrid w:val="0"/>
          <w:sz w:val="28"/>
          <w:szCs w:val="28"/>
        </w:rPr>
      </w:pPr>
      <w:r w:rsidRPr="00386D8D">
        <w:rPr>
          <w:snapToGrid w:val="0"/>
          <w:sz w:val="28"/>
          <w:szCs w:val="28"/>
        </w:rPr>
        <w:t xml:space="preserve">Глава 3. </w:t>
      </w:r>
      <w:r w:rsidR="00E84C9C" w:rsidRPr="00386D8D">
        <w:rPr>
          <w:snapToGrid w:val="0"/>
          <w:sz w:val="28"/>
          <w:szCs w:val="28"/>
        </w:rPr>
        <w:t>Судебное рассмотрение дел</w:t>
      </w:r>
      <w:r w:rsidR="00386D8D">
        <w:rPr>
          <w:snapToGrid w:val="0"/>
          <w:sz w:val="28"/>
          <w:szCs w:val="28"/>
        </w:rPr>
        <w:t xml:space="preserve"> </w:t>
      </w:r>
      <w:r w:rsidR="00386D8D">
        <w:rPr>
          <w:snapToGrid w:val="0"/>
          <w:sz w:val="28"/>
          <w:szCs w:val="28"/>
        </w:rPr>
        <w:tab/>
      </w:r>
      <w:r w:rsidR="00386D8D">
        <w:rPr>
          <w:snapToGrid w:val="0"/>
          <w:sz w:val="28"/>
          <w:szCs w:val="28"/>
        </w:rPr>
        <w:tab/>
      </w:r>
      <w:r w:rsidR="00386D8D">
        <w:rPr>
          <w:snapToGrid w:val="0"/>
          <w:sz w:val="28"/>
          <w:szCs w:val="28"/>
        </w:rPr>
        <w:tab/>
      </w:r>
      <w:r w:rsidR="00386D8D">
        <w:rPr>
          <w:snapToGrid w:val="0"/>
          <w:sz w:val="28"/>
          <w:szCs w:val="28"/>
        </w:rPr>
        <w:tab/>
      </w:r>
      <w:r w:rsidR="00386D8D">
        <w:rPr>
          <w:snapToGrid w:val="0"/>
          <w:sz w:val="28"/>
          <w:szCs w:val="28"/>
        </w:rPr>
        <w:tab/>
      </w:r>
      <w:r w:rsidR="00384EDC" w:rsidRPr="00386D8D">
        <w:rPr>
          <w:snapToGrid w:val="0"/>
          <w:sz w:val="28"/>
          <w:szCs w:val="28"/>
        </w:rPr>
        <w:t>7</w:t>
      </w:r>
    </w:p>
    <w:p w:rsidR="00E84C9C" w:rsidRPr="00386D8D" w:rsidRDefault="00940347" w:rsidP="00386D8D">
      <w:pPr>
        <w:shd w:val="clear" w:color="auto" w:fill="FFFFFF"/>
        <w:spacing w:line="360" w:lineRule="auto"/>
        <w:ind w:firstLine="709"/>
        <w:rPr>
          <w:snapToGrid w:val="0"/>
          <w:sz w:val="28"/>
          <w:szCs w:val="28"/>
        </w:rPr>
      </w:pPr>
      <w:r w:rsidRPr="00386D8D">
        <w:rPr>
          <w:snapToGrid w:val="0"/>
          <w:sz w:val="28"/>
          <w:szCs w:val="28"/>
        </w:rPr>
        <w:t xml:space="preserve">Глава 4. </w:t>
      </w:r>
      <w:r w:rsidR="00DF3E75" w:rsidRPr="00386D8D">
        <w:rPr>
          <w:snapToGrid w:val="0"/>
          <w:sz w:val="28"/>
          <w:szCs w:val="28"/>
        </w:rPr>
        <w:t>Иные юридические способы разрешения конфликтов</w:t>
      </w:r>
      <w:r w:rsidR="00386D8D">
        <w:rPr>
          <w:snapToGrid w:val="0"/>
          <w:sz w:val="28"/>
          <w:szCs w:val="28"/>
        </w:rPr>
        <w:t xml:space="preserve"> </w:t>
      </w:r>
      <w:r w:rsidR="00386D8D">
        <w:rPr>
          <w:snapToGrid w:val="0"/>
          <w:sz w:val="28"/>
          <w:szCs w:val="28"/>
        </w:rPr>
        <w:tab/>
      </w:r>
      <w:r w:rsidR="00384EDC" w:rsidRPr="00386D8D">
        <w:rPr>
          <w:snapToGrid w:val="0"/>
          <w:sz w:val="28"/>
          <w:szCs w:val="28"/>
        </w:rPr>
        <w:t>11</w:t>
      </w:r>
    </w:p>
    <w:p w:rsidR="00386D8D" w:rsidRDefault="00DF3E75" w:rsidP="00386D8D">
      <w:pPr>
        <w:shd w:val="clear" w:color="auto" w:fill="FFFFFF"/>
        <w:spacing w:line="360" w:lineRule="auto"/>
        <w:ind w:firstLine="709"/>
        <w:rPr>
          <w:snapToGrid w:val="0"/>
          <w:sz w:val="28"/>
          <w:szCs w:val="28"/>
        </w:rPr>
      </w:pPr>
      <w:r w:rsidRPr="00386D8D">
        <w:rPr>
          <w:snapToGrid w:val="0"/>
          <w:sz w:val="28"/>
          <w:szCs w:val="28"/>
        </w:rPr>
        <w:t>Заключение</w:t>
      </w:r>
      <w:r w:rsidR="00386D8D">
        <w:rPr>
          <w:snapToGrid w:val="0"/>
          <w:sz w:val="28"/>
          <w:szCs w:val="28"/>
        </w:rPr>
        <w:t xml:space="preserve"> </w:t>
      </w:r>
      <w:r w:rsidR="00386D8D">
        <w:rPr>
          <w:snapToGrid w:val="0"/>
          <w:sz w:val="28"/>
          <w:szCs w:val="28"/>
        </w:rPr>
        <w:tab/>
      </w:r>
      <w:r w:rsidR="00386D8D">
        <w:rPr>
          <w:snapToGrid w:val="0"/>
          <w:sz w:val="28"/>
          <w:szCs w:val="28"/>
        </w:rPr>
        <w:tab/>
      </w:r>
      <w:r w:rsidR="00386D8D">
        <w:rPr>
          <w:snapToGrid w:val="0"/>
          <w:sz w:val="28"/>
          <w:szCs w:val="28"/>
        </w:rPr>
        <w:tab/>
      </w:r>
      <w:r w:rsidR="00386D8D">
        <w:rPr>
          <w:snapToGrid w:val="0"/>
          <w:sz w:val="28"/>
          <w:szCs w:val="28"/>
        </w:rPr>
        <w:tab/>
      </w:r>
      <w:r w:rsidR="00386D8D">
        <w:rPr>
          <w:snapToGrid w:val="0"/>
          <w:sz w:val="28"/>
          <w:szCs w:val="28"/>
        </w:rPr>
        <w:tab/>
      </w:r>
      <w:r w:rsidR="00386D8D">
        <w:rPr>
          <w:snapToGrid w:val="0"/>
          <w:sz w:val="28"/>
          <w:szCs w:val="28"/>
        </w:rPr>
        <w:tab/>
      </w:r>
      <w:r w:rsidR="00386D8D">
        <w:rPr>
          <w:snapToGrid w:val="0"/>
          <w:sz w:val="28"/>
          <w:szCs w:val="28"/>
        </w:rPr>
        <w:tab/>
      </w:r>
      <w:r w:rsidR="00386D8D">
        <w:rPr>
          <w:snapToGrid w:val="0"/>
          <w:sz w:val="28"/>
          <w:szCs w:val="28"/>
        </w:rPr>
        <w:tab/>
      </w:r>
      <w:r w:rsidR="00386D8D">
        <w:rPr>
          <w:snapToGrid w:val="0"/>
          <w:sz w:val="28"/>
          <w:szCs w:val="28"/>
        </w:rPr>
        <w:tab/>
      </w:r>
      <w:r w:rsidR="007F751F" w:rsidRPr="00386D8D">
        <w:rPr>
          <w:snapToGrid w:val="0"/>
          <w:sz w:val="28"/>
          <w:szCs w:val="28"/>
        </w:rPr>
        <w:t>14</w:t>
      </w:r>
    </w:p>
    <w:p w:rsidR="00386D8D" w:rsidRDefault="00940347" w:rsidP="00386D8D">
      <w:pPr>
        <w:shd w:val="clear" w:color="auto" w:fill="FFFFFF"/>
        <w:spacing w:line="360" w:lineRule="auto"/>
        <w:ind w:firstLine="709"/>
        <w:rPr>
          <w:snapToGrid w:val="0"/>
          <w:sz w:val="28"/>
          <w:szCs w:val="28"/>
        </w:rPr>
      </w:pPr>
      <w:r w:rsidRPr="00386D8D">
        <w:rPr>
          <w:snapToGrid w:val="0"/>
          <w:sz w:val="28"/>
          <w:szCs w:val="28"/>
        </w:rPr>
        <w:t>Список использованных источников и литературы</w:t>
      </w:r>
      <w:r w:rsidR="00386D8D">
        <w:rPr>
          <w:snapToGrid w:val="0"/>
          <w:sz w:val="28"/>
          <w:szCs w:val="28"/>
        </w:rPr>
        <w:t xml:space="preserve"> </w:t>
      </w:r>
      <w:r w:rsidR="00386D8D">
        <w:rPr>
          <w:snapToGrid w:val="0"/>
          <w:sz w:val="28"/>
          <w:szCs w:val="28"/>
        </w:rPr>
        <w:tab/>
      </w:r>
      <w:r w:rsidR="00386D8D">
        <w:rPr>
          <w:snapToGrid w:val="0"/>
          <w:sz w:val="28"/>
          <w:szCs w:val="28"/>
        </w:rPr>
        <w:tab/>
      </w:r>
      <w:r w:rsidR="00386D8D">
        <w:rPr>
          <w:snapToGrid w:val="0"/>
          <w:sz w:val="28"/>
          <w:szCs w:val="28"/>
        </w:rPr>
        <w:tab/>
      </w:r>
      <w:r w:rsidR="00AE154B" w:rsidRPr="00386D8D">
        <w:rPr>
          <w:snapToGrid w:val="0"/>
          <w:sz w:val="28"/>
          <w:szCs w:val="28"/>
        </w:rPr>
        <w:t>15</w:t>
      </w:r>
    </w:p>
    <w:p w:rsidR="00185828" w:rsidRPr="00386D8D" w:rsidRDefault="00940347" w:rsidP="00386D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386D8D">
        <w:rPr>
          <w:snapToGrid w:val="0"/>
          <w:sz w:val="28"/>
          <w:szCs w:val="28"/>
        </w:rPr>
        <w:br w:type="page"/>
      </w:r>
      <w:r w:rsidR="00185828" w:rsidRPr="00386D8D">
        <w:rPr>
          <w:b/>
          <w:snapToGrid w:val="0"/>
          <w:sz w:val="28"/>
          <w:szCs w:val="28"/>
        </w:rPr>
        <w:t>Глава 1. Общие положения</w:t>
      </w:r>
    </w:p>
    <w:p w:rsidR="009B0AE3" w:rsidRPr="00386D8D" w:rsidRDefault="009B0AE3" w:rsidP="00386D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rPr>
          <w:sz w:val="28"/>
          <w:szCs w:val="28"/>
        </w:rPr>
      </w:pPr>
    </w:p>
    <w:p w:rsidR="002463EE" w:rsidRPr="00386D8D" w:rsidRDefault="002463EE" w:rsidP="00386D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rPr>
          <w:sz w:val="28"/>
          <w:szCs w:val="28"/>
        </w:rPr>
      </w:pPr>
      <w:r w:rsidRPr="00386D8D">
        <w:rPr>
          <w:sz w:val="28"/>
          <w:szCs w:val="28"/>
        </w:rPr>
        <w:t xml:space="preserve">Можно утверждать, что не каждый конфликт – юридический, но практически каждый может завершиться юридической процедурой. </w:t>
      </w:r>
      <w:r w:rsidR="005363E3" w:rsidRPr="00386D8D">
        <w:rPr>
          <w:sz w:val="28"/>
          <w:szCs w:val="28"/>
        </w:rPr>
        <w:t>Это об</w:t>
      </w:r>
      <w:r w:rsidRPr="00386D8D">
        <w:rPr>
          <w:sz w:val="28"/>
          <w:szCs w:val="28"/>
        </w:rPr>
        <w:t>стоятельс</w:t>
      </w:r>
      <w:r w:rsidR="005363E3" w:rsidRPr="00386D8D">
        <w:rPr>
          <w:sz w:val="28"/>
          <w:szCs w:val="28"/>
        </w:rPr>
        <w:t>т</w:t>
      </w:r>
      <w:r w:rsidRPr="00386D8D">
        <w:rPr>
          <w:sz w:val="28"/>
          <w:szCs w:val="28"/>
        </w:rPr>
        <w:t>во объясняется тем, что субъекты конфликта обладают, как правило, равными правами, а сам конфликт может иметь юридические последствия.</w:t>
      </w:r>
    </w:p>
    <w:p w:rsidR="005363E3" w:rsidRPr="00386D8D" w:rsidRDefault="004677D4" w:rsidP="00386D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rPr>
          <w:sz w:val="28"/>
          <w:szCs w:val="28"/>
        </w:rPr>
      </w:pPr>
      <w:r w:rsidRPr="00386D8D">
        <w:rPr>
          <w:sz w:val="28"/>
          <w:szCs w:val="28"/>
        </w:rPr>
        <w:t>Е</w:t>
      </w:r>
      <w:r w:rsidR="005363E3" w:rsidRPr="00386D8D">
        <w:rPr>
          <w:sz w:val="28"/>
          <w:szCs w:val="28"/>
        </w:rPr>
        <w:t>сть сферы, где юридическое вмешательство может принести определенный вред. Это касается в первую очередь конфликтов в познавательной, научной, идеологической, религиозной и других областях жизни. Однако на практике правовая система любой страны играет решающую роль, как в предотвращении, так и разрешении большинства конфликтов.</w:t>
      </w:r>
    </w:p>
    <w:p w:rsidR="006E5359" w:rsidRPr="00386D8D" w:rsidRDefault="006E5359" w:rsidP="00386D8D">
      <w:pPr>
        <w:autoSpaceDE w:val="0"/>
        <w:autoSpaceDN w:val="0"/>
        <w:adjustRightInd w:val="0"/>
        <w:spacing w:line="360" w:lineRule="auto"/>
        <w:ind w:firstLine="709"/>
        <w:contextualSpacing/>
        <w:rPr>
          <w:sz w:val="28"/>
          <w:szCs w:val="28"/>
        </w:rPr>
      </w:pPr>
      <w:r w:rsidRPr="00386D8D">
        <w:rPr>
          <w:sz w:val="28"/>
          <w:szCs w:val="28"/>
        </w:rPr>
        <w:t>Конфликты способны выполнять консолидирующую, а в целом, как это ни покажется странным, весьма позитивную роль в социально-экономической системе. Конструктивный потенциал конфликта заключается в возможности поиска и нахождения способов преодоления тех противоречий, которые составляют содержание и причину конфликта. Это обусловлено тем обстоятельством, что конфликт или, точнее, конфликтование представляет собой некоторый процессуальный комплекс, образованный из процессов переорганизации деятельности в связи с новыми обстоятельствами, оформления новых предметов деятельности для их преобразования, мобилизации ресурсов для овладения ситуацией. Извлечение позитивного потенциала из конфликта - трудная, но вполне разрешимая задача, в том числе с использованием юридического инструментария.</w:t>
      </w:r>
    </w:p>
    <w:p w:rsidR="003A47A3" w:rsidRPr="00386D8D" w:rsidRDefault="003A47A3" w:rsidP="00386D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rPr>
          <w:sz w:val="28"/>
          <w:szCs w:val="28"/>
        </w:rPr>
      </w:pPr>
      <w:r w:rsidRPr="00386D8D">
        <w:rPr>
          <w:sz w:val="28"/>
          <w:szCs w:val="28"/>
        </w:rPr>
        <w:t>Установление правовой связи между нормой права и конфликтом должно быть двояким:</w:t>
      </w:r>
    </w:p>
    <w:p w:rsidR="003A47A3" w:rsidRPr="00386D8D" w:rsidRDefault="003A47A3" w:rsidP="00386D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rPr>
          <w:sz w:val="28"/>
          <w:szCs w:val="28"/>
        </w:rPr>
      </w:pPr>
      <w:r w:rsidRPr="00386D8D">
        <w:rPr>
          <w:sz w:val="28"/>
          <w:szCs w:val="28"/>
        </w:rPr>
        <w:t>— с одной стороны, между первыми двумя составляющими субъективного права и конфликтом в статистическом состоянии;</w:t>
      </w:r>
    </w:p>
    <w:p w:rsidR="006E5359" w:rsidRPr="00386D8D" w:rsidRDefault="003A47A3" w:rsidP="00386D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rPr>
          <w:sz w:val="28"/>
          <w:szCs w:val="28"/>
        </w:rPr>
      </w:pPr>
      <w:r w:rsidRPr="00386D8D">
        <w:rPr>
          <w:sz w:val="28"/>
          <w:szCs w:val="28"/>
        </w:rPr>
        <w:t>—</w:t>
      </w:r>
      <w:r w:rsidR="00386D8D">
        <w:rPr>
          <w:sz w:val="28"/>
          <w:szCs w:val="28"/>
        </w:rPr>
        <w:t xml:space="preserve"> </w:t>
      </w:r>
      <w:r w:rsidRPr="00386D8D">
        <w:rPr>
          <w:sz w:val="28"/>
          <w:szCs w:val="28"/>
        </w:rPr>
        <w:t>и, с другой стороны, между правом на защиту с точки зрения динамики конфликта.</w:t>
      </w:r>
    </w:p>
    <w:p w:rsidR="002463EE" w:rsidRPr="00386D8D" w:rsidRDefault="002463EE" w:rsidP="00386D8D">
      <w:pPr>
        <w:spacing w:line="360" w:lineRule="auto"/>
        <w:ind w:firstLine="709"/>
        <w:contextualSpacing/>
        <w:rPr>
          <w:sz w:val="28"/>
          <w:szCs w:val="28"/>
        </w:rPr>
      </w:pPr>
      <w:r w:rsidRPr="00386D8D">
        <w:rPr>
          <w:sz w:val="28"/>
          <w:szCs w:val="28"/>
        </w:rPr>
        <w:t xml:space="preserve">Разрешение конфликтов юридическим путем имеет четыре общих признака: </w:t>
      </w:r>
    </w:p>
    <w:p w:rsidR="002463EE" w:rsidRPr="00386D8D" w:rsidRDefault="002463EE" w:rsidP="00386D8D">
      <w:pPr>
        <w:pStyle w:val="ad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6D8D">
        <w:rPr>
          <w:rFonts w:ascii="Times New Roman" w:hAnsi="Times New Roman"/>
          <w:sz w:val="28"/>
          <w:szCs w:val="28"/>
        </w:rPr>
        <w:t>Конфликт рассматривается и разрешается органом, упо</w:t>
      </w:r>
      <w:r w:rsidR="00805EA8" w:rsidRPr="00386D8D">
        <w:rPr>
          <w:rFonts w:ascii="Times New Roman" w:hAnsi="Times New Roman"/>
          <w:sz w:val="28"/>
          <w:szCs w:val="28"/>
        </w:rPr>
        <w:t>лномоченным на это государством;</w:t>
      </w:r>
    </w:p>
    <w:p w:rsidR="002463EE" w:rsidRPr="00386D8D" w:rsidRDefault="002463EE" w:rsidP="00386D8D">
      <w:pPr>
        <w:pStyle w:val="ad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6D8D">
        <w:rPr>
          <w:rFonts w:ascii="Times New Roman" w:hAnsi="Times New Roman"/>
          <w:sz w:val="28"/>
          <w:szCs w:val="28"/>
        </w:rPr>
        <w:t xml:space="preserve">Орган, разрешающий конфликт, действует на основе </w:t>
      </w:r>
      <w:r w:rsidR="00805EA8" w:rsidRPr="00386D8D">
        <w:rPr>
          <w:rFonts w:ascii="Times New Roman" w:hAnsi="Times New Roman"/>
          <w:sz w:val="28"/>
          <w:szCs w:val="28"/>
        </w:rPr>
        <w:t xml:space="preserve">и во исполнение </w:t>
      </w:r>
      <w:r w:rsidRPr="00386D8D">
        <w:rPr>
          <w:rFonts w:ascii="Times New Roman" w:hAnsi="Times New Roman"/>
          <w:sz w:val="28"/>
          <w:szCs w:val="28"/>
        </w:rPr>
        <w:t xml:space="preserve">норм права, </w:t>
      </w:r>
    </w:p>
    <w:p w:rsidR="002463EE" w:rsidRPr="00386D8D" w:rsidRDefault="002463EE" w:rsidP="00386D8D">
      <w:pPr>
        <w:pStyle w:val="ad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6D8D">
        <w:rPr>
          <w:rFonts w:ascii="Times New Roman" w:hAnsi="Times New Roman"/>
          <w:sz w:val="28"/>
          <w:szCs w:val="28"/>
        </w:rPr>
        <w:t xml:space="preserve">Конфликтующие стороны </w:t>
      </w:r>
      <w:r w:rsidR="00805EA8" w:rsidRPr="00386D8D">
        <w:rPr>
          <w:rFonts w:ascii="Times New Roman" w:hAnsi="Times New Roman"/>
          <w:sz w:val="28"/>
          <w:szCs w:val="28"/>
        </w:rPr>
        <w:t xml:space="preserve">наделяются </w:t>
      </w:r>
      <w:r w:rsidRPr="00386D8D">
        <w:rPr>
          <w:rFonts w:ascii="Times New Roman" w:hAnsi="Times New Roman"/>
          <w:sz w:val="28"/>
          <w:szCs w:val="28"/>
        </w:rPr>
        <w:t>в период рассмотрения спора предусмотренными законодательством правами и обя</w:t>
      </w:r>
      <w:r w:rsidR="00805EA8" w:rsidRPr="00386D8D">
        <w:rPr>
          <w:rFonts w:ascii="Times New Roman" w:hAnsi="Times New Roman"/>
          <w:sz w:val="28"/>
          <w:szCs w:val="28"/>
        </w:rPr>
        <w:t>занностями;</w:t>
      </w:r>
    </w:p>
    <w:p w:rsidR="002463EE" w:rsidRPr="00386D8D" w:rsidRDefault="002463EE" w:rsidP="00386D8D">
      <w:pPr>
        <w:pStyle w:val="ad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6D8D">
        <w:rPr>
          <w:rFonts w:ascii="Times New Roman" w:hAnsi="Times New Roman"/>
          <w:sz w:val="28"/>
          <w:szCs w:val="28"/>
        </w:rPr>
        <w:t xml:space="preserve">Решение, принятое по конфликту, обязательно для сторон. </w:t>
      </w:r>
    </w:p>
    <w:p w:rsidR="00805EA8" w:rsidRPr="00386D8D" w:rsidRDefault="00805EA8" w:rsidP="00386D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rPr>
          <w:sz w:val="28"/>
          <w:szCs w:val="28"/>
        </w:rPr>
      </w:pPr>
      <w:r w:rsidRPr="00386D8D">
        <w:rPr>
          <w:sz w:val="28"/>
          <w:szCs w:val="28"/>
        </w:rPr>
        <w:t>Таким образом, конфликт приобретает четкие очертания, он «формализуется», как формализована и сама процедура его рассмотрения и разрешения. Это обстоятельство, в свою очередь, имеет важное значение с точки зрения принятия эффективного решения: так как решение принимается на основе и во исполнение права, оно не может быть субъективным, произвольным (во всяком случае, субъективизм сведен к минимуму); далее, возможные при этом ошибки могут быть в большинстве случаев исправлены последующей юридической процедурой (утверждение решения вышестоя</w:t>
      </w:r>
      <w:r w:rsidRPr="00386D8D">
        <w:rPr>
          <w:sz w:val="28"/>
          <w:szCs w:val="28"/>
        </w:rPr>
        <w:softHyphen/>
        <w:t>щим органом; обжалование решения; пересмотр его и т.д.). Наконец, юридические процедуры рассмотрения конфликтов обеспечивают необходимую гласность и тем самым — общественный контроль за движением дела, а следовательно, повышают авторитет принятых мер.</w:t>
      </w:r>
    </w:p>
    <w:p w:rsidR="00805EA8" w:rsidRPr="00386D8D" w:rsidRDefault="00805EA8" w:rsidP="00386D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rPr>
          <w:sz w:val="28"/>
          <w:szCs w:val="28"/>
        </w:rPr>
      </w:pPr>
      <w:r w:rsidRPr="00386D8D">
        <w:rPr>
          <w:sz w:val="28"/>
          <w:szCs w:val="28"/>
        </w:rPr>
        <w:t xml:space="preserve">Юридические средства разрешения конфликта можно разделить на три основные группы: конституционные процедуры, применяемые главным образом при возникновении конфликтов в политической сфере; судебное и арбитражное рассмотрение дел; административные процедуры, практикуемые в различных правоприменительных органах. </w:t>
      </w:r>
    </w:p>
    <w:p w:rsidR="00DF080B" w:rsidRPr="00386D8D" w:rsidRDefault="00386D8D" w:rsidP="00386D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85828" w:rsidRPr="00386D8D">
        <w:rPr>
          <w:b/>
          <w:snapToGrid w:val="0"/>
          <w:sz w:val="28"/>
          <w:szCs w:val="28"/>
        </w:rPr>
        <w:t>Глава 2. Конституционные процедуры</w:t>
      </w:r>
    </w:p>
    <w:p w:rsidR="00F0041A" w:rsidRPr="00386D8D" w:rsidRDefault="00F0041A" w:rsidP="00386D8D">
      <w:pPr>
        <w:spacing w:line="360" w:lineRule="auto"/>
        <w:ind w:firstLine="709"/>
        <w:contextualSpacing/>
        <w:rPr>
          <w:sz w:val="28"/>
          <w:szCs w:val="28"/>
        </w:rPr>
      </w:pPr>
    </w:p>
    <w:p w:rsidR="00F0041A" w:rsidRPr="00386D8D" w:rsidRDefault="00F0041A" w:rsidP="00386D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86D8D">
        <w:rPr>
          <w:sz w:val="28"/>
          <w:szCs w:val="28"/>
        </w:rPr>
        <w:t>Конституционное правосудие. Конституционное судопроизводство, наряду с парламентскими процедурами — одна из форм разрешения разногласий между ветвями власти и устранения конфликтов, возникающих в законодательной и исполнительной деятельности. Конституционный Суд разрешает конфликты, возникающие;</w:t>
      </w:r>
    </w:p>
    <w:p w:rsidR="00F0041A" w:rsidRPr="00386D8D" w:rsidRDefault="00F0041A" w:rsidP="00386D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86D8D">
        <w:rPr>
          <w:sz w:val="28"/>
          <w:szCs w:val="28"/>
        </w:rPr>
        <w:t>а) между законодательными и исполнительными органами;</w:t>
      </w:r>
    </w:p>
    <w:p w:rsidR="00F0041A" w:rsidRPr="00386D8D" w:rsidRDefault="00F0041A" w:rsidP="00386D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86D8D">
        <w:rPr>
          <w:sz w:val="28"/>
          <w:szCs w:val="28"/>
        </w:rPr>
        <w:t>б) между государственными органами Федерации и ее субъектов;</w:t>
      </w:r>
    </w:p>
    <w:p w:rsidR="00F0041A" w:rsidRPr="00386D8D" w:rsidRDefault="00F0041A" w:rsidP="00386D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86D8D">
        <w:rPr>
          <w:sz w:val="28"/>
          <w:szCs w:val="28"/>
        </w:rPr>
        <w:t>в) между государственными органами и гражданами.</w:t>
      </w:r>
    </w:p>
    <w:p w:rsidR="00F0041A" w:rsidRPr="00386D8D" w:rsidRDefault="00F0041A" w:rsidP="00386D8D">
      <w:pPr>
        <w:spacing w:line="360" w:lineRule="auto"/>
        <w:ind w:firstLine="709"/>
        <w:contextualSpacing/>
        <w:rPr>
          <w:sz w:val="28"/>
          <w:szCs w:val="28"/>
        </w:rPr>
      </w:pPr>
      <w:r w:rsidRPr="00386D8D">
        <w:rPr>
          <w:sz w:val="28"/>
          <w:szCs w:val="28"/>
        </w:rPr>
        <w:t>Общее основание для рассмотрения этих конфликтов заключается в том, что во всех случаях они связаны с действительным или предполагаемым нарушением норм и принципов Конституции РФ.</w:t>
      </w:r>
    </w:p>
    <w:p w:rsidR="00F0041A" w:rsidRPr="00386D8D" w:rsidRDefault="00F0041A" w:rsidP="00386D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rPr>
          <w:sz w:val="28"/>
          <w:szCs w:val="28"/>
        </w:rPr>
      </w:pPr>
      <w:r w:rsidRPr="00386D8D">
        <w:rPr>
          <w:sz w:val="28"/>
          <w:szCs w:val="28"/>
        </w:rPr>
        <w:t>В предмет ведения Конституционного Суда РФ входит рассмотрение дел о соответствии федеральных законов, нормативных актов Президента РФ, Совета Федерации, Государственной Думы, Правительства РФ, Конституции РФ. Суд решает также дела о соответствии конституций республик, уставов, законов и иных нормативны актов субъектов Российской Федерации Конституции РФ, а также договоров, заключенных ими между собой и с Федерацией. Он рассматривает и споры между органами государственной власти. Наконец, Конституционный Суд рассматривает международные договоры Р</w:t>
      </w:r>
      <w:r w:rsidR="00805EA8" w:rsidRPr="00386D8D">
        <w:rPr>
          <w:sz w:val="28"/>
          <w:szCs w:val="28"/>
        </w:rPr>
        <w:t>Ф</w:t>
      </w:r>
      <w:r w:rsidRPr="00386D8D">
        <w:rPr>
          <w:sz w:val="28"/>
          <w:szCs w:val="28"/>
        </w:rPr>
        <w:t xml:space="preserve"> и нарушения конституционных прав и свобод граждан.</w:t>
      </w:r>
    </w:p>
    <w:p w:rsidR="00805EA8" w:rsidRPr="00386D8D" w:rsidRDefault="00F0041A" w:rsidP="00386D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rPr>
          <w:sz w:val="28"/>
          <w:szCs w:val="28"/>
        </w:rPr>
      </w:pPr>
      <w:r w:rsidRPr="00386D8D">
        <w:rPr>
          <w:sz w:val="28"/>
          <w:szCs w:val="28"/>
        </w:rPr>
        <w:t xml:space="preserve">Процедура работы Конституционного Суда четко закреплена в юридических нормах, что обеспечивает упорядоченное рассмотрение конфликта и вынесение законного и обоснованного решения. Важно отметить, что решение, вынесенное Конституционным Судом, не подлежит пересмотру и является для всех обязательным. </w:t>
      </w:r>
    </w:p>
    <w:p w:rsidR="00F0041A" w:rsidRPr="00386D8D" w:rsidRDefault="00F0041A" w:rsidP="00386D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rPr>
          <w:sz w:val="28"/>
          <w:szCs w:val="28"/>
        </w:rPr>
      </w:pPr>
      <w:r w:rsidRPr="00386D8D">
        <w:rPr>
          <w:sz w:val="28"/>
          <w:szCs w:val="28"/>
        </w:rPr>
        <w:t>Согласование правовых актов. Нормативно-правовые акты не всегда соответствуют одна другой и решают все вопросы одинаково. Несогласованность актов, в свою очередь, порождает конфликты при применении права, когда стороны ссылаются на разные правовые акты, и притом каждая из них оказывается формально правой</w:t>
      </w:r>
      <w:r w:rsidR="002737C4" w:rsidRPr="00386D8D">
        <w:rPr>
          <w:sz w:val="28"/>
          <w:szCs w:val="28"/>
        </w:rPr>
        <w:t>.</w:t>
      </w:r>
      <w:r w:rsidRPr="00386D8D">
        <w:rPr>
          <w:sz w:val="28"/>
          <w:szCs w:val="28"/>
        </w:rPr>
        <w:t xml:space="preserve"> Разрешение конфликтов такого рода требует в качестве необходимого условия согласования самих актов, приведения их к единому содержанию.</w:t>
      </w:r>
    </w:p>
    <w:p w:rsidR="00F0041A" w:rsidRPr="00386D8D" w:rsidRDefault="00F0041A" w:rsidP="00386D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rPr>
          <w:sz w:val="28"/>
          <w:szCs w:val="28"/>
        </w:rPr>
      </w:pPr>
      <w:r w:rsidRPr="00386D8D">
        <w:rPr>
          <w:sz w:val="28"/>
          <w:szCs w:val="28"/>
        </w:rPr>
        <w:t>Согласование правовых актов</w:t>
      </w:r>
      <w:r w:rsidR="00805EA8" w:rsidRPr="00386D8D">
        <w:rPr>
          <w:sz w:val="28"/>
          <w:szCs w:val="28"/>
        </w:rPr>
        <w:t xml:space="preserve"> возможно в различных формах, ос</w:t>
      </w:r>
      <w:r w:rsidRPr="00386D8D">
        <w:rPr>
          <w:sz w:val="28"/>
          <w:szCs w:val="28"/>
        </w:rPr>
        <w:t xml:space="preserve">новными из которых являются </w:t>
      </w:r>
      <w:r w:rsidR="00805EA8" w:rsidRPr="00386D8D">
        <w:rPr>
          <w:sz w:val="28"/>
          <w:szCs w:val="28"/>
        </w:rPr>
        <w:t>отмена одного или обоих конкури</w:t>
      </w:r>
      <w:r w:rsidRPr="00386D8D">
        <w:rPr>
          <w:sz w:val="28"/>
          <w:szCs w:val="28"/>
        </w:rPr>
        <w:t>рующих актов, признание акта недействительным, внесение в него поправок или дополнений, издание нового акта. Все эти действия</w:t>
      </w:r>
      <w:r w:rsidR="00805EA8" w:rsidRPr="00386D8D">
        <w:rPr>
          <w:sz w:val="28"/>
          <w:szCs w:val="28"/>
        </w:rPr>
        <w:t xml:space="preserve"> </w:t>
      </w:r>
      <w:r w:rsidRPr="00386D8D">
        <w:rPr>
          <w:sz w:val="28"/>
          <w:szCs w:val="28"/>
        </w:rPr>
        <w:t>могут быть совершены лишь соответствующими законодательными, исполнительными или судебными органами, издавшими акты, либо вышестоящими для них инстанциями. Поэтому разрешению конфликта, в основе которого лежат противоречия в правовых нормах, должно предшествовать или сопутствовать согласование позиций учреждений и лиц, ответственных за эти нормы.</w:t>
      </w:r>
    </w:p>
    <w:p w:rsidR="00805EA8" w:rsidRPr="00386D8D" w:rsidRDefault="00F0041A" w:rsidP="00386D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rPr>
          <w:sz w:val="28"/>
          <w:szCs w:val="28"/>
        </w:rPr>
      </w:pPr>
      <w:r w:rsidRPr="00386D8D">
        <w:rPr>
          <w:sz w:val="28"/>
          <w:szCs w:val="28"/>
        </w:rPr>
        <w:t>Для устранения противоречий между актами на федеральном уровне используются парламентские слушания, встречи и переписка между представителями законодательной и исполнительной властей, достижение компромиссов между точками зрения государственных учреждений. Не меньшее значение имеет согласование федерального законодательства и нормативных актов субъектов Федерации. Согласно ст. 85 Конституции РФ, Президент РФ вправе приостанавливать действие актов субъектов Российской Федерации, если они противоречат действующим законам, а ст. 115 дает право Президенту отменять постановления и распоряжения федерального Правительства в случае их несоответствия Конституции, законам и нормативным указам. Все эти юридические механизмы способны разрешить возникший конфликт законным путем и помочь в выработке правильного решения.</w:t>
      </w:r>
    </w:p>
    <w:p w:rsidR="00185828" w:rsidRPr="00386D8D" w:rsidRDefault="00386D8D" w:rsidP="00386D8D">
      <w:pPr>
        <w:shd w:val="clear" w:color="auto" w:fill="FFFFFF"/>
        <w:spacing w:line="360" w:lineRule="auto"/>
        <w:ind w:firstLine="709"/>
        <w:jc w:val="center"/>
        <w:rPr>
          <w:b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  <w:r w:rsidR="00185828" w:rsidRPr="00386D8D">
        <w:rPr>
          <w:b/>
          <w:snapToGrid w:val="0"/>
          <w:sz w:val="28"/>
          <w:szCs w:val="28"/>
        </w:rPr>
        <w:t>Глава 3. Судебное рассмотрение дел</w:t>
      </w:r>
    </w:p>
    <w:p w:rsidR="002B7D06" w:rsidRPr="00386D8D" w:rsidRDefault="002B7D06" w:rsidP="00386D8D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185828" w:rsidRPr="00386D8D" w:rsidRDefault="00185828" w:rsidP="00386D8D">
      <w:pPr>
        <w:shd w:val="clear" w:color="auto" w:fill="FFFFFF"/>
        <w:spacing w:line="360" w:lineRule="auto"/>
        <w:ind w:firstLine="709"/>
        <w:rPr>
          <w:snapToGrid w:val="0"/>
          <w:sz w:val="28"/>
          <w:szCs w:val="28"/>
        </w:rPr>
      </w:pPr>
      <w:r w:rsidRPr="00386D8D">
        <w:rPr>
          <w:sz w:val="28"/>
          <w:szCs w:val="28"/>
        </w:rPr>
        <w:t>Общие положения. Судопроизводство</w:t>
      </w:r>
      <w:r w:rsidR="00413517" w:rsidRPr="00386D8D">
        <w:rPr>
          <w:sz w:val="28"/>
          <w:szCs w:val="28"/>
        </w:rPr>
        <w:t xml:space="preserve"> </w:t>
      </w:r>
      <w:r w:rsidRPr="00386D8D">
        <w:rPr>
          <w:sz w:val="28"/>
          <w:szCs w:val="28"/>
        </w:rPr>
        <w:t>— специфическая форма разрешения споров и конфликтов, выработанная многовековой человеческой практикой. Эта форма имеет ряд преимуществ по сравнению с рассмотренными выше конституционными процедурами. К ним относятся:</w:t>
      </w:r>
    </w:p>
    <w:p w:rsidR="00185828" w:rsidRPr="00386D8D" w:rsidRDefault="00185828" w:rsidP="00386D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86D8D">
        <w:rPr>
          <w:sz w:val="28"/>
          <w:szCs w:val="28"/>
        </w:rPr>
        <w:t>а) рассмотрение конфликта независимым от других властей органом, который по своему предназначению и положению должен быть не заинтересован в исходе дела</w:t>
      </w:r>
    </w:p>
    <w:p w:rsidR="00185828" w:rsidRPr="00386D8D" w:rsidRDefault="00185828" w:rsidP="00386D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86D8D">
        <w:rPr>
          <w:sz w:val="28"/>
          <w:szCs w:val="28"/>
        </w:rPr>
        <w:t>б)</w:t>
      </w:r>
      <w:r w:rsidR="00386D8D">
        <w:rPr>
          <w:sz w:val="28"/>
          <w:szCs w:val="28"/>
        </w:rPr>
        <w:t xml:space="preserve"> </w:t>
      </w:r>
      <w:r w:rsidRPr="00386D8D">
        <w:rPr>
          <w:sz w:val="28"/>
          <w:szCs w:val="28"/>
        </w:rPr>
        <w:t>четко разработанная процедура установления и проверки фактических обстоятельств и принятия решения;</w:t>
      </w:r>
    </w:p>
    <w:p w:rsidR="00185828" w:rsidRPr="00386D8D" w:rsidRDefault="00185828" w:rsidP="00386D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86D8D">
        <w:rPr>
          <w:sz w:val="28"/>
          <w:szCs w:val="28"/>
        </w:rPr>
        <w:t>в)</w:t>
      </w:r>
      <w:r w:rsidR="00386D8D">
        <w:rPr>
          <w:sz w:val="28"/>
          <w:szCs w:val="28"/>
        </w:rPr>
        <w:t xml:space="preserve"> </w:t>
      </w:r>
      <w:r w:rsidRPr="00386D8D">
        <w:rPr>
          <w:sz w:val="28"/>
          <w:szCs w:val="28"/>
        </w:rPr>
        <w:t>нормативная основа всей деятельности суда, который руководствуется законом и своим внутренним убеждением;</w:t>
      </w:r>
    </w:p>
    <w:p w:rsidR="00185828" w:rsidRPr="00386D8D" w:rsidRDefault="00185828" w:rsidP="00386D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86D8D">
        <w:rPr>
          <w:sz w:val="28"/>
          <w:szCs w:val="28"/>
        </w:rPr>
        <w:t>г) обязательность принятых решений для исполнения как сторонами конфликта, так и другими юридическими и физическими лицами.</w:t>
      </w:r>
    </w:p>
    <w:p w:rsidR="00185828" w:rsidRPr="00386D8D" w:rsidRDefault="00185828" w:rsidP="00386D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86D8D">
        <w:rPr>
          <w:sz w:val="28"/>
          <w:szCs w:val="28"/>
        </w:rPr>
        <w:t>В нашей стране существует четыре вида судопроизводства (не считая рассмотренного выше Конституционного Суда): гражданское, уголовное, административное, а также арбитражный процесс. Они различаются предметом судебного разбирательства, а в связи с этим процедурой рассмотрения дела и характером принимаемых решений.</w:t>
      </w:r>
    </w:p>
    <w:p w:rsidR="00185828" w:rsidRPr="00386D8D" w:rsidRDefault="00185828" w:rsidP="00386D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86D8D">
        <w:rPr>
          <w:sz w:val="28"/>
          <w:szCs w:val="28"/>
        </w:rPr>
        <w:t>Гражданское судопроизводство. Оно функционирует при рассмотрении имущественных споров, трудовых конфликтов, земельных отношений,</w:t>
      </w:r>
      <w:r w:rsidR="00D53494" w:rsidRPr="00386D8D">
        <w:rPr>
          <w:sz w:val="28"/>
          <w:szCs w:val="28"/>
        </w:rPr>
        <w:t xml:space="preserve"> семейных и наследственных дел.</w:t>
      </w:r>
    </w:p>
    <w:p w:rsidR="00B9335F" w:rsidRPr="00386D8D" w:rsidRDefault="00185828" w:rsidP="00386D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86D8D">
        <w:rPr>
          <w:sz w:val="28"/>
          <w:szCs w:val="28"/>
        </w:rPr>
        <w:t>Гражданский процесс создает достаточно благоприятные возможности для мирного разрешения конфликтов. Стороны наделены равными процессуальными правами. Суд призван вынести законное и обоснованное решение на ос</w:t>
      </w:r>
      <w:r w:rsidRPr="00386D8D">
        <w:rPr>
          <w:sz w:val="28"/>
          <w:szCs w:val="28"/>
        </w:rPr>
        <w:softHyphen/>
        <w:t>нове всех представленных сторонами и рассмотренных им матери</w:t>
      </w:r>
      <w:r w:rsidRPr="00386D8D">
        <w:rPr>
          <w:sz w:val="28"/>
          <w:szCs w:val="28"/>
        </w:rPr>
        <w:softHyphen/>
        <w:t>алов дела и тем самым разрешить конфликт в соответствии с законом. Существенной нормой гражданского процессуального кодекса является возможность окончить дело мировым соглашением, которое не является всего лишь частным соглашением сторон, а представляет собой в данном случае акт судебной власти: оно проверяется и утверждается судом, должно соответствовать закону и не может нарушать чьи-либо права и законные интересы. С вопроса о том, не хотят ли стороны закончить свой спор таким соглашением, и начинается рассмотрение дела в суде первой инстанции.</w:t>
      </w:r>
      <w:r w:rsidR="008C2298" w:rsidRPr="00386D8D">
        <w:rPr>
          <w:sz w:val="28"/>
          <w:szCs w:val="28"/>
        </w:rPr>
        <w:t xml:space="preserve"> Концепция заключения мирового соглашения исходит из того, что стороны урегулировали спор и осознанно пришли к результату, который устраивает обе стороны</w:t>
      </w:r>
      <w:r w:rsidR="00B9335F" w:rsidRPr="00386D8D">
        <w:rPr>
          <w:sz w:val="28"/>
          <w:szCs w:val="28"/>
        </w:rPr>
        <w:t>.</w:t>
      </w:r>
      <w:r w:rsidR="008C2298" w:rsidRPr="00386D8D">
        <w:rPr>
          <w:sz w:val="28"/>
          <w:szCs w:val="28"/>
        </w:rPr>
        <w:t xml:space="preserve"> </w:t>
      </w:r>
    </w:p>
    <w:p w:rsidR="00185828" w:rsidRPr="00386D8D" w:rsidRDefault="00185828" w:rsidP="00386D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86D8D">
        <w:rPr>
          <w:sz w:val="28"/>
          <w:szCs w:val="28"/>
        </w:rPr>
        <w:t>Арбитражный процесс.</w:t>
      </w:r>
      <w:r w:rsidR="00386D8D">
        <w:rPr>
          <w:sz w:val="28"/>
          <w:szCs w:val="28"/>
        </w:rPr>
        <w:t xml:space="preserve"> </w:t>
      </w:r>
      <w:r w:rsidRPr="00386D8D">
        <w:rPr>
          <w:sz w:val="28"/>
          <w:szCs w:val="28"/>
        </w:rPr>
        <w:t xml:space="preserve">Арбитражные суды рассматривают дела, связанные с экономической деятельностью, при которой стороны являются юридическими лицами или индивидуальными предпринимателями, в том числе жалобы по поводу конкретных действий со стороны государства; другие дела, отнесенные к ведению арбитражных судов действующим законодательством, в том числе любые дела о банкротстве. </w:t>
      </w:r>
    </w:p>
    <w:p w:rsidR="00A61C66" w:rsidRPr="00386D8D" w:rsidRDefault="00185828" w:rsidP="00386D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86D8D">
        <w:rPr>
          <w:sz w:val="28"/>
          <w:szCs w:val="28"/>
        </w:rPr>
        <w:t xml:space="preserve">Арбитражный порядок рассмотрения экономических конфликтов не является единственно возможным: стороны вправе провести между собой прямые переговоры, заключить компромиссное соглашение, обратиться к консультантам, посредникам, третейским судьям (частному коммерческому арбитражу) и др. Однако при всех возможных выгодах негосударственной формы решения экономического конфликта лишь арбитражный процесс был и останется наиболее надежным способом законного завершения спора. </w:t>
      </w:r>
    </w:p>
    <w:p w:rsidR="00185828" w:rsidRPr="00386D8D" w:rsidRDefault="00185828" w:rsidP="00386D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rPr>
          <w:sz w:val="28"/>
          <w:szCs w:val="28"/>
        </w:rPr>
      </w:pPr>
      <w:r w:rsidRPr="00386D8D">
        <w:rPr>
          <w:sz w:val="28"/>
          <w:szCs w:val="28"/>
        </w:rPr>
        <w:t>Уголовное судопроизводство. Судебному производству по уголовным делам предшествует конфликт с законом, а</w:t>
      </w:r>
      <w:r w:rsidR="00A61C66" w:rsidRPr="00386D8D">
        <w:rPr>
          <w:sz w:val="28"/>
          <w:szCs w:val="28"/>
        </w:rPr>
        <w:t>,</w:t>
      </w:r>
      <w:r w:rsidRPr="00386D8D">
        <w:rPr>
          <w:sz w:val="28"/>
          <w:szCs w:val="28"/>
        </w:rPr>
        <w:t xml:space="preserve"> следовательно, и с правоохранительными органами. В суде этот конфликт превращается, как правило, в конфликт участников процесса: обвиняемого и его защитника, с одной стороны, и обвинителя (прокурора) с другой. Достаточно редкие исключения, при которых процессуальный конфликт не принимает открытой формы, — это явка с повинной и чистосердечное раскаяние. Но и при этом криминальный конфликт—преступление нельзя сделать несуществующим.</w:t>
      </w:r>
    </w:p>
    <w:p w:rsidR="00185828" w:rsidRPr="00386D8D" w:rsidRDefault="00185828" w:rsidP="00386D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rPr>
          <w:sz w:val="28"/>
          <w:szCs w:val="28"/>
        </w:rPr>
      </w:pPr>
      <w:r w:rsidRPr="00386D8D">
        <w:rPr>
          <w:sz w:val="28"/>
          <w:szCs w:val="28"/>
        </w:rPr>
        <w:t>В отличие от гражданского судопроизводства, в ходе которого разрешается имущественный или иной спор, криминальный конфликт обычно так или иначе уже закончен до начала уголовного процесса (потерпевший убит, вещь украдена и, возможно, возвращена и т.д.). Задача уголовного суда в том, чтобы установить, был ли на самом деле тот криминальный конфликт, который послужил основанием для судебного рассмотрения, и виновен ли в нем подсудимый. Если это так, то предстоит, при прочих необходимых условиях, решить вопрос о наказании виновного. Таким образом, в уголовном судопроизводстве конфликт большей частью заканчивается «силовым» решением — применением меры государственного принуждения. Мирный исход здесь является исключением: по делам так называемого частного обвинения (побои, оскорбления и клевета) до и в ходе судебного разбирательства допускается примирение обвиняемого с потерпевшим (ст. 27 УПК). В других случаях совершенное преступление не может рассматриваться как частное дело потерпевшего и конфликт преступника с законом подлежит, если можно так сказать, принудительному завершению.</w:t>
      </w:r>
    </w:p>
    <w:p w:rsidR="00185828" w:rsidRPr="00386D8D" w:rsidRDefault="00185828" w:rsidP="00386D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rPr>
          <w:sz w:val="28"/>
          <w:szCs w:val="28"/>
        </w:rPr>
      </w:pPr>
      <w:r w:rsidRPr="00386D8D">
        <w:rPr>
          <w:sz w:val="28"/>
          <w:szCs w:val="28"/>
        </w:rPr>
        <w:t>В юридической литературе время от времени возобновляется спор о том, является ли вообще уголовный процесс конфликтом между сторонами — обвинителем и обвиняемым (и защитником), или он представляет собой взаимодействие — сотрудничество — сторон в деле отыскания истины. Дело в том, что, с одной стороны, обвинитель и защитник выполняют противоположные функции, а с другой — все участники процесса должны обеспечить всестороннее, полное и объективное исследование обстоятельств дела. Представляется, что в действительности одно не противоречит другому. Уголовный процесс есть все же конфликт, в котором каждая сторо</w:t>
      </w:r>
      <w:r w:rsidRPr="00386D8D">
        <w:rPr>
          <w:sz w:val="28"/>
          <w:szCs w:val="28"/>
        </w:rPr>
        <w:softHyphen/>
        <w:t>на стремится к истине, но своим путем. Обвинитель доказывает об</w:t>
      </w:r>
      <w:r w:rsidRPr="00386D8D">
        <w:rPr>
          <w:sz w:val="28"/>
          <w:szCs w:val="28"/>
        </w:rPr>
        <w:softHyphen/>
        <w:t>стоятельства совершенного преступления, защитник их опровергает; все это элементы единого целого, из которых складывается истина. Но конфликтность процесса отрицать невозможно; именно она является основой принципа состязательности сторон.</w:t>
      </w:r>
    </w:p>
    <w:p w:rsidR="00185828" w:rsidRPr="00386D8D" w:rsidRDefault="00185828" w:rsidP="00386D8D">
      <w:pPr>
        <w:spacing w:line="360" w:lineRule="auto"/>
        <w:ind w:firstLine="709"/>
        <w:contextualSpacing/>
        <w:rPr>
          <w:sz w:val="28"/>
          <w:szCs w:val="28"/>
        </w:rPr>
      </w:pPr>
      <w:r w:rsidRPr="00386D8D">
        <w:rPr>
          <w:sz w:val="28"/>
          <w:szCs w:val="28"/>
        </w:rPr>
        <w:t xml:space="preserve">Важный элемент обеспечения состязательности — предоставление необходимого набора прав участникам процесса, а также существование процессуальных мер, обеспечивающих объективность расследования и судебного рассмотрения дела (в том числе мер пресечения). </w:t>
      </w:r>
    </w:p>
    <w:p w:rsidR="00185828" w:rsidRPr="00386D8D" w:rsidRDefault="00185828" w:rsidP="00386D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rPr>
          <w:sz w:val="28"/>
          <w:szCs w:val="28"/>
        </w:rPr>
      </w:pPr>
      <w:r w:rsidRPr="00386D8D">
        <w:rPr>
          <w:sz w:val="28"/>
          <w:szCs w:val="28"/>
        </w:rPr>
        <w:t>Административное производство.</w:t>
      </w:r>
      <w:r w:rsidR="00D43E17" w:rsidRPr="00386D8D">
        <w:rPr>
          <w:sz w:val="28"/>
          <w:szCs w:val="28"/>
        </w:rPr>
        <w:t xml:space="preserve"> </w:t>
      </w:r>
      <w:r w:rsidRPr="00386D8D">
        <w:rPr>
          <w:sz w:val="28"/>
          <w:szCs w:val="28"/>
        </w:rPr>
        <w:t xml:space="preserve">Как отмечено выше, многие юридические конфликты разрешаются государственными органами, как коллегиальными (например, административной инспекцией), так и единоличными (например, инспектором ГАИ). Такого рода порядок рассмотрения я разрешения конфликтов не является наилучшим. Ведь в этих случаях государственный орган, принадлежащий к исполнительной власти, рассматривает конфликт гражданина с этой же властью. Но еще древние римляне считали, что никто не может быть судьей в собственном доле, </w:t>
      </w:r>
      <w:r w:rsidR="00A61C66" w:rsidRPr="00386D8D">
        <w:rPr>
          <w:sz w:val="28"/>
          <w:szCs w:val="28"/>
        </w:rPr>
        <w:t>а</w:t>
      </w:r>
      <w:r w:rsidRPr="00386D8D">
        <w:rPr>
          <w:sz w:val="28"/>
          <w:szCs w:val="28"/>
        </w:rPr>
        <w:t xml:space="preserve"> в приведенных примерах функции судьи берег на себя исполнительная власть. С учетом этого обстоятельства в последние годы все более широко применяться не только гражданско-правовой, но и административный судебный порядок рассмотрения споров. Особенно важная роль принадлежит сейчас предусмотренному Конституцией РФ праву граждан обжаловать в суде решения я действия любого органа государственной власти, органов местного самоуправлений, общественных об</w:t>
      </w:r>
      <w:r w:rsidR="00A61C66" w:rsidRPr="00386D8D">
        <w:rPr>
          <w:sz w:val="28"/>
          <w:szCs w:val="28"/>
        </w:rPr>
        <w:t>ъединений и должностных лиц (ст.</w:t>
      </w:r>
      <w:r w:rsidRPr="00386D8D">
        <w:rPr>
          <w:sz w:val="28"/>
          <w:szCs w:val="28"/>
        </w:rPr>
        <w:t xml:space="preserve"> 4</w:t>
      </w:r>
      <w:r w:rsidR="00A61C66" w:rsidRPr="00386D8D">
        <w:rPr>
          <w:sz w:val="28"/>
          <w:szCs w:val="28"/>
        </w:rPr>
        <w:t>6).</w:t>
      </w:r>
      <w:r w:rsidRPr="00386D8D">
        <w:rPr>
          <w:sz w:val="28"/>
          <w:szCs w:val="28"/>
        </w:rPr>
        <w:t xml:space="preserve"> Конфликт гражданина с названными органами или лицами рассматривается и разрешается судебной властью, которая независима от других властей, а это гарантирует законность и обоснованность решения.</w:t>
      </w:r>
    </w:p>
    <w:p w:rsidR="00805EA8" w:rsidRPr="00386D8D" w:rsidRDefault="00185828" w:rsidP="00386D8D">
      <w:pPr>
        <w:spacing w:line="360" w:lineRule="auto"/>
        <w:ind w:firstLine="709"/>
        <w:contextualSpacing/>
        <w:rPr>
          <w:sz w:val="28"/>
          <w:szCs w:val="28"/>
        </w:rPr>
      </w:pPr>
      <w:r w:rsidRPr="00386D8D">
        <w:rPr>
          <w:sz w:val="28"/>
          <w:szCs w:val="28"/>
        </w:rPr>
        <w:t>Существенно и другое положение ст. 46 Конституция РФ: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человека, если исчерпаны все имеющиеся внутригосударственные средства правовой зашиты. Эта норма Конституции способствует включению нашей страны в международную юридическую систему, вхождению в единое правовое пространство мирового сообщества.</w:t>
      </w:r>
    </w:p>
    <w:p w:rsidR="008C2298" w:rsidRPr="000925B7" w:rsidRDefault="000925B7" w:rsidP="000925B7">
      <w:pPr>
        <w:shd w:val="clear" w:color="auto" w:fill="FFFFFF"/>
        <w:spacing w:line="360" w:lineRule="auto"/>
        <w:ind w:firstLine="709"/>
        <w:jc w:val="center"/>
        <w:rPr>
          <w:b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  <w:r w:rsidR="008C2298" w:rsidRPr="000925B7">
        <w:rPr>
          <w:b/>
          <w:snapToGrid w:val="0"/>
          <w:sz w:val="28"/>
          <w:szCs w:val="28"/>
        </w:rPr>
        <w:t>Глава 4. Иные юридические способы разрешения конфликтов</w:t>
      </w:r>
    </w:p>
    <w:p w:rsidR="00364A05" w:rsidRPr="00386D8D" w:rsidRDefault="00364A05" w:rsidP="00386D8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364A05" w:rsidRPr="00386D8D" w:rsidRDefault="00364A05" w:rsidP="00386D8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86D8D">
        <w:rPr>
          <w:sz w:val="28"/>
          <w:szCs w:val="28"/>
        </w:rPr>
        <w:t>Самостоятельным направлением регуляции конфликтов может быть посредничество третьей стороны. Уже появились первые адвокаты-медиаторы. Задачей медиатора является помощь в поиске конструктивного решения, цель медиации является содействие выработке сторонами решений и принятию обязательств, при которых не нарушаются интересы сторон.</w:t>
      </w:r>
      <w:r w:rsidRPr="00386D8D">
        <w:rPr>
          <w:rFonts w:cs="Arial"/>
          <w:sz w:val="28"/>
        </w:rPr>
        <w:t xml:space="preserve"> </w:t>
      </w:r>
      <w:r w:rsidRPr="00386D8D">
        <w:rPr>
          <w:sz w:val="28"/>
          <w:szCs w:val="28"/>
        </w:rPr>
        <w:t xml:space="preserve">С развитием предпринимательских отношений адвокаты активно осваивают приемы успешных переговоров, представляя своих доверителей во время ведения переговоров по заключению сделок или урегулированию уже возникших спорных ситуаций. Государство, очевидно, благожелательно относится к этому направлению развития методов разрешения споров. В гл. 15 АПК РФ остался сам термин "примирительные процедуры". </w:t>
      </w:r>
    </w:p>
    <w:p w:rsidR="00364A05" w:rsidRPr="00386D8D" w:rsidRDefault="00364A05" w:rsidP="00386D8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86D8D">
        <w:rPr>
          <w:sz w:val="28"/>
          <w:szCs w:val="28"/>
        </w:rPr>
        <w:t>Анализ процедуры медиации и судебного разбирательства со всей очевидностью свидетельствует о существенных преимуществах посредничества, которые состоят в следующем:</w:t>
      </w:r>
    </w:p>
    <w:p w:rsidR="00364A05" w:rsidRPr="00386D8D" w:rsidRDefault="00364A05" w:rsidP="00386D8D">
      <w:pPr>
        <w:pStyle w:val="ad"/>
        <w:numPr>
          <w:ilvl w:val="0"/>
          <w:numId w:val="9"/>
        </w:numPr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6D8D">
        <w:rPr>
          <w:rFonts w:ascii="Times New Roman" w:hAnsi="Times New Roman"/>
          <w:sz w:val="28"/>
          <w:szCs w:val="28"/>
        </w:rPr>
        <w:t>В отличие от судебного разбирательства, вступление обеих спорящих сторон в процесс медиации является добровольным, а медиатор - свободно выбранным сторонами (в этом отношении медиация сходна с третейским судом).</w:t>
      </w:r>
    </w:p>
    <w:p w:rsidR="00364A05" w:rsidRPr="00386D8D" w:rsidRDefault="00364A05" w:rsidP="00386D8D">
      <w:pPr>
        <w:pStyle w:val="ad"/>
        <w:numPr>
          <w:ilvl w:val="0"/>
          <w:numId w:val="9"/>
        </w:numPr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6D8D">
        <w:rPr>
          <w:rFonts w:ascii="Times New Roman" w:hAnsi="Times New Roman"/>
          <w:sz w:val="28"/>
          <w:szCs w:val="28"/>
        </w:rPr>
        <w:t>В судебном заседании стороны не принимают участия в принятии решения - это является функцией судьи. В медиации же стороны сами вырабатывают и принимают решение. Медиатор никаких решений по поводу спорного вопроса не принимает и не дает никаких рекомендаций.</w:t>
      </w:r>
    </w:p>
    <w:p w:rsidR="00364A05" w:rsidRPr="00386D8D" w:rsidRDefault="00364A05" w:rsidP="00386D8D">
      <w:pPr>
        <w:pStyle w:val="ad"/>
        <w:numPr>
          <w:ilvl w:val="0"/>
          <w:numId w:val="9"/>
        </w:numPr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6D8D">
        <w:rPr>
          <w:rFonts w:ascii="Times New Roman" w:hAnsi="Times New Roman"/>
          <w:sz w:val="28"/>
          <w:szCs w:val="28"/>
        </w:rPr>
        <w:t xml:space="preserve"> В суде стороны обязаны подчиниться судебному решению, даже если (как это нередко бывает) одна, а то и две стороны этим решением недовольны. Медиация же - это процесс, в котором ничего не решается без согласия спорящих сторон. В ходе него все решения принимаются только по обоюдному согласию сторон, и обе стороны добровольно принимают на себя обязанности выполнять принятые ими совместно решения. Понятно, что стороны делают это лишь тогда, когда удовлетворены этими решениями.</w:t>
      </w:r>
    </w:p>
    <w:p w:rsidR="00364A05" w:rsidRPr="00386D8D" w:rsidRDefault="00364A05" w:rsidP="00386D8D">
      <w:pPr>
        <w:pStyle w:val="ad"/>
        <w:numPr>
          <w:ilvl w:val="0"/>
          <w:numId w:val="9"/>
        </w:numPr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6D8D">
        <w:rPr>
          <w:rFonts w:ascii="Times New Roman" w:hAnsi="Times New Roman"/>
          <w:sz w:val="28"/>
          <w:szCs w:val="28"/>
        </w:rPr>
        <w:t>В задачу суда входит определить, кто из сторон прав, а кто виноват (или разделить вину между ними). Медиация же изначально нацелена на другое - на поиск согласия; в ходе нее стороны перестают искать "правого" и "виноватого", а с помощью посредника обсуждают различные варианты решения конфликта и совместно выбирают из них тот, который обе сочтут наилучшим. Медиация ориентирована скорее на то, что каждая из сторон понимает под справедливостью, чем прямо на юридические законы, прецеденты и правила.</w:t>
      </w:r>
    </w:p>
    <w:p w:rsidR="00364A05" w:rsidRPr="00386D8D" w:rsidRDefault="00364A05" w:rsidP="00386D8D">
      <w:pPr>
        <w:pStyle w:val="ad"/>
        <w:numPr>
          <w:ilvl w:val="0"/>
          <w:numId w:val="9"/>
        </w:numPr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6D8D">
        <w:rPr>
          <w:rFonts w:ascii="Times New Roman" w:hAnsi="Times New Roman"/>
          <w:sz w:val="28"/>
          <w:szCs w:val="28"/>
        </w:rPr>
        <w:t>Риск медиации минимален, поскольку каждая сторона в любой момент может отказаться от продолжения процесса переговоров. Медиация проходит конфиденциально. Все остается между вами, другой стороной и медиатором. Он будет держать в секрете все разговоры и информацию. В суде же сторона в любой момент не может прекратить судебное заседание, а конфиденциальность в принципе невозможна.</w:t>
      </w:r>
    </w:p>
    <w:p w:rsidR="00364A05" w:rsidRPr="00386D8D" w:rsidRDefault="00364A05" w:rsidP="00386D8D">
      <w:pPr>
        <w:pStyle w:val="ad"/>
        <w:numPr>
          <w:ilvl w:val="0"/>
          <w:numId w:val="9"/>
        </w:numPr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6D8D">
        <w:rPr>
          <w:rFonts w:ascii="Times New Roman" w:hAnsi="Times New Roman"/>
          <w:sz w:val="28"/>
          <w:szCs w:val="28"/>
        </w:rPr>
        <w:t>Процесс медиации относительно непродолжителен. Это немаловажное преимущество медиации, особенно в наших условиях, когда суды перегружены и рассмотрение дел тянется месяцами, а иногда и годами. К тому же медиация может обойтись дешевле, чем традиционные судебные процедуры.</w:t>
      </w:r>
    </w:p>
    <w:p w:rsidR="00364A05" w:rsidRPr="00386D8D" w:rsidRDefault="00364A05" w:rsidP="00386D8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86D8D">
        <w:rPr>
          <w:sz w:val="28"/>
          <w:szCs w:val="28"/>
        </w:rPr>
        <w:t>Процедура посредничества на сегодняшний день не установлена действующим законодательством. Положения о посредничестве предусматривалось ввести в АПК РФ, однако законодатель отказался от этой идеи, "сохранив" правило о том, что стороны вправе обратиться за содействием к посреднику в целях урегулирования спора (п. 2 ч. 1 ст. 135 АПК РФ).</w:t>
      </w:r>
    </w:p>
    <w:p w:rsidR="008C2298" w:rsidRPr="00386D8D" w:rsidRDefault="00384EDC" w:rsidP="00386D8D">
      <w:pPr>
        <w:shd w:val="clear" w:color="auto" w:fill="FFFFFF"/>
        <w:spacing w:line="360" w:lineRule="auto"/>
        <w:ind w:firstLine="709"/>
        <w:rPr>
          <w:snapToGrid w:val="0"/>
          <w:sz w:val="28"/>
          <w:szCs w:val="28"/>
        </w:rPr>
      </w:pPr>
      <w:r w:rsidRPr="00386D8D">
        <w:rPr>
          <w:snapToGrid w:val="0"/>
          <w:sz w:val="28"/>
          <w:szCs w:val="28"/>
        </w:rPr>
        <w:t>Консенсус – правовой принц</w:t>
      </w:r>
      <w:r w:rsidR="00D95BEA" w:rsidRPr="00386D8D">
        <w:rPr>
          <w:snapToGrid w:val="0"/>
          <w:sz w:val="28"/>
          <w:szCs w:val="28"/>
        </w:rPr>
        <w:t xml:space="preserve">ип коллегиального решения; принцип, обратный праву вето. Консенсус требует положительного решения на основе согласования позиций, компромисса, сотрудничества. В соответствии с этим подходом право и закон можно рассматривать с позиции достижения юридического консенсуса в обществе. Именно согласование интересов составляет </w:t>
      </w:r>
      <w:r w:rsidR="007F751F" w:rsidRPr="00386D8D">
        <w:rPr>
          <w:snapToGrid w:val="0"/>
          <w:sz w:val="28"/>
          <w:szCs w:val="28"/>
        </w:rPr>
        <w:t>базовую основу для верховенства закона.</w:t>
      </w:r>
    </w:p>
    <w:p w:rsidR="007F751F" w:rsidRPr="00386D8D" w:rsidRDefault="007F751F" w:rsidP="00386D8D">
      <w:pPr>
        <w:spacing w:line="360" w:lineRule="auto"/>
        <w:ind w:firstLine="709"/>
        <w:rPr>
          <w:sz w:val="28"/>
          <w:szCs w:val="28"/>
        </w:rPr>
      </w:pPr>
      <w:r w:rsidRPr="00386D8D">
        <w:rPr>
          <w:sz w:val="28"/>
          <w:szCs w:val="28"/>
        </w:rPr>
        <w:t>В юридическом смысле консенсус – это метод выработки и принятия решений, актов, который опирается на два важных принципа: поддержку решения большинством участвующих в его принятии и отсутствие возражений против принятия решений со стороны хотя бы одного из участников. Вместе с тем консенсус – не решение большинства, так как он несовместим с отрицательной позицией хотя бы одного из участников.</w:t>
      </w:r>
    </w:p>
    <w:p w:rsidR="007F751F" w:rsidRPr="00386D8D" w:rsidRDefault="007F751F" w:rsidP="00386D8D">
      <w:pPr>
        <w:spacing w:line="360" w:lineRule="auto"/>
        <w:ind w:firstLine="709"/>
        <w:contextualSpacing/>
        <w:rPr>
          <w:sz w:val="28"/>
          <w:szCs w:val="28"/>
        </w:rPr>
      </w:pPr>
      <w:r w:rsidRPr="00386D8D">
        <w:rPr>
          <w:sz w:val="28"/>
          <w:szCs w:val="28"/>
        </w:rPr>
        <w:t>Консенсуальный метод имеет и некоторые издержки, связанные с уровнем политической и правовой культуры. Во-первых, необходимость многократных согласований позиций используется для затягивания принятия решения. Во-вторых, возникает опасность принятия неконкретных, расплывчатых решений – по ним проще достичь консенсуса. Таким образом, повышение степени согласованности решения может иногда идти в ущерб качеству.</w:t>
      </w:r>
    </w:p>
    <w:p w:rsidR="007F751F" w:rsidRPr="00386D8D" w:rsidRDefault="007F751F" w:rsidP="00386D8D">
      <w:pPr>
        <w:spacing w:line="360" w:lineRule="auto"/>
        <w:ind w:firstLine="709"/>
        <w:contextualSpacing/>
        <w:rPr>
          <w:sz w:val="28"/>
          <w:szCs w:val="28"/>
        </w:rPr>
      </w:pPr>
      <w:r w:rsidRPr="00386D8D">
        <w:rPr>
          <w:sz w:val="28"/>
          <w:szCs w:val="28"/>
        </w:rPr>
        <w:t>Любая консенсуальная процедура должна исключать абсолютное доминирование одной из сторон и обеспечивать использование объективных критериев оценки ситуации. Обычно для этого обращаются к услугам незаинтересованных лиц – посредника, арбитра, судьи. Однако надо иметь в виду, что строго консенсуальной процедура может считаться только в том случае, если рекомендации «третьих лиц» не носят обязательного характера, а лишь помогают участникам конфликта прийти к согласию. Наиболее же распространенный способ разрешения юридических конфликтов – судебный – не является консенсуальным.</w:t>
      </w:r>
    </w:p>
    <w:p w:rsidR="007F751F" w:rsidRPr="000925B7" w:rsidRDefault="000925B7" w:rsidP="000925B7">
      <w:pPr>
        <w:shd w:val="clear" w:color="auto" w:fill="FFFFFF"/>
        <w:spacing w:line="360" w:lineRule="auto"/>
        <w:ind w:firstLine="709"/>
        <w:jc w:val="center"/>
        <w:rPr>
          <w:b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  <w:r w:rsidR="007F751F" w:rsidRPr="000925B7">
        <w:rPr>
          <w:b/>
          <w:snapToGrid w:val="0"/>
          <w:sz w:val="28"/>
          <w:szCs w:val="28"/>
        </w:rPr>
        <w:t>Заключение</w:t>
      </w:r>
    </w:p>
    <w:p w:rsidR="000925B7" w:rsidRDefault="000925B7" w:rsidP="00386D8D">
      <w:pPr>
        <w:pStyle w:val="msonormalbullet1gif"/>
        <w:shd w:val="clear" w:color="auto" w:fill="FFFFFF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contextualSpacing/>
        <w:jc w:val="both"/>
        <w:rPr>
          <w:snapToGrid w:val="0"/>
          <w:sz w:val="28"/>
          <w:szCs w:val="28"/>
        </w:rPr>
      </w:pPr>
    </w:p>
    <w:p w:rsidR="00D86D88" w:rsidRPr="00386D8D" w:rsidRDefault="007F751F" w:rsidP="00386D8D">
      <w:pPr>
        <w:pStyle w:val="msonormalbullet1gif"/>
        <w:shd w:val="clear" w:color="auto" w:fill="FFFFFF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386D8D">
        <w:rPr>
          <w:snapToGrid w:val="0"/>
          <w:sz w:val="28"/>
          <w:szCs w:val="28"/>
        </w:rPr>
        <w:t>Таким образом, можно сделать вывод, что решение ряда конфликтов юридическими способами являются наиболее оптимальным</w:t>
      </w:r>
      <w:r w:rsidR="00D86D88" w:rsidRPr="00386D8D">
        <w:rPr>
          <w:snapToGrid w:val="0"/>
          <w:sz w:val="28"/>
          <w:szCs w:val="28"/>
        </w:rPr>
        <w:t xml:space="preserve">, </w:t>
      </w:r>
      <w:r w:rsidR="00D86D88" w:rsidRPr="00386D8D">
        <w:rPr>
          <w:sz w:val="28"/>
          <w:szCs w:val="28"/>
        </w:rPr>
        <w:t>так как субъективизм решения сведен к минимуму, возможные при этом ошибки могут быть в большинстве случаев исправлены последующей юридической процедурой, и, наконец, юридические процедуры рассмотрения конфликтов обеспечивают необходимую гласность и тем самым — общественный кон</w:t>
      </w:r>
      <w:r w:rsidR="00D86D88" w:rsidRPr="00386D8D">
        <w:rPr>
          <w:sz w:val="28"/>
          <w:szCs w:val="28"/>
        </w:rPr>
        <w:softHyphen/>
        <w:t>троль за движением дела.</w:t>
      </w:r>
    </w:p>
    <w:p w:rsidR="00D86D88" w:rsidRPr="00386D8D" w:rsidRDefault="00D86D88" w:rsidP="00386D8D">
      <w:pPr>
        <w:pStyle w:val="msonormalbullet1gif"/>
        <w:shd w:val="clear" w:color="auto" w:fill="FFFFFF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contextualSpacing/>
        <w:jc w:val="both"/>
        <w:rPr>
          <w:snapToGrid w:val="0"/>
          <w:sz w:val="28"/>
          <w:szCs w:val="28"/>
        </w:rPr>
      </w:pPr>
      <w:r w:rsidRPr="00386D8D">
        <w:rPr>
          <w:sz w:val="28"/>
          <w:szCs w:val="28"/>
        </w:rPr>
        <w:t xml:space="preserve">С помощью правового инструментария можно извлечь из конфликта конструктивный потенциал, заключающийся в возможности поиска и нахождения способов преодоления тех противоречий, которые составляют содержание и причину конфликта. </w:t>
      </w:r>
      <w:r w:rsidRPr="00386D8D">
        <w:rPr>
          <w:snapToGrid w:val="0"/>
          <w:sz w:val="28"/>
          <w:szCs w:val="28"/>
        </w:rPr>
        <w:t>Однако следует помнить, что есть сферы, где юридическое вмешательство может принести вред.</w:t>
      </w:r>
      <w:r w:rsidR="007F751F" w:rsidRPr="00386D8D">
        <w:rPr>
          <w:snapToGrid w:val="0"/>
          <w:sz w:val="28"/>
          <w:szCs w:val="28"/>
        </w:rPr>
        <w:t xml:space="preserve"> </w:t>
      </w:r>
    </w:p>
    <w:p w:rsidR="007F751F" w:rsidRPr="00386D8D" w:rsidRDefault="00D86D88" w:rsidP="00386D8D">
      <w:pPr>
        <w:pStyle w:val="msonormalbullet1gif"/>
        <w:shd w:val="clear" w:color="auto" w:fill="FFFFFF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contextualSpacing/>
        <w:jc w:val="both"/>
        <w:rPr>
          <w:snapToGrid w:val="0"/>
          <w:sz w:val="28"/>
          <w:szCs w:val="28"/>
        </w:rPr>
      </w:pPr>
      <w:r w:rsidRPr="00386D8D">
        <w:rPr>
          <w:snapToGrid w:val="0"/>
          <w:sz w:val="28"/>
          <w:szCs w:val="28"/>
        </w:rPr>
        <w:t xml:space="preserve">Наиболее распространенными юридическими способами разрешения конфликтов является </w:t>
      </w:r>
      <w:r w:rsidR="00D43E17" w:rsidRPr="00386D8D">
        <w:rPr>
          <w:snapToGrid w:val="0"/>
          <w:sz w:val="28"/>
          <w:szCs w:val="28"/>
        </w:rPr>
        <w:t xml:space="preserve">судебное рассмотрение дел: уголовное, гражданское, арбитражное и административное. Конституционные процедуры применяются для разрешения конфликтов </w:t>
      </w:r>
      <w:r w:rsidR="00D43E17" w:rsidRPr="00386D8D">
        <w:rPr>
          <w:sz w:val="28"/>
          <w:szCs w:val="28"/>
        </w:rPr>
        <w:t>политических институтов, связанных с нарушением Конституции.</w:t>
      </w:r>
      <w:r w:rsidR="00D43E17" w:rsidRPr="00386D8D">
        <w:rPr>
          <w:snapToGrid w:val="0"/>
          <w:sz w:val="28"/>
          <w:szCs w:val="28"/>
        </w:rPr>
        <w:t xml:space="preserve"> Существуют так же иные юридические способы разрешения конфликтов, называемые в учебной и научной литературе «альтернативными способами разрешения юридических конфликтов».</w:t>
      </w:r>
    </w:p>
    <w:p w:rsidR="00143423" w:rsidRPr="000925B7" w:rsidRDefault="000925B7" w:rsidP="000925B7">
      <w:pPr>
        <w:pStyle w:val="msonormalbullet1gif"/>
        <w:shd w:val="clear" w:color="auto" w:fill="FFFFFF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contextualSpacing/>
        <w:jc w:val="center"/>
        <w:rPr>
          <w:b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  <w:r w:rsidR="00143423" w:rsidRPr="000925B7">
        <w:rPr>
          <w:b/>
          <w:snapToGrid w:val="0"/>
          <w:sz w:val="28"/>
          <w:szCs w:val="28"/>
        </w:rPr>
        <w:t>Список использованной литературы</w:t>
      </w:r>
    </w:p>
    <w:p w:rsidR="00143423" w:rsidRPr="00386D8D" w:rsidRDefault="00143423" w:rsidP="00386D8D">
      <w:pPr>
        <w:shd w:val="clear" w:color="auto" w:fill="FFFFFF"/>
        <w:spacing w:line="360" w:lineRule="auto"/>
        <w:ind w:firstLine="709"/>
        <w:rPr>
          <w:snapToGrid w:val="0"/>
          <w:sz w:val="28"/>
          <w:szCs w:val="28"/>
        </w:rPr>
      </w:pPr>
    </w:p>
    <w:p w:rsidR="00143423" w:rsidRPr="00386D8D" w:rsidRDefault="00143423" w:rsidP="00386D8D">
      <w:pPr>
        <w:pStyle w:val="a9"/>
        <w:numPr>
          <w:ilvl w:val="0"/>
          <w:numId w:val="7"/>
        </w:numPr>
        <w:spacing w:line="360" w:lineRule="auto"/>
        <w:ind w:left="0" w:firstLine="709"/>
        <w:rPr>
          <w:sz w:val="28"/>
          <w:szCs w:val="28"/>
        </w:rPr>
      </w:pPr>
      <w:r w:rsidRPr="00386D8D">
        <w:rPr>
          <w:sz w:val="28"/>
          <w:szCs w:val="28"/>
          <w:lang w:eastAsia="en-US"/>
        </w:rPr>
        <w:t>Адвокат: навыки профессионального мастерства (под ред. Л.А. Воскобитовой, И.Н.</w:t>
      </w:r>
      <w:r w:rsidR="000925B7">
        <w:rPr>
          <w:sz w:val="28"/>
          <w:szCs w:val="28"/>
          <w:lang w:eastAsia="en-US"/>
        </w:rPr>
        <w:t xml:space="preserve"> </w:t>
      </w:r>
      <w:r w:rsidRPr="00386D8D">
        <w:rPr>
          <w:sz w:val="28"/>
          <w:szCs w:val="28"/>
          <w:lang w:eastAsia="en-US"/>
        </w:rPr>
        <w:t>Лукьяновой, Л.П.</w:t>
      </w:r>
      <w:r w:rsidR="000925B7">
        <w:rPr>
          <w:sz w:val="28"/>
          <w:szCs w:val="28"/>
          <w:lang w:eastAsia="en-US"/>
        </w:rPr>
        <w:t xml:space="preserve"> </w:t>
      </w:r>
      <w:r w:rsidRPr="00386D8D">
        <w:rPr>
          <w:sz w:val="28"/>
          <w:szCs w:val="28"/>
          <w:lang w:eastAsia="en-US"/>
        </w:rPr>
        <w:t>Михайловой) - "Волтерс Клувер", 2006 г.</w:t>
      </w:r>
      <w:r w:rsidRPr="00386D8D">
        <w:rPr>
          <w:sz w:val="28"/>
          <w:szCs w:val="28"/>
        </w:rPr>
        <w:t xml:space="preserve"> // Система Гарант. Энциклопедия российского законодательства [Электронный ресурс]. Электрон. дан. 15-е изд. М., 2007. 1 электрон. опт. диск (DVD-ROM).</w:t>
      </w:r>
    </w:p>
    <w:p w:rsidR="00143423" w:rsidRPr="00386D8D" w:rsidRDefault="00143423" w:rsidP="00386D8D">
      <w:pPr>
        <w:pStyle w:val="a9"/>
        <w:numPr>
          <w:ilvl w:val="0"/>
          <w:numId w:val="7"/>
        </w:numPr>
        <w:spacing w:line="360" w:lineRule="auto"/>
        <w:ind w:left="0" w:firstLine="709"/>
        <w:rPr>
          <w:sz w:val="28"/>
          <w:szCs w:val="28"/>
        </w:rPr>
      </w:pPr>
      <w:r w:rsidRPr="00386D8D">
        <w:rPr>
          <w:sz w:val="28"/>
          <w:szCs w:val="28"/>
        </w:rPr>
        <w:t>Возможности разрешения и урегулирования коммерческих споров (М.А. Рожкова, "Правосудие в Поволжье", N 5, июль-август 2004 г.) // Система Гарант. Энциклопедия российского законодательства [Электронный ресурс]. Электрон. дан. 16-е изд. М., 2008. 1 электрон. опт. диск (DVD-ROM).</w:t>
      </w:r>
    </w:p>
    <w:p w:rsidR="00143423" w:rsidRPr="00386D8D" w:rsidRDefault="00143423" w:rsidP="00386D8D">
      <w:pPr>
        <w:pStyle w:val="a9"/>
        <w:numPr>
          <w:ilvl w:val="0"/>
          <w:numId w:val="7"/>
        </w:numPr>
        <w:spacing w:line="360" w:lineRule="auto"/>
        <w:ind w:left="0" w:firstLine="709"/>
        <w:rPr>
          <w:sz w:val="28"/>
          <w:szCs w:val="28"/>
        </w:rPr>
      </w:pPr>
      <w:r w:rsidRPr="00386D8D">
        <w:rPr>
          <w:sz w:val="28"/>
          <w:szCs w:val="28"/>
        </w:rPr>
        <w:t>Дмитриев, А.В. Конфликтология: Учебное пособие / А.В. Дмитриев. – М.: Гардарики, 2002. – 320 с.</w:t>
      </w:r>
    </w:p>
    <w:p w:rsidR="00143423" w:rsidRPr="00386D8D" w:rsidRDefault="00143423" w:rsidP="00386D8D">
      <w:pPr>
        <w:pStyle w:val="a9"/>
        <w:numPr>
          <w:ilvl w:val="0"/>
          <w:numId w:val="7"/>
        </w:numPr>
        <w:spacing w:line="360" w:lineRule="auto"/>
        <w:ind w:left="0" w:firstLine="709"/>
        <w:rPr>
          <w:sz w:val="28"/>
          <w:szCs w:val="28"/>
        </w:rPr>
      </w:pPr>
      <w:r w:rsidRPr="00386D8D">
        <w:rPr>
          <w:sz w:val="28"/>
          <w:szCs w:val="28"/>
        </w:rPr>
        <w:t>Захарьящева, И. Ю. Юридический конфликт как социальная предпосылка процессуальной деятельности / И. Ю. Захарьящева // Юрист. – 2004. - №4. – С. 46-51.</w:t>
      </w:r>
    </w:p>
    <w:p w:rsidR="00143423" w:rsidRPr="00386D8D" w:rsidRDefault="00143423" w:rsidP="00386D8D">
      <w:pPr>
        <w:pStyle w:val="a9"/>
        <w:numPr>
          <w:ilvl w:val="0"/>
          <w:numId w:val="7"/>
        </w:numPr>
        <w:spacing w:line="360" w:lineRule="auto"/>
        <w:ind w:left="0" w:firstLine="709"/>
        <w:rPr>
          <w:sz w:val="28"/>
          <w:szCs w:val="28"/>
        </w:rPr>
      </w:pPr>
      <w:r w:rsidRPr="00386D8D">
        <w:rPr>
          <w:sz w:val="28"/>
          <w:szCs w:val="28"/>
        </w:rPr>
        <w:t>К вопросу об эффективности применения примирительных процедур в арбитражном процессе (О.С. Черникова, "Вестник Федерального Арбитражного суда Западно-Сибирского округа", N 5, сентябрь-октябрь 2006 г.) // Система Гарант. Энциклопедия российского законодательства [Электронный ресурс]. Электрон. дан. 16-е изд. М., 2008. 1 электрон. опт. диск (DVD-ROM).</w:t>
      </w:r>
    </w:p>
    <w:p w:rsidR="00143423" w:rsidRPr="00386D8D" w:rsidRDefault="00143423" w:rsidP="00386D8D">
      <w:pPr>
        <w:pStyle w:val="a9"/>
        <w:numPr>
          <w:ilvl w:val="0"/>
          <w:numId w:val="7"/>
        </w:numPr>
        <w:spacing w:line="360" w:lineRule="auto"/>
        <w:ind w:left="0" w:firstLine="709"/>
        <w:rPr>
          <w:sz w:val="28"/>
          <w:szCs w:val="28"/>
        </w:rPr>
      </w:pPr>
      <w:r w:rsidRPr="00386D8D">
        <w:rPr>
          <w:sz w:val="28"/>
          <w:szCs w:val="28"/>
        </w:rPr>
        <w:t>Конфликты в современной России (проблемы анализа и регулирования) / Под. ред. Е.И. Степанова – М.: Эдиториал УРСС, 1999. – 344 с.</w:t>
      </w:r>
    </w:p>
    <w:p w:rsidR="00143423" w:rsidRPr="00386D8D" w:rsidRDefault="00143423" w:rsidP="00386D8D">
      <w:pPr>
        <w:pStyle w:val="a9"/>
        <w:numPr>
          <w:ilvl w:val="0"/>
          <w:numId w:val="7"/>
        </w:numPr>
        <w:spacing w:line="360" w:lineRule="auto"/>
        <w:ind w:left="0" w:firstLine="709"/>
        <w:rPr>
          <w:sz w:val="28"/>
          <w:szCs w:val="28"/>
        </w:rPr>
      </w:pPr>
      <w:r w:rsidRPr="00386D8D">
        <w:rPr>
          <w:sz w:val="28"/>
          <w:szCs w:val="28"/>
        </w:rPr>
        <w:t>Лукин, Ю.Ф. Конфликтология: управление конфликтами. Учебник для вузов / Ю.Ф. Лукин. – М.: Трикста, 2007. – 799 с.</w:t>
      </w:r>
    </w:p>
    <w:p w:rsidR="00143423" w:rsidRPr="00386D8D" w:rsidRDefault="00143423" w:rsidP="00386D8D">
      <w:pPr>
        <w:pStyle w:val="a9"/>
        <w:numPr>
          <w:ilvl w:val="0"/>
          <w:numId w:val="7"/>
        </w:numPr>
        <w:spacing w:line="360" w:lineRule="auto"/>
        <w:ind w:left="0" w:firstLine="709"/>
        <w:rPr>
          <w:sz w:val="28"/>
          <w:szCs w:val="28"/>
        </w:rPr>
      </w:pPr>
      <w:r w:rsidRPr="00386D8D">
        <w:rPr>
          <w:sz w:val="28"/>
          <w:szCs w:val="28"/>
        </w:rPr>
        <w:t>Основы конфликтологии: Уч</w:t>
      </w:r>
      <w:r w:rsidR="00D07EA0" w:rsidRPr="00386D8D">
        <w:rPr>
          <w:sz w:val="28"/>
          <w:szCs w:val="28"/>
        </w:rPr>
        <w:t>ебное пособие / Под. ред. В.Н.</w:t>
      </w:r>
      <w:r w:rsidRPr="00386D8D">
        <w:rPr>
          <w:sz w:val="28"/>
          <w:szCs w:val="28"/>
        </w:rPr>
        <w:t>Кудрявцева. – М.: Юристъ, 1997. – 200 с.</w:t>
      </w:r>
    </w:p>
    <w:p w:rsidR="00143423" w:rsidRPr="00386D8D" w:rsidRDefault="00143423" w:rsidP="00386D8D">
      <w:pPr>
        <w:pStyle w:val="a9"/>
        <w:numPr>
          <w:ilvl w:val="0"/>
          <w:numId w:val="7"/>
        </w:numPr>
        <w:spacing w:line="360" w:lineRule="auto"/>
        <w:ind w:left="0" w:firstLine="709"/>
        <w:rPr>
          <w:sz w:val="28"/>
          <w:szCs w:val="28"/>
        </w:rPr>
      </w:pPr>
      <w:r w:rsidRPr="00386D8D">
        <w:rPr>
          <w:sz w:val="28"/>
          <w:szCs w:val="28"/>
          <w:lang w:eastAsia="en-US"/>
        </w:rPr>
        <w:t xml:space="preserve">Попондопуло В.Ф., Скворцов О.Ю. Актуальные проблемы науки и практики коммерческого права. Сборник научных статей. Выпуск 5 - "Волтерс Клувер", 2005 г. </w:t>
      </w:r>
      <w:r w:rsidRPr="00386D8D">
        <w:rPr>
          <w:sz w:val="28"/>
          <w:szCs w:val="28"/>
        </w:rPr>
        <w:t>// Система Гарант. Энциклопедия российского законодательства [Электронный ресурс]. Электрон. дан. 15-е изд. М., 2007. 1 электрон. опт. диск (DVD-ROM).</w:t>
      </w:r>
      <w:bookmarkStart w:id="0" w:name="_GoBack"/>
      <w:bookmarkEnd w:id="0"/>
    </w:p>
    <w:sectPr w:rsidR="00143423" w:rsidRPr="00386D8D" w:rsidSect="00386D8D"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75D" w:rsidRDefault="007A675D" w:rsidP="00940347">
      <w:r>
        <w:separator/>
      </w:r>
    </w:p>
  </w:endnote>
  <w:endnote w:type="continuationSeparator" w:id="0">
    <w:p w:rsidR="007A675D" w:rsidRDefault="007A675D" w:rsidP="00940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75D" w:rsidRDefault="007A675D" w:rsidP="00940347">
      <w:r>
        <w:separator/>
      </w:r>
    </w:p>
  </w:footnote>
  <w:footnote w:type="continuationSeparator" w:id="0">
    <w:p w:rsidR="007A675D" w:rsidRDefault="007A675D" w:rsidP="009403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347" w:rsidRDefault="009B487F">
    <w:pPr>
      <w:pStyle w:val="a3"/>
      <w:jc w:val="center"/>
    </w:pPr>
    <w:r>
      <w:rPr>
        <w:noProof/>
      </w:rPr>
      <w:t>1</w:t>
    </w:r>
  </w:p>
  <w:p w:rsidR="00940347" w:rsidRDefault="0094034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B6BC2"/>
    <w:multiLevelType w:val="hybridMultilevel"/>
    <w:tmpl w:val="63C0531C"/>
    <w:lvl w:ilvl="0" w:tplc="E18093F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12BD1903"/>
    <w:multiLevelType w:val="hybridMultilevel"/>
    <w:tmpl w:val="78F4A0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707DB"/>
    <w:multiLevelType w:val="hybridMultilevel"/>
    <w:tmpl w:val="0CC0746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09765F2"/>
    <w:multiLevelType w:val="hybridMultilevel"/>
    <w:tmpl w:val="B99072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985ABA"/>
    <w:multiLevelType w:val="hybridMultilevel"/>
    <w:tmpl w:val="43F8F9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1071A71"/>
    <w:multiLevelType w:val="hybridMultilevel"/>
    <w:tmpl w:val="EC38D4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361B0E"/>
    <w:multiLevelType w:val="hybridMultilevel"/>
    <w:tmpl w:val="23D62A6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CBB06DB"/>
    <w:multiLevelType w:val="hybridMultilevel"/>
    <w:tmpl w:val="514080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470BEC"/>
    <w:multiLevelType w:val="hybridMultilevel"/>
    <w:tmpl w:val="2C1EF3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0347"/>
    <w:rsid w:val="00012158"/>
    <w:rsid w:val="0002100C"/>
    <w:rsid w:val="00040877"/>
    <w:rsid w:val="000636C0"/>
    <w:rsid w:val="000925B7"/>
    <w:rsid w:val="000B03FE"/>
    <w:rsid w:val="000B77F8"/>
    <w:rsid w:val="000D4262"/>
    <w:rsid w:val="000D4DEF"/>
    <w:rsid w:val="000E5380"/>
    <w:rsid w:val="000F275E"/>
    <w:rsid w:val="00100EE0"/>
    <w:rsid w:val="001104B4"/>
    <w:rsid w:val="00127B54"/>
    <w:rsid w:val="00143423"/>
    <w:rsid w:val="00160968"/>
    <w:rsid w:val="00171EE6"/>
    <w:rsid w:val="00185828"/>
    <w:rsid w:val="00185EC8"/>
    <w:rsid w:val="001A28CB"/>
    <w:rsid w:val="001B67E8"/>
    <w:rsid w:val="001E0345"/>
    <w:rsid w:val="001E1619"/>
    <w:rsid w:val="00206457"/>
    <w:rsid w:val="00206AFE"/>
    <w:rsid w:val="00215C2B"/>
    <w:rsid w:val="002408C7"/>
    <w:rsid w:val="002463EE"/>
    <w:rsid w:val="002473C0"/>
    <w:rsid w:val="002737C4"/>
    <w:rsid w:val="002934B8"/>
    <w:rsid w:val="002A2D20"/>
    <w:rsid w:val="002A6542"/>
    <w:rsid w:val="002B5F5B"/>
    <w:rsid w:val="002B7D06"/>
    <w:rsid w:val="002C76C8"/>
    <w:rsid w:val="002D3E28"/>
    <w:rsid w:val="002F027E"/>
    <w:rsid w:val="00316E78"/>
    <w:rsid w:val="00347EE7"/>
    <w:rsid w:val="00364A05"/>
    <w:rsid w:val="0037348B"/>
    <w:rsid w:val="003740A9"/>
    <w:rsid w:val="0038098A"/>
    <w:rsid w:val="00384EDC"/>
    <w:rsid w:val="00386D8D"/>
    <w:rsid w:val="00392EF4"/>
    <w:rsid w:val="003964CB"/>
    <w:rsid w:val="003A47A3"/>
    <w:rsid w:val="003A671D"/>
    <w:rsid w:val="003C2B8B"/>
    <w:rsid w:val="003C3C55"/>
    <w:rsid w:val="003C598B"/>
    <w:rsid w:val="003C7C65"/>
    <w:rsid w:val="003E57D5"/>
    <w:rsid w:val="00413517"/>
    <w:rsid w:val="00422CCF"/>
    <w:rsid w:val="004317B8"/>
    <w:rsid w:val="004574EC"/>
    <w:rsid w:val="00462613"/>
    <w:rsid w:val="004677D4"/>
    <w:rsid w:val="00472F5B"/>
    <w:rsid w:val="00480C6B"/>
    <w:rsid w:val="00482665"/>
    <w:rsid w:val="004A3F6F"/>
    <w:rsid w:val="004E14EF"/>
    <w:rsid w:val="004F52DA"/>
    <w:rsid w:val="00501D69"/>
    <w:rsid w:val="005363E3"/>
    <w:rsid w:val="0053716C"/>
    <w:rsid w:val="005377F0"/>
    <w:rsid w:val="0056325E"/>
    <w:rsid w:val="00566A2F"/>
    <w:rsid w:val="005757FB"/>
    <w:rsid w:val="0058161F"/>
    <w:rsid w:val="005A7382"/>
    <w:rsid w:val="005A7EEA"/>
    <w:rsid w:val="005D6FA1"/>
    <w:rsid w:val="005E174F"/>
    <w:rsid w:val="005F238D"/>
    <w:rsid w:val="00602C93"/>
    <w:rsid w:val="00603492"/>
    <w:rsid w:val="00652B93"/>
    <w:rsid w:val="00653DAF"/>
    <w:rsid w:val="0065506E"/>
    <w:rsid w:val="00690322"/>
    <w:rsid w:val="0069695B"/>
    <w:rsid w:val="006A11C3"/>
    <w:rsid w:val="006A3EFA"/>
    <w:rsid w:val="006A737D"/>
    <w:rsid w:val="006C2444"/>
    <w:rsid w:val="006C7793"/>
    <w:rsid w:val="006D00BD"/>
    <w:rsid w:val="006D259F"/>
    <w:rsid w:val="006D6F72"/>
    <w:rsid w:val="006E25F9"/>
    <w:rsid w:val="006E2802"/>
    <w:rsid w:val="006E4A14"/>
    <w:rsid w:val="006E5359"/>
    <w:rsid w:val="006F7965"/>
    <w:rsid w:val="00743301"/>
    <w:rsid w:val="0075768B"/>
    <w:rsid w:val="00764D16"/>
    <w:rsid w:val="0076526D"/>
    <w:rsid w:val="00782C03"/>
    <w:rsid w:val="0078413C"/>
    <w:rsid w:val="007866DA"/>
    <w:rsid w:val="00796B01"/>
    <w:rsid w:val="007979D6"/>
    <w:rsid w:val="007A3117"/>
    <w:rsid w:val="007A675D"/>
    <w:rsid w:val="007A703C"/>
    <w:rsid w:val="007E7286"/>
    <w:rsid w:val="007F751F"/>
    <w:rsid w:val="00805EA8"/>
    <w:rsid w:val="0083749B"/>
    <w:rsid w:val="00844A78"/>
    <w:rsid w:val="00846263"/>
    <w:rsid w:val="00861C04"/>
    <w:rsid w:val="0088134D"/>
    <w:rsid w:val="0089489E"/>
    <w:rsid w:val="00894EF3"/>
    <w:rsid w:val="008A16E2"/>
    <w:rsid w:val="008A5D23"/>
    <w:rsid w:val="008B77DF"/>
    <w:rsid w:val="008C2298"/>
    <w:rsid w:val="008C34D8"/>
    <w:rsid w:val="008C41A9"/>
    <w:rsid w:val="008D12C1"/>
    <w:rsid w:val="008D4E91"/>
    <w:rsid w:val="00900A27"/>
    <w:rsid w:val="009172AD"/>
    <w:rsid w:val="00923A6F"/>
    <w:rsid w:val="00940347"/>
    <w:rsid w:val="0094449A"/>
    <w:rsid w:val="00955C41"/>
    <w:rsid w:val="00956A6A"/>
    <w:rsid w:val="00961DBC"/>
    <w:rsid w:val="009761AB"/>
    <w:rsid w:val="009A08C5"/>
    <w:rsid w:val="009A49C5"/>
    <w:rsid w:val="009B0AE3"/>
    <w:rsid w:val="009B487F"/>
    <w:rsid w:val="009E4C42"/>
    <w:rsid w:val="009E5EEC"/>
    <w:rsid w:val="009E6FF1"/>
    <w:rsid w:val="009F28E8"/>
    <w:rsid w:val="009F2DEC"/>
    <w:rsid w:val="009F79AB"/>
    <w:rsid w:val="00A04B51"/>
    <w:rsid w:val="00A13623"/>
    <w:rsid w:val="00A14A24"/>
    <w:rsid w:val="00A15471"/>
    <w:rsid w:val="00A22EEC"/>
    <w:rsid w:val="00A32CE5"/>
    <w:rsid w:val="00A527A7"/>
    <w:rsid w:val="00A61C66"/>
    <w:rsid w:val="00A677DF"/>
    <w:rsid w:val="00A7079D"/>
    <w:rsid w:val="00A8185D"/>
    <w:rsid w:val="00AA5A78"/>
    <w:rsid w:val="00AA6E45"/>
    <w:rsid w:val="00AB3B18"/>
    <w:rsid w:val="00AC7C19"/>
    <w:rsid w:val="00AD5FC7"/>
    <w:rsid w:val="00AE154B"/>
    <w:rsid w:val="00B2188B"/>
    <w:rsid w:val="00B21BA2"/>
    <w:rsid w:val="00B52362"/>
    <w:rsid w:val="00B6354A"/>
    <w:rsid w:val="00B75A05"/>
    <w:rsid w:val="00B83EFD"/>
    <w:rsid w:val="00B9335F"/>
    <w:rsid w:val="00B9782A"/>
    <w:rsid w:val="00BB02C9"/>
    <w:rsid w:val="00BF594F"/>
    <w:rsid w:val="00C06914"/>
    <w:rsid w:val="00C15FD4"/>
    <w:rsid w:val="00C4169C"/>
    <w:rsid w:val="00C460AD"/>
    <w:rsid w:val="00C60945"/>
    <w:rsid w:val="00C96EFD"/>
    <w:rsid w:val="00CA3138"/>
    <w:rsid w:val="00CA3CBD"/>
    <w:rsid w:val="00CA48D9"/>
    <w:rsid w:val="00CB641F"/>
    <w:rsid w:val="00CD6894"/>
    <w:rsid w:val="00CF329E"/>
    <w:rsid w:val="00D001D4"/>
    <w:rsid w:val="00D07EA0"/>
    <w:rsid w:val="00D11235"/>
    <w:rsid w:val="00D4373B"/>
    <w:rsid w:val="00D43E17"/>
    <w:rsid w:val="00D53494"/>
    <w:rsid w:val="00D66C4A"/>
    <w:rsid w:val="00D67C25"/>
    <w:rsid w:val="00D84136"/>
    <w:rsid w:val="00D86D88"/>
    <w:rsid w:val="00D87536"/>
    <w:rsid w:val="00D95BEA"/>
    <w:rsid w:val="00DB3221"/>
    <w:rsid w:val="00DB6F58"/>
    <w:rsid w:val="00DC10AA"/>
    <w:rsid w:val="00DC6BAC"/>
    <w:rsid w:val="00DE7999"/>
    <w:rsid w:val="00DF080B"/>
    <w:rsid w:val="00DF14BA"/>
    <w:rsid w:val="00DF3E75"/>
    <w:rsid w:val="00E20851"/>
    <w:rsid w:val="00E21287"/>
    <w:rsid w:val="00E30073"/>
    <w:rsid w:val="00E55736"/>
    <w:rsid w:val="00E56250"/>
    <w:rsid w:val="00E607E9"/>
    <w:rsid w:val="00E709F4"/>
    <w:rsid w:val="00E84C9C"/>
    <w:rsid w:val="00E90871"/>
    <w:rsid w:val="00EA52EA"/>
    <w:rsid w:val="00EB4A9C"/>
    <w:rsid w:val="00ED782D"/>
    <w:rsid w:val="00EF2335"/>
    <w:rsid w:val="00EF2806"/>
    <w:rsid w:val="00F0041A"/>
    <w:rsid w:val="00F04413"/>
    <w:rsid w:val="00F065E0"/>
    <w:rsid w:val="00F40FB1"/>
    <w:rsid w:val="00F44383"/>
    <w:rsid w:val="00F446B5"/>
    <w:rsid w:val="00F87A8C"/>
    <w:rsid w:val="00F93DF7"/>
    <w:rsid w:val="00FB48B1"/>
    <w:rsid w:val="00FD0029"/>
    <w:rsid w:val="00FD46BC"/>
    <w:rsid w:val="00FE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BEDB070-2B1B-4EB9-A8FB-887E0F16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347"/>
    <w:pPr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347"/>
    <w:pPr>
      <w:tabs>
        <w:tab w:val="center" w:pos="4677"/>
        <w:tab w:val="right" w:pos="9355"/>
      </w:tabs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locked/>
    <w:rsid w:val="00940347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940347"/>
    <w:pPr>
      <w:tabs>
        <w:tab w:val="center" w:pos="4677"/>
        <w:tab w:val="right" w:pos="9355"/>
      </w:tabs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link w:val="a5"/>
    <w:uiPriority w:val="99"/>
    <w:semiHidden/>
    <w:locked/>
    <w:rsid w:val="00940347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841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D84136"/>
    <w:rPr>
      <w:rFonts w:ascii="Tahoma" w:hAnsi="Tahoma" w:cs="Tahoma"/>
      <w:sz w:val="16"/>
      <w:szCs w:val="16"/>
      <w:lang w:val="x-none" w:eastAsia="ru-RU"/>
    </w:rPr>
  </w:style>
  <w:style w:type="paragraph" w:styleId="a9">
    <w:name w:val="footnote text"/>
    <w:basedOn w:val="a"/>
    <w:link w:val="aa"/>
    <w:uiPriority w:val="99"/>
    <w:unhideWhenUsed/>
    <w:rsid w:val="00E90871"/>
  </w:style>
  <w:style w:type="character" w:customStyle="1" w:styleId="aa">
    <w:name w:val="Текст сноски Знак"/>
    <w:link w:val="a9"/>
    <w:uiPriority w:val="99"/>
    <w:locked/>
    <w:rsid w:val="00E90871"/>
    <w:rPr>
      <w:rFonts w:ascii="Times New Roman" w:hAnsi="Times New Roman" w:cs="Times New Roman"/>
      <w:sz w:val="20"/>
      <w:szCs w:val="20"/>
      <w:lang w:val="x-none" w:eastAsia="ru-RU"/>
    </w:rPr>
  </w:style>
  <w:style w:type="character" w:styleId="ab">
    <w:name w:val="footnote reference"/>
    <w:uiPriority w:val="99"/>
    <w:semiHidden/>
    <w:unhideWhenUsed/>
    <w:rsid w:val="00E90871"/>
    <w:rPr>
      <w:rFonts w:cs="Times New Roman"/>
      <w:vertAlign w:val="superscript"/>
    </w:rPr>
  </w:style>
  <w:style w:type="character" w:customStyle="1" w:styleId="ac">
    <w:name w:val="Гипертекстовая ссылка"/>
    <w:uiPriority w:val="99"/>
    <w:rsid w:val="0037348B"/>
    <w:rPr>
      <w:rFonts w:cs="Times New Roman"/>
      <w:color w:val="008000"/>
      <w:sz w:val="20"/>
      <w:szCs w:val="20"/>
      <w:u w:val="single"/>
    </w:rPr>
  </w:style>
  <w:style w:type="paragraph" w:styleId="ad">
    <w:name w:val="List Paragraph"/>
    <w:basedOn w:val="a"/>
    <w:uiPriority w:val="34"/>
    <w:qFormat/>
    <w:rsid w:val="002F027E"/>
    <w:pPr>
      <w:spacing w:before="100" w:beforeAutospacing="1" w:after="100" w:afterAutospacing="1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ae">
    <w:name w:val="Hyperlink"/>
    <w:uiPriority w:val="99"/>
    <w:unhideWhenUsed/>
    <w:rsid w:val="00472F5B"/>
    <w:rPr>
      <w:rFonts w:cs="Times New Roman"/>
      <w:color w:val="0000FF"/>
      <w:u w:val="single"/>
    </w:rPr>
  </w:style>
  <w:style w:type="paragraph" w:styleId="af">
    <w:name w:val="Document Map"/>
    <w:basedOn w:val="a"/>
    <w:link w:val="af0"/>
    <w:uiPriority w:val="99"/>
    <w:semiHidden/>
    <w:unhideWhenUsed/>
    <w:rsid w:val="00422CCF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link w:val="af"/>
    <w:uiPriority w:val="99"/>
    <w:semiHidden/>
    <w:locked/>
    <w:rsid w:val="00422CCF"/>
    <w:rPr>
      <w:rFonts w:ascii="Tahoma" w:hAnsi="Tahoma" w:cs="Tahoma"/>
      <w:sz w:val="16"/>
      <w:szCs w:val="16"/>
      <w:lang w:val="x-none" w:eastAsia="ru-RU"/>
    </w:rPr>
  </w:style>
  <w:style w:type="paragraph" w:styleId="af1">
    <w:name w:val="Normal (Web)"/>
    <w:basedOn w:val="a"/>
    <w:uiPriority w:val="99"/>
    <w:unhideWhenUsed/>
    <w:rsid w:val="00392EF4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msonormalbullet1gif">
    <w:name w:val="msonormalbullet1.gif"/>
    <w:basedOn w:val="a"/>
    <w:rsid w:val="00D86D88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24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0D6D7-F75E-4C63-A828-33085EDA8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3419</Words>
  <Characters>19491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ДВГУ</Company>
  <LinksUpToDate>false</LinksUpToDate>
  <CharactersWithSpaces>22865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Кристина</dc:creator>
  <cp:keywords/>
  <dc:description/>
  <cp:lastModifiedBy>admin</cp:lastModifiedBy>
  <cp:revision>2</cp:revision>
  <dcterms:created xsi:type="dcterms:W3CDTF">2014-03-07T14:07:00Z</dcterms:created>
  <dcterms:modified xsi:type="dcterms:W3CDTF">2014-03-07T14:07:00Z</dcterms:modified>
</cp:coreProperties>
</file>