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D1" w:rsidRDefault="00DE1FD1">
      <w:pPr>
        <w:spacing w:line="360" w:lineRule="auto"/>
        <w:ind w:firstLine="113"/>
        <w:jc w:val="center"/>
        <w:rPr>
          <w:sz w:val="30"/>
        </w:rPr>
      </w:pPr>
      <w:r>
        <w:rPr>
          <w:sz w:val="30"/>
        </w:rPr>
        <w:t>Тверской государственный университет</w:t>
      </w:r>
    </w:p>
    <w:p w:rsidR="00DE1FD1" w:rsidRDefault="00DE1FD1">
      <w:pPr>
        <w:spacing w:line="360" w:lineRule="auto"/>
        <w:ind w:firstLine="113"/>
        <w:jc w:val="center"/>
        <w:rPr>
          <w:sz w:val="30"/>
        </w:rPr>
      </w:pPr>
      <w:r>
        <w:rPr>
          <w:sz w:val="30"/>
        </w:rPr>
        <w:t>Физико-технический факультет</w:t>
      </w:r>
    </w:p>
    <w:p w:rsidR="00DE1FD1" w:rsidRDefault="00DE1FD1">
      <w:pPr>
        <w:spacing w:line="360" w:lineRule="auto"/>
        <w:ind w:firstLine="113"/>
        <w:jc w:val="center"/>
        <w:rPr>
          <w:sz w:val="30"/>
        </w:rPr>
      </w:pPr>
      <w:r>
        <w:rPr>
          <w:sz w:val="30"/>
        </w:rPr>
        <w:t>Кафедра истории</w:t>
      </w:r>
    </w:p>
    <w:p w:rsidR="00DE1FD1" w:rsidRDefault="00DE1FD1">
      <w:pPr>
        <w:spacing w:line="360" w:lineRule="auto"/>
        <w:ind w:firstLine="113"/>
        <w:jc w:val="center"/>
        <w:rPr>
          <w:sz w:val="30"/>
        </w:rPr>
      </w:pPr>
    </w:p>
    <w:p w:rsidR="00DE1FD1" w:rsidRDefault="00DE1FD1">
      <w:pPr>
        <w:spacing w:line="360" w:lineRule="auto"/>
        <w:ind w:firstLine="113"/>
        <w:jc w:val="center"/>
        <w:rPr>
          <w:sz w:val="30"/>
        </w:rPr>
      </w:pPr>
    </w:p>
    <w:p w:rsidR="00DE1FD1" w:rsidRDefault="00DE1FD1">
      <w:pPr>
        <w:spacing w:line="360" w:lineRule="auto"/>
        <w:ind w:firstLine="113"/>
        <w:jc w:val="center"/>
        <w:rPr>
          <w:sz w:val="30"/>
        </w:rPr>
      </w:pPr>
    </w:p>
    <w:p w:rsidR="00DE1FD1" w:rsidRDefault="00DE1FD1">
      <w:pPr>
        <w:spacing w:line="360" w:lineRule="auto"/>
        <w:ind w:firstLine="113"/>
        <w:jc w:val="center"/>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40"/>
        </w:rPr>
      </w:pPr>
    </w:p>
    <w:p w:rsidR="00DE1FD1" w:rsidRDefault="00DE1FD1">
      <w:pPr>
        <w:spacing w:line="360" w:lineRule="auto"/>
        <w:ind w:firstLine="113"/>
        <w:jc w:val="center"/>
        <w:rPr>
          <w:sz w:val="40"/>
        </w:rPr>
      </w:pPr>
      <w:r>
        <w:rPr>
          <w:sz w:val="40"/>
        </w:rPr>
        <w:t>Реферат на тему:</w:t>
      </w:r>
    </w:p>
    <w:p w:rsidR="00DE1FD1" w:rsidRDefault="00DE1FD1">
      <w:pPr>
        <w:spacing w:line="360" w:lineRule="auto"/>
        <w:jc w:val="center"/>
        <w:rPr>
          <w:sz w:val="40"/>
        </w:rPr>
      </w:pPr>
      <w:r>
        <w:rPr>
          <w:sz w:val="40"/>
        </w:rPr>
        <w:t>«Юрий Владимирович Андропов</w:t>
      </w:r>
    </w:p>
    <w:p w:rsidR="00DE1FD1" w:rsidRDefault="00DE1FD1">
      <w:pPr>
        <w:spacing w:line="360" w:lineRule="auto"/>
        <w:jc w:val="center"/>
        <w:rPr>
          <w:sz w:val="40"/>
        </w:rPr>
      </w:pPr>
      <w:r>
        <w:rPr>
          <w:sz w:val="40"/>
        </w:rPr>
        <w:t>и его вклад в развитие государства»</w:t>
      </w:r>
    </w:p>
    <w:p w:rsidR="00DE1FD1" w:rsidRDefault="00DE1FD1">
      <w:pPr>
        <w:spacing w:line="360" w:lineRule="auto"/>
        <w:ind w:firstLine="113"/>
        <w:jc w:val="center"/>
        <w:rPr>
          <w:sz w:val="40"/>
        </w:rPr>
      </w:pPr>
    </w:p>
    <w:p w:rsidR="00DE1FD1" w:rsidRDefault="00DE1FD1">
      <w:pPr>
        <w:spacing w:line="360" w:lineRule="auto"/>
        <w:ind w:firstLine="113"/>
        <w:jc w:val="center"/>
        <w:rPr>
          <w:sz w:val="4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jc w:val="center"/>
        <w:rPr>
          <w:sz w:val="30"/>
        </w:rPr>
      </w:pPr>
    </w:p>
    <w:p w:rsidR="00DE1FD1" w:rsidRDefault="00DE1FD1">
      <w:pPr>
        <w:spacing w:line="360" w:lineRule="auto"/>
        <w:ind w:firstLine="113"/>
        <w:jc w:val="right"/>
        <w:rPr>
          <w:sz w:val="30"/>
        </w:rPr>
      </w:pPr>
      <w:r>
        <w:rPr>
          <w:sz w:val="30"/>
        </w:rPr>
        <w:t>Выполнил студент группы №13:</w:t>
      </w:r>
    </w:p>
    <w:p w:rsidR="00DE1FD1" w:rsidRDefault="00DE1FD1">
      <w:pPr>
        <w:spacing w:line="360" w:lineRule="auto"/>
        <w:ind w:firstLine="113"/>
        <w:jc w:val="right"/>
        <w:rPr>
          <w:sz w:val="30"/>
        </w:rPr>
      </w:pPr>
      <w:r>
        <w:rPr>
          <w:sz w:val="30"/>
        </w:rPr>
        <w:t>Викторов К.Н.</w:t>
      </w:r>
    </w:p>
    <w:p w:rsidR="00DE1FD1" w:rsidRDefault="00DE1FD1">
      <w:pPr>
        <w:spacing w:line="360" w:lineRule="auto"/>
        <w:ind w:firstLine="113"/>
        <w:jc w:val="right"/>
        <w:rPr>
          <w:sz w:val="30"/>
        </w:rPr>
      </w:pPr>
      <w:r>
        <w:rPr>
          <w:sz w:val="30"/>
        </w:rPr>
        <w:t>Проверил научный руководитель:</w:t>
      </w:r>
    </w:p>
    <w:p w:rsidR="00DE1FD1" w:rsidRDefault="00DE1FD1">
      <w:pPr>
        <w:spacing w:line="360" w:lineRule="auto"/>
        <w:ind w:firstLine="113"/>
        <w:rPr>
          <w:sz w:val="30"/>
        </w:rPr>
      </w:pPr>
    </w:p>
    <w:p w:rsidR="00DE1FD1" w:rsidRDefault="00DE1FD1">
      <w:pPr>
        <w:spacing w:line="360" w:lineRule="auto"/>
        <w:ind w:firstLine="113"/>
        <w:rPr>
          <w:sz w:val="22"/>
        </w:rPr>
      </w:pPr>
    </w:p>
    <w:p w:rsidR="00DE1FD1" w:rsidRDefault="00DE1FD1">
      <w:pPr>
        <w:pStyle w:val="2"/>
        <w:rPr>
          <w:sz w:val="22"/>
        </w:rPr>
      </w:pPr>
    </w:p>
    <w:p w:rsidR="00DE1FD1" w:rsidRDefault="00DE1FD1">
      <w:pPr>
        <w:pStyle w:val="2"/>
        <w:rPr>
          <w:sz w:val="22"/>
        </w:rPr>
      </w:pPr>
    </w:p>
    <w:p w:rsidR="00DE1FD1" w:rsidRDefault="00DE1FD1">
      <w:pPr>
        <w:pStyle w:val="2"/>
        <w:rPr>
          <w:sz w:val="22"/>
        </w:rPr>
      </w:pPr>
      <w:r>
        <w:rPr>
          <w:sz w:val="22"/>
        </w:rPr>
        <w:t>Г. Тверь</w:t>
      </w:r>
    </w:p>
    <w:p w:rsidR="00DE1FD1" w:rsidRDefault="00DE1FD1">
      <w:pPr>
        <w:spacing w:line="360" w:lineRule="auto"/>
        <w:ind w:firstLine="113"/>
        <w:jc w:val="center"/>
        <w:rPr>
          <w:sz w:val="22"/>
        </w:rPr>
      </w:pPr>
      <w:r>
        <w:rPr>
          <w:sz w:val="22"/>
        </w:rPr>
        <w:t>2005 г.</w:t>
      </w:r>
    </w:p>
    <w:p w:rsidR="00DE1FD1" w:rsidRDefault="00DE1FD1">
      <w:pPr>
        <w:spacing w:line="360" w:lineRule="auto"/>
        <w:ind w:firstLine="113"/>
        <w:jc w:val="center"/>
        <w:rPr>
          <w:sz w:val="36"/>
        </w:rPr>
      </w:pPr>
      <w:r>
        <w:rPr>
          <w:sz w:val="36"/>
        </w:rPr>
        <w:t>План реферата:</w:t>
      </w:r>
    </w:p>
    <w:p w:rsidR="00DE1FD1" w:rsidRDefault="00DE1FD1">
      <w:pPr>
        <w:pStyle w:val="1"/>
      </w:pPr>
      <w:r>
        <w:t>Введение…………………………………………………………..3</w:t>
      </w:r>
    </w:p>
    <w:p w:rsidR="00DE1FD1" w:rsidRDefault="00DE1FD1">
      <w:pPr>
        <w:pStyle w:val="1"/>
      </w:pPr>
      <w:r>
        <w:t>Глава 1:КГБ</w:t>
      </w:r>
    </w:p>
    <w:p w:rsidR="00DE1FD1" w:rsidRDefault="00DE1FD1">
      <w:pPr>
        <w:spacing w:line="360" w:lineRule="auto"/>
        <w:ind w:firstLine="113"/>
        <w:rPr>
          <w:sz w:val="30"/>
        </w:rPr>
      </w:pPr>
      <w:r>
        <w:rPr>
          <w:sz w:val="30"/>
        </w:rPr>
        <w:t xml:space="preserve">           Приход в КГБ………………………………………………4</w:t>
      </w:r>
    </w:p>
    <w:p w:rsidR="00DE1FD1" w:rsidRDefault="00DE1FD1">
      <w:pPr>
        <w:spacing w:line="360" w:lineRule="auto"/>
        <w:ind w:firstLine="113"/>
        <w:rPr>
          <w:sz w:val="30"/>
        </w:rPr>
      </w:pPr>
      <w:r>
        <w:rPr>
          <w:sz w:val="30"/>
        </w:rPr>
        <w:t xml:space="preserve">           15 лет в КГБ………………………………………………..4</w:t>
      </w:r>
    </w:p>
    <w:p w:rsidR="00DE1FD1" w:rsidRDefault="00DE1FD1">
      <w:pPr>
        <w:pStyle w:val="1"/>
      </w:pPr>
      <w:r>
        <w:t>Глава 2:генеральный секретарь</w:t>
      </w:r>
    </w:p>
    <w:p w:rsidR="00DE1FD1" w:rsidRDefault="00DE1FD1">
      <w:pPr>
        <w:pStyle w:val="1"/>
        <w:rPr>
          <w:b w:val="0"/>
          <w:bCs w:val="0"/>
        </w:rPr>
      </w:pPr>
      <w:r>
        <w:rPr>
          <w:b w:val="0"/>
          <w:bCs w:val="0"/>
        </w:rPr>
        <w:t xml:space="preserve">           «Борьба за кресло» ………………………………………..7</w:t>
      </w:r>
    </w:p>
    <w:p w:rsidR="00DE1FD1" w:rsidRDefault="00DE1FD1">
      <w:pPr>
        <w:spacing w:line="360" w:lineRule="auto"/>
        <w:ind w:firstLine="113"/>
        <w:rPr>
          <w:sz w:val="30"/>
        </w:rPr>
      </w:pPr>
      <w:r>
        <w:rPr>
          <w:sz w:val="30"/>
        </w:rPr>
        <w:t xml:space="preserve">           15 месяцев – лидер КПСС…………………………………8</w:t>
      </w:r>
    </w:p>
    <w:p w:rsidR="00DE1FD1" w:rsidRDefault="00DE1FD1">
      <w:pPr>
        <w:spacing w:line="360" w:lineRule="auto"/>
        <w:ind w:firstLine="113"/>
        <w:rPr>
          <w:sz w:val="30"/>
        </w:rPr>
      </w:pPr>
      <w:r>
        <w:rPr>
          <w:sz w:val="30"/>
        </w:rPr>
        <w:t xml:space="preserve">           руководство из больницы………………………………….11</w:t>
      </w:r>
    </w:p>
    <w:p w:rsidR="00DE1FD1" w:rsidRDefault="00DE1FD1">
      <w:pPr>
        <w:spacing w:line="360" w:lineRule="auto"/>
        <w:ind w:firstLine="113"/>
        <w:rPr>
          <w:b/>
          <w:bCs/>
          <w:sz w:val="30"/>
        </w:rPr>
      </w:pPr>
      <w:r>
        <w:rPr>
          <w:b/>
          <w:bCs/>
          <w:sz w:val="30"/>
        </w:rPr>
        <w:t>Заключение……………………………………………………….12</w:t>
      </w:r>
    </w:p>
    <w:p w:rsidR="00DE1FD1" w:rsidRDefault="00DE1FD1">
      <w:pPr>
        <w:spacing w:line="360" w:lineRule="auto"/>
        <w:ind w:firstLine="113"/>
        <w:rPr>
          <w:b/>
          <w:bCs/>
          <w:sz w:val="30"/>
        </w:rPr>
      </w:pPr>
      <w:r>
        <w:rPr>
          <w:b/>
          <w:bCs/>
          <w:sz w:val="30"/>
        </w:rPr>
        <w:t>Библиография…………………………………………………….15</w:t>
      </w: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113"/>
        <w:rPr>
          <w:sz w:val="30"/>
        </w:rPr>
      </w:pPr>
    </w:p>
    <w:p w:rsidR="00DE1FD1" w:rsidRDefault="00DE1FD1">
      <w:pPr>
        <w:spacing w:line="360" w:lineRule="auto"/>
        <w:ind w:firstLine="284"/>
        <w:jc w:val="center"/>
        <w:rPr>
          <w:b/>
          <w:bCs/>
          <w:sz w:val="36"/>
        </w:rPr>
      </w:pPr>
    </w:p>
    <w:p w:rsidR="00DE1FD1" w:rsidRDefault="00DE1FD1">
      <w:pPr>
        <w:spacing w:line="360" w:lineRule="auto"/>
        <w:ind w:firstLine="284"/>
        <w:jc w:val="center"/>
        <w:rPr>
          <w:b/>
          <w:bCs/>
          <w:sz w:val="36"/>
        </w:rPr>
      </w:pPr>
    </w:p>
    <w:p w:rsidR="00DE1FD1" w:rsidRDefault="00DE1FD1">
      <w:pPr>
        <w:spacing w:line="360" w:lineRule="auto"/>
        <w:ind w:firstLine="284"/>
        <w:jc w:val="center"/>
        <w:rPr>
          <w:b/>
          <w:bCs/>
          <w:sz w:val="36"/>
        </w:rPr>
      </w:pPr>
      <w:r>
        <w:rPr>
          <w:b/>
          <w:bCs/>
          <w:sz w:val="36"/>
        </w:rPr>
        <w:t>Введение.</w:t>
      </w:r>
    </w:p>
    <w:p w:rsidR="00DE1FD1" w:rsidRDefault="00DE1FD1">
      <w:pPr>
        <w:spacing w:line="360" w:lineRule="auto"/>
        <w:ind w:firstLine="284"/>
        <w:rPr>
          <w:sz w:val="28"/>
        </w:rPr>
      </w:pPr>
      <w:r>
        <w:rPr>
          <w:sz w:val="28"/>
        </w:rPr>
        <w:t>В обществе сложилась неоднозначная оценка личности Юрия Владимирови</w:t>
      </w:r>
      <w:r>
        <w:rPr>
          <w:sz w:val="28"/>
        </w:rPr>
        <w:softHyphen/>
        <w:t>ча Андропова, разные люди высказыва</w:t>
      </w:r>
      <w:r>
        <w:rPr>
          <w:sz w:val="28"/>
        </w:rPr>
        <w:softHyphen/>
        <w:t>ются о нём диаметрально противопо</w:t>
      </w:r>
      <w:r>
        <w:rPr>
          <w:sz w:val="28"/>
        </w:rPr>
        <w:softHyphen/>
        <w:t>ложно.</w:t>
      </w:r>
      <w:r>
        <w:rPr>
          <w:noProof/>
          <w:sz w:val="28"/>
        </w:rPr>
        <w:t>15</w:t>
      </w:r>
      <w:r>
        <w:rPr>
          <w:sz w:val="28"/>
        </w:rPr>
        <w:t xml:space="preserve"> лет он возглавлял Комитет государствен</w:t>
      </w:r>
      <w:r>
        <w:rPr>
          <w:sz w:val="28"/>
        </w:rPr>
        <w:softHyphen/>
        <w:t>ной безопасности и</w:t>
      </w:r>
      <w:r>
        <w:rPr>
          <w:noProof/>
          <w:sz w:val="28"/>
        </w:rPr>
        <w:t xml:space="preserve"> 15</w:t>
      </w:r>
      <w:r>
        <w:rPr>
          <w:sz w:val="28"/>
        </w:rPr>
        <w:t xml:space="preserve"> месяцев фор</w:t>
      </w:r>
      <w:r>
        <w:rPr>
          <w:sz w:val="28"/>
        </w:rPr>
        <w:softHyphen/>
        <w:t>мально стоял во главе партии и госу</w:t>
      </w:r>
      <w:r>
        <w:rPr>
          <w:sz w:val="28"/>
        </w:rPr>
        <w:softHyphen/>
        <w:t>дарства.</w:t>
      </w:r>
    </w:p>
    <w:p w:rsidR="00DE1FD1" w:rsidRDefault="00DE1FD1">
      <w:pPr>
        <w:spacing w:line="360" w:lineRule="auto"/>
        <w:ind w:firstLine="284"/>
        <w:rPr>
          <w:sz w:val="28"/>
        </w:rPr>
      </w:pPr>
      <w:r>
        <w:rPr>
          <w:sz w:val="28"/>
        </w:rPr>
        <w:t>Андропов человек без биографии. О его жизни известно меньше, чем о жизни любого другого главы КПСС (может быть, за исключением Кон</w:t>
      </w:r>
      <w:r>
        <w:rPr>
          <w:sz w:val="28"/>
        </w:rPr>
        <w:softHyphen/>
        <w:t>стантина Черненко). Андропов родил</w:t>
      </w:r>
      <w:r>
        <w:rPr>
          <w:sz w:val="28"/>
        </w:rPr>
        <w:softHyphen/>
        <w:t>ся в семье железнодорожника в стан</w:t>
      </w:r>
      <w:r>
        <w:rPr>
          <w:sz w:val="28"/>
        </w:rPr>
        <w:softHyphen/>
        <w:t>ице Нагутская (Ставрополье) До сих пор в опубликованных материалах нельзя найти ни отчество его отца, ни имя матери, ни каких-либо данных о братьях и сестрах (если таковые были). Ходят слухи о греческом, еврейском, казацком или северокавказском про</w:t>
      </w:r>
      <w:r>
        <w:rPr>
          <w:sz w:val="28"/>
        </w:rPr>
        <w:softHyphen/>
        <w:t>исхождении родителей Андропова. Во всех справочниках национальность Андропова обозначена как «русский». В двадцатилетнем возрасте пошёл работать, потом поступил в техникум водного транспорта, далее в 1938-м назначается первым секретарём комсомола крупной промышленной области. Это стало возможным из-за чистки в партийном аппарате второй половины 30-х годов ,которая создала «вакантные места».</w:t>
      </w:r>
    </w:p>
    <w:p w:rsidR="00DE1FD1" w:rsidRDefault="00DE1FD1">
      <w:pPr>
        <w:spacing w:line="360" w:lineRule="auto"/>
        <w:ind w:firstLine="284"/>
        <w:rPr>
          <w:sz w:val="28"/>
        </w:rPr>
      </w:pPr>
      <w:r>
        <w:rPr>
          <w:sz w:val="28"/>
        </w:rPr>
        <w:t xml:space="preserve">Говорят, что </w:t>
      </w:r>
      <w:r>
        <w:rPr>
          <w:bCs/>
          <w:spacing w:val="2"/>
          <w:sz w:val="28"/>
        </w:rPr>
        <w:t>Андропов стал символом не</w:t>
      </w:r>
      <w:r>
        <w:rPr>
          <w:bCs/>
          <w:spacing w:val="2"/>
          <w:sz w:val="28"/>
        </w:rPr>
        <w:softHyphen/>
        <w:t xml:space="preserve">состоявшейся перестройки социалистического государства, это дает  пишу размышлениям о том, каков бы был сегодняшний строй России, если бы Андропов воплотил свои идеи в жизнь. </w:t>
      </w:r>
    </w:p>
    <w:p w:rsidR="00DE1FD1" w:rsidRDefault="00DE1FD1">
      <w:pPr>
        <w:pStyle w:val="a3"/>
        <w:ind w:firstLine="284"/>
        <w:rPr>
          <w:sz w:val="28"/>
        </w:rPr>
      </w:pPr>
      <w:r>
        <w:rPr>
          <w:sz w:val="28"/>
        </w:rPr>
        <w:t>Про Андропова мало, что рассказано (возьмем его детские годы) но много что можно сказать. В этом реферате я попробую дать оценку его деятельности и проследить путь его жизни от рождения до кончины. Его жизнь была очень насыщена  ,и всю её просто не оценить в этой работе ,поэтому я буду рассматривать только часть аспектов судьбы В. Ю. Андропова.</w:t>
      </w:r>
    </w:p>
    <w:p w:rsidR="00DE1FD1" w:rsidRDefault="00DE1FD1">
      <w:pPr>
        <w:pStyle w:val="a3"/>
        <w:ind w:firstLine="284"/>
        <w:rPr>
          <w:sz w:val="28"/>
        </w:rPr>
      </w:pPr>
    </w:p>
    <w:p w:rsidR="00DE1FD1" w:rsidRDefault="00DE1FD1">
      <w:pPr>
        <w:pStyle w:val="a3"/>
        <w:ind w:firstLine="284"/>
        <w:rPr>
          <w:sz w:val="28"/>
        </w:rPr>
      </w:pPr>
    </w:p>
    <w:p w:rsidR="00DE1FD1" w:rsidRDefault="00DE1FD1">
      <w:pPr>
        <w:pStyle w:val="a3"/>
        <w:ind w:firstLine="284"/>
        <w:jc w:val="center"/>
        <w:rPr>
          <w:b/>
          <w:bCs/>
          <w:sz w:val="36"/>
        </w:rPr>
      </w:pPr>
    </w:p>
    <w:p w:rsidR="00DE1FD1" w:rsidRDefault="00DE1FD1">
      <w:pPr>
        <w:pStyle w:val="a3"/>
        <w:ind w:firstLine="284"/>
        <w:jc w:val="center"/>
        <w:rPr>
          <w:b/>
          <w:bCs/>
          <w:sz w:val="36"/>
        </w:rPr>
      </w:pPr>
    </w:p>
    <w:p w:rsidR="00DE1FD1" w:rsidRDefault="00DE1FD1">
      <w:pPr>
        <w:pStyle w:val="a3"/>
        <w:ind w:firstLine="284"/>
        <w:jc w:val="center"/>
        <w:rPr>
          <w:b/>
          <w:bCs/>
          <w:sz w:val="36"/>
        </w:rPr>
      </w:pPr>
      <w:r>
        <w:rPr>
          <w:b/>
          <w:bCs/>
          <w:sz w:val="36"/>
        </w:rPr>
        <w:t>Глава № 1 :КГБ</w:t>
      </w:r>
    </w:p>
    <w:p w:rsidR="00DE1FD1" w:rsidRDefault="00DE1FD1">
      <w:pPr>
        <w:pStyle w:val="a3"/>
        <w:ind w:firstLine="284"/>
        <w:jc w:val="center"/>
        <w:rPr>
          <w:b/>
          <w:bCs/>
          <w:sz w:val="36"/>
        </w:rPr>
      </w:pPr>
      <w:r>
        <w:rPr>
          <w:b/>
          <w:bCs/>
          <w:sz w:val="36"/>
        </w:rPr>
        <w:t>Приход в КГБ</w:t>
      </w:r>
    </w:p>
    <w:p w:rsidR="00DE1FD1" w:rsidRDefault="00DE1FD1">
      <w:pPr>
        <w:pStyle w:val="a3"/>
        <w:ind w:firstLine="284"/>
        <w:rPr>
          <w:sz w:val="28"/>
        </w:rPr>
      </w:pPr>
      <w:r>
        <w:rPr>
          <w:sz w:val="28"/>
        </w:rPr>
        <w:t>После финской войны Сталин создаёт Карело-Финскую ССР, руководителем комсомола которой стал Андропов. Но началась В.О.В. , и Андропову пришлось покинуть город, но только до июня 44-го, а уже в 1947г. стал вторым секретарем всей республики, в 1951г. получает назначение в Москву, в аппарат ЦК, и становится там заведующим подотделом  по международным вопросам. Непосредственным руководителем в ЦК стал М. Суслов, секретарь по международным вопросам с мая 1947г. В 1953-м Андропова отправляют послом в Венгрию. Его потрясли события венгерской революции 1956 г. На базе его содействий был арестован Имре Надь, хотя они были друзьями. Андропов не мог понять, как Надь, содействовавший в своё время НКВД, мог стать предателем. Будучи послом в Венгрии, Андропов  показал всему миру, что он не чиновник, а политик, причём крупный. Возвращаясь из Будапешты, он получает высокую должность  заведующий отделом «который вёл » все социалистические страны. На  двенадцатом съезде его избирают членом  ЦК (октябрь 1961г.), в ноябре 1962г. секретарём ЦК. В</w:t>
      </w:r>
      <w:r>
        <w:rPr>
          <w:noProof/>
          <w:sz w:val="28"/>
        </w:rPr>
        <w:t xml:space="preserve"> 1967</w:t>
      </w:r>
      <w:r>
        <w:rPr>
          <w:sz w:val="28"/>
        </w:rPr>
        <w:t xml:space="preserve"> г. был смещён с поста пред</w:t>
      </w:r>
      <w:r>
        <w:rPr>
          <w:sz w:val="28"/>
        </w:rPr>
        <w:softHyphen/>
        <w:t>седателя КГБ Владимир Семичастный, что знаменовало победу группы Бреж</w:t>
      </w:r>
      <w:r>
        <w:rPr>
          <w:sz w:val="28"/>
        </w:rPr>
        <w:softHyphen/>
        <w:t>нева над сторонниками «железного Шурика»</w:t>
      </w:r>
      <w:r>
        <w:rPr>
          <w:noProof/>
          <w:sz w:val="28"/>
        </w:rPr>
        <w:t xml:space="preserve"> —</w:t>
      </w:r>
      <w:r>
        <w:rPr>
          <w:sz w:val="28"/>
        </w:rPr>
        <w:t xml:space="preserve"> Александра Шелепина. Согласно установленному ещё Хрущё</w:t>
      </w:r>
      <w:r>
        <w:rPr>
          <w:sz w:val="28"/>
        </w:rPr>
        <w:softHyphen/>
        <w:t>вым принципу, руководство органами безопасности должны осуществлять не профессиональные «рыцари плаща и кинжала», а кадровые партийные работники с гражданским прошлым. Андропов оказался наиболее подходя</w:t>
      </w:r>
      <w:r>
        <w:rPr>
          <w:sz w:val="28"/>
        </w:rPr>
        <w:softHyphen/>
        <w:t>щей кандидатурой. Он уже имел опыт борьбы с контрреволюцией в Вен</w:t>
      </w:r>
      <w:r>
        <w:rPr>
          <w:sz w:val="28"/>
        </w:rPr>
        <w:softHyphen/>
        <w:t>грии, а КГБ как раз предстояло акти</w:t>
      </w:r>
      <w:r>
        <w:rPr>
          <w:sz w:val="28"/>
        </w:rPr>
        <w:softHyphen/>
        <w:t>визировать борьбу с находившимся на подъёме правозащитным движением.</w:t>
      </w:r>
    </w:p>
    <w:p w:rsidR="00DE1FD1" w:rsidRDefault="00DE1FD1">
      <w:pPr>
        <w:pStyle w:val="a3"/>
        <w:ind w:firstLine="284"/>
        <w:jc w:val="center"/>
        <w:rPr>
          <w:b/>
          <w:sz w:val="36"/>
        </w:rPr>
      </w:pPr>
      <w:r>
        <w:rPr>
          <w:b/>
          <w:sz w:val="36"/>
        </w:rPr>
        <w:t>Пятнадцать лет в КГБ</w:t>
      </w:r>
    </w:p>
    <w:p w:rsidR="00DE1FD1" w:rsidRDefault="00DE1FD1">
      <w:pPr>
        <w:pStyle w:val="a3"/>
        <w:ind w:firstLine="284"/>
        <w:rPr>
          <w:sz w:val="28"/>
        </w:rPr>
      </w:pPr>
      <w:r>
        <w:rPr>
          <w:bCs/>
          <w:sz w:val="28"/>
        </w:rPr>
        <w:t>«Чем ближе система подходила к краю исторической бездны , тем сильнее проходила «кгбизация» великой страны»</w:t>
      </w:r>
      <w:r>
        <w:rPr>
          <w:rStyle w:val="ac"/>
          <w:bCs/>
          <w:sz w:val="28"/>
        </w:rPr>
        <w:footnoteReference w:id="1"/>
      </w:r>
    </w:p>
    <w:p w:rsidR="00DE1FD1" w:rsidRDefault="00DE1FD1">
      <w:pPr>
        <w:pStyle w:val="a3"/>
        <w:ind w:firstLine="284"/>
        <w:rPr>
          <w:sz w:val="28"/>
        </w:rPr>
      </w:pPr>
      <w:r>
        <w:rPr>
          <w:sz w:val="28"/>
        </w:rPr>
        <w:t>В 1967 г. Андропов приходит  на лубянку, в мрачное печально знаменитое здание на площади Держинского. Там председатель КГБ знакомится со многими делами прошлого, знакомится со системой тотальной слежки  и постоянного наблюдения не только в СССР,но и за рубежом. Наглядный пример –«агентурная разработка» А.Ф.Керенского, свёрнутая в 1963 г. ,Андропов мог лишь удивляться как в тогдашних нравах как тот мог уцелеть. «Андропов почувствовал себя в сво</w:t>
      </w:r>
      <w:r>
        <w:rPr>
          <w:sz w:val="28"/>
        </w:rPr>
        <w:softHyphen/>
        <w:t>ей стихии, обретя власть, равной которой обладали всего несколько человек в государстве»</w:t>
      </w:r>
      <w:r>
        <w:rPr>
          <w:rStyle w:val="ac"/>
          <w:sz w:val="28"/>
        </w:rPr>
        <w:footnoteReference w:id="2"/>
      </w:r>
      <w:r>
        <w:rPr>
          <w:sz w:val="28"/>
        </w:rPr>
        <w:t>. Андропов разработал достаточно эффективную тактику борьбы с диссидентством. С одной стороны, многих инакомыслящих бро</w:t>
      </w:r>
      <w:r>
        <w:rPr>
          <w:sz w:val="28"/>
        </w:rPr>
        <w:softHyphen/>
        <w:t>сали в психиатрические спецлечебницы, что позволяло избежать суда и шума в западной прессе, с другой сто</w:t>
      </w:r>
      <w:r>
        <w:rPr>
          <w:sz w:val="28"/>
        </w:rPr>
        <w:softHyphen/>
        <w:t>роны, тем правозащитникам, кто уже отсидел срок, предлагалось эмигри</w:t>
      </w:r>
      <w:r>
        <w:rPr>
          <w:sz w:val="28"/>
        </w:rPr>
        <w:softHyphen/>
        <w:t>ровать. К тому времени они уже полу</w:t>
      </w:r>
      <w:r>
        <w:rPr>
          <w:sz w:val="28"/>
        </w:rPr>
        <w:softHyphen/>
        <w:t>чили известность в мире, и искушение было велико. Тех, кто упирался, вроде  А. Солженицына и В. Буковского , высы</w:t>
      </w:r>
      <w:r>
        <w:rPr>
          <w:sz w:val="28"/>
        </w:rPr>
        <w:softHyphen/>
        <w:t>лали насильно.</w:t>
      </w:r>
    </w:p>
    <w:p w:rsidR="00DE1FD1" w:rsidRDefault="00DE1FD1">
      <w:pPr>
        <w:pStyle w:val="a3"/>
        <w:ind w:firstLine="284"/>
        <w:rPr>
          <w:sz w:val="28"/>
        </w:rPr>
      </w:pPr>
      <w:r>
        <w:rPr>
          <w:sz w:val="28"/>
        </w:rPr>
        <w:t>Именно Андропову принадлежит инициатива о высылке  А. Солженицына.</w:t>
      </w:r>
    </w:p>
    <w:p w:rsidR="00DE1FD1" w:rsidRDefault="00DE1FD1">
      <w:pPr>
        <w:pStyle w:val="a3"/>
        <w:ind w:firstLine="284"/>
        <w:rPr>
          <w:sz w:val="28"/>
        </w:rPr>
      </w:pPr>
      <w:r>
        <w:rPr>
          <w:sz w:val="28"/>
        </w:rPr>
        <w:t>«Лишь придя в КГБ Андропов увидел масштабы государственного террора сталинских времён , полностью покрываемого высшими партийными органами »</w:t>
      </w:r>
      <w:r>
        <w:rPr>
          <w:rStyle w:val="ac"/>
          <w:sz w:val="28"/>
        </w:rPr>
        <w:footnoteReference w:id="3"/>
      </w:r>
      <w:r>
        <w:rPr>
          <w:sz w:val="28"/>
        </w:rPr>
        <w:t xml:space="preserve"> Андропов очень много знал : где лежат кости Гитлера, судьбу многих «пропавших безвести»,точные объёмы золотых запасов СССР и многое  другое .Лишь Андропов знал реальное положение дел в стране, он знал реальную жизнь государства лучше ,чем кто-либо из соратников по политбюро.</w:t>
      </w:r>
    </w:p>
    <w:p w:rsidR="00DE1FD1" w:rsidRDefault="00DE1FD1">
      <w:pPr>
        <w:pStyle w:val="a3"/>
        <w:ind w:firstLine="284"/>
        <w:rPr>
          <w:sz w:val="28"/>
        </w:rPr>
      </w:pPr>
      <w:r>
        <w:rPr>
          <w:sz w:val="28"/>
        </w:rPr>
        <w:t>Обладая сильным аналитическим умом , ведя аскетический образ жизни ,</w:t>
      </w:r>
    </w:p>
    <w:p w:rsidR="00DE1FD1" w:rsidRDefault="00DE1FD1">
      <w:pPr>
        <w:pStyle w:val="a3"/>
        <w:ind w:firstLine="0"/>
        <w:rPr>
          <w:sz w:val="28"/>
        </w:rPr>
      </w:pPr>
      <w:r>
        <w:rPr>
          <w:sz w:val="28"/>
        </w:rPr>
        <w:t xml:space="preserve">хорошо зная свои кадры , Андропов пользовался большим </w:t>
      </w:r>
      <w:smartTag w:uri="urn:schemas-microsoft-com:office:smarttags" w:element="PersonName">
        <w:r>
          <w:rPr>
            <w:sz w:val="28"/>
          </w:rPr>
          <w:t>автор</w:t>
        </w:r>
      </w:smartTag>
      <w:r>
        <w:rPr>
          <w:sz w:val="28"/>
        </w:rPr>
        <w:t>итетом как  у себя в ведомстве ,так и в высших партийных кругах . Андропов редко выезжал на места и любил до ночи засиживаться в своём кабинете изучая дела.</w:t>
      </w:r>
    </w:p>
    <w:p w:rsidR="00DE1FD1" w:rsidRDefault="00DE1FD1">
      <w:pPr>
        <w:shd w:val="clear" w:color="auto" w:fill="FFFFFF"/>
        <w:spacing w:line="360" w:lineRule="auto"/>
        <w:ind w:firstLine="284"/>
        <w:rPr>
          <w:bCs/>
          <w:spacing w:val="2"/>
          <w:sz w:val="28"/>
        </w:rPr>
      </w:pPr>
      <w:r>
        <w:rPr>
          <w:sz w:val="28"/>
        </w:rPr>
        <w:t>Деятельность на лубянки делилась на внешнюю разведку и внутреннюю политику.  КГБ тех лет занималось : разведывательном обеспечением встреч Брежнева с представителями Франции, Индии  и других государств научно-технической разведкой, враждебными замыслами С.Ш.А. ,нелегальной разведкой по поручениям политбюро .Первое дело Андропова- события в Чехословакии в 1968г. ,далее Ангола с Эфиопией , запутанный палестинский узел ,арабские интриги и.т.д. Андропову принадлежит инициатива проведения регулярных совещаний ответственных работников спецслужб по вопросам борьбы с идеологическими диверсиями империализма. Благодаря  Андропову КГБ резко усилило деятельность внешней разведки и контрразведки , акцент на военно-технический характер дел , борьба с «инакомыслящими».</w:t>
      </w:r>
      <w:r>
        <w:rPr>
          <w:bCs/>
          <w:spacing w:val="2"/>
          <w:sz w:val="28"/>
        </w:rPr>
        <w:t xml:space="preserve"> </w:t>
      </w:r>
    </w:p>
    <w:p w:rsidR="00DE1FD1" w:rsidRDefault="00DE1FD1">
      <w:pPr>
        <w:shd w:val="clear" w:color="auto" w:fill="FFFFFF"/>
        <w:spacing w:line="360" w:lineRule="auto"/>
        <w:ind w:firstLine="284"/>
        <w:rPr>
          <w:sz w:val="28"/>
        </w:rPr>
      </w:pPr>
      <w:r>
        <w:rPr>
          <w:bCs/>
          <w:spacing w:val="2"/>
          <w:sz w:val="28"/>
        </w:rPr>
        <w:t>По требованию КГБ в Уголовный кодекс были введены специальные статьи, в которых расширительно толковались понятия «антисоветская пропаганда» и «клевета на советский общественный строй», а также статьи, позволяющие продлевать и устанавливать новые сроки уже осужденных по этим мотивам. Андропов проводил работу целенаправленно и систематически и никогда не выказывал даже тени раскаяния или сожаления.</w:t>
      </w:r>
    </w:p>
    <w:p w:rsidR="00DE1FD1" w:rsidRDefault="00DE1FD1">
      <w:pPr>
        <w:pStyle w:val="a3"/>
        <w:ind w:firstLine="284"/>
        <w:rPr>
          <w:sz w:val="28"/>
        </w:rPr>
      </w:pPr>
      <w:r>
        <w:rPr>
          <w:sz w:val="28"/>
        </w:rPr>
        <w:t>Председатель КГБ очень интересовался и «чекистскими делами». Готовясь к двадцать вторым Олимпийским играм в Москве  Андропов «засыпал» ЦК письмами с предостережениями о идеологических диверсиях .</w:t>
      </w:r>
    </w:p>
    <w:p w:rsidR="00DE1FD1" w:rsidRDefault="00DE1FD1">
      <w:pPr>
        <w:shd w:val="clear" w:color="auto" w:fill="FFFFFF"/>
        <w:spacing w:line="360" w:lineRule="auto"/>
        <w:ind w:firstLine="284"/>
        <w:rPr>
          <w:bCs/>
          <w:spacing w:val="2"/>
          <w:sz w:val="28"/>
        </w:rPr>
      </w:pPr>
      <w:r>
        <w:rPr>
          <w:sz w:val="28"/>
        </w:rPr>
        <w:t>Андропов довольно долгое время непосредственно не влиял на идеологическую политику , но потом благодаря Пятому управлению во главе с Ф.Д.Бобковым  «дела пошли решительней».Первыми в 1979-80гг. подверглись атаке с Лубянки издательство «Современник» ,далее развалили саратовский журнал «Волга», последовало снятие руководителей «Комсомольской правды » и «Человек и Закон» .</w:t>
      </w:r>
      <w:r>
        <w:rPr>
          <w:bCs/>
          <w:spacing w:val="2"/>
          <w:sz w:val="28"/>
        </w:rPr>
        <w:t xml:space="preserve"> По инициативе Андропова были проведены идейно-политические акции по повышению престижа органов безопасности. Появился целый ряд книг и конофильмов о подвигах разведчиков и контрразведчиков, особенно в годы Великой Отечественной войны, например знаменитый фильм «Семнадцать мгновений весны» по роману Юлиана Семенова.</w:t>
      </w:r>
    </w:p>
    <w:p w:rsidR="00DE1FD1" w:rsidRDefault="00DE1FD1">
      <w:pPr>
        <w:shd w:val="clear" w:color="auto" w:fill="FFFFFF"/>
        <w:spacing w:line="360" w:lineRule="auto"/>
        <w:ind w:firstLine="284"/>
        <w:rPr>
          <w:bCs/>
          <w:spacing w:val="2"/>
          <w:sz w:val="28"/>
        </w:rPr>
      </w:pPr>
      <w:r>
        <w:rPr>
          <w:bCs/>
          <w:spacing w:val="2"/>
          <w:sz w:val="28"/>
        </w:rPr>
        <w:t>В это время во многих государствах, в том числе и в СССР, наблю</w:t>
      </w:r>
      <w:r>
        <w:rPr>
          <w:bCs/>
          <w:spacing w:val="2"/>
          <w:sz w:val="28"/>
        </w:rPr>
        <w:softHyphen/>
        <w:t>далась активизация терроризма. Так, в 1969 г. было совершено терро</w:t>
      </w:r>
      <w:r>
        <w:rPr>
          <w:bCs/>
          <w:spacing w:val="2"/>
          <w:sz w:val="28"/>
        </w:rPr>
        <w:softHyphen/>
        <w:t>ристическое нападение на автомобиль Брежнева во время встречи кос</w:t>
      </w:r>
      <w:r>
        <w:rPr>
          <w:bCs/>
          <w:spacing w:val="2"/>
          <w:sz w:val="28"/>
        </w:rPr>
        <w:softHyphen/>
        <w:t>монавтов Г.Берегового и А.Николаева. В московском метрополитене в результате взрыва погибло несколько десятков человек. По прямой ини</w:t>
      </w:r>
      <w:r>
        <w:rPr>
          <w:bCs/>
          <w:spacing w:val="2"/>
          <w:sz w:val="28"/>
        </w:rPr>
        <w:softHyphen/>
        <w:t>циативе Андропова было создано знаменитое антитеррористическое подразделение КГБ — группа «Альфа», которая стала в дальнейшем основным и самым эффективным в борьбе с террором в годы пере</w:t>
      </w:r>
      <w:r>
        <w:rPr>
          <w:bCs/>
          <w:spacing w:val="2"/>
          <w:sz w:val="28"/>
        </w:rPr>
        <w:softHyphen/>
        <w:t>стройки и реформ. КГБ проводил расследование крупнейших аварий типа пожара в сто</w:t>
      </w:r>
      <w:r>
        <w:rPr>
          <w:bCs/>
          <w:spacing w:val="2"/>
          <w:sz w:val="28"/>
        </w:rPr>
        <w:softHyphen/>
        <w:t>личной гостинице «Россия» или взрыва на Минском телевизорном заводе.</w:t>
      </w:r>
    </w:p>
    <w:p w:rsidR="00DE1FD1" w:rsidRDefault="00DE1FD1">
      <w:pPr>
        <w:pStyle w:val="a3"/>
        <w:ind w:firstLine="284"/>
        <w:rPr>
          <w:sz w:val="28"/>
        </w:rPr>
      </w:pPr>
      <w:r>
        <w:rPr>
          <w:sz w:val="28"/>
        </w:rPr>
        <w:t>Тотальный контроль в КГБ ,которое беспрекословно подчинялось Андропову, был недостаточным для председателя Лубянки в его голове гнездились планы глобального переустройства всей советской истории –созрело дерзкое решение подняться на кремлёвский Олимп .</w:t>
      </w:r>
    </w:p>
    <w:p w:rsidR="00DE1FD1" w:rsidRDefault="00DE1FD1">
      <w:pPr>
        <w:pStyle w:val="a3"/>
        <w:ind w:firstLine="284"/>
        <w:jc w:val="center"/>
        <w:rPr>
          <w:b/>
          <w:sz w:val="36"/>
        </w:rPr>
      </w:pPr>
      <w:r>
        <w:rPr>
          <w:b/>
          <w:sz w:val="36"/>
        </w:rPr>
        <w:t>Глава 2 : генеральный секретарь</w:t>
      </w:r>
    </w:p>
    <w:p w:rsidR="00DE1FD1" w:rsidRDefault="00DE1FD1">
      <w:pPr>
        <w:pStyle w:val="a3"/>
        <w:ind w:firstLine="284"/>
        <w:jc w:val="center"/>
        <w:rPr>
          <w:b/>
          <w:sz w:val="36"/>
        </w:rPr>
      </w:pPr>
      <w:r>
        <w:rPr>
          <w:b/>
          <w:sz w:val="36"/>
        </w:rPr>
        <w:t>«Борьба за кресло»</w:t>
      </w:r>
    </w:p>
    <w:p w:rsidR="00DE1FD1" w:rsidRDefault="00DE1FD1">
      <w:pPr>
        <w:pStyle w:val="a3"/>
        <w:ind w:firstLine="284"/>
        <w:rPr>
          <w:sz w:val="28"/>
        </w:rPr>
      </w:pPr>
      <w:r>
        <w:rPr>
          <w:sz w:val="28"/>
        </w:rPr>
        <w:t>Основой стратегического плана Андропова была атака на самого Брежнева .Так как в 1978г. скончался Кулаков ,член политбюро по сельскому хозяйству, имелось два «вторых секретаря» - Суслов и Кириленко, но к началу 1980-х годов у Кириленко началось умственное оскудение . Все считали  главным наследником Г.Романова .</w:t>
      </w:r>
    </w:p>
    <w:p w:rsidR="00DE1FD1" w:rsidRDefault="00DE1FD1">
      <w:pPr>
        <w:pStyle w:val="a3"/>
        <w:ind w:firstLine="284"/>
        <w:rPr>
          <w:sz w:val="28"/>
        </w:rPr>
      </w:pPr>
      <w:r>
        <w:rPr>
          <w:sz w:val="28"/>
        </w:rPr>
        <w:t>Приближение к Брежневу  Андропов начал из далека : разоблачил Медунова которому покровительствовал Брежнев , вся разоблачающая информация пришла конечно же из КГБ ,далее оставалось три направления: Н.Иноземцов –давний и ближайший советник Брежнева , В.Гришин как возможный наследник, Галина Леонидовна –любимая дочь генсека.</w:t>
      </w:r>
    </w:p>
    <w:p w:rsidR="00DE1FD1" w:rsidRDefault="00DE1FD1">
      <w:pPr>
        <w:pStyle w:val="a3"/>
        <w:ind w:firstLine="284"/>
        <w:rPr>
          <w:sz w:val="28"/>
        </w:rPr>
      </w:pPr>
      <w:r>
        <w:rPr>
          <w:sz w:val="28"/>
        </w:rPr>
        <w:t>Иноземцова обвинили в мздоимстве  ,далее он скоропостижно скончался у себя на даче , в это же время по непонятным причинам скончался и Цвигун.</w:t>
      </w:r>
    </w:p>
    <w:p w:rsidR="00DE1FD1" w:rsidRDefault="00DE1FD1">
      <w:pPr>
        <w:pStyle w:val="a3"/>
        <w:ind w:firstLine="284"/>
        <w:rPr>
          <w:sz w:val="28"/>
        </w:rPr>
      </w:pPr>
      <w:r>
        <w:rPr>
          <w:sz w:val="28"/>
        </w:rPr>
        <w:t>Далее  Андропов занялся Галиной Леонидовной . У дочери Брежнева было несколько мужей , этим и воспользовались службы КГБ , разоблачив мужчин Галины они могли «подпортить» ей репутацию.</w:t>
      </w:r>
    </w:p>
    <w:p w:rsidR="00DE1FD1" w:rsidRDefault="00DE1FD1">
      <w:pPr>
        <w:pStyle w:val="a3"/>
        <w:ind w:firstLine="284"/>
        <w:rPr>
          <w:bCs/>
          <w:sz w:val="28"/>
        </w:rPr>
      </w:pPr>
      <w:r>
        <w:rPr>
          <w:sz w:val="28"/>
        </w:rPr>
        <w:t>Был проведён обыск на квартире «Бори Цыгана» , коем была увлечена Галина, дал нужный результат .Были найдены драгоценности , большие суммы денег ,и другие «улики» , конечно это было найдено не без помощи КГБ, которое не редко находило там где ему нужно. Далее разоблачили  Колеватова, первого мужа дочери Брежнева , обвинив его в «приёме многочисленных подарков от поклонников и артистов , а также в валютных делах»</w:t>
      </w:r>
      <w:r>
        <w:rPr>
          <w:rStyle w:val="ac"/>
          <w:sz w:val="28"/>
        </w:rPr>
        <w:footnoteReference w:id="4"/>
      </w:r>
      <w:r>
        <w:rPr>
          <w:bCs/>
          <w:sz w:val="28"/>
        </w:rPr>
        <w:t xml:space="preserve"> </w:t>
      </w:r>
    </w:p>
    <w:p w:rsidR="00DE1FD1" w:rsidRDefault="00DE1FD1">
      <w:pPr>
        <w:pStyle w:val="a3"/>
        <w:ind w:firstLine="284"/>
        <w:rPr>
          <w:bCs/>
          <w:sz w:val="28"/>
        </w:rPr>
      </w:pPr>
      <w:r>
        <w:rPr>
          <w:sz w:val="28"/>
        </w:rPr>
        <w:t>Само же здоровье Брежнева становилось неважным . Далее всё зависело от судьбы.</w:t>
      </w:r>
    </w:p>
    <w:p w:rsidR="00DE1FD1" w:rsidRDefault="00DE1FD1">
      <w:pPr>
        <w:pStyle w:val="a3"/>
        <w:ind w:firstLine="284"/>
        <w:jc w:val="center"/>
        <w:rPr>
          <w:b/>
          <w:sz w:val="36"/>
        </w:rPr>
      </w:pPr>
      <w:r>
        <w:rPr>
          <w:b/>
          <w:sz w:val="36"/>
        </w:rPr>
        <w:t>15 месяцев – лидер КПСС</w:t>
      </w:r>
    </w:p>
    <w:p w:rsidR="00DE1FD1" w:rsidRDefault="00DE1FD1">
      <w:pPr>
        <w:shd w:val="clear" w:color="auto" w:fill="FFFFFF"/>
        <w:spacing w:line="360" w:lineRule="auto"/>
        <w:ind w:firstLine="284"/>
        <w:rPr>
          <w:bCs/>
          <w:spacing w:val="2"/>
          <w:sz w:val="28"/>
        </w:rPr>
      </w:pPr>
      <w:r>
        <w:rPr>
          <w:sz w:val="28"/>
        </w:rPr>
        <w:t>Но судьба и в это раз не подвела Андропова .На майском пленуме ЦК 1982 г. Андропов становится секретарём ЦК. Период с июня по октябрь 1982г.- тёмное место в советской политической истории, всё тихо и рутинно , но реальные обстоятельства скрыты. 7 ноября –Брежнев умер. 12 ноября Андропов становится генсеком .Сразу же после получения должности начались «кремлёвские чистки»: исчезли Щелоков , Федорчук и другие</w:t>
      </w:r>
      <w:r>
        <w:rPr>
          <w:bCs/>
          <w:spacing w:val="2"/>
          <w:sz w:val="28"/>
        </w:rPr>
        <w:t>. За пятнадцать месяцев его правления было в общем сменено 18 министров СССР, переизбрано 37 первых секретарей обкомов, являвшихся политически</w:t>
      </w:r>
      <w:r>
        <w:rPr>
          <w:bCs/>
          <w:spacing w:val="2"/>
          <w:sz w:val="28"/>
        </w:rPr>
        <w:softHyphen/>
        <w:t>ми губернаторами на местах. Это насторожило политическую элиту, боявшуюся перемен и потери руководящих постов.</w:t>
      </w:r>
    </w:p>
    <w:p w:rsidR="00DE1FD1" w:rsidRDefault="00DE1FD1">
      <w:pPr>
        <w:pStyle w:val="a3"/>
        <w:ind w:firstLine="284"/>
        <w:rPr>
          <w:sz w:val="28"/>
        </w:rPr>
      </w:pPr>
      <w:r>
        <w:rPr>
          <w:sz w:val="28"/>
        </w:rPr>
        <w:t>Распределение сил власти на тот момент было следующим : партия, армия, госбезопасность, интеллигенция ,молчаливый народ. Влияние распределялось в этой же последовательности .Режим Андропова принял очень плохое и не популярное наследство: хозяйственный упадок ,растущий общественный распад ,застой гражданской идейной жизни. У Андропова , «который знал все тайны мира» не было чёткой программы . Все ждали «укрепление порядка» ,но получили «укрепление дисциплины».Андропов думал так : «оздоровление общества и государства возможно лишь на основе всемирного укрепления дисциплины ».</w:t>
      </w:r>
    </w:p>
    <w:p w:rsidR="00DE1FD1" w:rsidRDefault="00DE1FD1">
      <w:pPr>
        <w:pStyle w:val="a3"/>
        <w:ind w:firstLine="284"/>
        <w:rPr>
          <w:sz w:val="28"/>
        </w:rPr>
      </w:pPr>
      <w:r>
        <w:rPr>
          <w:sz w:val="28"/>
        </w:rPr>
        <w:t>Посещая московский станково-строительный завод им .Орджоникидзе , Андропов заостряет внимание только на дисциплине ,хотя рабочих интересовало другое: заработки, жильё и др.</w:t>
      </w:r>
    </w:p>
    <w:p w:rsidR="00DE1FD1" w:rsidRDefault="00DE1FD1">
      <w:pPr>
        <w:shd w:val="clear" w:color="auto" w:fill="FFFFFF"/>
        <w:spacing w:line="360" w:lineRule="auto"/>
        <w:ind w:firstLine="284"/>
        <w:rPr>
          <w:bCs/>
          <w:spacing w:val="2"/>
          <w:sz w:val="28"/>
        </w:rPr>
      </w:pPr>
      <w:r>
        <w:rPr>
          <w:sz w:val="28"/>
        </w:rPr>
        <w:t>С ленинских времён большевики стали предписывать народу , что делать ,кого поддерживать ,как жить ,так при участии Андропова политбюро утвердила «нормы кормления штатных животных органов МВД СССР».   .</w:t>
      </w:r>
      <w:r>
        <w:rPr>
          <w:bCs/>
          <w:spacing w:val="2"/>
          <w:sz w:val="28"/>
        </w:rPr>
        <w:t xml:space="preserve"> Кампания по наведению дисциплины и порядка, однако принесла по</w:t>
      </w:r>
      <w:r>
        <w:rPr>
          <w:bCs/>
          <w:spacing w:val="2"/>
          <w:sz w:val="28"/>
        </w:rPr>
        <w:softHyphen/>
        <w:t>ложительные результаты. Уже в первом квартале 1983 г. был достигнут прирост объема производства на 6%. За весь «андроповский» 1983 г. прирост национального дохода составил 3,1%, а промышленное про</w:t>
      </w:r>
      <w:r>
        <w:rPr>
          <w:bCs/>
          <w:spacing w:val="2"/>
          <w:sz w:val="28"/>
        </w:rPr>
        <w:softHyphen/>
        <w:t>изводство выросло на 4%. Но Андропов понимал, что такими средст</w:t>
      </w:r>
      <w:r>
        <w:rPr>
          <w:bCs/>
          <w:spacing w:val="2"/>
          <w:sz w:val="28"/>
        </w:rPr>
        <w:softHyphen/>
        <w:t>вами можно достичь только незначительного и кратковременного эф</w:t>
      </w:r>
      <w:r>
        <w:rPr>
          <w:bCs/>
          <w:spacing w:val="2"/>
          <w:sz w:val="28"/>
        </w:rPr>
        <w:softHyphen/>
        <w:t>фекта и необходимо коренное совершенствование экономики и преж</w:t>
      </w:r>
      <w:r>
        <w:rPr>
          <w:bCs/>
          <w:spacing w:val="2"/>
          <w:sz w:val="28"/>
        </w:rPr>
        <w:softHyphen/>
        <w:t>де всего управления производством. Стала актуальной проблема много</w:t>
      </w:r>
      <w:r>
        <w:rPr>
          <w:bCs/>
          <w:spacing w:val="2"/>
          <w:sz w:val="28"/>
        </w:rPr>
        <w:softHyphen/>
        <w:t>укладности экономики. Различные хозяйственные уклады уже давали о себе знать  в теневой экономике СССР и в от</w:t>
      </w:r>
      <w:r>
        <w:rPr>
          <w:bCs/>
          <w:spacing w:val="2"/>
          <w:sz w:val="28"/>
        </w:rPr>
        <w:softHyphen/>
        <w:t>крытой экономике восточноевропейских социалистических стран — в сфере обслуживания и легкой промышленности. Андропов сознавал, что в таких отраслях частный сектор полезен и эффективен, и раз</w:t>
      </w:r>
      <w:r>
        <w:rPr>
          <w:bCs/>
          <w:spacing w:val="2"/>
          <w:sz w:val="28"/>
        </w:rPr>
        <w:softHyphen/>
        <w:t xml:space="preserve">мышлял о его возможностях в СССР. </w:t>
      </w:r>
    </w:p>
    <w:p w:rsidR="00DE1FD1" w:rsidRDefault="00DE1FD1">
      <w:pPr>
        <w:shd w:val="clear" w:color="auto" w:fill="FFFFFF"/>
        <w:spacing w:line="360" w:lineRule="auto"/>
        <w:ind w:firstLine="284"/>
        <w:rPr>
          <w:bCs/>
          <w:spacing w:val="2"/>
          <w:sz w:val="28"/>
        </w:rPr>
      </w:pPr>
      <w:r>
        <w:rPr>
          <w:bCs/>
          <w:spacing w:val="2"/>
          <w:sz w:val="28"/>
        </w:rPr>
        <w:t>Андропов был, безусловно, приверженцем  традиционного социализма, который во многом неприемлем в современных реалиях 90-х гг. Спустя десять лет стало очевидно, что нельзя абстрагироваться от историчес</w:t>
      </w:r>
      <w:r>
        <w:rPr>
          <w:bCs/>
          <w:spacing w:val="2"/>
          <w:sz w:val="28"/>
        </w:rPr>
        <w:softHyphen/>
        <w:t>ких , цивилизационных корней России . Но одновременно надо по</w:t>
      </w:r>
      <w:r>
        <w:rPr>
          <w:bCs/>
          <w:spacing w:val="2"/>
          <w:sz w:val="28"/>
        </w:rPr>
        <w:softHyphen/>
        <w:t>мнить об историческом уникальном советском опыте создания обще</w:t>
      </w:r>
      <w:r>
        <w:rPr>
          <w:bCs/>
          <w:spacing w:val="2"/>
          <w:sz w:val="28"/>
        </w:rPr>
        <w:softHyphen/>
        <w:t>ства социальной справедливости. Андропов задумал настоящую перестройку экономики, начав этот процесс с осторожных шагов. По его мнению, сначала надо постепенно перестроить промышленность и сельское хозяйство и, только получив позитивные результаты, приниматься за реорганизацию политических институтов в направлении их демократизации. Был принят ряд совместных постановлений ЦК КПСС и Совмина СССР о мерах по регулированию развития отраслей промыш</w:t>
      </w:r>
      <w:r>
        <w:rPr>
          <w:bCs/>
          <w:spacing w:val="2"/>
          <w:sz w:val="28"/>
        </w:rPr>
        <w:softHyphen/>
        <w:t>ленности на основе чисто экономических методов, о повышении роли трудовых коллективов. Андропов ставил задачу частично децентрали</w:t>
      </w:r>
      <w:r>
        <w:rPr>
          <w:bCs/>
          <w:spacing w:val="2"/>
          <w:sz w:val="28"/>
        </w:rPr>
        <w:softHyphen/>
        <w:t>зовать экономику, придать плановой системе менее директивно-адми</w:t>
      </w:r>
      <w:r>
        <w:rPr>
          <w:bCs/>
          <w:spacing w:val="2"/>
          <w:sz w:val="28"/>
        </w:rPr>
        <w:softHyphen/>
        <w:t>нистративный и менее всеобъемлющий характер, резко усилить эко</w:t>
      </w:r>
      <w:r>
        <w:rPr>
          <w:bCs/>
          <w:spacing w:val="2"/>
          <w:sz w:val="28"/>
        </w:rPr>
        <w:softHyphen/>
        <w:t xml:space="preserve">номическую заинтересованность трудящихся и самих предприятий в эффективности производства, не изменяя ценностям социализма. </w:t>
      </w:r>
    </w:p>
    <w:p w:rsidR="00DE1FD1" w:rsidRDefault="00DE1FD1">
      <w:pPr>
        <w:pStyle w:val="a3"/>
        <w:ind w:firstLine="284"/>
        <w:rPr>
          <w:sz w:val="28"/>
        </w:rPr>
      </w:pPr>
      <w:r>
        <w:rPr>
          <w:sz w:val="28"/>
        </w:rPr>
        <w:t>«Андропов процарствовал всего лишь год с небольшим : то ,что это была именно полная и бесконтрольная власть , можно доказать по тому пошлому славословию ,которое окружает Андропова, а также отсутствие хоть каких-либо намёков на различие мнений в верхах»</w:t>
      </w:r>
      <w:r>
        <w:rPr>
          <w:rStyle w:val="ac"/>
          <w:sz w:val="28"/>
        </w:rPr>
        <w:footnoteReference w:id="5"/>
      </w:r>
    </w:p>
    <w:p w:rsidR="00DE1FD1" w:rsidRDefault="00DE1FD1">
      <w:pPr>
        <w:pStyle w:val="a3"/>
        <w:ind w:firstLine="284"/>
        <w:rPr>
          <w:sz w:val="28"/>
        </w:rPr>
      </w:pPr>
      <w:r>
        <w:rPr>
          <w:sz w:val="28"/>
        </w:rPr>
        <w:t>Направление политики – пресловутая «разрядка» , то есть внешняя политика , как и при Брежневе. Началась крупная игра в «поддавки» с западом :соорудили газопровод  Сибирь-Европа, начался вывод и уничтожение наших ракет из европейской части , всё это привело к глубочайшей мировой изоляции , какой не было в последние годы правления Сталина .Андропов уделял немалое значение  работе постоянных комиссий ,создаваемых при политбюро ,заседавших по вопросам Китая ,Польши ,Афганистану. При Андропове многомиллионная помощь , почти всегда безвозмездно, шла в Сирию , Ирак ,Ливию и другие страны., но выгода была только в том ,что в прошлом не было столько советников, говорящих на русском , например в Сирии. Андропову предстояло бороться с «брежневским разложением» -распространение пьянства , тунеядства, упадок нравственности  и.т.п. Но летом 1982г. Зимянин (подчинившийся уже тогда Андропову) дал указание запретить всем СМИ бороться с алкоголизмом .В июле 1983г. состоялся пленум по идеологии , материалы скудны , но Андропов не излагал о «защите социального Отечества», лишь о «переживаемом человечеством историческом кризисе».</w:t>
      </w:r>
    </w:p>
    <w:p w:rsidR="00DE1FD1" w:rsidRDefault="00DE1FD1">
      <w:pPr>
        <w:pStyle w:val="a3"/>
        <w:ind w:firstLine="284"/>
        <w:rPr>
          <w:bCs/>
          <w:sz w:val="28"/>
        </w:rPr>
      </w:pPr>
      <w:r>
        <w:rPr>
          <w:sz w:val="28"/>
        </w:rPr>
        <w:t>При Андропове утратила всякую бойственность и печать , «в не ясной пунктирной линии Андропова отчётливо просматривается русофобия-выступление в «правде» против изучения русской истории и культуры…»</w:t>
      </w:r>
      <w:r>
        <w:rPr>
          <w:rStyle w:val="ac"/>
          <w:sz w:val="28"/>
        </w:rPr>
        <w:footnoteReference w:id="6"/>
      </w:r>
    </w:p>
    <w:p w:rsidR="00DE1FD1" w:rsidRDefault="00DE1FD1">
      <w:pPr>
        <w:shd w:val="clear" w:color="auto" w:fill="FFFFFF"/>
        <w:spacing w:line="360" w:lineRule="auto"/>
        <w:ind w:firstLine="284"/>
        <w:rPr>
          <w:bCs/>
          <w:spacing w:val="2"/>
          <w:sz w:val="28"/>
        </w:rPr>
      </w:pPr>
      <w:r>
        <w:rPr>
          <w:sz w:val="28"/>
        </w:rPr>
        <w:t>Андропов не будучи экономистом и хозяйственником , осторожно подходил к вопросам каких-либо реформ в промышленности и сельском хозяйстве.</w:t>
      </w:r>
    </w:p>
    <w:p w:rsidR="00DE1FD1" w:rsidRDefault="00DE1FD1">
      <w:pPr>
        <w:pStyle w:val="a3"/>
        <w:ind w:firstLine="284"/>
        <w:rPr>
          <w:sz w:val="28"/>
        </w:rPr>
      </w:pPr>
      <w:r>
        <w:rPr>
          <w:sz w:val="28"/>
        </w:rPr>
        <w:t xml:space="preserve"> Он не провёл кардинальных реформ ,его ортодоксальный ум ему этого не позволил.  </w:t>
      </w:r>
    </w:p>
    <w:p w:rsidR="00DE1FD1" w:rsidRDefault="00DE1FD1">
      <w:pPr>
        <w:pStyle w:val="a3"/>
        <w:ind w:firstLine="284"/>
        <w:rPr>
          <w:sz w:val="28"/>
        </w:rPr>
      </w:pPr>
      <w:r>
        <w:rPr>
          <w:sz w:val="28"/>
        </w:rPr>
        <w:t>Пока СССР удавалось придерживаться милитаристского курса ,он добивался одного- его боялись  , но взамен он подрывал и без того  неэффективную экономику, ведь из каждого рубля на военные нужды шло семьдесят копеек.</w:t>
      </w:r>
    </w:p>
    <w:p w:rsidR="00DE1FD1" w:rsidRDefault="00DE1FD1">
      <w:pPr>
        <w:pStyle w:val="a3"/>
        <w:ind w:firstLine="284"/>
        <w:rPr>
          <w:sz w:val="28"/>
        </w:rPr>
      </w:pPr>
      <w:r>
        <w:rPr>
          <w:sz w:val="28"/>
        </w:rPr>
        <w:t>Неэффективность андроповской системы продемонстрировал «инцидент с Боингом» .В ночь на 1 сентября 1983г. сбито южнокорейское гражданское воздушное судно с 269 пассажирами на борту. Как он мог оказаться в воздушном пространстве СССР не известно , но мировая общественность возмущалась и осуждала действия СССР. Утвердительных ответов не было , предпринимали тактику «брежневского  затуманивания» - «сам упал», но это не приводило к уменьшению интереса этого события. При внутреннем разбирательстве решили , что действия были предприняты правильно («по инструкции») и их одобрили!</w:t>
      </w:r>
    </w:p>
    <w:p w:rsidR="00DE1FD1" w:rsidRDefault="00DE1FD1">
      <w:pPr>
        <w:pStyle w:val="a3"/>
        <w:ind w:firstLine="284"/>
        <w:rPr>
          <w:bCs/>
          <w:sz w:val="28"/>
        </w:rPr>
      </w:pPr>
      <w:r>
        <w:rPr>
          <w:sz w:val="28"/>
        </w:rPr>
        <w:t>«Рухнувший в холодные воды Японского моря «Боинг» стал символом краха попыток излечить выработавшую свой  ресурс систему большевистскими методами »</w:t>
      </w:r>
      <w:r>
        <w:rPr>
          <w:rStyle w:val="ac"/>
          <w:sz w:val="28"/>
        </w:rPr>
        <w:footnoteReference w:id="7"/>
      </w:r>
    </w:p>
    <w:p w:rsidR="00DE1FD1" w:rsidRDefault="00DE1FD1">
      <w:pPr>
        <w:pStyle w:val="a3"/>
        <w:ind w:firstLine="284"/>
        <w:jc w:val="center"/>
        <w:rPr>
          <w:b/>
          <w:sz w:val="36"/>
        </w:rPr>
      </w:pPr>
      <w:r>
        <w:rPr>
          <w:b/>
          <w:sz w:val="36"/>
        </w:rPr>
        <w:t>руководство из больницы</w:t>
      </w:r>
    </w:p>
    <w:p w:rsidR="00DE1FD1" w:rsidRDefault="00DE1FD1">
      <w:pPr>
        <w:pStyle w:val="a3"/>
        <w:ind w:firstLine="284"/>
        <w:rPr>
          <w:sz w:val="28"/>
        </w:rPr>
      </w:pPr>
      <w:r>
        <w:rPr>
          <w:sz w:val="28"/>
        </w:rPr>
        <w:t>Андропов стал генсеком будучи тяжело больным .Из пятнадцати месяцев ,которые отвела судьба этому правителю половину этого срока  он провёл в клинике , на лечении , отдыхе и.т.д. Находясь в феврале в зимнем отпуске  Андропов почувствовал резкое  ухудшение состояния . Как при таком состоянии здоровья Андропов много и настойчиво работал остаётся догадкой . Андропов стал реже приезжать в кабинет .</w:t>
      </w:r>
    </w:p>
    <w:p w:rsidR="00DE1FD1" w:rsidRDefault="00DE1FD1">
      <w:pPr>
        <w:pStyle w:val="a3"/>
        <w:ind w:firstLine="284"/>
        <w:rPr>
          <w:sz w:val="28"/>
        </w:rPr>
      </w:pPr>
      <w:r>
        <w:rPr>
          <w:sz w:val="28"/>
        </w:rPr>
        <w:t>Одной из последних международных встреч была беседа Андропова с канцлером ФРГ Колем и министром иностранных дел германии Геншером в начале июля 1983г.Ему было трудно вставать  ,подходить и здороваться , после встречи он принял  приглашение приехать в Бонн. Было ли это дипломатической вежливостью или он надеялся на выздоровление ? Неясно. Незадолго до отлёта Андропова из Крыма состояние ухудшилось, в Кремль он ездить уже не мог , поэтому он давал «подсказки» помощникам , референтам ,которые готовили аналитические записки для политбюро .Мало кто знал о таком состоянии Андропова в политбюро , только Устинов, Чебриков , Черненко и Громыко довольно часто бывали у него , но всё-таки создавалась впечатление  правления. Из Кузнецкой больницы , где был оборудован целый отсек , шли рабочие записки Андропова , так был принят «специальный календарный  план работы по противодействию американским военным планам».Последние два месяца Андропов не поднимается с постели , но где-то там в Кремле продолжали рассматривать его «записки из больницы».</w:t>
      </w:r>
    </w:p>
    <w:p w:rsidR="00DE1FD1" w:rsidRDefault="00DE1FD1">
      <w:pPr>
        <w:pStyle w:val="a3"/>
        <w:ind w:firstLine="0"/>
        <w:rPr>
          <w:sz w:val="28"/>
        </w:rPr>
      </w:pPr>
      <w:r>
        <w:rPr>
          <w:sz w:val="28"/>
        </w:rPr>
        <w:t>9 декабря состоялось внеочередное совещание секретарей по международным и идеологическим вопросам : обсуждались записки Андропова об ответных мерах в связи с размещением американских ракет, приехавшим «друзьям» Андропова сказали , что генсек «приболел». Такого не было 60 лет , с тех пор как «завещание» парализованного Ленина зачитали на двенадцатом съезде партии. Но то всё же был Ленин!</w:t>
      </w:r>
    </w:p>
    <w:p w:rsidR="00DE1FD1" w:rsidRDefault="00DE1FD1">
      <w:pPr>
        <w:pStyle w:val="a3"/>
        <w:ind w:firstLine="284"/>
        <w:rPr>
          <w:sz w:val="28"/>
        </w:rPr>
      </w:pPr>
      <w:r>
        <w:rPr>
          <w:sz w:val="28"/>
        </w:rPr>
        <w:t>Андропов ,пытавшийся в начале своей генсековской  карьеры провести борьбу с избранностью ,элитаризмом теперь уже не мог противиться Черненко .</w:t>
      </w:r>
    </w:p>
    <w:p w:rsidR="00DE1FD1" w:rsidRDefault="00DE1FD1">
      <w:pPr>
        <w:pStyle w:val="a3"/>
        <w:ind w:firstLine="284"/>
        <w:jc w:val="center"/>
        <w:rPr>
          <w:b/>
          <w:sz w:val="36"/>
        </w:rPr>
      </w:pPr>
    </w:p>
    <w:p w:rsidR="00DE1FD1" w:rsidRDefault="00DE1FD1">
      <w:pPr>
        <w:pStyle w:val="a3"/>
        <w:ind w:firstLine="284"/>
        <w:jc w:val="center"/>
        <w:rPr>
          <w:b/>
          <w:sz w:val="36"/>
        </w:rPr>
      </w:pPr>
    </w:p>
    <w:p w:rsidR="00DE1FD1" w:rsidRDefault="00DE1FD1">
      <w:pPr>
        <w:pStyle w:val="a3"/>
        <w:ind w:firstLine="284"/>
        <w:jc w:val="center"/>
        <w:rPr>
          <w:b/>
          <w:sz w:val="36"/>
        </w:rPr>
      </w:pPr>
    </w:p>
    <w:p w:rsidR="00DE1FD1" w:rsidRDefault="00DE1FD1">
      <w:pPr>
        <w:pStyle w:val="a3"/>
        <w:ind w:firstLine="284"/>
        <w:jc w:val="center"/>
        <w:rPr>
          <w:b/>
          <w:sz w:val="36"/>
        </w:rPr>
      </w:pPr>
    </w:p>
    <w:p w:rsidR="00DE1FD1" w:rsidRDefault="00DE1FD1">
      <w:pPr>
        <w:pStyle w:val="a3"/>
        <w:ind w:firstLine="284"/>
        <w:jc w:val="center"/>
        <w:rPr>
          <w:b/>
          <w:sz w:val="36"/>
        </w:rPr>
      </w:pPr>
    </w:p>
    <w:p w:rsidR="00DE1FD1" w:rsidRDefault="00DE1FD1">
      <w:pPr>
        <w:pStyle w:val="a3"/>
        <w:ind w:firstLine="284"/>
        <w:jc w:val="center"/>
        <w:rPr>
          <w:b/>
          <w:sz w:val="36"/>
        </w:rPr>
      </w:pPr>
    </w:p>
    <w:p w:rsidR="00DE1FD1" w:rsidRDefault="00DE1FD1">
      <w:pPr>
        <w:pStyle w:val="a3"/>
        <w:ind w:firstLine="284"/>
        <w:jc w:val="center"/>
        <w:rPr>
          <w:b/>
          <w:sz w:val="36"/>
        </w:rPr>
      </w:pPr>
    </w:p>
    <w:p w:rsidR="00DE1FD1" w:rsidRDefault="00DE1FD1">
      <w:pPr>
        <w:pStyle w:val="a3"/>
        <w:ind w:firstLine="0"/>
        <w:rPr>
          <w:b/>
          <w:sz w:val="36"/>
        </w:rPr>
      </w:pPr>
    </w:p>
    <w:p w:rsidR="00DE1FD1" w:rsidRDefault="00DE1FD1">
      <w:pPr>
        <w:pStyle w:val="a3"/>
        <w:ind w:firstLine="0"/>
        <w:jc w:val="center"/>
        <w:rPr>
          <w:b/>
          <w:sz w:val="36"/>
        </w:rPr>
      </w:pPr>
      <w:r>
        <w:rPr>
          <w:b/>
          <w:sz w:val="36"/>
        </w:rPr>
        <w:t>Заключение</w:t>
      </w:r>
    </w:p>
    <w:p w:rsidR="00DE1FD1" w:rsidRDefault="00DE1FD1">
      <w:pPr>
        <w:pStyle w:val="a3"/>
        <w:ind w:firstLine="284"/>
        <w:rPr>
          <w:sz w:val="28"/>
        </w:rPr>
      </w:pPr>
      <w:r>
        <w:rPr>
          <w:sz w:val="28"/>
        </w:rPr>
        <w:t>Как писали советологи В.Соловьёв и Е.Клепиков «остаётся только гадать , как бы сложилась судьба России и мира , если бы Андропову было отпущено не пятнадцать месяцев ,а в два –три раза больше – по крайней мере  несколько лет на посту официального руководителя империи».Стоит только гадать .</w:t>
      </w:r>
    </w:p>
    <w:p w:rsidR="00DE1FD1" w:rsidRDefault="00DE1FD1">
      <w:pPr>
        <w:pStyle w:val="a3"/>
        <w:ind w:firstLine="284"/>
        <w:rPr>
          <w:sz w:val="28"/>
        </w:rPr>
      </w:pPr>
      <w:r>
        <w:rPr>
          <w:sz w:val="28"/>
        </w:rPr>
        <w:t>Андропов мог только замедлить , затормозить крушение политической системы.  «Его деятельность была сконцентрирована на снятии с постов щелоковых, медуновых ,других коррумпированных высокопоставленных чиновников . Но Андропов исторически «промахнулся»»</w:t>
      </w:r>
      <w:r>
        <w:rPr>
          <w:rStyle w:val="ac"/>
          <w:sz w:val="28"/>
        </w:rPr>
        <w:footnoteReference w:id="8"/>
      </w:r>
      <w:r>
        <w:rPr>
          <w:sz w:val="28"/>
        </w:rPr>
        <w:t>.</w:t>
      </w:r>
    </w:p>
    <w:p w:rsidR="00DE1FD1" w:rsidRDefault="00DE1FD1">
      <w:pPr>
        <w:pStyle w:val="20"/>
        <w:ind w:firstLine="284"/>
      </w:pPr>
      <w:r>
        <w:t>После кончины генсека ходили слухи, что он только начал наводить порядок, но ему не дали этого сделать. Немало лю</w:t>
      </w:r>
      <w:r>
        <w:softHyphen/>
        <w:t>дей до сих пор считают, что, проживи Андропов ещё пять лет, Советский Со</w:t>
      </w:r>
      <w:r>
        <w:softHyphen/>
        <w:t>юз не распался бы.</w:t>
      </w:r>
    </w:p>
    <w:p w:rsidR="00DE1FD1" w:rsidRDefault="00DE1FD1">
      <w:pPr>
        <w:shd w:val="clear" w:color="auto" w:fill="FFFFFF"/>
        <w:spacing w:line="360" w:lineRule="auto"/>
        <w:ind w:firstLine="284"/>
        <w:rPr>
          <w:bCs/>
          <w:spacing w:val="2"/>
          <w:sz w:val="28"/>
        </w:rPr>
      </w:pPr>
      <w:r>
        <w:rPr>
          <w:bCs/>
          <w:spacing w:val="2"/>
          <w:sz w:val="28"/>
        </w:rPr>
        <w:t>Ю.В.Андропов не был в полном смысле слова реформато</w:t>
      </w:r>
      <w:r>
        <w:rPr>
          <w:bCs/>
          <w:spacing w:val="2"/>
          <w:sz w:val="28"/>
        </w:rPr>
        <w:softHyphen/>
        <w:t>ром. Он понимал, что советская система окостенела и нуждается в зна</w:t>
      </w:r>
      <w:r>
        <w:rPr>
          <w:bCs/>
          <w:spacing w:val="2"/>
          <w:sz w:val="28"/>
        </w:rPr>
        <w:softHyphen/>
        <w:t>чительном совершенствовании, но собирался это сделать, не разрушая государства и его централизованной экономики. Он пытался исправить крупные ошибки брежневской эпохи, навести порядок в управлении, ликвидировать коррупцию, казнокрадство.</w:t>
      </w:r>
    </w:p>
    <w:p w:rsidR="00DE1FD1" w:rsidRDefault="00DE1FD1">
      <w:pPr>
        <w:shd w:val="clear" w:color="auto" w:fill="FFFFFF"/>
        <w:spacing w:line="360" w:lineRule="auto"/>
        <w:ind w:firstLine="284"/>
        <w:rPr>
          <w:bCs/>
          <w:spacing w:val="2"/>
          <w:sz w:val="28"/>
        </w:rPr>
      </w:pPr>
      <w:r>
        <w:rPr>
          <w:bCs/>
          <w:spacing w:val="2"/>
          <w:sz w:val="28"/>
        </w:rPr>
        <w:t xml:space="preserve"> В истории нет сослагательного наклонения, но совершенно ясно, что вариант Андропова был достаточно реален. Вся трагедия в том, что после смерти Андропова в СССР, не нашлось похожего ли</w:t>
      </w:r>
      <w:r>
        <w:rPr>
          <w:bCs/>
          <w:spacing w:val="2"/>
          <w:sz w:val="28"/>
        </w:rPr>
        <w:softHyphen/>
        <w:t>дера, который сумел бы провести реформы с учетом особенностей уни</w:t>
      </w:r>
      <w:r>
        <w:rPr>
          <w:bCs/>
          <w:spacing w:val="2"/>
          <w:sz w:val="28"/>
        </w:rPr>
        <w:softHyphen/>
        <w:t>кальной российской цивилизации. Именно Андропов стал символом не</w:t>
      </w:r>
      <w:r>
        <w:rPr>
          <w:bCs/>
          <w:spacing w:val="2"/>
          <w:sz w:val="28"/>
        </w:rPr>
        <w:softHyphen/>
        <w:t>состоявшейся перестройки социалистического государства.</w:t>
      </w:r>
    </w:p>
    <w:p w:rsidR="00DE1FD1" w:rsidRDefault="00DE1FD1">
      <w:pPr>
        <w:shd w:val="clear" w:color="auto" w:fill="FFFFFF"/>
        <w:spacing w:line="360" w:lineRule="auto"/>
        <w:ind w:firstLine="284"/>
        <w:rPr>
          <w:bCs/>
          <w:spacing w:val="2"/>
          <w:sz w:val="28"/>
        </w:rPr>
      </w:pPr>
      <w:r>
        <w:rPr>
          <w:bCs/>
          <w:spacing w:val="2"/>
          <w:sz w:val="28"/>
        </w:rPr>
        <w:t>Андропов не был чужд демократиче</w:t>
      </w:r>
      <w:r>
        <w:rPr>
          <w:bCs/>
          <w:spacing w:val="2"/>
          <w:sz w:val="28"/>
        </w:rPr>
        <w:softHyphen/>
        <w:t>ских идей, рассматривая их, естественно, сугубо по-советски. Он был . своеобразным коммунистическим просвещенным консерватором, но не либералом — разрушителем советской системы. На июньском пленуме ЦК КПСС 1983 г. Андропов сказал: «Если говорить откровенно, мы еще до сих пор не знаем в должной мере общество, в котором живем и трудимся, не полностью раскрыли присущие ему закономерности, особенно эконо</w:t>
      </w:r>
      <w:r>
        <w:rPr>
          <w:bCs/>
          <w:spacing w:val="2"/>
          <w:sz w:val="28"/>
        </w:rPr>
        <w:softHyphen/>
        <w:t>мические. Поэтому вынуждены действовать, так сказать, эмпирически, весьма нерациональным способом проб и ошибок». Это высказывание Андропова фактически означало признание того, что объявленный «развитой социализм» был иллюзией. Его политический курс можно рассмотреть двояко ,но мне всё же кажется ,что ему просто не хватило времени воплотить его идеи в жизнь .</w:t>
      </w:r>
    </w:p>
    <w:p w:rsidR="00DE1FD1" w:rsidRDefault="00DE1FD1">
      <w:pPr>
        <w:pStyle w:val="a3"/>
        <w:ind w:firstLine="284"/>
        <w:rPr>
          <w:sz w:val="28"/>
        </w:rPr>
      </w:pPr>
      <w:r>
        <w:rPr>
          <w:sz w:val="28"/>
        </w:rPr>
        <w:t>В рабочих бумагах генсека сохранились наброски стихотворения Андропова:</w:t>
      </w:r>
    </w:p>
    <w:p w:rsidR="00DE1FD1" w:rsidRDefault="00DE1FD1">
      <w:pPr>
        <w:pStyle w:val="a3"/>
        <w:ind w:firstLine="284"/>
        <w:rPr>
          <w:sz w:val="28"/>
        </w:rPr>
      </w:pPr>
      <w:r>
        <w:rPr>
          <w:sz w:val="28"/>
        </w:rPr>
        <w:t>«Мы бренны в этом мире под луной.</w:t>
      </w:r>
    </w:p>
    <w:p w:rsidR="00DE1FD1" w:rsidRDefault="00DE1FD1">
      <w:pPr>
        <w:pStyle w:val="a3"/>
        <w:ind w:firstLine="284"/>
        <w:rPr>
          <w:sz w:val="28"/>
        </w:rPr>
      </w:pPr>
      <w:r>
        <w:rPr>
          <w:sz w:val="28"/>
        </w:rPr>
        <w:t>Жизнь только миг. Небытие – навеки .</w:t>
      </w:r>
    </w:p>
    <w:p w:rsidR="00DE1FD1" w:rsidRDefault="00DE1FD1">
      <w:pPr>
        <w:pStyle w:val="a3"/>
        <w:ind w:firstLine="284"/>
        <w:rPr>
          <w:sz w:val="28"/>
        </w:rPr>
      </w:pPr>
      <w:r>
        <w:rPr>
          <w:sz w:val="28"/>
        </w:rPr>
        <w:t>Кружатся во Веленной шар земной,</w:t>
      </w:r>
    </w:p>
    <w:p w:rsidR="00DE1FD1" w:rsidRDefault="00DE1FD1">
      <w:pPr>
        <w:pStyle w:val="a3"/>
        <w:ind w:firstLine="284"/>
        <w:rPr>
          <w:bCs/>
          <w:sz w:val="28"/>
        </w:rPr>
      </w:pPr>
      <w:r>
        <w:rPr>
          <w:sz w:val="28"/>
        </w:rPr>
        <w:t>Живут и исчезают человеки»</w:t>
      </w:r>
      <w:r>
        <w:rPr>
          <w:rStyle w:val="ac"/>
          <w:sz w:val="28"/>
        </w:rPr>
        <w:footnoteReference w:id="9"/>
      </w:r>
    </w:p>
    <w:p w:rsidR="00DE1FD1" w:rsidRDefault="00DE1FD1">
      <w:pPr>
        <w:pStyle w:val="a3"/>
        <w:ind w:firstLine="284"/>
        <w:rPr>
          <w:sz w:val="28"/>
        </w:rPr>
      </w:pPr>
    </w:p>
    <w:p w:rsidR="00DE1FD1" w:rsidRDefault="00DE1FD1">
      <w:pPr>
        <w:pStyle w:val="a3"/>
        <w:ind w:firstLine="284"/>
        <w:rPr>
          <w:sz w:val="28"/>
        </w:rPr>
      </w:pPr>
    </w:p>
    <w:p w:rsidR="00DE1FD1" w:rsidRDefault="00DE1FD1">
      <w:pPr>
        <w:pStyle w:val="a3"/>
        <w:ind w:firstLine="284"/>
        <w:rPr>
          <w:sz w:val="28"/>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rPr>
          <w:b/>
          <w:sz w:val="36"/>
        </w:rPr>
      </w:pPr>
    </w:p>
    <w:p w:rsidR="00DE1FD1" w:rsidRDefault="00DE1FD1">
      <w:pPr>
        <w:pStyle w:val="a3"/>
        <w:ind w:firstLine="0"/>
        <w:jc w:val="center"/>
        <w:rPr>
          <w:b/>
          <w:sz w:val="36"/>
        </w:rPr>
      </w:pPr>
    </w:p>
    <w:p w:rsidR="00DE1FD1" w:rsidRDefault="00DE1FD1">
      <w:pPr>
        <w:pStyle w:val="a3"/>
        <w:ind w:firstLine="0"/>
        <w:jc w:val="center"/>
        <w:rPr>
          <w:b/>
          <w:sz w:val="36"/>
        </w:rPr>
      </w:pPr>
    </w:p>
    <w:p w:rsidR="00DE1FD1" w:rsidRDefault="00DE1FD1">
      <w:pPr>
        <w:pStyle w:val="a3"/>
        <w:ind w:firstLine="0"/>
        <w:jc w:val="center"/>
        <w:rPr>
          <w:b/>
          <w:sz w:val="36"/>
        </w:rPr>
      </w:pPr>
      <w:r>
        <w:rPr>
          <w:b/>
          <w:sz w:val="36"/>
        </w:rPr>
        <w:t>Библиография:</w:t>
      </w:r>
    </w:p>
    <w:p w:rsidR="00DE1FD1" w:rsidRDefault="00DE1FD1">
      <w:pPr>
        <w:pStyle w:val="a3"/>
        <w:ind w:firstLine="284"/>
        <w:rPr>
          <w:sz w:val="28"/>
        </w:rPr>
      </w:pPr>
      <w:r>
        <w:rPr>
          <w:sz w:val="28"/>
        </w:rPr>
        <w:t>1.Волкогонов Д.А. «Семь вождей: галерея лидеров СССР», изд. Москва ,1995г.// том 2.</w:t>
      </w:r>
    </w:p>
    <w:p w:rsidR="00DE1FD1" w:rsidRDefault="00DE1FD1">
      <w:pPr>
        <w:pStyle w:val="a3"/>
        <w:ind w:firstLine="284"/>
        <w:rPr>
          <w:sz w:val="28"/>
        </w:rPr>
      </w:pPr>
      <w:r>
        <w:rPr>
          <w:sz w:val="28"/>
        </w:rPr>
        <w:t>2.Журнал «Октябрь №3» статьи Авторханова «От Андропова к Горбачёву» р-н/д.: Молот,1990г.//</w:t>
      </w:r>
    </w:p>
    <w:p w:rsidR="00DE1FD1" w:rsidRDefault="00DE1FD1">
      <w:pPr>
        <w:pStyle w:val="a3"/>
        <w:ind w:firstLine="284"/>
        <w:rPr>
          <w:sz w:val="28"/>
        </w:rPr>
      </w:pPr>
      <w:r>
        <w:rPr>
          <w:sz w:val="28"/>
        </w:rPr>
        <w:t>3.СемановС.Н. «Юрий Владимирович: зарисовки из тени», изд. Москва,1995г.//</w:t>
      </w:r>
      <w:bookmarkStart w:id="0" w:name="_GoBack"/>
      <w:bookmarkEnd w:id="0"/>
    </w:p>
    <w:sectPr w:rsidR="00DE1FD1">
      <w:footerReference w:type="even" r:id="rId6"/>
      <w:footerReference w:type="default" r:id="rId7"/>
      <w:footnotePr>
        <w:numRestart w:val="eachPage"/>
      </w:footnotePr>
      <w:type w:val="continuous"/>
      <w:pgSz w:w="11906" w:h="16838" w:code="9"/>
      <w:pgMar w:top="851" w:right="851" w:bottom="284" w:left="567" w:header="567" w:footer="567"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3B" w:rsidRDefault="00FF2A3B">
      <w:r>
        <w:separator/>
      </w:r>
    </w:p>
  </w:endnote>
  <w:endnote w:type="continuationSeparator" w:id="0">
    <w:p w:rsidR="00FF2A3B" w:rsidRDefault="00FF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D1" w:rsidRDefault="00DE1FD1">
    <w:pPr>
      <w:pStyle w:val="a7"/>
      <w:framePr w:wrap="around" w:vAnchor="text" w:hAnchor="margin" w:xAlign="right" w:y="1"/>
      <w:rPr>
        <w:rStyle w:val="aa"/>
      </w:rPr>
    </w:pPr>
  </w:p>
  <w:p w:rsidR="00DE1FD1" w:rsidRDefault="00DE1F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D1" w:rsidRDefault="00937964">
    <w:pPr>
      <w:pStyle w:val="a7"/>
      <w:framePr w:wrap="around" w:vAnchor="text" w:hAnchor="margin" w:xAlign="right" w:y="1"/>
      <w:rPr>
        <w:rStyle w:val="aa"/>
      </w:rPr>
    </w:pPr>
    <w:r>
      <w:rPr>
        <w:rStyle w:val="aa"/>
        <w:noProof/>
      </w:rPr>
      <w:t>3</w:t>
    </w:r>
  </w:p>
  <w:p w:rsidR="00DE1FD1" w:rsidRDefault="00DE1F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3B" w:rsidRDefault="00FF2A3B">
      <w:r>
        <w:separator/>
      </w:r>
    </w:p>
  </w:footnote>
  <w:footnote w:type="continuationSeparator" w:id="0">
    <w:p w:rsidR="00FF2A3B" w:rsidRDefault="00FF2A3B">
      <w:r>
        <w:continuationSeparator/>
      </w:r>
    </w:p>
  </w:footnote>
  <w:footnote w:id="1">
    <w:p w:rsidR="00DE1FD1" w:rsidRDefault="00DE1FD1">
      <w:pPr>
        <w:pStyle w:val="a3"/>
        <w:ind w:firstLine="284"/>
        <w:rPr>
          <w:sz w:val="24"/>
        </w:rPr>
      </w:pPr>
      <w:r>
        <w:rPr>
          <w:rStyle w:val="ac"/>
          <w:sz w:val="24"/>
          <w:highlight w:val="lightGray"/>
        </w:rPr>
        <w:footnoteRef/>
      </w:r>
      <w:r>
        <w:rPr>
          <w:sz w:val="24"/>
          <w:highlight w:val="lightGray"/>
        </w:rPr>
        <w:t xml:space="preserve"> Волкогонов Д.А. «Семь вождей : галерея лидеров СССР» ,изд. Москва ,1995г.// том2., стр.124</w:t>
      </w:r>
    </w:p>
    <w:p w:rsidR="00DE1FD1" w:rsidRDefault="00DE1FD1">
      <w:pPr>
        <w:pStyle w:val="ab"/>
        <w:rPr>
          <w:sz w:val="24"/>
        </w:rPr>
      </w:pPr>
    </w:p>
  </w:footnote>
  <w:footnote w:id="2">
    <w:p w:rsidR="00DE1FD1" w:rsidRDefault="00DE1FD1">
      <w:pPr>
        <w:pStyle w:val="a3"/>
        <w:ind w:firstLine="284"/>
        <w:rPr>
          <w:sz w:val="24"/>
          <w:highlight w:val="lightGray"/>
        </w:rPr>
      </w:pPr>
      <w:r>
        <w:rPr>
          <w:rStyle w:val="ac"/>
          <w:sz w:val="24"/>
          <w:highlight w:val="lightGray"/>
        </w:rPr>
        <w:footnoteRef/>
      </w:r>
      <w:r>
        <w:rPr>
          <w:sz w:val="24"/>
          <w:highlight w:val="lightGray"/>
        </w:rPr>
        <w:t xml:space="preserve"> Волкогонов Д.А. «Семь вождей : галерея лидеров СССР» ,изд. Москва ,1995г.// том2., стр.132</w:t>
      </w:r>
    </w:p>
    <w:p w:rsidR="00DE1FD1" w:rsidRDefault="00DE1FD1">
      <w:pPr>
        <w:pStyle w:val="ab"/>
        <w:rPr>
          <w:sz w:val="24"/>
          <w:highlight w:val="lightGray"/>
        </w:rPr>
      </w:pPr>
    </w:p>
  </w:footnote>
  <w:footnote w:id="3">
    <w:p w:rsidR="00DE1FD1" w:rsidRDefault="00DE1FD1">
      <w:pPr>
        <w:pStyle w:val="a3"/>
        <w:ind w:firstLine="284"/>
        <w:rPr>
          <w:sz w:val="28"/>
        </w:rPr>
      </w:pPr>
      <w:r>
        <w:rPr>
          <w:rStyle w:val="ac"/>
          <w:sz w:val="24"/>
          <w:highlight w:val="lightGray"/>
        </w:rPr>
        <w:footnoteRef/>
      </w:r>
      <w:r>
        <w:rPr>
          <w:sz w:val="24"/>
          <w:highlight w:val="lightGray"/>
        </w:rPr>
        <w:t xml:space="preserve"> Волкогонов Д.А. «Семь вождей : галерея лидеров СССР» ,изд. Москва ,1995г.// том2. ,стр. 133</w:t>
      </w:r>
    </w:p>
    <w:p w:rsidR="00DE1FD1" w:rsidRDefault="00DE1FD1">
      <w:pPr>
        <w:pStyle w:val="ab"/>
      </w:pPr>
    </w:p>
  </w:footnote>
  <w:footnote w:id="4">
    <w:p w:rsidR="00DE1FD1" w:rsidRDefault="00DE1FD1">
      <w:pPr>
        <w:pStyle w:val="a3"/>
        <w:ind w:firstLine="284"/>
        <w:rPr>
          <w:sz w:val="24"/>
        </w:rPr>
      </w:pPr>
      <w:r>
        <w:rPr>
          <w:rStyle w:val="ac"/>
          <w:sz w:val="24"/>
          <w:highlight w:val="lightGray"/>
        </w:rPr>
        <w:footnoteRef/>
      </w:r>
      <w:r>
        <w:rPr>
          <w:sz w:val="24"/>
          <w:highlight w:val="lightGray"/>
        </w:rPr>
        <w:t xml:space="preserve"> СемановС.Н. «Юрий Владимирович : зарисовки из тени» , изд. Москва,1995г.// стр. 57</w:t>
      </w:r>
    </w:p>
    <w:p w:rsidR="00DE1FD1" w:rsidRDefault="00DE1FD1">
      <w:pPr>
        <w:pStyle w:val="ab"/>
      </w:pPr>
    </w:p>
  </w:footnote>
  <w:footnote w:id="5">
    <w:p w:rsidR="00DE1FD1" w:rsidRDefault="00DE1FD1">
      <w:pPr>
        <w:pStyle w:val="a3"/>
        <w:ind w:firstLine="284"/>
        <w:rPr>
          <w:sz w:val="24"/>
          <w:highlight w:val="lightGray"/>
        </w:rPr>
      </w:pPr>
      <w:r>
        <w:rPr>
          <w:rStyle w:val="ac"/>
          <w:sz w:val="24"/>
          <w:highlight w:val="lightGray"/>
        </w:rPr>
        <w:footnoteRef/>
      </w:r>
      <w:r>
        <w:rPr>
          <w:sz w:val="24"/>
          <w:highlight w:val="lightGray"/>
        </w:rPr>
        <w:t xml:space="preserve"> СемановС.Н. «Юрий Владимирович : зарисовки из тени» , изд. Москва,1995г.// стр.63</w:t>
      </w:r>
    </w:p>
    <w:p w:rsidR="00DE1FD1" w:rsidRDefault="00DE1FD1">
      <w:pPr>
        <w:pStyle w:val="ab"/>
        <w:rPr>
          <w:sz w:val="24"/>
          <w:highlight w:val="lightGray"/>
        </w:rPr>
      </w:pPr>
    </w:p>
  </w:footnote>
  <w:footnote w:id="6">
    <w:p w:rsidR="00DE1FD1" w:rsidRDefault="00DE1FD1">
      <w:pPr>
        <w:pStyle w:val="a3"/>
        <w:ind w:firstLine="284"/>
        <w:rPr>
          <w:sz w:val="24"/>
        </w:rPr>
      </w:pPr>
      <w:r>
        <w:rPr>
          <w:rStyle w:val="ac"/>
          <w:sz w:val="24"/>
          <w:highlight w:val="lightGray"/>
        </w:rPr>
        <w:footnoteRef/>
      </w:r>
      <w:r>
        <w:rPr>
          <w:sz w:val="24"/>
          <w:highlight w:val="lightGray"/>
        </w:rPr>
        <w:t xml:space="preserve"> СемановС.Н. «Юрий Владимирович : зарисовки из тени» , изд. Москва,1995г.// стр. 90</w:t>
      </w:r>
    </w:p>
    <w:p w:rsidR="00DE1FD1" w:rsidRDefault="00DE1FD1">
      <w:pPr>
        <w:pStyle w:val="ab"/>
      </w:pPr>
    </w:p>
  </w:footnote>
  <w:footnote w:id="7">
    <w:p w:rsidR="00DE1FD1" w:rsidRDefault="00DE1FD1">
      <w:pPr>
        <w:pStyle w:val="a3"/>
        <w:ind w:firstLine="284"/>
        <w:rPr>
          <w:sz w:val="28"/>
        </w:rPr>
      </w:pPr>
      <w:r>
        <w:rPr>
          <w:rStyle w:val="ac"/>
          <w:highlight w:val="lightGray"/>
        </w:rPr>
        <w:footnoteRef/>
      </w:r>
      <w:r>
        <w:rPr>
          <w:highlight w:val="lightGray"/>
        </w:rPr>
        <w:t xml:space="preserve"> </w:t>
      </w:r>
      <w:r>
        <w:rPr>
          <w:sz w:val="24"/>
          <w:highlight w:val="lightGray"/>
        </w:rPr>
        <w:t>Волкогонов Д.А. «Семь вождей : галерея лидеров СССР» ,изд. Москва ,1995г.// том2. , стр. 168.</w:t>
      </w:r>
    </w:p>
    <w:p w:rsidR="00DE1FD1" w:rsidRDefault="00DE1FD1">
      <w:pPr>
        <w:pStyle w:val="ab"/>
      </w:pPr>
    </w:p>
  </w:footnote>
  <w:footnote w:id="8">
    <w:p w:rsidR="00DE1FD1" w:rsidRDefault="00DE1FD1">
      <w:pPr>
        <w:pStyle w:val="a3"/>
        <w:ind w:firstLine="284"/>
        <w:rPr>
          <w:sz w:val="24"/>
        </w:rPr>
      </w:pPr>
      <w:r>
        <w:rPr>
          <w:rStyle w:val="ac"/>
          <w:highlight w:val="lightGray"/>
        </w:rPr>
        <w:footnoteRef/>
      </w:r>
      <w:r>
        <w:rPr>
          <w:highlight w:val="lightGray"/>
        </w:rPr>
        <w:t xml:space="preserve"> </w:t>
      </w:r>
      <w:r>
        <w:rPr>
          <w:sz w:val="24"/>
          <w:highlight w:val="lightGray"/>
        </w:rPr>
        <w:t>Волкогонов Д.А. «Семь вождей : галерея лидеров СССР» ,изд. Москва ,1995г.// том2. , стр. 143</w:t>
      </w:r>
    </w:p>
    <w:p w:rsidR="00DE1FD1" w:rsidRDefault="00DE1FD1">
      <w:pPr>
        <w:pStyle w:val="ab"/>
      </w:pPr>
    </w:p>
  </w:footnote>
  <w:footnote w:id="9">
    <w:p w:rsidR="00DE1FD1" w:rsidRDefault="00DE1FD1">
      <w:pPr>
        <w:pStyle w:val="a3"/>
        <w:ind w:firstLine="284"/>
        <w:rPr>
          <w:sz w:val="24"/>
        </w:rPr>
      </w:pPr>
      <w:r>
        <w:rPr>
          <w:rStyle w:val="ac"/>
          <w:highlight w:val="lightGray"/>
        </w:rPr>
        <w:footnoteRef/>
      </w:r>
      <w:r>
        <w:rPr>
          <w:highlight w:val="lightGray"/>
        </w:rPr>
        <w:t xml:space="preserve"> </w:t>
      </w:r>
      <w:r>
        <w:rPr>
          <w:sz w:val="24"/>
          <w:highlight w:val="lightGray"/>
        </w:rPr>
        <w:t>Волкогонов Д.А. «Семь вождей : галерея лидеров СССР» ,изд. Москва ,1995г.// том2. , стр.194</w:t>
      </w:r>
    </w:p>
    <w:p w:rsidR="00DE1FD1" w:rsidRDefault="00DE1FD1">
      <w:pPr>
        <w:pStyle w:val="ab"/>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7"/>
    <w:rsid w:val="000E163C"/>
    <w:rsid w:val="00937964"/>
    <w:rsid w:val="009805E7"/>
    <w:rsid w:val="009E7B8A"/>
    <w:rsid w:val="00DE1FD1"/>
    <w:rsid w:val="00FF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59487FB-C59C-4113-B3B2-79EDBFA3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113"/>
      <w:outlineLvl w:val="0"/>
    </w:pPr>
    <w:rPr>
      <w:b/>
      <w:bCs/>
      <w:sz w:val="30"/>
    </w:rPr>
  </w:style>
  <w:style w:type="paragraph" w:styleId="2">
    <w:name w:val="heading 2"/>
    <w:basedOn w:val="a"/>
    <w:next w:val="a"/>
    <w:qFormat/>
    <w:pPr>
      <w:keepNext/>
      <w:spacing w:line="360" w:lineRule="auto"/>
      <w:ind w:firstLine="113"/>
      <w:jc w:val="center"/>
      <w:outlineLvl w:val="1"/>
    </w:pPr>
    <w:rPr>
      <w:sz w:val="30"/>
    </w:rPr>
  </w:style>
  <w:style w:type="paragraph" w:styleId="3">
    <w:name w:val="heading 3"/>
    <w:basedOn w:val="a"/>
    <w:next w:val="a"/>
    <w:qFormat/>
    <w:pPr>
      <w:keepNext/>
      <w:spacing w:line="360" w:lineRule="auto"/>
      <w:ind w:firstLine="113"/>
      <w:jc w:val="right"/>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113"/>
    </w:pPr>
    <w:rPr>
      <w:sz w:val="30"/>
    </w:rPr>
  </w:style>
  <w:style w:type="character" w:styleId="a4">
    <w:name w:val="annotation reference"/>
    <w:semiHidden/>
    <w:rPr>
      <w:sz w:val="16"/>
      <w:szCs w:val="16"/>
    </w:rPr>
  </w:style>
  <w:style w:type="paragraph" w:styleId="a5">
    <w:name w:val="annotation text"/>
    <w:basedOn w:val="a"/>
    <w:semiHidden/>
    <w:rPr>
      <w:sz w:val="20"/>
      <w:szCs w:val="20"/>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endnote text"/>
    <w:basedOn w:val="a"/>
    <w:semiHidden/>
    <w:rPr>
      <w:sz w:val="20"/>
      <w:szCs w:val="20"/>
    </w:rPr>
  </w:style>
  <w:style w:type="character" w:styleId="a9">
    <w:name w:val="endnote reference"/>
    <w:semiHidden/>
    <w:rPr>
      <w:vertAlign w:val="superscript"/>
    </w:rPr>
  </w:style>
  <w:style w:type="character" w:styleId="aa">
    <w:name w:val="page number"/>
    <w:basedOn w:val="a0"/>
  </w:style>
  <w:style w:type="paragraph" w:styleId="20">
    <w:name w:val="Body Text Indent 2"/>
    <w:basedOn w:val="a"/>
    <w:pPr>
      <w:spacing w:before="60" w:after="60" w:line="360" w:lineRule="auto"/>
      <w:ind w:firstLine="720"/>
    </w:pPr>
    <w:rPr>
      <w:sz w:val="28"/>
    </w:rPr>
  </w:style>
  <w:style w:type="paragraph" w:styleId="ab">
    <w:name w:val="footnote text"/>
    <w:basedOn w:val="a"/>
    <w:semiHidden/>
    <w:rPr>
      <w:sz w:val="20"/>
      <w:szCs w:val="20"/>
    </w:rPr>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3220</Words>
  <Characters>18357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Тверской государственный университет</vt:lpstr>
    </vt:vector>
  </TitlesOfParts>
  <Company>NeoMaster</Company>
  <LinksUpToDate>false</LinksUpToDate>
  <CharactersWithSpaces>21534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Тверской государственный университет</dc:title>
  <dc:subject/>
  <dc:creator>Digital_emotion</dc:creator>
  <cp:keywords/>
  <cp:lastModifiedBy>admin</cp:lastModifiedBy>
  <cp:revision>2</cp:revision>
  <dcterms:created xsi:type="dcterms:W3CDTF">2014-02-03T16:19:00Z</dcterms:created>
  <dcterms:modified xsi:type="dcterms:W3CDTF">2014-02-03T16:19:00Z</dcterms:modified>
</cp:coreProperties>
</file>