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01E" w:rsidRDefault="00634303" w:rsidP="0076201E">
      <w:pPr>
        <w:widowControl/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6201E">
        <w:rPr>
          <w:bCs/>
          <w:iCs/>
          <w:sz w:val="28"/>
          <w:szCs w:val="28"/>
        </w:rPr>
        <w:t>МУНИЦИПАЛЬНОЕ ОБРАЗОВАТЕЛЬНОЕ УЧРЕЖДЕНИЕ</w:t>
      </w:r>
    </w:p>
    <w:p w:rsidR="00634303" w:rsidRPr="0076201E" w:rsidRDefault="00634303" w:rsidP="0076201E">
      <w:pPr>
        <w:widowControl/>
        <w:suppressAutoHyphens/>
        <w:spacing w:line="360" w:lineRule="auto"/>
        <w:ind w:firstLine="709"/>
        <w:jc w:val="center"/>
        <w:rPr>
          <w:bCs/>
          <w:iCs/>
          <w:sz w:val="28"/>
          <w:szCs w:val="28"/>
        </w:rPr>
      </w:pPr>
      <w:r w:rsidRPr="0076201E">
        <w:rPr>
          <w:bCs/>
          <w:iCs/>
          <w:sz w:val="28"/>
          <w:szCs w:val="28"/>
        </w:rPr>
        <w:t>САМАРСКОЕ МЕДИЦИНСКОЕ УЧИЛИЩЕ</w:t>
      </w:r>
    </w:p>
    <w:p w:rsidR="00634303" w:rsidRPr="0076201E" w:rsidRDefault="00634303" w:rsidP="0076201E">
      <w:pPr>
        <w:widowControl/>
        <w:suppressAutoHyphens/>
        <w:spacing w:line="360" w:lineRule="auto"/>
        <w:ind w:firstLine="709"/>
        <w:jc w:val="center"/>
        <w:rPr>
          <w:bCs/>
          <w:iCs/>
          <w:sz w:val="28"/>
          <w:szCs w:val="28"/>
        </w:rPr>
      </w:pPr>
    </w:p>
    <w:p w:rsidR="00634303" w:rsidRPr="0076201E" w:rsidRDefault="00634303" w:rsidP="0076201E">
      <w:pPr>
        <w:widowControl/>
        <w:suppressAutoHyphens/>
        <w:spacing w:line="360" w:lineRule="auto"/>
        <w:ind w:firstLine="709"/>
        <w:jc w:val="center"/>
        <w:rPr>
          <w:bCs/>
          <w:iCs/>
          <w:sz w:val="28"/>
          <w:szCs w:val="28"/>
        </w:rPr>
      </w:pPr>
    </w:p>
    <w:p w:rsidR="00634303" w:rsidRPr="0076201E" w:rsidRDefault="00634303" w:rsidP="0076201E">
      <w:pPr>
        <w:widowControl/>
        <w:suppressAutoHyphens/>
        <w:spacing w:line="360" w:lineRule="auto"/>
        <w:ind w:firstLine="709"/>
        <w:jc w:val="center"/>
        <w:rPr>
          <w:bCs/>
          <w:iCs/>
          <w:sz w:val="28"/>
          <w:szCs w:val="28"/>
        </w:rPr>
      </w:pPr>
    </w:p>
    <w:p w:rsidR="00634303" w:rsidRPr="0076201E" w:rsidRDefault="00634303" w:rsidP="0076201E">
      <w:pPr>
        <w:widowControl/>
        <w:suppressAutoHyphens/>
        <w:spacing w:line="360" w:lineRule="auto"/>
        <w:ind w:firstLine="709"/>
        <w:jc w:val="center"/>
        <w:rPr>
          <w:bCs/>
          <w:iCs/>
          <w:sz w:val="28"/>
          <w:szCs w:val="28"/>
        </w:rPr>
      </w:pPr>
    </w:p>
    <w:p w:rsidR="00634303" w:rsidRPr="0076201E" w:rsidRDefault="00634303" w:rsidP="0076201E">
      <w:pPr>
        <w:widowControl/>
        <w:suppressAutoHyphens/>
        <w:spacing w:line="360" w:lineRule="auto"/>
        <w:ind w:firstLine="709"/>
        <w:jc w:val="center"/>
        <w:rPr>
          <w:bCs/>
          <w:iCs/>
          <w:sz w:val="28"/>
          <w:szCs w:val="28"/>
        </w:rPr>
      </w:pPr>
    </w:p>
    <w:p w:rsidR="00634303" w:rsidRPr="0076201E" w:rsidRDefault="00634303" w:rsidP="0076201E">
      <w:pPr>
        <w:widowControl/>
        <w:suppressAutoHyphens/>
        <w:spacing w:line="360" w:lineRule="auto"/>
        <w:ind w:firstLine="709"/>
        <w:jc w:val="center"/>
        <w:rPr>
          <w:bCs/>
          <w:iCs/>
          <w:sz w:val="28"/>
          <w:szCs w:val="28"/>
        </w:rPr>
      </w:pPr>
    </w:p>
    <w:p w:rsidR="00634303" w:rsidRPr="0076201E" w:rsidRDefault="00634303" w:rsidP="0076201E">
      <w:pPr>
        <w:widowControl/>
        <w:suppressAutoHyphens/>
        <w:spacing w:line="360" w:lineRule="auto"/>
        <w:ind w:firstLine="709"/>
        <w:jc w:val="center"/>
        <w:rPr>
          <w:bCs/>
          <w:iCs/>
          <w:sz w:val="28"/>
          <w:szCs w:val="28"/>
        </w:rPr>
      </w:pPr>
    </w:p>
    <w:p w:rsidR="00634303" w:rsidRPr="0076201E" w:rsidRDefault="00634303" w:rsidP="0076201E">
      <w:pPr>
        <w:widowControl/>
        <w:suppressAutoHyphens/>
        <w:spacing w:line="360" w:lineRule="auto"/>
        <w:ind w:firstLine="709"/>
        <w:jc w:val="center"/>
        <w:rPr>
          <w:bCs/>
          <w:iCs/>
          <w:sz w:val="28"/>
          <w:szCs w:val="28"/>
        </w:rPr>
      </w:pPr>
    </w:p>
    <w:p w:rsidR="00634303" w:rsidRPr="001A039D" w:rsidRDefault="00634303" w:rsidP="0076201E">
      <w:pPr>
        <w:widowControl/>
        <w:suppressAutoHyphens/>
        <w:spacing w:line="360" w:lineRule="auto"/>
        <w:ind w:firstLine="709"/>
        <w:jc w:val="center"/>
        <w:rPr>
          <w:bCs/>
          <w:iCs/>
          <w:sz w:val="28"/>
          <w:szCs w:val="28"/>
        </w:rPr>
      </w:pPr>
    </w:p>
    <w:p w:rsidR="0076201E" w:rsidRPr="001A039D" w:rsidRDefault="0076201E" w:rsidP="0076201E">
      <w:pPr>
        <w:widowControl/>
        <w:suppressAutoHyphens/>
        <w:spacing w:line="360" w:lineRule="auto"/>
        <w:ind w:firstLine="709"/>
        <w:jc w:val="center"/>
        <w:rPr>
          <w:bCs/>
          <w:iCs/>
          <w:sz w:val="28"/>
          <w:szCs w:val="28"/>
        </w:rPr>
      </w:pPr>
    </w:p>
    <w:p w:rsidR="00634303" w:rsidRPr="0076201E" w:rsidRDefault="00634303" w:rsidP="0076201E">
      <w:pPr>
        <w:widowControl/>
        <w:suppressAutoHyphens/>
        <w:spacing w:line="360" w:lineRule="auto"/>
        <w:ind w:firstLine="709"/>
        <w:jc w:val="center"/>
        <w:rPr>
          <w:bCs/>
          <w:iCs/>
          <w:sz w:val="28"/>
          <w:szCs w:val="28"/>
        </w:rPr>
      </w:pPr>
    </w:p>
    <w:p w:rsidR="00634303" w:rsidRPr="0076201E" w:rsidRDefault="00634303" w:rsidP="0076201E">
      <w:pPr>
        <w:widowControl/>
        <w:suppressAutoHyphens/>
        <w:spacing w:line="360" w:lineRule="auto"/>
        <w:ind w:firstLine="709"/>
        <w:jc w:val="center"/>
        <w:rPr>
          <w:bCs/>
          <w:iCs/>
          <w:sz w:val="28"/>
          <w:szCs w:val="40"/>
        </w:rPr>
      </w:pPr>
      <w:r w:rsidRPr="0076201E">
        <w:rPr>
          <w:bCs/>
          <w:iCs/>
          <w:sz w:val="28"/>
          <w:szCs w:val="40"/>
        </w:rPr>
        <w:t>РЕФЕРАТ</w:t>
      </w:r>
    </w:p>
    <w:p w:rsidR="00634303" w:rsidRPr="0076201E" w:rsidRDefault="00634303" w:rsidP="0076201E">
      <w:pPr>
        <w:widowControl/>
        <w:suppressAutoHyphens/>
        <w:spacing w:line="360" w:lineRule="auto"/>
        <w:ind w:firstLine="709"/>
        <w:jc w:val="center"/>
        <w:rPr>
          <w:iCs/>
          <w:sz w:val="28"/>
          <w:szCs w:val="40"/>
        </w:rPr>
      </w:pPr>
      <w:r w:rsidRPr="0076201E">
        <w:rPr>
          <w:bCs/>
          <w:iCs/>
          <w:sz w:val="28"/>
          <w:szCs w:val="40"/>
        </w:rPr>
        <w:t xml:space="preserve">ТЕМА: </w:t>
      </w:r>
      <w:r w:rsidR="0076201E">
        <w:rPr>
          <w:iCs/>
          <w:sz w:val="28"/>
          <w:szCs w:val="40"/>
        </w:rPr>
        <w:t>"</w:t>
      </w:r>
      <w:r w:rsidRPr="0076201E">
        <w:rPr>
          <w:iCs/>
          <w:sz w:val="28"/>
          <w:szCs w:val="40"/>
        </w:rPr>
        <w:t>Заболевания печени</w:t>
      </w:r>
      <w:r w:rsidR="0076201E">
        <w:rPr>
          <w:iCs/>
          <w:sz w:val="28"/>
          <w:szCs w:val="40"/>
        </w:rPr>
        <w:t>"</w:t>
      </w:r>
    </w:p>
    <w:p w:rsidR="00634303" w:rsidRPr="0076201E" w:rsidRDefault="00634303" w:rsidP="0076201E">
      <w:pPr>
        <w:widowControl/>
        <w:suppressAutoHyphens/>
        <w:spacing w:line="360" w:lineRule="auto"/>
        <w:ind w:firstLine="709"/>
        <w:jc w:val="center"/>
        <w:rPr>
          <w:bCs/>
          <w:sz w:val="28"/>
          <w:szCs w:val="30"/>
        </w:rPr>
      </w:pPr>
      <w:r w:rsidRPr="0076201E">
        <w:rPr>
          <w:bCs/>
          <w:sz w:val="28"/>
          <w:szCs w:val="30"/>
        </w:rPr>
        <w:t xml:space="preserve">ДИСЦИПЛИНА: </w:t>
      </w:r>
      <w:r w:rsidRPr="0076201E">
        <w:rPr>
          <w:bCs/>
          <w:sz w:val="28"/>
          <w:szCs w:val="40"/>
        </w:rPr>
        <w:t>Гомеопатия</w:t>
      </w:r>
    </w:p>
    <w:p w:rsidR="00634303" w:rsidRPr="0076201E" w:rsidRDefault="00634303" w:rsidP="0076201E">
      <w:pPr>
        <w:widowControl/>
        <w:suppressAutoHyphens/>
        <w:spacing w:line="360" w:lineRule="auto"/>
        <w:ind w:firstLine="709"/>
        <w:jc w:val="center"/>
        <w:rPr>
          <w:iCs/>
          <w:sz w:val="28"/>
          <w:szCs w:val="28"/>
        </w:rPr>
      </w:pPr>
    </w:p>
    <w:p w:rsidR="00634303" w:rsidRPr="0076201E" w:rsidRDefault="00634303" w:rsidP="0076201E">
      <w:pPr>
        <w:widowControl/>
        <w:suppressAutoHyphens/>
        <w:spacing w:line="360" w:lineRule="auto"/>
        <w:ind w:firstLine="709"/>
        <w:jc w:val="center"/>
        <w:rPr>
          <w:bCs/>
          <w:iCs/>
          <w:sz w:val="28"/>
          <w:szCs w:val="28"/>
        </w:rPr>
      </w:pPr>
    </w:p>
    <w:p w:rsidR="00634303" w:rsidRPr="0076201E" w:rsidRDefault="00634303" w:rsidP="0076201E">
      <w:pPr>
        <w:widowControl/>
        <w:suppressAutoHyphens/>
        <w:spacing w:line="360" w:lineRule="auto"/>
        <w:ind w:left="5670"/>
        <w:rPr>
          <w:bCs/>
          <w:iCs/>
          <w:sz w:val="28"/>
          <w:szCs w:val="28"/>
        </w:rPr>
      </w:pPr>
      <w:r w:rsidRPr="0076201E">
        <w:rPr>
          <w:bCs/>
          <w:iCs/>
          <w:sz w:val="28"/>
          <w:szCs w:val="28"/>
        </w:rPr>
        <w:t>Выполнила:</w:t>
      </w:r>
      <w:r w:rsidR="0076201E" w:rsidRPr="001A039D">
        <w:rPr>
          <w:bCs/>
          <w:iCs/>
          <w:sz w:val="28"/>
          <w:szCs w:val="28"/>
        </w:rPr>
        <w:t xml:space="preserve"> </w:t>
      </w:r>
      <w:r w:rsidRPr="0076201E">
        <w:rPr>
          <w:bCs/>
          <w:iCs/>
          <w:sz w:val="28"/>
          <w:szCs w:val="28"/>
        </w:rPr>
        <w:t>студентка</w:t>
      </w:r>
    </w:p>
    <w:p w:rsidR="00634303" w:rsidRPr="0076201E" w:rsidRDefault="00634303" w:rsidP="0076201E">
      <w:pPr>
        <w:widowControl/>
        <w:suppressAutoHyphens/>
        <w:spacing w:line="360" w:lineRule="auto"/>
        <w:ind w:left="5670"/>
        <w:rPr>
          <w:bCs/>
          <w:iCs/>
          <w:sz w:val="28"/>
          <w:szCs w:val="28"/>
        </w:rPr>
      </w:pPr>
      <w:r w:rsidRPr="0076201E">
        <w:rPr>
          <w:bCs/>
          <w:iCs/>
          <w:sz w:val="28"/>
          <w:szCs w:val="28"/>
        </w:rPr>
        <w:t>3 курса 303 группы</w:t>
      </w:r>
    </w:p>
    <w:p w:rsidR="00634303" w:rsidRPr="0076201E" w:rsidRDefault="00634303" w:rsidP="0076201E">
      <w:pPr>
        <w:widowControl/>
        <w:suppressAutoHyphens/>
        <w:spacing w:line="360" w:lineRule="auto"/>
        <w:ind w:left="5670"/>
        <w:rPr>
          <w:bCs/>
          <w:iCs/>
          <w:sz w:val="28"/>
          <w:szCs w:val="28"/>
        </w:rPr>
      </w:pPr>
      <w:r w:rsidRPr="0076201E">
        <w:rPr>
          <w:bCs/>
          <w:iCs/>
          <w:sz w:val="28"/>
          <w:szCs w:val="28"/>
        </w:rPr>
        <w:t>Братовникова Елена.</w:t>
      </w:r>
    </w:p>
    <w:p w:rsidR="00634303" w:rsidRPr="0076201E" w:rsidRDefault="00634303" w:rsidP="0076201E">
      <w:pPr>
        <w:widowControl/>
        <w:suppressAutoHyphens/>
        <w:spacing w:line="360" w:lineRule="auto"/>
        <w:ind w:left="5670"/>
        <w:rPr>
          <w:bCs/>
          <w:iCs/>
          <w:sz w:val="28"/>
          <w:szCs w:val="28"/>
        </w:rPr>
      </w:pPr>
      <w:r w:rsidRPr="0076201E">
        <w:rPr>
          <w:bCs/>
          <w:iCs/>
          <w:sz w:val="28"/>
          <w:szCs w:val="28"/>
        </w:rPr>
        <w:t>Руководитель:</w:t>
      </w:r>
    </w:p>
    <w:p w:rsidR="00634303" w:rsidRPr="0076201E" w:rsidRDefault="00470F6E" w:rsidP="0076201E">
      <w:pPr>
        <w:widowControl/>
        <w:suppressAutoHyphens/>
        <w:spacing w:line="360" w:lineRule="auto"/>
        <w:ind w:left="5670"/>
        <w:rPr>
          <w:bCs/>
          <w:iCs/>
          <w:sz w:val="28"/>
          <w:szCs w:val="28"/>
          <w:lang w:val="en-US"/>
        </w:rPr>
      </w:pPr>
      <w:r w:rsidRPr="0076201E">
        <w:rPr>
          <w:bCs/>
          <w:iCs/>
          <w:sz w:val="28"/>
          <w:szCs w:val="28"/>
        </w:rPr>
        <w:t>Бардина В.А.</w:t>
      </w:r>
    </w:p>
    <w:p w:rsidR="00634303" w:rsidRPr="0076201E" w:rsidRDefault="00634303" w:rsidP="0076201E">
      <w:pPr>
        <w:widowControl/>
        <w:suppressAutoHyphens/>
        <w:spacing w:line="360" w:lineRule="auto"/>
        <w:ind w:firstLine="709"/>
        <w:jc w:val="center"/>
        <w:rPr>
          <w:bCs/>
          <w:iCs/>
          <w:sz w:val="28"/>
          <w:szCs w:val="28"/>
        </w:rPr>
      </w:pPr>
    </w:p>
    <w:p w:rsidR="00634303" w:rsidRPr="0076201E" w:rsidRDefault="00634303" w:rsidP="0076201E">
      <w:pPr>
        <w:widowControl/>
        <w:suppressAutoHyphens/>
        <w:spacing w:line="360" w:lineRule="auto"/>
        <w:ind w:firstLine="709"/>
        <w:jc w:val="center"/>
        <w:rPr>
          <w:bCs/>
          <w:iCs/>
          <w:sz w:val="28"/>
          <w:szCs w:val="28"/>
        </w:rPr>
      </w:pPr>
    </w:p>
    <w:p w:rsidR="00634303" w:rsidRPr="0076201E" w:rsidRDefault="00634303" w:rsidP="0076201E">
      <w:pPr>
        <w:widowControl/>
        <w:suppressAutoHyphens/>
        <w:spacing w:line="360" w:lineRule="auto"/>
        <w:ind w:firstLine="709"/>
        <w:jc w:val="center"/>
        <w:rPr>
          <w:bCs/>
          <w:iCs/>
          <w:sz w:val="28"/>
          <w:szCs w:val="28"/>
        </w:rPr>
      </w:pPr>
    </w:p>
    <w:p w:rsidR="00634303" w:rsidRPr="0076201E" w:rsidRDefault="00634303" w:rsidP="0076201E">
      <w:pPr>
        <w:widowControl/>
        <w:suppressAutoHyphens/>
        <w:spacing w:line="360" w:lineRule="auto"/>
        <w:ind w:firstLine="709"/>
        <w:jc w:val="center"/>
        <w:rPr>
          <w:bCs/>
          <w:iCs/>
          <w:sz w:val="28"/>
          <w:szCs w:val="28"/>
        </w:rPr>
      </w:pPr>
    </w:p>
    <w:p w:rsidR="00634303" w:rsidRPr="0076201E" w:rsidRDefault="00634303" w:rsidP="0076201E">
      <w:pPr>
        <w:widowControl/>
        <w:suppressAutoHyphens/>
        <w:spacing w:line="360" w:lineRule="auto"/>
        <w:ind w:firstLine="709"/>
        <w:jc w:val="center"/>
        <w:rPr>
          <w:bCs/>
          <w:iCs/>
          <w:sz w:val="28"/>
          <w:szCs w:val="28"/>
        </w:rPr>
      </w:pPr>
    </w:p>
    <w:p w:rsidR="00634303" w:rsidRPr="0076201E" w:rsidRDefault="00634303" w:rsidP="0076201E">
      <w:pPr>
        <w:widowControl/>
        <w:suppressAutoHyphens/>
        <w:spacing w:line="360" w:lineRule="auto"/>
        <w:ind w:firstLine="709"/>
        <w:jc w:val="center"/>
        <w:rPr>
          <w:iCs/>
          <w:sz w:val="28"/>
          <w:szCs w:val="28"/>
        </w:rPr>
      </w:pPr>
      <w:r w:rsidRPr="0076201E">
        <w:rPr>
          <w:bCs/>
          <w:iCs/>
          <w:sz w:val="28"/>
          <w:szCs w:val="28"/>
        </w:rPr>
        <w:t>Самара 2004 г.</w:t>
      </w:r>
    </w:p>
    <w:p w:rsidR="004C4508" w:rsidRPr="001A039D" w:rsidRDefault="0076201E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76201E">
        <w:rPr>
          <w:bCs/>
          <w:sz w:val="28"/>
          <w:szCs w:val="28"/>
        </w:rPr>
        <w:br w:type="page"/>
        <w:t>ОГЛАВЛЕНИЕ</w:t>
      </w:r>
    </w:p>
    <w:p w:rsidR="0076201E" w:rsidRPr="001A039D" w:rsidRDefault="0076201E" w:rsidP="0076201E">
      <w:pPr>
        <w:widowControl/>
        <w:shd w:val="clear" w:color="auto" w:fill="FFFFFF"/>
        <w:suppressAutoHyphens/>
        <w:spacing w:line="360" w:lineRule="auto"/>
        <w:rPr>
          <w:bCs/>
          <w:sz w:val="28"/>
          <w:szCs w:val="28"/>
        </w:rPr>
      </w:pPr>
    </w:p>
    <w:p w:rsidR="002C35D0" w:rsidRPr="0076201E" w:rsidRDefault="002C35D0" w:rsidP="0076201E">
      <w:pPr>
        <w:pStyle w:val="11"/>
        <w:widowControl/>
        <w:tabs>
          <w:tab w:val="right" w:leader="dot" w:pos="10195"/>
        </w:tabs>
        <w:suppressAutoHyphens/>
        <w:spacing w:before="0" w:after="0" w:line="360" w:lineRule="auto"/>
        <w:rPr>
          <w:b w:val="0"/>
          <w:bCs w:val="0"/>
          <w:caps w:val="0"/>
          <w:noProof/>
          <w:sz w:val="28"/>
          <w:szCs w:val="24"/>
        </w:rPr>
      </w:pPr>
      <w:r w:rsidRPr="0076201E">
        <w:rPr>
          <w:rStyle w:val="a6"/>
          <w:b w:val="0"/>
          <w:noProof/>
          <w:color w:val="auto"/>
          <w:sz w:val="28"/>
          <w:u w:val="none"/>
        </w:rPr>
        <w:t>Введение</w:t>
      </w:r>
    </w:p>
    <w:p w:rsidR="002C35D0" w:rsidRPr="00CC0170" w:rsidRDefault="0076201E" w:rsidP="0076201E">
      <w:pPr>
        <w:pStyle w:val="11"/>
        <w:widowControl/>
        <w:tabs>
          <w:tab w:val="right" w:leader="dot" w:pos="10195"/>
        </w:tabs>
        <w:suppressAutoHyphens/>
        <w:spacing w:before="0" w:after="0" w:line="360" w:lineRule="auto"/>
        <w:rPr>
          <w:b w:val="0"/>
          <w:bCs w:val="0"/>
          <w:caps w:val="0"/>
          <w:noProof/>
          <w:sz w:val="28"/>
          <w:szCs w:val="24"/>
        </w:rPr>
      </w:pPr>
      <w:r w:rsidRPr="0076201E">
        <w:rPr>
          <w:rStyle w:val="a6"/>
          <w:b w:val="0"/>
          <w:caps w:val="0"/>
          <w:noProof/>
          <w:color w:val="auto"/>
          <w:sz w:val="28"/>
          <w:u w:val="none"/>
        </w:rPr>
        <w:t>ВОСПАЛЕНИЕ ПЕЧЕНИ (</w:t>
      </w:r>
      <w:r w:rsidRPr="0076201E">
        <w:rPr>
          <w:rStyle w:val="a6"/>
          <w:b w:val="0"/>
          <w:caps w:val="0"/>
          <w:noProof/>
          <w:color w:val="auto"/>
          <w:sz w:val="28"/>
          <w:u w:val="none"/>
          <w:lang w:val="en-US"/>
        </w:rPr>
        <w:t>HEPATITIS</w:t>
      </w:r>
      <w:r w:rsidRPr="0076201E">
        <w:rPr>
          <w:rStyle w:val="a6"/>
          <w:b w:val="0"/>
          <w:caps w:val="0"/>
          <w:noProof/>
          <w:color w:val="auto"/>
          <w:sz w:val="28"/>
          <w:u w:val="none"/>
        </w:rPr>
        <w:t>)</w:t>
      </w:r>
    </w:p>
    <w:p w:rsidR="002C35D0" w:rsidRPr="00CC0170" w:rsidRDefault="0076201E" w:rsidP="0076201E">
      <w:pPr>
        <w:pStyle w:val="11"/>
        <w:widowControl/>
        <w:tabs>
          <w:tab w:val="right" w:leader="dot" w:pos="10195"/>
        </w:tabs>
        <w:suppressAutoHyphens/>
        <w:spacing w:before="0" w:after="0" w:line="360" w:lineRule="auto"/>
        <w:rPr>
          <w:b w:val="0"/>
          <w:bCs w:val="0"/>
          <w:caps w:val="0"/>
          <w:noProof/>
          <w:sz w:val="28"/>
          <w:szCs w:val="24"/>
        </w:rPr>
      </w:pPr>
      <w:r w:rsidRPr="0076201E">
        <w:rPr>
          <w:rStyle w:val="a6"/>
          <w:b w:val="0"/>
          <w:caps w:val="0"/>
          <w:noProof/>
          <w:color w:val="auto"/>
          <w:sz w:val="28"/>
          <w:u w:val="none"/>
        </w:rPr>
        <w:t>ГИПЕРЕМИЯ ПЕЧЕНИ</w:t>
      </w:r>
    </w:p>
    <w:p w:rsidR="002C35D0" w:rsidRPr="0076201E" w:rsidRDefault="0076201E" w:rsidP="0076201E">
      <w:pPr>
        <w:pStyle w:val="11"/>
        <w:widowControl/>
        <w:tabs>
          <w:tab w:val="right" w:leader="dot" w:pos="10195"/>
        </w:tabs>
        <w:suppressAutoHyphens/>
        <w:spacing w:before="0" w:after="0" w:line="360" w:lineRule="auto"/>
        <w:rPr>
          <w:b w:val="0"/>
          <w:bCs w:val="0"/>
          <w:caps w:val="0"/>
          <w:noProof/>
          <w:sz w:val="28"/>
          <w:szCs w:val="24"/>
        </w:rPr>
      </w:pPr>
      <w:r w:rsidRPr="0076201E">
        <w:rPr>
          <w:rStyle w:val="a6"/>
          <w:b w:val="0"/>
          <w:caps w:val="0"/>
          <w:noProof/>
          <w:color w:val="auto"/>
          <w:sz w:val="28"/>
          <w:u w:val="none"/>
        </w:rPr>
        <w:t>ОСТРАЯ, ЖЕЛТАЯ АТРОФИЯ ПЕЧЕНИ</w:t>
      </w:r>
    </w:p>
    <w:p w:rsidR="002C35D0" w:rsidRPr="001A039D" w:rsidRDefault="0076201E" w:rsidP="0076201E">
      <w:pPr>
        <w:pStyle w:val="11"/>
        <w:widowControl/>
        <w:tabs>
          <w:tab w:val="right" w:leader="dot" w:pos="10195"/>
        </w:tabs>
        <w:suppressAutoHyphens/>
        <w:spacing w:before="0" w:after="0" w:line="360" w:lineRule="auto"/>
        <w:rPr>
          <w:b w:val="0"/>
          <w:bCs w:val="0"/>
          <w:caps w:val="0"/>
          <w:noProof/>
          <w:sz w:val="28"/>
          <w:szCs w:val="24"/>
        </w:rPr>
      </w:pPr>
      <w:r w:rsidRPr="0076201E">
        <w:rPr>
          <w:rStyle w:val="a6"/>
          <w:b w:val="0"/>
          <w:caps w:val="0"/>
          <w:noProof/>
          <w:color w:val="auto"/>
          <w:sz w:val="28"/>
          <w:u w:val="none"/>
        </w:rPr>
        <w:t>ЖИРНАЯ ПЕЧЕНЬ</w:t>
      </w:r>
    </w:p>
    <w:p w:rsidR="002C35D0" w:rsidRPr="0076201E" w:rsidRDefault="0076201E" w:rsidP="0076201E">
      <w:pPr>
        <w:pStyle w:val="11"/>
        <w:widowControl/>
        <w:tabs>
          <w:tab w:val="right" w:leader="dot" w:pos="10195"/>
        </w:tabs>
        <w:suppressAutoHyphens/>
        <w:spacing w:before="0" w:after="0" w:line="360" w:lineRule="auto"/>
        <w:rPr>
          <w:b w:val="0"/>
          <w:bCs w:val="0"/>
          <w:caps w:val="0"/>
          <w:noProof/>
          <w:sz w:val="28"/>
          <w:szCs w:val="24"/>
        </w:rPr>
      </w:pPr>
      <w:r w:rsidRPr="0076201E">
        <w:rPr>
          <w:rStyle w:val="a6"/>
          <w:b w:val="0"/>
          <w:caps w:val="0"/>
          <w:noProof/>
          <w:color w:val="auto"/>
          <w:sz w:val="28"/>
          <w:u w:val="none"/>
        </w:rPr>
        <w:t>ВОСКОВАЯ ПЕЧЕНЬ</w:t>
      </w:r>
    </w:p>
    <w:p w:rsidR="002C35D0" w:rsidRPr="001A039D" w:rsidRDefault="0076201E" w:rsidP="0076201E">
      <w:pPr>
        <w:pStyle w:val="11"/>
        <w:widowControl/>
        <w:tabs>
          <w:tab w:val="right" w:leader="dot" w:pos="10195"/>
        </w:tabs>
        <w:suppressAutoHyphens/>
        <w:spacing w:before="0" w:after="0" w:line="360" w:lineRule="auto"/>
        <w:rPr>
          <w:b w:val="0"/>
          <w:bCs w:val="0"/>
          <w:caps w:val="0"/>
          <w:noProof/>
          <w:sz w:val="28"/>
          <w:szCs w:val="24"/>
        </w:rPr>
      </w:pPr>
      <w:r w:rsidRPr="0076201E">
        <w:rPr>
          <w:rStyle w:val="a6"/>
          <w:b w:val="0"/>
          <w:caps w:val="0"/>
          <w:noProof/>
          <w:color w:val="auto"/>
          <w:sz w:val="28"/>
          <w:u w:val="none"/>
        </w:rPr>
        <w:t>ПУЗЫРЧАТЫЕ ГЛИСТЫ (</w:t>
      </w:r>
      <w:r w:rsidRPr="0076201E">
        <w:rPr>
          <w:rStyle w:val="a6"/>
          <w:b w:val="0"/>
          <w:caps w:val="0"/>
          <w:noProof/>
          <w:color w:val="auto"/>
          <w:sz w:val="28"/>
          <w:u w:val="none"/>
          <w:lang w:val="en-US"/>
        </w:rPr>
        <w:t>ECHINOCOCCI</w:t>
      </w:r>
      <w:r w:rsidRPr="0076201E">
        <w:rPr>
          <w:rStyle w:val="a6"/>
          <w:b w:val="0"/>
          <w:caps w:val="0"/>
          <w:noProof/>
          <w:color w:val="auto"/>
          <w:sz w:val="28"/>
          <w:u w:val="none"/>
        </w:rPr>
        <w:t>)</w:t>
      </w:r>
    </w:p>
    <w:p w:rsidR="002C35D0" w:rsidRPr="0076201E" w:rsidRDefault="0076201E" w:rsidP="0076201E">
      <w:pPr>
        <w:pStyle w:val="11"/>
        <w:widowControl/>
        <w:tabs>
          <w:tab w:val="right" w:leader="dot" w:pos="10195"/>
        </w:tabs>
        <w:suppressAutoHyphens/>
        <w:spacing w:before="0" w:after="0" w:line="360" w:lineRule="auto"/>
        <w:rPr>
          <w:b w:val="0"/>
          <w:bCs w:val="0"/>
          <w:caps w:val="0"/>
          <w:noProof/>
          <w:sz w:val="28"/>
          <w:szCs w:val="24"/>
        </w:rPr>
      </w:pPr>
      <w:r w:rsidRPr="0076201E">
        <w:rPr>
          <w:rStyle w:val="a6"/>
          <w:b w:val="0"/>
          <w:caps w:val="0"/>
          <w:noProof/>
          <w:color w:val="auto"/>
          <w:sz w:val="28"/>
          <w:u w:val="none"/>
        </w:rPr>
        <w:t>ЖЕЛЧНЫЕ КАМНИ</w:t>
      </w:r>
    </w:p>
    <w:p w:rsidR="002C35D0" w:rsidRPr="0076201E" w:rsidRDefault="0076201E" w:rsidP="0076201E">
      <w:pPr>
        <w:pStyle w:val="11"/>
        <w:widowControl/>
        <w:tabs>
          <w:tab w:val="right" w:leader="dot" w:pos="10195"/>
        </w:tabs>
        <w:suppressAutoHyphens/>
        <w:spacing w:before="0" w:after="0" w:line="360" w:lineRule="auto"/>
        <w:rPr>
          <w:b w:val="0"/>
          <w:bCs w:val="0"/>
          <w:caps w:val="0"/>
          <w:noProof/>
          <w:sz w:val="28"/>
          <w:szCs w:val="24"/>
        </w:rPr>
      </w:pPr>
      <w:r w:rsidRPr="0076201E">
        <w:rPr>
          <w:rStyle w:val="a6"/>
          <w:b w:val="0"/>
          <w:caps w:val="0"/>
          <w:noProof/>
          <w:color w:val="auto"/>
          <w:sz w:val="28"/>
          <w:u w:val="none"/>
        </w:rPr>
        <w:t>ЛИТЕРАТУРА</w:t>
      </w:r>
    </w:p>
    <w:p w:rsidR="004C4508" w:rsidRPr="001A039D" w:rsidRDefault="004C4508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4C4508" w:rsidRPr="0076201E" w:rsidRDefault="0076201E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bCs/>
          <w:sz w:val="28"/>
          <w:szCs w:val="28"/>
        </w:rPr>
        <w:br w:type="page"/>
      </w:r>
      <w:bookmarkStart w:id="0" w:name="_Toc66944694"/>
      <w:r w:rsidRPr="0076201E">
        <w:rPr>
          <w:sz w:val="28"/>
          <w:szCs w:val="28"/>
        </w:rPr>
        <w:t>ВВЕДЕНИЕ</w:t>
      </w:r>
      <w:bookmarkEnd w:id="0"/>
    </w:p>
    <w:p w:rsidR="0076201E" w:rsidRPr="0076201E" w:rsidRDefault="0076201E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0375D" w:rsidRPr="0076201E" w:rsidRDefault="00C0375D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sz w:val="28"/>
          <w:szCs w:val="28"/>
        </w:rPr>
        <w:t>Печень есть самая большая железа в организме. Она находится в верхней части брюшной полости, главным образом в правой стороне ее, под ребрами, в правом подреберье, и делится на две главных доли, или мочки: правую и левую. Верхняя сторона ее имеет выпуклую форму, соответствующую вогнутой стороне грудобрюшной преграды, к которой она прикреплена несколькими связками. Нижняя половина ее имеет вогнутую форму и связана с желудком и двенадцатиперстной кишкой. Печень выделяет нечистоты из легочной крови в желчный пузырь. Последний изливает свое содержимое в двенадцатиперстную кишку, где оно смешивается с непитательными составными частями пищевой кашицы и затем вместе с ними выделяется из организма через кишечный канал.</w:t>
      </w:r>
    </w:p>
    <w:p w:rsidR="00C0375D" w:rsidRPr="0076201E" w:rsidRDefault="00C0375D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sz w:val="28"/>
          <w:szCs w:val="28"/>
        </w:rPr>
        <w:t>От болезней печени и расстройстве в ее выделительном процессе нередко происходят весьма опасные и очень длительные заболевания организма. Болезни печени очень часто вызываются злоупотреблением спиртными напитками, рвотными, слабительными или ртутными средствами, простудой, сильным душевным волнением, наружными повреждениями и т.д. Из таких болезней чаще всего встречается воспаление печени.</w:t>
      </w:r>
    </w:p>
    <w:p w:rsidR="0076201E" w:rsidRPr="0076201E" w:rsidRDefault="0076201E" w:rsidP="0076201E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66944695"/>
    </w:p>
    <w:p w:rsidR="004C4508" w:rsidRPr="0076201E" w:rsidRDefault="0076201E" w:rsidP="0076201E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201E">
        <w:rPr>
          <w:rFonts w:ascii="Times New Roman" w:hAnsi="Times New Roman" w:cs="Times New Roman"/>
          <w:b w:val="0"/>
          <w:sz w:val="28"/>
          <w:szCs w:val="28"/>
        </w:rPr>
        <w:br w:type="page"/>
        <w:t>ВОСПАЛЕНИЕ ПЕЧЕНИ (</w:t>
      </w:r>
      <w:r w:rsidRPr="0076201E">
        <w:rPr>
          <w:rFonts w:ascii="Times New Roman" w:hAnsi="Times New Roman" w:cs="Times New Roman"/>
          <w:b w:val="0"/>
          <w:sz w:val="28"/>
          <w:szCs w:val="28"/>
          <w:lang w:val="en-US"/>
        </w:rPr>
        <w:t>HEPATITIS</w:t>
      </w:r>
      <w:r w:rsidRPr="0076201E">
        <w:rPr>
          <w:rFonts w:ascii="Times New Roman" w:hAnsi="Times New Roman" w:cs="Times New Roman"/>
          <w:b w:val="0"/>
          <w:sz w:val="28"/>
          <w:szCs w:val="28"/>
        </w:rPr>
        <w:t>)</w:t>
      </w:r>
      <w:bookmarkEnd w:id="1"/>
    </w:p>
    <w:p w:rsidR="0076201E" w:rsidRPr="001A039D" w:rsidRDefault="0076201E" w:rsidP="0076201E">
      <w:pPr>
        <w:pStyle w:val="2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2" w:name="_Toc66944696"/>
    </w:p>
    <w:p w:rsidR="004C4508" w:rsidRPr="0076201E" w:rsidRDefault="004C4508" w:rsidP="0076201E">
      <w:pPr>
        <w:pStyle w:val="2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76201E">
        <w:rPr>
          <w:rFonts w:ascii="Times New Roman" w:hAnsi="Times New Roman" w:cs="Times New Roman"/>
          <w:b w:val="0"/>
          <w:i w:val="0"/>
        </w:rPr>
        <w:t>Характеристика заболевания</w:t>
      </w:r>
      <w:bookmarkEnd w:id="2"/>
    </w:p>
    <w:p w:rsidR="00C0375D" w:rsidRPr="0076201E" w:rsidRDefault="00C0375D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sz w:val="28"/>
          <w:szCs w:val="28"/>
        </w:rPr>
        <w:t>Главными симптомами острого воспаления печени являются очень чувствительные, большей частью колющие или глухие, давящие и напрягающие или жгучие боли в правом боку, под ложными ребрами; боли эти отдаются отсюда в грудь и в правую лопатку и часто вызывают ощущение расслабленности или онемения во всей правой стороне тела до ноги. Если на область печени положить руку, то под ней слышится биение. Боль усиливается от движения, кашля, дыхания и еды и унимается от лежания на спине, а иногда от лежания на правой стороне. Боли обыкновенно сопровождаются отсутствием аппетита, горьким вкусом во рту, позывами на рвоту или рвотой зеленой жидкостью и запором. Лихорадка, которой эта болезнь осложняется в большинстве случаев, бывает сильная, нередко перемежающегося свойства; при этом больной чувствует головную боль, испытывает жажду, пускает жгучую мочу, марающую белье желтыми пятнами, и испражняется калом, который имеет вид обгорелого тела; кожа и глазные белки большей частью бывают желтоватого цвета. Если нет осложнений в виде воспаления подреберной плевы, воспаления брюшины или других, то болезнь в большинстве случаев протекает очень быстро. Лихорадочные явления прекращаются после отложении волокнистого выпота. Выпот вскоре подвергается жировому перерождению и всасывается через более или менее короткий срок, но в тяжких случаях происходят сращения с брюшными стенками; за этим следуют длительные неизлечимые расстройства.</w:t>
      </w:r>
    </w:p>
    <w:p w:rsidR="00C0375D" w:rsidRPr="0076201E" w:rsidRDefault="00C0375D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sz w:val="28"/>
          <w:szCs w:val="28"/>
        </w:rPr>
        <w:t xml:space="preserve">В большинстве случаев острое воспаление печени от действия гомеопатических средств проходит в течение 4-6-ти дней. Главным средством служит </w:t>
      </w:r>
      <w:r w:rsidRPr="0076201E">
        <w:rPr>
          <w:iCs/>
          <w:sz w:val="28"/>
          <w:szCs w:val="28"/>
          <w:lang w:val="en-US"/>
        </w:rPr>
        <w:t>Aconitum</w:t>
      </w:r>
      <w:r w:rsidRPr="0076201E">
        <w:rPr>
          <w:iCs/>
          <w:sz w:val="28"/>
          <w:szCs w:val="28"/>
        </w:rPr>
        <w:t xml:space="preserve">, </w:t>
      </w:r>
      <w:r w:rsidRPr="0076201E">
        <w:rPr>
          <w:sz w:val="28"/>
          <w:szCs w:val="28"/>
        </w:rPr>
        <w:t xml:space="preserve">которое можно давать попеременно с </w:t>
      </w:r>
      <w:r w:rsidRPr="0076201E">
        <w:rPr>
          <w:iCs/>
          <w:sz w:val="28"/>
          <w:szCs w:val="28"/>
          <w:lang w:val="en-US"/>
        </w:rPr>
        <w:t>Bell</w:t>
      </w:r>
      <w:r w:rsidRPr="0076201E">
        <w:rPr>
          <w:iCs/>
          <w:sz w:val="28"/>
          <w:szCs w:val="28"/>
        </w:rPr>
        <w:t xml:space="preserve">., </w:t>
      </w:r>
      <w:r w:rsidRPr="0076201E">
        <w:rPr>
          <w:iCs/>
          <w:sz w:val="28"/>
          <w:szCs w:val="28"/>
          <w:lang w:val="en-US"/>
        </w:rPr>
        <w:t>Nux</w:t>
      </w:r>
      <w:r w:rsidRPr="0076201E">
        <w:rPr>
          <w:iCs/>
          <w:sz w:val="28"/>
          <w:szCs w:val="28"/>
        </w:rPr>
        <w:t xml:space="preserve"> </w:t>
      </w:r>
      <w:r w:rsidRPr="0076201E">
        <w:rPr>
          <w:iCs/>
          <w:sz w:val="28"/>
          <w:szCs w:val="28"/>
          <w:lang w:val="en-US"/>
        </w:rPr>
        <w:t>vom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или </w:t>
      </w:r>
      <w:r w:rsidRPr="0076201E">
        <w:rPr>
          <w:iCs/>
          <w:sz w:val="28"/>
          <w:szCs w:val="28"/>
          <w:lang w:val="en-US"/>
        </w:rPr>
        <w:t>Merc</w:t>
      </w:r>
      <w:r w:rsidRPr="0076201E">
        <w:rPr>
          <w:iCs/>
          <w:sz w:val="28"/>
          <w:szCs w:val="28"/>
        </w:rPr>
        <w:t xml:space="preserve">., </w:t>
      </w:r>
      <w:r w:rsidRPr="0076201E">
        <w:rPr>
          <w:sz w:val="28"/>
          <w:szCs w:val="28"/>
        </w:rPr>
        <w:t xml:space="preserve">или же, если эти средства окажутся недостаточными, попеременно с </w:t>
      </w:r>
      <w:r w:rsidRPr="0076201E">
        <w:rPr>
          <w:sz w:val="28"/>
          <w:szCs w:val="28"/>
          <w:lang w:val="en-US"/>
        </w:rPr>
        <w:t>Sulph</w:t>
      </w:r>
      <w:r w:rsidRPr="0076201E">
        <w:rPr>
          <w:sz w:val="28"/>
          <w:szCs w:val="28"/>
        </w:rPr>
        <w:t>. Последнее, даваемое раза по 4 в день, очень содействует всасыванию экссудата. Что касается остальных лекарств, то их нужно принимать по маленькому глотку, ежечасно или через каждые два часа, смотря по силе болезни. (Насыпать, как и всегда, 10-12 крупинок или налить 6 капель в стакан воды, накрыть последний и хорошенько мешать перед каждым приемом чистой чайной ложечкой. Если употребляются одновременно два средства, то для каждого из них нужно брать особую ложечку).</w:t>
      </w:r>
    </w:p>
    <w:p w:rsidR="004C4508" w:rsidRPr="001A039D" w:rsidRDefault="004C4508" w:rsidP="0076201E">
      <w:pPr>
        <w:pStyle w:val="2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3" w:name="_Toc66944697"/>
      <w:r w:rsidRPr="0076201E">
        <w:rPr>
          <w:rFonts w:ascii="Times New Roman" w:hAnsi="Times New Roman" w:cs="Times New Roman"/>
          <w:b w:val="0"/>
          <w:i w:val="0"/>
        </w:rPr>
        <w:t>Лечение</w:t>
      </w:r>
      <w:bookmarkEnd w:id="3"/>
    </w:p>
    <w:p w:rsidR="00C0375D" w:rsidRPr="0076201E" w:rsidRDefault="00C0375D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bCs/>
          <w:sz w:val="28"/>
          <w:szCs w:val="28"/>
          <w:lang w:val="en-US"/>
        </w:rPr>
        <w:t>Aconitum</w:t>
      </w:r>
      <w:r w:rsidRPr="0076201E">
        <w:rPr>
          <w:b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Превосходное средство в начале болезни, в особенности при </w:t>
      </w:r>
      <w:r w:rsidRPr="0076201E">
        <w:rPr>
          <w:sz w:val="28"/>
          <w:szCs w:val="28"/>
          <w:lang w:val="en-US"/>
        </w:rPr>
        <w:t>perihepatitis</w:t>
      </w:r>
      <w:r w:rsidRPr="0076201E">
        <w:rPr>
          <w:sz w:val="28"/>
          <w:szCs w:val="28"/>
        </w:rPr>
        <w:t xml:space="preserve"> (поверхностном воспалении печени, т.е. воспалении ее оболочек), при сильной воспалительной лихорадке и колющей боли в области печени; при жажде, белом налете на языке, стонах, беспокойстве, томлении и страхе смерти. Руководящим симптомом при применении этого средства должен служить короткий и сопряженный с сильной болью кашель, который появляется преимущественно при воспалении верхней стороны печени.</w:t>
      </w:r>
    </w:p>
    <w:p w:rsidR="00C0375D" w:rsidRPr="0076201E" w:rsidRDefault="00C0375D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bCs/>
          <w:sz w:val="28"/>
          <w:szCs w:val="28"/>
          <w:lang w:val="en-US"/>
        </w:rPr>
        <w:t>Belladonna</w:t>
      </w:r>
      <w:r w:rsidRPr="0076201E">
        <w:rPr>
          <w:b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Давящие боли в области печени, распространяющиеся до плеча и дальше, с затрудненным вдыханием и робостью; напряжение и вздутость в области желудка; прилив крови к голове; потемнение в глазах; головокружение с обмороком, сильная жажда; томительное и беспокойное метание и бессонница. Сильный, сухой кашель, вызывающий чувствительное колотье; в особенности при </w:t>
      </w:r>
      <w:r w:rsidRPr="0076201E">
        <w:rPr>
          <w:sz w:val="28"/>
          <w:szCs w:val="28"/>
          <w:lang w:val="en-US"/>
        </w:rPr>
        <w:t>perihepatitis</w:t>
      </w:r>
      <w:r w:rsidRPr="0076201E">
        <w:rPr>
          <w:sz w:val="28"/>
          <w:szCs w:val="28"/>
        </w:rPr>
        <w:t>.</w:t>
      </w:r>
    </w:p>
    <w:p w:rsidR="00C0375D" w:rsidRPr="0076201E" w:rsidRDefault="00C0375D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bCs/>
          <w:sz w:val="28"/>
          <w:szCs w:val="28"/>
          <w:lang w:val="en-US"/>
        </w:rPr>
        <w:t>Bryonia</w:t>
      </w:r>
      <w:r w:rsidRPr="0076201E">
        <w:rPr>
          <w:bCs/>
          <w:sz w:val="28"/>
          <w:szCs w:val="28"/>
        </w:rPr>
        <w:t xml:space="preserve">. </w:t>
      </w:r>
      <w:r w:rsidRPr="0076201E">
        <w:rPr>
          <w:sz w:val="28"/>
          <w:szCs w:val="28"/>
        </w:rPr>
        <w:t>Давящие боли или колотье и напряжение в области печени, усиливающиеся от движения; сильное стеснение в груди с быстрым, томительным дыханием. Употребляется тогда, когда заболевание произошло от раздражения или досады, когда оно сопряжено с запором, образованием желтого налета на языке и бессонницей. Подходит также при паренхиматозном воспалении печени. Желтушные симптомы при этом средстве не играют решающей роли.</w:t>
      </w:r>
    </w:p>
    <w:p w:rsidR="00C0375D" w:rsidRPr="0076201E" w:rsidRDefault="00C0375D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country-region">
        <w:smartTag w:uri="urn:schemas-microsoft-com:office:smarttags" w:element="place">
          <w:r w:rsidRPr="0076201E">
            <w:rPr>
              <w:bCs/>
              <w:sz w:val="28"/>
              <w:szCs w:val="28"/>
              <w:lang w:val="en-US"/>
            </w:rPr>
            <w:t>China</w:t>
          </w:r>
        </w:smartTag>
      </w:smartTag>
      <w:r w:rsidRPr="0076201E">
        <w:rPr>
          <w:bCs/>
          <w:sz w:val="28"/>
          <w:szCs w:val="28"/>
        </w:rPr>
        <w:t xml:space="preserve">. </w:t>
      </w:r>
      <w:r w:rsidRPr="0076201E">
        <w:rPr>
          <w:sz w:val="28"/>
          <w:szCs w:val="28"/>
        </w:rPr>
        <w:t>Употребляется тогда, когда болезнь проявляется периодически, ухудшаясь при этом через день: колющие, давящие боли в области печени, опухоль и твердость области печени и желудка, давящая головная боль; густо обложенный язык и горьких вкус во рту; цвет лица и глазные белки часто бывают желтоватого цвета.</w:t>
      </w:r>
    </w:p>
    <w:p w:rsidR="00C0375D" w:rsidRPr="0076201E" w:rsidRDefault="00C0375D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bCs/>
          <w:sz w:val="28"/>
          <w:szCs w:val="28"/>
          <w:lang w:val="en-US"/>
        </w:rPr>
        <w:t>Kreosot</w:t>
      </w:r>
      <w:r w:rsidRPr="0076201E">
        <w:rPr>
          <w:bCs/>
          <w:sz w:val="28"/>
          <w:szCs w:val="28"/>
        </w:rPr>
        <w:t xml:space="preserve">. </w:t>
      </w:r>
      <w:r w:rsidRPr="0076201E">
        <w:rPr>
          <w:sz w:val="28"/>
          <w:szCs w:val="28"/>
        </w:rPr>
        <w:t>Упорное колотье или давление в области печени с грызущей болью в левом подреберье, как будто точит червь. Воспаление печени после сильного раздражения с продолжающейся раздражительностью во время болезни.</w:t>
      </w:r>
    </w:p>
    <w:p w:rsidR="00C0375D" w:rsidRPr="0076201E" w:rsidRDefault="00C0375D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bCs/>
          <w:sz w:val="28"/>
          <w:szCs w:val="28"/>
          <w:lang w:val="en-US"/>
        </w:rPr>
        <w:t>Lachesis</w:t>
      </w:r>
      <w:r w:rsidRPr="0076201E">
        <w:rPr>
          <w:b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Преимущественно употребляется в упорных случаях, когда применяются, но не производят должного действия </w:t>
      </w:r>
      <w:r w:rsidRPr="0076201E">
        <w:rPr>
          <w:iCs/>
          <w:sz w:val="28"/>
          <w:szCs w:val="28"/>
          <w:lang w:val="en-US"/>
        </w:rPr>
        <w:t>Merc</w:t>
      </w:r>
      <w:r w:rsidRPr="0076201E">
        <w:rPr>
          <w:iCs/>
          <w:sz w:val="28"/>
          <w:szCs w:val="28"/>
        </w:rPr>
        <w:t xml:space="preserve">, </w:t>
      </w:r>
      <w:r w:rsidRPr="0076201E">
        <w:rPr>
          <w:sz w:val="28"/>
          <w:szCs w:val="28"/>
        </w:rPr>
        <w:t xml:space="preserve">или </w:t>
      </w:r>
      <w:r w:rsidRPr="0076201E">
        <w:rPr>
          <w:iCs/>
          <w:sz w:val="28"/>
          <w:szCs w:val="28"/>
          <w:lang w:val="en-US"/>
        </w:rPr>
        <w:t>Bell</w:t>
      </w:r>
      <w:r w:rsidRPr="0076201E">
        <w:rPr>
          <w:iCs/>
          <w:sz w:val="28"/>
          <w:szCs w:val="28"/>
        </w:rPr>
        <w:t xml:space="preserve">., </w:t>
      </w:r>
      <w:r w:rsidRPr="0076201E">
        <w:rPr>
          <w:sz w:val="28"/>
          <w:szCs w:val="28"/>
        </w:rPr>
        <w:t>или же посменно с тем или другим из этих средств, между прочим у людей, преданных пьянству; боли, при которых кажется, будто что-то залегло в правой стороне с колотьем и стягиванием в комок по направлению к желудку.</w:t>
      </w:r>
    </w:p>
    <w:p w:rsidR="0078494E" w:rsidRPr="0076201E" w:rsidRDefault="00C0375D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bCs/>
          <w:sz w:val="28"/>
          <w:szCs w:val="28"/>
          <w:lang w:val="en-US"/>
        </w:rPr>
        <w:t>Lycopodium</w:t>
      </w:r>
      <w:r w:rsidRPr="0076201E">
        <w:rPr>
          <w:bCs/>
          <w:sz w:val="28"/>
          <w:szCs w:val="28"/>
        </w:rPr>
        <w:t xml:space="preserve">. </w:t>
      </w:r>
      <w:r w:rsidRPr="0076201E">
        <w:rPr>
          <w:sz w:val="28"/>
          <w:szCs w:val="28"/>
        </w:rPr>
        <w:t>Превосходное средство, в особенности при длительных в</w:t>
      </w:r>
      <w:r w:rsidR="001A039D">
        <w:rPr>
          <w:sz w:val="28"/>
          <w:szCs w:val="28"/>
        </w:rPr>
        <w:t>оспалениях печени. При колю</w:t>
      </w:r>
      <w:r w:rsidR="0078494E" w:rsidRPr="0076201E">
        <w:rPr>
          <w:sz w:val="28"/>
          <w:szCs w:val="28"/>
        </w:rPr>
        <w:t>щих и давящих болях; боль при ощупывании; схватки во время кашля и повороте туловища: кажется, будто внутренности схватывает чья-то рука.</w:t>
      </w:r>
    </w:p>
    <w:p w:rsidR="0078494E" w:rsidRPr="0076201E" w:rsidRDefault="0078494E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sz w:val="28"/>
          <w:szCs w:val="28"/>
          <w:lang w:val="en-US"/>
        </w:rPr>
        <w:t>Mercurius</w:t>
      </w:r>
      <w:r w:rsidRPr="0076201E">
        <w:rPr>
          <w:sz w:val="28"/>
          <w:szCs w:val="28"/>
        </w:rPr>
        <w:t xml:space="preserve">. Давящие боли в области печени, не дающие возможности лежать на правом боку; опухоль печени; колющие и жгучие боли в вогнутых частях печени; горьких вкус во рту, отсутствие аппетита с жаждой, рвота желчью, очень желтый цвет кожи и глаз; постоянная зябкость. Хорошо содействует растворению экссудата. (Часто подходит после </w:t>
      </w:r>
      <w:r w:rsidRPr="0076201E">
        <w:rPr>
          <w:iCs/>
          <w:sz w:val="28"/>
          <w:szCs w:val="28"/>
          <w:lang w:val="en-US"/>
        </w:rPr>
        <w:t>Bell</w:t>
      </w:r>
      <w:r w:rsidRPr="0076201E">
        <w:rPr>
          <w:iCs/>
          <w:sz w:val="28"/>
          <w:szCs w:val="28"/>
        </w:rPr>
        <w:t xml:space="preserve">.; </w:t>
      </w:r>
      <w:r w:rsidRPr="0076201E">
        <w:rPr>
          <w:sz w:val="28"/>
          <w:szCs w:val="28"/>
        </w:rPr>
        <w:t xml:space="preserve">после </w:t>
      </w:r>
      <w:r w:rsidRPr="0076201E">
        <w:rPr>
          <w:iCs/>
          <w:sz w:val="28"/>
          <w:szCs w:val="28"/>
          <w:lang w:val="en-US"/>
        </w:rPr>
        <w:t>Merc</w:t>
      </w:r>
      <w:r w:rsidRPr="0076201E">
        <w:rPr>
          <w:iCs/>
          <w:sz w:val="28"/>
          <w:szCs w:val="28"/>
        </w:rPr>
        <w:t xml:space="preserve">, </w:t>
      </w:r>
      <w:r w:rsidRPr="0076201E">
        <w:rPr>
          <w:sz w:val="28"/>
          <w:szCs w:val="28"/>
        </w:rPr>
        <w:t xml:space="preserve">часто подходит </w:t>
      </w:r>
      <w:r w:rsidRPr="0076201E">
        <w:rPr>
          <w:iCs/>
          <w:sz w:val="28"/>
          <w:szCs w:val="28"/>
          <w:lang w:val="en-US"/>
        </w:rPr>
        <w:t>Sulph</w:t>
      </w:r>
      <w:r w:rsidRPr="0076201E">
        <w:rPr>
          <w:iCs/>
          <w:sz w:val="28"/>
          <w:szCs w:val="28"/>
        </w:rPr>
        <w:t>.)</w:t>
      </w:r>
    </w:p>
    <w:p w:rsidR="0078494E" w:rsidRPr="0076201E" w:rsidRDefault="0078494E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sz w:val="28"/>
          <w:szCs w:val="28"/>
          <w:lang w:val="en-US"/>
        </w:rPr>
        <w:t>Nux</w:t>
      </w:r>
      <w:r w:rsidRPr="0076201E">
        <w:rPr>
          <w:sz w:val="28"/>
          <w:szCs w:val="28"/>
        </w:rPr>
        <w:t xml:space="preserve"> </w:t>
      </w:r>
      <w:r w:rsidRPr="0076201E">
        <w:rPr>
          <w:sz w:val="28"/>
          <w:szCs w:val="28"/>
          <w:lang w:val="en-US"/>
        </w:rPr>
        <w:t>vomica</w:t>
      </w:r>
      <w:r w:rsidRPr="0076201E">
        <w:rPr>
          <w:sz w:val="28"/>
          <w:szCs w:val="28"/>
        </w:rPr>
        <w:t xml:space="preserve">. Колющие или стучащие боли, усиливающиеся от движения и давления; кислый или горький вкус во рту, давление под ложными ребрами правой стороны и в верхней части области желудка; головные боли, отсутствие аппетита и запор; рвота желчью, короткое дыхание, жажда, жгучая моча. Людям вспыльчивого нрава и в тех случаях, когда воспаление печени осложнено гастрическими недугами. (После </w:t>
      </w:r>
      <w:r w:rsidRPr="0076201E">
        <w:rPr>
          <w:iCs/>
          <w:sz w:val="28"/>
          <w:szCs w:val="28"/>
          <w:lang w:val="en-US"/>
        </w:rPr>
        <w:t>Nux</w:t>
      </w:r>
      <w:r w:rsidRPr="0076201E">
        <w:rPr>
          <w:iCs/>
          <w:sz w:val="28"/>
          <w:szCs w:val="28"/>
        </w:rPr>
        <w:t xml:space="preserve"> </w:t>
      </w:r>
      <w:r w:rsidRPr="0076201E">
        <w:rPr>
          <w:iCs/>
          <w:sz w:val="28"/>
          <w:szCs w:val="28"/>
          <w:lang w:val="en-US"/>
        </w:rPr>
        <w:t>v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часто подходит </w:t>
      </w:r>
      <w:r w:rsidRPr="0076201E">
        <w:rPr>
          <w:iCs/>
          <w:sz w:val="28"/>
          <w:szCs w:val="28"/>
          <w:lang w:val="en-US"/>
        </w:rPr>
        <w:t>Sulph</w:t>
      </w:r>
      <w:r w:rsidRPr="0076201E">
        <w:rPr>
          <w:iCs/>
          <w:sz w:val="28"/>
          <w:szCs w:val="28"/>
        </w:rPr>
        <w:t>.)</w:t>
      </w:r>
    </w:p>
    <w:p w:rsidR="0078494E" w:rsidRPr="0076201E" w:rsidRDefault="0078494E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sz w:val="28"/>
          <w:szCs w:val="28"/>
          <w:lang w:val="en-US"/>
        </w:rPr>
        <w:t>Phosphorus</w:t>
      </w:r>
      <w:r w:rsidRPr="0076201E">
        <w:rPr>
          <w:sz w:val="28"/>
          <w:szCs w:val="28"/>
        </w:rPr>
        <w:t xml:space="preserve">. Заслуживает внимания главным образом при тех весьма тяжких формах воспаления печени, которые сопровождаются резкими тифозными симптомами и очень быстрым упадком сил. Вместе с тем, </w:t>
      </w:r>
      <w:r w:rsidRPr="0076201E">
        <w:rPr>
          <w:iCs/>
          <w:sz w:val="28"/>
          <w:szCs w:val="28"/>
          <w:lang w:val="en-US"/>
        </w:rPr>
        <w:t>Phosphorus</w:t>
      </w:r>
      <w:r w:rsidRPr="0076201E">
        <w:rPr>
          <w:iCs/>
          <w:sz w:val="28"/>
          <w:szCs w:val="28"/>
        </w:rPr>
        <w:t xml:space="preserve"> </w:t>
      </w:r>
      <w:r w:rsidRPr="0076201E">
        <w:rPr>
          <w:sz w:val="28"/>
          <w:szCs w:val="28"/>
        </w:rPr>
        <w:t>есть единственное средство, которое можно употреблять с надеждой на благоприятные результаты при воспалении воротной вены, так как он показан, с одной стороны, воспалением</w:t>
      </w:r>
      <w:r w:rsidR="00FC73FC">
        <w:rPr>
          <w:sz w:val="28"/>
          <w:szCs w:val="28"/>
        </w:rPr>
        <w:t xml:space="preserve"> вен вообще, а с другой — пиеми</w:t>
      </w:r>
      <w:r w:rsidRPr="0076201E">
        <w:rPr>
          <w:sz w:val="28"/>
          <w:szCs w:val="28"/>
        </w:rPr>
        <w:t>ческими явлениями при нарывных процессах в кишечном канале, сопряженными с переносами в легкие.</w:t>
      </w:r>
    </w:p>
    <w:p w:rsidR="0078494E" w:rsidRPr="0076201E" w:rsidRDefault="0078494E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r w:rsidRPr="0076201E">
            <w:rPr>
              <w:sz w:val="28"/>
              <w:szCs w:val="28"/>
              <w:lang w:val="en-US"/>
            </w:rPr>
            <w:t>Sulphur</w:t>
          </w:r>
        </w:smartTag>
      </w:smartTag>
      <w:r w:rsidRPr="0076201E">
        <w:rPr>
          <w:sz w:val="28"/>
          <w:szCs w:val="28"/>
        </w:rPr>
        <w:t xml:space="preserve">. При упорных колющих болях, в особенности после </w:t>
      </w:r>
      <w:r w:rsidRPr="0076201E">
        <w:rPr>
          <w:iCs/>
          <w:sz w:val="28"/>
          <w:szCs w:val="28"/>
          <w:lang w:val="en-US"/>
        </w:rPr>
        <w:t>Nux</w:t>
      </w:r>
      <w:r w:rsidRPr="0076201E">
        <w:rPr>
          <w:iCs/>
          <w:sz w:val="28"/>
          <w:szCs w:val="28"/>
        </w:rPr>
        <w:t xml:space="preserve"> и., </w:t>
      </w:r>
      <w:r w:rsidRPr="0076201E">
        <w:rPr>
          <w:sz w:val="28"/>
          <w:szCs w:val="28"/>
        </w:rPr>
        <w:t>если это средство оказалось не вполне достаточным; при упорных болях, не поддающихся никакому другому средству.</w:t>
      </w:r>
    </w:p>
    <w:p w:rsidR="0078494E" w:rsidRPr="001A039D" w:rsidRDefault="0078494E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76201E">
        <w:rPr>
          <w:sz w:val="28"/>
          <w:szCs w:val="28"/>
        </w:rPr>
        <w:t>При хронических воспалениях печени лекарства требуют продолжительного срока для последующего действия. Главными средствами от этой</w:t>
      </w:r>
      <w:r w:rsidR="004C4508" w:rsidRPr="0076201E">
        <w:rPr>
          <w:sz w:val="28"/>
          <w:szCs w:val="28"/>
        </w:rPr>
        <w:t xml:space="preserve"> </w:t>
      </w:r>
      <w:r w:rsidRPr="0076201E">
        <w:rPr>
          <w:sz w:val="28"/>
          <w:szCs w:val="28"/>
        </w:rPr>
        <w:t xml:space="preserve">болезни служат: </w:t>
      </w:r>
      <w:r w:rsidRPr="0076201E">
        <w:rPr>
          <w:iCs/>
          <w:sz w:val="28"/>
          <w:szCs w:val="28"/>
          <w:lang w:val="en-US"/>
        </w:rPr>
        <w:t>Nux</w:t>
      </w:r>
      <w:r w:rsidRPr="0076201E">
        <w:rPr>
          <w:iCs/>
          <w:sz w:val="28"/>
          <w:szCs w:val="28"/>
        </w:rPr>
        <w:t xml:space="preserve"> </w:t>
      </w:r>
      <w:r w:rsidRPr="0076201E">
        <w:rPr>
          <w:iCs/>
          <w:sz w:val="28"/>
          <w:szCs w:val="28"/>
          <w:lang w:val="en-US"/>
        </w:rPr>
        <w:t>vom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и </w:t>
      </w:r>
      <w:r w:rsidRPr="0076201E">
        <w:rPr>
          <w:iCs/>
          <w:sz w:val="28"/>
          <w:szCs w:val="28"/>
          <w:lang w:val="en-US"/>
        </w:rPr>
        <w:t>Sulph</w:t>
      </w:r>
      <w:r w:rsidRPr="0076201E">
        <w:rPr>
          <w:iCs/>
          <w:sz w:val="28"/>
          <w:szCs w:val="28"/>
        </w:rPr>
        <w:t xml:space="preserve">., </w:t>
      </w:r>
      <w:r w:rsidRPr="0076201E">
        <w:rPr>
          <w:sz w:val="28"/>
          <w:szCs w:val="28"/>
        </w:rPr>
        <w:t xml:space="preserve">а затем </w:t>
      </w:r>
      <w:r w:rsidRPr="0076201E">
        <w:rPr>
          <w:sz w:val="28"/>
          <w:szCs w:val="28"/>
          <w:lang w:val="en-US"/>
        </w:rPr>
        <w:t>Aur</w:t>
      </w:r>
      <w:r w:rsidRPr="0076201E">
        <w:rPr>
          <w:sz w:val="28"/>
          <w:szCs w:val="28"/>
        </w:rPr>
        <w:t xml:space="preserve">., </w:t>
      </w:r>
      <w:r w:rsidRPr="0076201E">
        <w:rPr>
          <w:iCs/>
          <w:sz w:val="28"/>
          <w:szCs w:val="28"/>
          <w:lang w:val="en-US"/>
        </w:rPr>
        <w:t>Lack</w:t>
      </w:r>
      <w:r w:rsidRPr="0076201E">
        <w:rPr>
          <w:iCs/>
          <w:sz w:val="28"/>
          <w:szCs w:val="28"/>
        </w:rPr>
        <w:t xml:space="preserve">., </w:t>
      </w:r>
      <w:r w:rsidRPr="0076201E">
        <w:rPr>
          <w:iCs/>
          <w:sz w:val="28"/>
          <w:szCs w:val="28"/>
          <w:lang w:val="en-US"/>
        </w:rPr>
        <w:t>Lye</w:t>
      </w:r>
      <w:r w:rsidRPr="0076201E">
        <w:rPr>
          <w:iCs/>
          <w:sz w:val="28"/>
          <w:szCs w:val="28"/>
        </w:rPr>
        <w:t xml:space="preserve">., </w:t>
      </w:r>
      <w:r w:rsidRPr="0076201E">
        <w:rPr>
          <w:iCs/>
          <w:sz w:val="28"/>
          <w:szCs w:val="28"/>
          <w:lang w:val="en-US"/>
        </w:rPr>
        <w:t>Magn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iCs/>
          <w:sz w:val="28"/>
          <w:szCs w:val="28"/>
          <w:lang w:val="en-US"/>
        </w:rPr>
        <w:t>mur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и </w:t>
      </w:r>
      <w:r w:rsidRPr="0076201E">
        <w:rPr>
          <w:iCs/>
          <w:sz w:val="28"/>
          <w:szCs w:val="28"/>
          <w:lang w:val="en-US"/>
        </w:rPr>
        <w:t>Natr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iCs/>
          <w:sz w:val="28"/>
          <w:szCs w:val="28"/>
          <w:lang w:val="en-US"/>
        </w:rPr>
        <w:t>mur</w:t>
      </w:r>
      <w:r w:rsidRPr="0076201E">
        <w:rPr>
          <w:iCs/>
          <w:sz w:val="28"/>
          <w:szCs w:val="28"/>
        </w:rPr>
        <w:t>.</w:t>
      </w:r>
    </w:p>
    <w:p w:rsidR="0076201E" w:rsidRPr="001A039D" w:rsidRDefault="0076201E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C4508" w:rsidRPr="00CC0170" w:rsidRDefault="0076201E" w:rsidP="0076201E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4" w:name="_Toc66944698"/>
      <w:r w:rsidRPr="0076201E">
        <w:rPr>
          <w:rFonts w:ascii="Times New Roman" w:hAnsi="Times New Roman" w:cs="Times New Roman"/>
          <w:b w:val="0"/>
          <w:sz w:val="28"/>
          <w:szCs w:val="28"/>
        </w:rPr>
        <w:t>ГИПЕРЕМИЯ ПЕЧЕНИ</w:t>
      </w:r>
      <w:bookmarkEnd w:id="4"/>
    </w:p>
    <w:p w:rsidR="0076201E" w:rsidRPr="00CC0170" w:rsidRDefault="0076201E" w:rsidP="0076201E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4C4508" w:rsidRPr="00CC0170" w:rsidRDefault="004C4508" w:rsidP="0076201E">
      <w:pPr>
        <w:pStyle w:val="2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5" w:name="_Toc66944699"/>
      <w:r w:rsidRPr="0076201E">
        <w:rPr>
          <w:rFonts w:ascii="Times New Roman" w:hAnsi="Times New Roman" w:cs="Times New Roman"/>
          <w:b w:val="0"/>
          <w:i w:val="0"/>
        </w:rPr>
        <w:t>Характеристика</w:t>
      </w:r>
      <w:bookmarkEnd w:id="5"/>
    </w:p>
    <w:p w:rsidR="0078494E" w:rsidRPr="0076201E" w:rsidRDefault="0078494E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sz w:val="28"/>
          <w:szCs w:val="28"/>
        </w:rPr>
        <w:t>Переполнение печени кровью, иначе гиперемия печени, может быть конгестивным или активным, вызванным усиленным притоком крови к этому органу, или же пассивным, иначе гиперемией от застоя крови, вызванной затрудненным отливом крови из печеночных вен. Первая форма, обыкновенно имеющая кратковременное течение, часто происходит от неумеренного образа жизни и употребления спиртных напитков; при частых возвратах она может привести к продолжительному расширению сосудов. Гиперемии же, происходящие от застоя крови, сопровождают болезни сердца и легких, задерживающие проток крови, например, пороки сердечных заслонок, ожирение сердца, бугорчатку, эмфизему и т.д. С печеночных вен переполнение и застой распространяются на воротную вену. Гиперемии, зависящие от временных причин, обыкновенно проходят скоро, и только у пьяниц диагноз бывает сомнителен; при гиперемиях от застоя, которые всегда принимают хроническое течение, необходимо устранять причины, вызывающие застой крови: если эти-причины неустранимы, то застой крови влечет за собой изменения в тканях и последовательные явления.</w:t>
      </w:r>
    </w:p>
    <w:p w:rsidR="004C4508" w:rsidRPr="0076201E" w:rsidRDefault="0078494E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sz w:val="28"/>
          <w:szCs w:val="28"/>
        </w:rPr>
        <w:t>Конгестивная гиперемия обыкновенно сопровождается расстройствами пищеварения. Печень увеличивается все более и более, и больные жалуются на ощущение полноты в области печени и на чувствительность ее к давлению извне. Больные бывают в пасмурном и ипохондрическом настроении. Полнокровная печень беспрестанно изменяется в объеме. Пр</w:t>
      </w:r>
      <w:r w:rsidR="001A039D">
        <w:rPr>
          <w:sz w:val="28"/>
          <w:szCs w:val="28"/>
        </w:rPr>
        <w:t>и гиперемии от застоя крови при</w:t>
      </w:r>
      <w:r w:rsidRPr="0076201E">
        <w:rPr>
          <w:sz w:val="28"/>
          <w:szCs w:val="28"/>
        </w:rPr>
        <w:t>пухание бывает постоянное; цвет кожи и соединительной оболочки глаз принимает желтоватый оттенок (в редких случаях образуется желтуха), лицо имеет синий цвет, как при синюхе. Впоследствии появляют</w:t>
      </w:r>
      <w:r w:rsidR="001A039D">
        <w:rPr>
          <w:sz w:val="28"/>
          <w:szCs w:val="28"/>
        </w:rPr>
        <w:t>ся боли при мочеиспускании, при</w:t>
      </w:r>
      <w:r w:rsidRPr="0076201E">
        <w:rPr>
          <w:sz w:val="28"/>
          <w:szCs w:val="28"/>
        </w:rPr>
        <w:t>пухание геморроидальных вен, маточные кро</w:t>
      </w:r>
      <w:r w:rsidR="004C4508" w:rsidRPr="0076201E">
        <w:rPr>
          <w:sz w:val="28"/>
          <w:szCs w:val="28"/>
        </w:rPr>
        <w:t>вотечения и т.д. Смертельный исход обыкновение вызывается уп</w:t>
      </w:r>
      <w:r w:rsidR="001A039D">
        <w:rPr>
          <w:sz w:val="28"/>
          <w:szCs w:val="28"/>
        </w:rPr>
        <w:t>орными расстройствами в кровооб</w:t>
      </w:r>
      <w:r w:rsidR="004C4508" w:rsidRPr="0076201E">
        <w:rPr>
          <w:sz w:val="28"/>
          <w:szCs w:val="28"/>
        </w:rPr>
        <w:t>ращении или отеком легких, истощением и общей водянкой.</w:t>
      </w:r>
    </w:p>
    <w:p w:rsidR="004C4508" w:rsidRPr="00CC0170" w:rsidRDefault="004C4508" w:rsidP="0076201E">
      <w:pPr>
        <w:pStyle w:val="2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6" w:name="_Toc66944700"/>
      <w:r w:rsidRPr="0076201E">
        <w:rPr>
          <w:rFonts w:ascii="Times New Roman" w:hAnsi="Times New Roman" w:cs="Times New Roman"/>
          <w:b w:val="0"/>
          <w:i w:val="0"/>
        </w:rPr>
        <w:t>Лечение</w:t>
      </w:r>
      <w:bookmarkEnd w:id="6"/>
    </w:p>
    <w:p w:rsidR="004C4508" w:rsidRPr="0076201E" w:rsidRDefault="004C4508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sz w:val="28"/>
          <w:szCs w:val="28"/>
        </w:rPr>
        <w:t>При лечении этой болезни прежде всего нужно принимать во внимание причины заболевания, а затем, в особенности при конгестивной гиперемии, назначать нужную диету. Больной должен есть удобоваримую пищу, в особенности растительную, побольше гулять и воздерживаться от пива, вина и т.д.,- для людей, придерживающихся крепких напитков, воздержание составляет первое условие.</w:t>
      </w:r>
    </w:p>
    <w:p w:rsidR="004C4508" w:rsidRPr="0076201E" w:rsidRDefault="004C4508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bCs/>
          <w:sz w:val="28"/>
          <w:szCs w:val="28"/>
          <w:lang w:val="en-US"/>
        </w:rPr>
        <w:t>Nux</w:t>
      </w:r>
      <w:r w:rsidRPr="0076201E">
        <w:rPr>
          <w:bCs/>
          <w:sz w:val="28"/>
          <w:szCs w:val="28"/>
        </w:rPr>
        <w:t xml:space="preserve"> </w:t>
      </w:r>
      <w:r w:rsidRPr="0076201E">
        <w:rPr>
          <w:bCs/>
          <w:sz w:val="28"/>
          <w:szCs w:val="28"/>
          <w:lang w:val="en-US"/>
        </w:rPr>
        <w:t>vomica</w:t>
      </w:r>
      <w:r w:rsidRPr="0076201E">
        <w:rPr>
          <w:b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Это лекарство имеет к печени чуть ли не более близкое отношение, чем к желудку. Преимущественно оно применяется при конгестивной гиперемии у людей, постоянно сидящих в комнате, кабинетных ученых и любителей крепких напитков, а также после злоупотребления хиной. Явления, которые </w:t>
      </w:r>
      <w:r w:rsidRPr="0076201E">
        <w:rPr>
          <w:iCs/>
          <w:sz w:val="28"/>
          <w:szCs w:val="28"/>
          <w:lang w:val="en-US"/>
        </w:rPr>
        <w:t>Nux</w:t>
      </w:r>
      <w:r w:rsidRPr="0076201E">
        <w:rPr>
          <w:iCs/>
          <w:sz w:val="28"/>
          <w:szCs w:val="28"/>
        </w:rPr>
        <w:t xml:space="preserve"> </w:t>
      </w:r>
      <w:r w:rsidRPr="0076201E">
        <w:rPr>
          <w:iCs/>
          <w:sz w:val="28"/>
          <w:szCs w:val="28"/>
          <w:lang w:val="en-US"/>
        </w:rPr>
        <w:t>vom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>вызывает в печени, вполне соответствуют явлениям гиперемии во всех ее стадиях. Чувствительность области печени к давлению; ощущение полноты с колотьем и напряжением, опухоль печени, давление в желудке и ипохондрическое настроение.</w:t>
      </w:r>
    </w:p>
    <w:p w:rsidR="004C4508" w:rsidRPr="0076201E" w:rsidRDefault="004C4508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bCs/>
          <w:sz w:val="28"/>
          <w:szCs w:val="28"/>
          <w:lang w:val="en-US"/>
        </w:rPr>
        <w:t>Ignatia</w:t>
      </w:r>
      <w:r w:rsidRPr="0076201E">
        <w:rPr>
          <w:b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Имеет много сходства </w:t>
      </w:r>
      <w:r w:rsidRPr="0076201E">
        <w:rPr>
          <w:iCs/>
          <w:sz w:val="28"/>
          <w:szCs w:val="28"/>
        </w:rPr>
        <w:t xml:space="preserve">с </w:t>
      </w:r>
      <w:r w:rsidRPr="0076201E">
        <w:rPr>
          <w:iCs/>
          <w:sz w:val="28"/>
          <w:szCs w:val="28"/>
          <w:lang w:val="en-US"/>
        </w:rPr>
        <w:t>Nux</w:t>
      </w:r>
      <w:r w:rsidRPr="0076201E">
        <w:rPr>
          <w:iCs/>
          <w:sz w:val="28"/>
          <w:szCs w:val="28"/>
        </w:rPr>
        <w:t xml:space="preserve"> </w:t>
      </w:r>
      <w:r w:rsidRPr="0076201E">
        <w:rPr>
          <w:iCs/>
          <w:sz w:val="28"/>
          <w:szCs w:val="28"/>
          <w:lang w:val="en-US"/>
        </w:rPr>
        <w:t>vomica</w:t>
      </w:r>
      <w:r w:rsidRPr="0076201E">
        <w:rPr>
          <w:iCs/>
          <w:sz w:val="28"/>
          <w:szCs w:val="28"/>
        </w:rPr>
        <w:t xml:space="preserve">, </w:t>
      </w:r>
      <w:r w:rsidRPr="0076201E">
        <w:rPr>
          <w:sz w:val="28"/>
          <w:szCs w:val="28"/>
        </w:rPr>
        <w:t>однако более годится для особ женского пола, в особенности после скорби или раздражения. При неправильных, сопряженных с болями и приливами и очень сильных регулах.</w:t>
      </w:r>
    </w:p>
    <w:p w:rsidR="004C4508" w:rsidRPr="0076201E" w:rsidRDefault="004C4508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bCs/>
          <w:sz w:val="28"/>
          <w:szCs w:val="28"/>
          <w:lang w:val="en-US"/>
        </w:rPr>
        <w:t>Chamomilla</w:t>
      </w:r>
      <w:r w:rsidRPr="0076201E">
        <w:rPr>
          <w:bCs/>
          <w:sz w:val="28"/>
          <w:szCs w:val="28"/>
        </w:rPr>
        <w:t xml:space="preserve">. </w:t>
      </w:r>
      <w:r w:rsidRPr="0076201E">
        <w:rPr>
          <w:sz w:val="28"/>
          <w:szCs w:val="28"/>
        </w:rPr>
        <w:t>При легко проходящих гиперемиях печени, особенно таких, которые были вызваны сильными душевными волнениями, например, раздражением или гневом. Желтоватый, даже желтушный цвет лица.</w:t>
      </w:r>
    </w:p>
    <w:p w:rsidR="004C4508" w:rsidRPr="0076201E" w:rsidRDefault="004C4508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country-region">
        <w:smartTag w:uri="urn:schemas-microsoft-com:office:smarttags" w:element="place">
          <w:r w:rsidRPr="0076201E">
            <w:rPr>
              <w:bCs/>
              <w:sz w:val="28"/>
              <w:szCs w:val="28"/>
              <w:lang w:val="en-US"/>
            </w:rPr>
            <w:t>China</w:t>
          </w:r>
        </w:smartTag>
      </w:smartTag>
      <w:r w:rsidRPr="0076201E">
        <w:rPr>
          <w:bCs/>
          <w:sz w:val="28"/>
          <w:szCs w:val="28"/>
        </w:rPr>
        <w:t xml:space="preserve">. </w:t>
      </w:r>
      <w:r w:rsidRPr="0076201E">
        <w:rPr>
          <w:sz w:val="28"/>
          <w:szCs w:val="28"/>
        </w:rPr>
        <w:t>Это средство, если пациент не злоупотребил им раньше в аллопатическом лечении, превосходно действует даже при интенсивных гиперемиях. Колотье и давление в области печени со вздутостью и чувствительностью последней к давлению извне. Кахексичный вид, желтоватый цвет кожи, зябкость, значительная слабость.</w:t>
      </w:r>
    </w:p>
    <w:p w:rsidR="004C4508" w:rsidRPr="0076201E" w:rsidRDefault="004C4508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bCs/>
          <w:sz w:val="28"/>
          <w:szCs w:val="28"/>
          <w:lang w:val="en-US"/>
        </w:rPr>
        <w:t>Magnesia</w:t>
      </w:r>
      <w:r w:rsidRPr="0076201E">
        <w:rPr>
          <w:bCs/>
          <w:sz w:val="28"/>
          <w:szCs w:val="28"/>
        </w:rPr>
        <w:t xml:space="preserve"> </w:t>
      </w:r>
      <w:r w:rsidRPr="0076201E">
        <w:rPr>
          <w:bCs/>
          <w:sz w:val="28"/>
          <w:szCs w:val="28"/>
          <w:lang w:val="en-US"/>
        </w:rPr>
        <w:t>muriatica</w:t>
      </w:r>
      <w:r w:rsidRPr="0076201E">
        <w:rPr>
          <w:b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Во многих случаях опухоли печени это средство, если его дать после </w:t>
      </w:r>
      <w:r w:rsidRPr="0076201E">
        <w:rPr>
          <w:iCs/>
          <w:sz w:val="28"/>
          <w:szCs w:val="28"/>
          <w:lang w:val="en-US"/>
        </w:rPr>
        <w:t>Sulph</w:t>
      </w:r>
      <w:r w:rsidRPr="0076201E">
        <w:rPr>
          <w:iCs/>
          <w:sz w:val="28"/>
          <w:szCs w:val="28"/>
        </w:rPr>
        <w:t xml:space="preserve">., </w:t>
      </w:r>
      <w:r w:rsidRPr="0076201E">
        <w:rPr>
          <w:sz w:val="28"/>
          <w:szCs w:val="28"/>
        </w:rPr>
        <w:t>имеет весьма важное значение.</w:t>
      </w:r>
    </w:p>
    <w:p w:rsidR="004C4508" w:rsidRPr="0076201E" w:rsidRDefault="004C4508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bCs/>
          <w:sz w:val="28"/>
          <w:szCs w:val="28"/>
          <w:lang w:val="en-US"/>
        </w:rPr>
        <w:t>Arnica</w:t>
      </w:r>
      <w:r w:rsidRPr="0076201E">
        <w:rPr>
          <w:bCs/>
          <w:sz w:val="28"/>
          <w:szCs w:val="28"/>
        </w:rPr>
        <w:t xml:space="preserve">. </w:t>
      </w:r>
      <w:r w:rsidRPr="0076201E">
        <w:rPr>
          <w:sz w:val="28"/>
          <w:szCs w:val="28"/>
        </w:rPr>
        <w:t>Дается тогда, когда причиной заболевания были давление или толчок.</w:t>
      </w:r>
    </w:p>
    <w:p w:rsidR="004C4508" w:rsidRPr="0076201E" w:rsidRDefault="004C4508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r w:rsidRPr="0076201E">
            <w:rPr>
              <w:bCs/>
              <w:sz w:val="28"/>
              <w:szCs w:val="28"/>
              <w:lang w:val="en-US"/>
            </w:rPr>
            <w:t>Sulphur</w:t>
          </w:r>
        </w:smartTag>
      </w:smartTag>
      <w:r w:rsidRPr="0076201E">
        <w:rPr>
          <w:b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Припухлая печень с беспрестанной отрыжкой, отсутствием аппетита и запором. Кроме того, см. признаки </w:t>
      </w:r>
      <w:r w:rsidRPr="0076201E">
        <w:rPr>
          <w:iCs/>
          <w:sz w:val="28"/>
          <w:szCs w:val="28"/>
          <w:lang w:val="en-US"/>
        </w:rPr>
        <w:t>Leptandra</w:t>
      </w:r>
      <w:r w:rsidRPr="0076201E">
        <w:rPr>
          <w:iCs/>
          <w:sz w:val="28"/>
          <w:szCs w:val="28"/>
        </w:rPr>
        <w:t xml:space="preserve"> </w:t>
      </w:r>
      <w:r w:rsidRPr="0076201E">
        <w:rPr>
          <w:iCs/>
          <w:sz w:val="28"/>
          <w:szCs w:val="28"/>
          <w:lang w:val="en-US"/>
        </w:rPr>
        <w:t>virginica</w:t>
      </w:r>
      <w:r w:rsidRPr="0076201E">
        <w:rPr>
          <w:iCs/>
          <w:sz w:val="28"/>
          <w:szCs w:val="28"/>
        </w:rPr>
        <w:t xml:space="preserve">, </w:t>
      </w:r>
      <w:r w:rsidRPr="0076201E">
        <w:rPr>
          <w:sz w:val="28"/>
          <w:szCs w:val="28"/>
        </w:rPr>
        <w:t>средства, рекомендованного американскими врачами.</w:t>
      </w:r>
    </w:p>
    <w:p w:rsidR="004C4508" w:rsidRPr="0076201E" w:rsidRDefault="004C4508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sz w:val="28"/>
          <w:szCs w:val="28"/>
        </w:rPr>
        <w:t xml:space="preserve">Гиперемия от застоя крови не допускает непосредственного лечения; ее можно уменьшить не иначе, как путем устранения причин, что не удается почти никогда. Временное облегчение дают </w:t>
      </w:r>
      <w:r w:rsidRPr="0076201E">
        <w:rPr>
          <w:iCs/>
          <w:sz w:val="28"/>
          <w:szCs w:val="28"/>
          <w:lang w:val="en-US"/>
        </w:rPr>
        <w:t>Nux</w:t>
      </w:r>
      <w:r w:rsidRPr="0076201E">
        <w:rPr>
          <w:iCs/>
          <w:sz w:val="28"/>
          <w:szCs w:val="28"/>
        </w:rPr>
        <w:t xml:space="preserve"> </w:t>
      </w:r>
      <w:r w:rsidRPr="0076201E">
        <w:rPr>
          <w:iCs/>
          <w:sz w:val="28"/>
          <w:szCs w:val="28"/>
          <w:lang w:val="en-US"/>
        </w:rPr>
        <w:t>vom</w:t>
      </w:r>
      <w:r w:rsidRPr="0076201E">
        <w:rPr>
          <w:iCs/>
          <w:sz w:val="28"/>
          <w:szCs w:val="28"/>
        </w:rPr>
        <w:t xml:space="preserve">., </w:t>
      </w:r>
      <w:r w:rsidRPr="0076201E">
        <w:rPr>
          <w:iCs/>
          <w:sz w:val="28"/>
          <w:szCs w:val="28"/>
          <w:lang w:val="en-US"/>
        </w:rPr>
        <w:t>Ars</w:t>
      </w:r>
      <w:r w:rsidRPr="0076201E">
        <w:rPr>
          <w:iCs/>
          <w:sz w:val="28"/>
          <w:szCs w:val="28"/>
        </w:rPr>
        <w:t xml:space="preserve">., </w:t>
      </w:r>
      <w:r w:rsidRPr="0076201E">
        <w:rPr>
          <w:iCs/>
          <w:sz w:val="28"/>
          <w:szCs w:val="28"/>
          <w:lang w:val="en-US"/>
        </w:rPr>
        <w:t>Carbo</w:t>
      </w:r>
      <w:r w:rsidRPr="0076201E">
        <w:rPr>
          <w:iCs/>
          <w:sz w:val="28"/>
          <w:szCs w:val="28"/>
        </w:rPr>
        <w:t xml:space="preserve"> </w:t>
      </w:r>
      <w:r w:rsidRPr="0076201E">
        <w:rPr>
          <w:iCs/>
          <w:sz w:val="28"/>
          <w:szCs w:val="28"/>
          <w:lang w:val="en-US"/>
        </w:rPr>
        <w:t>veg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и </w:t>
      </w:r>
      <w:r w:rsidRPr="0076201E">
        <w:rPr>
          <w:iCs/>
          <w:sz w:val="28"/>
          <w:szCs w:val="28"/>
          <w:lang w:val="en-US"/>
        </w:rPr>
        <w:t>Sulph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При мускатной печени — недуге, вызываемом гиперемию от застоя крови,— могут произвести действие </w:t>
      </w:r>
      <w:r w:rsidRPr="0076201E">
        <w:rPr>
          <w:sz w:val="28"/>
          <w:szCs w:val="28"/>
          <w:lang w:val="en-US"/>
        </w:rPr>
        <w:t>Ars</w:t>
      </w:r>
      <w:r w:rsidRPr="0076201E">
        <w:rPr>
          <w:sz w:val="28"/>
          <w:szCs w:val="28"/>
        </w:rPr>
        <w:t xml:space="preserve">. или </w:t>
      </w:r>
      <w:r w:rsidRPr="0076201E">
        <w:rPr>
          <w:iCs/>
          <w:sz w:val="28"/>
          <w:szCs w:val="28"/>
          <w:lang w:val="en-US"/>
        </w:rPr>
        <w:t>Phosph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При пороках заслонок сердца можно дать </w:t>
      </w:r>
      <w:r w:rsidRPr="0076201E">
        <w:rPr>
          <w:iCs/>
          <w:sz w:val="28"/>
          <w:szCs w:val="28"/>
          <w:lang w:val="en-US"/>
        </w:rPr>
        <w:t>Kali</w:t>
      </w:r>
      <w:r w:rsidRPr="0076201E">
        <w:rPr>
          <w:iCs/>
          <w:sz w:val="28"/>
          <w:szCs w:val="28"/>
        </w:rPr>
        <w:t xml:space="preserve"> </w:t>
      </w:r>
      <w:r w:rsidRPr="0076201E">
        <w:rPr>
          <w:iCs/>
          <w:sz w:val="28"/>
          <w:szCs w:val="28"/>
          <w:lang w:val="en-US"/>
        </w:rPr>
        <w:t>carb</w:t>
      </w:r>
      <w:r w:rsidRPr="0076201E">
        <w:rPr>
          <w:iCs/>
          <w:sz w:val="28"/>
          <w:szCs w:val="28"/>
        </w:rPr>
        <w:t xml:space="preserve">., </w:t>
      </w:r>
      <w:r w:rsidRPr="0076201E">
        <w:rPr>
          <w:iCs/>
          <w:sz w:val="28"/>
          <w:szCs w:val="28"/>
          <w:lang w:val="en-US"/>
        </w:rPr>
        <w:t>Cactus</w:t>
      </w:r>
      <w:r w:rsidRPr="0076201E">
        <w:rPr>
          <w:iCs/>
          <w:sz w:val="28"/>
          <w:szCs w:val="28"/>
        </w:rPr>
        <w:t xml:space="preserve"> </w:t>
      </w:r>
      <w:r w:rsidRPr="0076201E">
        <w:rPr>
          <w:iCs/>
          <w:sz w:val="28"/>
          <w:szCs w:val="28"/>
          <w:lang w:val="en-US"/>
        </w:rPr>
        <w:t>grandifl</w:t>
      </w:r>
      <w:r w:rsidRPr="0076201E">
        <w:rPr>
          <w:iCs/>
          <w:sz w:val="28"/>
          <w:szCs w:val="28"/>
        </w:rPr>
        <w:t xml:space="preserve">., </w:t>
      </w:r>
      <w:r w:rsidRPr="0076201E">
        <w:rPr>
          <w:iCs/>
          <w:sz w:val="28"/>
          <w:szCs w:val="28"/>
          <w:lang w:val="en-US"/>
        </w:rPr>
        <w:t>Spigel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или </w:t>
      </w:r>
      <w:r w:rsidRPr="0076201E">
        <w:rPr>
          <w:iCs/>
          <w:sz w:val="28"/>
          <w:szCs w:val="28"/>
          <w:lang w:val="en-US"/>
        </w:rPr>
        <w:t>Kalmia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При эмфиземе легких более всего помогают </w:t>
      </w:r>
      <w:r w:rsidRPr="0076201E">
        <w:rPr>
          <w:sz w:val="28"/>
          <w:szCs w:val="28"/>
          <w:lang w:val="en-US"/>
        </w:rPr>
        <w:t>Ars</w:t>
      </w:r>
      <w:r w:rsidRPr="0076201E">
        <w:rPr>
          <w:sz w:val="28"/>
          <w:szCs w:val="28"/>
        </w:rPr>
        <w:t xml:space="preserve">., </w:t>
      </w:r>
      <w:r w:rsidRPr="0076201E">
        <w:rPr>
          <w:iCs/>
          <w:sz w:val="28"/>
          <w:szCs w:val="28"/>
          <w:lang w:val="en-US"/>
        </w:rPr>
        <w:t>Ipec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и </w:t>
      </w:r>
      <w:r w:rsidRPr="0076201E">
        <w:rPr>
          <w:iCs/>
          <w:sz w:val="28"/>
          <w:szCs w:val="28"/>
          <w:lang w:val="en-US"/>
        </w:rPr>
        <w:t>Tart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iCs/>
          <w:sz w:val="28"/>
          <w:szCs w:val="28"/>
          <w:lang w:val="en-US"/>
        </w:rPr>
        <w:t>em</w:t>
      </w:r>
      <w:r w:rsidRPr="0076201E">
        <w:rPr>
          <w:iCs/>
          <w:sz w:val="28"/>
          <w:szCs w:val="28"/>
        </w:rPr>
        <w:t>.</w:t>
      </w:r>
    </w:p>
    <w:p w:rsidR="004C4508" w:rsidRPr="0076201E" w:rsidRDefault="004C4508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sz w:val="28"/>
          <w:szCs w:val="28"/>
        </w:rPr>
        <w:t>Из многочисленных других болезней печени для нас имеют значение острая, желтая атрофия печени, жирная печень, восковая печень, печеночный рак и гида</w:t>
      </w:r>
      <w:r w:rsidR="001A039D">
        <w:rPr>
          <w:sz w:val="28"/>
          <w:szCs w:val="28"/>
        </w:rPr>
        <w:t>тиды, или пузырчатые глисты (ес</w:t>
      </w:r>
      <w:r w:rsidRPr="0076201E">
        <w:rPr>
          <w:sz w:val="28"/>
          <w:szCs w:val="28"/>
          <w:lang w:val="en-US"/>
        </w:rPr>
        <w:t>hinococci</w:t>
      </w:r>
      <w:r w:rsidRPr="0076201E">
        <w:rPr>
          <w:sz w:val="28"/>
          <w:szCs w:val="28"/>
        </w:rPr>
        <w:t>) в печени.</w:t>
      </w:r>
    </w:p>
    <w:p w:rsidR="004C4508" w:rsidRPr="0076201E" w:rsidRDefault="004C4508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sz w:val="28"/>
          <w:szCs w:val="28"/>
        </w:rPr>
        <w:t>Некоторые из этих болезней трудно поддаются диагнозу и еще труднее поддаются лечению.</w:t>
      </w:r>
    </w:p>
    <w:p w:rsidR="0076201E" w:rsidRPr="001A039D" w:rsidRDefault="0076201E" w:rsidP="0076201E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7" w:name="_Toc66944701"/>
    </w:p>
    <w:p w:rsidR="0076201E" w:rsidRDefault="0076201E" w:rsidP="0076201E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201E">
        <w:rPr>
          <w:rFonts w:ascii="Times New Roman" w:hAnsi="Times New Roman" w:cs="Times New Roman"/>
          <w:b w:val="0"/>
          <w:sz w:val="28"/>
          <w:szCs w:val="28"/>
        </w:rPr>
        <w:t>ОСТРАЯ, ЖЕЛТАЯ АТРОФИЯ ПЕЧЕНИ</w:t>
      </w:r>
      <w:bookmarkEnd w:id="7"/>
    </w:p>
    <w:p w:rsidR="0076201E" w:rsidRPr="001A039D" w:rsidRDefault="0076201E" w:rsidP="0076201E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4C4508" w:rsidRPr="0076201E" w:rsidRDefault="004C4508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sz w:val="28"/>
          <w:szCs w:val="28"/>
        </w:rPr>
        <w:t xml:space="preserve">Случается редко, и причины ее до сих пор неизвестны; чаще всего она наблюдается у беременных. Начальными явлениями бывают расстройства пищеварения и желтый цвет кожи; затем появляются головные боли и открывается рвота. Желтуха и головные боли усиливаются. Лихорадка тоже усиливается, и больные начинают бредить. По мере того, как печень уменьшается, селезенка в то же время увеличивается. Опухоль селезенки имеет весьма важное значение для диагноза, однако существование ее не всегда можно доказать. Впоследствии наступает высокая степень слабости, причем больные становятся апатичными. Иногда открываются рвота кровью * кровотечения из кишок. Печень обнаруживает большую чувствительность к давлению. Моча </w:t>
      </w:r>
      <w:r w:rsidRPr="0076201E">
        <w:rPr>
          <w:iCs/>
          <w:sz w:val="28"/>
          <w:szCs w:val="28"/>
        </w:rPr>
        <w:t xml:space="preserve">у. </w:t>
      </w:r>
      <w:r w:rsidRPr="0076201E">
        <w:rPr>
          <w:sz w:val="28"/>
          <w:szCs w:val="28"/>
        </w:rPr>
        <w:t>кал выходят непроизвольно; на наружной коже высыпают пятна, и, не позже, как на 10-й день по появлении характерных признаков, больные умирают от последствий этого тифоида.</w:t>
      </w:r>
    </w:p>
    <w:p w:rsidR="004C4508" w:rsidRPr="0076201E" w:rsidRDefault="004C4508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sz w:val="28"/>
          <w:szCs w:val="28"/>
        </w:rPr>
        <w:t xml:space="preserve">В начале более всего подходят </w:t>
      </w:r>
      <w:r w:rsidRPr="0076201E">
        <w:rPr>
          <w:iCs/>
          <w:sz w:val="28"/>
          <w:szCs w:val="28"/>
          <w:lang w:val="en-US"/>
        </w:rPr>
        <w:t>Bell</w:t>
      </w:r>
      <w:r w:rsidRPr="0076201E">
        <w:rPr>
          <w:iCs/>
          <w:sz w:val="28"/>
          <w:szCs w:val="28"/>
        </w:rPr>
        <w:t xml:space="preserve">, </w:t>
      </w:r>
      <w:r w:rsidRPr="0076201E">
        <w:rPr>
          <w:sz w:val="28"/>
          <w:szCs w:val="28"/>
        </w:rPr>
        <w:t xml:space="preserve">или </w:t>
      </w:r>
      <w:r w:rsidRPr="0076201E">
        <w:rPr>
          <w:iCs/>
          <w:sz w:val="28"/>
          <w:szCs w:val="28"/>
          <w:lang w:val="en-US"/>
        </w:rPr>
        <w:t>Digit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в невысоких делениях и в приемах, повторяемых через каждые четверть часа; впоследствии превосходно помогает </w:t>
      </w:r>
      <w:r w:rsidRPr="0076201E">
        <w:rPr>
          <w:iCs/>
          <w:sz w:val="28"/>
          <w:szCs w:val="28"/>
          <w:lang w:val="en-US"/>
        </w:rPr>
        <w:t>Phosph</w:t>
      </w:r>
      <w:r w:rsidRPr="0076201E">
        <w:rPr>
          <w:iCs/>
          <w:sz w:val="28"/>
          <w:szCs w:val="28"/>
        </w:rPr>
        <w:t xml:space="preserve">., </w:t>
      </w:r>
      <w:r w:rsidRPr="0076201E">
        <w:rPr>
          <w:sz w:val="28"/>
          <w:szCs w:val="28"/>
        </w:rPr>
        <w:t xml:space="preserve">особенно при тифоиде, когда, по-видимому, вполне подходят также </w:t>
      </w:r>
      <w:r w:rsidRPr="0076201E">
        <w:rPr>
          <w:iCs/>
          <w:sz w:val="28"/>
          <w:szCs w:val="28"/>
          <w:lang w:val="en-US"/>
        </w:rPr>
        <w:t>China</w:t>
      </w:r>
      <w:r w:rsidRPr="0076201E">
        <w:rPr>
          <w:iCs/>
          <w:sz w:val="28"/>
          <w:szCs w:val="28"/>
        </w:rPr>
        <w:t xml:space="preserve"> </w:t>
      </w:r>
      <w:r w:rsidRPr="0076201E">
        <w:rPr>
          <w:sz w:val="28"/>
          <w:szCs w:val="28"/>
        </w:rPr>
        <w:t xml:space="preserve">и </w:t>
      </w:r>
      <w:r w:rsidRPr="0076201E">
        <w:rPr>
          <w:iCs/>
          <w:sz w:val="28"/>
          <w:szCs w:val="28"/>
          <w:lang w:val="en-US"/>
        </w:rPr>
        <w:t>Arsenicum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При открывшихся кровотечениях желудка и кишок — </w:t>
      </w:r>
      <w:r w:rsidRPr="0076201E">
        <w:rPr>
          <w:iCs/>
          <w:sz w:val="28"/>
          <w:szCs w:val="28"/>
          <w:lang w:val="en-US"/>
        </w:rPr>
        <w:t>Sulph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iCs/>
          <w:sz w:val="28"/>
          <w:szCs w:val="28"/>
          <w:lang w:val="en-US"/>
        </w:rPr>
        <w:t>acid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1. При рвоте — </w:t>
      </w:r>
      <w:r w:rsidRPr="0076201E">
        <w:rPr>
          <w:iCs/>
          <w:sz w:val="28"/>
          <w:szCs w:val="28"/>
          <w:lang w:val="en-US"/>
        </w:rPr>
        <w:t>Ipec</w:t>
      </w:r>
      <w:r w:rsidRPr="0076201E">
        <w:rPr>
          <w:iCs/>
          <w:sz w:val="28"/>
          <w:szCs w:val="28"/>
        </w:rPr>
        <w:t xml:space="preserve">., </w:t>
      </w:r>
      <w:r w:rsidRPr="0076201E">
        <w:rPr>
          <w:iCs/>
          <w:sz w:val="28"/>
          <w:szCs w:val="28"/>
          <w:lang w:val="en-US"/>
        </w:rPr>
        <w:t>Nux</w:t>
      </w:r>
      <w:r w:rsidRPr="0076201E">
        <w:rPr>
          <w:iCs/>
          <w:sz w:val="28"/>
          <w:szCs w:val="28"/>
        </w:rPr>
        <w:t xml:space="preserve"> </w:t>
      </w:r>
      <w:r w:rsidRPr="0076201E">
        <w:rPr>
          <w:iCs/>
          <w:sz w:val="28"/>
          <w:szCs w:val="28"/>
          <w:lang w:val="en-US"/>
        </w:rPr>
        <w:t>vom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или </w:t>
      </w:r>
      <w:r w:rsidRPr="0076201E">
        <w:rPr>
          <w:iCs/>
          <w:sz w:val="28"/>
          <w:szCs w:val="28"/>
          <w:lang w:val="en-US"/>
        </w:rPr>
        <w:t>Veratr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Появление лихорадочной желтухи у беременных требует особенного внимания: давать </w:t>
      </w:r>
      <w:r w:rsidRPr="0076201E">
        <w:rPr>
          <w:iCs/>
          <w:sz w:val="28"/>
          <w:szCs w:val="28"/>
        </w:rPr>
        <w:t xml:space="preserve">Асоп. </w:t>
      </w:r>
      <w:r w:rsidRPr="0076201E">
        <w:rPr>
          <w:sz w:val="28"/>
          <w:szCs w:val="28"/>
        </w:rPr>
        <w:t xml:space="preserve">и </w:t>
      </w:r>
      <w:r w:rsidRPr="0076201E">
        <w:rPr>
          <w:iCs/>
          <w:sz w:val="28"/>
          <w:szCs w:val="28"/>
          <w:lang w:val="en-US"/>
        </w:rPr>
        <w:t>Bell</w:t>
      </w:r>
      <w:r w:rsidRPr="0076201E">
        <w:rPr>
          <w:iCs/>
          <w:sz w:val="28"/>
          <w:szCs w:val="28"/>
        </w:rPr>
        <w:t xml:space="preserve">., </w:t>
      </w:r>
      <w:r w:rsidRPr="0076201E">
        <w:rPr>
          <w:sz w:val="28"/>
          <w:szCs w:val="28"/>
        </w:rPr>
        <w:t xml:space="preserve">чередуя эти средства через самые короткие сроки. Если откроется рвота — </w:t>
      </w:r>
      <w:r w:rsidRPr="0076201E">
        <w:rPr>
          <w:iCs/>
          <w:sz w:val="28"/>
          <w:szCs w:val="28"/>
          <w:lang w:val="en-US"/>
        </w:rPr>
        <w:t>Jatropha</w:t>
      </w:r>
      <w:r w:rsidRPr="0076201E">
        <w:rPr>
          <w:iCs/>
          <w:sz w:val="28"/>
          <w:szCs w:val="28"/>
        </w:rPr>
        <w:t xml:space="preserve"> </w:t>
      </w:r>
      <w:r w:rsidRPr="0076201E">
        <w:rPr>
          <w:iCs/>
          <w:sz w:val="28"/>
          <w:szCs w:val="28"/>
          <w:lang w:val="en-US"/>
        </w:rPr>
        <w:t>curcas</w:t>
      </w:r>
      <w:r w:rsidRPr="0076201E">
        <w:rPr>
          <w:iCs/>
          <w:sz w:val="28"/>
          <w:szCs w:val="28"/>
        </w:rPr>
        <w:t xml:space="preserve">: </w:t>
      </w:r>
      <w:r w:rsidRPr="0076201E">
        <w:rPr>
          <w:sz w:val="28"/>
          <w:szCs w:val="28"/>
        </w:rPr>
        <w:t>при таком условии оно служит почти специфическим средством, и в двух случаях из моей практики произвело замечательное действие.</w:t>
      </w:r>
    </w:p>
    <w:p w:rsidR="001A039D" w:rsidRDefault="001A039D" w:rsidP="0076201E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8" w:name="_Toc66944702"/>
    </w:p>
    <w:p w:rsidR="0076201E" w:rsidRDefault="001A039D" w:rsidP="0076201E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201E">
        <w:rPr>
          <w:rFonts w:ascii="Times New Roman" w:hAnsi="Times New Roman" w:cs="Times New Roman"/>
          <w:b w:val="0"/>
          <w:sz w:val="28"/>
          <w:szCs w:val="28"/>
        </w:rPr>
        <w:t>ЖИРНАЯ ПЕЧЕНЬ</w:t>
      </w:r>
      <w:bookmarkEnd w:id="8"/>
    </w:p>
    <w:p w:rsidR="001A039D" w:rsidRPr="001A039D" w:rsidRDefault="001A039D" w:rsidP="001A039D"/>
    <w:p w:rsidR="004C4508" w:rsidRPr="0076201E" w:rsidRDefault="004C4508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sz w:val="28"/>
          <w:szCs w:val="28"/>
        </w:rPr>
        <w:t xml:space="preserve">Ожирение печени, вызванное скоплением жира в печени, нередко увеличивающейся в объеме до значительных размеров, обыкновенно бывает явлением общего отложения жира в организме или же последствием бугорчатки или отравления алкоголем. Скопление жира нередко требует очень продолжительного срока для своего развития и способно принимать обратное течение. Изменение образа жизни, нежирная пища, в особенности растительная, прогулки ранним утром и вечером, усердное питье воды — вот главные условия для устранения недуга. Болезнь эта требует беспрерывного употребления </w:t>
      </w:r>
      <w:r w:rsidRPr="0076201E">
        <w:rPr>
          <w:iCs/>
          <w:sz w:val="28"/>
          <w:szCs w:val="28"/>
          <w:lang w:val="en-US"/>
        </w:rPr>
        <w:t>Nux</w:t>
      </w:r>
      <w:r w:rsidRPr="0076201E">
        <w:rPr>
          <w:iCs/>
          <w:sz w:val="28"/>
          <w:szCs w:val="28"/>
        </w:rPr>
        <w:t xml:space="preserve"> </w:t>
      </w:r>
      <w:r w:rsidRPr="0076201E">
        <w:rPr>
          <w:iCs/>
          <w:sz w:val="28"/>
          <w:szCs w:val="28"/>
          <w:lang w:val="en-US"/>
        </w:rPr>
        <w:t>vom</w:t>
      </w:r>
      <w:r w:rsidRPr="0076201E">
        <w:rPr>
          <w:iCs/>
          <w:sz w:val="28"/>
          <w:szCs w:val="28"/>
        </w:rPr>
        <w:t xml:space="preserve">., </w:t>
      </w:r>
      <w:r w:rsidRPr="0076201E">
        <w:rPr>
          <w:iCs/>
          <w:sz w:val="28"/>
          <w:szCs w:val="28"/>
          <w:lang w:val="en-US"/>
        </w:rPr>
        <w:t>Natr</w:t>
      </w:r>
      <w:r w:rsidRPr="0076201E">
        <w:rPr>
          <w:iCs/>
          <w:sz w:val="28"/>
          <w:szCs w:val="28"/>
        </w:rPr>
        <w:t xml:space="preserve">. т., </w:t>
      </w:r>
      <w:r w:rsidRPr="0076201E">
        <w:rPr>
          <w:iCs/>
          <w:sz w:val="28"/>
          <w:szCs w:val="28"/>
          <w:lang w:val="en-US"/>
        </w:rPr>
        <w:t>Lycopod</w:t>
      </w:r>
      <w:r w:rsidRPr="0076201E">
        <w:rPr>
          <w:iCs/>
          <w:sz w:val="28"/>
          <w:szCs w:val="28"/>
        </w:rPr>
        <w:t xml:space="preserve">., </w:t>
      </w:r>
      <w:r w:rsidRPr="0076201E">
        <w:rPr>
          <w:iCs/>
          <w:sz w:val="28"/>
          <w:szCs w:val="28"/>
          <w:lang w:val="en-US"/>
        </w:rPr>
        <w:t>Magn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iCs/>
          <w:sz w:val="28"/>
          <w:szCs w:val="28"/>
          <w:lang w:val="en-US"/>
        </w:rPr>
        <w:t>mur</w:t>
      </w:r>
      <w:r w:rsidRPr="0076201E">
        <w:rPr>
          <w:iCs/>
          <w:sz w:val="28"/>
          <w:szCs w:val="28"/>
        </w:rPr>
        <w:t xml:space="preserve">., </w:t>
      </w:r>
      <w:r w:rsidRPr="0076201E">
        <w:rPr>
          <w:iCs/>
          <w:sz w:val="28"/>
          <w:szCs w:val="28"/>
          <w:lang w:val="en-US"/>
        </w:rPr>
        <w:t>Calc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iCs/>
          <w:sz w:val="28"/>
          <w:szCs w:val="28"/>
          <w:lang w:val="en-US"/>
        </w:rPr>
        <w:t>carb</w:t>
      </w:r>
      <w:r w:rsidRPr="0076201E">
        <w:rPr>
          <w:iCs/>
          <w:sz w:val="28"/>
          <w:szCs w:val="28"/>
        </w:rPr>
        <w:t xml:space="preserve">., </w:t>
      </w:r>
      <w:r w:rsidRPr="0076201E">
        <w:rPr>
          <w:iCs/>
          <w:sz w:val="28"/>
          <w:szCs w:val="28"/>
          <w:lang w:val="en-US"/>
        </w:rPr>
        <w:t>Chelidon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или </w:t>
      </w:r>
      <w:r w:rsidRPr="0076201E">
        <w:rPr>
          <w:iCs/>
          <w:sz w:val="28"/>
          <w:szCs w:val="28"/>
          <w:lang w:val="en-US"/>
        </w:rPr>
        <w:t>Capsicum</w:t>
      </w:r>
      <w:r w:rsidRPr="0076201E">
        <w:rPr>
          <w:iCs/>
          <w:sz w:val="28"/>
          <w:szCs w:val="28"/>
        </w:rPr>
        <w:t>.</w:t>
      </w:r>
    </w:p>
    <w:p w:rsidR="004C4508" w:rsidRPr="0076201E" w:rsidRDefault="004C4508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iCs/>
          <w:sz w:val="28"/>
          <w:szCs w:val="28"/>
          <w:lang w:val="en-US"/>
        </w:rPr>
        <w:t>Nux</w:t>
      </w:r>
      <w:r w:rsidRPr="0076201E">
        <w:rPr>
          <w:iCs/>
          <w:sz w:val="28"/>
          <w:szCs w:val="28"/>
        </w:rPr>
        <w:t xml:space="preserve"> </w:t>
      </w:r>
      <w:r w:rsidRPr="0076201E">
        <w:rPr>
          <w:iCs/>
          <w:sz w:val="28"/>
          <w:szCs w:val="28"/>
          <w:lang w:val="en-US"/>
        </w:rPr>
        <w:t>vom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дается людям, страдающим геморроем, людям, постоянно сидящим в комнате, и флегматикам; подобные же свойства имеют </w:t>
      </w:r>
      <w:r w:rsidRPr="0076201E">
        <w:rPr>
          <w:iCs/>
          <w:sz w:val="28"/>
          <w:szCs w:val="28"/>
          <w:lang w:val="en-US"/>
        </w:rPr>
        <w:t>Sulph</w:t>
      </w:r>
      <w:r w:rsidRPr="0076201E">
        <w:rPr>
          <w:iCs/>
          <w:sz w:val="28"/>
          <w:szCs w:val="28"/>
        </w:rPr>
        <w:t xml:space="preserve">., </w:t>
      </w:r>
      <w:r w:rsidRPr="0076201E">
        <w:rPr>
          <w:iCs/>
          <w:sz w:val="28"/>
          <w:szCs w:val="28"/>
          <w:lang w:val="en-US"/>
        </w:rPr>
        <w:t>Kali</w:t>
      </w:r>
      <w:r w:rsidRPr="0076201E">
        <w:rPr>
          <w:iCs/>
          <w:sz w:val="28"/>
          <w:szCs w:val="28"/>
        </w:rPr>
        <w:t xml:space="preserve"> </w:t>
      </w:r>
      <w:r w:rsidRPr="0076201E">
        <w:rPr>
          <w:iCs/>
          <w:sz w:val="28"/>
          <w:szCs w:val="28"/>
          <w:lang w:val="en-US"/>
        </w:rPr>
        <w:t>carb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и </w:t>
      </w:r>
      <w:r w:rsidRPr="0076201E">
        <w:rPr>
          <w:iCs/>
          <w:sz w:val="28"/>
          <w:szCs w:val="28"/>
          <w:lang w:val="en-US"/>
        </w:rPr>
        <w:t>Natr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iCs/>
          <w:sz w:val="28"/>
          <w:szCs w:val="28"/>
          <w:lang w:val="en-US"/>
        </w:rPr>
        <w:t>mur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При общем ожирении очень подходит </w:t>
      </w:r>
      <w:r w:rsidRPr="0076201E">
        <w:rPr>
          <w:iCs/>
          <w:sz w:val="28"/>
          <w:szCs w:val="28"/>
          <w:lang w:val="en-US"/>
        </w:rPr>
        <w:t>Calc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iCs/>
          <w:sz w:val="28"/>
          <w:szCs w:val="28"/>
          <w:lang w:val="en-US"/>
        </w:rPr>
        <w:t>mur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iCs/>
          <w:sz w:val="28"/>
          <w:szCs w:val="28"/>
          <w:lang w:val="en-US"/>
        </w:rPr>
        <w:t>Chelidoni</w:t>
      </w:r>
      <w:r w:rsidRPr="0076201E">
        <w:rPr>
          <w:iCs/>
          <w:sz w:val="28"/>
          <w:szCs w:val="28"/>
        </w:rPr>
        <w:t xml:space="preserve">-ит </w:t>
      </w:r>
      <w:r w:rsidRPr="0076201E">
        <w:rPr>
          <w:sz w:val="28"/>
          <w:szCs w:val="28"/>
        </w:rPr>
        <w:t xml:space="preserve">— при сильной лени и склонности к слезам. </w:t>
      </w:r>
      <w:r w:rsidRPr="0076201E">
        <w:rPr>
          <w:iCs/>
          <w:sz w:val="28"/>
          <w:szCs w:val="28"/>
          <w:lang w:val="en-US"/>
        </w:rPr>
        <w:t>Capsicum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3.— при ожирении печени с преобладающим образованием кислоты и при совместном катаре кишок со слизистыми испражнениями или кровянистыми и скудными испражнениями, сопряженными с потугами; пьяницам давать попеременно с </w:t>
      </w:r>
      <w:r w:rsidRPr="0076201E">
        <w:rPr>
          <w:iCs/>
          <w:sz w:val="28"/>
          <w:szCs w:val="28"/>
          <w:lang w:val="en-US"/>
        </w:rPr>
        <w:t>Arsenicum</w:t>
      </w:r>
      <w:r w:rsidRPr="0076201E">
        <w:rPr>
          <w:iCs/>
          <w:sz w:val="28"/>
          <w:szCs w:val="28"/>
        </w:rPr>
        <w:t>.</w:t>
      </w:r>
    </w:p>
    <w:p w:rsidR="0076201E" w:rsidRPr="0076201E" w:rsidRDefault="0076201E" w:rsidP="0076201E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9" w:name="_Toc66944703"/>
    </w:p>
    <w:p w:rsidR="0076201E" w:rsidRDefault="0076201E" w:rsidP="0076201E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201E">
        <w:rPr>
          <w:rFonts w:ascii="Times New Roman" w:hAnsi="Times New Roman" w:cs="Times New Roman"/>
          <w:b w:val="0"/>
          <w:sz w:val="28"/>
          <w:szCs w:val="28"/>
        </w:rPr>
        <w:t>ВОСКОВАЯ ПЕЧЕНЬ</w:t>
      </w:r>
      <w:bookmarkEnd w:id="9"/>
    </w:p>
    <w:p w:rsidR="0076201E" w:rsidRPr="001A039D" w:rsidRDefault="0076201E" w:rsidP="0076201E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4C4508" w:rsidRPr="0076201E" w:rsidRDefault="004C4508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sz w:val="28"/>
          <w:szCs w:val="28"/>
        </w:rPr>
        <w:t xml:space="preserve">Бывает исключительно при худосочном состоянии (сифилисе, золотухе, костоеде, меркуриальном худосочии и т.д.). Печень значительно увеличивается в объеме, вещество ее твердо, так что на ощупь она походит на доску, что и составляет отличие этой болезни от ожирения печени. При совместном поражении почек в моче оказывается присутствие белка. Вид больных свидетельствует о плохом питании и малокровии, цвет лица — землистый. Золотушным мы рекомендуем: </w:t>
      </w:r>
      <w:r w:rsidRPr="0076201E">
        <w:rPr>
          <w:iCs/>
          <w:sz w:val="28"/>
          <w:szCs w:val="28"/>
          <w:lang w:val="en-US"/>
        </w:rPr>
        <w:t>Sulph</w:t>
      </w:r>
      <w:r w:rsidRPr="0076201E">
        <w:rPr>
          <w:iCs/>
          <w:sz w:val="28"/>
          <w:szCs w:val="28"/>
        </w:rPr>
        <w:t xml:space="preserve">., </w:t>
      </w:r>
      <w:r w:rsidRPr="0076201E">
        <w:rPr>
          <w:iCs/>
          <w:sz w:val="28"/>
          <w:szCs w:val="28"/>
          <w:lang w:val="en-US"/>
        </w:rPr>
        <w:t>Calc</w:t>
      </w:r>
      <w:r w:rsidRPr="0076201E">
        <w:rPr>
          <w:iCs/>
          <w:sz w:val="28"/>
          <w:szCs w:val="28"/>
        </w:rPr>
        <w:t xml:space="preserve">. с., </w:t>
      </w:r>
      <w:r w:rsidRPr="0076201E">
        <w:rPr>
          <w:iCs/>
          <w:sz w:val="28"/>
          <w:szCs w:val="28"/>
          <w:lang w:val="en-US"/>
        </w:rPr>
        <w:t>Lye</w:t>
      </w:r>
      <w:r w:rsidRPr="0076201E">
        <w:rPr>
          <w:iCs/>
          <w:sz w:val="28"/>
          <w:szCs w:val="28"/>
        </w:rPr>
        <w:t xml:space="preserve">., </w:t>
      </w:r>
      <w:r w:rsidRPr="0076201E">
        <w:rPr>
          <w:iCs/>
          <w:sz w:val="28"/>
          <w:szCs w:val="28"/>
          <w:lang w:val="en-US"/>
        </w:rPr>
        <w:t>Kali</w:t>
      </w:r>
      <w:r w:rsidRPr="0076201E">
        <w:rPr>
          <w:iCs/>
          <w:sz w:val="28"/>
          <w:szCs w:val="28"/>
        </w:rPr>
        <w:t xml:space="preserve"> </w:t>
      </w:r>
      <w:r w:rsidRPr="0076201E">
        <w:rPr>
          <w:iCs/>
          <w:sz w:val="28"/>
          <w:szCs w:val="28"/>
          <w:lang w:val="en-US"/>
        </w:rPr>
        <w:t>hydroj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или </w:t>
      </w:r>
      <w:r w:rsidRPr="0076201E">
        <w:rPr>
          <w:iCs/>
          <w:sz w:val="28"/>
          <w:szCs w:val="28"/>
          <w:lang w:val="en-US"/>
        </w:rPr>
        <w:t>Baryta</w:t>
      </w:r>
      <w:r w:rsidRPr="0076201E">
        <w:rPr>
          <w:iCs/>
          <w:sz w:val="28"/>
          <w:szCs w:val="28"/>
        </w:rPr>
        <w:t xml:space="preserve"> </w:t>
      </w:r>
      <w:r w:rsidRPr="0076201E">
        <w:rPr>
          <w:iCs/>
          <w:sz w:val="28"/>
          <w:szCs w:val="28"/>
          <w:lang w:val="en-US"/>
        </w:rPr>
        <w:t>carb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Детям, страдающим английской болезнью — </w:t>
      </w:r>
      <w:r w:rsidRPr="0076201E">
        <w:rPr>
          <w:iCs/>
          <w:sz w:val="28"/>
          <w:szCs w:val="28"/>
          <w:lang w:val="en-US"/>
        </w:rPr>
        <w:t>Calc</w:t>
      </w:r>
      <w:r w:rsidRPr="0076201E">
        <w:rPr>
          <w:iCs/>
          <w:sz w:val="28"/>
          <w:szCs w:val="28"/>
        </w:rPr>
        <w:t xml:space="preserve">. с., </w:t>
      </w:r>
      <w:r w:rsidRPr="0076201E">
        <w:rPr>
          <w:iCs/>
          <w:sz w:val="28"/>
          <w:szCs w:val="28"/>
          <w:lang w:val="en-US"/>
        </w:rPr>
        <w:t>Phosph</w:t>
      </w:r>
      <w:r w:rsidRPr="0076201E">
        <w:rPr>
          <w:iCs/>
          <w:sz w:val="28"/>
          <w:szCs w:val="28"/>
        </w:rPr>
        <w:t xml:space="preserve">., </w:t>
      </w:r>
      <w:r w:rsidRPr="0076201E">
        <w:rPr>
          <w:iCs/>
          <w:sz w:val="28"/>
          <w:szCs w:val="28"/>
          <w:lang w:val="en-US"/>
        </w:rPr>
        <w:t>Silic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или </w:t>
      </w:r>
      <w:r w:rsidRPr="0076201E">
        <w:rPr>
          <w:iCs/>
          <w:sz w:val="28"/>
          <w:szCs w:val="28"/>
          <w:lang w:val="en-US"/>
        </w:rPr>
        <w:t>Sulph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При костоеде — </w:t>
      </w:r>
      <w:r w:rsidRPr="0076201E">
        <w:rPr>
          <w:iCs/>
          <w:sz w:val="28"/>
          <w:szCs w:val="28"/>
          <w:lang w:val="en-US"/>
        </w:rPr>
        <w:t>Calc</w:t>
      </w:r>
      <w:r w:rsidRPr="0076201E">
        <w:rPr>
          <w:iCs/>
          <w:sz w:val="28"/>
          <w:szCs w:val="28"/>
        </w:rPr>
        <w:t xml:space="preserve">. с. </w:t>
      </w:r>
      <w:r w:rsidRPr="0076201E">
        <w:rPr>
          <w:sz w:val="28"/>
          <w:szCs w:val="28"/>
        </w:rPr>
        <w:t xml:space="preserve">или </w:t>
      </w:r>
      <w:r w:rsidRPr="0076201E">
        <w:rPr>
          <w:iCs/>
          <w:sz w:val="28"/>
          <w:szCs w:val="28"/>
          <w:lang w:val="en-US"/>
        </w:rPr>
        <w:t>Silic</w:t>
      </w:r>
      <w:r w:rsidRPr="0076201E">
        <w:rPr>
          <w:iCs/>
          <w:sz w:val="28"/>
          <w:szCs w:val="28"/>
        </w:rPr>
        <w:t xml:space="preserve">., </w:t>
      </w:r>
      <w:r w:rsidRPr="0076201E">
        <w:rPr>
          <w:sz w:val="28"/>
          <w:szCs w:val="28"/>
        </w:rPr>
        <w:t xml:space="preserve">а при длительных нагноениях — </w:t>
      </w:r>
      <w:r w:rsidRPr="0076201E">
        <w:rPr>
          <w:iCs/>
          <w:sz w:val="28"/>
          <w:szCs w:val="28"/>
          <w:lang w:val="en-US"/>
        </w:rPr>
        <w:t>Phosph</w:t>
      </w:r>
      <w:r w:rsidRPr="0076201E">
        <w:rPr>
          <w:iCs/>
          <w:sz w:val="28"/>
          <w:szCs w:val="28"/>
        </w:rPr>
        <w:t xml:space="preserve">. ас. </w:t>
      </w:r>
      <w:r w:rsidRPr="0076201E">
        <w:rPr>
          <w:sz w:val="28"/>
          <w:szCs w:val="28"/>
        </w:rPr>
        <w:t xml:space="preserve">или </w:t>
      </w:r>
      <w:r w:rsidRPr="0076201E">
        <w:rPr>
          <w:iCs/>
          <w:sz w:val="28"/>
          <w:szCs w:val="28"/>
          <w:lang w:val="en-US"/>
        </w:rPr>
        <w:t>Asa</w:t>
      </w:r>
      <w:r w:rsidRPr="0076201E">
        <w:rPr>
          <w:iCs/>
          <w:sz w:val="28"/>
          <w:szCs w:val="28"/>
        </w:rPr>
        <w:t xml:space="preserve"> </w:t>
      </w:r>
      <w:r w:rsidRPr="0076201E">
        <w:rPr>
          <w:iCs/>
          <w:sz w:val="28"/>
          <w:szCs w:val="28"/>
          <w:lang w:val="en-US"/>
        </w:rPr>
        <w:t>foet</w:t>
      </w:r>
      <w:r w:rsidRPr="0076201E">
        <w:rPr>
          <w:iCs/>
          <w:sz w:val="28"/>
          <w:szCs w:val="28"/>
        </w:rPr>
        <w:t xml:space="preserve">.; </w:t>
      </w:r>
      <w:r w:rsidRPr="0076201E">
        <w:rPr>
          <w:sz w:val="28"/>
          <w:szCs w:val="28"/>
        </w:rPr>
        <w:t xml:space="preserve">если же нагноение вызвало значительную слабость — </w:t>
      </w:r>
      <w:r w:rsidRPr="0076201E">
        <w:rPr>
          <w:iCs/>
          <w:sz w:val="28"/>
          <w:szCs w:val="28"/>
          <w:lang w:val="en-US"/>
        </w:rPr>
        <w:t>China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При сифилисе — </w:t>
      </w:r>
      <w:r w:rsidRPr="0076201E">
        <w:rPr>
          <w:iCs/>
          <w:sz w:val="28"/>
          <w:szCs w:val="28"/>
          <w:lang w:val="en-US"/>
        </w:rPr>
        <w:t>Merc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iCs/>
          <w:sz w:val="28"/>
          <w:szCs w:val="28"/>
          <w:lang w:val="en-US"/>
        </w:rPr>
        <w:t>ox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iCs/>
          <w:sz w:val="28"/>
          <w:szCs w:val="28"/>
          <w:lang w:val="en-US"/>
        </w:rPr>
        <w:t>rubr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3, </w:t>
      </w:r>
      <w:r w:rsidRPr="0076201E">
        <w:rPr>
          <w:iCs/>
          <w:sz w:val="28"/>
          <w:szCs w:val="28"/>
          <w:lang w:val="en-US"/>
        </w:rPr>
        <w:t>Merc</w:t>
      </w:r>
      <w:r w:rsidRPr="0076201E">
        <w:rPr>
          <w:iCs/>
          <w:sz w:val="28"/>
          <w:szCs w:val="28"/>
        </w:rPr>
        <w:t xml:space="preserve">, </w:t>
      </w:r>
      <w:r w:rsidRPr="0076201E">
        <w:rPr>
          <w:iCs/>
          <w:sz w:val="28"/>
          <w:szCs w:val="28"/>
          <w:lang w:val="en-US"/>
        </w:rPr>
        <w:t>bijod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3 или </w:t>
      </w:r>
      <w:r w:rsidRPr="0076201E">
        <w:rPr>
          <w:iCs/>
          <w:sz w:val="28"/>
          <w:szCs w:val="28"/>
          <w:lang w:val="en-US"/>
        </w:rPr>
        <w:t>Kali</w:t>
      </w:r>
      <w:r w:rsidRPr="0076201E">
        <w:rPr>
          <w:iCs/>
          <w:sz w:val="28"/>
          <w:szCs w:val="28"/>
        </w:rPr>
        <w:t xml:space="preserve"> </w:t>
      </w:r>
      <w:r w:rsidRPr="0076201E">
        <w:rPr>
          <w:iCs/>
          <w:sz w:val="28"/>
          <w:szCs w:val="28"/>
          <w:lang w:val="en-US"/>
        </w:rPr>
        <w:t>hydroj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3. После злоупотребления </w:t>
      </w:r>
      <w:r w:rsidR="00FC73FC" w:rsidRPr="0076201E">
        <w:rPr>
          <w:sz w:val="28"/>
          <w:szCs w:val="28"/>
        </w:rPr>
        <w:t>меркурием</w:t>
      </w:r>
      <w:r w:rsidRPr="0076201E">
        <w:rPr>
          <w:sz w:val="28"/>
          <w:szCs w:val="28"/>
        </w:rPr>
        <w:t xml:space="preserve"> — </w:t>
      </w:r>
      <w:r w:rsidRPr="0076201E">
        <w:rPr>
          <w:iCs/>
          <w:sz w:val="28"/>
          <w:szCs w:val="28"/>
          <w:lang w:val="en-US"/>
        </w:rPr>
        <w:t>Nitri</w:t>
      </w:r>
      <w:r w:rsidRPr="0076201E">
        <w:rPr>
          <w:iCs/>
          <w:sz w:val="28"/>
          <w:szCs w:val="28"/>
        </w:rPr>
        <w:t xml:space="preserve"> </w:t>
      </w:r>
      <w:r w:rsidRPr="0076201E">
        <w:rPr>
          <w:iCs/>
          <w:sz w:val="28"/>
          <w:szCs w:val="28"/>
          <w:lang w:val="en-US"/>
        </w:rPr>
        <w:t>acid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3, </w:t>
      </w:r>
      <w:r w:rsidRPr="0076201E">
        <w:rPr>
          <w:iCs/>
          <w:sz w:val="28"/>
          <w:szCs w:val="28"/>
          <w:lang w:val="en-US"/>
        </w:rPr>
        <w:t>Hep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iCs/>
          <w:sz w:val="28"/>
          <w:szCs w:val="28"/>
          <w:lang w:val="en-US"/>
        </w:rPr>
        <w:t>sulph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3 или </w:t>
      </w:r>
      <w:r w:rsidRPr="0076201E">
        <w:rPr>
          <w:sz w:val="28"/>
          <w:szCs w:val="28"/>
          <w:lang w:val="en-US"/>
        </w:rPr>
        <w:t>Carbo</w:t>
      </w:r>
      <w:r w:rsidRPr="0076201E">
        <w:rPr>
          <w:sz w:val="28"/>
          <w:szCs w:val="28"/>
        </w:rPr>
        <w:t xml:space="preserve"> </w:t>
      </w:r>
      <w:r w:rsidRPr="0076201E">
        <w:rPr>
          <w:sz w:val="28"/>
          <w:szCs w:val="28"/>
          <w:lang w:val="en-US"/>
        </w:rPr>
        <w:t>veg</w:t>
      </w:r>
      <w:r w:rsidRPr="0076201E">
        <w:rPr>
          <w:sz w:val="28"/>
          <w:szCs w:val="28"/>
        </w:rPr>
        <w:t xml:space="preserve">. в 6-м растирании; </w:t>
      </w:r>
      <w:r w:rsidRPr="0076201E">
        <w:rPr>
          <w:iCs/>
          <w:sz w:val="28"/>
          <w:szCs w:val="28"/>
          <w:lang w:val="en-US"/>
        </w:rPr>
        <w:t>Kali</w:t>
      </w:r>
      <w:r w:rsidRPr="0076201E">
        <w:rPr>
          <w:iCs/>
          <w:sz w:val="28"/>
          <w:szCs w:val="28"/>
        </w:rPr>
        <w:t xml:space="preserve"> </w:t>
      </w:r>
      <w:r w:rsidRPr="0076201E">
        <w:rPr>
          <w:iCs/>
          <w:sz w:val="28"/>
          <w:szCs w:val="28"/>
          <w:lang w:val="en-US"/>
        </w:rPr>
        <w:t>hydro</w:t>
      </w:r>
      <w:r w:rsidRPr="0076201E">
        <w:rPr>
          <w:iCs/>
          <w:sz w:val="28"/>
          <w:szCs w:val="28"/>
        </w:rPr>
        <w:t xml:space="preserve">], </w:t>
      </w:r>
      <w:r w:rsidRPr="0076201E">
        <w:rPr>
          <w:sz w:val="28"/>
          <w:szCs w:val="28"/>
        </w:rPr>
        <w:t xml:space="preserve">не подходит в таких случаях. При белковом содержании в моче — </w:t>
      </w:r>
      <w:r w:rsidRPr="0076201E">
        <w:rPr>
          <w:iCs/>
          <w:sz w:val="28"/>
          <w:szCs w:val="28"/>
          <w:lang w:val="en-US"/>
        </w:rPr>
        <w:t>Merc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iCs/>
          <w:sz w:val="28"/>
          <w:szCs w:val="28"/>
          <w:lang w:val="en-US"/>
        </w:rPr>
        <w:t>sol</w:t>
      </w:r>
      <w:r w:rsidRPr="0076201E">
        <w:rPr>
          <w:iCs/>
          <w:sz w:val="28"/>
          <w:szCs w:val="28"/>
        </w:rPr>
        <w:t xml:space="preserve">. 3 </w:t>
      </w:r>
      <w:r w:rsidRPr="0076201E">
        <w:rPr>
          <w:sz w:val="28"/>
          <w:szCs w:val="28"/>
        </w:rPr>
        <w:t xml:space="preserve">или </w:t>
      </w:r>
      <w:r w:rsidRPr="0076201E">
        <w:rPr>
          <w:iCs/>
          <w:sz w:val="28"/>
          <w:szCs w:val="28"/>
          <w:lang w:val="en-US"/>
        </w:rPr>
        <w:t>Arsen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>3.</w:t>
      </w:r>
    </w:p>
    <w:p w:rsidR="004C4508" w:rsidRPr="0076201E" w:rsidRDefault="004C4508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sz w:val="28"/>
          <w:szCs w:val="28"/>
        </w:rPr>
        <w:t>Рак печени есть явление довольно частое; у пожилых людей он встречается в мозговидной форме. Течение этой болезни занимает обыкновенно несколько лет и только в редких случаях сопровождается отличительными симптомами. В последствии больные худеют, кожа делается дряблой и шелушится, образуются отеки на ногах, затем присоединяются явления общего расслабления и истощения, и больные умирают от всеобщего изнеможения.</w:t>
      </w:r>
    </w:p>
    <w:p w:rsidR="004C4508" w:rsidRPr="0076201E" w:rsidRDefault="004C4508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sz w:val="28"/>
          <w:szCs w:val="28"/>
        </w:rPr>
        <w:t xml:space="preserve">При этой болезни никакое лечение не в состоянии спасти больного. Все, что можно сделать, это оттянуть явления общего расслабления путем целесообразного питания и таким образом несколько продлить больному жизнь. Питательная пища, свежий воздух и развлечения способствуют поддержанию сил. От вина, пива и других горячительных напитков нужно воздерживаться полностью. Из лекарств нужно давать </w:t>
      </w:r>
      <w:r w:rsidRPr="0076201E">
        <w:rPr>
          <w:iCs/>
          <w:sz w:val="28"/>
          <w:szCs w:val="28"/>
          <w:lang w:val="en-US"/>
        </w:rPr>
        <w:t>Arsen</w:t>
      </w:r>
      <w:r w:rsidRPr="0076201E">
        <w:rPr>
          <w:iCs/>
          <w:sz w:val="28"/>
          <w:szCs w:val="28"/>
        </w:rPr>
        <w:t xml:space="preserve">., </w:t>
      </w:r>
      <w:r w:rsidRPr="0076201E">
        <w:rPr>
          <w:iCs/>
          <w:sz w:val="28"/>
          <w:szCs w:val="28"/>
          <w:lang w:val="en-US"/>
        </w:rPr>
        <w:t>Phosph</w:t>
      </w:r>
      <w:r w:rsidRPr="0076201E">
        <w:rPr>
          <w:iCs/>
          <w:sz w:val="28"/>
          <w:szCs w:val="28"/>
        </w:rPr>
        <w:t xml:space="preserve">., </w:t>
      </w:r>
      <w:r w:rsidRPr="0076201E">
        <w:rPr>
          <w:iCs/>
          <w:sz w:val="28"/>
          <w:szCs w:val="28"/>
          <w:lang w:val="en-US"/>
        </w:rPr>
        <w:t>China</w:t>
      </w:r>
      <w:r w:rsidRPr="0076201E">
        <w:rPr>
          <w:iCs/>
          <w:sz w:val="28"/>
          <w:szCs w:val="28"/>
        </w:rPr>
        <w:t xml:space="preserve">, </w:t>
      </w:r>
      <w:r w:rsidRPr="0076201E">
        <w:rPr>
          <w:iCs/>
          <w:sz w:val="28"/>
          <w:szCs w:val="28"/>
          <w:lang w:val="en-US"/>
        </w:rPr>
        <w:t>Natr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iCs/>
          <w:sz w:val="28"/>
          <w:szCs w:val="28"/>
          <w:lang w:val="en-US"/>
        </w:rPr>
        <w:t>mur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или </w:t>
      </w:r>
      <w:r w:rsidRPr="0076201E">
        <w:rPr>
          <w:iCs/>
          <w:sz w:val="28"/>
          <w:szCs w:val="28"/>
          <w:lang w:val="en-US"/>
        </w:rPr>
        <w:t>Lycop</w:t>
      </w:r>
      <w:r w:rsidRPr="0076201E">
        <w:rPr>
          <w:iCs/>
          <w:sz w:val="28"/>
          <w:szCs w:val="28"/>
        </w:rPr>
        <w:t xml:space="preserve">., </w:t>
      </w:r>
      <w:r w:rsidRPr="0076201E">
        <w:rPr>
          <w:sz w:val="28"/>
          <w:szCs w:val="28"/>
        </w:rPr>
        <w:t xml:space="preserve">в зависимости от признаков. Когда эти средства уже не дают облегчения, то чувство человеколюбия вынуждает употребить в дело </w:t>
      </w:r>
      <w:r w:rsidRPr="0076201E">
        <w:rPr>
          <w:iCs/>
          <w:sz w:val="28"/>
          <w:szCs w:val="28"/>
          <w:lang w:val="en-US"/>
        </w:rPr>
        <w:t>Morphium</w:t>
      </w:r>
      <w:r w:rsidRPr="0076201E">
        <w:rPr>
          <w:iCs/>
          <w:sz w:val="28"/>
          <w:szCs w:val="28"/>
        </w:rPr>
        <w:t xml:space="preserve"> </w:t>
      </w:r>
      <w:r w:rsidRPr="0076201E">
        <w:rPr>
          <w:iCs/>
          <w:sz w:val="28"/>
          <w:szCs w:val="28"/>
          <w:lang w:val="en-US"/>
        </w:rPr>
        <w:t>acet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>1.</w:t>
      </w:r>
    </w:p>
    <w:p w:rsidR="001A039D" w:rsidRDefault="001A039D" w:rsidP="0076201E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0" w:name="_Toc66944704"/>
    </w:p>
    <w:p w:rsidR="0076201E" w:rsidRDefault="001A039D" w:rsidP="0076201E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201E">
        <w:rPr>
          <w:rFonts w:ascii="Times New Roman" w:hAnsi="Times New Roman" w:cs="Times New Roman"/>
          <w:b w:val="0"/>
          <w:sz w:val="28"/>
          <w:szCs w:val="28"/>
        </w:rPr>
        <w:t>ПУЗЫРЧАТЫЕ ГЛИСТЫ (</w:t>
      </w:r>
      <w:r w:rsidRPr="0076201E">
        <w:rPr>
          <w:rFonts w:ascii="Times New Roman" w:hAnsi="Times New Roman" w:cs="Times New Roman"/>
          <w:b w:val="0"/>
          <w:sz w:val="28"/>
          <w:szCs w:val="28"/>
          <w:lang w:val="en-US"/>
        </w:rPr>
        <w:t>ECHINOCOCCI</w:t>
      </w:r>
      <w:r w:rsidRPr="0076201E">
        <w:rPr>
          <w:rFonts w:ascii="Times New Roman" w:hAnsi="Times New Roman" w:cs="Times New Roman"/>
          <w:b w:val="0"/>
          <w:sz w:val="28"/>
          <w:szCs w:val="28"/>
        </w:rPr>
        <w:t>)</w:t>
      </w:r>
      <w:bookmarkEnd w:id="10"/>
    </w:p>
    <w:p w:rsidR="001A039D" w:rsidRDefault="001A039D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C4508" w:rsidRPr="0076201E" w:rsidRDefault="004C4508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sz w:val="28"/>
          <w:szCs w:val="28"/>
        </w:rPr>
        <w:t>Или глистные пузыри, случаются очень часто и в печени, и в других органах, например, в легких, селезенке, почках, мозгу и др. Глистный пузырь есть водяночная, вздувшаяся наподобие пузыря личинка собачьей ленточной глисты, имеющая не более 3-х или 4-х члеников. Наружный волокнистый пузырь составляет продукт реактивного воспаления тканей, окружающих пузырь, и как бывает при внедрении постороннего тела, образуется путем разращения соединительной ткани.</w:t>
      </w:r>
    </w:p>
    <w:p w:rsidR="004C4508" w:rsidRPr="0076201E" w:rsidRDefault="004C4508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sz w:val="28"/>
          <w:szCs w:val="28"/>
        </w:rPr>
        <w:t>Влияние мешка пузырчатой глисты на печень бывает более или менее вредное, в зависимости от величины и числа мешков. Прежде всего, паренхима печени смещается эхинококком, и вокруг последнего образуется плотный волокнистый слой. Если мешок выдается над поверхностью печени, то обыкновенно образуется частное поверхностное воспаление печени, а затем происходит утолщение брюшины и сращение ее с прилежащими частями (в случае вскрытия мешка это обстоятельство может иметь благоприятные последствия). При значительном объеме мешка иногда смещаются и сдавливаются брюшные и грудные органы; давление на полую и воротную вены вызывает отек ног и брюшную водянку, давление на желчные пути — застой желчи с желтухой и т.д. Каким способом лечить эту болезнь, до сих пор неизвестно.</w:t>
      </w:r>
    </w:p>
    <w:p w:rsidR="004C4508" w:rsidRPr="0076201E" w:rsidRDefault="004C4508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C4508" w:rsidRPr="001A039D" w:rsidRDefault="0076201E" w:rsidP="0076201E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1" w:name="_Toc66944705"/>
      <w:r w:rsidRPr="0076201E">
        <w:rPr>
          <w:rFonts w:ascii="Times New Roman" w:hAnsi="Times New Roman" w:cs="Times New Roman"/>
          <w:b w:val="0"/>
          <w:sz w:val="28"/>
          <w:szCs w:val="28"/>
        </w:rPr>
        <w:t>ЖЕЛЧНЫЕ КАМНИ</w:t>
      </w:r>
      <w:bookmarkEnd w:id="11"/>
    </w:p>
    <w:p w:rsidR="0076201E" w:rsidRPr="001A039D" w:rsidRDefault="0076201E" w:rsidP="0076201E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4C4508" w:rsidRPr="0076201E" w:rsidRDefault="004C4508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sz w:val="28"/>
          <w:szCs w:val="28"/>
        </w:rPr>
        <w:t>Ущемление их в желчном пузыре или в печеночных и желчных протоках составляет одну из причин желтухи. Мы рассмотрим их здесь, так как они имеют связь с этой последней болезнью и причиняют иногда ужасные страдания.</w:t>
      </w:r>
    </w:p>
    <w:p w:rsidR="004C4508" w:rsidRPr="0076201E" w:rsidRDefault="004C4508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sz w:val="28"/>
          <w:szCs w:val="28"/>
        </w:rPr>
        <w:t>Эти конкременты, состоящие часто из желчи в твердом виде, иногда из фосфорнокислой и углекислой извести, различаются по величине, числу и форме. Их может быть один или два или громадное количество; обыкновенно они бывают желтоватыми, буроватыми или буровато-желтыми, довольно мягкими, разнообразной формы, чаще всего с неправильными сторонами и закругленными углами. Камни могут долго оставаться в желчном пузыре, не причиняя больному никакого беспокойства. Когда же они начинают проходить или когда они так велики и многочисленны, что вызывают растяжение желчного пузыря или закупорку проходов, они причиняют боль, часто в высшей степени жестокую, появляющуюся внезапно под ложечкой в правом боку и отдающую в спину, сменяющуюся приостановкой ее, с тупою постоянною болью на неопределенное время до следующего приступа. Кожа при этом бледнеет, пульс делается малым и слабым, появляется тошнота, рвота, страх, беспокойство, учащенное дыхание, обморок и сильный упадок сил. Приступ может тянуться от нескольких часов до 2-3 дней. Облегчение наступает тотчас же, как камень вышел в кишечник. Его можно найти, исследуя испражнения.</w:t>
      </w:r>
    </w:p>
    <w:p w:rsidR="004C4508" w:rsidRPr="0076201E" w:rsidRDefault="004C4508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iCs/>
          <w:sz w:val="28"/>
          <w:szCs w:val="28"/>
          <w:lang w:val="en-US"/>
        </w:rPr>
        <w:t>Aconitum</w:t>
      </w:r>
      <w:r w:rsidRPr="0076201E">
        <w:rPr>
          <w:iCs/>
          <w:sz w:val="28"/>
          <w:szCs w:val="28"/>
        </w:rPr>
        <w:t xml:space="preserve">, </w:t>
      </w:r>
      <w:r w:rsidRPr="0076201E">
        <w:rPr>
          <w:iCs/>
          <w:sz w:val="28"/>
          <w:szCs w:val="28"/>
          <w:lang w:val="en-US"/>
        </w:rPr>
        <w:t>Qhamomilla</w:t>
      </w:r>
      <w:r w:rsidRPr="0076201E">
        <w:rPr>
          <w:iCs/>
          <w:sz w:val="28"/>
          <w:szCs w:val="28"/>
        </w:rPr>
        <w:t xml:space="preserve">, </w:t>
      </w:r>
      <w:r w:rsidRPr="0076201E">
        <w:rPr>
          <w:iCs/>
          <w:sz w:val="28"/>
          <w:szCs w:val="28"/>
          <w:lang w:val="en-US"/>
        </w:rPr>
        <w:t>Podophyllum</w:t>
      </w:r>
      <w:r w:rsidRPr="0076201E">
        <w:rPr>
          <w:iCs/>
          <w:sz w:val="28"/>
          <w:szCs w:val="28"/>
        </w:rPr>
        <w:t xml:space="preserve">. - </w:t>
      </w:r>
      <w:r w:rsidRPr="0076201E">
        <w:rPr>
          <w:sz w:val="28"/>
          <w:szCs w:val="28"/>
        </w:rPr>
        <w:t xml:space="preserve">Язык белый, обложенный; головная боль, отсутствие аппетита; пульс быстрый и твердый, но малый; моча в очень скудном количестве, желтовато-бурого цвета; приступы острой боли, сменяющиеся тупою болью; сильная тошнота; чередующийся с запором понос; озноб и обморок. Употребление этих лекарств обыкновенно сопровождается ослаблением острых симптомов, а часто и полным их исчезновением; наступает ослабление спазма, появляется толкающая сила в желчном пузыре и протоках, и засорение исчезает. - </w:t>
      </w:r>
      <w:r w:rsidRPr="0076201E">
        <w:rPr>
          <w:iCs/>
          <w:sz w:val="28"/>
          <w:szCs w:val="28"/>
        </w:rPr>
        <w:t xml:space="preserve">По 1 приему </w:t>
      </w:r>
      <w:r w:rsidRPr="0076201E">
        <w:rPr>
          <w:iCs/>
          <w:sz w:val="28"/>
          <w:szCs w:val="28"/>
          <w:lang w:val="en-US"/>
        </w:rPr>
        <w:t>Aconitum</w:t>
      </w:r>
      <w:r w:rsidRPr="0076201E">
        <w:rPr>
          <w:iCs/>
          <w:sz w:val="28"/>
          <w:szCs w:val="28"/>
        </w:rPr>
        <w:t xml:space="preserve"> и С/гат-отШа или </w:t>
      </w:r>
      <w:r w:rsidRPr="0076201E">
        <w:rPr>
          <w:iCs/>
          <w:sz w:val="28"/>
          <w:szCs w:val="28"/>
          <w:lang w:val="en-US"/>
        </w:rPr>
        <w:t>Aconitum</w:t>
      </w:r>
      <w:r w:rsidRPr="0076201E">
        <w:rPr>
          <w:iCs/>
          <w:sz w:val="28"/>
          <w:szCs w:val="28"/>
        </w:rPr>
        <w:t xml:space="preserve"> и </w:t>
      </w:r>
      <w:r w:rsidRPr="0076201E">
        <w:rPr>
          <w:iCs/>
          <w:sz w:val="28"/>
          <w:szCs w:val="28"/>
          <w:lang w:val="en-US"/>
        </w:rPr>
        <w:t>Podophyllum</w:t>
      </w:r>
      <w:r w:rsidRPr="0076201E">
        <w:rPr>
          <w:iCs/>
          <w:sz w:val="28"/>
          <w:szCs w:val="28"/>
        </w:rPr>
        <w:t xml:space="preserve"> попеременно через 1/4 часа во время острой боли, затем через час.</w:t>
      </w:r>
    </w:p>
    <w:p w:rsidR="004C4508" w:rsidRPr="0076201E" w:rsidRDefault="004C4508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iCs/>
          <w:sz w:val="28"/>
          <w:szCs w:val="28"/>
          <w:lang w:val="en-US"/>
        </w:rPr>
        <w:t>Nux</w:t>
      </w:r>
      <w:r w:rsidRPr="0076201E">
        <w:rPr>
          <w:iCs/>
          <w:sz w:val="28"/>
          <w:szCs w:val="28"/>
        </w:rPr>
        <w:t xml:space="preserve"> </w:t>
      </w:r>
      <w:r w:rsidRPr="0076201E">
        <w:rPr>
          <w:iCs/>
          <w:sz w:val="28"/>
          <w:szCs w:val="28"/>
          <w:lang w:val="en-US"/>
        </w:rPr>
        <w:t>vomica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Внезапное появление самой мучительной боли под ложечкой и в области печени, тошнота, рвота, сильные спазматические сокращения брюшных мышц, похолодение конечностей и обильный, холодный пот. - </w:t>
      </w:r>
      <w:r w:rsidRPr="0076201E">
        <w:rPr>
          <w:iCs/>
          <w:sz w:val="28"/>
          <w:szCs w:val="28"/>
        </w:rPr>
        <w:t>По 1 приему через 1/2 часа.</w:t>
      </w:r>
      <w:r w:rsidR="003B1DBB" w:rsidRPr="0076201E">
        <w:rPr>
          <w:iCs/>
          <w:sz w:val="28"/>
          <w:szCs w:val="28"/>
        </w:rPr>
        <w:t xml:space="preserve"> </w:t>
      </w:r>
      <w:r w:rsidRPr="0076201E">
        <w:rPr>
          <w:sz w:val="28"/>
          <w:szCs w:val="28"/>
        </w:rPr>
        <w:t>Лицам, страдающим желчными камнями, рекомендуются воды Карлсбада, Киссингена, Виши и Пильнау.</w:t>
      </w:r>
    </w:p>
    <w:p w:rsidR="0076201E" w:rsidRPr="001A039D" w:rsidRDefault="0076201E" w:rsidP="0076201E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12" w:name="_Toc66944706"/>
    </w:p>
    <w:p w:rsidR="004C4508" w:rsidRPr="0076201E" w:rsidRDefault="0076201E" w:rsidP="0076201E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76201E">
        <w:rPr>
          <w:rFonts w:ascii="Times New Roman" w:hAnsi="Times New Roman" w:cs="Times New Roman"/>
          <w:b w:val="0"/>
          <w:sz w:val="28"/>
        </w:rPr>
        <w:br w:type="page"/>
        <w:t>ЛИТЕРАТУРА</w:t>
      </w:r>
      <w:bookmarkEnd w:id="12"/>
    </w:p>
    <w:p w:rsidR="004C4508" w:rsidRPr="0076201E" w:rsidRDefault="004C4508" w:rsidP="0076201E">
      <w:pPr>
        <w:widowControl/>
        <w:shd w:val="clear" w:color="auto" w:fill="FFFFFF"/>
        <w:suppressAutoHyphens/>
        <w:spacing w:line="360" w:lineRule="auto"/>
        <w:rPr>
          <w:sz w:val="28"/>
          <w:szCs w:val="28"/>
        </w:rPr>
      </w:pPr>
    </w:p>
    <w:p w:rsidR="004C4508" w:rsidRPr="0076201E" w:rsidRDefault="004C4508" w:rsidP="0076201E">
      <w:pPr>
        <w:widowControl/>
        <w:numPr>
          <w:ilvl w:val="0"/>
          <w:numId w:val="4"/>
        </w:numPr>
        <w:shd w:val="clear" w:color="auto" w:fill="FFFFFF"/>
        <w:suppressAutoHyphens/>
        <w:spacing w:line="360" w:lineRule="auto"/>
        <w:ind w:left="0" w:firstLine="0"/>
        <w:rPr>
          <w:sz w:val="28"/>
          <w:szCs w:val="28"/>
        </w:rPr>
      </w:pPr>
      <w:r w:rsidRPr="0076201E">
        <w:rPr>
          <w:sz w:val="28"/>
          <w:szCs w:val="28"/>
        </w:rPr>
        <w:t>Гомеопатия доктора Лори. Ростов-на-Дон</w:t>
      </w:r>
      <w:r w:rsidR="0076201E" w:rsidRPr="0076201E">
        <w:rPr>
          <w:sz w:val="28"/>
          <w:szCs w:val="28"/>
        </w:rPr>
        <w:t xml:space="preserve">у: изд-во </w:t>
      </w:r>
      <w:r w:rsidR="0076201E">
        <w:rPr>
          <w:sz w:val="28"/>
          <w:szCs w:val="28"/>
        </w:rPr>
        <w:t>"</w:t>
      </w:r>
      <w:r w:rsidR="0076201E" w:rsidRPr="0076201E">
        <w:rPr>
          <w:sz w:val="28"/>
          <w:szCs w:val="28"/>
        </w:rPr>
        <w:t>Феникс</w:t>
      </w:r>
      <w:r w:rsidR="0076201E">
        <w:rPr>
          <w:sz w:val="28"/>
          <w:szCs w:val="28"/>
        </w:rPr>
        <w:t>"</w:t>
      </w:r>
      <w:r w:rsidR="0076201E" w:rsidRPr="0076201E">
        <w:rPr>
          <w:sz w:val="28"/>
          <w:szCs w:val="28"/>
        </w:rPr>
        <w:t>, том 1, 1996</w:t>
      </w:r>
    </w:p>
    <w:p w:rsidR="004C4508" w:rsidRPr="0076201E" w:rsidRDefault="004C4508" w:rsidP="0076201E">
      <w:pPr>
        <w:widowControl/>
        <w:numPr>
          <w:ilvl w:val="0"/>
          <w:numId w:val="4"/>
        </w:numPr>
        <w:shd w:val="clear" w:color="auto" w:fill="FFFFFF"/>
        <w:suppressAutoHyphens/>
        <w:spacing w:line="360" w:lineRule="auto"/>
        <w:ind w:left="0" w:firstLine="0"/>
        <w:rPr>
          <w:sz w:val="28"/>
          <w:szCs w:val="28"/>
        </w:rPr>
      </w:pPr>
      <w:r w:rsidRPr="0076201E">
        <w:rPr>
          <w:sz w:val="28"/>
          <w:szCs w:val="28"/>
        </w:rPr>
        <w:t>Практическое руководство к гомеопатическо</w:t>
      </w:r>
      <w:r w:rsidR="0076201E" w:rsidRPr="0076201E">
        <w:rPr>
          <w:sz w:val="28"/>
          <w:szCs w:val="28"/>
        </w:rPr>
        <w:t>й медицине. Москва, том 2, 1995</w:t>
      </w:r>
      <w:bookmarkStart w:id="13" w:name="_GoBack"/>
      <w:bookmarkEnd w:id="13"/>
    </w:p>
    <w:sectPr w:rsidR="004C4508" w:rsidRPr="0076201E" w:rsidSect="0076201E">
      <w:footerReference w:type="even" r:id="rId7"/>
      <w:pgSz w:w="11906" w:h="16838" w:code="9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150" w:rsidRDefault="002C5150">
      <w:r>
        <w:separator/>
      </w:r>
    </w:p>
  </w:endnote>
  <w:endnote w:type="continuationSeparator" w:id="0">
    <w:p w:rsidR="002C5150" w:rsidRDefault="002C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F6E" w:rsidRDefault="00470F6E" w:rsidP="004C4508">
    <w:pPr>
      <w:pStyle w:val="a3"/>
      <w:framePr w:wrap="around" w:vAnchor="text" w:hAnchor="margin" w:xAlign="center" w:y="1"/>
      <w:rPr>
        <w:rStyle w:val="a5"/>
      </w:rPr>
    </w:pPr>
  </w:p>
  <w:p w:rsidR="00470F6E" w:rsidRDefault="00470F6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150" w:rsidRDefault="002C5150">
      <w:r>
        <w:separator/>
      </w:r>
    </w:p>
  </w:footnote>
  <w:footnote w:type="continuationSeparator" w:id="0">
    <w:p w:rsidR="002C5150" w:rsidRDefault="002C5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DA0D97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20034945"/>
    <w:multiLevelType w:val="singleLevel"/>
    <w:tmpl w:val="40FC96C4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6E311EE3"/>
    <w:multiLevelType w:val="hybridMultilevel"/>
    <w:tmpl w:val="6CF6A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rawingGridVerticalSpacing w:val="6"/>
  <w:displayHorizontalDrawingGridEvery w:val="0"/>
  <w:displayVerticalDrawingGridEvery w:val="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6C20"/>
    <w:rsid w:val="00033DFD"/>
    <w:rsid w:val="00047B32"/>
    <w:rsid w:val="001A039D"/>
    <w:rsid w:val="0020203F"/>
    <w:rsid w:val="002C35D0"/>
    <w:rsid w:val="002C5150"/>
    <w:rsid w:val="00343637"/>
    <w:rsid w:val="003B1DBB"/>
    <w:rsid w:val="00470F6E"/>
    <w:rsid w:val="004C4508"/>
    <w:rsid w:val="0050529C"/>
    <w:rsid w:val="0054461F"/>
    <w:rsid w:val="00634303"/>
    <w:rsid w:val="006B004D"/>
    <w:rsid w:val="00705C96"/>
    <w:rsid w:val="0076201E"/>
    <w:rsid w:val="0078494E"/>
    <w:rsid w:val="00A10351"/>
    <w:rsid w:val="00B635BE"/>
    <w:rsid w:val="00C0375D"/>
    <w:rsid w:val="00C06C20"/>
    <w:rsid w:val="00CB201F"/>
    <w:rsid w:val="00CC0170"/>
    <w:rsid w:val="00F62408"/>
    <w:rsid w:val="00FC73FC"/>
    <w:rsid w:val="00FE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AE081EC-3089-4C03-9C85-F0416880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5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4C45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C45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4C45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</w:rPr>
  </w:style>
  <w:style w:type="character" w:styleId="a5">
    <w:name w:val="page number"/>
    <w:uiPriority w:val="99"/>
    <w:rsid w:val="004C4508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4C4508"/>
    <w:pPr>
      <w:spacing w:before="120" w:after="120"/>
    </w:pPr>
    <w:rPr>
      <w:b/>
      <w:bCs/>
      <w:caps/>
    </w:rPr>
  </w:style>
  <w:style w:type="paragraph" w:styleId="21">
    <w:name w:val="toc 2"/>
    <w:basedOn w:val="a"/>
    <w:next w:val="a"/>
    <w:autoRedefine/>
    <w:uiPriority w:val="39"/>
    <w:semiHidden/>
    <w:rsid w:val="004C4508"/>
    <w:pPr>
      <w:ind w:left="200"/>
    </w:pPr>
    <w:rPr>
      <w:smallCaps/>
    </w:rPr>
  </w:style>
  <w:style w:type="paragraph" w:styleId="3">
    <w:name w:val="toc 3"/>
    <w:basedOn w:val="a"/>
    <w:next w:val="a"/>
    <w:autoRedefine/>
    <w:uiPriority w:val="39"/>
    <w:semiHidden/>
    <w:rsid w:val="004C4508"/>
    <w:pPr>
      <w:ind w:left="400"/>
    </w:pPr>
    <w:rPr>
      <w:i/>
      <w:iCs/>
    </w:rPr>
  </w:style>
  <w:style w:type="paragraph" w:styleId="4">
    <w:name w:val="toc 4"/>
    <w:basedOn w:val="a"/>
    <w:next w:val="a"/>
    <w:autoRedefine/>
    <w:uiPriority w:val="39"/>
    <w:semiHidden/>
    <w:rsid w:val="004C4508"/>
    <w:pPr>
      <w:ind w:left="60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rsid w:val="004C4508"/>
    <w:pPr>
      <w:ind w:left="80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rsid w:val="004C4508"/>
    <w:pPr>
      <w:ind w:left="10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rsid w:val="004C4508"/>
    <w:pPr>
      <w:ind w:left="120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rsid w:val="004C4508"/>
    <w:pPr>
      <w:ind w:left="140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rsid w:val="004C4508"/>
    <w:pPr>
      <w:ind w:left="1600"/>
    </w:pPr>
    <w:rPr>
      <w:sz w:val="18"/>
      <w:szCs w:val="18"/>
    </w:rPr>
  </w:style>
  <w:style w:type="character" w:styleId="a6">
    <w:name w:val="Hyperlink"/>
    <w:uiPriority w:val="99"/>
    <w:rsid w:val="004C4508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7620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7620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3142</Words>
  <Characters>17913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Болезни печени</vt:lpstr>
    </vt:vector>
  </TitlesOfParts>
  <Company/>
  <LinksUpToDate>false</LinksUpToDate>
  <CharactersWithSpaces>21013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Болезни печени</dc:title>
  <dc:subject/>
  <dc:creator>Буракова Е.Н.</dc:creator>
  <cp:keywords/>
  <dc:description/>
  <cp:lastModifiedBy>admin</cp:lastModifiedBy>
  <cp:revision>2</cp:revision>
  <cp:lastPrinted>2004-03-13T10:59:00Z</cp:lastPrinted>
  <dcterms:created xsi:type="dcterms:W3CDTF">2014-02-24T23:50:00Z</dcterms:created>
  <dcterms:modified xsi:type="dcterms:W3CDTF">2014-02-24T23:50:00Z</dcterms:modified>
</cp:coreProperties>
</file>