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0E88" w:rsidRPr="008F58AC" w:rsidRDefault="00860E88" w:rsidP="008F58AC">
      <w:pPr>
        <w:spacing w:line="360" w:lineRule="auto"/>
        <w:ind w:firstLine="709"/>
        <w:jc w:val="center"/>
        <w:rPr>
          <w:rFonts w:ascii="Times New Roman" w:hAnsi="Times New Roman" w:cs="Times New Roman"/>
          <w:b/>
          <w:bCs/>
          <w:sz w:val="28"/>
          <w:szCs w:val="28"/>
        </w:rPr>
      </w:pPr>
      <w:r w:rsidRPr="008F58AC">
        <w:rPr>
          <w:rFonts w:ascii="Times New Roman" w:hAnsi="Times New Roman" w:cs="Times New Roman"/>
          <w:b/>
          <w:bCs/>
          <w:sz w:val="28"/>
          <w:szCs w:val="28"/>
        </w:rPr>
        <w:t>Министерство образования Российской Федерации</w:t>
      </w:r>
    </w:p>
    <w:p w:rsidR="00860E88" w:rsidRPr="008F58AC" w:rsidRDefault="00860E88" w:rsidP="008F58AC">
      <w:pPr>
        <w:spacing w:line="360" w:lineRule="auto"/>
        <w:ind w:firstLine="709"/>
        <w:jc w:val="center"/>
        <w:rPr>
          <w:rFonts w:ascii="Times New Roman" w:hAnsi="Times New Roman" w:cs="Times New Roman"/>
          <w:b/>
          <w:bCs/>
          <w:sz w:val="28"/>
          <w:szCs w:val="28"/>
        </w:rPr>
      </w:pPr>
      <w:r w:rsidRPr="008F58AC">
        <w:rPr>
          <w:rFonts w:ascii="Times New Roman" w:hAnsi="Times New Roman" w:cs="Times New Roman"/>
          <w:b/>
          <w:bCs/>
          <w:sz w:val="28"/>
          <w:szCs w:val="28"/>
        </w:rPr>
        <w:t>Пензенский Государственный Университет</w:t>
      </w:r>
    </w:p>
    <w:p w:rsidR="00860E88" w:rsidRPr="008F58AC" w:rsidRDefault="00860E88" w:rsidP="008F58AC">
      <w:pPr>
        <w:spacing w:line="360" w:lineRule="auto"/>
        <w:ind w:firstLine="709"/>
        <w:jc w:val="center"/>
        <w:rPr>
          <w:rFonts w:ascii="Times New Roman" w:hAnsi="Times New Roman" w:cs="Times New Roman"/>
          <w:b/>
          <w:bCs/>
          <w:sz w:val="28"/>
          <w:szCs w:val="28"/>
        </w:rPr>
      </w:pPr>
      <w:r w:rsidRPr="008F58AC">
        <w:rPr>
          <w:rFonts w:ascii="Times New Roman" w:hAnsi="Times New Roman" w:cs="Times New Roman"/>
          <w:b/>
          <w:bCs/>
          <w:sz w:val="28"/>
          <w:szCs w:val="28"/>
        </w:rPr>
        <w:t>Медицинский Институт</w:t>
      </w:r>
    </w:p>
    <w:p w:rsidR="00860E88" w:rsidRPr="008F58AC" w:rsidRDefault="00860E88" w:rsidP="008F58AC">
      <w:pPr>
        <w:spacing w:line="360" w:lineRule="auto"/>
        <w:ind w:firstLine="709"/>
        <w:jc w:val="center"/>
        <w:rPr>
          <w:rFonts w:ascii="Times New Roman" w:hAnsi="Times New Roman" w:cs="Times New Roman"/>
          <w:b/>
          <w:bCs/>
          <w:sz w:val="28"/>
          <w:szCs w:val="28"/>
        </w:rPr>
      </w:pPr>
    </w:p>
    <w:p w:rsidR="00860E88" w:rsidRPr="008F58AC" w:rsidRDefault="00860E88" w:rsidP="008F58AC">
      <w:pPr>
        <w:spacing w:line="360" w:lineRule="auto"/>
        <w:ind w:firstLine="709"/>
        <w:jc w:val="center"/>
        <w:outlineLvl w:val="0"/>
        <w:rPr>
          <w:rFonts w:ascii="Times New Roman" w:hAnsi="Times New Roman" w:cs="Times New Roman"/>
          <w:b/>
          <w:bCs/>
          <w:sz w:val="28"/>
          <w:szCs w:val="28"/>
        </w:rPr>
      </w:pPr>
      <w:r w:rsidRPr="008F58AC">
        <w:rPr>
          <w:rFonts w:ascii="Times New Roman" w:hAnsi="Times New Roman" w:cs="Times New Roman"/>
          <w:b/>
          <w:bCs/>
          <w:sz w:val="28"/>
          <w:szCs w:val="28"/>
        </w:rPr>
        <w:t>Кафедра Инфекционных болезней</w:t>
      </w:r>
    </w:p>
    <w:p w:rsidR="00860E88" w:rsidRPr="008F58AC" w:rsidRDefault="00860E88" w:rsidP="008F58AC">
      <w:pPr>
        <w:spacing w:line="360" w:lineRule="auto"/>
        <w:ind w:firstLine="709"/>
        <w:jc w:val="center"/>
        <w:rPr>
          <w:rFonts w:ascii="Times New Roman" w:hAnsi="Times New Roman" w:cs="Times New Roman"/>
          <w:sz w:val="28"/>
          <w:szCs w:val="28"/>
        </w:rPr>
      </w:pPr>
    </w:p>
    <w:p w:rsidR="00860E88" w:rsidRPr="008F58AC" w:rsidRDefault="00860E88" w:rsidP="008F58AC">
      <w:pPr>
        <w:spacing w:line="360" w:lineRule="auto"/>
        <w:ind w:firstLine="709"/>
        <w:jc w:val="center"/>
        <w:rPr>
          <w:rFonts w:ascii="Times New Roman" w:hAnsi="Times New Roman" w:cs="Times New Roman"/>
          <w:sz w:val="28"/>
          <w:szCs w:val="28"/>
        </w:rPr>
      </w:pPr>
    </w:p>
    <w:p w:rsidR="00860E88" w:rsidRPr="008F58AC" w:rsidRDefault="00860E88" w:rsidP="008F58AC">
      <w:pPr>
        <w:spacing w:line="360" w:lineRule="auto"/>
        <w:ind w:firstLine="709"/>
        <w:jc w:val="center"/>
        <w:rPr>
          <w:rFonts w:ascii="Times New Roman" w:hAnsi="Times New Roman" w:cs="Times New Roman"/>
          <w:sz w:val="28"/>
          <w:szCs w:val="28"/>
        </w:rPr>
      </w:pPr>
    </w:p>
    <w:p w:rsidR="00860E88" w:rsidRPr="008F58AC" w:rsidRDefault="00860E88" w:rsidP="008F58AC">
      <w:pPr>
        <w:spacing w:line="360" w:lineRule="auto"/>
        <w:ind w:firstLine="709"/>
        <w:jc w:val="center"/>
        <w:rPr>
          <w:rFonts w:ascii="Times New Roman" w:hAnsi="Times New Roman" w:cs="Times New Roman"/>
          <w:sz w:val="28"/>
          <w:szCs w:val="28"/>
        </w:rPr>
      </w:pPr>
    </w:p>
    <w:p w:rsidR="00860E88" w:rsidRPr="008F58AC" w:rsidRDefault="00860E88" w:rsidP="008F58AC">
      <w:pPr>
        <w:spacing w:line="360" w:lineRule="auto"/>
        <w:ind w:firstLine="709"/>
        <w:jc w:val="right"/>
        <w:outlineLvl w:val="0"/>
        <w:rPr>
          <w:rFonts w:ascii="Times New Roman" w:hAnsi="Times New Roman" w:cs="Times New Roman"/>
          <w:sz w:val="28"/>
          <w:szCs w:val="28"/>
        </w:rPr>
      </w:pPr>
      <w:r w:rsidRPr="008F58AC">
        <w:rPr>
          <w:rFonts w:ascii="Times New Roman" w:hAnsi="Times New Roman" w:cs="Times New Roman"/>
          <w:sz w:val="28"/>
          <w:szCs w:val="28"/>
        </w:rPr>
        <w:t>Зав. кафедрой д.м.н., -------------------</w:t>
      </w:r>
    </w:p>
    <w:p w:rsidR="00860E88" w:rsidRPr="008F58AC" w:rsidRDefault="00860E88" w:rsidP="008F58AC">
      <w:pPr>
        <w:spacing w:line="360" w:lineRule="auto"/>
        <w:ind w:firstLine="709"/>
        <w:jc w:val="center"/>
        <w:rPr>
          <w:rFonts w:ascii="Times New Roman" w:hAnsi="Times New Roman" w:cs="Times New Roman"/>
          <w:sz w:val="28"/>
          <w:szCs w:val="28"/>
        </w:rPr>
      </w:pPr>
    </w:p>
    <w:p w:rsidR="00860E88" w:rsidRPr="008F58AC" w:rsidRDefault="00860E88" w:rsidP="008F58AC">
      <w:pPr>
        <w:spacing w:line="360" w:lineRule="auto"/>
        <w:ind w:firstLine="709"/>
        <w:jc w:val="center"/>
        <w:rPr>
          <w:rFonts w:ascii="Times New Roman" w:hAnsi="Times New Roman" w:cs="Times New Roman"/>
          <w:sz w:val="28"/>
          <w:szCs w:val="28"/>
        </w:rPr>
      </w:pPr>
    </w:p>
    <w:p w:rsidR="00860E88" w:rsidRPr="008F58AC" w:rsidRDefault="00860E88" w:rsidP="008F58AC">
      <w:pPr>
        <w:spacing w:line="360" w:lineRule="auto"/>
        <w:ind w:firstLine="709"/>
        <w:jc w:val="center"/>
        <w:rPr>
          <w:rFonts w:ascii="Times New Roman" w:hAnsi="Times New Roman" w:cs="Times New Roman"/>
          <w:sz w:val="28"/>
          <w:szCs w:val="28"/>
        </w:rPr>
      </w:pPr>
    </w:p>
    <w:p w:rsidR="00860E88" w:rsidRPr="008F58AC" w:rsidRDefault="00860E88" w:rsidP="008F58AC">
      <w:pPr>
        <w:spacing w:line="360" w:lineRule="auto"/>
        <w:ind w:firstLine="709"/>
        <w:jc w:val="center"/>
        <w:rPr>
          <w:rFonts w:ascii="Times New Roman" w:hAnsi="Times New Roman" w:cs="Times New Roman"/>
          <w:b/>
          <w:bCs/>
          <w:sz w:val="28"/>
          <w:szCs w:val="28"/>
        </w:rPr>
      </w:pPr>
      <w:r w:rsidRPr="008F58AC">
        <w:rPr>
          <w:rFonts w:ascii="Times New Roman" w:hAnsi="Times New Roman" w:cs="Times New Roman"/>
          <w:b/>
          <w:bCs/>
          <w:sz w:val="28"/>
          <w:szCs w:val="28"/>
        </w:rPr>
        <w:t>Реферат</w:t>
      </w:r>
    </w:p>
    <w:p w:rsidR="00860E88" w:rsidRPr="008F58AC" w:rsidRDefault="00860E88" w:rsidP="008F58AC">
      <w:pPr>
        <w:spacing w:line="360" w:lineRule="auto"/>
        <w:ind w:firstLine="709"/>
        <w:jc w:val="center"/>
        <w:rPr>
          <w:rFonts w:ascii="Times New Roman" w:hAnsi="Times New Roman" w:cs="Times New Roman"/>
          <w:sz w:val="28"/>
          <w:szCs w:val="28"/>
        </w:rPr>
      </w:pPr>
      <w:r w:rsidRPr="008F58AC">
        <w:rPr>
          <w:rFonts w:ascii="Times New Roman" w:hAnsi="Times New Roman" w:cs="Times New Roman"/>
          <w:sz w:val="28"/>
          <w:szCs w:val="28"/>
        </w:rPr>
        <w:t>на тему:</w:t>
      </w:r>
    </w:p>
    <w:p w:rsidR="00860E88" w:rsidRPr="008F58AC" w:rsidRDefault="00860E88" w:rsidP="008F58AC">
      <w:pPr>
        <w:shd w:val="clear" w:color="auto" w:fill="FFFFFF"/>
        <w:spacing w:line="360" w:lineRule="auto"/>
        <w:ind w:firstLine="709"/>
        <w:jc w:val="center"/>
        <w:rPr>
          <w:rFonts w:ascii="Times New Roman" w:hAnsi="Times New Roman" w:cs="Times New Roman"/>
          <w:sz w:val="28"/>
          <w:szCs w:val="28"/>
        </w:rPr>
      </w:pPr>
      <w:r w:rsidRPr="008F58AC">
        <w:rPr>
          <w:rFonts w:ascii="Times New Roman" w:hAnsi="Times New Roman" w:cs="Times New Roman"/>
          <w:sz w:val="28"/>
          <w:szCs w:val="28"/>
        </w:rPr>
        <w:t>«</w:t>
      </w:r>
      <w:r w:rsidRPr="008F58AC">
        <w:rPr>
          <w:rFonts w:ascii="Times New Roman" w:hAnsi="Times New Roman" w:cs="Times New Roman"/>
          <w:color w:val="000000"/>
          <w:sz w:val="28"/>
          <w:szCs w:val="28"/>
        </w:rPr>
        <w:t>Заболевания передаваемые половым путём и синдром приобретённого иммунодефицита</w:t>
      </w:r>
      <w:r w:rsidRPr="008F58AC">
        <w:rPr>
          <w:rFonts w:ascii="Times New Roman" w:hAnsi="Times New Roman" w:cs="Times New Roman"/>
          <w:sz w:val="28"/>
          <w:szCs w:val="28"/>
        </w:rPr>
        <w:t>»</w:t>
      </w:r>
    </w:p>
    <w:p w:rsidR="00860E88" w:rsidRPr="008F58AC" w:rsidRDefault="00860E88" w:rsidP="008F58AC">
      <w:pPr>
        <w:spacing w:line="360" w:lineRule="auto"/>
        <w:ind w:firstLine="709"/>
        <w:jc w:val="center"/>
        <w:rPr>
          <w:rFonts w:ascii="Times New Roman" w:hAnsi="Times New Roman" w:cs="Times New Roman"/>
          <w:sz w:val="28"/>
          <w:szCs w:val="28"/>
        </w:rPr>
      </w:pPr>
    </w:p>
    <w:p w:rsidR="00860E88" w:rsidRPr="008F58AC" w:rsidRDefault="00860E88" w:rsidP="008F58AC">
      <w:pPr>
        <w:spacing w:line="360" w:lineRule="auto"/>
        <w:ind w:firstLine="709"/>
        <w:jc w:val="center"/>
        <w:rPr>
          <w:rFonts w:ascii="Times New Roman" w:hAnsi="Times New Roman" w:cs="Times New Roman"/>
          <w:sz w:val="28"/>
          <w:szCs w:val="28"/>
        </w:rPr>
      </w:pPr>
    </w:p>
    <w:p w:rsidR="00860E88" w:rsidRPr="008F58AC" w:rsidRDefault="00860E88" w:rsidP="008F58AC">
      <w:pPr>
        <w:spacing w:line="360" w:lineRule="auto"/>
        <w:ind w:firstLine="709"/>
        <w:jc w:val="right"/>
        <w:rPr>
          <w:rFonts w:ascii="Times New Roman" w:hAnsi="Times New Roman" w:cs="Times New Roman"/>
          <w:sz w:val="28"/>
          <w:szCs w:val="28"/>
        </w:rPr>
      </w:pPr>
    </w:p>
    <w:p w:rsidR="00860E88" w:rsidRPr="008F58AC" w:rsidRDefault="00860E88" w:rsidP="008F58AC">
      <w:pPr>
        <w:spacing w:line="360" w:lineRule="auto"/>
        <w:ind w:firstLine="709"/>
        <w:jc w:val="right"/>
        <w:rPr>
          <w:rFonts w:ascii="Times New Roman" w:hAnsi="Times New Roman" w:cs="Times New Roman"/>
          <w:sz w:val="28"/>
          <w:szCs w:val="28"/>
        </w:rPr>
      </w:pPr>
      <w:r w:rsidRPr="008F58AC">
        <w:rPr>
          <w:rFonts w:ascii="Times New Roman" w:hAnsi="Times New Roman" w:cs="Times New Roman"/>
          <w:sz w:val="28"/>
          <w:szCs w:val="28"/>
        </w:rPr>
        <w:t xml:space="preserve">Выполнила: студентка </w:t>
      </w:r>
      <w:r w:rsidRPr="008F58AC">
        <w:rPr>
          <w:rFonts w:ascii="Times New Roman" w:hAnsi="Times New Roman" w:cs="Times New Roman"/>
          <w:sz w:val="28"/>
          <w:szCs w:val="28"/>
          <w:lang w:val="en-US"/>
        </w:rPr>
        <w:t>V</w:t>
      </w:r>
      <w:r w:rsidRPr="008F58AC">
        <w:rPr>
          <w:rFonts w:ascii="Times New Roman" w:hAnsi="Times New Roman" w:cs="Times New Roman"/>
          <w:sz w:val="28"/>
          <w:szCs w:val="28"/>
        </w:rPr>
        <w:t xml:space="preserve"> курса ----------</w:t>
      </w:r>
    </w:p>
    <w:p w:rsidR="00860E88" w:rsidRPr="008F58AC" w:rsidRDefault="00860E88" w:rsidP="008F58AC">
      <w:pPr>
        <w:spacing w:line="360" w:lineRule="auto"/>
        <w:ind w:firstLine="709"/>
        <w:jc w:val="right"/>
        <w:rPr>
          <w:rFonts w:ascii="Times New Roman" w:hAnsi="Times New Roman" w:cs="Times New Roman"/>
          <w:sz w:val="28"/>
          <w:szCs w:val="28"/>
        </w:rPr>
      </w:pPr>
      <w:r w:rsidRPr="008F58AC">
        <w:rPr>
          <w:rFonts w:ascii="Times New Roman" w:hAnsi="Times New Roman" w:cs="Times New Roman"/>
          <w:sz w:val="28"/>
          <w:szCs w:val="28"/>
        </w:rPr>
        <w:t>----------------</w:t>
      </w:r>
    </w:p>
    <w:p w:rsidR="00860E88" w:rsidRPr="008F58AC" w:rsidRDefault="00860E88" w:rsidP="008F58AC">
      <w:pPr>
        <w:spacing w:line="360" w:lineRule="auto"/>
        <w:ind w:firstLine="709"/>
        <w:jc w:val="right"/>
        <w:rPr>
          <w:rFonts w:ascii="Times New Roman" w:hAnsi="Times New Roman" w:cs="Times New Roman"/>
          <w:sz w:val="28"/>
          <w:szCs w:val="28"/>
        </w:rPr>
      </w:pPr>
      <w:r w:rsidRPr="008F58AC">
        <w:rPr>
          <w:rFonts w:ascii="Times New Roman" w:hAnsi="Times New Roman" w:cs="Times New Roman"/>
          <w:sz w:val="28"/>
          <w:szCs w:val="28"/>
        </w:rPr>
        <w:t>Проверил:  к.м.н., доцент -------------</w:t>
      </w:r>
    </w:p>
    <w:p w:rsidR="00860E88" w:rsidRPr="008F58AC" w:rsidRDefault="00860E88" w:rsidP="008F58AC">
      <w:pPr>
        <w:spacing w:line="360" w:lineRule="auto"/>
        <w:ind w:firstLine="709"/>
        <w:jc w:val="center"/>
        <w:rPr>
          <w:rFonts w:ascii="Times New Roman" w:hAnsi="Times New Roman" w:cs="Times New Roman"/>
          <w:sz w:val="28"/>
          <w:szCs w:val="28"/>
        </w:rPr>
      </w:pPr>
    </w:p>
    <w:p w:rsidR="00860E88" w:rsidRPr="008F58AC" w:rsidRDefault="00860E88" w:rsidP="008F58AC">
      <w:pPr>
        <w:spacing w:line="360" w:lineRule="auto"/>
        <w:ind w:firstLine="709"/>
        <w:jc w:val="center"/>
        <w:rPr>
          <w:rFonts w:ascii="Times New Roman" w:hAnsi="Times New Roman" w:cs="Times New Roman"/>
          <w:b/>
          <w:bCs/>
          <w:sz w:val="28"/>
          <w:szCs w:val="28"/>
        </w:rPr>
      </w:pPr>
    </w:p>
    <w:p w:rsidR="00860E88" w:rsidRPr="008F58AC" w:rsidRDefault="00860E88" w:rsidP="008F58AC">
      <w:pPr>
        <w:spacing w:line="360" w:lineRule="auto"/>
        <w:ind w:firstLine="709"/>
        <w:jc w:val="center"/>
        <w:rPr>
          <w:rFonts w:ascii="Times New Roman" w:hAnsi="Times New Roman" w:cs="Times New Roman"/>
          <w:b/>
          <w:bCs/>
          <w:sz w:val="28"/>
          <w:szCs w:val="28"/>
        </w:rPr>
      </w:pPr>
    </w:p>
    <w:p w:rsidR="00860E88" w:rsidRPr="008F58AC" w:rsidRDefault="00860E88" w:rsidP="008F58AC">
      <w:pPr>
        <w:pStyle w:val="a3"/>
        <w:spacing w:line="360" w:lineRule="auto"/>
        <w:ind w:firstLine="709"/>
        <w:jc w:val="center"/>
        <w:rPr>
          <w:b/>
          <w:bCs/>
          <w:sz w:val="28"/>
          <w:szCs w:val="28"/>
        </w:rPr>
      </w:pPr>
      <w:r w:rsidRPr="008F58AC">
        <w:rPr>
          <w:b/>
          <w:bCs/>
          <w:sz w:val="28"/>
          <w:szCs w:val="28"/>
        </w:rPr>
        <w:t>Пенза</w:t>
      </w:r>
    </w:p>
    <w:p w:rsidR="00860E88" w:rsidRPr="008F58AC" w:rsidRDefault="00860E88" w:rsidP="008F58AC">
      <w:pPr>
        <w:pStyle w:val="a3"/>
        <w:spacing w:line="360" w:lineRule="auto"/>
        <w:ind w:firstLine="709"/>
        <w:jc w:val="center"/>
        <w:rPr>
          <w:b/>
          <w:bCs/>
          <w:sz w:val="28"/>
          <w:szCs w:val="28"/>
        </w:rPr>
      </w:pPr>
      <w:r w:rsidRPr="008F58AC">
        <w:rPr>
          <w:b/>
          <w:bCs/>
          <w:sz w:val="28"/>
          <w:szCs w:val="28"/>
        </w:rPr>
        <w:t>2008</w:t>
      </w:r>
    </w:p>
    <w:p w:rsidR="00860E88" w:rsidRPr="008F58AC" w:rsidRDefault="008F58AC" w:rsidP="008F58AC">
      <w:pPr>
        <w:pStyle w:val="1"/>
        <w:spacing w:line="360" w:lineRule="auto"/>
        <w:ind w:firstLine="709"/>
        <w:rPr>
          <w:b/>
          <w:bCs/>
        </w:rPr>
      </w:pPr>
      <w:r w:rsidRPr="008F58AC">
        <w:rPr>
          <w:b/>
          <w:bCs/>
        </w:rPr>
        <w:br w:type="page"/>
      </w:r>
      <w:r w:rsidR="00860E88" w:rsidRPr="008F58AC">
        <w:rPr>
          <w:b/>
          <w:bCs/>
        </w:rPr>
        <w:t>План</w:t>
      </w:r>
    </w:p>
    <w:p w:rsidR="008F58AC" w:rsidRPr="008F58AC" w:rsidRDefault="008F58AC" w:rsidP="008F58AC">
      <w:pPr>
        <w:spacing w:line="360" w:lineRule="auto"/>
        <w:ind w:firstLine="709"/>
        <w:jc w:val="both"/>
        <w:rPr>
          <w:rFonts w:ascii="Times New Roman" w:hAnsi="Times New Roman" w:cs="Times New Roman"/>
          <w:sz w:val="28"/>
          <w:szCs w:val="28"/>
        </w:rPr>
      </w:pPr>
    </w:p>
    <w:p w:rsidR="00860E88" w:rsidRPr="008F58AC" w:rsidRDefault="00906F29" w:rsidP="008F58AC">
      <w:pPr>
        <w:spacing w:line="360" w:lineRule="auto"/>
        <w:rPr>
          <w:rFonts w:ascii="Times New Roman" w:hAnsi="Times New Roman" w:cs="Times New Roman"/>
          <w:sz w:val="28"/>
          <w:szCs w:val="28"/>
        </w:rPr>
      </w:pPr>
      <w:r w:rsidRPr="008F58AC">
        <w:rPr>
          <w:rFonts w:ascii="Times New Roman" w:hAnsi="Times New Roman" w:cs="Times New Roman"/>
          <w:sz w:val="28"/>
          <w:szCs w:val="28"/>
        </w:rPr>
        <w:t>Введение</w:t>
      </w:r>
    </w:p>
    <w:p w:rsidR="00860E88" w:rsidRPr="008F58AC" w:rsidRDefault="00860E88" w:rsidP="008F58AC">
      <w:pPr>
        <w:spacing w:line="360" w:lineRule="auto"/>
        <w:rPr>
          <w:rFonts w:ascii="Times New Roman" w:hAnsi="Times New Roman" w:cs="Times New Roman"/>
          <w:sz w:val="28"/>
          <w:szCs w:val="28"/>
        </w:rPr>
      </w:pPr>
      <w:r w:rsidRPr="008F58AC">
        <w:rPr>
          <w:rFonts w:ascii="Times New Roman" w:hAnsi="Times New Roman" w:cs="Times New Roman"/>
          <w:sz w:val="28"/>
          <w:szCs w:val="28"/>
        </w:rPr>
        <w:t xml:space="preserve">1. </w:t>
      </w:r>
      <w:r w:rsidR="00906F29" w:rsidRPr="008F58AC">
        <w:rPr>
          <w:rFonts w:ascii="Times New Roman" w:hAnsi="Times New Roman" w:cs="Times New Roman"/>
          <w:sz w:val="28"/>
          <w:szCs w:val="28"/>
        </w:rPr>
        <w:t>Гонорея</w:t>
      </w:r>
    </w:p>
    <w:p w:rsidR="00860E88" w:rsidRPr="008F58AC" w:rsidRDefault="00860E88" w:rsidP="008F58AC">
      <w:pPr>
        <w:spacing w:line="360" w:lineRule="auto"/>
        <w:rPr>
          <w:rFonts w:ascii="Times New Roman" w:hAnsi="Times New Roman" w:cs="Times New Roman"/>
          <w:sz w:val="28"/>
          <w:szCs w:val="28"/>
        </w:rPr>
      </w:pPr>
      <w:r w:rsidRPr="008F58AC">
        <w:rPr>
          <w:rFonts w:ascii="Times New Roman" w:hAnsi="Times New Roman" w:cs="Times New Roman"/>
          <w:sz w:val="28"/>
          <w:szCs w:val="28"/>
        </w:rPr>
        <w:t xml:space="preserve">2. </w:t>
      </w:r>
      <w:r w:rsidR="00906F29" w:rsidRPr="008F58AC">
        <w:rPr>
          <w:rFonts w:ascii="Times New Roman" w:hAnsi="Times New Roman" w:cs="Times New Roman"/>
          <w:sz w:val="28"/>
          <w:szCs w:val="28"/>
        </w:rPr>
        <w:t>Сифилис</w:t>
      </w:r>
    </w:p>
    <w:p w:rsidR="00860E88" w:rsidRPr="008F58AC" w:rsidRDefault="00860E88" w:rsidP="008F58AC">
      <w:pPr>
        <w:spacing w:line="360" w:lineRule="auto"/>
        <w:rPr>
          <w:rFonts w:ascii="Times New Roman" w:hAnsi="Times New Roman" w:cs="Times New Roman"/>
          <w:sz w:val="28"/>
          <w:szCs w:val="28"/>
        </w:rPr>
      </w:pPr>
      <w:r w:rsidRPr="008F58AC">
        <w:rPr>
          <w:rFonts w:ascii="Times New Roman" w:hAnsi="Times New Roman" w:cs="Times New Roman"/>
          <w:sz w:val="28"/>
          <w:szCs w:val="28"/>
        </w:rPr>
        <w:t xml:space="preserve">3. </w:t>
      </w:r>
      <w:r w:rsidR="00906F29" w:rsidRPr="008F58AC">
        <w:rPr>
          <w:rFonts w:ascii="Times New Roman" w:hAnsi="Times New Roman" w:cs="Times New Roman"/>
          <w:sz w:val="28"/>
          <w:szCs w:val="28"/>
        </w:rPr>
        <w:t>Хламилиальная инфекция</w:t>
      </w:r>
    </w:p>
    <w:p w:rsidR="00860E88" w:rsidRPr="008F58AC" w:rsidRDefault="00860E88" w:rsidP="008F58AC">
      <w:pPr>
        <w:spacing w:line="360" w:lineRule="auto"/>
        <w:rPr>
          <w:rFonts w:ascii="Times New Roman" w:hAnsi="Times New Roman" w:cs="Times New Roman"/>
          <w:sz w:val="28"/>
          <w:szCs w:val="28"/>
        </w:rPr>
      </w:pPr>
      <w:r w:rsidRPr="008F58AC">
        <w:rPr>
          <w:rFonts w:ascii="Times New Roman" w:hAnsi="Times New Roman" w:cs="Times New Roman"/>
          <w:sz w:val="28"/>
          <w:szCs w:val="28"/>
        </w:rPr>
        <w:t xml:space="preserve">4. </w:t>
      </w:r>
      <w:r w:rsidR="00906F29" w:rsidRPr="008F58AC">
        <w:rPr>
          <w:rFonts w:ascii="Times New Roman" w:hAnsi="Times New Roman" w:cs="Times New Roman"/>
          <w:sz w:val="28"/>
          <w:szCs w:val="28"/>
        </w:rPr>
        <w:t>Шанкроид</w:t>
      </w:r>
    </w:p>
    <w:p w:rsidR="00860E88" w:rsidRPr="008F58AC" w:rsidRDefault="00860E88" w:rsidP="008F58AC">
      <w:pPr>
        <w:spacing w:line="360" w:lineRule="auto"/>
        <w:rPr>
          <w:rFonts w:ascii="Times New Roman" w:hAnsi="Times New Roman" w:cs="Times New Roman"/>
          <w:sz w:val="28"/>
          <w:szCs w:val="28"/>
        </w:rPr>
      </w:pPr>
      <w:r w:rsidRPr="008F58AC">
        <w:rPr>
          <w:rFonts w:ascii="Times New Roman" w:hAnsi="Times New Roman" w:cs="Times New Roman"/>
          <w:sz w:val="28"/>
          <w:szCs w:val="28"/>
        </w:rPr>
        <w:t>5. П</w:t>
      </w:r>
      <w:r w:rsidR="00906F29" w:rsidRPr="008F58AC">
        <w:rPr>
          <w:rFonts w:ascii="Times New Roman" w:hAnsi="Times New Roman" w:cs="Times New Roman"/>
          <w:sz w:val="28"/>
          <w:szCs w:val="28"/>
        </w:rPr>
        <w:t>аховая гранулёма</w:t>
      </w:r>
    </w:p>
    <w:p w:rsidR="00906F29" w:rsidRPr="008F58AC" w:rsidRDefault="00906F29" w:rsidP="008F58AC">
      <w:pPr>
        <w:spacing w:line="360" w:lineRule="auto"/>
        <w:rPr>
          <w:rFonts w:ascii="Times New Roman" w:hAnsi="Times New Roman" w:cs="Times New Roman"/>
          <w:sz w:val="28"/>
          <w:szCs w:val="28"/>
        </w:rPr>
      </w:pPr>
      <w:r w:rsidRPr="008F58AC">
        <w:rPr>
          <w:rFonts w:ascii="Times New Roman" w:hAnsi="Times New Roman" w:cs="Times New Roman"/>
          <w:sz w:val="28"/>
          <w:szCs w:val="28"/>
        </w:rPr>
        <w:t>6. Трихомониаз</w:t>
      </w:r>
    </w:p>
    <w:p w:rsidR="00906F29" w:rsidRPr="008F58AC" w:rsidRDefault="00906F29" w:rsidP="008F58AC">
      <w:pPr>
        <w:spacing w:line="360" w:lineRule="auto"/>
        <w:rPr>
          <w:rFonts w:ascii="Times New Roman" w:hAnsi="Times New Roman" w:cs="Times New Roman"/>
          <w:sz w:val="28"/>
          <w:szCs w:val="28"/>
        </w:rPr>
      </w:pPr>
      <w:r w:rsidRPr="008F58AC">
        <w:rPr>
          <w:rFonts w:ascii="Times New Roman" w:hAnsi="Times New Roman" w:cs="Times New Roman"/>
          <w:sz w:val="28"/>
          <w:szCs w:val="28"/>
        </w:rPr>
        <w:t>7. Прогенитальный герпес</w:t>
      </w:r>
    </w:p>
    <w:p w:rsidR="00906F29" w:rsidRPr="008F58AC" w:rsidRDefault="00906F29" w:rsidP="008F58AC">
      <w:pPr>
        <w:spacing w:line="360" w:lineRule="auto"/>
        <w:rPr>
          <w:rFonts w:ascii="Times New Roman" w:hAnsi="Times New Roman" w:cs="Times New Roman"/>
          <w:sz w:val="28"/>
          <w:szCs w:val="28"/>
        </w:rPr>
      </w:pPr>
      <w:r w:rsidRPr="008F58AC">
        <w:rPr>
          <w:rFonts w:ascii="Times New Roman" w:hAnsi="Times New Roman" w:cs="Times New Roman"/>
          <w:sz w:val="28"/>
          <w:szCs w:val="28"/>
        </w:rPr>
        <w:t>8. СПИД</w:t>
      </w:r>
    </w:p>
    <w:p w:rsidR="00860E88" w:rsidRPr="008F58AC" w:rsidRDefault="00860E88" w:rsidP="008F58AC">
      <w:pPr>
        <w:spacing w:line="360" w:lineRule="auto"/>
        <w:rPr>
          <w:rFonts w:ascii="Times New Roman" w:hAnsi="Times New Roman" w:cs="Times New Roman"/>
          <w:sz w:val="28"/>
          <w:szCs w:val="28"/>
        </w:rPr>
      </w:pPr>
      <w:r w:rsidRPr="008F58AC">
        <w:rPr>
          <w:rFonts w:ascii="Times New Roman" w:hAnsi="Times New Roman" w:cs="Times New Roman"/>
          <w:sz w:val="28"/>
          <w:szCs w:val="28"/>
        </w:rPr>
        <w:t>Литература</w:t>
      </w:r>
    </w:p>
    <w:p w:rsidR="00860E88" w:rsidRPr="008F58AC" w:rsidRDefault="00860E88" w:rsidP="008F58AC">
      <w:pPr>
        <w:shd w:val="clear" w:color="auto" w:fill="FFFFFF"/>
        <w:spacing w:line="360" w:lineRule="auto"/>
        <w:ind w:firstLine="709"/>
        <w:jc w:val="both"/>
        <w:rPr>
          <w:rFonts w:ascii="Times New Roman" w:hAnsi="Times New Roman" w:cs="Times New Roman"/>
          <w:color w:val="000000"/>
          <w:sz w:val="28"/>
          <w:szCs w:val="28"/>
        </w:rPr>
      </w:pPr>
    </w:p>
    <w:p w:rsidR="00860E88" w:rsidRPr="008F58AC" w:rsidRDefault="008F58AC" w:rsidP="008F58AC">
      <w:pPr>
        <w:shd w:val="clear" w:color="auto" w:fill="FFFFFF"/>
        <w:spacing w:line="360" w:lineRule="auto"/>
        <w:ind w:firstLine="709"/>
        <w:jc w:val="center"/>
        <w:rPr>
          <w:rFonts w:ascii="Times New Roman" w:hAnsi="Times New Roman" w:cs="Times New Roman"/>
          <w:b/>
          <w:bCs/>
          <w:color w:val="000000"/>
          <w:sz w:val="28"/>
          <w:szCs w:val="28"/>
        </w:rPr>
      </w:pPr>
      <w:r w:rsidRPr="008F58AC">
        <w:rPr>
          <w:rFonts w:ascii="Times New Roman" w:hAnsi="Times New Roman" w:cs="Times New Roman"/>
          <w:b/>
          <w:bCs/>
          <w:color w:val="000000"/>
          <w:sz w:val="28"/>
          <w:szCs w:val="28"/>
        </w:rPr>
        <w:br w:type="page"/>
      </w:r>
      <w:r w:rsidR="00860E88" w:rsidRPr="008F58AC">
        <w:rPr>
          <w:rFonts w:ascii="Times New Roman" w:hAnsi="Times New Roman" w:cs="Times New Roman"/>
          <w:b/>
          <w:bCs/>
          <w:color w:val="000000"/>
          <w:sz w:val="28"/>
          <w:szCs w:val="28"/>
        </w:rPr>
        <w:t>ВВЕДЕНИЕ</w:t>
      </w:r>
    </w:p>
    <w:p w:rsidR="008F58AC" w:rsidRDefault="008F58AC" w:rsidP="008F58AC">
      <w:pPr>
        <w:shd w:val="clear" w:color="auto" w:fill="FFFFFF"/>
        <w:spacing w:line="360" w:lineRule="auto"/>
        <w:ind w:firstLine="709"/>
        <w:jc w:val="both"/>
        <w:rPr>
          <w:rFonts w:ascii="Times New Roman" w:hAnsi="Times New Roman" w:cs="Times New Roman"/>
          <w:color w:val="000000"/>
          <w:sz w:val="28"/>
          <w:szCs w:val="28"/>
        </w:rPr>
      </w:pPr>
    </w:p>
    <w:p w:rsidR="00860E88" w:rsidRPr="008F58AC" w:rsidRDefault="00860E88" w:rsidP="008F58AC">
      <w:pPr>
        <w:shd w:val="clear" w:color="auto" w:fill="FFFFFF"/>
        <w:spacing w:line="360" w:lineRule="auto"/>
        <w:ind w:firstLine="709"/>
        <w:jc w:val="both"/>
        <w:rPr>
          <w:rFonts w:ascii="Times New Roman" w:hAnsi="Times New Roman" w:cs="Times New Roman"/>
          <w:sz w:val="28"/>
          <w:szCs w:val="28"/>
        </w:rPr>
      </w:pPr>
      <w:r w:rsidRPr="008F58AC">
        <w:rPr>
          <w:rFonts w:ascii="Times New Roman" w:hAnsi="Times New Roman" w:cs="Times New Roman"/>
          <w:color w:val="000000"/>
          <w:sz w:val="28"/>
          <w:szCs w:val="28"/>
        </w:rPr>
        <w:t>В США на венерические (или передаваемые половым путем) заболевания (ВЗ) приходится значительная часть заболеваемости и смертности вследствие инфекции. За первые 9 мес</w:t>
      </w:r>
      <w:r w:rsidR="00C92718" w:rsidRPr="008F58AC">
        <w:rPr>
          <w:rFonts w:ascii="Times New Roman" w:hAnsi="Times New Roman" w:cs="Times New Roman"/>
          <w:color w:val="000000"/>
          <w:sz w:val="28"/>
          <w:szCs w:val="28"/>
        </w:rPr>
        <w:t>яцев</w:t>
      </w:r>
      <w:r w:rsidRPr="008F58AC">
        <w:rPr>
          <w:rFonts w:ascii="Times New Roman" w:hAnsi="Times New Roman" w:cs="Times New Roman"/>
          <w:color w:val="000000"/>
          <w:sz w:val="28"/>
          <w:szCs w:val="28"/>
        </w:rPr>
        <w:t xml:space="preserve"> 1986 г</w:t>
      </w:r>
      <w:r w:rsidR="00C92718" w:rsidRPr="008F58AC">
        <w:rPr>
          <w:rFonts w:ascii="Times New Roman" w:hAnsi="Times New Roman" w:cs="Times New Roman"/>
          <w:color w:val="000000"/>
          <w:sz w:val="28"/>
          <w:szCs w:val="28"/>
        </w:rPr>
        <w:t>ода</w:t>
      </w:r>
      <w:r w:rsidRPr="008F58AC">
        <w:rPr>
          <w:rFonts w:ascii="Times New Roman" w:hAnsi="Times New Roman" w:cs="Times New Roman"/>
          <w:color w:val="000000"/>
          <w:sz w:val="28"/>
          <w:szCs w:val="28"/>
        </w:rPr>
        <w:t>, по данным ЦКЗ, зарегистрировано более 670 000 случаев гонореи среди гражданского насления и более 20 000 случаев сифилиса. Постоянно возрастает и частота синдрома приобретенного иммунодефицита (СПИД), как и смертность вследствие этого заболевания.</w:t>
      </w:r>
    </w:p>
    <w:p w:rsidR="00860E88" w:rsidRPr="008F58AC" w:rsidRDefault="00860E88" w:rsidP="008F58AC">
      <w:pPr>
        <w:shd w:val="clear" w:color="auto" w:fill="FFFFFF"/>
        <w:spacing w:line="360" w:lineRule="auto"/>
        <w:ind w:firstLine="709"/>
        <w:jc w:val="both"/>
        <w:rPr>
          <w:rFonts w:ascii="Times New Roman" w:hAnsi="Times New Roman" w:cs="Times New Roman"/>
          <w:sz w:val="28"/>
          <w:szCs w:val="28"/>
        </w:rPr>
      </w:pPr>
      <w:r w:rsidRPr="008F58AC">
        <w:rPr>
          <w:rFonts w:ascii="Times New Roman" w:hAnsi="Times New Roman" w:cs="Times New Roman"/>
          <w:color w:val="000000"/>
          <w:sz w:val="28"/>
          <w:szCs w:val="28"/>
        </w:rPr>
        <w:t>Помимо роста числа случаев ВЗ, следует отметить постоянно меняющуюся клиническую картину этих заболеваний. Многие (если не большинство) представления о ВЗ, полученные из прежних руководств, должны быть пересмотрены. ВЗ не являются небольшой группой инфекционных заболеваний, передаваемых почти исключительно при гетеросексуальном половом контакте. Такие заболевания, как гонорея, сифилис, шанкроид, венерическая лимфогранулема, паховая гранулема, трихомониаз и прогенитальный герпес, традиционно относимые к ВЗ, должны рассматриваться лишь как часть этой группы заболеваний. Другие заболевания, относимые к этой группе, включают гепатит В, чесотку, некоторые грибковые и паразитарные заболевания и СПИД. Действительно, практически любая инфекция, распространяющаяся контактным (кожа, жидкие среды организма) или фекально-оральным путем, должна рассматриваться в контексте ВЗ.</w:t>
      </w:r>
    </w:p>
    <w:p w:rsidR="00860E88" w:rsidRPr="008F58AC" w:rsidRDefault="00860E88" w:rsidP="008F58AC">
      <w:pPr>
        <w:shd w:val="clear" w:color="auto" w:fill="FFFFFF"/>
        <w:spacing w:line="360" w:lineRule="auto"/>
        <w:ind w:firstLine="709"/>
        <w:jc w:val="both"/>
        <w:rPr>
          <w:rFonts w:ascii="Times New Roman" w:hAnsi="Times New Roman" w:cs="Times New Roman"/>
          <w:sz w:val="28"/>
          <w:szCs w:val="28"/>
        </w:rPr>
      </w:pPr>
      <w:r w:rsidRPr="008F58AC">
        <w:rPr>
          <w:rFonts w:ascii="Times New Roman" w:hAnsi="Times New Roman" w:cs="Times New Roman"/>
          <w:color w:val="000000"/>
          <w:sz w:val="28"/>
          <w:szCs w:val="28"/>
        </w:rPr>
        <w:t>Гомосексуальная или бисексуальная половая активность мужчин значительно повышает распространенность названных заболеваний. По имеющимся наблюдениям, гомосексуальная активность женщин, по-видимому, в меньшей степени сопряжена с передачей ВЗ. Возможна передача ВЗ от матери к новорожденному или маленькому ребенку; ВЗ часто возникают и у детей, подвергающихся сексуальному насилию.</w:t>
      </w:r>
    </w:p>
    <w:p w:rsidR="00860E88" w:rsidRPr="008F58AC" w:rsidRDefault="00860E88" w:rsidP="008F58AC">
      <w:pPr>
        <w:shd w:val="clear" w:color="auto" w:fill="FFFFFF"/>
        <w:spacing w:line="360" w:lineRule="auto"/>
        <w:ind w:firstLine="709"/>
        <w:jc w:val="both"/>
        <w:rPr>
          <w:rFonts w:ascii="Times New Roman" w:hAnsi="Times New Roman" w:cs="Times New Roman"/>
          <w:sz w:val="28"/>
          <w:szCs w:val="28"/>
        </w:rPr>
      </w:pPr>
      <w:r w:rsidRPr="008F58AC">
        <w:rPr>
          <w:rFonts w:ascii="Times New Roman" w:hAnsi="Times New Roman" w:cs="Times New Roman"/>
          <w:color w:val="000000"/>
          <w:sz w:val="28"/>
          <w:szCs w:val="28"/>
        </w:rPr>
        <w:t>Более того, возбудители ВЗ могут передаваться при соприкосновении с жидкостями организма, т. е. без генитального контакта. Они могут передаваться и при переливании крови, при использовании одного шприца наркоманами, при попадании выделений из организма на раневые поверхности (кожа или слизистые оболочки), при использовании нестерильных инструментов медицинским персоналом. Путь заражения не влияет на диагностику и лечение заболевания.</w:t>
      </w:r>
    </w:p>
    <w:p w:rsidR="00860E88" w:rsidRPr="008F58AC" w:rsidRDefault="008F58AC" w:rsidP="008F58AC">
      <w:pPr>
        <w:shd w:val="clear" w:color="auto" w:fill="FFFFFF"/>
        <w:spacing w:line="360" w:lineRule="auto"/>
        <w:ind w:firstLine="709"/>
        <w:jc w:val="center"/>
        <w:rPr>
          <w:rFonts w:ascii="Times New Roman" w:hAnsi="Times New Roman" w:cs="Times New Roman"/>
          <w:sz w:val="28"/>
          <w:szCs w:val="28"/>
        </w:rPr>
      </w:pPr>
      <w:r>
        <w:rPr>
          <w:rFonts w:ascii="Times New Roman" w:hAnsi="Times New Roman" w:cs="Times New Roman"/>
          <w:b/>
          <w:bCs/>
          <w:color w:val="000000"/>
          <w:sz w:val="28"/>
          <w:szCs w:val="28"/>
        </w:rPr>
        <w:br w:type="page"/>
      </w:r>
      <w:r w:rsidR="00860E88" w:rsidRPr="008F58AC">
        <w:rPr>
          <w:rFonts w:ascii="Times New Roman" w:hAnsi="Times New Roman" w:cs="Times New Roman"/>
          <w:b/>
          <w:bCs/>
          <w:color w:val="000000"/>
          <w:sz w:val="28"/>
          <w:szCs w:val="28"/>
        </w:rPr>
        <w:t>1. ГОНОРЕЯ</w:t>
      </w:r>
    </w:p>
    <w:p w:rsidR="008F58AC" w:rsidRDefault="008F58AC" w:rsidP="008F58AC">
      <w:pPr>
        <w:shd w:val="clear" w:color="auto" w:fill="FFFFFF"/>
        <w:spacing w:line="360" w:lineRule="auto"/>
        <w:ind w:firstLine="709"/>
        <w:jc w:val="both"/>
        <w:rPr>
          <w:rFonts w:ascii="Times New Roman" w:hAnsi="Times New Roman" w:cs="Times New Roman"/>
          <w:color w:val="000000"/>
          <w:sz w:val="28"/>
          <w:szCs w:val="28"/>
        </w:rPr>
      </w:pPr>
    </w:p>
    <w:p w:rsidR="00860E88" w:rsidRPr="008F58AC" w:rsidRDefault="00860E88" w:rsidP="008F58AC">
      <w:pPr>
        <w:shd w:val="clear" w:color="auto" w:fill="FFFFFF"/>
        <w:spacing w:line="360" w:lineRule="auto"/>
        <w:ind w:firstLine="709"/>
        <w:jc w:val="both"/>
        <w:rPr>
          <w:rFonts w:ascii="Times New Roman" w:hAnsi="Times New Roman" w:cs="Times New Roman"/>
          <w:sz w:val="28"/>
          <w:szCs w:val="28"/>
        </w:rPr>
      </w:pPr>
      <w:r w:rsidRPr="008F58AC">
        <w:rPr>
          <w:rFonts w:ascii="Times New Roman" w:hAnsi="Times New Roman" w:cs="Times New Roman"/>
          <w:color w:val="000000"/>
          <w:sz w:val="28"/>
          <w:szCs w:val="28"/>
        </w:rPr>
        <w:t>Гонорея — чрезвычайно распространенное заболевание. У мужчин она проявляется гнойными уретральными выделениями в сочетании с дизурией. Женщины имеют аналогичные симптомы, однако они часто просматриваются. В значительном числе случаев заболевание протекает бессимптомно как у мужчин, так и у женщин. Также у обоих полов встречается фарингеальная и анальная инфекция (гонорея).</w:t>
      </w:r>
    </w:p>
    <w:p w:rsidR="00860E88" w:rsidRPr="008F58AC" w:rsidRDefault="00860E88" w:rsidP="008F58AC">
      <w:pPr>
        <w:shd w:val="clear" w:color="auto" w:fill="FFFFFF"/>
        <w:spacing w:line="360" w:lineRule="auto"/>
        <w:ind w:firstLine="709"/>
        <w:jc w:val="both"/>
        <w:rPr>
          <w:rFonts w:ascii="Times New Roman" w:hAnsi="Times New Roman" w:cs="Times New Roman"/>
          <w:sz w:val="28"/>
          <w:szCs w:val="28"/>
        </w:rPr>
      </w:pPr>
      <w:r w:rsidRPr="008F58AC">
        <w:rPr>
          <w:rFonts w:ascii="Times New Roman" w:hAnsi="Times New Roman" w:cs="Times New Roman"/>
          <w:color w:val="000000"/>
          <w:sz w:val="28"/>
          <w:szCs w:val="28"/>
        </w:rPr>
        <w:t>Наиболее частым осложнением, наблюдаемым у женщин в ОНП, является воспалительное заболевание органов таза (ВЗОТ). И у женщин, и у мужчин гематогенная диссеминация может привести к инфекционному поражению суставов, сердца или менингеальных оболочек. Поражение может носить деструктивный характер и бывает иногда жизнеугрожающим.</w:t>
      </w:r>
    </w:p>
    <w:p w:rsidR="00860E88" w:rsidRPr="008F58AC" w:rsidRDefault="00860E88" w:rsidP="008F58AC">
      <w:pPr>
        <w:shd w:val="clear" w:color="auto" w:fill="FFFFFF"/>
        <w:spacing w:line="360" w:lineRule="auto"/>
        <w:ind w:firstLine="709"/>
        <w:jc w:val="both"/>
        <w:rPr>
          <w:rFonts w:ascii="Times New Roman" w:hAnsi="Times New Roman" w:cs="Times New Roman"/>
          <w:sz w:val="28"/>
          <w:szCs w:val="28"/>
        </w:rPr>
      </w:pPr>
      <w:r w:rsidRPr="008F58AC">
        <w:rPr>
          <w:rFonts w:ascii="Times New Roman" w:hAnsi="Times New Roman" w:cs="Times New Roman"/>
          <w:color w:val="000000"/>
          <w:sz w:val="28"/>
          <w:szCs w:val="28"/>
        </w:rPr>
        <w:t xml:space="preserve">Диагноз ставится при обнаружении в мазке из выделений или в материале, взятом в месте поражения грамотрицательных интрацеллюлярных диплококков, а также </w:t>
      </w:r>
      <w:r w:rsidRPr="008F58AC">
        <w:rPr>
          <w:rFonts w:ascii="Times New Roman" w:hAnsi="Times New Roman" w:cs="Times New Roman"/>
          <w:color w:val="000000"/>
          <w:sz w:val="28"/>
          <w:szCs w:val="28"/>
          <w:lang w:val="en-US"/>
        </w:rPr>
        <w:t>Neisseria</w:t>
      </w:r>
      <w:r w:rsidRPr="008F58AC">
        <w:rPr>
          <w:rFonts w:ascii="Times New Roman" w:hAnsi="Times New Roman" w:cs="Times New Roman"/>
          <w:color w:val="000000"/>
          <w:sz w:val="28"/>
          <w:szCs w:val="28"/>
        </w:rPr>
        <w:t xml:space="preserve"> </w:t>
      </w:r>
      <w:r w:rsidRPr="008F58AC">
        <w:rPr>
          <w:rFonts w:ascii="Times New Roman" w:hAnsi="Times New Roman" w:cs="Times New Roman"/>
          <w:color w:val="000000"/>
          <w:sz w:val="28"/>
          <w:szCs w:val="28"/>
          <w:lang w:val="en-US"/>
        </w:rPr>
        <w:t>gonorrhoeae</w:t>
      </w:r>
      <w:r w:rsidRPr="008F58AC">
        <w:rPr>
          <w:rFonts w:ascii="Times New Roman" w:hAnsi="Times New Roman" w:cs="Times New Roman"/>
          <w:color w:val="000000"/>
          <w:sz w:val="28"/>
          <w:szCs w:val="28"/>
        </w:rPr>
        <w:t xml:space="preserve"> при посеве. Однако не всегда при этом удается получить положительный результат. Могут потребоваться повторные культуральные исследования, включая посев материала из глотки и ануса. Лечение начинают при наличии подозрения на гонорею или соответствующих анамнестических данных.</w:t>
      </w:r>
    </w:p>
    <w:p w:rsidR="00860E88" w:rsidRPr="008F58AC" w:rsidRDefault="00860E88" w:rsidP="008F58AC">
      <w:pPr>
        <w:shd w:val="clear" w:color="auto" w:fill="FFFFFF"/>
        <w:spacing w:line="360" w:lineRule="auto"/>
        <w:ind w:firstLine="709"/>
        <w:jc w:val="both"/>
        <w:rPr>
          <w:rFonts w:ascii="Times New Roman" w:hAnsi="Times New Roman" w:cs="Times New Roman"/>
          <w:sz w:val="28"/>
          <w:szCs w:val="28"/>
        </w:rPr>
      </w:pPr>
      <w:r w:rsidRPr="008F58AC">
        <w:rPr>
          <w:rFonts w:ascii="Times New Roman" w:hAnsi="Times New Roman" w:cs="Times New Roman"/>
          <w:color w:val="000000"/>
          <w:sz w:val="28"/>
          <w:szCs w:val="28"/>
        </w:rPr>
        <w:t>Заболевание приобретается при контакте (обычно генитальном) с инфицированным человеком, но оно может передаваться и через загрязненные пальцы или некоторые предметы обихода с занесением инфекции на другие участки тела (например, в глаза) как самого больного, так и другого лица. При сексуальных контактах возможно также инфицирование альтернативных областей (глотка, анус). Гонорея может быть приобретена плодом во время его прохождения по родовым путям.</w:t>
      </w:r>
    </w:p>
    <w:p w:rsidR="00860E88" w:rsidRPr="008F58AC" w:rsidRDefault="00860E88" w:rsidP="008F58AC">
      <w:pPr>
        <w:shd w:val="clear" w:color="auto" w:fill="FFFFFF"/>
        <w:spacing w:line="360" w:lineRule="auto"/>
        <w:ind w:firstLine="709"/>
        <w:jc w:val="both"/>
        <w:rPr>
          <w:rFonts w:ascii="Times New Roman" w:hAnsi="Times New Roman" w:cs="Times New Roman"/>
          <w:sz w:val="28"/>
          <w:szCs w:val="28"/>
        </w:rPr>
      </w:pPr>
      <w:r w:rsidRPr="008F58AC">
        <w:rPr>
          <w:rFonts w:ascii="Times New Roman" w:hAnsi="Times New Roman" w:cs="Times New Roman"/>
          <w:color w:val="000000"/>
          <w:sz w:val="28"/>
          <w:szCs w:val="28"/>
        </w:rPr>
        <w:t>Инкубационный период составляет несколько дней (до недели), а период возможного заражения окружающих вариабелен и порой бывает довольно длительным; при правильном лечении он резко сокращается. Заболевание может иметь самолимитирующий характер.</w:t>
      </w:r>
    </w:p>
    <w:p w:rsidR="00860E88" w:rsidRPr="008F58AC" w:rsidRDefault="00860E88" w:rsidP="008F58AC">
      <w:pPr>
        <w:shd w:val="clear" w:color="auto" w:fill="FFFFFF"/>
        <w:spacing w:line="360" w:lineRule="auto"/>
        <w:ind w:firstLine="709"/>
        <w:jc w:val="both"/>
        <w:rPr>
          <w:rFonts w:ascii="Times New Roman" w:hAnsi="Times New Roman" w:cs="Times New Roman"/>
          <w:sz w:val="28"/>
          <w:szCs w:val="28"/>
        </w:rPr>
      </w:pPr>
      <w:r w:rsidRPr="008F58AC">
        <w:rPr>
          <w:rFonts w:ascii="Times New Roman" w:hAnsi="Times New Roman" w:cs="Times New Roman"/>
          <w:color w:val="000000"/>
          <w:sz w:val="28"/>
          <w:szCs w:val="28"/>
        </w:rPr>
        <w:t>Эффективность лечения зависит от возможного наличия бета-лактамазной резистентности к пенициллину, а также от присутствия конкурентной инфекции, особенно сифилиса и хламидиоза. Поэтому схема начального лечения обычно такова:</w:t>
      </w:r>
    </w:p>
    <w:p w:rsidR="00860E88" w:rsidRPr="008F58AC" w:rsidRDefault="00860E88" w:rsidP="008F58AC">
      <w:pPr>
        <w:shd w:val="clear" w:color="auto" w:fill="FFFFFF"/>
        <w:spacing w:line="360" w:lineRule="auto"/>
        <w:ind w:firstLine="709"/>
        <w:jc w:val="both"/>
        <w:rPr>
          <w:rFonts w:ascii="Times New Roman" w:hAnsi="Times New Roman" w:cs="Times New Roman"/>
          <w:sz w:val="28"/>
          <w:szCs w:val="28"/>
        </w:rPr>
      </w:pPr>
      <w:r w:rsidRPr="008F58AC">
        <w:rPr>
          <w:rFonts w:ascii="Times New Roman" w:hAnsi="Times New Roman" w:cs="Times New Roman"/>
          <w:color w:val="000000"/>
          <w:sz w:val="28"/>
          <w:szCs w:val="28"/>
        </w:rPr>
        <w:t xml:space="preserve">Водный раствор прокаин-пенициллина </w:t>
      </w:r>
      <w:r w:rsidRPr="008F58AC">
        <w:rPr>
          <w:rFonts w:ascii="Times New Roman" w:hAnsi="Times New Roman" w:cs="Times New Roman"/>
          <w:color w:val="000000"/>
          <w:sz w:val="28"/>
          <w:szCs w:val="28"/>
          <w:lang w:val="en-US"/>
        </w:rPr>
        <w:t>G</w:t>
      </w:r>
      <w:r w:rsidRPr="008F58AC">
        <w:rPr>
          <w:rFonts w:ascii="Times New Roman" w:hAnsi="Times New Roman" w:cs="Times New Roman"/>
          <w:color w:val="000000"/>
          <w:sz w:val="28"/>
          <w:szCs w:val="28"/>
        </w:rPr>
        <w:t xml:space="preserve"> — 4,8 млн единиц внутримышечно (по половине дозы в каждую из ягодиц) или</w:t>
      </w:r>
      <w:r w:rsidRPr="008F58AC">
        <w:rPr>
          <w:rFonts w:ascii="Times New Roman" w:hAnsi="Times New Roman" w:cs="Times New Roman"/>
          <w:i/>
          <w:iCs/>
          <w:color w:val="000000"/>
          <w:sz w:val="28"/>
          <w:szCs w:val="28"/>
        </w:rPr>
        <w:t xml:space="preserve"> </w:t>
      </w:r>
      <w:r w:rsidRPr="008F58AC">
        <w:rPr>
          <w:rFonts w:ascii="Times New Roman" w:hAnsi="Times New Roman" w:cs="Times New Roman"/>
          <w:color w:val="000000"/>
          <w:sz w:val="28"/>
          <w:szCs w:val="28"/>
        </w:rPr>
        <w:t>ампициллин — 3,5 г в однократной пероральной дозе; или</w:t>
      </w:r>
      <w:r w:rsidRPr="008F58AC">
        <w:rPr>
          <w:rFonts w:ascii="Times New Roman" w:hAnsi="Times New Roman" w:cs="Times New Roman"/>
          <w:i/>
          <w:iCs/>
          <w:color w:val="000000"/>
          <w:sz w:val="28"/>
          <w:szCs w:val="28"/>
        </w:rPr>
        <w:t xml:space="preserve"> </w:t>
      </w:r>
      <w:r w:rsidRPr="008F58AC">
        <w:rPr>
          <w:rFonts w:ascii="Times New Roman" w:hAnsi="Times New Roman" w:cs="Times New Roman"/>
          <w:color w:val="000000"/>
          <w:sz w:val="28"/>
          <w:szCs w:val="28"/>
        </w:rPr>
        <w:t>амоксициллин — 3 г в однократной пероральной дозе (они имеют общую антигенную структуру и не могут использоваться при значительной аллергии к пенициллину). С каждым из названных препаратов дается также пробеницид (1 г перорально) для сифилиса в инкубационный период, а также тетрациклин НС1 — 500 мг перорально 4 раза в день в течение 7 дней (противопоказан при беременности у детей младшего возраста) или эритромицин — 500 мг п/о 4 раза в день в течение 7 дней.</w:t>
      </w:r>
    </w:p>
    <w:p w:rsidR="00860E88" w:rsidRPr="008F58AC" w:rsidRDefault="00860E88" w:rsidP="008F58AC">
      <w:pPr>
        <w:shd w:val="clear" w:color="auto" w:fill="FFFFFF"/>
        <w:spacing w:line="360" w:lineRule="auto"/>
        <w:ind w:firstLine="709"/>
        <w:jc w:val="both"/>
        <w:rPr>
          <w:rFonts w:ascii="Times New Roman" w:hAnsi="Times New Roman" w:cs="Times New Roman"/>
          <w:sz w:val="28"/>
          <w:szCs w:val="28"/>
        </w:rPr>
      </w:pPr>
      <w:r w:rsidRPr="008F58AC">
        <w:rPr>
          <w:rFonts w:ascii="Times New Roman" w:hAnsi="Times New Roman" w:cs="Times New Roman"/>
          <w:color w:val="000000"/>
          <w:sz w:val="28"/>
          <w:szCs w:val="28"/>
        </w:rPr>
        <w:t>При резистентности к пенициллину или непереносимости вышеуказанных препаратов может использоваться цефтриаксон (250 мг в/м) в сочетании с доксициклином (100 мг п/о 2 раза в день в течение 7 дней); или основание эритромицина — 500 мг (или его эквивалент) 4 раза в день в течение 7 дней; или спектиномицин — 2 г в однократной внутримышечной дозе.</w:t>
      </w:r>
    </w:p>
    <w:p w:rsidR="00860E88" w:rsidRPr="008F58AC" w:rsidRDefault="00860E88" w:rsidP="008F58AC">
      <w:pPr>
        <w:shd w:val="clear" w:color="auto" w:fill="FFFFFF"/>
        <w:spacing w:line="360" w:lineRule="auto"/>
        <w:ind w:firstLine="709"/>
        <w:jc w:val="both"/>
        <w:rPr>
          <w:rFonts w:ascii="Times New Roman" w:hAnsi="Times New Roman" w:cs="Times New Roman"/>
          <w:sz w:val="28"/>
          <w:szCs w:val="28"/>
        </w:rPr>
      </w:pPr>
      <w:r w:rsidRPr="008F58AC">
        <w:rPr>
          <w:rFonts w:ascii="Times New Roman" w:hAnsi="Times New Roman" w:cs="Times New Roman"/>
          <w:color w:val="000000"/>
          <w:sz w:val="28"/>
          <w:szCs w:val="28"/>
        </w:rPr>
        <w:t>Лечение однократной дозой назначается в случае возможного невыполнения больным предписаний врача. Через 1—2 нед</w:t>
      </w:r>
      <w:r w:rsidR="00C92718" w:rsidRPr="008F58AC">
        <w:rPr>
          <w:rFonts w:ascii="Times New Roman" w:hAnsi="Times New Roman" w:cs="Times New Roman"/>
          <w:color w:val="000000"/>
          <w:sz w:val="28"/>
          <w:szCs w:val="28"/>
        </w:rPr>
        <w:t>ели</w:t>
      </w:r>
      <w:r w:rsidRPr="008F58AC">
        <w:rPr>
          <w:rFonts w:ascii="Times New Roman" w:hAnsi="Times New Roman" w:cs="Times New Roman"/>
          <w:color w:val="000000"/>
          <w:sz w:val="28"/>
          <w:szCs w:val="28"/>
        </w:rPr>
        <w:t xml:space="preserve"> после завершения лечения производятся контрольные посевы для оценки эффективности терапии. Неэффективность лечения может указывать на резистентность гонококка или на реинфекиию.</w:t>
      </w:r>
    </w:p>
    <w:p w:rsidR="00860E88" w:rsidRPr="008F58AC" w:rsidRDefault="00860E88" w:rsidP="008F58AC">
      <w:pPr>
        <w:shd w:val="clear" w:color="auto" w:fill="FFFFFF"/>
        <w:spacing w:line="360" w:lineRule="auto"/>
        <w:ind w:firstLine="709"/>
        <w:jc w:val="both"/>
        <w:rPr>
          <w:rFonts w:ascii="Times New Roman" w:hAnsi="Times New Roman" w:cs="Times New Roman"/>
          <w:sz w:val="28"/>
          <w:szCs w:val="28"/>
        </w:rPr>
      </w:pPr>
      <w:r w:rsidRPr="008F58AC">
        <w:rPr>
          <w:rFonts w:ascii="Times New Roman" w:hAnsi="Times New Roman" w:cs="Times New Roman"/>
          <w:color w:val="000000"/>
          <w:sz w:val="28"/>
          <w:szCs w:val="28"/>
        </w:rPr>
        <w:t>Рекомендуется одновременное лечение половых партнеров. Если имеются подозрения на резистентность гонококка к тому или иному препарату, это следует учесть и при лечении половых партнеров заболевшего.</w:t>
      </w:r>
    </w:p>
    <w:p w:rsidR="00860E88" w:rsidRPr="008F58AC" w:rsidRDefault="008F58AC" w:rsidP="008F58AC">
      <w:pPr>
        <w:shd w:val="clear" w:color="auto" w:fill="FFFFFF"/>
        <w:spacing w:line="360" w:lineRule="auto"/>
        <w:ind w:firstLine="709"/>
        <w:jc w:val="center"/>
        <w:rPr>
          <w:rFonts w:ascii="Times New Roman" w:hAnsi="Times New Roman" w:cs="Times New Roman"/>
          <w:sz w:val="28"/>
          <w:szCs w:val="28"/>
        </w:rPr>
      </w:pPr>
      <w:r>
        <w:rPr>
          <w:rFonts w:ascii="Times New Roman" w:hAnsi="Times New Roman" w:cs="Times New Roman"/>
          <w:b/>
          <w:bCs/>
          <w:color w:val="000000"/>
          <w:sz w:val="28"/>
          <w:szCs w:val="28"/>
        </w:rPr>
        <w:br w:type="page"/>
      </w:r>
      <w:r w:rsidR="00860E88" w:rsidRPr="008F58AC">
        <w:rPr>
          <w:rFonts w:ascii="Times New Roman" w:hAnsi="Times New Roman" w:cs="Times New Roman"/>
          <w:b/>
          <w:bCs/>
          <w:color w:val="000000"/>
          <w:sz w:val="28"/>
          <w:szCs w:val="28"/>
        </w:rPr>
        <w:t>2. СИФИЛИС</w:t>
      </w:r>
    </w:p>
    <w:p w:rsidR="008F58AC" w:rsidRDefault="008F58AC" w:rsidP="008F58AC">
      <w:pPr>
        <w:shd w:val="clear" w:color="auto" w:fill="FFFFFF"/>
        <w:spacing w:line="360" w:lineRule="auto"/>
        <w:ind w:firstLine="709"/>
        <w:jc w:val="both"/>
        <w:rPr>
          <w:rFonts w:ascii="Times New Roman" w:hAnsi="Times New Roman" w:cs="Times New Roman"/>
          <w:color w:val="000000"/>
          <w:sz w:val="28"/>
          <w:szCs w:val="28"/>
        </w:rPr>
      </w:pPr>
    </w:p>
    <w:p w:rsidR="00860E88" w:rsidRPr="008F58AC" w:rsidRDefault="00860E88" w:rsidP="008F58AC">
      <w:pPr>
        <w:shd w:val="clear" w:color="auto" w:fill="FFFFFF"/>
        <w:spacing w:line="360" w:lineRule="auto"/>
        <w:ind w:firstLine="709"/>
        <w:jc w:val="both"/>
        <w:rPr>
          <w:rFonts w:ascii="Times New Roman" w:hAnsi="Times New Roman" w:cs="Times New Roman"/>
          <w:sz w:val="28"/>
          <w:szCs w:val="28"/>
        </w:rPr>
      </w:pPr>
      <w:r w:rsidRPr="008F58AC">
        <w:rPr>
          <w:rFonts w:ascii="Times New Roman" w:hAnsi="Times New Roman" w:cs="Times New Roman"/>
          <w:color w:val="000000"/>
          <w:sz w:val="28"/>
          <w:szCs w:val="28"/>
        </w:rPr>
        <w:t>Сифилис является распространенным ВЗ, передающимся половым путем. Он может быть приобретен при рождении или при</w:t>
      </w:r>
      <w:r w:rsidR="00906F29" w:rsidRPr="008F58AC">
        <w:rPr>
          <w:rFonts w:ascii="Times New Roman" w:hAnsi="Times New Roman" w:cs="Times New Roman"/>
          <w:sz w:val="28"/>
          <w:szCs w:val="28"/>
        </w:rPr>
        <w:t xml:space="preserve"> </w:t>
      </w:r>
      <w:r w:rsidRPr="008F58AC">
        <w:rPr>
          <w:rFonts w:ascii="Times New Roman" w:hAnsi="Times New Roman" w:cs="Times New Roman"/>
          <w:color w:val="000000"/>
          <w:sz w:val="28"/>
          <w:szCs w:val="28"/>
        </w:rPr>
        <w:t>переливании крови (в случае очень ранней стадии заболевания у донора). Инфекционным агентом является бледная спирохета. Она обнаруживается в очагах поражения, инфицированных слизистых оболочках, слюне, семенной жидкости и крови. Она может проникнуть даже через едва заметные повреждения кожи или слизистой оболочки.</w:t>
      </w:r>
    </w:p>
    <w:p w:rsidR="00C92718" w:rsidRPr="008F58AC" w:rsidRDefault="00860E88" w:rsidP="008F58AC">
      <w:pPr>
        <w:shd w:val="clear" w:color="auto" w:fill="FFFFFF"/>
        <w:spacing w:line="360" w:lineRule="auto"/>
        <w:ind w:firstLine="709"/>
        <w:jc w:val="both"/>
        <w:rPr>
          <w:rFonts w:ascii="Times New Roman" w:hAnsi="Times New Roman" w:cs="Times New Roman"/>
          <w:color w:val="000000"/>
          <w:sz w:val="28"/>
          <w:szCs w:val="28"/>
        </w:rPr>
      </w:pPr>
      <w:r w:rsidRPr="008F58AC">
        <w:rPr>
          <w:rFonts w:ascii="Times New Roman" w:hAnsi="Times New Roman" w:cs="Times New Roman"/>
          <w:color w:val="000000"/>
          <w:sz w:val="28"/>
          <w:szCs w:val="28"/>
        </w:rPr>
        <w:t>Заболевание распознается и лечится на различных стадиях</w:t>
      </w:r>
      <w:r w:rsidR="00C92718" w:rsidRPr="008F58AC">
        <w:rPr>
          <w:rFonts w:ascii="Times New Roman" w:hAnsi="Times New Roman" w:cs="Times New Roman"/>
          <w:color w:val="000000"/>
          <w:sz w:val="28"/>
          <w:szCs w:val="28"/>
        </w:rPr>
        <w:t>:</w:t>
      </w:r>
    </w:p>
    <w:p w:rsidR="00860E88" w:rsidRPr="008F58AC" w:rsidRDefault="00860E88" w:rsidP="008F58AC">
      <w:pPr>
        <w:shd w:val="clear" w:color="auto" w:fill="FFFFFF"/>
        <w:spacing w:line="360" w:lineRule="auto"/>
        <w:ind w:firstLine="709"/>
        <w:jc w:val="both"/>
        <w:rPr>
          <w:rFonts w:ascii="Times New Roman" w:hAnsi="Times New Roman" w:cs="Times New Roman"/>
          <w:sz w:val="28"/>
          <w:szCs w:val="28"/>
        </w:rPr>
      </w:pPr>
      <w:r w:rsidRPr="008F58AC">
        <w:rPr>
          <w:rFonts w:ascii="Times New Roman" w:hAnsi="Times New Roman" w:cs="Times New Roman"/>
          <w:i/>
          <w:iCs/>
          <w:color w:val="000000"/>
          <w:sz w:val="28"/>
          <w:szCs w:val="28"/>
        </w:rPr>
        <w:t xml:space="preserve">Первичный сифилис </w:t>
      </w:r>
      <w:r w:rsidRPr="008F58AC">
        <w:rPr>
          <w:rFonts w:ascii="Times New Roman" w:hAnsi="Times New Roman" w:cs="Times New Roman"/>
          <w:color w:val="000000"/>
          <w:sz w:val="28"/>
          <w:szCs w:val="28"/>
        </w:rPr>
        <w:t>характеризуется наличием или отсутствием изъязвлений (обычно на гениталиях) примерно через 3 нед</w:t>
      </w:r>
      <w:r w:rsidR="00C92718" w:rsidRPr="008F58AC">
        <w:rPr>
          <w:rFonts w:ascii="Times New Roman" w:hAnsi="Times New Roman" w:cs="Times New Roman"/>
          <w:color w:val="000000"/>
          <w:sz w:val="28"/>
          <w:szCs w:val="28"/>
        </w:rPr>
        <w:t>ели</w:t>
      </w:r>
      <w:r w:rsidRPr="008F58AC">
        <w:rPr>
          <w:rFonts w:ascii="Times New Roman" w:hAnsi="Times New Roman" w:cs="Times New Roman"/>
          <w:color w:val="000000"/>
          <w:sz w:val="28"/>
          <w:szCs w:val="28"/>
        </w:rPr>
        <w:t xml:space="preserve"> после заражения.</w:t>
      </w:r>
    </w:p>
    <w:p w:rsidR="00860E88" w:rsidRPr="008F58AC" w:rsidRDefault="00860E88" w:rsidP="008F58AC">
      <w:pPr>
        <w:shd w:val="clear" w:color="auto" w:fill="FFFFFF"/>
        <w:spacing w:line="360" w:lineRule="auto"/>
        <w:ind w:firstLine="709"/>
        <w:jc w:val="both"/>
        <w:rPr>
          <w:rFonts w:ascii="Times New Roman" w:hAnsi="Times New Roman" w:cs="Times New Roman"/>
          <w:sz w:val="28"/>
          <w:szCs w:val="28"/>
        </w:rPr>
      </w:pPr>
      <w:r w:rsidRPr="008F58AC">
        <w:rPr>
          <w:rFonts w:ascii="Times New Roman" w:hAnsi="Times New Roman" w:cs="Times New Roman"/>
          <w:i/>
          <w:iCs/>
          <w:color w:val="000000"/>
          <w:sz w:val="28"/>
          <w:szCs w:val="28"/>
        </w:rPr>
        <w:t xml:space="preserve">Вторичный сифилис </w:t>
      </w:r>
      <w:r w:rsidRPr="008F58AC">
        <w:rPr>
          <w:rFonts w:ascii="Times New Roman" w:hAnsi="Times New Roman" w:cs="Times New Roman"/>
          <w:color w:val="000000"/>
          <w:sz w:val="28"/>
          <w:szCs w:val="28"/>
        </w:rPr>
        <w:t>характеризуется системными проявлениями и наличием кожной сыпи в период от нескольких недель до нескольких месяцев после заражения.</w:t>
      </w:r>
    </w:p>
    <w:p w:rsidR="00860E88" w:rsidRPr="008F58AC" w:rsidRDefault="00860E88" w:rsidP="008F58AC">
      <w:pPr>
        <w:shd w:val="clear" w:color="auto" w:fill="FFFFFF"/>
        <w:spacing w:line="360" w:lineRule="auto"/>
        <w:ind w:firstLine="709"/>
        <w:jc w:val="both"/>
        <w:rPr>
          <w:rFonts w:ascii="Times New Roman" w:hAnsi="Times New Roman" w:cs="Times New Roman"/>
          <w:sz w:val="28"/>
          <w:szCs w:val="28"/>
        </w:rPr>
      </w:pPr>
      <w:r w:rsidRPr="008F58AC">
        <w:rPr>
          <w:rFonts w:ascii="Times New Roman" w:hAnsi="Times New Roman" w:cs="Times New Roman"/>
          <w:i/>
          <w:iCs/>
          <w:color w:val="000000"/>
          <w:sz w:val="28"/>
          <w:szCs w:val="28"/>
        </w:rPr>
        <w:t xml:space="preserve">Третичный сифилис </w:t>
      </w:r>
      <w:r w:rsidRPr="008F58AC">
        <w:rPr>
          <w:rFonts w:ascii="Times New Roman" w:hAnsi="Times New Roman" w:cs="Times New Roman"/>
          <w:color w:val="000000"/>
          <w:sz w:val="28"/>
          <w:szCs w:val="28"/>
        </w:rPr>
        <w:t xml:space="preserve">— характеризуется поражением сердечно-сосудистой </w:t>
      </w:r>
      <w:r w:rsidR="00C92718" w:rsidRPr="008F58AC">
        <w:rPr>
          <w:rFonts w:ascii="Times New Roman" w:hAnsi="Times New Roman" w:cs="Times New Roman"/>
          <w:color w:val="000000"/>
          <w:sz w:val="28"/>
          <w:szCs w:val="28"/>
        </w:rPr>
        <w:t>и (</w:t>
      </w:r>
      <w:r w:rsidRPr="008F58AC">
        <w:rPr>
          <w:rFonts w:ascii="Times New Roman" w:hAnsi="Times New Roman" w:cs="Times New Roman"/>
          <w:color w:val="000000"/>
          <w:sz w:val="28"/>
          <w:szCs w:val="28"/>
        </w:rPr>
        <w:t>или) нервной систем и может протекать годами. Его клинические проявления зависят от стадии заболевания.</w:t>
      </w:r>
    </w:p>
    <w:p w:rsidR="00860E88" w:rsidRPr="008F58AC" w:rsidRDefault="00860E88" w:rsidP="008F58AC">
      <w:pPr>
        <w:shd w:val="clear" w:color="auto" w:fill="FFFFFF"/>
        <w:spacing w:line="360" w:lineRule="auto"/>
        <w:ind w:firstLine="709"/>
        <w:jc w:val="both"/>
        <w:rPr>
          <w:rFonts w:ascii="Times New Roman" w:hAnsi="Times New Roman" w:cs="Times New Roman"/>
          <w:sz w:val="28"/>
          <w:szCs w:val="28"/>
        </w:rPr>
      </w:pPr>
      <w:r w:rsidRPr="008F58AC">
        <w:rPr>
          <w:rFonts w:ascii="Times New Roman" w:hAnsi="Times New Roman" w:cs="Times New Roman"/>
          <w:color w:val="000000"/>
          <w:sz w:val="28"/>
          <w:szCs w:val="28"/>
        </w:rPr>
        <w:t>На ранних стадиях диагноз может быть поставлен при исследовании материала из очагов поражения с помощью фазово-контрастной микроскопии или в темном поле. Серологическое исследование может установить сам факт заражения, но не позволяет определить его давность. Возможно получение ложно-положительных результатов. Решение о проведении терапии может быть принято при отсутствии в анамнезе указаний на уже начатое эффективное лечение.</w:t>
      </w:r>
    </w:p>
    <w:p w:rsidR="00860E88" w:rsidRPr="008F58AC" w:rsidRDefault="00860E88" w:rsidP="008F58AC">
      <w:pPr>
        <w:shd w:val="clear" w:color="auto" w:fill="FFFFFF"/>
        <w:spacing w:line="360" w:lineRule="auto"/>
        <w:ind w:firstLine="709"/>
        <w:jc w:val="both"/>
        <w:rPr>
          <w:rFonts w:ascii="Times New Roman" w:hAnsi="Times New Roman" w:cs="Times New Roman"/>
          <w:sz w:val="28"/>
          <w:szCs w:val="28"/>
        </w:rPr>
      </w:pPr>
      <w:r w:rsidRPr="008F58AC">
        <w:rPr>
          <w:rFonts w:ascii="Times New Roman" w:hAnsi="Times New Roman" w:cs="Times New Roman"/>
          <w:color w:val="000000"/>
          <w:sz w:val="28"/>
          <w:szCs w:val="28"/>
        </w:rPr>
        <w:t>Схемы подтвержденного или подозреваемого первичного сифилиса в течение первого года после заражения приведены ниже.</w:t>
      </w:r>
    </w:p>
    <w:p w:rsidR="00860E88" w:rsidRPr="008F58AC" w:rsidRDefault="00860E88" w:rsidP="008F58AC">
      <w:pPr>
        <w:shd w:val="clear" w:color="auto" w:fill="FFFFFF"/>
        <w:spacing w:line="360" w:lineRule="auto"/>
        <w:ind w:firstLine="709"/>
        <w:jc w:val="both"/>
        <w:rPr>
          <w:rFonts w:ascii="Times New Roman" w:hAnsi="Times New Roman" w:cs="Times New Roman"/>
          <w:sz w:val="28"/>
          <w:szCs w:val="28"/>
        </w:rPr>
      </w:pPr>
      <w:r w:rsidRPr="008F58AC">
        <w:rPr>
          <w:rFonts w:ascii="Times New Roman" w:hAnsi="Times New Roman" w:cs="Times New Roman"/>
          <w:color w:val="000000"/>
          <w:sz w:val="28"/>
          <w:szCs w:val="28"/>
        </w:rPr>
        <w:t xml:space="preserve">Для больных, хорошо переносящих пенициллин: </w:t>
      </w:r>
      <w:r w:rsidR="00C92718" w:rsidRPr="008F58AC">
        <w:rPr>
          <w:rFonts w:ascii="Times New Roman" w:hAnsi="Times New Roman" w:cs="Times New Roman"/>
          <w:color w:val="000000"/>
          <w:sz w:val="28"/>
          <w:szCs w:val="28"/>
        </w:rPr>
        <w:t>Бензатин-</w:t>
      </w:r>
      <w:r w:rsidRPr="008F58AC">
        <w:rPr>
          <w:rFonts w:ascii="Times New Roman" w:hAnsi="Times New Roman" w:cs="Times New Roman"/>
          <w:color w:val="000000"/>
          <w:sz w:val="28"/>
          <w:szCs w:val="28"/>
        </w:rPr>
        <w:t xml:space="preserve">пенициллин </w:t>
      </w:r>
      <w:r w:rsidRPr="008F58AC">
        <w:rPr>
          <w:rFonts w:ascii="Times New Roman" w:hAnsi="Times New Roman" w:cs="Times New Roman"/>
          <w:color w:val="000000"/>
          <w:sz w:val="28"/>
          <w:szCs w:val="28"/>
          <w:lang w:val="en-US"/>
        </w:rPr>
        <w:t>G</w:t>
      </w:r>
      <w:r w:rsidRPr="008F58AC">
        <w:rPr>
          <w:rFonts w:ascii="Times New Roman" w:hAnsi="Times New Roman" w:cs="Times New Roman"/>
          <w:color w:val="000000"/>
          <w:sz w:val="28"/>
          <w:szCs w:val="28"/>
        </w:rPr>
        <w:t xml:space="preserve"> — 2,4 млн единиц внутримышечно в однократной </w:t>
      </w:r>
      <w:r w:rsidR="00C92718" w:rsidRPr="008F58AC">
        <w:rPr>
          <w:rFonts w:ascii="Times New Roman" w:hAnsi="Times New Roman" w:cs="Times New Roman"/>
          <w:color w:val="000000"/>
          <w:sz w:val="28"/>
          <w:szCs w:val="28"/>
        </w:rPr>
        <w:t>дозе или водный раствор прокаин</w:t>
      </w:r>
      <w:r w:rsidRPr="008F58AC">
        <w:rPr>
          <w:rFonts w:ascii="Times New Roman" w:hAnsi="Times New Roman" w:cs="Times New Roman"/>
          <w:color w:val="000000"/>
          <w:sz w:val="28"/>
          <w:szCs w:val="28"/>
        </w:rPr>
        <w:t xml:space="preserve">пенициллина </w:t>
      </w:r>
      <w:r w:rsidRPr="008F58AC">
        <w:rPr>
          <w:rFonts w:ascii="Times New Roman" w:hAnsi="Times New Roman" w:cs="Times New Roman"/>
          <w:color w:val="000000"/>
          <w:sz w:val="28"/>
          <w:szCs w:val="28"/>
          <w:lang w:val="en-US"/>
        </w:rPr>
        <w:t>G</w:t>
      </w:r>
      <w:r w:rsidRPr="008F58AC">
        <w:rPr>
          <w:rFonts w:ascii="Times New Roman" w:hAnsi="Times New Roman" w:cs="Times New Roman"/>
          <w:color w:val="000000"/>
          <w:sz w:val="28"/>
          <w:szCs w:val="28"/>
        </w:rPr>
        <w:t xml:space="preserve"> в суммарной дозе 4,8 млн единиц (600 000 ЕД/день внутримышечно в течение 8 дней). При аллергии к пенициллину</w:t>
      </w:r>
    </w:p>
    <w:p w:rsidR="00860E88" w:rsidRPr="008F58AC" w:rsidRDefault="00860E88" w:rsidP="008F58AC">
      <w:pPr>
        <w:shd w:val="clear" w:color="auto" w:fill="FFFFFF"/>
        <w:spacing w:line="360" w:lineRule="auto"/>
        <w:ind w:firstLine="709"/>
        <w:jc w:val="both"/>
        <w:rPr>
          <w:rFonts w:ascii="Times New Roman" w:hAnsi="Times New Roman" w:cs="Times New Roman"/>
          <w:sz w:val="28"/>
          <w:szCs w:val="28"/>
        </w:rPr>
      </w:pPr>
      <w:r w:rsidRPr="008F58AC">
        <w:rPr>
          <w:rFonts w:ascii="Times New Roman" w:hAnsi="Times New Roman" w:cs="Times New Roman"/>
          <w:color w:val="000000"/>
          <w:sz w:val="28"/>
          <w:szCs w:val="28"/>
        </w:rPr>
        <w:t>Тетрациклин НС</w:t>
      </w:r>
      <w:r w:rsidR="00C92718" w:rsidRPr="008F58AC">
        <w:rPr>
          <w:rFonts w:ascii="Times New Roman" w:hAnsi="Times New Roman" w:cs="Times New Roman"/>
          <w:color w:val="000000"/>
          <w:sz w:val="28"/>
          <w:szCs w:val="28"/>
          <w:lang w:val="en-US"/>
        </w:rPr>
        <w:t>l</w:t>
      </w:r>
      <w:r w:rsidRPr="008F58AC">
        <w:rPr>
          <w:rFonts w:ascii="Times New Roman" w:hAnsi="Times New Roman" w:cs="Times New Roman"/>
          <w:color w:val="000000"/>
          <w:sz w:val="28"/>
          <w:szCs w:val="28"/>
        </w:rPr>
        <w:t xml:space="preserve"> — 500 мг перорально 4 раза в день в течение 15 дней или эритромицин — 500 мг перорально 4 раза в день в течение 15 дней.</w:t>
      </w:r>
    </w:p>
    <w:p w:rsidR="00860E88" w:rsidRPr="008F58AC" w:rsidRDefault="00860E88" w:rsidP="008F58AC">
      <w:pPr>
        <w:shd w:val="clear" w:color="auto" w:fill="FFFFFF"/>
        <w:spacing w:line="360" w:lineRule="auto"/>
        <w:ind w:firstLine="709"/>
        <w:jc w:val="both"/>
        <w:rPr>
          <w:rFonts w:ascii="Times New Roman" w:hAnsi="Times New Roman" w:cs="Times New Roman"/>
          <w:sz w:val="28"/>
          <w:szCs w:val="28"/>
        </w:rPr>
      </w:pPr>
      <w:r w:rsidRPr="008F58AC">
        <w:rPr>
          <w:rFonts w:ascii="Times New Roman" w:hAnsi="Times New Roman" w:cs="Times New Roman"/>
          <w:color w:val="000000"/>
          <w:sz w:val="28"/>
          <w:szCs w:val="28"/>
        </w:rPr>
        <w:t xml:space="preserve">Схемы лечения на более поздних стадиях заболевания: Для больных, хорошо переносящих пенициллин: Бензатин-пенициллин </w:t>
      </w:r>
      <w:r w:rsidRPr="008F58AC">
        <w:rPr>
          <w:rFonts w:ascii="Times New Roman" w:hAnsi="Times New Roman" w:cs="Times New Roman"/>
          <w:color w:val="000000"/>
          <w:sz w:val="28"/>
          <w:szCs w:val="28"/>
          <w:lang w:val="en-US"/>
        </w:rPr>
        <w:t>G</w:t>
      </w:r>
      <w:r w:rsidRPr="008F58AC">
        <w:rPr>
          <w:rFonts w:ascii="Times New Roman" w:hAnsi="Times New Roman" w:cs="Times New Roman"/>
          <w:color w:val="000000"/>
          <w:sz w:val="28"/>
          <w:szCs w:val="28"/>
        </w:rPr>
        <w:t xml:space="preserve"> в суммарной дозе 7,2 млн единиц (2,4 млн единиц в/м еженедельно в течение 3 последующих недель) или водный раствор прокаин-пенициллина </w:t>
      </w:r>
      <w:r w:rsidRPr="008F58AC">
        <w:rPr>
          <w:rFonts w:ascii="Times New Roman" w:hAnsi="Times New Roman" w:cs="Times New Roman"/>
          <w:color w:val="000000"/>
          <w:sz w:val="28"/>
          <w:szCs w:val="28"/>
          <w:lang w:val="en-US"/>
        </w:rPr>
        <w:t>G</w:t>
      </w:r>
      <w:r w:rsidRPr="008F58AC">
        <w:rPr>
          <w:rFonts w:ascii="Times New Roman" w:hAnsi="Times New Roman" w:cs="Times New Roman"/>
          <w:color w:val="000000"/>
          <w:sz w:val="28"/>
          <w:szCs w:val="28"/>
        </w:rPr>
        <w:t xml:space="preserve"> в общей дозе 9 млн единиц (600 000 ЕД/день внутримышечно в течение 15 дней).</w:t>
      </w:r>
    </w:p>
    <w:p w:rsidR="00860E88" w:rsidRPr="008F58AC" w:rsidRDefault="00860E88" w:rsidP="008F58AC">
      <w:pPr>
        <w:shd w:val="clear" w:color="auto" w:fill="FFFFFF"/>
        <w:spacing w:line="360" w:lineRule="auto"/>
        <w:ind w:firstLine="709"/>
        <w:jc w:val="both"/>
        <w:rPr>
          <w:rFonts w:ascii="Times New Roman" w:hAnsi="Times New Roman" w:cs="Times New Roman"/>
          <w:sz w:val="28"/>
          <w:szCs w:val="28"/>
        </w:rPr>
      </w:pPr>
      <w:r w:rsidRPr="008F58AC">
        <w:rPr>
          <w:rFonts w:ascii="Times New Roman" w:hAnsi="Times New Roman" w:cs="Times New Roman"/>
          <w:color w:val="000000"/>
          <w:sz w:val="28"/>
          <w:szCs w:val="28"/>
        </w:rPr>
        <w:t>При аллергии к пенициллину</w:t>
      </w:r>
      <w:r w:rsidR="00C92718" w:rsidRPr="008F58AC">
        <w:rPr>
          <w:rFonts w:ascii="Times New Roman" w:hAnsi="Times New Roman" w:cs="Times New Roman"/>
          <w:color w:val="000000"/>
          <w:sz w:val="28"/>
          <w:szCs w:val="28"/>
        </w:rPr>
        <w:t>:</w:t>
      </w:r>
    </w:p>
    <w:p w:rsidR="00860E88" w:rsidRPr="008F58AC" w:rsidRDefault="00860E88" w:rsidP="008F58AC">
      <w:pPr>
        <w:shd w:val="clear" w:color="auto" w:fill="FFFFFF"/>
        <w:spacing w:line="360" w:lineRule="auto"/>
        <w:ind w:firstLine="709"/>
        <w:jc w:val="both"/>
        <w:rPr>
          <w:rFonts w:ascii="Times New Roman" w:hAnsi="Times New Roman" w:cs="Times New Roman"/>
          <w:sz w:val="28"/>
          <w:szCs w:val="28"/>
        </w:rPr>
      </w:pPr>
      <w:r w:rsidRPr="008F58AC">
        <w:rPr>
          <w:rFonts w:ascii="Times New Roman" w:hAnsi="Times New Roman" w:cs="Times New Roman"/>
          <w:color w:val="000000"/>
          <w:sz w:val="28"/>
          <w:szCs w:val="28"/>
        </w:rPr>
        <w:t>Тетрациклин НС1 (500 мг перорально 4 раза в день в течение 30 дней) или эритромицин (500 мг перорально 4 раза в день в течение 30 дней).</w:t>
      </w:r>
    </w:p>
    <w:p w:rsidR="00860E88" w:rsidRPr="008F58AC" w:rsidRDefault="00860E88" w:rsidP="008F58AC">
      <w:pPr>
        <w:shd w:val="clear" w:color="auto" w:fill="FFFFFF"/>
        <w:spacing w:line="360" w:lineRule="auto"/>
        <w:ind w:firstLine="709"/>
        <w:jc w:val="both"/>
        <w:rPr>
          <w:rFonts w:ascii="Times New Roman" w:hAnsi="Times New Roman" w:cs="Times New Roman"/>
          <w:sz w:val="28"/>
          <w:szCs w:val="28"/>
        </w:rPr>
      </w:pPr>
      <w:r w:rsidRPr="008F58AC">
        <w:rPr>
          <w:rFonts w:ascii="Times New Roman" w:hAnsi="Times New Roman" w:cs="Times New Roman"/>
          <w:color w:val="000000"/>
          <w:sz w:val="28"/>
          <w:szCs w:val="28"/>
        </w:rPr>
        <w:t>Лечение на более поздних стадиях зависит от результатов исследования сыворотки крови или спинномозговой жидкости.</w:t>
      </w:r>
    </w:p>
    <w:p w:rsidR="008F58AC" w:rsidRDefault="008F58AC" w:rsidP="008F58AC">
      <w:pPr>
        <w:shd w:val="clear" w:color="auto" w:fill="FFFFFF"/>
        <w:spacing w:line="360" w:lineRule="auto"/>
        <w:ind w:firstLine="709"/>
        <w:jc w:val="both"/>
        <w:rPr>
          <w:rFonts w:ascii="Times New Roman" w:hAnsi="Times New Roman" w:cs="Times New Roman"/>
          <w:b/>
          <w:bCs/>
          <w:color w:val="000000"/>
          <w:sz w:val="28"/>
          <w:szCs w:val="28"/>
        </w:rPr>
      </w:pPr>
    </w:p>
    <w:p w:rsidR="00860E88" w:rsidRPr="008F58AC" w:rsidRDefault="00906F29" w:rsidP="008F58AC">
      <w:pPr>
        <w:shd w:val="clear" w:color="auto" w:fill="FFFFFF"/>
        <w:spacing w:line="360" w:lineRule="auto"/>
        <w:ind w:firstLine="709"/>
        <w:jc w:val="center"/>
        <w:rPr>
          <w:rFonts w:ascii="Times New Roman" w:hAnsi="Times New Roman" w:cs="Times New Roman"/>
          <w:sz w:val="28"/>
          <w:szCs w:val="28"/>
        </w:rPr>
      </w:pPr>
      <w:r w:rsidRPr="008F58AC">
        <w:rPr>
          <w:rFonts w:ascii="Times New Roman" w:hAnsi="Times New Roman" w:cs="Times New Roman"/>
          <w:b/>
          <w:bCs/>
          <w:color w:val="000000"/>
          <w:sz w:val="28"/>
          <w:szCs w:val="28"/>
        </w:rPr>
        <w:t xml:space="preserve">3. </w:t>
      </w:r>
      <w:r w:rsidR="00860E88" w:rsidRPr="008F58AC">
        <w:rPr>
          <w:rFonts w:ascii="Times New Roman" w:hAnsi="Times New Roman" w:cs="Times New Roman"/>
          <w:b/>
          <w:bCs/>
          <w:color w:val="000000"/>
          <w:sz w:val="28"/>
          <w:szCs w:val="28"/>
        </w:rPr>
        <w:t>ХЛАМИДИАЛЬНАЯ ИНФЕКЦИЯ</w:t>
      </w:r>
    </w:p>
    <w:p w:rsidR="008F58AC" w:rsidRDefault="008F58AC" w:rsidP="008F58AC">
      <w:pPr>
        <w:shd w:val="clear" w:color="auto" w:fill="FFFFFF"/>
        <w:spacing w:line="360" w:lineRule="auto"/>
        <w:ind w:firstLine="709"/>
        <w:jc w:val="both"/>
        <w:rPr>
          <w:rFonts w:ascii="Times New Roman" w:hAnsi="Times New Roman" w:cs="Times New Roman"/>
          <w:color w:val="000000"/>
          <w:sz w:val="28"/>
          <w:szCs w:val="28"/>
        </w:rPr>
      </w:pPr>
    </w:p>
    <w:p w:rsidR="00860E88" w:rsidRPr="008F58AC" w:rsidRDefault="00860E88" w:rsidP="008F58AC">
      <w:pPr>
        <w:shd w:val="clear" w:color="auto" w:fill="FFFFFF"/>
        <w:spacing w:line="360" w:lineRule="auto"/>
        <w:ind w:firstLine="709"/>
        <w:jc w:val="both"/>
        <w:rPr>
          <w:rFonts w:ascii="Times New Roman" w:hAnsi="Times New Roman" w:cs="Times New Roman"/>
          <w:sz w:val="28"/>
          <w:szCs w:val="28"/>
        </w:rPr>
      </w:pPr>
      <w:r w:rsidRPr="008F58AC">
        <w:rPr>
          <w:rFonts w:ascii="Times New Roman" w:hAnsi="Times New Roman" w:cs="Times New Roman"/>
          <w:color w:val="000000"/>
          <w:sz w:val="28"/>
          <w:szCs w:val="28"/>
        </w:rPr>
        <w:t xml:space="preserve">Частота и распространенность инфекции, вызываемой </w:t>
      </w:r>
      <w:r w:rsidRPr="008F58AC">
        <w:rPr>
          <w:rFonts w:ascii="Times New Roman" w:hAnsi="Times New Roman" w:cs="Times New Roman"/>
          <w:color w:val="000000"/>
          <w:sz w:val="28"/>
          <w:szCs w:val="28"/>
          <w:lang w:val="en-US"/>
        </w:rPr>
        <w:t>Chlamydia</w:t>
      </w:r>
      <w:r w:rsidRPr="008F58AC">
        <w:rPr>
          <w:rFonts w:ascii="Times New Roman" w:hAnsi="Times New Roman" w:cs="Times New Roman"/>
          <w:color w:val="000000"/>
          <w:sz w:val="28"/>
          <w:szCs w:val="28"/>
        </w:rPr>
        <w:t xml:space="preserve">, общеизвестны. В значительной степени она имитирует гонорею или сосуществует с этой инфекцией, включая </w:t>
      </w:r>
      <w:r w:rsidRPr="008F58AC">
        <w:rPr>
          <w:rFonts w:ascii="Times New Roman" w:hAnsi="Times New Roman" w:cs="Times New Roman"/>
          <w:color w:val="000000"/>
          <w:sz w:val="28"/>
          <w:szCs w:val="28"/>
          <w:lang w:val="en-US"/>
        </w:rPr>
        <w:t>PID</w:t>
      </w:r>
      <w:r w:rsidR="00C92718" w:rsidRPr="008F58AC">
        <w:rPr>
          <w:rFonts w:ascii="Times New Roman" w:hAnsi="Times New Roman" w:cs="Times New Roman"/>
          <w:color w:val="000000"/>
          <w:sz w:val="28"/>
          <w:szCs w:val="28"/>
        </w:rPr>
        <w:t xml:space="preserve"> и пе</w:t>
      </w:r>
      <w:r w:rsidRPr="008F58AC">
        <w:rPr>
          <w:rFonts w:ascii="Times New Roman" w:hAnsi="Times New Roman" w:cs="Times New Roman"/>
          <w:color w:val="000000"/>
          <w:sz w:val="28"/>
          <w:szCs w:val="28"/>
        </w:rPr>
        <w:t>ригепатит. Ввиду частоты подобного сопутствования и трудностей высевания хламидии лечение этой инфекции рекомендуется проводить во всех случаях гонореи с помощью тетрациклина или эритромицина (см. выше). Для диагностики заболевания (при наличии возможности) используются иммунологические методы и культуральные исследования.</w:t>
      </w:r>
    </w:p>
    <w:p w:rsidR="00860E88" w:rsidRPr="008F58AC" w:rsidRDefault="00860E88" w:rsidP="008F58AC">
      <w:pPr>
        <w:shd w:val="clear" w:color="auto" w:fill="FFFFFF"/>
        <w:spacing w:line="360" w:lineRule="auto"/>
        <w:ind w:firstLine="709"/>
        <w:jc w:val="both"/>
        <w:rPr>
          <w:rFonts w:ascii="Times New Roman" w:hAnsi="Times New Roman" w:cs="Times New Roman"/>
          <w:sz w:val="28"/>
          <w:szCs w:val="28"/>
        </w:rPr>
      </w:pPr>
      <w:r w:rsidRPr="008F58AC">
        <w:rPr>
          <w:rFonts w:ascii="Times New Roman" w:hAnsi="Times New Roman" w:cs="Times New Roman"/>
          <w:color w:val="000000"/>
          <w:sz w:val="28"/>
          <w:szCs w:val="28"/>
        </w:rPr>
        <w:t>Хламидиальная инфекция может проявляться и венерической лимфогранулемой с кожными поражениями и лимфаденопатией.</w:t>
      </w:r>
    </w:p>
    <w:p w:rsidR="00860E88" w:rsidRPr="008F58AC" w:rsidRDefault="00860E88" w:rsidP="008F58AC">
      <w:pPr>
        <w:shd w:val="clear" w:color="auto" w:fill="FFFFFF"/>
        <w:spacing w:line="360" w:lineRule="auto"/>
        <w:ind w:firstLine="709"/>
        <w:jc w:val="both"/>
        <w:rPr>
          <w:rFonts w:ascii="Times New Roman" w:hAnsi="Times New Roman" w:cs="Times New Roman"/>
          <w:sz w:val="28"/>
          <w:szCs w:val="28"/>
        </w:rPr>
      </w:pPr>
      <w:r w:rsidRPr="008F58AC">
        <w:rPr>
          <w:rFonts w:ascii="Times New Roman" w:hAnsi="Times New Roman" w:cs="Times New Roman"/>
          <w:color w:val="000000"/>
          <w:sz w:val="28"/>
          <w:szCs w:val="28"/>
        </w:rPr>
        <w:t>Кожные поражения обычно безболезненны и могут то нарастать, то уменьшаться, приобретая форму поверхностных изъязвлений, папул, узелков или герпетиформных везикул. Чаще всего они присутствуют в области гениталий. Как правило, это сопровождается увеличением паховых лимфатических узлов. Последние могут размягчаться, спаиваться с покрывающей их кожей, образуя свищевые ходы. У женщин может наблюдаться образование свищей, в большей степени затрагивающее ткани влагалища и прямой кишки. Могут присутствовать системные симптомы, такие как озноб, лихорадка, головная боль и общее недомогание; отмечается, хотя и нечасто, инфицирование суставов и менингеальных оболочек. Течение заболевания может быть очень длительным, но смертельный исход наблюдается редко. При наличии активных очагов поражения данное заболевание считается заразным, причем очаги могут сохраняться годами в отсутствие соответствующего лечения. Инкубационный период длится 1—3 нед</w:t>
      </w:r>
      <w:r w:rsidR="00C92718" w:rsidRPr="008F58AC">
        <w:rPr>
          <w:rFonts w:ascii="Times New Roman" w:hAnsi="Times New Roman" w:cs="Times New Roman"/>
          <w:color w:val="000000"/>
          <w:sz w:val="28"/>
          <w:szCs w:val="28"/>
        </w:rPr>
        <w:t>ель</w:t>
      </w:r>
      <w:r w:rsidRPr="008F58AC">
        <w:rPr>
          <w:rFonts w:ascii="Times New Roman" w:hAnsi="Times New Roman" w:cs="Times New Roman"/>
          <w:color w:val="000000"/>
          <w:sz w:val="28"/>
          <w:szCs w:val="28"/>
        </w:rPr>
        <w:t xml:space="preserve"> или более.</w:t>
      </w:r>
    </w:p>
    <w:p w:rsidR="00860E88" w:rsidRPr="008F58AC" w:rsidRDefault="00860E88" w:rsidP="008F58AC">
      <w:pPr>
        <w:shd w:val="clear" w:color="auto" w:fill="FFFFFF"/>
        <w:spacing w:line="360" w:lineRule="auto"/>
        <w:ind w:firstLine="709"/>
        <w:jc w:val="both"/>
        <w:rPr>
          <w:rFonts w:ascii="Times New Roman" w:hAnsi="Times New Roman" w:cs="Times New Roman"/>
          <w:sz w:val="28"/>
          <w:szCs w:val="28"/>
        </w:rPr>
      </w:pPr>
      <w:r w:rsidRPr="008F58AC">
        <w:rPr>
          <w:rFonts w:ascii="Times New Roman" w:hAnsi="Times New Roman" w:cs="Times New Roman"/>
          <w:color w:val="000000"/>
          <w:sz w:val="28"/>
          <w:szCs w:val="28"/>
        </w:rPr>
        <w:t>Диагноз ставится при обнаружении в аспиратах пораженных тканей лейкоцитов с внутриклеточными включениями в форме особых телец. При наличии соответствующих лабораторных условий возможно культуральное подтверждение диагноза. При биопсии также обнаруживаюся характерные гистологические признаки.</w:t>
      </w:r>
      <w:r w:rsidR="008F58AC">
        <w:rPr>
          <w:rFonts w:ascii="Times New Roman" w:hAnsi="Times New Roman" w:cs="Times New Roman"/>
          <w:color w:val="000000"/>
          <w:sz w:val="28"/>
          <w:szCs w:val="28"/>
        </w:rPr>
        <w:t xml:space="preserve"> </w:t>
      </w:r>
      <w:r w:rsidRPr="008F58AC">
        <w:rPr>
          <w:rFonts w:ascii="Times New Roman" w:hAnsi="Times New Roman" w:cs="Times New Roman"/>
          <w:color w:val="000000"/>
          <w:sz w:val="28"/>
          <w:szCs w:val="28"/>
        </w:rPr>
        <w:t>Для лечения применяется тетрациклин НС1, назначаемый перорально по 500 мг 4 раза в день в течение 10 дней. Лечение может быть и более длительным, что зависит от степени поражения и от клинического ответа больного. В случае аллергии к тетрациклину (или его непереносимости) целесообразна терапия применявшимся раньше сульфадиазином (4 г/день в течение 14—21 дня). В отдельных случаях показано дренирование флюктуирующих очагов поражения.</w:t>
      </w:r>
      <w:r w:rsidR="008F58AC">
        <w:rPr>
          <w:rFonts w:ascii="Times New Roman" w:hAnsi="Times New Roman" w:cs="Times New Roman"/>
          <w:color w:val="000000"/>
          <w:sz w:val="28"/>
          <w:szCs w:val="28"/>
        </w:rPr>
        <w:t xml:space="preserve"> </w:t>
      </w:r>
      <w:r w:rsidRPr="008F58AC">
        <w:rPr>
          <w:rFonts w:ascii="Times New Roman" w:hAnsi="Times New Roman" w:cs="Times New Roman"/>
          <w:color w:val="000000"/>
          <w:sz w:val="28"/>
          <w:szCs w:val="28"/>
        </w:rPr>
        <w:t>Поздние осложнения, включая элефантиаз и стриктуру прямой кишки, не отвечают на медикаментозное лечение.</w:t>
      </w:r>
    </w:p>
    <w:p w:rsidR="008F58AC" w:rsidRDefault="008F58AC" w:rsidP="008F58AC">
      <w:pPr>
        <w:shd w:val="clear" w:color="auto" w:fill="FFFFFF"/>
        <w:spacing w:line="360" w:lineRule="auto"/>
        <w:ind w:firstLine="709"/>
        <w:jc w:val="both"/>
        <w:rPr>
          <w:rFonts w:ascii="Times New Roman" w:hAnsi="Times New Roman" w:cs="Times New Roman"/>
          <w:b/>
          <w:bCs/>
          <w:color w:val="000000"/>
          <w:sz w:val="28"/>
          <w:szCs w:val="28"/>
        </w:rPr>
      </w:pPr>
    </w:p>
    <w:p w:rsidR="00860E88" w:rsidRPr="008F58AC" w:rsidRDefault="00906F29" w:rsidP="008F58AC">
      <w:pPr>
        <w:shd w:val="clear" w:color="auto" w:fill="FFFFFF"/>
        <w:spacing w:line="360" w:lineRule="auto"/>
        <w:ind w:firstLine="709"/>
        <w:jc w:val="center"/>
        <w:rPr>
          <w:rFonts w:ascii="Times New Roman" w:hAnsi="Times New Roman" w:cs="Times New Roman"/>
          <w:sz w:val="28"/>
          <w:szCs w:val="28"/>
        </w:rPr>
      </w:pPr>
      <w:r w:rsidRPr="008F58AC">
        <w:rPr>
          <w:rFonts w:ascii="Times New Roman" w:hAnsi="Times New Roman" w:cs="Times New Roman"/>
          <w:b/>
          <w:bCs/>
          <w:color w:val="000000"/>
          <w:sz w:val="28"/>
          <w:szCs w:val="28"/>
        </w:rPr>
        <w:t xml:space="preserve">4. </w:t>
      </w:r>
      <w:r w:rsidR="00860E88" w:rsidRPr="008F58AC">
        <w:rPr>
          <w:rFonts w:ascii="Times New Roman" w:hAnsi="Times New Roman" w:cs="Times New Roman"/>
          <w:b/>
          <w:bCs/>
          <w:color w:val="000000"/>
          <w:sz w:val="28"/>
          <w:szCs w:val="28"/>
        </w:rPr>
        <w:t>ШАНКРОИД</w:t>
      </w:r>
    </w:p>
    <w:p w:rsidR="008F58AC" w:rsidRDefault="008F58AC" w:rsidP="008F58AC">
      <w:pPr>
        <w:shd w:val="clear" w:color="auto" w:fill="FFFFFF"/>
        <w:spacing w:line="360" w:lineRule="auto"/>
        <w:ind w:firstLine="709"/>
        <w:jc w:val="both"/>
        <w:rPr>
          <w:rFonts w:ascii="Times New Roman" w:hAnsi="Times New Roman" w:cs="Times New Roman"/>
          <w:color w:val="000000"/>
          <w:sz w:val="28"/>
          <w:szCs w:val="28"/>
        </w:rPr>
      </w:pPr>
    </w:p>
    <w:p w:rsidR="00860E88" w:rsidRPr="008F58AC" w:rsidRDefault="00860E88" w:rsidP="008F58AC">
      <w:pPr>
        <w:shd w:val="clear" w:color="auto" w:fill="FFFFFF"/>
        <w:spacing w:line="360" w:lineRule="auto"/>
        <w:ind w:firstLine="709"/>
        <w:jc w:val="both"/>
        <w:rPr>
          <w:rFonts w:ascii="Times New Roman" w:hAnsi="Times New Roman" w:cs="Times New Roman"/>
          <w:sz w:val="28"/>
          <w:szCs w:val="28"/>
        </w:rPr>
      </w:pPr>
      <w:r w:rsidRPr="008F58AC">
        <w:rPr>
          <w:rFonts w:ascii="Times New Roman" w:hAnsi="Times New Roman" w:cs="Times New Roman"/>
          <w:color w:val="000000"/>
          <w:sz w:val="28"/>
          <w:szCs w:val="28"/>
        </w:rPr>
        <w:t xml:space="preserve">Частота шанкроида, наименее часто описываемого ВЗ, возрастает. Заболевание вызывается </w:t>
      </w:r>
      <w:r w:rsidRPr="008F58AC">
        <w:rPr>
          <w:rFonts w:ascii="Times New Roman" w:hAnsi="Times New Roman" w:cs="Times New Roman"/>
          <w:color w:val="000000"/>
          <w:sz w:val="28"/>
          <w:szCs w:val="28"/>
          <w:lang w:val="en-US"/>
        </w:rPr>
        <w:t>Haemophil</w:t>
      </w:r>
      <w:r w:rsidRPr="008F58AC">
        <w:rPr>
          <w:rFonts w:ascii="Times New Roman" w:hAnsi="Times New Roman" w:cs="Times New Roman"/>
          <w:color w:val="000000"/>
          <w:sz w:val="28"/>
          <w:szCs w:val="28"/>
        </w:rPr>
        <w:t>.</w:t>
      </w:r>
      <w:r w:rsidRPr="008F58AC">
        <w:rPr>
          <w:rFonts w:ascii="Times New Roman" w:hAnsi="Times New Roman" w:cs="Times New Roman"/>
          <w:color w:val="000000"/>
          <w:sz w:val="28"/>
          <w:szCs w:val="28"/>
          <w:lang w:val="en-US"/>
        </w:rPr>
        <w:t>us</w:t>
      </w:r>
      <w:r w:rsidRPr="008F58AC">
        <w:rPr>
          <w:rFonts w:ascii="Times New Roman" w:hAnsi="Times New Roman" w:cs="Times New Roman"/>
          <w:color w:val="000000"/>
          <w:sz w:val="28"/>
          <w:szCs w:val="28"/>
        </w:rPr>
        <w:t xml:space="preserve"> </w:t>
      </w:r>
      <w:r w:rsidRPr="008F58AC">
        <w:rPr>
          <w:rFonts w:ascii="Times New Roman" w:hAnsi="Times New Roman" w:cs="Times New Roman"/>
          <w:color w:val="000000"/>
          <w:sz w:val="28"/>
          <w:szCs w:val="28"/>
          <w:lang w:val="en-US"/>
        </w:rPr>
        <w:t>ducreyi</w:t>
      </w:r>
      <w:r w:rsidRPr="008F58AC">
        <w:rPr>
          <w:rFonts w:ascii="Times New Roman" w:hAnsi="Times New Roman" w:cs="Times New Roman"/>
          <w:color w:val="000000"/>
          <w:sz w:val="28"/>
          <w:szCs w:val="28"/>
        </w:rPr>
        <w:t>, проникающей в организм при сексуальном контакте из изъязвленной слизистой оболочки или нагноившейся лимфоидной ткани. Поражения обычно заживают в течение нескольких недель, но все это время они остаются заразными. Длительность инкубационного периода колеблется от 3 до 14 дней.</w:t>
      </w:r>
    </w:p>
    <w:p w:rsidR="00860E88" w:rsidRPr="008F58AC" w:rsidRDefault="00860E88" w:rsidP="008F58AC">
      <w:pPr>
        <w:shd w:val="clear" w:color="auto" w:fill="FFFFFF"/>
        <w:spacing w:line="360" w:lineRule="auto"/>
        <w:ind w:firstLine="709"/>
        <w:jc w:val="both"/>
        <w:rPr>
          <w:rFonts w:ascii="Times New Roman" w:hAnsi="Times New Roman" w:cs="Times New Roman"/>
          <w:sz w:val="28"/>
          <w:szCs w:val="28"/>
        </w:rPr>
      </w:pPr>
      <w:r w:rsidRPr="008F58AC">
        <w:rPr>
          <w:rFonts w:ascii="Times New Roman" w:hAnsi="Times New Roman" w:cs="Times New Roman"/>
          <w:color w:val="000000"/>
          <w:sz w:val="28"/>
          <w:szCs w:val="28"/>
        </w:rPr>
        <w:t>Заболевание проявляется одним или несколькими болезненными некротическими поражениями или нагноением паховых лимфатических узлов. Поражение может локализоваться и в других областях в зависимости от места инокуляции инфекционного агента.</w:t>
      </w:r>
    </w:p>
    <w:p w:rsidR="00860E88" w:rsidRPr="008F58AC" w:rsidRDefault="00860E88" w:rsidP="008F58AC">
      <w:pPr>
        <w:shd w:val="clear" w:color="auto" w:fill="FFFFFF"/>
        <w:spacing w:line="360" w:lineRule="auto"/>
        <w:ind w:firstLine="709"/>
        <w:jc w:val="both"/>
        <w:rPr>
          <w:rFonts w:ascii="Times New Roman" w:hAnsi="Times New Roman" w:cs="Times New Roman"/>
          <w:sz w:val="28"/>
          <w:szCs w:val="28"/>
        </w:rPr>
      </w:pPr>
      <w:r w:rsidRPr="008F58AC">
        <w:rPr>
          <w:rFonts w:ascii="Times New Roman" w:hAnsi="Times New Roman" w:cs="Times New Roman"/>
          <w:color w:val="000000"/>
          <w:sz w:val="28"/>
          <w:szCs w:val="28"/>
        </w:rPr>
        <w:t>Предположительный диагноз ставится на основании клинических проявлений заболевания; результаты исследования мазков и последующий посев подтверждают диагноз. Гистологические данные также диагностически информативны.</w:t>
      </w:r>
    </w:p>
    <w:p w:rsidR="00860E88" w:rsidRPr="008F58AC" w:rsidRDefault="00860E88" w:rsidP="008F58AC">
      <w:pPr>
        <w:shd w:val="clear" w:color="auto" w:fill="FFFFFF"/>
        <w:spacing w:line="360" w:lineRule="auto"/>
        <w:ind w:firstLine="709"/>
        <w:jc w:val="both"/>
        <w:rPr>
          <w:rFonts w:ascii="Times New Roman" w:hAnsi="Times New Roman" w:cs="Times New Roman"/>
          <w:sz w:val="28"/>
          <w:szCs w:val="28"/>
        </w:rPr>
      </w:pPr>
      <w:r w:rsidRPr="008F58AC">
        <w:rPr>
          <w:rFonts w:ascii="Times New Roman" w:hAnsi="Times New Roman" w:cs="Times New Roman"/>
          <w:color w:val="000000"/>
          <w:sz w:val="28"/>
          <w:szCs w:val="28"/>
        </w:rPr>
        <w:t>Лечение эритромицином (500 мг 4 раза в день в течение 10 дней или дольше) проводится до полного заживления поражений. Альтернативное лечение триметоприм-сульфаметоксазолом (160 мг, 800 мг дважды в день) может назначаться в те же сроки. Иногда показаны вскрытие и дренирование флюктуирующих очагов поражения. Отсутствие терапевтического эффекта может указывать на резистентность; целесообразно тестирование на чувствительность патогена к антибиотикам. Как и при других ВЗ, лечению подвергаются и половые партнеры заболевшего.</w:t>
      </w:r>
    </w:p>
    <w:p w:rsidR="008F58AC" w:rsidRDefault="008F58AC" w:rsidP="008F58AC">
      <w:pPr>
        <w:shd w:val="clear" w:color="auto" w:fill="FFFFFF"/>
        <w:spacing w:line="360" w:lineRule="auto"/>
        <w:ind w:firstLine="709"/>
        <w:jc w:val="both"/>
        <w:rPr>
          <w:rFonts w:ascii="Times New Roman" w:hAnsi="Times New Roman" w:cs="Times New Roman"/>
          <w:b/>
          <w:bCs/>
          <w:color w:val="000000"/>
          <w:sz w:val="28"/>
          <w:szCs w:val="28"/>
        </w:rPr>
      </w:pPr>
    </w:p>
    <w:p w:rsidR="00860E88" w:rsidRPr="008F58AC" w:rsidRDefault="00906F29" w:rsidP="008F58AC">
      <w:pPr>
        <w:shd w:val="clear" w:color="auto" w:fill="FFFFFF"/>
        <w:spacing w:line="360" w:lineRule="auto"/>
        <w:ind w:firstLine="709"/>
        <w:jc w:val="center"/>
        <w:rPr>
          <w:rFonts w:ascii="Times New Roman" w:hAnsi="Times New Roman" w:cs="Times New Roman"/>
          <w:sz w:val="28"/>
          <w:szCs w:val="28"/>
        </w:rPr>
      </w:pPr>
      <w:r w:rsidRPr="008F58AC">
        <w:rPr>
          <w:rFonts w:ascii="Times New Roman" w:hAnsi="Times New Roman" w:cs="Times New Roman"/>
          <w:b/>
          <w:bCs/>
          <w:color w:val="000000"/>
          <w:sz w:val="28"/>
          <w:szCs w:val="28"/>
        </w:rPr>
        <w:t xml:space="preserve">5. </w:t>
      </w:r>
      <w:r w:rsidR="00860E88" w:rsidRPr="008F58AC">
        <w:rPr>
          <w:rFonts w:ascii="Times New Roman" w:hAnsi="Times New Roman" w:cs="Times New Roman"/>
          <w:b/>
          <w:bCs/>
          <w:color w:val="000000"/>
          <w:sz w:val="28"/>
          <w:szCs w:val="28"/>
        </w:rPr>
        <w:t>ПАХОВАЯ ГРАНУЛЕМА</w:t>
      </w:r>
    </w:p>
    <w:p w:rsidR="008F58AC" w:rsidRDefault="008F58AC" w:rsidP="008F58AC">
      <w:pPr>
        <w:shd w:val="clear" w:color="auto" w:fill="FFFFFF"/>
        <w:spacing w:line="360" w:lineRule="auto"/>
        <w:ind w:firstLine="709"/>
        <w:jc w:val="both"/>
        <w:rPr>
          <w:rFonts w:ascii="Times New Roman" w:hAnsi="Times New Roman" w:cs="Times New Roman"/>
          <w:color w:val="000000"/>
          <w:sz w:val="28"/>
          <w:szCs w:val="28"/>
        </w:rPr>
      </w:pPr>
    </w:p>
    <w:p w:rsidR="00860E88" w:rsidRPr="008F58AC" w:rsidRDefault="00860E88" w:rsidP="008F58AC">
      <w:pPr>
        <w:shd w:val="clear" w:color="auto" w:fill="FFFFFF"/>
        <w:spacing w:line="360" w:lineRule="auto"/>
        <w:ind w:firstLine="709"/>
        <w:jc w:val="both"/>
        <w:rPr>
          <w:rFonts w:ascii="Times New Roman" w:hAnsi="Times New Roman" w:cs="Times New Roman"/>
          <w:sz w:val="28"/>
          <w:szCs w:val="28"/>
        </w:rPr>
      </w:pPr>
      <w:r w:rsidRPr="008F58AC">
        <w:rPr>
          <w:rFonts w:ascii="Times New Roman" w:hAnsi="Times New Roman" w:cs="Times New Roman"/>
          <w:color w:val="000000"/>
          <w:sz w:val="28"/>
          <w:szCs w:val="28"/>
        </w:rPr>
        <w:t xml:space="preserve">Заболевание вызывается </w:t>
      </w:r>
      <w:r w:rsidRPr="008F58AC">
        <w:rPr>
          <w:rFonts w:ascii="Times New Roman" w:hAnsi="Times New Roman" w:cs="Times New Roman"/>
          <w:color w:val="000000"/>
          <w:sz w:val="28"/>
          <w:szCs w:val="28"/>
          <w:lang w:val="en-US"/>
        </w:rPr>
        <w:t>Calymmatobacterium</w:t>
      </w:r>
      <w:r w:rsidRPr="008F58AC">
        <w:rPr>
          <w:rFonts w:ascii="Times New Roman" w:hAnsi="Times New Roman" w:cs="Times New Roman"/>
          <w:color w:val="000000"/>
          <w:sz w:val="28"/>
          <w:szCs w:val="28"/>
        </w:rPr>
        <w:t xml:space="preserve"> </w:t>
      </w:r>
      <w:r w:rsidRPr="008F58AC">
        <w:rPr>
          <w:rFonts w:ascii="Times New Roman" w:hAnsi="Times New Roman" w:cs="Times New Roman"/>
          <w:color w:val="000000"/>
          <w:sz w:val="28"/>
          <w:szCs w:val="28"/>
          <w:lang w:val="en-US"/>
        </w:rPr>
        <w:t>granulomatis</w:t>
      </w:r>
      <w:r w:rsidRPr="008F58AC">
        <w:rPr>
          <w:rFonts w:ascii="Times New Roman" w:hAnsi="Times New Roman" w:cs="Times New Roman"/>
          <w:color w:val="000000"/>
          <w:sz w:val="28"/>
          <w:szCs w:val="28"/>
        </w:rPr>
        <w:t>. Его относят к группе ВЗ, хотя у гетеросексуальных партнеров заболевших оно возникает редко. В США это заболевание наблюдается нечасто. Инкубационный период может затягиваться до 3 мес</w:t>
      </w:r>
      <w:r w:rsidR="00C92718" w:rsidRPr="008F58AC">
        <w:rPr>
          <w:rFonts w:ascii="Times New Roman" w:hAnsi="Times New Roman" w:cs="Times New Roman"/>
          <w:color w:val="000000"/>
          <w:sz w:val="28"/>
          <w:szCs w:val="28"/>
        </w:rPr>
        <w:t>яцев</w:t>
      </w:r>
      <w:r w:rsidRPr="008F58AC">
        <w:rPr>
          <w:rFonts w:ascii="Times New Roman" w:hAnsi="Times New Roman" w:cs="Times New Roman"/>
          <w:color w:val="000000"/>
          <w:sz w:val="28"/>
          <w:szCs w:val="28"/>
        </w:rPr>
        <w:t>.</w:t>
      </w:r>
    </w:p>
    <w:p w:rsidR="00860E88" w:rsidRPr="008F58AC" w:rsidRDefault="00860E88" w:rsidP="008F58AC">
      <w:pPr>
        <w:shd w:val="clear" w:color="auto" w:fill="FFFFFF"/>
        <w:spacing w:line="360" w:lineRule="auto"/>
        <w:ind w:firstLine="709"/>
        <w:jc w:val="both"/>
        <w:rPr>
          <w:rFonts w:ascii="Times New Roman" w:hAnsi="Times New Roman" w:cs="Times New Roman"/>
          <w:sz w:val="28"/>
          <w:szCs w:val="28"/>
        </w:rPr>
      </w:pPr>
      <w:r w:rsidRPr="008F58AC">
        <w:rPr>
          <w:rFonts w:ascii="Times New Roman" w:hAnsi="Times New Roman" w:cs="Times New Roman"/>
          <w:color w:val="000000"/>
          <w:sz w:val="28"/>
          <w:szCs w:val="28"/>
        </w:rPr>
        <w:t>Клинические проявления зависят от стадии заболевания, которое начинается с небольших поражений (папулы, узелки или везикулы), медленно развивающихся до обширных гранулематозных или язвенных поражений. Они обнаруживаются на коже и слизистых оболочках гениталий, паховой и анальной областей и могут быть безболезненными. В отсутствие лечения развиваются выраженные дес</w:t>
      </w:r>
      <w:r w:rsidR="00C92718" w:rsidRPr="008F58AC">
        <w:rPr>
          <w:rFonts w:ascii="Times New Roman" w:hAnsi="Times New Roman" w:cs="Times New Roman"/>
          <w:color w:val="000000"/>
          <w:sz w:val="28"/>
          <w:szCs w:val="28"/>
        </w:rPr>
        <w:t>труктивные процессы в очагах по</w:t>
      </w:r>
      <w:r w:rsidRPr="008F58AC">
        <w:rPr>
          <w:rFonts w:ascii="Times New Roman" w:hAnsi="Times New Roman" w:cs="Times New Roman"/>
          <w:color w:val="000000"/>
          <w:sz w:val="28"/>
          <w:szCs w:val="28"/>
        </w:rPr>
        <w:t>ражения. Впоследствии на таком участке может возникнуть карцинома сквамозного характера.</w:t>
      </w:r>
    </w:p>
    <w:p w:rsidR="00860E88" w:rsidRPr="008F58AC" w:rsidRDefault="00860E88" w:rsidP="008F58AC">
      <w:pPr>
        <w:shd w:val="clear" w:color="auto" w:fill="FFFFFF"/>
        <w:spacing w:line="360" w:lineRule="auto"/>
        <w:ind w:firstLine="709"/>
        <w:jc w:val="both"/>
        <w:rPr>
          <w:rFonts w:ascii="Times New Roman" w:hAnsi="Times New Roman" w:cs="Times New Roman"/>
          <w:sz w:val="28"/>
          <w:szCs w:val="28"/>
        </w:rPr>
      </w:pPr>
      <w:r w:rsidRPr="008F58AC">
        <w:rPr>
          <w:rFonts w:ascii="Times New Roman" w:hAnsi="Times New Roman" w:cs="Times New Roman"/>
          <w:color w:val="000000"/>
          <w:sz w:val="28"/>
          <w:szCs w:val="28"/>
        </w:rPr>
        <w:t>Диагностика основывается на результатах окрашивания и гистологических харатеристиках гранулематозных поражений. При лечении тетрациклином НС1 (2 г/день перорально в течение 15 дней) выздоровление наступает быстро. Используются также стрептомицин и хлорамфеникол.</w:t>
      </w:r>
    </w:p>
    <w:p w:rsidR="008F58AC" w:rsidRDefault="008F58AC" w:rsidP="008F58AC">
      <w:pPr>
        <w:shd w:val="clear" w:color="auto" w:fill="FFFFFF"/>
        <w:spacing w:line="360" w:lineRule="auto"/>
        <w:ind w:firstLine="709"/>
        <w:jc w:val="both"/>
        <w:rPr>
          <w:rFonts w:ascii="Times New Roman" w:hAnsi="Times New Roman" w:cs="Times New Roman"/>
          <w:b/>
          <w:bCs/>
          <w:color w:val="000000"/>
          <w:sz w:val="28"/>
          <w:szCs w:val="28"/>
        </w:rPr>
      </w:pPr>
    </w:p>
    <w:p w:rsidR="00860E88" w:rsidRPr="008F58AC" w:rsidRDefault="00906F29" w:rsidP="008F58AC">
      <w:pPr>
        <w:shd w:val="clear" w:color="auto" w:fill="FFFFFF"/>
        <w:spacing w:line="360" w:lineRule="auto"/>
        <w:ind w:firstLine="709"/>
        <w:jc w:val="center"/>
        <w:rPr>
          <w:rFonts w:ascii="Times New Roman" w:hAnsi="Times New Roman" w:cs="Times New Roman"/>
          <w:sz w:val="28"/>
          <w:szCs w:val="28"/>
        </w:rPr>
      </w:pPr>
      <w:r w:rsidRPr="008F58AC">
        <w:rPr>
          <w:rFonts w:ascii="Times New Roman" w:hAnsi="Times New Roman" w:cs="Times New Roman"/>
          <w:b/>
          <w:bCs/>
          <w:color w:val="000000"/>
          <w:sz w:val="28"/>
          <w:szCs w:val="28"/>
        </w:rPr>
        <w:t xml:space="preserve">6. </w:t>
      </w:r>
      <w:r w:rsidR="00860E88" w:rsidRPr="008F58AC">
        <w:rPr>
          <w:rFonts w:ascii="Times New Roman" w:hAnsi="Times New Roman" w:cs="Times New Roman"/>
          <w:b/>
          <w:bCs/>
          <w:color w:val="000000"/>
          <w:sz w:val="28"/>
          <w:szCs w:val="28"/>
        </w:rPr>
        <w:t>ТРИХОМОНИАЗ</w:t>
      </w:r>
    </w:p>
    <w:p w:rsidR="008F58AC" w:rsidRDefault="008F58AC" w:rsidP="008F58AC">
      <w:pPr>
        <w:shd w:val="clear" w:color="auto" w:fill="FFFFFF"/>
        <w:spacing w:line="360" w:lineRule="auto"/>
        <w:ind w:firstLine="709"/>
        <w:jc w:val="both"/>
        <w:rPr>
          <w:rFonts w:ascii="Times New Roman" w:hAnsi="Times New Roman" w:cs="Times New Roman"/>
          <w:color w:val="000000"/>
          <w:sz w:val="28"/>
          <w:szCs w:val="28"/>
        </w:rPr>
      </w:pPr>
    </w:p>
    <w:p w:rsidR="00860E88" w:rsidRPr="008F58AC" w:rsidRDefault="00860E88" w:rsidP="008F58AC">
      <w:pPr>
        <w:shd w:val="clear" w:color="auto" w:fill="FFFFFF"/>
        <w:spacing w:line="360" w:lineRule="auto"/>
        <w:ind w:firstLine="709"/>
        <w:jc w:val="both"/>
        <w:rPr>
          <w:rFonts w:ascii="Times New Roman" w:hAnsi="Times New Roman" w:cs="Times New Roman"/>
          <w:sz w:val="28"/>
          <w:szCs w:val="28"/>
        </w:rPr>
      </w:pPr>
      <w:r w:rsidRPr="008F58AC">
        <w:rPr>
          <w:rFonts w:ascii="Times New Roman" w:hAnsi="Times New Roman" w:cs="Times New Roman"/>
          <w:color w:val="000000"/>
          <w:sz w:val="28"/>
          <w:szCs w:val="28"/>
        </w:rPr>
        <w:t xml:space="preserve">Трихомониаз вызывается протозойным патогеном </w:t>
      </w:r>
      <w:r w:rsidRPr="008F58AC">
        <w:rPr>
          <w:rFonts w:ascii="Times New Roman" w:hAnsi="Times New Roman" w:cs="Times New Roman"/>
          <w:color w:val="000000"/>
          <w:sz w:val="28"/>
          <w:szCs w:val="28"/>
          <w:lang w:val="en-US"/>
        </w:rPr>
        <w:t>Trichomonas</w:t>
      </w:r>
      <w:r w:rsidRPr="008F58AC">
        <w:rPr>
          <w:rFonts w:ascii="Times New Roman" w:hAnsi="Times New Roman" w:cs="Times New Roman"/>
          <w:color w:val="000000"/>
          <w:sz w:val="28"/>
          <w:szCs w:val="28"/>
        </w:rPr>
        <w:t xml:space="preserve"> </w:t>
      </w:r>
      <w:r w:rsidRPr="008F58AC">
        <w:rPr>
          <w:rFonts w:ascii="Times New Roman" w:hAnsi="Times New Roman" w:cs="Times New Roman"/>
          <w:color w:val="000000"/>
          <w:sz w:val="28"/>
          <w:szCs w:val="28"/>
          <w:lang w:val="en-US"/>
        </w:rPr>
        <w:t>vaginalis</w:t>
      </w:r>
      <w:r w:rsidRPr="008F58AC">
        <w:rPr>
          <w:rFonts w:ascii="Times New Roman" w:hAnsi="Times New Roman" w:cs="Times New Roman"/>
          <w:color w:val="000000"/>
          <w:sz w:val="28"/>
          <w:szCs w:val="28"/>
        </w:rPr>
        <w:t>. Заболевание передается при контакте (обычно генитальном) с инфицированными секретами гениталий и мочевого тракта. Инфекция относится к весьма контагиозным ввиду продолжительности заболевания. Инкубационный период длится от 4 до 20 дней, но обычно составляет 1 нед</w:t>
      </w:r>
      <w:r w:rsidR="00C92718" w:rsidRPr="008F58AC">
        <w:rPr>
          <w:rFonts w:ascii="Times New Roman" w:hAnsi="Times New Roman" w:cs="Times New Roman"/>
          <w:color w:val="000000"/>
          <w:sz w:val="28"/>
          <w:szCs w:val="28"/>
        </w:rPr>
        <w:t>елю</w:t>
      </w:r>
      <w:r w:rsidRPr="008F58AC">
        <w:rPr>
          <w:rFonts w:ascii="Times New Roman" w:hAnsi="Times New Roman" w:cs="Times New Roman"/>
          <w:color w:val="000000"/>
          <w:sz w:val="28"/>
          <w:szCs w:val="28"/>
        </w:rPr>
        <w:t>. Симптоматическое заболевание чаше наблюдается у женщин; при этом имеют место обильные и пенистые вагинальные выделения желтого цвета с дурным запахом. Диагноз ставится при идентификации подвижного паразита на предметном стекле во влажной среде. Проводится лечение метронидазолом (250 мг перорально трижды в день в течение 7 дней; или 2 г перорально в одной дозе; или 1 г 2 раза в течение одного дня (за исключением беременных). Одновременно лечатся сексуальные партнеры.</w:t>
      </w:r>
    </w:p>
    <w:p w:rsidR="008F58AC" w:rsidRDefault="008F58AC" w:rsidP="008F58AC">
      <w:pPr>
        <w:shd w:val="clear" w:color="auto" w:fill="FFFFFF"/>
        <w:spacing w:line="360" w:lineRule="auto"/>
        <w:ind w:firstLine="709"/>
        <w:jc w:val="both"/>
        <w:rPr>
          <w:rFonts w:ascii="Times New Roman" w:hAnsi="Times New Roman" w:cs="Times New Roman"/>
          <w:b/>
          <w:bCs/>
          <w:color w:val="000000"/>
          <w:sz w:val="28"/>
          <w:szCs w:val="28"/>
        </w:rPr>
      </w:pPr>
    </w:p>
    <w:p w:rsidR="00860E88" w:rsidRPr="008F58AC" w:rsidRDefault="00906F29" w:rsidP="008F58AC">
      <w:pPr>
        <w:shd w:val="clear" w:color="auto" w:fill="FFFFFF"/>
        <w:spacing w:line="360" w:lineRule="auto"/>
        <w:ind w:firstLine="709"/>
        <w:jc w:val="center"/>
        <w:rPr>
          <w:rFonts w:ascii="Times New Roman" w:hAnsi="Times New Roman" w:cs="Times New Roman"/>
          <w:sz w:val="28"/>
          <w:szCs w:val="28"/>
        </w:rPr>
      </w:pPr>
      <w:r w:rsidRPr="008F58AC">
        <w:rPr>
          <w:rFonts w:ascii="Times New Roman" w:hAnsi="Times New Roman" w:cs="Times New Roman"/>
          <w:b/>
          <w:bCs/>
          <w:color w:val="000000"/>
          <w:sz w:val="28"/>
          <w:szCs w:val="28"/>
        </w:rPr>
        <w:t xml:space="preserve">7. </w:t>
      </w:r>
      <w:r w:rsidR="00860E88" w:rsidRPr="008F58AC">
        <w:rPr>
          <w:rFonts w:ascii="Times New Roman" w:hAnsi="Times New Roman" w:cs="Times New Roman"/>
          <w:b/>
          <w:bCs/>
          <w:color w:val="000000"/>
          <w:sz w:val="28"/>
          <w:szCs w:val="28"/>
        </w:rPr>
        <w:t>ПРОГЕНИТАЛЬНЫЙ ГЕРПЕС</w:t>
      </w:r>
    </w:p>
    <w:p w:rsidR="008F58AC" w:rsidRDefault="008F58AC" w:rsidP="008F58AC">
      <w:pPr>
        <w:shd w:val="clear" w:color="auto" w:fill="FFFFFF"/>
        <w:spacing w:line="360" w:lineRule="auto"/>
        <w:ind w:firstLine="709"/>
        <w:jc w:val="both"/>
        <w:rPr>
          <w:rFonts w:ascii="Times New Roman" w:hAnsi="Times New Roman" w:cs="Times New Roman"/>
          <w:color w:val="000000"/>
          <w:sz w:val="28"/>
          <w:szCs w:val="28"/>
        </w:rPr>
      </w:pPr>
    </w:p>
    <w:p w:rsidR="00860E88" w:rsidRPr="008F58AC" w:rsidRDefault="00860E88" w:rsidP="008F58AC">
      <w:pPr>
        <w:shd w:val="clear" w:color="auto" w:fill="FFFFFF"/>
        <w:spacing w:line="360" w:lineRule="auto"/>
        <w:ind w:firstLine="709"/>
        <w:jc w:val="both"/>
        <w:rPr>
          <w:rFonts w:ascii="Times New Roman" w:hAnsi="Times New Roman" w:cs="Times New Roman"/>
          <w:sz w:val="28"/>
          <w:szCs w:val="28"/>
        </w:rPr>
      </w:pPr>
      <w:r w:rsidRPr="008F58AC">
        <w:rPr>
          <w:rFonts w:ascii="Times New Roman" w:hAnsi="Times New Roman" w:cs="Times New Roman"/>
          <w:color w:val="000000"/>
          <w:sz w:val="28"/>
          <w:szCs w:val="28"/>
        </w:rPr>
        <w:t>Прогенитальный герпес — широко распространенное заболевание, вызываемое вирусом простого герпеса (тип 2). Обычно оно проявляется рецидивирующими генитальными высыпаниями в виде типичных везикул, которые могут быть очень болезненными. Выздоровлению предшествуют изъязвление пузырьков и образование корочки. У женщин чаще всего поражаются вульва и шейка матки, у мужчин — головка полового члена и крайняя плоть. Однако поражения могут локализоваться в любой другой области. У ново</w:t>
      </w:r>
      <w:r w:rsidR="00C92718" w:rsidRPr="008F58AC">
        <w:rPr>
          <w:rFonts w:ascii="Times New Roman" w:hAnsi="Times New Roman" w:cs="Times New Roman"/>
          <w:color w:val="000000"/>
          <w:sz w:val="28"/>
          <w:szCs w:val="28"/>
        </w:rPr>
        <w:t>рожденных, заражающихся в процес</w:t>
      </w:r>
      <w:r w:rsidRPr="008F58AC">
        <w:rPr>
          <w:rFonts w:ascii="Times New Roman" w:hAnsi="Times New Roman" w:cs="Times New Roman"/>
          <w:color w:val="000000"/>
          <w:sz w:val="28"/>
          <w:szCs w:val="28"/>
        </w:rPr>
        <w:t xml:space="preserve">се родов, могут возникать очень серьезные осложнения. У жен-шин первичная инфекция иногда вызывает самолимитирующийся менингит. Возможная причинно-следственная связь данного заболевания с раком шейки матки требует дальнейшего изучения. Генитальные поражения могут быть вызваны и вирусом герпеса типа </w:t>
      </w:r>
      <w:r w:rsidR="00C92718" w:rsidRPr="008F58AC">
        <w:rPr>
          <w:rFonts w:ascii="Times New Roman" w:hAnsi="Times New Roman" w:cs="Times New Roman"/>
          <w:color w:val="000000"/>
          <w:sz w:val="28"/>
          <w:szCs w:val="28"/>
        </w:rPr>
        <w:t>1</w:t>
      </w:r>
      <w:r w:rsidRPr="008F58AC">
        <w:rPr>
          <w:rFonts w:ascii="Times New Roman" w:hAnsi="Times New Roman" w:cs="Times New Roman"/>
          <w:color w:val="000000"/>
          <w:sz w:val="28"/>
          <w:szCs w:val="28"/>
        </w:rPr>
        <w:t>.</w:t>
      </w:r>
    </w:p>
    <w:p w:rsidR="00860E88" w:rsidRPr="008F58AC" w:rsidRDefault="00860E88" w:rsidP="008F58AC">
      <w:pPr>
        <w:shd w:val="clear" w:color="auto" w:fill="FFFFFF"/>
        <w:spacing w:line="360" w:lineRule="auto"/>
        <w:ind w:firstLine="709"/>
        <w:jc w:val="both"/>
        <w:rPr>
          <w:rFonts w:ascii="Times New Roman" w:hAnsi="Times New Roman" w:cs="Times New Roman"/>
          <w:sz w:val="28"/>
          <w:szCs w:val="28"/>
        </w:rPr>
      </w:pPr>
      <w:r w:rsidRPr="008F58AC">
        <w:rPr>
          <w:rFonts w:ascii="Times New Roman" w:hAnsi="Times New Roman" w:cs="Times New Roman"/>
          <w:color w:val="000000"/>
          <w:sz w:val="28"/>
          <w:szCs w:val="28"/>
        </w:rPr>
        <w:t>Заражение обычно происходит при половом контакте. Независимо от наличия видимых проявлений заболевания инфицированный индивид может быть носителем и распространителем вируса. Длительность инкубационного периода составляет 2— 12 дней.</w:t>
      </w:r>
    </w:p>
    <w:p w:rsidR="00860E88" w:rsidRPr="008F58AC" w:rsidRDefault="00860E88" w:rsidP="008F58AC">
      <w:pPr>
        <w:shd w:val="clear" w:color="auto" w:fill="FFFFFF"/>
        <w:spacing w:line="360" w:lineRule="auto"/>
        <w:ind w:firstLine="709"/>
        <w:jc w:val="both"/>
        <w:rPr>
          <w:rFonts w:ascii="Times New Roman" w:hAnsi="Times New Roman" w:cs="Times New Roman"/>
          <w:sz w:val="28"/>
          <w:szCs w:val="28"/>
        </w:rPr>
      </w:pPr>
      <w:r w:rsidRPr="008F58AC">
        <w:rPr>
          <w:rFonts w:ascii="Times New Roman" w:hAnsi="Times New Roman" w:cs="Times New Roman"/>
          <w:color w:val="000000"/>
          <w:sz w:val="28"/>
          <w:szCs w:val="28"/>
        </w:rPr>
        <w:t>Диагноз обычно ставится на основании клинических данных и подтверждается (в случае первичной инфекции) при исследовании парных сывороток или (что значительно чаще) при прямом иммунофлюоресцентном тестировании, идентификации внутриядерных включений или при выделении вируса (в зависимости от технических возможностей лаборатории).</w:t>
      </w:r>
    </w:p>
    <w:p w:rsidR="00860E88" w:rsidRPr="008F58AC" w:rsidRDefault="00860E88" w:rsidP="008F58AC">
      <w:pPr>
        <w:shd w:val="clear" w:color="auto" w:fill="FFFFFF"/>
        <w:spacing w:line="360" w:lineRule="auto"/>
        <w:ind w:firstLine="709"/>
        <w:jc w:val="both"/>
        <w:rPr>
          <w:rFonts w:ascii="Times New Roman" w:hAnsi="Times New Roman" w:cs="Times New Roman"/>
          <w:sz w:val="28"/>
          <w:szCs w:val="28"/>
        </w:rPr>
      </w:pPr>
      <w:r w:rsidRPr="008F58AC">
        <w:rPr>
          <w:rFonts w:ascii="Times New Roman" w:hAnsi="Times New Roman" w:cs="Times New Roman"/>
          <w:color w:val="000000"/>
          <w:sz w:val="28"/>
          <w:szCs w:val="28"/>
        </w:rPr>
        <w:t>Вопросы лечения все еще находятся в стадии изучения. Некоторые антивирусные препараты, включая аденин, арабинозид и ацикловир, как было показано, ускоряют процесс выздоровления и сокращают сроки вирусоносительства, но не излечивают больного полностью.</w:t>
      </w:r>
    </w:p>
    <w:p w:rsidR="008F58AC" w:rsidRDefault="008F58AC" w:rsidP="008F58AC">
      <w:pPr>
        <w:shd w:val="clear" w:color="auto" w:fill="FFFFFF"/>
        <w:spacing w:line="360" w:lineRule="auto"/>
        <w:ind w:firstLine="709"/>
        <w:jc w:val="both"/>
        <w:rPr>
          <w:rFonts w:ascii="Times New Roman" w:hAnsi="Times New Roman" w:cs="Times New Roman"/>
          <w:b/>
          <w:bCs/>
          <w:sz w:val="28"/>
          <w:szCs w:val="28"/>
        </w:rPr>
      </w:pPr>
    </w:p>
    <w:p w:rsidR="00860E88" w:rsidRPr="008F58AC" w:rsidRDefault="00906F29" w:rsidP="008F58AC">
      <w:pPr>
        <w:shd w:val="clear" w:color="auto" w:fill="FFFFFF"/>
        <w:spacing w:line="360" w:lineRule="auto"/>
        <w:ind w:firstLine="709"/>
        <w:jc w:val="center"/>
        <w:rPr>
          <w:rFonts w:ascii="Times New Roman" w:hAnsi="Times New Roman" w:cs="Times New Roman"/>
          <w:b/>
          <w:bCs/>
          <w:sz w:val="28"/>
          <w:szCs w:val="28"/>
        </w:rPr>
      </w:pPr>
      <w:r w:rsidRPr="008F58AC">
        <w:rPr>
          <w:rFonts w:ascii="Times New Roman" w:hAnsi="Times New Roman" w:cs="Times New Roman"/>
          <w:b/>
          <w:bCs/>
          <w:sz w:val="28"/>
          <w:szCs w:val="28"/>
        </w:rPr>
        <w:t xml:space="preserve">8. </w:t>
      </w:r>
      <w:r w:rsidR="00860E88" w:rsidRPr="008F58AC">
        <w:rPr>
          <w:rFonts w:ascii="Times New Roman" w:hAnsi="Times New Roman" w:cs="Times New Roman"/>
          <w:b/>
          <w:bCs/>
          <w:sz w:val="28"/>
          <w:szCs w:val="28"/>
        </w:rPr>
        <w:t>СПИД</w:t>
      </w:r>
    </w:p>
    <w:p w:rsidR="008F58AC" w:rsidRDefault="008F58AC" w:rsidP="008F58AC">
      <w:pPr>
        <w:shd w:val="clear" w:color="auto" w:fill="FFFFFF"/>
        <w:spacing w:line="360" w:lineRule="auto"/>
        <w:ind w:firstLine="709"/>
        <w:jc w:val="both"/>
        <w:rPr>
          <w:rFonts w:ascii="Times New Roman" w:hAnsi="Times New Roman" w:cs="Times New Roman"/>
          <w:color w:val="000000"/>
          <w:sz w:val="28"/>
          <w:szCs w:val="28"/>
        </w:rPr>
      </w:pPr>
    </w:p>
    <w:p w:rsidR="00860E88" w:rsidRPr="008F58AC" w:rsidRDefault="00860E88" w:rsidP="008F58AC">
      <w:pPr>
        <w:shd w:val="clear" w:color="auto" w:fill="FFFFFF"/>
        <w:spacing w:line="360" w:lineRule="auto"/>
        <w:ind w:firstLine="709"/>
        <w:jc w:val="both"/>
        <w:rPr>
          <w:rFonts w:ascii="Times New Roman" w:hAnsi="Times New Roman" w:cs="Times New Roman"/>
          <w:sz w:val="28"/>
          <w:szCs w:val="28"/>
        </w:rPr>
      </w:pPr>
      <w:r w:rsidRPr="008F58AC">
        <w:rPr>
          <w:rFonts w:ascii="Times New Roman" w:hAnsi="Times New Roman" w:cs="Times New Roman"/>
          <w:color w:val="000000"/>
          <w:sz w:val="28"/>
          <w:szCs w:val="28"/>
        </w:rPr>
        <w:t>СПИД может рассматриваться как новое заболевание. С 1981 г</w:t>
      </w:r>
      <w:r w:rsidR="00C92718" w:rsidRPr="008F58AC">
        <w:rPr>
          <w:rFonts w:ascii="Times New Roman" w:hAnsi="Times New Roman" w:cs="Times New Roman"/>
          <w:color w:val="000000"/>
          <w:sz w:val="28"/>
          <w:szCs w:val="28"/>
        </w:rPr>
        <w:t>ода</w:t>
      </w:r>
      <w:r w:rsidRPr="008F58AC">
        <w:rPr>
          <w:rFonts w:ascii="Times New Roman" w:hAnsi="Times New Roman" w:cs="Times New Roman"/>
          <w:color w:val="000000"/>
          <w:sz w:val="28"/>
          <w:szCs w:val="28"/>
        </w:rPr>
        <w:t>, когда он был впервые описан, зарегистрировано свыше 10 000 случаев заболевания, и число заболевших быстро возрастает. Заболевание, развившееся до определенной стадии, по-видимому, является фатальным. Возбудитель СПИДа называют вирусом иммунодефицита человека (ВИЧ).</w:t>
      </w:r>
    </w:p>
    <w:p w:rsidR="00860E88" w:rsidRPr="008F58AC" w:rsidRDefault="00860E88" w:rsidP="008F58AC">
      <w:pPr>
        <w:shd w:val="clear" w:color="auto" w:fill="FFFFFF"/>
        <w:spacing w:line="360" w:lineRule="auto"/>
        <w:ind w:firstLine="709"/>
        <w:jc w:val="both"/>
        <w:rPr>
          <w:rFonts w:ascii="Times New Roman" w:hAnsi="Times New Roman" w:cs="Times New Roman"/>
          <w:sz w:val="28"/>
          <w:szCs w:val="28"/>
        </w:rPr>
      </w:pPr>
      <w:r w:rsidRPr="008F58AC">
        <w:rPr>
          <w:rFonts w:ascii="Times New Roman" w:hAnsi="Times New Roman" w:cs="Times New Roman"/>
          <w:color w:val="000000"/>
          <w:sz w:val="28"/>
          <w:szCs w:val="28"/>
        </w:rPr>
        <w:t>Примерно 90 % больных СПИДом в США составляют гомосексуалы или бисексуалы (мужчины), наркоманы, использующие внутривенные наркотики, и их сексуальные партнеры. Остальную часть заболевших представляют реципиенты зараженной ВИЧ донорской крови (или ее продуктов), дети, рожденные от инфицированных матерей, и другие лица.</w:t>
      </w:r>
    </w:p>
    <w:p w:rsidR="00860E88" w:rsidRPr="008F58AC" w:rsidRDefault="00860E88" w:rsidP="008F58AC">
      <w:pPr>
        <w:shd w:val="clear" w:color="auto" w:fill="FFFFFF"/>
        <w:spacing w:line="360" w:lineRule="auto"/>
        <w:ind w:firstLine="709"/>
        <w:jc w:val="both"/>
        <w:rPr>
          <w:rFonts w:ascii="Times New Roman" w:hAnsi="Times New Roman" w:cs="Times New Roman"/>
          <w:sz w:val="28"/>
          <w:szCs w:val="28"/>
        </w:rPr>
      </w:pPr>
      <w:r w:rsidRPr="008F58AC">
        <w:rPr>
          <w:rFonts w:ascii="Times New Roman" w:hAnsi="Times New Roman" w:cs="Times New Roman"/>
          <w:color w:val="000000"/>
          <w:sz w:val="28"/>
          <w:szCs w:val="28"/>
        </w:rPr>
        <w:t>Заражение ВИЧ приводит к появлению в сыворотке крови специфических антител уже через несколько недель. По разным данным, безусловно, нуждающимся в дальнейшей проверке, у 5—10 % зараженных развивается СПИД, у 10—25 % наблюдается менее тяжелая патология, а 70—85 % остаются асимптоматичными. С течением времени эта статистика ухудшается.</w:t>
      </w:r>
    </w:p>
    <w:p w:rsidR="00860E88" w:rsidRPr="008F58AC" w:rsidRDefault="00860E88" w:rsidP="008F58AC">
      <w:pPr>
        <w:shd w:val="clear" w:color="auto" w:fill="FFFFFF"/>
        <w:spacing w:line="360" w:lineRule="auto"/>
        <w:ind w:firstLine="709"/>
        <w:jc w:val="both"/>
        <w:rPr>
          <w:rFonts w:ascii="Times New Roman" w:hAnsi="Times New Roman" w:cs="Times New Roman"/>
          <w:sz w:val="28"/>
          <w:szCs w:val="28"/>
        </w:rPr>
      </w:pPr>
      <w:r w:rsidRPr="008F58AC">
        <w:rPr>
          <w:rFonts w:ascii="Times New Roman" w:hAnsi="Times New Roman" w:cs="Times New Roman"/>
          <w:color w:val="000000"/>
          <w:sz w:val="28"/>
          <w:szCs w:val="28"/>
        </w:rPr>
        <w:t xml:space="preserve">Клинический комплекс СПИДа включает определение заражения ВИЧ (вирусная культура или соответствующие антитела), сокращения количества иммунокомпетентных клеток (особенно лимфоцитов-Т-хелперов) и развитие саркомы Капоши или одной из оппортунистических инфекций (преимущественно </w:t>
      </w:r>
      <w:r w:rsidRPr="008F58AC">
        <w:rPr>
          <w:rFonts w:ascii="Times New Roman" w:hAnsi="Times New Roman" w:cs="Times New Roman"/>
          <w:color w:val="000000"/>
          <w:sz w:val="28"/>
          <w:szCs w:val="28"/>
          <w:lang w:val="en-US"/>
        </w:rPr>
        <w:t>Pneumocystis</w:t>
      </w:r>
      <w:r w:rsidRPr="008F58AC">
        <w:rPr>
          <w:rFonts w:ascii="Times New Roman" w:hAnsi="Times New Roman" w:cs="Times New Roman"/>
          <w:color w:val="000000"/>
          <w:sz w:val="28"/>
          <w:szCs w:val="28"/>
        </w:rPr>
        <w:t xml:space="preserve"> </w:t>
      </w:r>
      <w:r w:rsidRPr="008F58AC">
        <w:rPr>
          <w:rFonts w:ascii="Times New Roman" w:hAnsi="Times New Roman" w:cs="Times New Roman"/>
          <w:color w:val="000000"/>
          <w:sz w:val="28"/>
          <w:szCs w:val="28"/>
          <w:lang w:val="en-US"/>
        </w:rPr>
        <w:t>carinii</w:t>
      </w:r>
      <w:r w:rsidRPr="008F58AC">
        <w:rPr>
          <w:rFonts w:ascii="Times New Roman" w:hAnsi="Times New Roman" w:cs="Times New Roman"/>
          <w:color w:val="000000"/>
          <w:sz w:val="28"/>
          <w:szCs w:val="28"/>
        </w:rPr>
        <w:t>).</w:t>
      </w:r>
    </w:p>
    <w:p w:rsidR="00860E88" w:rsidRPr="008F58AC" w:rsidRDefault="00860E88" w:rsidP="008F58AC">
      <w:pPr>
        <w:shd w:val="clear" w:color="auto" w:fill="FFFFFF"/>
        <w:spacing w:line="360" w:lineRule="auto"/>
        <w:ind w:firstLine="709"/>
        <w:jc w:val="both"/>
        <w:rPr>
          <w:rFonts w:ascii="Times New Roman" w:hAnsi="Times New Roman" w:cs="Times New Roman"/>
          <w:sz w:val="28"/>
          <w:szCs w:val="28"/>
        </w:rPr>
      </w:pPr>
      <w:r w:rsidRPr="008F58AC">
        <w:rPr>
          <w:rFonts w:ascii="Times New Roman" w:hAnsi="Times New Roman" w:cs="Times New Roman"/>
          <w:color w:val="000000"/>
          <w:sz w:val="28"/>
          <w:szCs w:val="28"/>
        </w:rPr>
        <w:t>Клинические проявления заболевания — это обычно те или иные осложнения, связанные с иммунодефицитом. Характерны также повышенная утомляемость, потеря массы тела, диарея и респираторная симптоматика.</w:t>
      </w:r>
    </w:p>
    <w:p w:rsidR="00860E88" w:rsidRPr="008F58AC" w:rsidRDefault="00860E88" w:rsidP="008F58AC">
      <w:pPr>
        <w:shd w:val="clear" w:color="auto" w:fill="FFFFFF"/>
        <w:spacing w:line="360" w:lineRule="auto"/>
        <w:ind w:firstLine="709"/>
        <w:jc w:val="both"/>
        <w:rPr>
          <w:rFonts w:ascii="Times New Roman" w:hAnsi="Times New Roman" w:cs="Times New Roman"/>
          <w:sz w:val="28"/>
          <w:szCs w:val="28"/>
        </w:rPr>
      </w:pPr>
      <w:r w:rsidRPr="008F58AC">
        <w:rPr>
          <w:rFonts w:ascii="Times New Roman" w:hAnsi="Times New Roman" w:cs="Times New Roman"/>
          <w:color w:val="000000"/>
          <w:sz w:val="28"/>
          <w:szCs w:val="28"/>
        </w:rPr>
        <w:t>Специфического лечения или вакцины против ВИЧ пока не существует. В то же время многие клинические осложнения данного заболевания могут считаться вполне излечимыми. Важное значение имеет сохранение высокой бдительности в отношении раннего выявления заболевания в связи с тем, что социальные и психологические факторы могут побудить жертвы СПИДа к отказу от обращения к врачу.</w:t>
      </w:r>
    </w:p>
    <w:p w:rsidR="00860E88" w:rsidRPr="008F58AC" w:rsidRDefault="00860E88" w:rsidP="008F58AC">
      <w:pPr>
        <w:shd w:val="clear" w:color="auto" w:fill="FFFFFF"/>
        <w:spacing w:line="360" w:lineRule="auto"/>
        <w:ind w:firstLine="709"/>
        <w:jc w:val="both"/>
        <w:rPr>
          <w:rFonts w:ascii="Times New Roman" w:hAnsi="Times New Roman" w:cs="Times New Roman"/>
          <w:sz w:val="28"/>
          <w:szCs w:val="28"/>
        </w:rPr>
      </w:pPr>
      <w:r w:rsidRPr="008F58AC">
        <w:rPr>
          <w:rFonts w:ascii="Times New Roman" w:hAnsi="Times New Roman" w:cs="Times New Roman"/>
          <w:b/>
          <w:bCs/>
          <w:color w:val="000000"/>
          <w:sz w:val="28"/>
          <w:szCs w:val="28"/>
        </w:rPr>
        <w:t>Риск заболевания СПИДом медицинского персонала</w:t>
      </w:r>
    </w:p>
    <w:p w:rsidR="00860E88" w:rsidRPr="008F58AC" w:rsidRDefault="00860E88" w:rsidP="008F58AC">
      <w:pPr>
        <w:shd w:val="clear" w:color="auto" w:fill="FFFFFF"/>
        <w:spacing w:line="360" w:lineRule="auto"/>
        <w:ind w:firstLine="709"/>
        <w:jc w:val="both"/>
        <w:rPr>
          <w:rFonts w:ascii="Times New Roman" w:hAnsi="Times New Roman" w:cs="Times New Roman"/>
          <w:sz w:val="28"/>
          <w:szCs w:val="28"/>
        </w:rPr>
      </w:pPr>
      <w:r w:rsidRPr="008F58AC">
        <w:rPr>
          <w:rFonts w:ascii="Times New Roman" w:hAnsi="Times New Roman" w:cs="Times New Roman"/>
          <w:color w:val="000000"/>
          <w:sz w:val="28"/>
          <w:szCs w:val="28"/>
        </w:rPr>
        <w:t>Представляется, что медицинский персонал достаточно осведомлен о риске заражения СПИДом, так как передачи вируса аналогичны таковым при гепатите В, эпидемиология которого им хорошо известна.</w:t>
      </w:r>
    </w:p>
    <w:p w:rsidR="00860E88" w:rsidRPr="008F58AC" w:rsidRDefault="00860E88" w:rsidP="008F58AC">
      <w:pPr>
        <w:shd w:val="clear" w:color="auto" w:fill="FFFFFF"/>
        <w:spacing w:line="360" w:lineRule="auto"/>
        <w:ind w:firstLine="709"/>
        <w:jc w:val="both"/>
        <w:rPr>
          <w:rFonts w:ascii="Times New Roman" w:hAnsi="Times New Roman" w:cs="Times New Roman"/>
          <w:sz w:val="28"/>
          <w:szCs w:val="28"/>
        </w:rPr>
      </w:pPr>
      <w:r w:rsidRPr="008F58AC">
        <w:rPr>
          <w:rFonts w:ascii="Times New Roman" w:hAnsi="Times New Roman" w:cs="Times New Roman"/>
          <w:color w:val="000000"/>
          <w:sz w:val="28"/>
          <w:szCs w:val="28"/>
        </w:rPr>
        <w:t>Хотя четкие гарантии профилактики дать невозможно, имеющиеся сегодня данные достаточно ободряющи. Во всяком случае риск заражения СПИДом во много раз меньше, чем при гепатите В при одинаковых условиях передачи. Обзоры литературы по этому вопросу выявляют очень небольшое число лиц, зараженных ВИЧ-инфекцией при контакте с продуктами крови.</w:t>
      </w:r>
    </w:p>
    <w:p w:rsidR="00860E88" w:rsidRPr="008F58AC" w:rsidRDefault="00860E88" w:rsidP="008F58AC">
      <w:pPr>
        <w:shd w:val="clear" w:color="auto" w:fill="FFFFFF"/>
        <w:spacing w:line="360" w:lineRule="auto"/>
        <w:ind w:firstLine="709"/>
        <w:jc w:val="both"/>
        <w:rPr>
          <w:rFonts w:ascii="Times New Roman" w:hAnsi="Times New Roman" w:cs="Times New Roman"/>
          <w:sz w:val="28"/>
          <w:szCs w:val="28"/>
        </w:rPr>
      </w:pPr>
      <w:r w:rsidRPr="008F58AC">
        <w:rPr>
          <w:rFonts w:ascii="Times New Roman" w:hAnsi="Times New Roman" w:cs="Times New Roman"/>
          <w:color w:val="000000"/>
          <w:sz w:val="28"/>
          <w:szCs w:val="28"/>
        </w:rPr>
        <w:t>Медицинский персонал должен соблюдать особую осторожность при работе с иглами и другими инструментами и избегать соприкосновения с кровью и ее препаратами.</w:t>
      </w:r>
    </w:p>
    <w:p w:rsidR="00860E88" w:rsidRPr="008F58AC" w:rsidRDefault="00860E88" w:rsidP="008F58AC">
      <w:pPr>
        <w:shd w:val="clear" w:color="auto" w:fill="FFFFFF"/>
        <w:spacing w:line="360" w:lineRule="auto"/>
        <w:ind w:firstLine="709"/>
        <w:jc w:val="both"/>
        <w:rPr>
          <w:rFonts w:ascii="Times New Roman" w:hAnsi="Times New Roman" w:cs="Times New Roman"/>
          <w:sz w:val="28"/>
          <w:szCs w:val="28"/>
        </w:rPr>
      </w:pPr>
      <w:r w:rsidRPr="008F58AC">
        <w:rPr>
          <w:rFonts w:ascii="Times New Roman" w:hAnsi="Times New Roman" w:cs="Times New Roman"/>
          <w:color w:val="000000"/>
          <w:sz w:val="28"/>
          <w:szCs w:val="28"/>
        </w:rPr>
        <w:t>При случайном контакте с кровью следует немедленно промыть загрязненный участок водой. В определенных ситуациях необходимо работать в перчатках, маске и очках во избежание возможного заражения при контакте с различными выделениями человеческого организма; важно не допускать их попадания на кожу, слизистую оболочку или конъюнктиву.</w:t>
      </w:r>
    </w:p>
    <w:p w:rsidR="00860E88" w:rsidRDefault="008F58AC" w:rsidP="008F58AC">
      <w:pPr>
        <w:shd w:val="clear" w:color="auto" w:fill="FFFFFF"/>
        <w:spacing w:line="360" w:lineRule="auto"/>
        <w:ind w:firstLine="709"/>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br w:type="page"/>
      </w:r>
      <w:r w:rsidR="00860E88" w:rsidRPr="008F58AC">
        <w:rPr>
          <w:rFonts w:ascii="Times New Roman" w:hAnsi="Times New Roman" w:cs="Times New Roman"/>
          <w:b/>
          <w:bCs/>
          <w:color w:val="000000"/>
          <w:sz w:val="28"/>
          <w:szCs w:val="28"/>
        </w:rPr>
        <w:t>ЛИТЕРАТУРА</w:t>
      </w:r>
    </w:p>
    <w:p w:rsidR="008F58AC" w:rsidRPr="00B95FCA" w:rsidRDefault="008F58AC" w:rsidP="008F58AC">
      <w:pPr>
        <w:shd w:val="clear" w:color="auto" w:fill="FFFFFF"/>
        <w:spacing w:line="360" w:lineRule="auto"/>
        <w:ind w:firstLine="709"/>
        <w:jc w:val="both"/>
        <w:rPr>
          <w:rFonts w:ascii="Times New Roman" w:hAnsi="Times New Roman" w:cs="Times New Roman"/>
          <w:sz w:val="28"/>
          <w:szCs w:val="28"/>
        </w:rPr>
      </w:pPr>
    </w:p>
    <w:p w:rsidR="00906F29" w:rsidRPr="008F58AC" w:rsidRDefault="00906F29" w:rsidP="008F58AC">
      <w:pPr>
        <w:numPr>
          <w:ilvl w:val="0"/>
          <w:numId w:val="1"/>
        </w:numPr>
        <w:tabs>
          <w:tab w:val="clear" w:pos="720"/>
          <w:tab w:val="num" w:pos="360"/>
        </w:tabs>
        <w:spacing w:line="360" w:lineRule="auto"/>
        <w:ind w:left="0" w:firstLine="0"/>
        <w:rPr>
          <w:rFonts w:ascii="Times New Roman" w:hAnsi="Times New Roman" w:cs="Times New Roman"/>
          <w:color w:val="000000"/>
          <w:sz w:val="28"/>
          <w:szCs w:val="28"/>
        </w:rPr>
      </w:pPr>
      <w:r w:rsidRPr="008F58AC">
        <w:rPr>
          <w:rFonts w:ascii="Times New Roman" w:hAnsi="Times New Roman" w:cs="Times New Roman"/>
          <w:color w:val="000000"/>
          <w:sz w:val="28"/>
          <w:szCs w:val="28"/>
        </w:rPr>
        <w:t>Неотложная</w:t>
      </w:r>
      <w:r w:rsidRPr="008F58AC">
        <w:rPr>
          <w:rFonts w:ascii="Times New Roman" w:hAnsi="Times New Roman" w:cs="Times New Roman"/>
          <w:b/>
          <w:bCs/>
          <w:color w:val="000000"/>
          <w:sz w:val="28"/>
          <w:szCs w:val="28"/>
        </w:rPr>
        <w:t xml:space="preserve"> </w:t>
      </w:r>
      <w:r w:rsidRPr="008F58AC">
        <w:rPr>
          <w:rFonts w:ascii="Times New Roman" w:hAnsi="Times New Roman" w:cs="Times New Roman"/>
          <w:color w:val="000000"/>
          <w:sz w:val="28"/>
          <w:szCs w:val="28"/>
        </w:rPr>
        <w:t>медицинская помощь: Пер. с англ./Под Н52 ред. Дж. Э. Тинтиналли, Р. Л. Кроума, Э. Руиза. — М.: Медицина, 2001.</w:t>
      </w:r>
    </w:p>
    <w:p w:rsidR="00906F29" w:rsidRPr="008F58AC" w:rsidRDefault="00906F29" w:rsidP="008F58AC">
      <w:pPr>
        <w:numPr>
          <w:ilvl w:val="0"/>
          <w:numId w:val="1"/>
        </w:numPr>
        <w:tabs>
          <w:tab w:val="clear" w:pos="720"/>
          <w:tab w:val="num" w:pos="360"/>
        </w:tabs>
        <w:spacing w:line="360" w:lineRule="auto"/>
        <w:ind w:left="0" w:firstLine="0"/>
        <w:rPr>
          <w:rFonts w:ascii="Times New Roman" w:hAnsi="Times New Roman" w:cs="Times New Roman"/>
          <w:sz w:val="28"/>
          <w:szCs w:val="28"/>
        </w:rPr>
      </w:pPr>
      <w:r w:rsidRPr="008F58AC">
        <w:rPr>
          <w:rFonts w:ascii="Times New Roman" w:hAnsi="Times New Roman" w:cs="Times New Roman"/>
          <w:color w:val="000000"/>
          <w:sz w:val="28"/>
          <w:szCs w:val="28"/>
        </w:rPr>
        <w:t>Внутренние болезни Елисеев, 1999 год</w:t>
      </w:r>
    </w:p>
    <w:p w:rsidR="00860E88" w:rsidRPr="008F58AC" w:rsidRDefault="00860E88" w:rsidP="008F58AC">
      <w:pPr>
        <w:spacing w:line="360" w:lineRule="auto"/>
        <w:ind w:firstLine="709"/>
        <w:jc w:val="both"/>
        <w:rPr>
          <w:rFonts w:ascii="Times New Roman" w:hAnsi="Times New Roman" w:cs="Times New Roman"/>
          <w:sz w:val="28"/>
          <w:szCs w:val="28"/>
        </w:rPr>
      </w:pPr>
      <w:bookmarkStart w:id="0" w:name="_GoBack"/>
      <w:bookmarkEnd w:id="0"/>
    </w:p>
    <w:sectPr w:rsidR="00860E88" w:rsidRPr="008F58AC" w:rsidSect="008F58AC">
      <w:footerReference w:type="default" r:id="rId7"/>
      <w:pgSz w:w="11906" w:h="16838"/>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3E90" w:rsidRDefault="00073E90">
      <w:r>
        <w:separator/>
      </w:r>
    </w:p>
  </w:endnote>
  <w:endnote w:type="continuationSeparator" w:id="0">
    <w:p w:rsidR="00073E90" w:rsidRDefault="00073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2718" w:rsidRDefault="00D1242E" w:rsidP="00D9282A">
    <w:pPr>
      <w:pStyle w:val="a4"/>
      <w:framePr w:wrap="auto" w:vAnchor="text" w:hAnchor="margin" w:xAlign="right" w:y="1"/>
      <w:rPr>
        <w:rStyle w:val="a6"/>
      </w:rPr>
    </w:pPr>
    <w:r>
      <w:rPr>
        <w:rStyle w:val="a6"/>
        <w:noProof/>
      </w:rPr>
      <w:t>1</w:t>
    </w:r>
  </w:p>
  <w:p w:rsidR="00C92718" w:rsidRDefault="00C92718" w:rsidP="00906F29">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3E90" w:rsidRDefault="00073E90">
      <w:r>
        <w:separator/>
      </w:r>
    </w:p>
  </w:footnote>
  <w:footnote w:type="continuationSeparator" w:id="0">
    <w:p w:rsidR="00073E90" w:rsidRDefault="00073E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EE51BCE"/>
    <w:multiLevelType w:val="hybridMultilevel"/>
    <w:tmpl w:val="BCEE81F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60E88"/>
    <w:rsid w:val="00073E90"/>
    <w:rsid w:val="00860E88"/>
    <w:rsid w:val="008F58AC"/>
    <w:rsid w:val="00906F29"/>
    <w:rsid w:val="00B95FCA"/>
    <w:rsid w:val="00C81334"/>
    <w:rsid w:val="00C92718"/>
    <w:rsid w:val="00D1242E"/>
    <w:rsid w:val="00D9282A"/>
    <w:rsid w:val="00F41C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2DB3FA8-1405-492A-A2BE-1A0062AFC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E88"/>
    <w:pPr>
      <w:widowControl w:val="0"/>
      <w:autoSpaceDE w:val="0"/>
      <w:autoSpaceDN w:val="0"/>
      <w:adjustRightInd w:val="0"/>
    </w:pPr>
    <w:rPr>
      <w:rFonts w:ascii="Arial" w:hAnsi="Arial" w:cs="Arial"/>
    </w:rPr>
  </w:style>
  <w:style w:type="paragraph" w:styleId="1">
    <w:name w:val="heading 1"/>
    <w:basedOn w:val="a"/>
    <w:next w:val="a"/>
    <w:link w:val="10"/>
    <w:uiPriority w:val="99"/>
    <w:qFormat/>
    <w:rsid w:val="00860E88"/>
    <w:pPr>
      <w:keepNext/>
      <w:ind w:firstLine="720"/>
      <w:jc w:val="center"/>
      <w:outlineLvl w:val="0"/>
    </w:pPr>
    <w:rPr>
      <w:rFonts w:ascii="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Normal (Web)"/>
    <w:basedOn w:val="a"/>
    <w:uiPriority w:val="99"/>
    <w:rsid w:val="00860E88"/>
    <w:pPr>
      <w:widowControl/>
      <w:autoSpaceDE/>
      <w:autoSpaceDN/>
      <w:adjustRightInd/>
    </w:pPr>
    <w:rPr>
      <w:rFonts w:ascii="Times New Roman" w:hAnsi="Times New Roman" w:cs="Times New Roman"/>
      <w:sz w:val="24"/>
      <w:szCs w:val="24"/>
    </w:rPr>
  </w:style>
  <w:style w:type="paragraph" w:styleId="a4">
    <w:name w:val="footer"/>
    <w:basedOn w:val="a"/>
    <w:link w:val="a5"/>
    <w:uiPriority w:val="99"/>
    <w:rsid w:val="00906F29"/>
    <w:pPr>
      <w:tabs>
        <w:tab w:val="center" w:pos="4677"/>
        <w:tab w:val="right" w:pos="9355"/>
      </w:tabs>
    </w:pPr>
  </w:style>
  <w:style w:type="character" w:customStyle="1" w:styleId="a5">
    <w:name w:val="Нижний колонтитул Знак"/>
    <w:link w:val="a4"/>
    <w:uiPriority w:val="99"/>
    <w:semiHidden/>
    <w:rPr>
      <w:rFonts w:ascii="Arial" w:hAnsi="Arial" w:cs="Arial"/>
      <w:sz w:val="20"/>
      <w:szCs w:val="20"/>
    </w:rPr>
  </w:style>
  <w:style w:type="character" w:styleId="a6">
    <w:name w:val="page number"/>
    <w:uiPriority w:val="99"/>
    <w:rsid w:val="00906F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2862</Words>
  <Characters>16315</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hosp5</Company>
  <LinksUpToDate>false</LinksUpToDate>
  <CharactersWithSpaces>19139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111</dc:creator>
  <cp:keywords/>
  <dc:description/>
  <cp:lastModifiedBy>admin</cp:lastModifiedBy>
  <cp:revision>2</cp:revision>
  <dcterms:created xsi:type="dcterms:W3CDTF">2014-02-24T23:52:00Z</dcterms:created>
  <dcterms:modified xsi:type="dcterms:W3CDTF">2014-02-24T23:52:00Z</dcterms:modified>
</cp:coreProperties>
</file>