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63D" w:rsidRDefault="0010363D" w:rsidP="00353642">
      <w:pPr>
        <w:rPr>
          <w:sz w:val="22"/>
          <w:szCs w:val="22"/>
          <w:lang w:val="en-US"/>
        </w:rPr>
      </w:pPr>
    </w:p>
    <w:p w:rsidR="00E81E8F" w:rsidRDefault="00E81E8F" w:rsidP="00353642">
      <w:pPr>
        <w:rPr>
          <w:sz w:val="22"/>
          <w:szCs w:val="22"/>
          <w:lang w:val="en-US"/>
        </w:rPr>
      </w:pPr>
    </w:p>
    <w:p w:rsidR="007055BA" w:rsidRDefault="00720F47" w:rsidP="007055BA">
      <w:pPr>
        <w:rPr>
          <w:b/>
          <w:i/>
          <w:iCs/>
          <w:color w:val="000000"/>
          <w:sz w:val="18"/>
          <w:szCs w:val="22"/>
        </w:rPr>
      </w:pPr>
      <w:r>
        <w:rPr>
          <w:sz w:val="32"/>
          <w:szCs w:val="32"/>
        </w:rPr>
        <w:t>З</w:t>
      </w:r>
      <w:r w:rsidR="00E81E8F">
        <w:rPr>
          <w:sz w:val="32"/>
          <w:szCs w:val="32"/>
        </w:rPr>
        <w:t>адачи и технологии современного организационного менеджмента</w:t>
      </w:r>
    </w:p>
    <w:p w:rsidR="00C72CD5" w:rsidRDefault="00C72CD5" w:rsidP="00353642">
      <w:pPr>
        <w:rPr>
          <w:sz w:val="22"/>
          <w:szCs w:val="22"/>
        </w:rPr>
      </w:pPr>
    </w:p>
    <w:p w:rsidR="00720F47" w:rsidRDefault="00720F47" w:rsidP="00353642">
      <w:pPr>
        <w:rPr>
          <w:sz w:val="22"/>
          <w:szCs w:val="22"/>
        </w:rPr>
      </w:pPr>
      <w:r>
        <w:rPr>
          <w:sz w:val="22"/>
          <w:szCs w:val="22"/>
        </w:rPr>
        <w:t>Содержание</w:t>
      </w:r>
    </w:p>
    <w:p w:rsidR="00720F47" w:rsidRPr="00720F47" w:rsidRDefault="00720F47" w:rsidP="00720F47">
      <w:pPr>
        <w:numPr>
          <w:ilvl w:val="0"/>
          <w:numId w:val="14"/>
        </w:numPr>
      </w:pPr>
      <w:r w:rsidRPr="00720F47">
        <w:t>Что такое «организация деятельности» сегодня?</w:t>
      </w:r>
    </w:p>
    <w:p w:rsidR="00720F47" w:rsidRPr="00720F47" w:rsidRDefault="00720F47" w:rsidP="00720F47">
      <w:pPr>
        <w:numPr>
          <w:ilvl w:val="0"/>
          <w:numId w:val="14"/>
        </w:numPr>
      </w:pPr>
      <w:r w:rsidRPr="00720F47">
        <w:t>Каким компаниям это необходимо?</w:t>
      </w:r>
    </w:p>
    <w:p w:rsidR="00720F47" w:rsidRPr="00720F47" w:rsidRDefault="00720F47" w:rsidP="00720F47">
      <w:pPr>
        <w:numPr>
          <w:ilvl w:val="0"/>
          <w:numId w:val="14"/>
        </w:numPr>
      </w:pPr>
      <w:r w:rsidRPr="00720F47">
        <w:t>«Организационный менеджмент» и сходные подходы к организации деятельности</w:t>
      </w:r>
    </w:p>
    <w:p w:rsidR="00720F47" w:rsidRPr="00720F47" w:rsidRDefault="00720F47" w:rsidP="00720F47">
      <w:pPr>
        <w:numPr>
          <w:ilvl w:val="0"/>
          <w:numId w:val="14"/>
        </w:numPr>
      </w:pPr>
      <w:r w:rsidRPr="00720F47">
        <w:t>Системный подход в организационном менеджменте</w:t>
      </w:r>
    </w:p>
    <w:p w:rsidR="00720F47" w:rsidRPr="00720F47" w:rsidRDefault="00720F47" w:rsidP="00720F47">
      <w:pPr>
        <w:numPr>
          <w:ilvl w:val="0"/>
          <w:numId w:val="14"/>
        </w:numPr>
      </w:pPr>
      <w:r w:rsidRPr="00720F47">
        <w:t>Основные задачи организационного проектирования</w:t>
      </w:r>
    </w:p>
    <w:p w:rsidR="00720F47" w:rsidRPr="00720F47" w:rsidRDefault="00720F47" w:rsidP="00720F47">
      <w:pPr>
        <w:numPr>
          <w:ilvl w:val="0"/>
          <w:numId w:val="14"/>
        </w:numPr>
      </w:pPr>
      <w:r w:rsidRPr="00720F47">
        <w:t>Организационный менеджмент как профессия</w:t>
      </w:r>
    </w:p>
    <w:p w:rsidR="00720F47" w:rsidRDefault="00720F47" w:rsidP="00353642">
      <w:pPr>
        <w:rPr>
          <w:sz w:val="22"/>
          <w:szCs w:val="22"/>
        </w:rPr>
      </w:pPr>
    </w:p>
    <w:p w:rsidR="00720F47" w:rsidRDefault="00720F47" w:rsidP="00353642">
      <w:pPr>
        <w:rPr>
          <w:sz w:val="22"/>
          <w:szCs w:val="22"/>
        </w:rPr>
      </w:pPr>
    </w:p>
    <w:p w:rsidR="00720F47" w:rsidRPr="009B4FD2" w:rsidRDefault="00720F47" w:rsidP="00353642">
      <w:pPr>
        <w:rPr>
          <w:sz w:val="22"/>
          <w:szCs w:val="22"/>
        </w:rPr>
      </w:pPr>
    </w:p>
    <w:p w:rsidR="0024445E" w:rsidRPr="007608DF" w:rsidRDefault="0024445E" w:rsidP="007608DF">
      <w:pPr>
        <w:spacing w:before="120"/>
        <w:jc w:val="both"/>
        <w:rPr>
          <w:b/>
          <w:bCs/>
          <w:color w:val="0000FF"/>
          <w:sz w:val="26"/>
          <w:szCs w:val="22"/>
        </w:rPr>
      </w:pPr>
      <w:r w:rsidRPr="007608DF">
        <w:rPr>
          <w:b/>
          <w:bCs/>
          <w:color w:val="0000FF"/>
          <w:sz w:val="26"/>
          <w:szCs w:val="22"/>
        </w:rPr>
        <w:t xml:space="preserve"> </w:t>
      </w:r>
      <w:r w:rsidR="007D00FC">
        <w:rPr>
          <w:b/>
          <w:bCs/>
          <w:color w:val="0000FF"/>
          <w:sz w:val="26"/>
          <w:szCs w:val="22"/>
        </w:rPr>
        <w:t>Что такое «организация деятельности»</w:t>
      </w:r>
      <w:r w:rsidR="00FF34EE" w:rsidRPr="007608DF">
        <w:rPr>
          <w:b/>
          <w:bCs/>
          <w:color w:val="0000FF"/>
          <w:sz w:val="26"/>
          <w:szCs w:val="22"/>
        </w:rPr>
        <w:t xml:space="preserve"> сегодня?</w:t>
      </w:r>
    </w:p>
    <w:p w:rsidR="0024445E" w:rsidRPr="009E0631" w:rsidRDefault="0024445E" w:rsidP="00A259DB">
      <w:pPr>
        <w:jc w:val="both"/>
        <w:rPr>
          <w:sz w:val="22"/>
          <w:szCs w:val="22"/>
        </w:rPr>
      </w:pPr>
    </w:p>
    <w:p w:rsidR="00E81E8F" w:rsidRPr="00E81E8F" w:rsidRDefault="00E81E8F" w:rsidP="00A259DB">
      <w:pPr>
        <w:jc w:val="both"/>
        <w:rPr>
          <w:i/>
          <w:sz w:val="22"/>
          <w:szCs w:val="22"/>
        </w:rPr>
      </w:pPr>
      <w:r w:rsidRPr="00E81E8F">
        <w:rPr>
          <w:i/>
          <w:sz w:val="22"/>
        </w:rPr>
        <w:t>«Бизнес</w:t>
      </w:r>
      <w:r w:rsidR="007055BA">
        <w:rPr>
          <w:i/>
          <w:sz w:val="22"/>
        </w:rPr>
        <w:t>-</w:t>
      </w:r>
      <w:r w:rsidRPr="00E81E8F">
        <w:rPr>
          <w:i/>
          <w:sz w:val="22"/>
        </w:rPr>
        <w:t xml:space="preserve"> это</w:t>
      </w:r>
      <w:r w:rsidR="007055BA">
        <w:rPr>
          <w:i/>
          <w:sz w:val="22"/>
        </w:rPr>
        <w:t xml:space="preserve"> </w:t>
      </w:r>
      <w:r w:rsidR="007055BA" w:rsidRPr="00E81E8F">
        <w:rPr>
          <w:i/>
          <w:sz w:val="22"/>
        </w:rPr>
        <w:t xml:space="preserve">2000 </w:t>
      </w:r>
      <w:r w:rsidRPr="00E81E8F">
        <w:rPr>
          <w:i/>
          <w:sz w:val="22"/>
        </w:rPr>
        <w:t xml:space="preserve"> хорошо налаженны</w:t>
      </w:r>
      <w:r w:rsidR="007055BA">
        <w:rPr>
          <w:i/>
          <w:sz w:val="22"/>
        </w:rPr>
        <w:t>х</w:t>
      </w:r>
      <w:r w:rsidRPr="00E81E8F">
        <w:rPr>
          <w:i/>
          <w:sz w:val="22"/>
        </w:rPr>
        <w:t xml:space="preserve"> деталей. Если вы наладите только 1900, то будете нести потери»</w:t>
      </w:r>
    </w:p>
    <w:p w:rsidR="00E81E8F" w:rsidRPr="00E81E8F" w:rsidRDefault="00E81E8F" w:rsidP="00E81E8F">
      <w:pPr>
        <w:jc w:val="right"/>
        <w:rPr>
          <w:i/>
          <w:sz w:val="22"/>
          <w:szCs w:val="22"/>
        </w:rPr>
      </w:pPr>
      <w:r w:rsidRPr="00E81E8F">
        <w:rPr>
          <w:i/>
          <w:sz w:val="22"/>
        </w:rPr>
        <w:t>Ж. Мюлье, владелец</w:t>
      </w:r>
      <w:r>
        <w:rPr>
          <w:i/>
          <w:sz w:val="22"/>
        </w:rPr>
        <w:t xml:space="preserve"> сетей</w:t>
      </w:r>
      <w:r w:rsidRPr="00E81E8F">
        <w:rPr>
          <w:i/>
          <w:sz w:val="22"/>
        </w:rPr>
        <w:t xml:space="preserve"> Aushan и Leroy</w:t>
      </w:r>
    </w:p>
    <w:p w:rsidR="00E81E8F" w:rsidRDefault="00E81E8F" w:rsidP="00A259DB">
      <w:pPr>
        <w:jc w:val="both"/>
        <w:rPr>
          <w:sz w:val="22"/>
          <w:szCs w:val="22"/>
        </w:rPr>
      </w:pPr>
    </w:p>
    <w:p w:rsidR="006E43FF" w:rsidRPr="009B4FD2" w:rsidRDefault="005055EF" w:rsidP="00A259DB">
      <w:pPr>
        <w:jc w:val="both"/>
        <w:rPr>
          <w:sz w:val="22"/>
          <w:szCs w:val="22"/>
        </w:rPr>
      </w:pPr>
      <w:r w:rsidRPr="009B4FD2">
        <w:rPr>
          <w:sz w:val="22"/>
          <w:szCs w:val="22"/>
        </w:rPr>
        <w:t xml:space="preserve">Организационный аспект присутствует в любой </w:t>
      </w:r>
      <w:r w:rsidR="00DA3255" w:rsidRPr="009B4FD2">
        <w:rPr>
          <w:sz w:val="22"/>
          <w:szCs w:val="22"/>
        </w:rPr>
        <w:t>бизнес-</w:t>
      </w:r>
      <w:r w:rsidRPr="009B4FD2">
        <w:rPr>
          <w:sz w:val="22"/>
          <w:szCs w:val="22"/>
        </w:rPr>
        <w:t>деятельности</w:t>
      </w:r>
      <w:r w:rsidR="00DA3255" w:rsidRPr="009B4FD2">
        <w:rPr>
          <w:rStyle w:val="a6"/>
          <w:sz w:val="22"/>
          <w:szCs w:val="22"/>
        </w:rPr>
        <w:footnoteReference w:id="1"/>
      </w:r>
      <w:r w:rsidR="00DA3255" w:rsidRPr="009B4FD2">
        <w:rPr>
          <w:sz w:val="22"/>
          <w:szCs w:val="22"/>
        </w:rPr>
        <w:t xml:space="preserve">, на любых уровнях  - от </w:t>
      </w:r>
      <w:r w:rsidR="00A55BD5">
        <w:rPr>
          <w:sz w:val="22"/>
          <w:szCs w:val="22"/>
        </w:rPr>
        <w:t xml:space="preserve">задач </w:t>
      </w:r>
      <w:r w:rsidR="00DA3255" w:rsidRPr="009B4FD2">
        <w:rPr>
          <w:sz w:val="22"/>
          <w:szCs w:val="22"/>
        </w:rPr>
        <w:t>организации групп компаний (</w:t>
      </w:r>
      <w:r w:rsidR="00A55BD5">
        <w:rPr>
          <w:sz w:val="22"/>
          <w:szCs w:val="22"/>
        </w:rPr>
        <w:t>торговых сетей, различных холдингов и транснациональных корпораций</w:t>
      </w:r>
      <w:r w:rsidR="00DA3255" w:rsidRPr="009B4FD2">
        <w:rPr>
          <w:sz w:val="22"/>
          <w:szCs w:val="22"/>
        </w:rPr>
        <w:t xml:space="preserve">) до организации </w:t>
      </w:r>
      <w:r w:rsidR="006E43FF" w:rsidRPr="009B4FD2">
        <w:rPr>
          <w:sz w:val="22"/>
          <w:szCs w:val="22"/>
        </w:rPr>
        <w:t>работ бригады, выходящей в смену</w:t>
      </w:r>
      <w:r w:rsidR="00DA3255" w:rsidRPr="009B4FD2">
        <w:rPr>
          <w:sz w:val="22"/>
          <w:szCs w:val="22"/>
        </w:rPr>
        <w:t xml:space="preserve">. </w:t>
      </w:r>
      <w:r w:rsidR="006E43FF" w:rsidRPr="009B4FD2">
        <w:rPr>
          <w:sz w:val="22"/>
          <w:szCs w:val="22"/>
        </w:rPr>
        <w:t xml:space="preserve">Недаром в русском языке наблюдается синонимия «организации» как процесса «организовывания» и «организации», как результата этого процесса. </w:t>
      </w:r>
    </w:p>
    <w:p w:rsidR="00A259DB" w:rsidRPr="009B4FD2" w:rsidRDefault="00A259DB" w:rsidP="00A259DB">
      <w:pPr>
        <w:rPr>
          <w:sz w:val="22"/>
          <w:szCs w:val="22"/>
        </w:rPr>
      </w:pPr>
      <w:r w:rsidRPr="009B4FD2">
        <w:rPr>
          <w:sz w:val="22"/>
          <w:szCs w:val="22"/>
        </w:rPr>
        <w:t>Любой менеджер в той или иной степени должен быть организатором, уметь организовать деятельность в своей области. Это одна из базовых функций управления, которую выдел</w:t>
      </w:r>
      <w:r w:rsidR="00A55BD5">
        <w:rPr>
          <w:sz w:val="22"/>
          <w:szCs w:val="22"/>
        </w:rPr>
        <w:t>я</w:t>
      </w:r>
      <w:r w:rsidRPr="009B4FD2">
        <w:rPr>
          <w:sz w:val="22"/>
          <w:szCs w:val="22"/>
        </w:rPr>
        <w:t xml:space="preserve">л еще </w:t>
      </w:r>
      <w:bookmarkStart w:id="0" w:name="OLE_LINK24"/>
      <w:bookmarkStart w:id="1" w:name="OLE_LINK25"/>
      <w:r w:rsidRPr="009B4FD2">
        <w:rPr>
          <w:sz w:val="22"/>
          <w:szCs w:val="22"/>
        </w:rPr>
        <w:t>Анри Файоль</w:t>
      </w:r>
      <w:bookmarkEnd w:id="0"/>
      <w:bookmarkEnd w:id="1"/>
      <w:r w:rsidRPr="009B4FD2">
        <w:rPr>
          <w:rStyle w:val="a6"/>
          <w:sz w:val="22"/>
          <w:szCs w:val="22"/>
        </w:rPr>
        <w:footnoteReference w:id="2"/>
      </w:r>
      <w:r w:rsidRPr="009B4FD2">
        <w:rPr>
          <w:sz w:val="22"/>
          <w:szCs w:val="22"/>
        </w:rPr>
        <w:t xml:space="preserve"> </w:t>
      </w:r>
    </w:p>
    <w:p w:rsidR="00162907" w:rsidRPr="009B4FD2" w:rsidRDefault="00162907" w:rsidP="00353642">
      <w:pPr>
        <w:rPr>
          <w:sz w:val="22"/>
          <w:szCs w:val="22"/>
        </w:rPr>
      </w:pPr>
    </w:p>
    <w:p w:rsidR="00162907" w:rsidRPr="009B4FD2" w:rsidRDefault="00162907" w:rsidP="00353642">
      <w:pPr>
        <w:rPr>
          <w:sz w:val="22"/>
          <w:szCs w:val="22"/>
        </w:rPr>
      </w:pPr>
    </w:p>
    <w:p w:rsidR="00162907" w:rsidRPr="009B4FD2" w:rsidRDefault="0018374E" w:rsidP="00A259DB">
      <w:pPr>
        <w:jc w:val="center"/>
        <w:rPr>
          <w:sz w:val="22"/>
          <w:szCs w:val="22"/>
        </w:rPr>
      </w:pPr>
      <w:r>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25pt;height:246.75pt">
            <v:imagedata r:id="rId7" o:title=""/>
          </v:shape>
        </w:pict>
      </w:r>
    </w:p>
    <w:p w:rsidR="00A259DB" w:rsidRPr="009B4FD2" w:rsidRDefault="00A259DB" w:rsidP="00353642">
      <w:pPr>
        <w:rPr>
          <w:sz w:val="22"/>
          <w:szCs w:val="22"/>
        </w:rPr>
      </w:pPr>
    </w:p>
    <w:p w:rsidR="00831B62" w:rsidRPr="009B4FD2" w:rsidRDefault="00831B62" w:rsidP="00831B62">
      <w:pPr>
        <w:jc w:val="center"/>
        <w:rPr>
          <w:sz w:val="22"/>
          <w:szCs w:val="22"/>
        </w:rPr>
      </w:pPr>
      <w:r>
        <w:rPr>
          <w:sz w:val="22"/>
          <w:szCs w:val="22"/>
        </w:rPr>
        <w:t>Рис. 1. Управленческий цикл по А. Файолю</w:t>
      </w:r>
    </w:p>
    <w:p w:rsidR="00C23DAD" w:rsidRDefault="00C23DAD" w:rsidP="00003E67">
      <w:pPr>
        <w:jc w:val="both"/>
        <w:rPr>
          <w:bCs/>
          <w:sz w:val="22"/>
          <w:szCs w:val="22"/>
        </w:rPr>
      </w:pPr>
    </w:p>
    <w:p w:rsidR="00F06B93" w:rsidRDefault="007055BA" w:rsidP="00F06B93">
      <w:pPr>
        <w:jc w:val="both"/>
        <w:rPr>
          <w:bCs/>
          <w:sz w:val="22"/>
          <w:szCs w:val="22"/>
        </w:rPr>
      </w:pPr>
      <w:r>
        <w:rPr>
          <w:bCs/>
          <w:sz w:val="22"/>
          <w:szCs w:val="22"/>
        </w:rPr>
        <w:t>Особенно</w:t>
      </w:r>
      <w:r w:rsidRPr="007055BA">
        <w:rPr>
          <w:bCs/>
          <w:sz w:val="22"/>
          <w:szCs w:val="22"/>
        </w:rPr>
        <w:t xml:space="preserve"> </w:t>
      </w:r>
      <w:r w:rsidRPr="009B4FD2">
        <w:rPr>
          <w:bCs/>
          <w:sz w:val="22"/>
          <w:szCs w:val="22"/>
        </w:rPr>
        <w:t>важно</w:t>
      </w:r>
      <w:r w:rsidR="00925C8C">
        <w:rPr>
          <w:bCs/>
          <w:sz w:val="22"/>
          <w:szCs w:val="22"/>
        </w:rPr>
        <w:t xml:space="preserve"> овладение этой функцией для </w:t>
      </w:r>
      <w:r w:rsidR="00C23DAD">
        <w:rPr>
          <w:bCs/>
          <w:sz w:val="22"/>
          <w:szCs w:val="22"/>
        </w:rPr>
        <w:t>действующих и будущих руководителей</w:t>
      </w:r>
      <w:r w:rsidR="00C23DAD" w:rsidRPr="00C23DAD">
        <w:rPr>
          <w:bCs/>
          <w:sz w:val="22"/>
          <w:szCs w:val="22"/>
        </w:rPr>
        <w:t xml:space="preserve"> </w:t>
      </w:r>
      <w:r w:rsidR="00C23DAD" w:rsidRPr="009B4FD2">
        <w:rPr>
          <w:bCs/>
          <w:sz w:val="22"/>
          <w:szCs w:val="22"/>
        </w:rPr>
        <w:t>высшего уровня</w:t>
      </w:r>
      <w:r w:rsidR="00C23DAD">
        <w:rPr>
          <w:bCs/>
          <w:sz w:val="22"/>
          <w:szCs w:val="22"/>
        </w:rPr>
        <w:t xml:space="preserve">, </w:t>
      </w:r>
      <w:r w:rsidR="00925C8C">
        <w:rPr>
          <w:bCs/>
          <w:sz w:val="22"/>
          <w:szCs w:val="22"/>
        </w:rPr>
        <w:t>«</w:t>
      </w:r>
      <w:r w:rsidR="00260085" w:rsidRPr="009B4FD2">
        <w:rPr>
          <w:bCs/>
          <w:sz w:val="22"/>
          <w:szCs w:val="22"/>
        </w:rPr>
        <w:t>мастер</w:t>
      </w:r>
      <w:r w:rsidR="00925C8C">
        <w:rPr>
          <w:bCs/>
          <w:sz w:val="22"/>
          <w:szCs w:val="22"/>
        </w:rPr>
        <w:t>ов</w:t>
      </w:r>
      <w:r w:rsidR="00260085" w:rsidRPr="009B4FD2">
        <w:rPr>
          <w:bCs/>
          <w:sz w:val="22"/>
          <w:szCs w:val="22"/>
        </w:rPr>
        <w:t xml:space="preserve"> бизнес-администрирования</w:t>
      </w:r>
      <w:r w:rsidR="00925C8C">
        <w:rPr>
          <w:bCs/>
          <w:sz w:val="22"/>
          <w:szCs w:val="22"/>
        </w:rPr>
        <w:t>»</w:t>
      </w:r>
      <w:r w:rsidR="00260085" w:rsidRPr="009B4FD2">
        <w:rPr>
          <w:bCs/>
          <w:sz w:val="22"/>
          <w:szCs w:val="22"/>
        </w:rPr>
        <w:t xml:space="preserve"> (</w:t>
      </w:r>
      <w:r w:rsidR="00260085" w:rsidRPr="009B4FD2">
        <w:rPr>
          <w:bCs/>
          <w:sz w:val="22"/>
          <w:szCs w:val="22"/>
          <w:lang w:val="en-US"/>
        </w:rPr>
        <w:t>Master</w:t>
      </w:r>
      <w:r w:rsidR="00260085" w:rsidRPr="009B4FD2">
        <w:rPr>
          <w:bCs/>
          <w:sz w:val="22"/>
          <w:szCs w:val="22"/>
        </w:rPr>
        <w:t xml:space="preserve"> </w:t>
      </w:r>
      <w:r w:rsidR="00260085" w:rsidRPr="009B4FD2">
        <w:rPr>
          <w:bCs/>
          <w:sz w:val="22"/>
          <w:szCs w:val="22"/>
          <w:lang w:val="en-US"/>
        </w:rPr>
        <w:t>of</w:t>
      </w:r>
      <w:r w:rsidR="00260085" w:rsidRPr="009B4FD2">
        <w:rPr>
          <w:bCs/>
          <w:sz w:val="22"/>
          <w:szCs w:val="22"/>
        </w:rPr>
        <w:t xml:space="preserve"> </w:t>
      </w:r>
      <w:r w:rsidR="00260085" w:rsidRPr="009B4FD2">
        <w:rPr>
          <w:bCs/>
          <w:sz w:val="22"/>
          <w:szCs w:val="22"/>
          <w:lang w:val="en-US"/>
        </w:rPr>
        <w:t>Business</w:t>
      </w:r>
      <w:r w:rsidR="00260085" w:rsidRPr="009B4FD2">
        <w:rPr>
          <w:bCs/>
          <w:sz w:val="22"/>
          <w:szCs w:val="22"/>
        </w:rPr>
        <w:t xml:space="preserve"> </w:t>
      </w:r>
      <w:r w:rsidR="00260085" w:rsidRPr="009B4FD2">
        <w:rPr>
          <w:bCs/>
          <w:sz w:val="22"/>
          <w:szCs w:val="22"/>
          <w:lang w:val="en-US"/>
        </w:rPr>
        <w:t>Administration</w:t>
      </w:r>
      <w:r w:rsidR="00260085" w:rsidRPr="009B4FD2">
        <w:rPr>
          <w:bCs/>
          <w:sz w:val="22"/>
          <w:szCs w:val="22"/>
        </w:rPr>
        <w:t xml:space="preserve">), которые, не являясь </w:t>
      </w:r>
      <w:r w:rsidR="00C23DAD">
        <w:rPr>
          <w:bCs/>
          <w:sz w:val="22"/>
          <w:szCs w:val="22"/>
        </w:rPr>
        <w:t xml:space="preserve">узкими </w:t>
      </w:r>
      <w:r w:rsidR="00260085" w:rsidRPr="009B4FD2">
        <w:rPr>
          <w:bCs/>
          <w:sz w:val="22"/>
          <w:szCs w:val="22"/>
        </w:rPr>
        <w:t xml:space="preserve">специалистами в отдельных областях, должны уметь разговаривать с </w:t>
      </w:r>
      <w:r w:rsidR="0024445E">
        <w:rPr>
          <w:bCs/>
          <w:sz w:val="22"/>
          <w:szCs w:val="22"/>
        </w:rPr>
        <w:t>этими специалистами</w:t>
      </w:r>
      <w:r w:rsidR="00260085" w:rsidRPr="009B4FD2">
        <w:rPr>
          <w:bCs/>
          <w:sz w:val="22"/>
          <w:szCs w:val="22"/>
        </w:rPr>
        <w:t xml:space="preserve"> и организовывать их деятельность. </w:t>
      </w:r>
      <w:r w:rsidR="00D14802" w:rsidRPr="009B4FD2">
        <w:rPr>
          <w:bCs/>
          <w:sz w:val="22"/>
          <w:szCs w:val="22"/>
        </w:rPr>
        <w:t xml:space="preserve">Для этого </w:t>
      </w:r>
      <w:r w:rsidR="00260085" w:rsidRPr="009B4FD2">
        <w:rPr>
          <w:bCs/>
          <w:sz w:val="22"/>
          <w:szCs w:val="22"/>
        </w:rPr>
        <w:t>им надо обладать не более 20% от знаний</w:t>
      </w:r>
      <w:r w:rsidR="00D14802" w:rsidRPr="009B4FD2">
        <w:rPr>
          <w:bCs/>
          <w:sz w:val="22"/>
          <w:szCs w:val="22"/>
        </w:rPr>
        <w:t xml:space="preserve"> профессионалов в </w:t>
      </w:r>
      <w:r w:rsidR="005D0362">
        <w:rPr>
          <w:bCs/>
          <w:sz w:val="22"/>
          <w:szCs w:val="22"/>
        </w:rPr>
        <w:t>каждой</w:t>
      </w:r>
      <w:r w:rsidR="00D14802" w:rsidRPr="009B4FD2">
        <w:rPr>
          <w:bCs/>
          <w:sz w:val="22"/>
          <w:szCs w:val="22"/>
        </w:rPr>
        <w:t xml:space="preserve"> области, но </w:t>
      </w:r>
      <w:r w:rsidR="00C23DAD">
        <w:rPr>
          <w:bCs/>
          <w:sz w:val="22"/>
          <w:szCs w:val="22"/>
        </w:rPr>
        <w:t xml:space="preserve">про </w:t>
      </w:r>
      <w:r w:rsidR="0024445E">
        <w:rPr>
          <w:bCs/>
          <w:sz w:val="22"/>
          <w:szCs w:val="22"/>
        </w:rPr>
        <w:t xml:space="preserve">то, </w:t>
      </w:r>
      <w:r w:rsidR="00D14802" w:rsidRPr="009B4FD2">
        <w:rPr>
          <w:bCs/>
          <w:sz w:val="22"/>
          <w:szCs w:val="22"/>
        </w:rPr>
        <w:t xml:space="preserve">как организовать деятельность им надо знать </w:t>
      </w:r>
      <w:r w:rsidR="005D0362">
        <w:rPr>
          <w:bCs/>
          <w:sz w:val="22"/>
          <w:szCs w:val="22"/>
        </w:rPr>
        <w:t xml:space="preserve">все, и </w:t>
      </w:r>
      <w:r w:rsidR="00D14802" w:rsidRPr="009B4FD2">
        <w:rPr>
          <w:bCs/>
          <w:sz w:val="22"/>
          <w:szCs w:val="22"/>
        </w:rPr>
        <w:t>на 100%.</w:t>
      </w:r>
      <w:r w:rsidR="00C23DAD">
        <w:rPr>
          <w:bCs/>
          <w:sz w:val="22"/>
          <w:szCs w:val="22"/>
        </w:rPr>
        <w:t xml:space="preserve"> Именно здесь </w:t>
      </w:r>
      <w:r w:rsidR="005D0362">
        <w:rPr>
          <w:bCs/>
          <w:sz w:val="22"/>
          <w:szCs w:val="22"/>
        </w:rPr>
        <w:t xml:space="preserve">находится </w:t>
      </w:r>
      <w:r w:rsidR="00C23DAD">
        <w:rPr>
          <w:bCs/>
          <w:sz w:val="22"/>
          <w:szCs w:val="22"/>
        </w:rPr>
        <w:t xml:space="preserve">их </w:t>
      </w:r>
      <w:r w:rsidR="00F06B93">
        <w:rPr>
          <w:bCs/>
          <w:sz w:val="22"/>
          <w:szCs w:val="22"/>
        </w:rPr>
        <w:t>«</w:t>
      </w:r>
      <w:r w:rsidR="00C23DAD">
        <w:rPr>
          <w:bCs/>
          <w:sz w:val="22"/>
          <w:szCs w:val="22"/>
        </w:rPr>
        <w:t>поле игры</w:t>
      </w:r>
      <w:r w:rsidR="00F06B93">
        <w:rPr>
          <w:bCs/>
          <w:sz w:val="22"/>
          <w:szCs w:val="22"/>
        </w:rPr>
        <w:t>»</w:t>
      </w:r>
      <w:r w:rsidR="00C23DAD">
        <w:rPr>
          <w:bCs/>
          <w:sz w:val="22"/>
          <w:szCs w:val="22"/>
        </w:rPr>
        <w:t>.</w:t>
      </w:r>
      <w:r w:rsidR="00F06B93">
        <w:rPr>
          <w:bCs/>
          <w:sz w:val="22"/>
          <w:szCs w:val="22"/>
        </w:rPr>
        <w:t xml:space="preserve"> Вопрос только как играть. Ведь</w:t>
      </w:r>
      <w:r>
        <w:rPr>
          <w:bCs/>
          <w:sz w:val="22"/>
          <w:szCs w:val="22"/>
        </w:rPr>
        <w:t xml:space="preserve"> </w:t>
      </w:r>
      <w:r w:rsidR="00D14802" w:rsidRPr="009B4FD2">
        <w:rPr>
          <w:bCs/>
          <w:sz w:val="22"/>
          <w:szCs w:val="22"/>
        </w:rPr>
        <w:t xml:space="preserve">организовывать </w:t>
      </w:r>
      <w:r w:rsidR="00A55BD5">
        <w:rPr>
          <w:bCs/>
          <w:sz w:val="22"/>
          <w:szCs w:val="22"/>
        </w:rPr>
        <w:t xml:space="preserve">работу </w:t>
      </w:r>
      <w:r w:rsidR="00D14802" w:rsidRPr="009B4FD2">
        <w:rPr>
          <w:bCs/>
          <w:sz w:val="22"/>
          <w:szCs w:val="22"/>
        </w:rPr>
        <w:t xml:space="preserve">можно </w:t>
      </w:r>
      <w:r w:rsidR="00003E67" w:rsidRPr="009B4FD2">
        <w:rPr>
          <w:bCs/>
          <w:sz w:val="22"/>
          <w:szCs w:val="22"/>
        </w:rPr>
        <w:t>по</w:t>
      </w:r>
      <w:r w:rsidR="00FD33F1" w:rsidRPr="009B4FD2">
        <w:rPr>
          <w:bCs/>
          <w:sz w:val="22"/>
          <w:szCs w:val="22"/>
        </w:rPr>
        <w:t>-</w:t>
      </w:r>
      <w:r w:rsidR="00003E67" w:rsidRPr="009B4FD2">
        <w:rPr>
          <w:bCs/>
          <w:sz w:val="22"/>
          <w:szCs w:val="22"/>
        </w:rPr>
        <w:t xml:space="preserve">разному. </w:t>
      </w:r>
    </w:p>
    <w:p w:rsidR="00003E67" w:rsidRPr="009B4FD2" w:rsidRDefault="00003E67" w:rsidP="00F06B93">
      <w:pPr>
        <w:jc w:val="both"/>
        <w:rPr>
          <w:bCs/>
          <w:sz w:val="22"/>
          <w:szCs w:val="22"/>
        </w:rPr>
      </w:pPr>
      <w:r w:rsidRPr="009B4FD2">
        <w:rPr>
          <w:bCs/>
          <w:sz w:val="22"/>
          <w:szCs w:val="22"/>
        </w:rPr>
        <w:lastRenderedPageBreak/>
        <w:t>М</w:t>
      </w:r>
      <w:r w:rsidR="004E0E51" w:rsidRPr="009B4FD2">
        <w:rPr>
          <w:bCs/>
          <w:sz w:val="22"/>
          <w:szCs w:val="22"/>
        </w:rPr>
        <w:t xml:space="preserve">ожно </w:t>
      </w:r>
      <w:r w:rsidR="00FD33F1" w:rsidRPr="009B4FD2">
        <w:rPr>
          <w:bCs/>
          <w:sz w:val="22"/>
          <w:szCs w:val="22"/>
        </w:rPr>
        <w:t>«</w:t>
      </w:r>
      <w:r w:rsidR="004E0E51" w:rsidRPr="009B4FD2">
        <w:rPr>
          <w:bCs/>
          <w:sz w:val="22"/>
          <w:szCs w:val="22"/>
        </w:rPr>
        <w:t>как бригадир» - разда</w:t>
      </w:r>
      <w:r w:rsidRPr="009B4FD2">
        <w:rPr>
          <w:bCs/>
          <w:sz w:val="22"/>
          <w:szCs w:val="22"/>
        </w:rPr>
        <w:t>ть</w:t>
      </w:r>
      <w:r w:rsidR="004E0E51" w:rsidRPr="009B4FD2">
        <w:rPr>
          <w:bCs/>
          <w:sz w:val="22"/>
          <w:szCs w:val="22"/>
        </w:rPr>
        <w:t xml:space="preserve"> </w:t>
      </w:r>
      <w:r w:rsidR="00A55BD5">
        <w:rPr>
          <w:bCs/>
          <w:sz w:val="22"/>
          <w:szCs w:val="22"/>
        </w:rPr>
        <w:t xml:space="preserve">задания </w:t>
      </w:r>
      <w:r w:rsidR="004E0E51" w:rsidRPr="009B4FD2">
        <w:rPr>
          <w:bCs/>
          <w:sz w:val="22"/>
          <w:szCs w:val="22"/>
        </w:rPr>
        <w:t xml:space="preserve"> </w:t>
      </w:r>
      <w:r w:rsidRPr="009B4FD2">
        <w:rPr>
          <w:bCs/>
          <w:sz w:val="22"/>
          <w:szCs w:val="22"/>
        </w:rPr>
        <w:t xml:space="preserve">подчиненным </w:t>
      </w:r>
      <w:r w:rsidR="004E0E51" w:rsidRPr="009B4FD2">
        <w:rPr>
          <w:bCs/>
          <w:sz w:val="22"/>
          <w:szCs w:val="22"/>
        </w:rPr>
        <w:t xml:space="preserve">и </w:t>
      </w:r>
      <w:r w:rsidRPr="009B4FD2">
        <w:rPr>
          <w:bCs/>
          <w:sz w:val="22"/>
          <w:szCs w:val="22"/>
        </w:rPr>
        <w:t>контролировать</w:t>
      </w:r>
      <w:r w:rsidR="005D0362">
        <w:rPr>
          <w:bCs/>
          <w:sz w:val="22"/>
          <w:szCs w:val="22"/>
        </w:rPr>
        <w:t xml:space="preserve"> их </w:t>
      </w:r>
      <w:r w:rsidRPr="009B4FD2">
        <w:rPr>
          <w:bCs/>
          <w:sz w:val="22"/>
          <w:szCs w:val="22"/>
        </w:rPr>
        <w:t>исполнение</w:t>
      </w:r>
      <w:r w:rsidR="00A55BD5" w:rsidRPr="009B4FD2">
        <w:rPr>
          <w:rStyle w:val="a6"/>
          <w:bCs/>
          <w:sz w:val="22"/>
          <w:szCs w:val="22"/>
        </w:rPr>
        <w:footnoteReference w:id="3"/>
      </w:r>
      <w:r w:rsidR="004E0E51" w:rsidRPr="009B4FD2">
        <w:rPr>
          <w:bCs/>
          <w:sz w:val="22"/>
          <w:szCs w:val="22"/>
        </w:rPr>
        <w:t xml:space="preserve">. </w:t>
      </w:r>
      <w:r w:rsidRPr="009B4FD2">
        <w:rPr>
          <w:bCs/>
          <w:sz w:val="22"/>
          <w:szCs w:val="22"/>
        </w:rPr>
        <w:t xml:space="preserve">А можно, </w:t>
      </w:r>
      <w:r w:rsidR="00FD33F1" w:rsidRPr="009B4FD2">
        <w:rPr>
          <w:bCs/>
          <w:sz w:val="22"/>
          <w:szCs w:val="22"/>
        </w:rPr>
        <w:t>«</w:t>
      </w:r>
      <w:r w:rsidRPr="009B4FD2">
        <w:rPr>
          <w:bCs/>
          <w:sz w:val="22"/>
          <w:szCs w:val="22"/>
        </w:rPr>
        <w:t>как инженер</w:t>
      </w:r>
      <w:r w:rsidR="00FD33F1" w:rsidRPr="009B4FD2">
        <w:rPr>
          <w:bCs/>
          <w:sz w:val="22"/>
          <w:szCs w:val="22"/>
        </w:rPr>
        <w:t>»</w:t>
      </w:r>
      <w:r w:rsidR="00F06B93">
        <w:rPr>
          <w:bCs/>
          <w:sz w:val="22"/>
          <w:szCs w:val="22"/>
        </w:rPr>
        <w:t>: в</w:t>
      </w:r>
      <w:r w:rsidRPr="009B4FD2">
        <w:rPr>
          <w:bCs/>
          <w:sz w:val="22"/>
          <w:szCs w:val="22"/>
        </w:rPr>
        <w:t>ыстрои</w:t>
      </w:r>
      <w:r w:rsidR="00F06B93">
        <w:rPr>
          <w:bCs/>
          <w:sz w:val="22"/>
          <w:szCs w:val="22"/>
        </w:rPr>
        <w:t>в</w:t>
      </w:r>
      <w:r w:rsidRPr="009B4FD2">
        <w:rPr>
          <w:bCs/>
          <w:sz w:val="22"/>
          <w:szCs w:val="22"/>
        </w:rPr>
        <w:t xml:space="preserve"> </w:t>
      </w:r>
      <w:r w:rsidR="005D0362">
        <w:rPr>
          <w:bCs/>
          <w:sz w:val="22"/>
          <w:szCs w:val="22"/>
        </w:rPr>
        <w:t>оптимальную</w:t>
      </w:r>
      <w:r w:rsidRPr="009B4FD2">
        <w:rPr>
          <w:bCs/>
          <w:sz w:val="22"/>
          <w:szCs w:val="22"/>
        </w:rPr>
        <w:t xml:space="preserve"> организационную систему</w:t>
      </w:r>
      <w:r w:rsidR="00F06B93">
        <w:rPr>
          <w:bCs/>
          <w:sz w:val="22"/>
          <w:szCs w:val="22"/>
        </w:rPr>
        <w:t xml:space="preserve"> и</w:t>
      </w:r>
      <w:r w:rsidRPr="009B4FD2">
        <w:rPr>
          <w:bCs/>
          <w:sz w:val="22"/>
          <w:szCs w:val="22"/>
        </w:rPr>
        <w:t xml:space="preserve"> настрои</w:t>
      </w:r>
      <w:r w:rsidR="00F06B93">
        <w:rPr>
          <w:bCs/>
          <w:sz w:val="22"/>
          <w:szCs w:val="22"/>
        </w:rPr>
        <w:t>в</w:t>
      </w:r>
      <w:r w:rsidRPr="009B4FD2">
        <w:rPr>
          <w:bCs/>
          <w:sz w:val="22"/>
          <w:szCs w:val="22"/>
        </w:rPr>
        <w:t xml:space="preserve"> </w:t>
      </w:r>
      <w:r w:rsidR="00C00676" w:rsidRPr="009B4FD2">
        <w:rPr>
          <w:bCs/>
          <w:sz w:val="22"/>
          <w:szCs w:val="22"/>
        </w:rPr>
        <w:t>показатели оценки деятельности (</w:t>
      </w:r>
      <w:r w:rsidR="00C00676" w:rsidRPr="009B4FD2">
        <w:rPr>
          <w:bCs/>
          <w:sz w:val="22"/>
          <w:szCs w:val="22"/>
          <w:lang w:val="en-US"/>
        </w:rPr>
        <w:t>K</w:t>
      </w:r>
      <w:r w:rsidRPr="009B4FD2">
        <w:rPr>
          <w:bCs/>
          <w:sz w:val="22"/>
          <w:szCs w:val="22"/>
        </w:rPr>
        <w:t>PI</w:t>
      </w:r>
      <w:r w:rsidR="003B4A1B" w:rsidRPr="009B4FD2">
        <w:rPr>
          <w:rStyle w:val="a6"/>
          <w:bCs/>
          <w:sz w:val="22"/>
          <w:szCs w:val="22"/>
        </w:rPr>
        <w:footnoteReference w:id="4"/>
      </w:r>
      <w:r w:rsidR="00C00676" w:rsidRPr="009B4FD2">
        <w:rPr>
          <w:bCs/>
          <w:sz w:val="22"/>
          <w:szCs w:val="22"/>
        </w:rPr>
        <w:t>)</w:t>
      </w:r>
      <w:r w:rsidR="00F06B93">
        <w:rPr>
          <w:bCs/>
          <w:sz w:val="22"/>
          <w:szCs w:val="22"/>
        </w:rPr>
        <w:t xml:space="preserve">  </w:t>
      </w:r>
      <w:r w:rsidRPr="009B4FD2">
        <w:rPr>
          <w:bCs/>
          <w:sz w:val="22"/>
          <w:szCs w:val="22"/>
        </w:rPr>
        <w:t xml:space="preserve"> управлять</w:t>
      </w:r>
      <w:r w:rsidR="000D0803">
        <w:rPr>
          <w:bCs/>
          <w:sz w:val="22"/>
          <w:szCs w:val="22"/>
        </w:rPr>
        <w:t xml:space="preserve"> </w:t>
      </w:r>
      <w:r w:rsidR="0044446D" w:rsidRPr="009B4FD2">
        <w:rPr>
          <w:bCs/>
          <w:sz w:val="22"/>
          <w:szCs w:val="22"/>
        </w:rPr>
        <w:t>«</w:t>
      </w:r>
      <w:r w:rsidR="00C00676" w:rsidRPr="009B4FD2">
        <w:rPr>
          <w:bCs/>
          <w:sz w:val="22"/>
          <w:szCs w:val="22"/>
        </w:rPr>
        <w:t>по приборам</w:t>
      </w:r>
      <w:r w:rsidR="0044446D" w:rsidRPr="009B4FD2">
        <w:rPr>
          <w:bCs/>
          <w:sz w:val="22"/>
          <w:szCs w:val="22"/>
        </w:rPr>
        <w:t>»</w:t>
      </w:r>
      <w:r w:rsidR="00FD33F1" w:rsidRPr="009B4FD2">
        <w:rPr>
          <w:bCs/>
          <w:sz w:val="22"/>
          <w:szCs w:val="22"/>
        </w:rPr>
        <w:t xml:space="preserve">, </w:t>
      </w:r>
      <w:r w:rsidR="00F06B93">
        <w:rPr>
          <w:bCs/>
          <w:sz w:val="22"/>
          <w:szCs w:val="22"/>
        </w:rPr>
        <w:t xml:space="preserve">т.е. </w:t>
      </w:r>
      <w:r w:rsidR="00FD33F1" w:rsidRPr="009B4FD2">
        <w:rPr>
          <w:bCs/>
          <w:sz w:val="22"/>
          <w:szCs w:val="22"/>
        </w:rPr>
        <w:t>также</w:t>
      </w:r>
      <w:r w:rsidR="0044446D" w:rsidRPr="009B4FD2">
        <w:rPr>
          <w:bCs/>
          <w:sz w:val="22"/>
          <w:szCs w:val="22"/>
        </w:rPr>
        <w:t xml:space="preserve"> как управляю</w:t>
      </w:r>
      <w:r w:rsidR="003B4A1B" w:rsidRPr="009B4FD2">
        <w:rPr>
          <w:bCs/>
          <w:sz w:val="22"/>
          <w:szCs w:val="22"/>
        </w:rPr>
        <w:t>т современным</w:t>
      </w:r>
      <w:r w:rsidR="00FD33F1" w:rsidRPr="009B4FD2">
        <w:rPr>
          <w:bCs/>
          <w:sz w:val="22"/>
          <w:szCs w:val="22"/>
        </w:rPr>
        <w:t>и</w:t>
      </w:r>
      <w:r w:rsidR="003B4A1B" w:rsidRPr="009B4FD2">
        <w:rPr>
          <w:bCs/>
          <w:sz w:val="22"/>
          <w:szCs w:val="22"/>
        </w:rPr>
        <w:t xml:space="preserve"> техническими </w:t>
      </w:r>
      <w:r w:rsidR="00FD33F1" w:rsidRPr="009B4FD2">
        <w:rPr>
          <w:bCs/>
          <w:sz w:val="22"/>
          <w:szCs w:val="22"/>
        </w:rPr>
        <w:t>системами</w:t>
      </w:r>
      <w:r w:rsidR="00F06B93">
        <w:rPr>
          <w:bCs/>
          <w:sz w:val="22"/>
          <w:szCs w:val="22"/>
        </w:rPr>
        <w:t xml:space="preserve"> -</w:t>
      </w:r>
      <w:r w:rsidR="003B4A1B" w:rsidRPr="009B4FD2">
        <w:rPr>
          <w:bCs/>
          <w:sz w:val="22"/>
          <w:szCs w:val="22"/>
        </w:rPr>
        <w:t xml:space="preserve"> самолетом или электростанцией.</w:t>
      </w:r>
      <w:r w:rsidR="00FD33F1" w:rsidRPr="009B4FD2">
        <w:rPr>
          <w:bCs/>
          <w:sz w:val="22"/>
          <w:szCs w:val="22"/>
        </w:rPr>
        <w:t xml:space="preserve"> Организация – это тоже система и ее устройство подчиняется аналогичным системным законам и правилам!</w:t>
      </w:r>
      <w:r w:rsidR="00A55BD5">
        <w:rPr>
          <w:bCs/>
          <w:sz w:val="22"/>
          <w:szCs w:val="22"/>
        </w:rPr>
        <w:t xml:space="preserve"> </w:t>
      </w:r>
    </w:p>
    <w:p w:rsidR="00C00676" w:rsidRPr="009B4FD2" w:rsidRDefault="0018374E" w:rsidP="00C00676">
      <w:pPr>
        <w:spacing w:before="120"/>
        <w:jc w:val="center"/>
        <w:rPr>
          <w:bCs/>
          <w:sz w:val="22"/>
          <w:szCs w:val="22"/>
        </w:rPr>
      </w:pPr>
      <w:r>
        <w:rPr>
          <w:bCs/>
          <w:sz w:val="22"/>
          <w:szCs w:val="22"/>
        </w:rPr>
        <w:pict>
          <v:shape id="_x0000_i1026" type="#_x0000_t75" style="width:258pt;height:193.5pt">
            <v:imagedata r:id="rId8" o:title=""/>
          </v:shape>
        </w:pict>
      </w:r>
    </w:p>
    <w:p w:rsidR="00831B62" w:rsidRDefault="00831B62" w:rsidP="00831B62">
      <w:pPr>
        <w:tabs>
          <w:tab w:val="num" w:pos="1260"/>
        </w:tabs>
        <w:spacing w:before="120"/>
        <w:jc w:val="center"/>
        <w:rPr>
          <w:bCs/>
          <w:sz w:val="22"/>
          <w:szCs w:val="22"/>
        </w:rPr>
      </w:pPr>
      <w:r>
        <w:rPr>
          <w:bCs/>
          <w:sz w:val="22"/>
          <w:szCs w:val="22"/>
        </w:rPr>
        <w:t>Рис. 2 Два подхода к организации работы компании</w:t>
      </w:r>
    </w:p>
    <w:p w:rsidR="0044446D" w:rsidRPr="009B4FD2" w:rsidRDefault="0092380C" w:rsidP="0044446D">
      <w:pPr>
        <w:tabs>
          <w:tab w:val="num" w:pos="1260"/>
        </w:tabs>
        <w:spacing w:before="120"/>
        <w:jc w:val="both"/>
        <w:rPr>
          <w:bCs/>
          <w:sz w:val="22"/>
          <w:szCs w:val="22"/>
        </w:rPr>
      </w:pPr>
      <w:r>
        <w:rPr>
          <w:bCs/>
          <w:sz w:val="22"/>
          <w:szCs w:val="22"/>
        </w:rPr>
        <w:t>В</w:t>
      </w:r>
      <w:r w:rsidR="00A55BD5">
        <w:rPr>
          <w:bCs/>
          <w:sz w:val="22"/>
          <w:szCs w:val="22"/>
        </w:rPr>
        <w:t xml:space="preserve"> странах с </w:t>
      </w:r>
      <w:r w:rsidR="00831B62">
        <w:rPr>
          <w:bCs/>
          <w:sz w:val="22"/>
          <w:szCs w:val="22"/>
        </w:rPr>
        <w:t>недостаточно развитой</w:t>
      </w:r>
      <w:r w:rsidR="00752F66">
        <w:rPr>
          <w:bCs/>
          <w:sz w:val="22"/>
          <w:szCs w:val="22"/>
        </w:rPr>
        <w:t xml:space="preserve"> культурой ведения бизнеса</w:t>
      </w:r>
      <w:r w:rsidR="00752F66">
        <w:rPr>
          <w:rStyle w:val="a6"/>
          <w:bCs/>
          <w:sz w:val="22"/>
          <w:szCs w:val="22"/>
        </w:rPr>
        <w:footnoteReference w:id="5"/>
      </w:r>
      <w:r w:rsidR="00752F66">
        <w:rPr>
          <w:bCs/>
          <w:sz w:val="22"/>
          <w:szCs w:val="22"/>
        </w:rPr>
        <w:t xml:space="preserve"> </w:t>
      </w:r>
      <w:r w:rsidR="00831B62">
        <w:rPr>
          <w:bCs/>
          <w:sz w:val="22"/>
          <w:szCs w:val="22"/>
        </w:rPr>
        <w:t>бригадирские методы зачастую</w:t>
      </w:r>
      <w:r w:rsidR="009E0F2E">
        <w:rPr>
          <w:bCs/>
          <w:sz w:val="22"/>
          <w:szCs w:val="22"/>
        </w:rPr>
        <w:t xml:space="preserve"> </w:t>
      </w:r>
      <w:r w:rsidR="00A55BD5">
        <w:rPr>
          <w:bCs/>
          <w:sz w:val="22"/>
          <w:szCs w:val="22"/>
        </w:rPr>
        <w:t xml:space="preserve">переносят на </w:t>
      </w:r>
      <w:r>
        <w:rPr>
          <w:bCs/>
          <w:sz w:val="22"/>
          <w:szCs w:val="22"/>
        </w:rPr>
        <w:t xml:space="preserve">всю компанию. </w:t>
      </w:r>
      <w:r w:rsidR="00C00676" w:rsidRPr="009B4FD2">
        <w:rPr>
          <w:bCs/>
          <w:sz w:val="22"/>
          <w:szCs w:val="22"/>
        </w:rPr>
        <w:t xml:space="preserve">В </w:t>
      </w:r>
      <w:r>
        <w:rPr>
          <w:bCs/>
          <w:sz w:val="22"/>
          <w:szCs w:val="22"/>
        </w:rPr>
        <w:t>этом</w:t>
      </w:r>
      <w:r w:rsidR="00C00676" w:rsidRPr="009B4FD2">
        <w:rPr>
          <w:bCs/>
          <w:sz w:val="22"/>
          <w:szCs w:val="22"/>
        </w:rPr>
        <w:t xml:space="preserve"> случае, организация – это поле </w:t>
      </w:r>
      <w:r w:rsidR="00FD33F1" w:rsidRPr="009B4FD2">
        <w:rPr>
          <w:bCs/>
          <w:sz w:val="22"/>
          <w:szCs w:val="22"/>
        </w:rPr>
        <w:t xml:space="preserve">постоянной </w:t>
      </w:r>
      <w:r w:rsidR="00C00676" w:rsidRPr="009B4FD2">
        <w:rPr>
          <w:bCs/>
          <w:sz w:val="22"/>
          <w:szCs w:val="22"/>
        </w:rPr>
        <w:t>управленческой борьбы</w:t>
      </w:r>
      <w:r w:rsidR="00C00676" w:rsidRPr="009B4FD2">
        <w:rPr>
          <w:rStyle w:val="a6"/>
          <w:bCs/>
          <w:sz w:val="22"/>
          <w:szCs w:val="22"/>
        </w:rPr>
        <w:footnoteReference w:id="6"/>
      </w:r>
      <w:r w:rsidR="009E0F2E">
        <w:rPr>
          <w:bCs/>
          <w:sz w:val="22"/>
          <w:szCs w:val="22"/>
        </w:rPr>
        <w:t xml:space="preserve"> и трудовых подвигов</w:t>
      </w:r>
      <w:r w:rsidR="00C00676" w:rsidRPr="009B4FD2">
        <w:rPr>
          <w:bCs/>
          <w:sz w:val="22"/>
          <w:szCs w:val="22"/>
        </w:rPr>
        <w:t>.</w:t>
      </w:r>
      <w:r w:rsidR="0044446D" w:rsidRPr="009B4FD2">
        <w:rPr>
          <w:bCs/>
          <w:sz w:val="22"/>
          <w:szCs w:val="22"/>
        </w:rPr>
        <w:t xml:space="preserve"> </w:t>
      </w:r>
      <w:r w:rsidR="00C00676" w:rsidRPr="009B4FD2">
        <w:rPr>
          <w:bCs/>
          <w:sz w:val="22"/>
          <w:szCs w:val="22"/>
        </w:rPr>
        <w:t xml:space="preserve"> </w:t>
      </w:r>
      <w:r w:rsidR="00FD33F1" w:rsidRPr="009B4FD2">
        <w:rPr>
          <w:bCs/>
          <w:sz w:val="22"/>
          <w:szCs w:val="22"/>
        </w:rPr>
        <w:t xml:space="preserve">В </w:t>
      </w:r>
      <w:r w:rsidR="00DF2799">
        <w:rPr>
          <w:bCs/>
          <w:sz w:val="22"/>
          <w:szCs w:val="22"/>
        </w:rPr>
        <w:t xml:space="preserve">успехе </w:t>
      </w:r>
      <w:r w:rsidR="00FD33F1" w:rsidRPr="009B4FD2">
        <w:rPr>
          <w:bCs/>
          <w:sz w:val="22"/>
          <w:szCs w:val="22"/>
        </w:rPr>
        <w:t>своей</w:t>
      </w:r>
      <w:r w:rsidR="0044446D" w:rsidRPr="009B4FD2">
        <w:rPr>
          <w:bCs/>
          <w:sz w:val="22"/>
          <w:szCs w:val="22"/>
        </w:rPr>
        <w:t xml:space="preserve"> деятельности </w:t>
      </w:r>
      <w:r w:rsidR="005D0362">
        <w:rPr>
          <w:bCs/>
          <w:sz w:val="22"/>
          <w:szCs w:val="22"/>
        </w:rPr>
        <w:t>компания</w:t>
      </w:r>
      <w:r w:rsidR="0044446D" w:rsidRPr="009B4FD2">
        <w:rPr>
          <w:bCs/>
          <w:sz w:val="22"/>
          <w:szCs w:val="22"/>
        </w:rPr>
        <w:t xml:space="preserve"> </w:t>
      </w:r>
      <w:r w:rsidR="00DF2799">
        <w:rPr>
          <w:bCs/>
          <w:sz w:val="22"/>
          <w:szCs w:val="22"/>
        </w:rPr>
        <w:t>полностью обязана</w:t>
      </w:r>
      <w:r w:rsidR="0044446D" w:rsidRPr="009B4FD2">
        <w:rPr>
          <w:bCs/>
          <w:sz w:val="22"/>
          <w:szCs w:val="22"/>
        </w:rPr>
        <w:t xml:space="preserve"> </w:t>
      </w:r>
      <w:r w:rsidR="005D0362">
        <w:rPr>
          <w:bCs/>
          <w:sz w:val="22"/>
          <w:szCs w:val="22"/>
        </w:rPr>
        <w:t xml:space="preserve">способностям и </w:t>
      </w:r>
      <w:r w:rsidR="00DF2799">
        <w:rPr>
          <w:bCs/>
          <w:sz w:val="22"/>
          <w:szCs w:val="22"/>
        </w:rPr>
        <w:t>героизму первых лиц</w:t>
      </w:r>
      <w:r w:rsidR="0044446D" w:rsidRPr="009B4FD2">
        <w:rPr>
          <w:bCs/>
          <w:sz w:val="22"/>
          <w:szCs w:val="22"/>
        </w:rPr>
        <w:t>, котор</w:t>
      </w:r>
      <w:r w:rsidR="00DF2799">
        <w:rPr>
          <w:bCs/>
          <w:sz w:val="22"/>
          <w:szCs w:val="22"/>
        </w:rPr>
        <w:t>ые</w:t>
      </w:r>
      <w:r w:rsidR="0044446D" w:rsidRPr="009B4FD2">
        <w:rPr>
          <w:bCs/>
          <w:sz w:val="22"/>
          <w:szCs w:val="22"/>
        </w:rPr>
        <w:t xml:space="preserve"> часто выполня</w:t>
      </w:r>
      <w:r w:rsidR="00DF2799">
        <w:rPr>
          <w:bCs/>
          <w:sz w:val="22"/>
          <w:szCs w:val="22"/>
        </w:rPr>
        <w:t>ю</w:t>
      </w:r>
      <w:r w:rsidR="0044446D" w:rsidRPr="009B4FD2">
        <w:rPr>
          <w:bCs/>
          <w:sz w:val="22"/>
          <w:szCs w:val="22"/>
        </w:rPr>
        <w:t xml:space="preserve">т несколько ролей одновременно. </w:t>
      </w:r>
      <w:r w:rsidR="005D0362">
        <w:rPr>
          <w:bCs/>
          <w:sz w:val="22"/>
          <w:szCs w:val="22"/>
        </w:rPr>
        <w:t>В таких компаниях размыты г</w:t>
      </w:r>
      <w:r w:rsidR="0044446D" w:rsidRPr="009B4FD2">
        <w:rPr>
          <w:bCs/>
          <w:sz w:val="22"/>
          <w:szCs w:val="22"/>
        </w:rPr>
        <w:t>ран</w:t>
      </w:r>
      <w:r w:rsidR="005D0362">
        <w:rPr>
          <w:bCs/>
          <w:sz w:val="22"/>
          <w:szCs w:val="22"/>
        </w:rPr>
        <w:t>и</w:t>
      </w:r>
      <w:r w:rsidR="0044446D" w:rsidRPr="009B4FD2">
        <w:rPr>
          <w:bCs/>
          <w:sz w:val="22"/>
          <w:szCs w:val="22"/>
        </w:rPr>
        <w:t xml:space="preserve"> между теми, кто </w:t>
      </w:r>
      <w:r w:rsidR="007055BA" w:rsidRPr="009B4FD2">
        <w:rPr>
          <w:bCs/>
          <w:sz w:val="22"/>
          <w:szCs w:val="22"/>
        </w:rPr>
        <w:t>управляет производственным процессом</w:t>
      </w:r>
      <w:r w:rsidR="0044446D" w:rsidRPr="009B4FD2">
        <w:rPr>
          <w:bCs/>
          <w:sz w:val="22"/>
          <w:szCs w:val="22"/>
        </w:rPr>
        <w:t>, и теми, кто</w:t>
      </w:r>
      <w:r w:rsidR="007055BA" w:rsidRPr="007055BA">
        <w:rPr>
          <w:bCs/>
          <w:sz w:val="22"/>
          <w:szCs w:val="22"/>
        </w:rPr>
        <w:t xml:space="preserve"> </w:t>
      </w:r>
      <w:r w:rsidR="007055BA" w:rsidRPr="009B4FD2">
        <w:rPr>
          <w:bCs/>
          <w:sz w:val="22"/>
          <w:szCs w:val="22"/>
        </w:rPr>
        <w:t>производит продукцию</w:t>
      </w:r>
      <w:r w:rsidR="008011C3" w:rsidRPr="009B4FD2">
        <w:rPr>
          <w:bCs/>
          <w:sz w:val="22"/>
          <w:szCs w:val="22"/>
        </w:rPr>
        <w:t xml:space="preserve"> – руководители все время в бою</w:t>
      </w:r>
      <w:r w:rsidR="0044446D" w:rsidRPr="009B4FD2">
        <w:rPr>
          <w:bCs/>
          <w:sz w:val="22"/>
          <w:szCs w:val="22"/>
        </w:rPr>
        <w:t xml:space="preserve">.  </w:t>
      </w:r>
      <w:r w:rsidR="008011C3" w:rsidRPr="009B4FD2">
        <w:rPr>
          <w:bCs/>
          <w:sz w:val="22"/>
          <w:szCs w:val="22"/>
        </w:rPr>
        <w:t>Они</w:t>
      </w:r>
      <w:r w:rsidR="0044446D" w:rsidRPr="009B4FD2">
        <w:rPr>
          <w:bCs/>
          <w:sz w:val="22"/>
          <w:szCs w:val="22"/>
        </w:rPr>
        <w:t xml:space="preserve"> лично </w:t>
      </w:r>
      <w:r w:rsidR="005D0362">
        <w:rPr>
          <w:bCs/>
          <w:sz w:val="22"/>
          <w:szCs w:val="22"/>
        </w:rPr>
        <w:t xml:space="preserve">и </w:t>
      </w:r>
      <w:r w:rsidR="0044446D" w:rsidRPr="009B4FD2">
        <w:rPr>
          <w:bCs/>
          <w:sz w:val="22"/>
          <w:szCs w:val="22"/>
        </w:rPr>
        <w:t xml:space="preserve">постоянно контролируют процесс выполнения работ. </w:t>
      </w:r>
      <w:r w:rsidR="007D00FC">
        <w:rPr>
          <w:bCs/>
          <w:sz w:val="22"/>
          <w:szCs w:val="22"/>
        </w:rPr>
        <w:t xml:space="preserve">Главный </w:t>
      </w:r>
      <w:r w:rsidR="008011C3" w:rsidRPr="009B4FD2">
        <w:rPr>
          <w:bCs/>
          <w:sz w:val="22"/>
          <w:szCs w:val="22"/>
        </w:rPr>
        <w:t>руководитель</w:t>
      </w:r>
      <w:r w:rsidR="007D00FC">
        <w:rPr>
          <w:bCs/>
          <w:sz w:val="22"/>
          <w:szCs w:val="22"/>
        </w:rPr>
        <w:t>,</w:t>
      </w:r>
      <w:r w:rsidR="0044446D" w:rsidRPr="009B4FD2">
        <w:rPr>
          <w:bCs/>
          <w:sz w:val="22"/>
          <w:szCs w:val="22"/>
        </w:rPr>
        <w:t xml:space="preserve"> по сути, исполня</w:t>
      </w:r>
      <w:r w:rsidR="008011C3" w:rsidRPr="009B4FD2">
        <w:rPr>
          <w:bCs/>
          <w:sz w:val="22"/>
          <w:szCs w:val="22"/>
        </w:rPr>
        <w:t>е</w:t>
      </w:r>
      <w:r w:rsidR="0044446D" w:rsidRPr="009B4FD2">
        <w:rPr>
          <w:bCs/>
          <w:sz w:val="22"/>
          <w:szCs w:val="22"/>
        </w:rPr>
        <w:t>т роль «</w:t>
      </w:r>
      <w:r w:rsidR="005D0362">
        <w:rPr>
          <w:bCs/>
          <w:sz w:val="22"/>
          <w:szCs w:val="22"/>
        </w:rPr>
        <w:t xml:space="preserve">главного </w:t>
      </w:r>
      <w:r w:rsidR="00150C22">
        <w:rPr>
          <w:bCs/>
          <w:sz w:val="22"/>
          <w:szCs w:val="22"/>
        </w:rPr>
        <w:t>диспетчера</w:t>
      </w:r>
      <w:r w:rsidR="0044446D" w:rsidRPr="009B4FD2">
        <w:rPr>
          <w:bCs/>
          <w:sz w:val="22"/>
          <w:szCs w:val="22"/>
        </w:rPr>
        <w:t>», проталкивающего опаздывающие заказы. Почти ни один заказ не уходит вовремя, если не находится по</w:t>
      </w:r>
      <w:r w:rsidR="007055BA">
        <w:rPr>
          <w:bCs/>
          <w:sz w:val="22"/>
          <w:szCs w:val="22"/>
        </w:rPr>
        <w:t>д личным контролем руководства, ни одно решение не обходится без его одобрения.</w:t>
      </w:r>
    </w:p>
    <w:p w:rsidR="00C00676" w:rsidRPr="009B4FD2" w:rsidRDefault="00150C22" w:rsidP="00CB6B15">
      <w:pPr>
        <w:spacing w:before="120"/>
        <w:jc w:val="both"/>
        <w:rPr>
          <w:bCs/>
          <w:sz w:val="22"/>
          <w:szCs w:val="22"/>
        </w:rPr>
      </w:pPr>
      <w:r>
        <w:rPr>
          <w:color w:val="000000"/>
          <w:sz w:val="22"/>
          <w:szCs w:val="22"/>
        </w:rPr>
        <w:t>В</w:t>
      </w:r>
      <w:r w:rsidRPr="009B4FD2">
        <w:rPr>
          <w:color w:val="000000"/>
          <w:sz w:val="22"/>
          <w:szCs w:val="22"/>
        </w:rPr>
        <w:t>озможно,</w:t>
      </w:r>
      <w:r>
        <w:rPr>
          <w:color w:val="000000"/>
          <w:sz w:val="22"/>
          <w:szCs w:val="22"/>
        </w:rPr>
        <w:t xml:space="preserve"> т</w:t>
      </w:r>
      <w:r w:rsidR="007D00FC">
        <w:rPr>
          <w:sz w:val="22"/>
          <w:szCs w:val="22"/>
        </w:rPr>
        <w:t>аким руководителям</w:t>
      </w:r>
      <w:r w:rsidR="007546C4" w:rsidRPr="009B4FD2">
        <w:rPr>
          <w:color w:val="000000"/>
          <w:sz w:val="22"/>
          <w:szCs w:val="22"/>
        </w:rPr>
        <w:t>, нравится</w:t>
      </w:r>
      <w:r>
        <w:rPr>
          <w:color w:val="000000"/>
          <w:sz w:val="22"/>
          <w:szCs w:val="22"/>
        </w:rPr>
        <w:t xml:space="preserve"> своя незаменимость</w:t>
      </w:r>
      <w:r w:rsidR="007546C4" w:rsidRPr="009B4FD2">
        <w:rPr>
          <w:color w:val="000000"/>
          <w:sz w:val="22"/>
          <w:szCs w:val="22"/>
        </w:rPr>
        <w:t xml:space="preserve">, </w:t>
      </w:r>
      <w:r>
        <w:rPr>
          <w:color w:val="000000"/>
          <w:sz w:val="22"/>
          <w:szCs w:val="22"/>
        </w:rPr>
        <w:t xml:space="preserve">то, </w:t>
      </w:r>
      <w:r w:rsidR="007546C4" w:rsidRPr="009B4FD2">
        <w:rPr>
          <w:color w:val="000000"/>
          <w:sz w:val="22"/>
          <w:szCs w:val="22"/>
        </w:rPr>
        <w:t xml:space="preserve">что их время так дорого стоит, что они востребованы, что есть </w:t>
      </w:r>
      <w:r>
        <w:rPr>
          <w:color w:val="000000"/>
          <w:sz w:val="22"/>
          <w:szCs w:val="22"/>
        </w:rPr>
        <w:t xml:space="preserve">масса </w:t>
      </w:r>
      <w:r w:rsidR="007546C4" w:rsidRPr="009B4FD2">
        <w:rPr>
          <w:color w:val="000000"/>
          <w:sz w:val="22"/>
          <w:szCs w:val="22"/>
        </w:rPr>
        <w:t>пис</w:t>
      </w:r>
      <w:r>
        <w:rPr>
          <w:color w:val="000000"/>
          <w:sz w:val="22"/>
          <w:szCs w:val="22"/>
        </w:rPr>
        <w:t>е</w:t>
      </w:r>
      <w:r w:rsidR="007546C4" w:rsidRPr="009B4FD2">
        <w:rPr>
          <w:color w:val="000000"/>
          <w:sz w:val="22"/>
          <w:szCs w:val="22"/>
        </w:rPr>
        <w:t>м, на которые надо отвечать, и звонк</w:t>
      </w:r>
      <w:r>
        <w:rPr>
          <w:color w:val="000000"/>
          <w:sz w:val="22"/>
          <w:szCs w:val="22"/>
        </w:rPr>
        <w:t>ов</w:t>
      </w:r>
      <w:r w:rsidR="007546C4" w:rsidRPr="009B4FD2">
        <w:rPr>
          <w:color w:val="000000"/>
          <w:sz w:val="22"/>
          <w:szCs w:val="22"/>
        </w:rPr>
        <w:t xml:space="preserve">, которые предстоит сделать. Все они опутаны </w:t>
      </w:r>
      <w:r>
        <w:rPr>
          <w:color w:val="000000"/>
          <w:sz w:val="22"/>
          <w:szCs w:val="22"/>
        </w:rPr>
        <w:t>паутиной</w:t>
      </w:r>
      <w:r w:rsidR="007546C4" w:rsidRPr="009B4FD2">
        <w:rPr>
          <w:color w:val="000000"/>
          <w:sz w:val="22"/>
          <w:szCs w:val="22"/>
        </w:rPr>
        <w:t xml:space="preserve"> текущих обязательств, и им трудно оторваться от текучки, чтобы осмыслить ситуацию и изменить устоявшуюся организацию дела</w:t>
      </w:r>
      <w:r w:rsidR="000D0803">
        <w:rPr>
          <w:color w:val="000000"/>
          <w:sz w:val="22"/>
          <w:szCs w:val="22"/>
        </w:rPr>
        <w:t>.</w:t>
      </w:r>
      <w:r w:rsidR="00B623A1" w:rsidRPr="009B4FD2">
        <w:rPr>
          <w:color w:val="000000"/>
          <w:sz w:val="22"/>
          <w:szCs w:val="22"/>
        </w:rPr>
        <w:t xml:space="preserve"> </w:t>
      </w:r>
      <w:r w:rsidR="007546C4" w:rsidRPr="009B4FD2">
        <w:rPr>
          <w:bCs/>
          <w:sz w:val="22"/>
          <w:szCs w:val="22"/>
        </w:rPr>
        <w:t xml:space="preserve"> </w:t>
      </w:r>
      <w:r w:rsidR="0044446D" w:rsidRPr="009B4FD2">
        <w:rPr>
          <w:bCs/>
          <w:sz w:val="22"/>
          <w:szCs w:val="22"/>
        </w:rPr>
        <w:t>«О</w:t>
      </w:r>
      <w:r w:rsidR="00C00676" w:rsidRPr="009B4FD2">
        <w:rPr>
          <w:bCs/>
          <w:sz w:val="22"/>
          <w:szCs w:val="22"/>
        </w:rPr>
        <w:t>перативки</w:t>
      </w:r>
      <w:r w:rsidR="0044446D" w:rsidRPr="009B4FD2">
        <w:rPr>
          <w:bCs/>
          <w:sz w:val="22"/>
          <w:szCs w:val="22"/>
        </w:rPr>
        <w:t>»</w:t>
      </w:r>
      <w:r w:rsidR="00C00676" w:rsidRPr="009B4FD2">
        <w:rPr>
          <w:bCs/>
          <w:sz w:val="22"/>
          <w:szCs w:val="22"/>
        </w:rPr>
        <w:t xml:space="preserve"> </w:t>
      </w:r>
      <w:r w:rsidR="0044446D" w:rsidRPr="009B4FD2">
        <w:rPr>
          <w:bCs/>
          <w:sz w:val="22"/>
          <w:szCs w:val="22"/>
        </w:rPr>
        <w:t xml:space="preserve">становятся образом </w:t>
      </w:r>
      <w:r w:rsidR="00C00676" w:rsidRPr="009B4FD2">
        <w:rPr>
          <w:bCs/>
          <w:sz w:val="22"/>
          <w:szCs w:val="22"/>
        </w:rPr>
        <w:t xml:space="preserve"> жизни</w:t>
      </w:r>
      <w:r w:rsidR="007055BA">
        <w:rPr>
          <w:bCs/>
          <w:sz w:val="22"/>
          <w:szCs w:val="22"/>
        </w:rPr>
        <w:t>, 24-х часов явно не хватает</w:t>
      </w:r>
      <w:r w:rsidR="00C00676" w:rsidRPr="009B4FD2">
        <w:rPr>
          <w:bCs/>
          <w:sz w:val="22"/>
          <w:szCs w:val="22"/>
        </w:rPr>
        <w:t xml:space="preserve">. </w:t>
      </w:r>
      <w:r w:rsidR="00B623A1" w:rsidRPr="009B4FD2">
        <w:rPr>
          <w:bCs/>
          <w:sz w:val="22"/>
          <w:szCs w:val="22"/>
        </w:rPr>
        <w:t>Поэтому так популяр</w:t>
      </w:r>
      <w:r w:rsidR="00B72F40" w:rsidRPr="009B4FD2">
        <w:rPr>
          <w:bCs/>
          <w:sz w:val="22"/>
          <w:szCs w:val="22"/>
        </w:rPr>
        <w:t>ны</w:t>
      </w:r>
      <w:r w:rsidR="00B623A1" w:rsidRPr="009B4FD2">
        <w:rPr>
          <w:bCs/>
          <w:sz w:val="22"/>
          <w:szCs w:val="22"/>
        </w:rPr>
        <w:t xml:space="preserve"> </w:t>
      </w:r>
      <w:r w:rsidR="00B72F40" w:rsidRPr="009B4FD2">
        <w:rPr>
          <w:bCs/>
          <w:sz w:val="22"/>
          <w:szCs w:val="22"/>
        </w:rPr>
        <w:t xml:space="preserve">среди </w:t>
      </w:r>
      <w:r w:rsidR="007D00FC">
        <w:rPr>
          <w:bCs/>
          <w:sz w:val="22"/>
          <w:szCs w:val="22"/>
        </w:rPr>
        <w:t xml:space="preserve">российских директоров </w:t>
      </w:r>
      <w:r w:rsidR="00B72F40" w:rsidRPr="009B4FD2">
        <w:rPr>
          <w:bCs/>
          <w:sz w:val="22"/>
          <w:szCs w:val="22"/>
        </w:rPr>
        <w:t xml:space="preserve"> курсы по «тайм-менеджменту</w:t>
      </w:r>
      <w:r w:rsidR="00B72F40" w:rsidRPr="009B4FD2">
        <w:rPr>
          <w:rStyle w:val="a6"/>
          <w:bCs/>
          <w:sz w:val="22"/>
          <w:szCs w:val="22"/>
        </w:rPr>
        <w:footnoteReference w:id="7"/>
      </w:r>
      <w:r w:rsidR="00B72F40" w:rsidRPr="009B4FD2">
        <w:rPr>
          <w:bCs/>
          <w:sz w:val="22"/>
          <w:szCs w:val="22"/>
        </w:rPr>
        <w:t xml:space="preserve">». Но </w:t>
      </w:r>
      <w:r w:rsidR="00B72F40" w:rsidRPr="00FF34EE">
        <w:rPr>
          <w:b/>
          <w:bCs/>
          <w:sz w:val="22"/>
          <w:szCs w:val="22"/>
        </w:rPr>
        <w:t>ли</w:t>
      </w:r>
      <w:r w:rsidR="00C00676" w:rsidRPr="00FF34EE">
        <w:rPr>
          <w:b/>
          <w:bCs/>
          <w:sz w:val="22"/>
          <w:szCs w:val="22"/>
        </w:rPr>
        <w:t>чная эффективность</w:t>
      </w:r>
      <w:r w:rsidR="00C00676" w:rsidRPr="009B4FD2">
        <w:rPr>
          <w:bCs/>
          <w:sz w:val="22"/>
          <w:szCs w:val="22"/>
        </w:rPr>
        <w:t xml:space="preserve"> </w:t>
      </w:r>
      <w:r w:rsidR="00B72F40" w:rsidRPr="009B4FD2">
        <w:rPr>
          <w:bCs/>
          <w:sz w:val="22"/>
          <w:szCs w:val="22"/>
        </w:rPr>
        <w:t xml:space="preserve">(даже если </w:t>
      </w:r>
      <w:r w:rsidR="00C00676" w:rsidRPr="009B4FD2">
        <w:rPr>
          <w:bCs/>
          <w:sz w:val="22"/>
          <w:szCs w:val="22"/>
        </w:rPr>
        <w:t>или</w:t>
      </w:r>
      <w:r w:rsidR="00B72F40" w:rsidRPr="009B4FD2">
        <w:rPr>
          <w:bCs/>
          <w:sz w:val="22"/>
          <w:szCs w:val="22"/>
        </w:rPr>
        <w:t xml:space="preserve"> удастся освоить эти непростые методы)</w:t>
      </w:r>
      <w:r w:rsidR="00B72F40" w:rsidRPr="00FF34EE">
        <w:rPr>
          <w:b/>
          <w:bCs/>
          <w:sz w:val="22"/>
          <w:szCs w:val="22"/>
        </w:rPr>
        <w:t xml:space="preserve"> – это одно</w:t>
      </w:r>
      <w:r w:rsidR="00B72F40" w:rsidRPr="009B4FD2">
        <w:rPr>
          <w:bCs/>
          <w:sz w:val="22"/>
          <w:szCs w:val="22"/>
        </w:rPr>
        <w:t xml:space="preserve">, </w:t>
      </w:r>
      <w:r w:rsidR="00B72F40" w:rsidRPr="00FF34EE">
        <w:rPr>
          <w:b/>
          <w:bCs/>
          <w:sz w:val="22"/>
          <w:szCs w:val="22"/>
        </w:rPr>
        <w:t>а</w:t>
      </w:r>
      <w:r w:rsidR="00C00676" w:rsidRPr="00FF34EE">
        <w:rPr>
          <w:b/>
          <w:bCs/>
          <w:sz w:val="22"/>
          <w:szCs w:val="22"/>
        </w:rPr>
        <w:t xml:space="preserve"> </w:t>
      </w:r>
      <w:r w:rsidR="00CB6B15" w:rsidRPr="00FF34EE">
        <w:rPr>
          <w:b/>
          <w:bCs/>
          <w:sz w:val="22"/>
          <w:szCs w:val="22"/>
        </w:rPr>
        <w:t>«</w:t>
      </w:r>
      <w:r w:rsidR="00C00676" w:rsidRPr="00FF34EE">
        <w:rPr>
          <w:b/>
          <w:bCs/>
          <w:sz w:val="22"/>
          <w:szCs w:val="22"/>
        </w:rPr>
        <w:t xml:space="preserve">эффективность организации» </w:t>
      </w:r>
      <w:r w:rsidR="008011C3" w:rsidRPr="00150C22">
        <w:rPr>
          <w:bCs/>
          <w:sz w:val="22"/>
          <w:szCs w:val="22"/>
        </w:rPr>
        <w:t>–</w:t>
      </w:r>
      <w:r w:rsidR="00B72F40" w:rsidRPr="00150C22">
        <w:rPr>
          <w:bCs/>
          <w:sz w:val="22"/>
          <w:szCs w:val="22"/>
        </w:rPr>
        <w:t xml:space="preserve"> совсем </w:t>
      </w:r>
      <w:r w:rsidR="00CB6B15" w:rsidRPr="00150C22">
        <w:rPr>
          <w:bCs/>
          <w:sz w:val="22"/>
          <w:szCs w:val="22"/>
        </w:rPr>
        <w:t>другая задача</w:t>
      </w:r>
      <w:r w:rsidR="00CB6B15" w:rsidRPr="009B4FD2">
        <w:rPr>
          <w:bCs/>
          <w:sz w:val="22"/>
          <w:szCs w:val="22"/>
        </w:rPr>
        <w:t xml:space="preserve">. </w:t>
      </w:r>
      <w:r w:rsidR="008011C3" w:rsidRPr="009B4FD2">
        <w:rPr>
          <w:bCs/>
          <w:sz w:val="22"/>
          <w:szCs w:val="22"/>
        </w:rPr>
        <w:t xml:space="preserve">Гораздо более сложная. </w:t>
      </w:r>
      <w:r w:rsidR="00CB6B15" w:rsidRPr="009B4FD2">
        <w:rPr>
          <w:bCs/>
          <w:sz w:val="22"/>
          <w:szCs w:val="22"/>
        </w:rPr>
        <w:t xml:space="preserve">И над ней </w:t>
      </w:r>
      <w:r>
        <w:rPr>
          <w:bCs/>
          <w:sz w:val="22"/>
          <w:szCs w:val="22"/>
        </w:rPr>
        <w:t>необходимо</w:t>
      </w:r>
      <w:r w:rsidR="00CB6B15" w:rsidRPr="009B4FD2">
        <w:rPr>
          <w:bCs/>
          <w:sz w:val="22"/>
          <w:szCs w:val="22"/>
        </w:rPr>
        <w:t xml:space="preserve"> </w:t>
      </w:r>
      <w:r w:rsidR="006C573D">
        <w:rPr>
          <w:bCs/>
          <w:sz w:val="22"/>
          <w:szCs w:val="22"/>
        </w:rPr>
        <w:t>много</w:t>
      </w:r>
      <w:r w:rsidR="00CB6B15" w:rsidRPr="009B4FD2">
        <w:rPr>
          <w:bCs/>
          <w:sz w:val="22"/>
          <w:szCs w:val="22"/>
        </w:rPr>
        <w:t xml:space="preserve"> и профессионально работать. </w:t>
      </w:r>
    </w:p>
    <w:p w:rsidR="0044446D" w:rsidRPr="009B4FD2" w:rsidRDefault="006C573D" w:rsidP="00B623A1">
      <w:pPr>
        <w:spacing w:before="120"/>
        <w:jc w:val="both"/>
        <w:rPr>
          <w:color w:val="000000"/>
          <w:sz w:val="22"/>
          <w:szCs w:val="22"/>
        </w:rPr>
      </w:pPr>
      <w:r>
        <w:rPr>
          <w:color w:val="000000"/>
          <w:sz w:val="22"/>
          <w:szCs w:val="22"/>
        </w:rPr>
        <w:t xml:space="preserve">Ведь кроме личной перегрузки </w:t>
      </w:r>
      <w:r w:rsidR="0029361A">
        <w:rPr>
          <w:color w:val="000000"/>
          <w:sz w:val="22"/>
          <w:szCs w:val="22"/>
        </w:rPr>
        <w:t>первых лиц</w:t>
      </w:r>
      <w:r>
        <w:rPr>
          <w:color w:val="000000"/>
          <w:sz w:val="22"/>
          <w:szCs w:val="22"/>
        </w:rPr>
        <w:t>, есть еще одно негативное последствие рассмотренно</w:t>
      </w:r>
      <w:r w:rsidR="0029361A">
        <w:rPr>
          <w:color w:val="000000"/>
          <w:sz w:val="22"/>
          <w:szCs w:val="22"/>
        </w:rPr>
        <w:t>й</w:t>
      </w:r>
      <w:r>
        <w:rPr>
          <w:color w:val="000000"/>
          <w:sz w:val="22"/>
          <w:szCs w:val="22"/>
        </w:rPr>
        <w:t xml:space="preserve"> выше</w:t>
      </w:r>
      <w:r w:rsidR="00875019" w:rsidRPr="009B4FD2">
        <w:rPr>
          <w:color w:val="000000"/>
          <w:sz w:val="22"/>
          <w:szCs w:val="22"/>
        </w:rPr>
        <w:t xml:space="preserve"> </w:t>
      </w:r>
      <w:r w:rsidR="0029361A">
        <w:rPr>
          <w:color w:val="000000"/>
          <w:sz w:val="22"/>
          <w:szCs w:val="22"/>
        </w:rPr>
        <w:t>модели</w:t>
      </w:r>
      <w:r w:rsidR="0044446D" w:rsidRPr="009B4FD2">
        <w:rPr>
          <w:color w:val="000000"/>
          <w:sz w:val="22"/>
          <w:szCs w:val="22"/>
        </w:rPr>
        <w:t xml:space="preserve"> управлени</w:t>
      </w:r>
      <w:r w:rsidR="0029361A">
        <w:rPr>
          <w:color w:val="000000"/>
          <w:sz w:val="22"/>
          <w:szCs w:val="22"/>
        </w:rPr>
        <w:t>я</w:t>
      </w:r>
      <w:r>
        <w:rPr>
          <w:color w:val="000000"/>
          <w:sz w:val="22"/>
          <w:szCs w:val="22"/>
        </w:rPr>
        <w:t>, при которо</w:t>
      </w:r>
      <w:r w:rsidR="0029361A">
        <w:rPr>
          <w:color w:val="000000"/>
          <w:sz w:val="22"/>
          <w:szCs w:val="22"/>
        </w:rPr>
        <w:t>й</w:t>
      </w:r>
      <w:r w:rsidR="0044446D" w:rsidRPr="009B4FD2">
        <w:rPr>
          <w:color w:val="000000"/>
          <w:sz w:val="22"/>
          <w:szCs w:val="22"/>
        </w:rPr>
        <w:t xml:space="preserve"> руководители проводят больше времени, работая внутри процесс</w:t>
      </w:r>
      <w:r w:rsidR="007D00FC">
        <w:rPr>
          <w:color w:val="000000"/>
          <w:sz w:val="22"/>
          <w:szCs w:val="22"/>
        </w:rPr>
        <w:t>ов</w:t>
      </w:r>
      <w:r w:rsidR="0044446D" w:rsidRPr="009B4FD2">
        <w:rPr>
          <w:color w:val="000000"/>
          <w:sz w:val="22"/>
          <w:szCs w:val="22"/>
        </w:rPr>
        <w:t xml:space="preserve">, а не над </w:t>
      </w:r>
      <w:r w:rsidR="007D00FC">
        <w:rPr>
          <w:color w:val="000000"/>
          <w:sz w:val="22"/>
          <w:szCs w:val="22"/>
        </w:rPr>
        <w:t>их</w:t>
      </w:r>
      <w:r w:rsidR="0044446D" w:rsidRPr="009B4FD2">
        <w:rPr>
          <w:color w:val="000000"/>
          <w:sz w:val="22"/>
          <w:szCs w:val="22"/>
        </w:rPr>
        <w:t xml:space="preserve"> организацией. В результате</w:t>
      </w:r>
      <w:r>
        <w:rPr>
          <w:color w:val="000000"/>
          <w:sz w:val="22"/>
          <w:szCs w:val="22"/>
        </w:rPr>
        <w:t xml:space="preserve"> такого</w:t>
      </w:r>
      <w:r w:rsidR="0029361A">
        <w:rPr>
          <w:color w:val="000000"/>
          <w:sz w:val="22"/>
          <w:szCs w:val="22"/>
        </w:rPr>
        <w:t xml:space="preserve"> подхода</w:t>
      </w:r>
      <w:r w:rsidR="0044446D" w:rsidRPr="009B4FD2">
        <w:rPr>
          <w:color w:val="000000"/>
          <w:sz w:val="22"/>
          <w:szCs w:val="22"/>
        </w:rPr>
        <w:t>, когда они отсутствуют или (так тоже бывает) уходят из организации, она не в состоянии функционировать на том же уровне, как прежде.</w:t>
      </w:r>
    </w:p>
    <w:p w:rsidR="00875019" w:rsidRPr="009B4FD2" w:rsidRDefault="00875019" w:rsidP="00C00676">
      <w:pPr>
        <w:rPr>
          <w:bCs/>
          <w:sz w:val="22"/>
          <w:szCs w:val="22"/>
        </w:rPr>
      </w:pPr>
    </w:p>
    <w:p w:rsidR="00FA274E" w:rsidRDefault="00875019" w:rsidP="00151684">
      <w:pPr>
        <w:jc w:val="both"/>
        <w:rPr>
          <w:sz w:val="22"/>
          <w:szCs w:val="22"/>
        </w:rPr>
      </w:pPr>
      <w:r w:rsidRPr="009B4FD2">
        <w:rPr>
          <w:bCs/>
          <w:sz w:val="22"/>
          <w:szCs w:val="22"/>
        </w:rPr>
        <w:t>Поэтому, с</w:t>
      </w:r>
      <w:r w:rsidR="00003E67" w:rsidRPr="009B4FD2">
        <w:rPr>
          <w:bCs/>
          <w:sz w:val="22"/>
          <w:szCs w:val="22"/>
        </w:rPr>
        <w:t xml:space="preserve">овременный организационный менеджмент </w:t>
      </w:r>
      <w:r w:rsidR="00B16921" w:rsidRPr="009B4FD2">
        <w:rPr>
          <w:bCs/>
          <w:sz w:val="22"/>
          <w:szCs w:val="22"/>
        </w:rPr>
        <w:t xml:space="preserve">и </w:t>
      </w:r>
      <w:r w:rsidR="00003E67" w:rsidRPr="009B4FD2">
        <w:rPr>
          <w:bCs/>
          <w:sz w:val="22"/>
          <w:szCs w:val="22"/>
        </w:rPr>
        <w:t>идет по второму пути</w:t>
      </w:r>
      <w:r w:rsidRPr="009B4FD2">
        <w:rPr>
          <w:bCs/>
          <w:sz w:val="22"/>
          <w:szCs w:val="22"/>
        </w:rPr>
        <w:t xml:space="preserve"> –</w:t>
      </w:r>
      <w:r w:rsidR="00B16921" w:rsidRPr="009B4FD2">
        <w:rPr>
          <w:bCs/>
          <w:sz w:val="22"/>
          <w:szCs w:val="22"/>
        </w:rPr>
        <w:t xml:space="preserve"> пути</w:t>
      </w:r>
      <w:r w:rsidR="00151684" w:rsidRPr="009B4FD2">
        <w:rPr>
          <w:bCs/>
          <w:sz w:val="22"/>
          <w:szCs w:val="22"/>
        </w:rPr>
        <w:t xml:space="preserve"> точного </w:t>
      </w:r>
      <w:r w:rsidRPr="009B4FD2">
        <w:rPr>
          <w:bCs/>
          <w:sz w:val="22"/>
          <w:szCs w:val="22"/>
        </w:rPr>
        <w:t xml:space="preserve">выстраивания </w:t>
      </w:r>
      <w:r w:rsidR="00151684" w:rsidRPr="009B4FD2">
        <w:rPr>
          <w:bCs/>
          <w:sz w:val="22"/>
          <w:szCs w:val="22"/>
        </w:rPr>
        <w:t xml:space="preserve">деятельности </w:t>
      </w:r>
      <w:r w:rsidRPr="009B4FD2">
        <w:rPr>
          <w:bCs/>
          <w:sz w:val="22"/>
          <w:szCs w:val="22"/>
        </w:rPr>
        <w:t>ор</w:t>
      </w:r>
      <w:r w:rsidR="00151684" w:rsidRPr="009B4FD2">
        <w:rPr>
          <w:bCs/>
          <w:sz w:val="22"/>
          <w:szCs w:val="22"/>
        </w:rPr>
        <w:t xml:space="preserve">ганизации, </w:t>
      </w:r>
      <w:r w:rsidR="00B16921" w:rsidRPr="009B4FD2">
        <w:rPr>
          <w:bCs/>
          <w:sz w:val="22"/>
          <w:szCs w:val="22"/>
        </w:rPr>
        <w:t>опираясь на точные</w:t>
      </w:r>
      <w:r w:rsidR="00151684" w:rsidRPr="009B4FD2">
        <w:rPr>
          <w:bCs/>
          <w:sz w:val="22"/>
          <w:szCs w:val="22"/>
        </w:rPr>
        <w:t xml:space="preserve"> технологи</w:t>
      </w:r>
      <w:r w:rsidR="00B16921" w:rsidRPr="009B4FD2">
        <w:rPr>
          <w:bCs/>
          <w:sz w:val="22"/>
          <w:szCs w:val="22"/>
        </w:rPr>
        <w:t xml:space="preserve">и, </w:t>
      </w:r>
      <w:r w:rsidR="00151684" w:rsidRPr="009B4FD2">
        <w:rPr>
          <w:bCs/>
          <w:sz w:val="22"/>
          <w:szCs w:val="22"/>
        </w:rPr>
        <w:t xml:space="preserve"> используемы</w:t>
      </w:r>
      <w:r w:rsidR="00B16921" w:rsidRPr="009B4FD2">
        <w:rPr>
          <w:bCs/>
          <w:sz w:val="22"/>
          <w:szCs w:val="22"/>
        </w:rPr>
        <w:t>е</w:t>
      </w:r>
      <w:r w:rsidR="00151684" w:rsidRPr="009B4FD2">
        <w:rPr>
          <w:bCs/>
          <w:sz w:val="22"/>
          <w:szCs w:val="22"/>
        </w:rPr>
        <w:t xml:space="preserve"> для проектирования и оптимизации технических систем. Такие технологии организационного менеджмента получили название «бизнес-инжиниринг»</w:t>
      </w:r>
      <w:r w:rsidR="00224BC6">
        <w:rPr>
          <w:bCs/>
          <w:sz w:val="22"/>
          <w:szCs w:val="22"/>
        </w:rPr>
        <w:t xml:space="preserve"> (</w:t>
      </w:r>
      <w:r w:rsidR="00224BC6">
        <w:rPr>
          <w:bCs/>
          <w:sz w:val="22"/>
          <w:szCs w:val="22"/>
          <w:lang w:val="en-US"/>
        </w:rPr>
        <w:t>enterprise</w:t>
      </w:r>
      <w:r w:rsidR="00224BC6" w:rsidRPr="00224BC6">
        <w:rPr>
          <w:bCs/>
          <w:sz w:val="22"/>
          <w:szCs w:val="22"/>
        </w:rPr>
        <w:t xml:space="preserve"> </w:t>
      </w:r>
      <w:r w:rsidR="00224BC6">
        <w:rPr>
          <w:bCs/>
          <w:sz w:val="22"/>
          <w:szCs w:val="22"/>
          <w:lang w:val="en-US"/>
        </w:rPr>
        <w:t>engineering</w:t>
      </w:r>
      <w:r w:rsidR="00224BC6" w:rsidRPr="00224BC6">
        <w:rPr>
          <w:bCs/>
          <w:sz w:val="22"/>
          <w:szCs w:val="22"/>
        </w:rPr>
        <w:t>)</w:t>
      </w:r>
      <w:r w:rsidR="00224BC6">
        <w:rPr>
          <w:rStyle w:val="a6"/>
          <w:bCs/>
          <w:sz w:val="22"/>
          <w:szCs w:val="22"/>
        </w:rPr>
        <w:footnoteReference w:id="8"/>
      </w:r>
      <w:r w:rsidR="00151684" w:rsidRPr="009B4FD2">
        <w:rPr>
          <w:bCs/>
          <w:sz w:val="22"/>
          <w:szCs w:val="22"/>
        </w:rPr>
        <w:t xml:space="preserve">. </w:t>
      </w:r>
      <w:r w:rsidR="00151684" w:rsidRPr="009B4FD2">
        <w:rPr>
          <w:sz w:val="22"/>
          <w:szCs w:val="22"/>
        </w:rPr>
        <w:t xml:space="preserve">Цель бизнес-инжиниринга — решить задачу оптимизации компании или ее отдельных элементов системно и эффективно, </w:t>
      </w:r>
      <w:r w:rsidR="00FA274E">
        <w:rPr>
          <w:sz w:val="22"/>
          <w:szCs w:val="22"/>
        </w:rPr>
        <w:t>причем</w:t>
      </w:r>
      <w:r w:rsidR="00151684" w:rsidRPr="009B4FD2">
        <w:rPr>
          <w:sz w:val="22"/>
          <w:szCs w:val="22"/>
        </w:rPr>
        <w:t xml:space="preserve"> применительно к конкретной ситуации, не претендуя на глобальные обобщения. Если инжиниринг – деятельность по созданию, обеспечению оптимального функционирования и развития технических систем, то бизнес-инжиниринг, опира</w:t>
      </w:r>
      <w:r w:rsidR="000D0803">
        <w:rPr>
          <w:sz w:val="22"/>
          <w:szCs w:val="22"/>
        </w:rPr>
        <w:t>я</w:t>
      </w:r>
      <w:r w:rsidR="00151684" w:rsidRPr="009B4FD2">
        <w:rPr>
          <w:sz w:val="22"/>
          <w:szCs w:val="22"/>
        </w:rPr>
        <w:t xml:space="preserve">сь на инженерные методы,  делает то же самое в отношении бизнес-систем. </w:t>
      </w:r>
    </w:p>
    <w:p w:rsidR="00151684" w:rsidRPr="009B4FD2" w:rsidRDefault="00151684" w:rsidP="00151684">
      <w:pPr>
        <w:jc w:val="both"/>
        <w:rPr>
          <w:sz w:val="22"/>
          <w:szCs w:val="22"/>
        </w:rPr>
      </w:pPr>
      <w:r w:rsidRPr="009B4FD2">
        <w:rPr>
          <w:sz w:val="22"/>
          <w:szCs w:val="22"/>
        </w:rPr>
        <w:t xml:space="preserve">Перечислим особенности деятельности инженера / бизнес-инженера: </w:t>
      </w:r>
    </w:p>
    <w:p w:rsidR="00151684" w:rsidRPr="009B4FD2" w:rsidRDefault="00151684" w:rsidP="00151684">
      <w:pPr>
        <w:numPr>
          <w:ilvl w:val="1"/>
          <w:numId w:val="5"/>
        </w:numPr>
        <w:jc w:val="both"/>
        <w:rPr>
          <w:b/>
          <w:bCs/>
          <w:sz w:val="22"/>
          <w:szCs w:val="22"/>
        </w:rPr>
      </w:pPr>
      <w:r w:rsidRPr="009B4FD2">
        <w:rPr>
          <w:sz w:val="22"/>
          <w:szCs w:val="22"/>
        </w:rPr>
        <w:t>Работа по чертежам (схемам, моделям)</w:t>
      </w:r>
    </w:p>
    <w:p w:rsidR="00151684" w:rsidRPr="009B4FD2" w:rsidRDefault="00151684" w:rsidP="00151684">
      <w:pPr>
        <w:numPr>
          <w:ilvl w:val="1"/>
          <w:numId w:val="5"/>
        </w:numPr>
        <w:jc w:val="both"/>
        <w:rPr>
          <w:sz w:val="22"/>
          <w:szCs w:val="22"/>
        </w:rPr>
      </w:pPr>
      <w:r w:rsidRPr="009B4FD2">
        <w:rPr>
          <w:sz w:val="22"/>
          <w:szCs w:val="22"/>
        </w:rPr>
        <w:t>Работа с применением стандартов</w:t>
      </w:r>
    </w:p>
    <w:p w:rsidR="00151684" w:rsidRPr="009B4FD2" w:rsidRDefault="00151684" w:rsidP="00151684">
      <w:pPr>
        <w:numPr>
          <w:ilvl w:val="1"/>
          <w:numId w:val="5"/>
        </w:numPr>
        <w:jc w:val="both"/>
        <w:rPr>
          <w:sz w:val="22"/>
          <w:szCs w:val="22"/>
        </w:rPr>
      </w:pPr>
      <w:r w:rsidRPr="009B4FD2">
        <w:rPr>
          <w:sz w:val="22"/>
          <w:szCs w:val="22"/>
        </w:rPr>
        <w:t>Проект, как основной способ реализации деятельности</w:t>
      </w:r>
    </w:p>
    <w:p w:rsidR="00151684" w:rsidRPr="009B4FD2" w:rsidRDefault="00151684" w:rsidP="00151684">
      <w:pPr>
        <w:numPr>
          <w:ilvl w:val="1"/>
          <w:numId w:val="5"/>
        </w:numPr>
        <w:jc w:val="both"/>
        <w:rPr>
          <w:sz w:val="22"/>
          <w:szCs w:val="22"/>
        </w:rPr>
      </w:pPr>
      <w:r w:rsidRPr="009B4FD2">
        <w:rPr>
          <w:sz w:val="22"/>
          <w:szCs w:val="22"/>
        </w:rPr>
        <w:t>Поиск оптимальных решений и инновации</w:t>
      </w:r>
    </w:p>
    <w:p w:rsidR="00151684" w:rsidRPr="009B4FD2" w:rsidRDefault="00151684" w:rsidP="00151684">
      <w:pPr>
        <w:jc w:val="both"/>
        <w:rPr>
          <w:sz w:val="22"/>
          <w:szCs w:val="22"/>
        </w:rPr>
      </w:pPr>
    </w:p>
    <w:p w:rsidR="00151684" w:rsidRPr="009B4FD2" w:rsidRDefault="0018374E" w:rsidP="00151684">
      <w:pPr>
        <w:jc w:val="center"/>
        <w:rPr>
          <w:sz w:val="22"/>
          <w:szCs w:val="22"/>
        </w:rPr>
      </w:pPr>
      <w:r>
        <w:rPr>
          <w:sz w:val="22"/>
          <w:szCs w:val="22"/>
        </w:rPr>
        <w:pict>
          <v:shape id="_x0000_i1027" type="#_x0000_t75" style="width:274.5pt;height:206.25pt">
            <v:imagedata r:id="rId9" o:title=""/>
          </v:shape>
        </w:pict>
      </w:r>
    </w:p>
    <w:p w:rsidR="00151684" w:rsidRPr="009B4FD2" w:rsidRDefault="00AA1DB7" w:rsidP="00AA1DB7">
      <w:pPr>
        <w:jc w:val="center"/>
        <w:rPr>
          <w:sz w:val="22"/>
          <w:szCs w:val="22"/>
        </w:rPr>
      </w:pPr>
      <w:r>
        <w:rPr>
          <w:sz w:val="22"/>
          <w:szCs w:val="22"/>
        </w:rPr>
        <w:t xml:space="preserve">Рис. </w:t>
      </w:r>
      <w:r w:rsidR="00831B62">
        <w:rPr>
          <w:sz w:val="22"/>
          <w:szCs w:val="22"/>
        </w:rPr>
        <w:t>3</w:t>
      </w:r>
      <w:r>
        <w:rPr>
          <w:sz w:val="22"/>
          <w:szCs w:val="22"/>
        </w:rPr>
        <w:t>.  Инжиниринг и бизнес-инжиниринг</w:t>
      </w:r>
    </w:p>
    <w:p w:rsidR="00AA1DB7" w:rsidRDefault="00AA1DB7" w:rsidP="009A1918">
      <w:pPr>
        <w:jc w:val="both"/>
        <w:rPr>
          <w:sz w:val="22"/>
          <w:szCs w:val="22"/>
        </w:rPr>
      </w:pPr>
    </w:p>
    <w:p w:rsidR="009A1918" w:rsidRPr="009B4FD2" w:rsidRDefault="009A1918" w:rsidP="009A1918">
      <w:pPr>
        <w:jc w:val="both"/>
        <w:rPr>
          <w:sz w:val="22"/>
          <w:szCs w:val="22"/>
        </w:rPr>
      </w:pPr>
      <w:r w:rsidRPr="009B4FD2">
        <w:rPr>
          <w:sz w:val="22"/>
          <w:szCs w:val="22"/>
        </w:rPr>
        <w:t xml:space="preserve">Бизнес-инжиниринг </w:t>
      </w:r>
      <w:r w:rsidR="00FA274E">
        <w:rPr>
          <w:sz w:val="22"/>
          <w:szCs w:val="22"/>
        </w:rPr>
        <w:t>повышает эффективность</w:t>
      </w:r>
      <w:r w:rsidRPr="009B4FD2">
        <w:rPr>
          <w:sz w:val="22"/>
          <w:szCs w:val="22"/>
        </w:rPr>
        <w:t xml:space="preserve"> не </w:t>
      </w:r>
      <w:r w:rsidR="00B16921" w:rsidRPr="009B4FD2">
        <w:rPr>
          <w:sz w:val="22"/>
          <w:szCs w:val="22"/>
        </w:rPr>
        <w:t xml:space="preserve">отдельных </w:t>
      </w:r>
      <w:r w:rsidRPr="009B4FD2">
        <w:rPr>
          <w:sz w:val="22"/>
          <w:szCs w:val="22"/>
        </w:rPr>
        <w:t xml:space="preserve">людей, а </w:t>
      </w:r>
      <w:r w:rsidR="00FA274E">
        <w:rPr>
          <w:sz w:val="22"/>
          <w:szCs w:val="22"/>
        </w:rPr>
        <w:t xml:space="preserve">эффективность </w:t>
      </w:r>
      <w:r w:rsidRPr="009B4FD2">
        <w:rPr>
          <w:sz w:val="22"/>
          <w:szCs w:val="22"/>
        </w:rPr>
        <w:t>компани</w:t>
      </w:r>
      <w:r w:rsidR="00FA274E">
        <w:rPr>
          <w:sz w:val="22"/>
          <w:szCs w:val="22"/>
        </w:rPr>
        <w:t>й</w:t>
      </w:r>
      <w:r w:rsidRPr="009B4FD2">
        <w:rPr>
          <w:sz w:val="22"/>
          <w:szCs w:val="22"/>
        </w:rPr>
        <w:t xml:space="preserve">, которые определенным образом объединяют этих людей для достижения правильно поставленных целей. </w:t>
      </w:r>
      <w:r w:rsidR="009E484B">
        <w:rPr>
          <w:sz w:val="22"/>
          <w:szCs w:val="22"/>
        </w:rPr>
        <w:t>Данные</w:t>
      </w:r>
      <w:r w:rsidRPr="009B4FD2">
        <w:rPr>
          <w:sz w:val="22"/>
          <w:szCs w:val="22"/>
        </w:rPr>
        <w:t xml:space="preserve"> технологии конструируют точн</w:t>
      </w:r>
      <w:r w:rsidR="009E484B">
        <w:rPr>
          <w:sz w:val="22"/>
          <w:szCs w:val="22"/>
        </w:rPr>
        <w:t>ую</w:t>
      </w:r>
      <w:r w:rsidRPr="009B4FD2">
        <w:rPr>
          <w:sz w:val="22"/>
          <w:szCs w:val="22"/>
        </w:rPr>
        <w:t xml:space="preserve"> </w:t>
      </w:r>
      <w:r w:rsidR="009E484B">
        <w:rPr>
          <w:sz w:val="22"/>
          <w:szCs w:val="22"/>
        </w:rPr>
        <w:t>систему</w:t>
      </w:r>
      <w:r w:rsidRPr="009B4FD2">
        <w:rPr>
          <w:sz w:val="22"/>
          <w:szCs w:val="22"/>
        </w:rPr>
        <w:t xml:space="preserve"> организации деятельности</w:t>
      </w:r>
      <w:r w:rsidR="009E484B">
        <w:rPr>
          <w:sz w:val="22"/>
          <w:szCs w:val="22"/>
        </w:rPr>
        <w:t>:</w:t>
      </w:r>
      <w:r w:rsidRPr="009B4FD2">
        <w:rPr>
          <w:sz w:val="22"/>
          <w:szCs w:val="22"/>
        </w:rPr>
        <w:t xml:space="preserve"> от целей самого высокого уровня до задач каждого сотрудника. С помощью специальных программных инструментов строятся специальные компьютерные модели структур, процессов, компетенций, показателей и других элементов организационного устройства компании. Наличие точных  моделей позволяет принимать оптимальные организационные решения, поддерживать взаимосвязанные регламенты деятельности, настраивать нужным образом информационные системы, достигая тем самым необходимой </w:t>
      </w:r>
      <w:r w:rsidRPr="009B4FD2">
        <w:rPr>
          <w:b/>
          <w:sz w:val="22"/>
          <w:szCs w:val="22"/>
        </w:rPr>
        <w:t>организационной синергии</w:t>
      </w:r>
      <w:r w:rsidRPr="009B4FD2">
        <w:rPr>
          <w:sz w:val="22"/>
          <w:szCs w:val="22"/>
        </w:rPr>
        <w:t>.</w:t>
      </w:r>
    </w:p>
    <w:p w:rsidR="009A1918" w:rsidRPr="00B34A10" w:rsidRDefault="009A1918" w:rsidP="009A1918">
      <w:pPr>
        <w:jc w:val="both"/>
        <w:rPr>
          <w:sz w:val="16"/>
          <w:szCs w:val="22"/>
        </w:rPr>
      </w:pPr>
    </w:p>
    <w:p w:rsidR="009A1918" w:rsidRPr="009B4FD2" w:rsidRDefault="009A1918" w:rsidP="009A1918">
      <w:pPr>
        <w:jc w:val="both"/>
        <w:rPr>
          <w:sz w:val="22"/>
          <w:szCs w:val="22"/>
        </w:rPr>
      </w:pPr>
      <w:r w:rsidRPr="009B4FD2">
        <w:rPr>
          <w:sz w:val="22"/>
          <w:szCs w:val="22"/>
        </w:rPr>
        <w:t>Именно эта синергия</w:t>
      </w:r>
      <w:r w:rsidR="00B34A10">
        <w:rPr>
          <w:sz w:val="22"/>
          <w:szCs w:val="22"/>
        </w:rPr>
        <w:t xml:space="preserve"> и соз</w:t>
      </w:r>
      <w:r w:rsidRPr="009B4FD2">
        <w:rPr>
          <w:sz w:val="22"/>
          <w:szCs w:val="22"/>
        </w:rPr>
        <w:t xml:space="preserve">дает </w:t>
      </w:r>
      <w:r w:rsidR="00B34A10">
        <w:rPr>
          <w:sz w:val="22"/>
          <w:szCs w:val="22"/>
        </w:rPr>
        <w:t xml:space="preserve">системный </w:t>
      </w:r>
      <w:r w:rsidRPr="009B4FD2">
        <w:rPr>
          <w:sz w:val="22"/>
          <w:szCs w:val="22"/>
        </w:rPr>
        <w:t>эффект, обеспечивает эффективность</w:t>
      </w:r>
      <w:r w:rsidR="00B34A10">
        <w:rPr>
          <w:sz w:val="22"/>
          <w:szCs w:val="22"/>
        </w:rPr>
        <w:t xml:space="preserve"> организации.</w:t>
      </w:r>
      <w:r w:rsidRPr="009B4FD2">
        <w:rPr>
          <w:sz w:val="22"/>
          <w:szCs w:val="22"/>
        </w:rPr>
        <w:t xml:space="preserve"> </w:t>
      </w:r>
      <w:r w:rsidR="00B34A10">
        <w:rPr>
          <w:sz w:val="22"/>
          <w:szCs w:val="22"/>
        </w:rPr>
        <w:t>Т</w:t>
      </w:r>
      <w:r w:rsidRPr="009B4FD2">
        <w:rPr>
          <w:sz w:val="22"/>
          <w:szCs w:val="22"/>
        </w:rPr>
        <w:t xml:space="preserve">ермин </w:t>
      </w:r>
      <w:r w:rsidR="00B34A10">
        <w:rPr>
          <w:sz w:val="22"/>
          <w:szCs w:val="22"/>
        </w:rPr>
        <w:t xml:space="preserve">«эффективность» </w:t>
      </w:r>
      <w:r w:rsidRPr="009B4FD2">
        <w:rPr>
          <w:sz w:val="22"/>
          <w:szCs w:val="22"/>
        </w:rPr>
        <w:t xml:space="preserve">тоже нуждается в пояснении. В </w:t>
      </w:r>
      <w:r w:rsidR="00B34A10">
        <w:rPr>
          <w:sz w:val="22"/>
          <w:szCs w:val="22"/>
        </w:rPr>
        <w:t xml:space="preserve">современном </w:t>
      </w:r>
      <w:r w:rsidRPr="009B4FD2">
        <w:rPr>
          <w:sz w:val="22"/>
          <w:szCs w:val="22"/>
        </w:rPr>
        <w:t>организационном менеджменте рассматривается эффективность трех видов</w:t>
      </w:r>
      <w:r w:rsidR="003E390F">
        <w:rPr>
          <w:sz w:val="22"/>
          <w:szCs w:val="22"/>
        </w:rPr>
        <w:t xml:space="preserve"> (Табл</w:t>
      </w:r>
      <w:r w:rsidR="00B34A10">
        <w:rPr>
          <w:sz w:val="22"/>
          <w:szCs w:val="22"/>
        </w:rPr>
        <w:t>ица</w:t>
      </w:r>
      <w:r w:rsidR="003E390F">
        <w:rPr>
          <w:sz w:val="22"/>
          <w:szCs w:val="22"/>
        </w:rPr>
        <w:t>. 1)</w:t>
      </w:r>
      <w:r w:rsidRPr="009B4FD2">
        <w:rPr>
          <w:sz w:val="22"/>
          <w:szCs w:val="22"/>
        </w:rPr>
        <w:t>:</w:t>
      </w:r>
    </w:p>
    <w:p w:rsidR="009A1918" w:rsidRPr="009B4FD2" w:rsidRDefault="009A1918" w:rsidP="009A1918">
      <w:pPr>
        <w:numPr>
          <w:ilvl w:val="0"/>
          <w:numId w:val="6"/>
        </w:numPr>
        <w:jc w:val="both"/>
        <w:rPr>
          <w:sz w:val="22"/>
          <w:szCs w:val="22"/>
        </w:rPr>
      </w:pPr>
      <w:r w:rsidRPr="009B4FD2">
        <w:rPr>
          <w:sz w:val="22"/>
          <w:szCs w:val="22"/>
        </w:rPr>
        <w:t>Операционн</w:t>
      </w:r>
      <w:r w:rsidR="000D0803">
        <w:rPr>
          <w:sz w:val="22"/>
          <w:szCs w:val="22"/>
        </w:rPr>
        <w:t>ая</w:t>
      </w:r>
      <w:r w:rsidRPr="009B4FD2">
        <w:rPr>
          <w:sz w:val="22"/>
          <w:szCs w:val="22"/>
        </w:rPr>
        <w:t xml:space="preserve"> – отношение </w:t>
      </w:r>
      <w:r w:rsidR="005D0362" w:rsidRPr="009B4FD2">
        <w:rPr>
          <w:sz w:val="22"/>
          <w:szCs w:val="22"/>
        </w:rPr>
        <w:t>результат</w:t>
      </w:r>
      <w:r w:rsidR="005D0362">
        <w:rPr>
          <w:sz w:val="22"/>
          <w:szCs w:val="22"/>
        </w:rPr>
        <w:t>ов</w:t>
      </w:r>
      <w:r w:rsidR="005D0362" w:rsidRPr="009B4FD2">
        <w:rPr>
          <w:sz w:val="22"/>
          <w:szCs w:val="22"/>
        </w:rPr>
        <w:t xml:space="preserve"> деятельности </w:t>
      </w:r>
      <w:r w:rsidR="005D0362">
        <w:rPr>
          <w:sz w:val="22"/>
          <w:szCs w:val="22"/>
        </w:rPr>
        <w:t xml:space="preserve">к </w:t>
      </w:r>
      <w:r w:rsidRPr="009B4FD2">
        <w:rPr>
          <w:sz w:val="22"/>
          <w:szCs w:val="22"/>
        </w:rPr>
        <w:t>затрат</w:t>
      </w:r>
      <w:r w:rsidR="005D0362">
        <w:rPr>
          <w:sz w:val="22"/>
          <w:szCs w:val="22"/>
        </w:rPr>
        <w:t>ам операционных ресурсов</w:t>
      </w:r>
    </w:p>
    <w:p w:rsidR="009A1918" w:rsidRPr="009B4FD2" w:rsidRDefault="009A1918" w:rsidP="009A1918">
      <w:pPr>
        <w:numPr>
          <w:ilvl w:val="0"/>
          <w:numId w:val="6"/>
        </w:numPr>
        <w:jc w:val="both"/>
        <w:rPr>
          <w:sz w:val="22"/>
          <w:szCs w:val="22"/>
        </w:rPr>
      </w:pPr>
      <w:r w:rsidRPr="009B4FD2">
        <w:rPr>
          <w:sz w:val="22"/>
          <w:szCs w:val="22"/>
        </w:rPr>
        <w:t>Стратегическ</w:t>
      </w:r>
      <w:r w:rsidR="000D0803">
        <w:rPr>
          <w:sz w:val="22"/>
          <w:szCs w:val="22"/>
        </w:rPr>
        <w:t>ая</w:t>
      </w:r>
      <w:r w:rsidRPr="009B4FD2">
        <w:rPr>
          <w:sz w:val="22"/>
          <w:szCs w:val="22"/>
        </w:rPr>
        <w:t xml:space="preserve"> – способность к достижению поставленных целей</w:t>
      </w:r>
      <w:r w:rsidR="005D0362">
        <w:rPr>
          <w:sz w:val="22"/>
          <w:szCs w:val="22"/>
        </w:rPr>
        <w:t xml:space="preserve"> (соотношению целей и результатов) </w:t>
      </w:r>
      <w:r w:rsidRPr="009B4FD2">
        <w:rPr>
          <w:sz w:val="22"/>
          <w:szCs w:val="22"/>
        </w:rPr>
        <w:t xml:space="preserve"> с оптимальными затратами инвестиционных ресурсов</w:t>
      </w:r>
    </w:p>
    <w:p w:rsidR="009A1918" w:rsidRPr="009B4FD2" w:rsidRDefault="009A1918" w:rsidP="009A1918">
      <w:pPr>
        <w:numPr>
          <w:ilvl w:val="0"/>
          <w:numId w:val="6"/>
        </w:numPr>
        <w:jc w:val="both"/>
        <w:rPr>
          <w:sz w:val="22"/>
          <w:szCs w:val="22"/>
        </w:rPr>
      </w:pPr>
      <w:r w:rsidRPr="009B4FD2">
        <w:rPr>
          <w:sz w:val="22"/>
          <w:szCs w:val="22"/>
        </w:rPr>
        <w:t>Корпоративн</w:t>
      </w:r>
      <w:r w:rsidR="000D0803">
        <w:rPr>
          <w:sz w:val="22"/>
          <w:szCs w:val="22"/>
        </w:rPr>
        <w:t>ая</w:t>
      </w:r>
      <w:r w:rsidRPr="009B4FD2">
        <w:rPr>
          <w:sz w:val="22"/>
          <w:szCs w:val="22"/>
        </w:rPr>
        <w:t xml:space="preserve">  - способность правильно ставить цели, исходя из ясного понимания своих ценностей и ключевых компетенций.</w:t>
      </w:r>
    </w:p>
    <w:p w:rsidR="009A1918" w:rsidRDefault="009A1918" w:rsidP="00151684">
      <w:pPr>
        <w:jc w:val="both"/>
        <w:rPr>
          <w:bCs/>
          <w:sz w:val="22"/>
          <w:szCs w:val="22"/>
        </w:rPr>
      </w:pPr>
    </w:p>
    <w:p w:rsidR="003E390F" w:rsidRPr="009B4FD2" w:rsidRDefault="003E390F" w:rsidP="00151684">
      <w:pPr>
        <w:jc w:val="both"/>
        <w:rPr>
          <w:bCs/>
          <w:sz w:val="22"/>
          <w:szCs w:val="22"/>
        </w:rPr>
      </w:pPr>
      <w:r>
        <w:rPr>
          <w:bCs/>
          <w:sz w:val="22"/>
          <w:szCs w:val="22"/>
        </w:rPr>
        <w:t>Таблица 1</w:t>
      </w:r>
    </w:p>
    <w:tbl>
      <w:tblPr>
        <w:tblW w:w="0" w:type="auto"/>
        <w:tblInd w:w="98" w:type="dxa"/>
        <w:tblLayout w:type="fixed"/>
        <w:tblLook w:val="0000" w:firstRow="0" w:lastRow="0" w:firstColumn="0" w:lastColumn="0" w:noHBand="0" w:noVBand="0"/>
      </w:tblPr>
      <w:tblGrid>
        <w:gridCol w:w="1630"/>
        <w:gridCol w:w="2631"/>
        <w:gridCol w:w="3081"/>
        <w:gridCol w:w="3036"/>
      </w:tblGrid>
      <w:tr w:rsidR="005D0362" w:rsidTr="005D0362">
        <w:trPr>
          <w:trHeight w:val="270"/>
        </w:trPr>
        <w:tc>
          <w:tcPr>
            <w:tcW w:w="1630" w:type="dxa"/>
            <w:tcBorders>
              <w:top w:val="single" w:sz="8" w:space="0" w:color="auto"/>
              <w:left w:val="single" w:sz="8" w:space="0" w:color="auto"/>
              <w:bottom w:val="single" w:sz="8" w:space="0" w:color="auto"/>
              <w:right w:val="single" w:sz="8" w:space="0" w:color="auto"/>
            </w:tcBorders>
            <w:shd w:val="clear" w:color="auto" w:fill="auto"/>
            <w:noWrap/>
            <w:vAlign w:val="bottom"/>
          </w:tcPr>
          <w:p w:rsidR="005D0362" w:rsidRDefault="005D0362">
            <w:pPr>
              <w:rPr>
                <w:rFonts w:ascii="Arial CYR" w:hAnsi="Arial CYR" w:cs="Arial CYR"/>
                <w:sz w:val="20"/>
                <w:szCs w:val="20"/>
              </w:rPr>
            </w:pPr>
            <w:r>
              <w:rPr>
                <w:rFonts w:ascii="Arial CYR" w:hAnsi="Arial CYR" w:cs="Arial CYR"/>
                <w:sz w:val="20"/>
                <w:szCs w:val="20"/>
              </w:rPr>
              <w:t>Ценности</w:t>
            </w:r>
          </w:p>
        </w:tc>
        <w:tc>
          <w:tcPr>
            <w:tcW w:w="2631" w:type="dxa"/>
            <w:tcBorders>
              <w:top w:val="single" w:sz="8" w:space="0" w:color="auto"/>
              <w:left w:val="nil"/>
              <w:bottom w:val="single" w:sz="8" w:space="0" w:color="auto"/>
              <w:right w:val="nil"/>
            </w:tcBorders>
            <w:shd w:val="clear" w:color="auto" w:fill="auto"/>
            <w:noWrap/>
            <w:vAlign w:val="bottom"/>
          </w:tcPr>
          <w:p w:rsidR="005D0362" w:rsidRDefault="005D0362">
            <w:pPr>
              <w:rPr>
                <w:rFonts w:ascii="Arial CYR" w:hAnsi="Arial CYR" w:cs="Arial CYR"/>
                <w:sz w:val="20"/>
                <w:szCs w:val="20"/>
              </w:rPr>
            </w:pPr>
            <w:r>
              <w:rPr>
                <w:rFonts w:ascii="Arial CYR" w:hAnsi="Arial CYR" w:cs="Arial CYR"/>
                <w:sz w:val="20"/>
                <w:szCs w:val="20"/>
              </w:rPr>
              <w:t> </w:t>
            </w:r>
          </w:p>
        </w:tc>
        <w:tc>
          <w:tcPr>
            <w:tcW w:w="3081" w:type="dxa"/>
            <w:tcBorders>
              <w:top w:val="single" w:sz="8" w:space="0" w:color="auto"/>
              <w:left w:val="single" w:sz="8" w:space="0" w:color="auto"/>
              <w:bottom w:val="single" w:sz="8" w:space="0" w:color="auto"/>
              <w:right w:val="nil"/>
            </w:tcBorders>
            <w:shd w:val="clear" w:color="auto" w:fill="auto"/>
            <w:noWrap/>
            <w:vAlign w:val="bottom"/>
          </w:tcPr>
          <w:p w:rsidR="005D0362" w:rsidRDefault="005D0362">
            <w:pPr>
              <w:rPr>
                <w:rFonts w:ascii="Arial CYR" w:hAnsi="Arial CYR" w:cs="Arial CYR"/>
                <w:sz w:val="20"/>
                <w:szCs w:val="20"/>
              </w:rPr>
            </w:pPr>
            <w:r>
              <w:rPr>
                <w:rFonts w:ascii="Arial CYR" w:hAnsi="Arial CYR" w:cs="Arial CYR"/>
                <w:sz w:val="20"/>
                <w:szCs w:val="20"/>
              </w:rPr>
              <w:t> </w:t>
            </w:r>
          </w:p>
        </w:tc>
        <w:tc>
          <w:tcPr>
            <w:tcW w:w="3036" w:type="dxa"/>
            <w:vMerge w:val="restart"/>
            <w:tcBorders>
              <w:top w:val="single" w:sz="8" w:space="0" w:color="auto"/>
              <w:left w:val="single" w:sz="8" w:space="0" w:color="auto"/>
              <w:right w:val="single" w:sz="8" w:space="0" w:color="auto"/>
            </w:tcBorders>
            <w:shd w:val="clear" w:color="auto" w:fill="auto"/>
            <w:noWrap/>
            <w:vAlign w:val="center"/>
          </w:tcPr>
          <w:p w:rsidR="005D0362" w:rsidRDefault="005D0362">
            <w:pPr>
              <w:jc w:val="center"/>
              <w:rPr>
                <w:rFonts w:ascii="Arial CYR" w:hAnsi="Arial CYR" w:cs="Arial CYR"/>
                <w:sz w:val="20"/>
                <w:szCs w:val="20"/>
              </w:rPr>
            </w:pPr>
            <w:r>
              <w:rPr>
                <w:rFonts w:ascii="Arial CYR" w:hAnsi="Arial CYR" w:cs="Arial CYR"/>
                <w:sz w:val="20"/>
                <w:szCs w:val="20"/>
              </w:rPr>
              <w:t>Корпоративная эффективность</w:t>
            </w:r>
          </w:p>
          <w:p w:rsidR="005D0362" w:rsidRDefault="005D0362" w:rsidP="008F24FE">
            <w:pPr>
              <w:rPr>
                <w:rFonts w:ascii="Arial CYR" w:hAnsi="Arial CYR" w:cs="Arial CYR"/>
                <w:sz w:val="20"/>
                <w:szCs w:val="20"/>
              </w:rPr>
            </w:pPr>
            <w:r>
              <w:rPr>
                <w:rFonts w:ascii="Arial CYR" w:hAnsi="Arial CYR" w:cs="Arial CYR"/>
                <w:sz w:val="20"/>
                <w:szCs w:val="20"/>
              </w:rPr>
              <w:t> </w:t>
            </w:r>
          </w:p>
          <w:p w:rsidR="005D0362" w:rsidRDefault="005D0362" w:rsidP="008F24FE">
            <w:pPr>
              <w:rPr>
                <w:rFonts w:ascii="Arial CYR" w:hAnsi="Arial CYR" w:cs="Arial CYR"/>
                <w:sz w:val="20"/>
                <w:szCs w:val="20"/>
              </w:rPr>
            </w:pPr>
            <w:r>
              <w:rPr>
                <w:rFonts w:ascii="Arial CYR" w:hAnsi="Arial CYR" w:cs="Arial CYR"/>
                <w:sz w:val="20"/>
                <w:szCs w:val="20"/>
              </w:rPr>
              <w:t> </w:t>
            </w:r>
          </w:p>
        </w:tc>
      </w:tr>
      <w:tr w:rsidR="005D0362" w:rsidTr="005D0362">
        <w:trPr>
          <w:trHeight w:val="270"/>
        </w:trPr>
        <w:tc>
          <w:tcPr>
            <w:tcW w:w="1630" w:type="dxa"/>
            <w:tcBorders>
              <w:top w:val="nil"/>
              <w:left w:val="single" w:sz="8" w:space="0" w:color="auto"/>
              <w:bottom w:val="single" w:sz="8" w:space="0" w:color="auto"/>
              <w:right w:val="single" w:sz="8" w:space="0" w:color="auto"/>
            </w:tcBorders>
            <w:shd w:val="clear" w:color="auto" w:fill="auto"/>
            <w:noWrap/>
            <w:vAlign w:val="bottom"/>
          </w:tcPr>
          <w:p w:rsidR="005D0362" w:rsidRDefault="005D0362">
            <w:pPr>
              <w:rPr>
                <w:rFonts w:ascii="Arial CYR" w:hAnsi="Arial CYR" w:cs="Arial CYR"/>
                <w:sz w:val="20"/>
                <w:szCs w:val="20"/>
              </w:rPr>
            </w:pPr>
            <w:r>
              <w:rPr>
                <w:rFonts w:ascii="Arial CYR" w:hAnsi="Arial CYR" w:cs="Arial CYR"/>
                <w:sz w:val="20"/>
                <w:szCs w:val="20"/>
              </w:rPr>
              <w:t>Цели</w:t>
            </w:r>
          </w:p>
        </w:tc>
        <w:tc>
          <w:tcPr>
            <w:tcW w:w="2631" w:type="dxa"/>
            <w:tcBorders>
              <w:top w:val="nil"/>
              <w:left w:val="nil"/>
              <w:bottom w:val="single" w:sz="8" w:space="0" w:color="auto"/>
              <w:right w:val="nil"/>
            </w:tcBorders>
            <w:shd w:val="clear" w:color="auto" w:fill="auto"/>
            <w:noWrap/>
            <w:vAlign w:val="bottom"/>
          </w:tcPr>
          <w:p w:rsidR="005D0362" w:rsidRDefault="005D0362">
            <w:pPr>
              <w:rPr>
                <w:rFonts w:ascii="Arial CYR" w:hAnsi="Arial CYR" w:cs="Arial CYR"/>
                <w:sz w:val="20"/>
                <w:szCs w:val="20"/>
              </w:rPr>
            </w:pPr>
            <w:r>
              <w:rPr>
                <w:rFonts w:ascii="Arial CYR" w:hAnsi="Arial CYR" w:cs="Arial CYR"/>
                <w:sz w:val="20"/>
                <w:szCs w:val="20"/>
              </w:rPr>
              <w:t> </w:t>
            </w:r>
          </w:p>
        </w:tc>
        <w:tc>
          <w:tcPr>
            <w:tcW w:w="3081" w:type="dxa"/>
            <w:vMerge w:val="restart"/>
            <w:tcBorders>
              <w:top w:val="nil"/>
              <w:left w:val="single" w:sz="8" w:space="0" w:color="auto"/>
              <w:right w:val="nil"/>
            </w:tcBorders>
            <w:shd w:val="clear" w:color="auto" w:fill="auto"/>
            <w:noWrap/>
            <w:vAlign w:val="center"/>
          </w:tcPr>
          <w:p w:rsidR="005D0362" w:rsidRDefault="005D0362">
            <w:pPr>
              <w:jc w:val="center"/>
              <w:rPr>
                <w:rFonts w:ascii="Arial CYR" w:hAnsi="Arial CYR" w:cs="Arial CYR"/>
                <w:sz w:val="20"/>
                <w:szCs w:val="20"/>
              </w:rPr>
            </w:pPr>
            <w:r>
              <w:rPr>
                <w:rFonts w:ascii="Arial CYR" w:hAnsi="Arial CYR" w:cs="Arial CYR"/>
                <w:sz w:val="20"/>
                <w:szCs w:val="20"/>
              </w:rPr>
              <w:t>Стратегическая эффективность</w:t>
            </w:r>
          </w:p>
          <w:p w:rsidR="005D0362" w:rsidRDefault="005D0362" w:rsidP="008F24FE">
            <w:pPr>
              <w:rPr>
                <w:rFonts w:ascii="Arial CYR" w:hAnsi="Arial CYR" w:cs="Arial CYR"/>
                <w:sz w:val="20"/>
                <w:szCs w:val="20"/>
              </w:rPr>
            </w:pPr>
            <w:r>
              <w:rPr>
                <w:rFonts w:ascii="Arial CYR" w:hAnsi="Arial CYR" w:cs="Arial CYR"/>
                <w:sz w:val="20"/>
                <w:szCs w:val="20"/>
              </w:rPr>
              <w:t> </w:t>
            </w:r>
          </w:p>
        </w:tc>
        <w:tc>
          <w:tcPr>
            <w:tcW w:w="0" w:type="auto"/>
            <w:vMerge/>
            <w:tcBorders>
              <w:left w:val="single" w:sz="8" w:space="0" w:color="auto"/>
              <w:right w:val="single" w:sz="8" w:space="0" w:color="auto"/>
            </w:tcBorders>
            <w:vAlign w:val="center"/>
          </w:tcPr>
          <w:p w:rsidR="005D0362" w:rsidRDefault="005D0362" w:rsidP="008F24FE">
            <w:pPr>
              <w:rPr>
                <w:rFonts w:ascii="Arial CYR" w:hAnsi="Arial CYR" w:cs="Arial CYR"/>
                <w:sz w:val="20"/>
                <w:szCs w:val="20"/>
              </w:rPr>
            </w:pPr>
          </w:p>
        </w:tc>
      </w:tr>
      <w:tr w:rsidR="005D0362" w:rsidTr="005D0362">
        <w:trPr>
          <w:trHeight w:val="270"/>
        </w:trPr>
        <w:tc>
          <w:tcPr>
            <w:tcW w:w="1630" w:type="dxa"/>
            <w:tcBorders>
              <w:top w:val="nil"/>
              <w:left w:val="single" w:sz="8" w:space="0" w:color="auto"/>
              <w:bottom w:val="single" w:sz="8" w:space="0" w:color="auto"/>
              <w:right w:val="nil"/>
            </w:tcBorders>
            <w:shd w:val="clear" w:color="auto" w:fill="auto"/>
            <w:noWrap/>
            <w:vAlign w:val="bottom"/>
          </w:tcPr>
          <w:p w:rsidR="005D0362" w:rsidRDefault="005D0362">
            <w:pPr>
              <w:rPr>
                <w:rFonts w:ascii="Arial CYR" w:hAnsi="Arial CYR" w:cs="Arial CYR"/>
                <w:sz w:val="20"/>
                <w:szCs w:val="20"/>
              </w:rPr>
            </w:pPr>
            <w:r>
              <w:rPr>
                <w:rFonts w:ascii="Arial CYR" w:hAnsi="Arial CYR" w:cs="Arial CYR"/>
                <w:sz w:val="20"/>
                <w:szCs w:val="20"/>
              </w:rPr>
              <w:t>Результаты</w:t>
            </w:r>
          </w:p>
        </w:tc>
        <w:tc>
          <w:tcPr>
            <w:tcW w:w="2631" w:type="dxa"/>
            <w:vMerge w:val="restart"/>
            <w:tcBorders>
              <w:top w:val="nil"/>
              <w:left w:val="single" w:sz="8" w:space="0" w:color="auto"/>
              <w:bottom w:val="single" w:sz="8" w:space="0" w:color="000000"/>
              <w:right w:val="nil"/>
            </w:tcBorders>
            <w:shd w:val="clear" w:color="auto" w:fill="auto"/>
            <w:noWrap/>
            <w:vAlign w:val="center"/>
          </w:tcPr>
          <w:p w:rsidR="005D0362" w:rsidRDefault="005D0362">
            <w:pPr>
              <w:jc w:val="center"/>
              <w:rPr>
                <w:rFonts w:ascii="Arial CYR" w:hAnsi="Arial CYR" w:cs="Arial CYR"/>
                <w:sz w:val="20"/>
                <w:szCs w:val="20"/>
              </w:rPr>
            </w:pPr>
            <w:r>
              <w:rPr>
                <w:rFonts w:ascii="Arial CYR" w:hAnsi="Arial CYR" w:cs="Arial CYR"/>
                <w:sz w:val="20"/>
                <w:szCs w:val="20"/>
              </w:rPr>
              <w:t>Операционная эффективность</w:t>
            </w:r>
          </w:p>
        </w:tc>
        <w:tc>
          <w:tcPr>
            <w:tcW w:w="0" w:type="auto"/>
            <w:vMerge/>
            <w:tcBorders>
              <w:left w:val="single" w:sz="8" w:space="0" w:color="auto"/>
              <w:right w:val="nil"/>
            </w:tcBorders>
            <w:vAlign w:val="center"/>
          </w:tcPr>
          <w:p w:rsidR="005D0362" w:rsidRDefault="005D0362" w:rsidP="008F24FE">
            <w:pPr>
              <w:rPr>
                <w:rFonts w:ascii="Arial CYR" w:hAnsi="Arial CYR" w:cs="Arial CYR"/>
                <w:sz w:val="20"/>
                <w:szCs w:val="20"/>
              </w:rPr>
            </w:pPr>
          </w:p>
        </w:tc>
        <w:tc>
          <w:tcPr>
            <w:tcW w:w="0" w:type="auto"/>
            <w:vMerge/>
            <w:tcBorders>
              <w:left w:val="single" w:sz="8" w:space="0" w:color="auto"/>
              <w:right w:val="single" w:sz="8" w:space="0" w:color="auto"/>
            </w:tcBorders>
            <w:shd w:val="clear" w:color="auto" w:fill="auto"/>
            <w:noWrap/>
            <w:vAlign w:val="bottom"/>
          </w:tcPr>
          <w:p w:rsidR="005D0362" w:rsidRDefault="005D0362" w:rsidP="008F24FE">
            <w:pPr>
              <w:rPr>
                <w:rFonts w:ascii="Arial CYR" w:hAnsi="Arial CYR" w:cs="Arial CYR"/>
                <w:sz w:val="20"/>
                <w:szCs w:val="20"/>
              </w:rPr>
            </w:pPr>
          </w:p>
        </w:tc>
      </w:tr>
      <w:tr w:rsidR="005D0362" w:rsidTr="005D0362">
        <w:trPr>
          <w:trHeight w:val="270"/>
        </w:trPr>
        <w:tc>
          <w:tcPr>
            <w:tcW w:w="1630" w:type="dxa"/>
            <w:tcBorders>
              <w:top w:val="nil"/>
              <w:left w:val="single" w:sz="8" w:space="0" w:color="auto"/>
              <w:bottom w:val="single" w:sz="8" w:space="0" w:color="auto"/>
              <w:right w:val="nil"/>
            </w:tcBorders>
            <w:shd w:val="clear" w:color="auto" w:fill="auto"/>
            <w:noWrap/>
            <w:vAlign w:val="bottom"/>
          </w:tcPr>
          <w:p w:rsidR="005D0362" w:rsidRDefault="005D0362">
            <w:pPr>
              <w:rPr>
                <w:rFonts w:ascii="Arial CYR" w:hAnsi="Arial CYR" w:cs="Arial CYR"/>
                <w:sz w:val="20"/>
                <w:szCs w:val="20"/>
              </w:rPr>
            </w:pPr>
            <w:r>
              <w:rPr>
                <w:rFonts w:ascii="Arial CYR" w:hAnsi="Arial CYR" w:cs="Arial CYR"/>
                <w:sz w:val="20"/>
                <w:szCs w:val="20"/>
              </w:rPr>
              <w:t>Затраты</w:t>
            </w:r>
          </w:p>
        </w:tc>
        <w:tc>
          <w:tcPr>
            <w:tcW w:w="2631" w:type="dxa"/>
            <w:vMerge/>
            <w:tcBorders>
              <w:top w:val="nil"/>
              <w:left w:val="single" w:sz="8" w:space="0" w:color="auto"/>
              <w:bottom w:val="single" w:sz="8" w:space="0" w:color="000000"/>
              <w:right w:val="nil"/>
            </w:tcBorders>
            <w:vAlign w:val="center"/>
          </w:tcPr>
          <w:p w:rsidR="005D0362" w:rsidRDefault="005D0362">
            <w:pPr>
              <w:rPr>
                <w:rFonts w:ascii="Arial CYR" w:hAnsi="Arial CYR" w:cs="Arial CYR"/>
                <w:sz w:val="20"/>
                <w:szCs w:val="20"/>
              </w:rPr>
            </w:pPr>
          </w:p>
        </w:tc>
        <w:tc>
          <w:tcPr>
            <w:tcW w:w="0" w:type="auto"/>
            <w:vMerge/>
            <w:tcBorders>
              <w:left w:val="single" w:sz="8" w:space="0" w:color="auto"/>
              <w:bottom w:val="single" w:sz="8" w:space="0" w:color="auto"/>
              <w:right w:val="single" w:sz="8" w:space="0" w:color="auto"/>
            </w:tcBorders>
            <w:shd w:val="clear" w:color="auto" w:fill="auto"/>
            <w:noWrap/>
            <w:vAlign w:val="bottom"/>
          </w:tcPr>
          <w:p w:rsidR="005D0362" w:rsidRDefault="005D0362">
            <w:pPr>
              <w:rPr>
                <w:rFonts w:ascii="Arial CYR" w:hAnsi="Arial CYR" w:cs="Arial CYR"/>
                <w:sz w:val="20"/>
                <w:szCs w:val="20"/>
              </w:rPr>
            </w:pPr>
          </w:p>
        </w:tc>
        <w:tc>
          <w:tcPr>
            <w:tcW w:w="0" w:type="auto"/>
            <w:vMerge/>
            <w:tcBorders>
              <w:left w:val="single" w:sz="8" w:space="0" w:color="auto"/>
              <w:bottom w:val="single" w:sz="8" w:space="0" w:color="auto"/>
              <w:right w:val="single" w:sz="8" w:space="0" w:color="auto"/>
            </w:tcBorders>
            <w:shd w:val="clear" w:color="auto" w:fill="auto"/>
            <w:noWrap/>
            <w:vAlign w:val="bottom"/>
          </w:tcPr>
          <w:p w:rsidR="005D0362" w:rsidRDefault="005D0362">
            <w:pPr>
              <w:rPr>
                <w:rFonts w:ascii="Arial CYR" w:hAnsi="Arial CYR" w:cs="Arial CYR"/>
                <w:sz w:val="20"/>
                <w:szCs w:val="20"/>
              </w:rPr>
            </w:pPr>
          </w:p>
        </w:tc>
      </w:tr>
    </w:tbl>
    <w:p w:rsidR="009A1918" w:rsidRPr="009B4FD2" w:rsidRDefault="009A1918" w:rsidP="00151684">
      <w:pPr>
        <w:jc w:val="both"/>
        <w:rPr>
          <w:bCs/>
          <w:sz w:val="22"/>
          <w:szCs w:val="22"/>
        </w:rPr>
      </w:pPr>
    </w:p>
    <w:p w:rsidR="00B256FD" w:rsidRDefault="00A42C2F" w:rsidP="00A42C2F">
      <w:pPr>
        <w:jc w:val="both"/>
        <w:rPr>
          <w:sz w:val="22"/>
          <w:szCs w:val="22"/>
        </w:rPr>
      </w:pPr>
      <w:r w:rsidRPr="009B4FD2">
        <w:rPr>
          <w:sz w:val="22"/>
          <w:szCs w:val="22"/>
        </w:rPr>
        <w:t xml:space="preserve">Прозрачность конструкции организации, </w:t>
      </w:r>
      <w:r w:rsidR="00B256FD">
        <w:rPr>
          <w:sz w:val="22"/>
          <w:szCs w:val="22"/>
        </w:rPr>
        <w:t xml:space="preserve">достигаемая за счет моделирования ее архитектуры, </w:t>
      </w:r>
      <w:r w:rsidRPr="009B4FD2">
        <w:rPr>
          <w:sz w:val="22"/>
          <w:szCs w:val="22"/>
        </w:rPr>
        <w:t>позволя</w:t>
      </w:r>
      <w:r w:rsidR="00B256FD">
        <w:rPr>
          <w:sz w:val="22"/>
          <w:szCs w:val="22"/>
        </w:rPr>
        <w:t>ет у</w:t>
      </w:r>
      <w:r w:rsidRPr="009B4FD2">
        <w:rPr>
          <w:sz w:val="22"/>
          <w:szCs w:val="22"/>
        </w:rPr>
        <w:t xml:space="preserve">видеть ее сильные и слабые стороны, </w:t>
      </w:r>
      <w:r w:rsidR="000D0803">
        <w:rPr>
          <w:sz w:val="22"/>
          <w:szCs w:val="22"/>
        </w:rPr>
        <w:t>изменять</w:t>
      </w:r>
      <w:r w:rsidRPr="009B4FD2">
        <w:rPr>
          <w:sz w:val="22"/>
          <w:szCs w:val="22"/>
        </w:rPr>
        <w:t xml:space="preserve"> ее устройство при появлении новых возможностей или угроз</w:t>
      </w:r>
      <w:r w:rsidR="005D0362">
        <w:rPr>
          <w:sz w:val="22"/>
          <w:szCs w:val="22"/>
        </w:rPr>
        <w:t>,</w:t>
      </w:r>
      <w:r w:rsidRPr="009B4FD2">
        <w:rPr>
          <w:sz w:val="22"/>
          <w:szCs w:val="22"/>
        </w:rPr>
        <w:t xml:space="preserve"> позволяет достичь желаемой эффективности. </w:t>
      </w:r>
    </w:p>
    <w:p w:rsidR="00A42C2F" w:rsidRPr="009B4FD2" w:rsidRDefault="00B256FD" w:rsidP="00A42C2F">
      <w:pPr>
        <w:jc w:val="both"/>
        <w:rPr>
          <w:sz w:val="22"/>
          <w:szCs w:val="22"/>
        </w:rPr>
      </w:pPr>
      <w:r>
        <w:rPr>
          <w:sz w:val="22"/>
          <w:szCs w:val="22"/>
        </w:rPr>
        <w:t>Поэтому л</w:t>
      </w:r>
      <w:r w:rsidR="00A42C2F" w:rsidRPr="009B4FD2">
        <w:rPr>
          <w:sz w:val="22"/>
          <w:szCs w:val="22"/>
        </w:rPr>
        <w:t xml:space="preserve">огика </w:t>
      </w:r>
      <w:r w:rsidR="000D0803">
        <w:rPr>
          <w:sz w:val="22"/>
          <w:szCs w:val="22"/>
        </w:rPr>
        <w:t>ответ</w:t>
      </w:r>
      <w:r>
        <w:rPr>
          <w:sz w:val="22"/>
          <w:szCs w:val="22"/>
        </w:rPr>
        <w:t>а</w:t>
      </w:r>
      <w:r w:rsidR="000D0803">
        <w:rPr>
          <w:sz w:val="22"/>
          <w:szCs w:val="22"/>
        </w:rPr>
        <w:t xml:space="preserve"> на вопрос</w:t>
      </w:r>
      <w:r>
        <w:rPr>
          <w:sz w:val="22"/>
          <w:szCs w:val="22"/>
        </w:rPr>
        <w:t>:</w:t>
      </w:r>
      <w:r w:rsidR="00A42C2F" w:rsidRPr="009B4FD2">
        <w:rPr>
          <w:sz w:val="22"/>
          <w:szCs w:val="22"/>
        </w:rPr>
        <w:t xml:space="preserve"> «</w:t>
      </w:r>
      <w:r w:rsidR="00B34A10">
        <w:rPr>
          <w:sz w:val="22"/>
          <w:szCs w:val="22"/>
        </w:rPr>
        <w:t>зачем</w:t>
      </w:r>
      <w:r w:rsidR="00A42C2F" w:rsidRPr="009B4FD2">
        <w:rPr>
          <w:sz w:val="22"/>
          <w:szCs w:val="22"/>
        </w:rPr>
        <w:t xml:space="preserve"> надо заниматься «организационным </w:t>
      </w:r>
      <w:r w:rsidR="009E484B">
        <w:rPr>
          <w:sz w:val="22"/>
          <w:szCs w:val="22"/>
        </w:rPr>
        <w:t>менеджментом</w:t>
      </w:r>
      <w:r w:rsidR="00A42C2F" w:rsidRPr="009B4FD2">
        <w:rPr>
          <w:sz w:val="22"/>
          <w:szCs w:val="22"/>
        </w:rPr>
        <w:t xml:space="preserve">» </w:t>
      </w:r>
      <w:r w:rsidR="000D0803">
        <w:rPr>
          <w:sz w:val="22"/>
          <w:szCs w:val="22"/>
        </w:rPr>
        <w:t>весьма</w:t>
      </w:r>
      <w:r w:rsidR="00A42C2F" w:rsidRPr="009B4FD2">
        <w:rPr>
          <w:sz w:val="22"/>
          <w:szCs w:val="22"/>
        </w:rPr>
        <w:t xml:space="preserve"> проста:</w:t>
      </w:r>
    </w:p>
    <w:p w:rsidR="00A42C2F" w:rsidRPr="009B4FD2" w:rsidRDefault="00A42C2F" w:rsidP="00A42C2F">
      <w:pPr>
        <w:numPr>
          <w:ilvl w:val="0"/>
          <w:numId w:val="7"/>
        </w:numPr>
        <w:rPr>
          <w:sz w:val="22"/>
          <w:szCs w:val="22"/>
        </w:rPr>
      </w:pPr>
      <w:r w:rsidRPr="009B4FD2">
        <w:rPr>
          <w:sz w:val="22"/>
          <w:szCs w:val="22"/>
        </w:rPr>
        <w:t>Эффективность является главной целью менеджмента</w:t>
      </w:r>
      <w:r w:rsidR="00AA1DB7">
        <w:rPr>
          <w:rStyle w:val="a6"/>
          <w:sz w:val="22"/>
          <w:szCs w:val="22"/>
        </w:rPr>
        <w:footnoteReference w:id="9"/>
      </w:r>
      <w:r w:rsidR="009E484B">
        <w:rPr>
          <w:sz w:val="22"/>
          <w:szCs w:val="22"/>
        </w:rPr>
        <w:t>.</w:t>
      </w:r>
    </w:p>
    <w:p w:rsidR="00A42C2F" w:rsidRPr="009B4FD2" w:rsidRDefault="00A42C2F" w:rsidP="00A42C2F">
      <w:pPr>
        <w:numPr>
          <w:ilvl w:val="0"/>
          <w:numId w:val="7"/>
        </w:numPr>
        <w:rPr>
          <w:sz w:val="22"/>
          <w:szCs w:val="22"/>
        </w:rPr>
      </w:pPr>
      <w:r w:rsidRPr="009B4FD2">
        <w:rPr>
          <w:sz w:val="22"/>
          <w:szCs w:val="22"/>
        </w:rPr>
        <w:t xml:space="preserve">Эффективность зависит исключительно от качества организации деятельности компании </w:t>
      </w:r>
    </w:p>
    <w:p w:rsidR="00A42C2F" w:rsidRPr="009B4FD2" w:rsidRDefault="00B34A10" w:rsidP="00A42C2F">
      <w:pPr>
        <w:numPr>
          <w:ilvl w:val="0"/>
          <w:numId w:val="7"/>
        </w:numPr>
        <w:rPr>
          <w:sz w:val="22"/>
          <w:szCs w:val="22"/>
        </w:rPr>
      </w:pPr>
      <w:r>
        <w:rPr>
          <w:sz w:val="22"/>
          <w:szCs w:val="22"/>
        </w:rPr>
        <w:t>Т</w:t>
      </w:r>
      <w:r w:rsidR="00A42C2F" w:rsidRPr="009B4FD2">
        <w:rPr>
          <w:sz w:val="22"/>
          <w:szCs w:val="22"/>
        </w:rPr>
        <w:t xml:space="preserve">ребуемого качества организации </w:t>
      </w:r>
      <w:r>
        <w:rPr>
          <w:sz w:val="22"/>
          <w:szCs w:val="22"/>
        </w:rPr>
        <w:t xml:space="preserve">сегодня </w:t>
      </w:r>
      <w:r w:rsidR="00A42C2F" w:rsidRPr="009B4FD2">
        <w:rPr>
          <w:sz w:val="22"/>
          <w:szCs w:val="22"/>
        </w:rPr>
        <w:t xml:space="preserve">можно </w:t>
      </w:r>
      <w:r w:rsidR="000D0803">
        <w:rPr>
          <w:sz w:val="22"/>
          <w:szCs w:val="22"/>
        </w:rPr>
        <w:t>достичь</w:t>
      </w:r>
      <w:r>
        <w:rPr>
          <w:sz w:val="22"/>
          <w:szCs w:val="22"/>
        </w:rPr>
        <w:t xml:space="preserve"> на основе новых </w:t>
      </w:r>
      <w:r w:rsidR="00B256FD">
        <w:rPr>
          <w:sz w:val="22"/>
          <w:szCs w:val="22"/>
        </w:rPr>
        <w:t xml:space="preserve">управленческих и информационных  </w:t>
      </w:r>
      <w:r>
        <w:rPr>
          <w:sz w:val="22"/>
          <w:szCs w:val="22"/>
        </w:rPr>
        <w:t>технологий</w:t>
      </w:r>
      <w:r w:rsidR="00A42C2F" w:rsidRPr="009B4FD2">
        <w:rPr>
          <w:sz w:val="22"/>
          <w:szCs w:val="22"/>
        </w:rPr>
        <w:t>.</w:t>
      </w:r>
    </w:p>
    <w:p w:rsidR="0024445E" w:rsidRDefault="0024445E" w:rsidP="00A42C2F">
      <w:pPr>
        <w:jc w:val="both"/>
        <w:rPr>
          <w:sz w:val="22"/>
          <w:szCs w:val="22"/>
        </w:rPr>
      </w:pPr>
    </w:p>
    <w:p w:rsidR="00A42C2F" w:rsidRPr="007608DF" w:rsidRDefault="00FF34EE" w:rsidP="007608DF">
      <w:pPr>
        <w:spacing w:before="120"/>
        <w:jc w:val="both"/>
        <w:rPr>
          <w:b/>
          <w:bCs/>
          <w:color w:val="0000FF"/>
          <w:sz w:val="26"/>
          <w:szCs w:val="22"/>
        </w:rPr>
      </w:pPr>
      <w:r w:rsidRPr="007608DF">
        <w:rPr>
          <w:b/>
          <w:bCs/>
          <w:color w:val="0000FF"/>
          <w:sz w:val="26"/>
          <w:szCs w:val="22"/>
        </w:rPr>
        <w:t>Каким компаниям это необходимо</w:t>
      </w:r>
      <w:r w:rsidR="0024445E" w:rsidRPr="007608DF">
        <w:rPr>
          <w:b/>
          <w:bCs/>
          <w:color w:val="0000FF"/>
          <w:sz w:val="26"/>
          <w:szCs w:val="22"/>
        </w:rPr>
        <w:t>?</w:t>
      </w:r>
    </w:p>
    <w:p w:rsidR="0024445E" w:rsidRDefault="0024445E" w:rsidP="00151684">
      <w:pPr>
        <w:jc w:val="both"/>
        <w:rPr>
          <w:bCs/>
          <w:sz w:val="22"/>
          <w:szCs w:val="22"/>
        </w:rPr>
      </w:pPr>
    </w:p>
    <w:p w:rsidR="009A1918" w:rsidRPr="009B4FD2" w:rsidRDefault="0024445E" w:rsidP="00151684">
      <w:pPr>
        <w:jc w:val="both"/>
        <w:rPr>
          <w:bCs/>
          <w:sz w:val="22"/>
          <w:szCs w:val="22"/>
        </w:rPr>
      </w:pPr>
      <w:r>
        <w:rPr>
          <w:bCs/>
          <w:sz w:val="22"/>
          <w:szCs w:val="22"/>
        </w:rPr>
        <w:t>Владение с</w:t>
      </w:r>
      <w:r w:rsidR="00003E67" w:rsidRPr="009B4FD2">
        <w:rPr>
          <w:bCs/>
          <w:sz w:val="22"/>
          <w:szCs w:val="22"/>
        </w:rPr>
        <w:t>о</w:t>
      </w:r>
      <w:r>
        <w:rPr>
          <w:bCs/>
          <w:sz w:val="22"/>
          <w:szCs w:val="22"/>
        </w:rPr>
        <w:t xml:space="preserve">временными </w:t>
      </w:r>
      <w:r w:rsidRPr="009B4FD2">
        <w:rPr>
          <w:bCs/>
          <w:sz w:val="22"/>
          <w:szCs w:val="22"/>
        </w:rPr>
        <w:t>технологи</w:t>
      </w:r>
      <w:r w:rsidR="000D0803">
        <w:rPr>
          <w:bCs/>
          <w:sz w:val="22"/>
          <w:szCs w:val="22"/>
        </w:rPr>
        <w:t>ями</w:t>
      </w:r>
      <w:r w:rsidRPr="009B4FD2">
        <w:rPr>
          <w:bCs/>
          <w:sz w:val="22"/>
          <w:szCs w:val="22"/>
        </w:rPr>
        <w:t xml:space="preserve"> организационного менеджмента н</w:t>
      </w:r>
      <w:r>
        <w:rPr>
          <w:bCs/>
          <w:sz w:val="22"/>
          <w:szCs w:val="22"/>
        </w:rPr>
        <w:t>еобходимо</w:t>
      </w:r>
      <w:r w:rsidRPr="009B4FD2">
        <w:rPr>
          <w:bCs/>
          <w:sz w:val="22"/>
          <w:szCs w:val="22"/>
        </w:rPr>
        <w:t xml:space="preserve"> </w:t>
      </w:r>
      <w:r w:rsidR="00003E67" w:rsidRPr="009B4FD2">
        <w:rPr>
          <w:bCs/>
          <w:sz w:val="22"/>
          <w:szCs w:val="22"/>
        </w:rPr>
        <w:t>не только крупным корпорациям.</w:t>
      </w:r>
      <w:r w:rsidR="00C00676" w:rsidRPr="009B4FD2">
        <w:rPr>
          <w:bCs/>
          <w:sz w:val="22"/>
          <w:szCs w:val="22"/>
        </w:rPr>
        <w:t xml:space="preserve"> </w:t>
      </w:r>
      <w:r w:rsidR="00151684" w:rsidRPr="009B4FD2">
        <w:rPr>
          <w:bCs/>
          <w:sz w:val="22"/>
          <w:szCs w:val="22"/>
        </w:rPr>
        <w:t>На каждом этапе «жизненного цикла» организации</w:t>
      </w:r>
      <w:r w:rsidR="00A42C2F" w:rsidRPr="009B4FD2">
        <w:rPr>
          <w:bCs/>
          <w:sz w:val="22"/>
          <w:szCs w:val="22"/>
        </w:rPr>
        <w:t xml:space="preserve"> (Рис. </w:t>
      </w:r>
      <w:r w:rsidR="005D0362">
        <w:rPr>
          <w:bCs/>
          <w:sz w:val="22"/>
          <w:szCs w:val="22"/>
        </w:rPr>
        <w:t>4</w:t>
      </w:r>
      <w:r w:rsidR="00A42C2F" w:rsidRPr="009B4FD2">
        <w:rPr>
          <w:bCs/>
          <w:sz w:val="22"/>
          <w:szCs w:val="22"/>
        </w:rPr>
        <w:t xml:space="preserve">) </w:t>
      </w:r>
      <w:r w:rsidR="00151684" w:rsidRPr="009B4FD2">
        <w:rPr>
          <w:bCs/>
          <w:sz w:val="22"/>
          <w:szCs w:val="22"/>
        </w:rPr>
        <w:t xml:space="preserve">у </w:t>
      </w:r>
      <w:r>
        <w:rPr>
          <w:bCs/>
          <w:sz w:val="22"/>
          <w:szCs w:val="22"/>
        </w:rPr>
        <w:t>компаний</w:t>
      </w:r>
      <w:r w:rsidR="00151684" w:rsidRPr="009B4FD2">
        <w:rPr>
          <w:bCs/>
          <w:sz w:val="22"/>
          <w:szCs w:val="22"/>
        </w:rPr>
        <w:t xml:space="preserve"> возникают свои </w:t>
      </w:r>
      <w:r w:rsidR="009A1918" w:rsidRPr="009B4FD2">
        <w:rPr>
          <w:bCs/>
          <w:sz w:val="22"/>
          <w:szCs w:val="22"/>
        </w:rPr>
        <w:t xml:space="preserve">особые потребности в </w:t>
      </w:r>
      <w:r>
        <w:rPr>
          <w:bCs/>
          <w:sz w:val="22"/>
          <w:szCs w:val="22"/>
        </w:rPr>
        <w:t xml:space="preserve">их </w:t>
      </w:r>
      <w:r w:rsidR="009A1918" w:rsidRPr="009B4FD2">
        <w:rPr>
          <w:bCs/>
          <w:sz w:val="22"/>
          <w:szCs w:val="22"/>
        </w:rPr>
        <w:t>применении.</w:t>
      </w:r>
    </w:p>
    <w:p w:rsidR="009A1918" w:rsidRPr="009B4FD2" w:rsidRDefault="009A1918" w:rsidP="00151684">
      <w:pPr>
        <w:jc w:val="both"/>
        <w:rPr>
          <w:bCs/>
          <w:sz w:val="22"/>
          <w:szCs w:val="22"/>
        </w:rPr>
      </w:pPr>
    </w:p>
    <w:p w:rsidR="009A1918" w:rsidRPr="009B4FD2" w:rsidRDefault="0018374E" w:rsidP="009A1918">
      <w:pPr>
        <w:jc w:val="center"/>
        <w:rPr>
          <w:bCs/>
          <w:sz w:val="22"/>
          <w:szCs w:val="22"/>
        </w:rPr>
      </w:pPr>
      <w:r>
        <w:rPr>
          <w:bCs/>
          <w:sz w:val="22"/>
          <w:szCs w:val="22"/>
        </w:rPr>
      </w:r>
      <w:r>
        <w:rPr>
          <w:bCs/>
          <w:sz w:val="22"/>
          <w:szCs w:val="22"/>
        </w:rPr>
        <w:pict>
          <v:group id="_x0000_s1037" editas="canvas" style="width:317.65pt;height:208.15pt;mso-position-horizontal-relative:char;mso-position-vertical-relative:line" coordorigin="2357,1540" coordsize="4458,2939">
            <o:lock v:ext="edit" aspectratio="t"/>
            <v:shape id="_x0000_s1036" type="#_x0000_t75" style="position:absolute;left:2357;top:1540;width:4458;height:2939" o:preferrelative="f">
              <v:fill o:detectmouseclick="t"/>
              <v:path o:extrusionok="t" o:connecttype="none"/>
              <o:lock v:ext="edit" text="t"/>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26" type="#_x0000_t38" style="position:absolute;left:2357;top:2101;width:4377;height:1922;flip:y" o:connectortype="curved" adj="10796,48258,-15116" strokecolor="#f30" strokeweight="3pt"/>
            <v:line id="_x0000_s1027" style="position:absolute" from="2357,3621" to="6654,3621"/>
            <v:line id="_x0000_s1028" style="position:absolute" from="2357,2341" to="6734,2341"/>
            <v:shapetype id="_x0000_t202" coordsize="21600,21600" o:spt="202" path="m,l,21600r21600,l21600,xe">
              <v:stroke joinstyle="miter"/>
              <v:path gradientshapeok="t" o:connecttype="rect"/>
            </v:shapetype>
            <v:shape id="_x0000_s1029" type="#_x0000_t202" style="position:absolute;left:2357;top:1540;width:2069;height:296" filled="f" fillcolor="#bbe0e3" stroked="f">
              <v:textbox style="mso-fit-shape-to-text:t">
                <w:txbxContent>
                  <w:p w:rsidR="00DD68F0" w:rsidRDefault="00DD68F0" w:rsidP="006938C8">
                    <w:pPr>
                      <w:autoSpaceDE w:val="0"/>
                      <w:autoSpaceDN w:val="0"/>
                      <w:adjustRightInd w:val="0"/>
                      <w:rPr>
                        <w:rFonts w:ascii="Arial" w:hAnsi="Arial" w:cs="Arial"/>
                        <w:color w:val="000000"/>
                      </w:rPr>
                    </w:pPr>
                    <w:r>
                      <w:rPr>
                        <w:rFonts w:ascii="Arial" w:hAnsi="Arial" w:cs="Arial"/>
                        <w:color w:val="000000"/>
                      </w:rPr>
                      <w:t>Масштаб деятельности</w:t>
                    </w:r>
                  </w:p>
                </w:txbxContent>
              </v:textbox>
            </v:shape>
            <v:line id="_x0000_s1030" style="position:absolute;flip:y" from="2357,1540" to="2357,4102">
              <v:stroke endarrow="block"/>
            </v:line>
            <v:line id="_x0000_s1031" style="position:absolute" from="2357,4102" to="6813,4102">
              <v:stroke endarrow="block"/>
            </v:line>
            <v:shape id="_x0000_s1032" type="#_x0000_t202" style="position:absolute;left:6018;top:4182;width:797;height:297" filled="f" fillcolor="#bbe0e3" stroked="f">
              <v:textbox style="mso-fit-shape-to-text:t">
                <w:txbxContent>
                  <w:p w:rsidR="00DD68F0" w:rsidRDefault="00DD68F0" w:rsidP="006938C8">
                    <w:pPr>
                      <w:autoSpaceDE w:val="0"/>
                      <w:autoSpaceDN w:val="0"/>
                      <w:adjustRightInd w:val="0"/>
                      <w:rPr>
                        <w:rFonts w:ascii="Arial" w:hAnsi="Arial" w:cs="Arial"/>
                        <w:color w:val="000000"/>
                      </w:rPr>
                    </w:pPr>
                    <w:r>
                      <w:rPr>
                        <w:rFonts w:ascii="Arial" w:hAnsi="Arial" w:cs="Arial"/>
                        <w:color w:val="000000"/>
                      </w:rPr>
                      <w:t>Время</w:t>
                    </w:r>
                  </w:p>
                </w:txbxContent>
              </v:textbox>
            </v:shape>
            <v:oval id="_x0000_s1033" style="position:absolute;left:4661;top:2821;width:345;height:321;mso-wrap-style:none;v-text-anchor:middle" filled="f" fillcolor="#bbe0e3" strokecolor="#f30">
              <v:textbox>
                <w:txbxContent>
                  <w:p w:rsidR="00DD68F0" w:rsidRDefault="00DD68F0" w:rsidP="006938C8">
                    <w:pPr>
                      <w:autoSpaceDE w:val="0"/>
                      <w:autoSpaceDN w:val="0"/>
                      <w:adjustRightInd w:val="0"/>
                      <w:jc w:val="center"/>
                      <w:rPr>
                        <w:rFonts w:ascii="Arial" w:hAnsi="Arial" w:cs="Arial"/>
                        <w:color w:val="000000"/>
                      </w:rPr>
                    </w:pPr>
                    <w:r>
                      <w:rPr>
                        <w:rFonts w:ascii="Arial" w:hAnsi="Arial" w:cs="Arial"/>
                        <w:color w:val="000000"/>
                      </w:rPr>
                      <w:t>2</w:t>
                    </w:r>
                  </w:p>
                </w:txbxContent>
              </v:textbox>
            </v:oval>
            <v:oval id="_x0000_s1034" style="position:absolute;left:4264;top:3702;width:346;height:321;mso-wrap-style:none;v-text-anchor:middle" filled="f" fillcolor="#bbe0e3" strokecolor="#f30">
              <v:textbox>
                <w:txbxContent>
                  <w:p w:rsidR="00DD68F0" w:rsidRDefault="00DD68F0" w:rsidP="006938C8">
                    <w:pPr>
                      <w:autoSpaceDE w:val="0"/>
                      <w:autoSpaceDN w:val="0"/>
                      <w:adjustRightInd w:val="0"/>
                      <w:jc w:val="center"/>
                      <w:rPr>
                        <w:rFonts w:ascii="Arial" w:hAnsi="Arial" w:cs="Arial"/>
                        <w:color w:val="000000"/>
                      </w:rPr>
                    </w:pPr>
                    <w:r>
                      <w:rPr>
                        <w:rFonts w:ascii="Arial" w:hAnsi="Arial" w:cs="Arial"/>
                        <w:color w:val="000000"/>
                      </w:rPr>
                      <w:t>1</w:t>
                    </w:r>
                  </w:p>
                </w:txbxContent>
              </v:textbox>
            </v:oval>
            <v:oval id="_x0000_s1035" style="position:absolute;left:5058;top:1941;width:345;height:321;mso-wrap-style:none;v-text-anchor:middle" filled="f" fillcolor="#bbe0e3" strokecolor="#f30">
              <v:textbox>
                <w:txbxContent>
                  <w:p w:rsidR="00DD68F0" w:rsidRDefault="00DD68F0" w:rsidP="006938C8">
                    <w:pPr>
                      <w:autoSpaceDE w:val="0"/>
                      <w:autoSpaceDN w:val="0"/>
                      <w:adjustRightInd w:val="0"/>
                      <w:jc w:val="center"/>
                      <w:rPr>
                        <w:rFonts w:ascii="Arial" w:hAnsi="Arial" w:cs="Arial"/>
                        <w:color w:val="000000"/>
                      </w:rPr>
                    </w:pPr>
                    <w:r>
                      <w:rPr>
                        <w:rFonts w:ascii="Arial" w:hAnsi="Arial" w:cs="Arial"/>
                        <w:color w:val="000000"/>
                      </w:rPr>
                      <w:t>3</w:t>
                    </w:r>
                  </w:p>
                </w:txbxContent>
              </v:textbox>
            </v:oval>
            <w10:wrap type="none"/>
            <w10:anchorlock/>
          </v:group>
        </w:pict>
      </w:r>
    </w:p>
    <w:p w:rsidR="00D4190C" w:rsidRPr="00D4190C" w:rsidRDefault="00D4190C" w:rsidP="00D4190C">
      <w:pPr>
        <w:jc w:val="center"/>
        <w:rPr>
          <w:sz w:val="22"/>
          <w:szCs w:val="22"/>
        </w:rPr>
      </w:pPr>
      <w:r>
        <w:rPr>
          <w:sz w:val="22"/>
          <w:szCs w:val="22"/>
        </w:rPr>
        <w:t xml:space="preserve">Рис. 4.  </w:t>
      </w:r>
      <w:r>
        <w:rPr>
          <w:sz w:val="22"/>
          <w:szCs w:val="22"/>
          <w:lang w:val="en-US"/>
        </w:rPr>
        <w:t>S</w:t>
      </w:r>
      <w:r w:rsidRPr="00D4190C">
        <w:rPr>
          <w:sz w:val="22"/>
          <w:szCs w:val="22"/>
        </w:rPr>
        <w:t>-</w:t>
      </w:r>
      <w:r>
        <w:rPr>
          <w:sz w:val="22"/>
          <w:szCs w:val="22"/>
        </w:rPr>
        <w:t>образная кривая «жизненного цикла компании»</w:t>
      </w:r>
    </w:p>
    <w:p w:rsidR="009A1918" w:rsidRPr="009B4FD2" w:rsidRDefault="009A1918" w:rsidP="00151684">
      <w:pPr>
        <w:jc w:val="both"/>
        <w:rPr>
          <w:bCs/>
          <w:sz w:val="22"/>
          <w:szCs w:val="22"/>
        </w:rPr>
      </w:pPr>
    </w:p>
    <w:p w:rsidR="009A1918" w:rsidRPr="009B4FD2" w:rsidRDefault="006E1A4B" w:rsidP="00151684">
      <w:pPr>
        <w:jc w:val="both"/>
        <w:rPr>
          <w:sz w:val="22"/>
          <w:szCs w:val="22"/>
        </w:rPr>
      </w:pPr>
      <w:r w:rsidRPr="009B4FD2">
        <w:rPr>
          <w:sz w:val="22"/>
          <w:szCs w:val="22"/>
        </w:rPr>
        <w:t>На Рисунке</w:t>
      </w:r>
      <w:r w:rsidR="00D4190C">
        <w:rPr>
          <w:sz w:val="22"/>
          <w:szCs w:val="22"/>
        </w:rPr>
        <w:t xml:space="preserve"> 4</w:t>
      </w:r>
      <w:r w:rsidRPr="009B4FD2">
        <w:rPr>
          <w:sz w:val="22"/>
          <w:szCs w:val="22"/>
        </w:rPr>
        <w:t xml:space="preserve"> приведена </w:t>
      </w:r>
      <w:r w:rsidRPr="009B4FD2">
        <w:rPr>
          <w:sz w:val="22"/>
          <w:szCs w:val="22"/>
          <w:lang w:val="en-US"/>
        </w:rPr>
        <w:t>S</w:t>
      </w:r>
      <w:r w:rsidRPr="009B4FD2">
        <w:rPr>
          <w:sz w:val="22"/>
          <w:szCs w:val="22"/>
        </w:rPr>
        <w:t xml:space="preserve">-образная кривая жизненного цикла компании, которая отражает характер роста объемных показателей бизнеса во времени – от </w:t>
      </w:r>
      <w:r w:rsidR="005D0362">
        <w:rPr>
          <w:sz w:val="22"/>
          <w:szCs w:val="22"/>
        </w:rPr>
        <w:t>фазы</w:t>
      </w:r>
      <w:r w:rsidRPr="009B4FD2">
        <w:rPr>
          <w:sz w:val="22"/>
          <w:szCs w:val="22"/>
        </w:rPr>
        <w:t xml:space="preserve"> становления (1), через период бурного роста (2) к стабилизации  (3).</w:t>
      </w:r>
    </w:p>
    <w:p w:rsidR="006E1A4B" w:rsidRPr="009B4FD2" w:rsidRDefault="006E1A4B" w:rsidP="006E1A4B">
      <w:pPr>
        <w:jc w:val="both"/>
        <w:rPr>
          <w:sz w:val="22"/>
          <w:szCs w:val="22"/>
        </w:rPr>
      </w:pPr>
      <w:r w:rsidRPr="00FF34EE">
        <w:rPr>
          <w:b/>
          <w:sz w:val="22"/>
          <w:szCs w:val="22"/>
        </w:rPr>
        <w:t xml:space="preserve">Для </w:t>
      </w:r>
      <w:r w:rsidR="00736DD1">
        <w:rPr>
          <w:b/>
          <w:sz w:val="22"/>
          <w:szCs w:val="22"/>
        </w:rPr>
        <w:t xml:space="preserve">компаний </w:t>
      </w:r>
      <w:r w:rsidRPr="00FF34EE">
        <w:rPr>
          <w:b/>
          <w:sz w:val="22"/>
          <w:szCs w:val="22"/>
        </w:rPr>
        <w:t>малого бизнеса</w:t>
      </w:r>
      <w:r w:rsidR="00AF122F" w:rsidRPr="00AF122F">
        <w:rPr>
          <w:sz w:val="22"/>
          <w:szCs w:val="22"/>
        </w:rPr>
        <w:t>, которы</w:t>
      </w:r>
      <w:r w:rsidR="00736DD1">
        <w:rPr>
          <w:sz w:val="22"/>
          <w:szCs w:val="22"/>
        </w:rPr>
        <w:t>е</w:t>
      </w:r>
      <w:r w:rsidR="00AF122F" w:rsidRPr="00AF122F">
        <w:rPr>
          <w:sz w:val="22"/>
          <w:szCs w:val="22"/>
        </w:rPr>
        <w:t xml:space="preserve"> </w:t>
      </w:r>
      <w:r w:rsidR="00736DD1">
        <w:rPr>
          <w:sz w:val="22"/>
          <w:szCs w:val="22"/>
        </w:rPr>
        <w:t>хотят</w:t>
      </w:r>
      <w:r w:rsidR="00AF122F" w:rsidRPr="00AF122F">
        <w:rPr>
          <w:sz w:val="22"/>
          <w:szCs w:val="22"/>
        </w:rPr>
        <w:t xml:space="preserve"> развиваться и дал</w:t>
      </w:r>
      <w:r w:rsidR="00736DD1">
        <w:rPr>
          <w:sz w:val="22"/>
          <w:szCs w:val="22"/>
        </w:rPr>
        <w:t>ее</w:t>
      </w:r>
      <w:r w:rsidRPr="00FF34EE">
        <w:rPr>
          <w:b/>
          <w:sz w:val="22"/>
          <w:szCs w:val="22"/>
        </w:rPr>
        <w:t xml:space="preserve"> </w:t>
      </w:r>
      <w:r w:rsidRPr="009B4FD2">
        <w:rPr>
          <w:sz w:val="22"/>
          <w:szCs w:val="22"/>
        </w:rPr>
        <w:t xml:space="preserve">(1) </w:t>
      </w:r>
      <w:r w:rsidR="00736DD1">
        <w:rPr>
          <w:sz w:val="22"/>
          <w:szCs w:val="22"/>
        </w:rPr>
        <w:t xml:space="preserve">особенно </w:t>
      </w:r>
      <w:r w:rsidRPr="009B4FD2">
        <w:rPr>
          <w:sz w:val="22"/>
          <w:szCs w:val="22"/>
        </w:rPr>
        <w:t xml:space="preserve">важны такие задачи организационного менеджмента, как «формализация и регуляризация деятельности». Это необходимый этап постановки профессионального управления компанией после завершения </w:t>
      </w:r>
      <w:r w:rsidR="00AC064A">
        <w:rPr>
          <w:sz w:val="22"/>
          <w:szCs w:val="22"/>
        </w:rPr>
        <w:t xml:space="preserve">начальной </w:t>
      </w:r>
      <w:r w:rsidRPr="009B4FD2">
        <w:rPr>
          <w:sz w:val="22"/>
          <w:szCs w:val="22"/>
        </w:rPr>
        <w:t xml:space="preserve">предпринимательской фазы. Внедрение бизнес-инжиринговых организационных технологий, позволяет пройти его исключительно быстро, не «изобретая велосипед», но и не теряя индивидуальность. В организации деятельности «готовые решения», как правило, не работают - нужен </w:t>
      </w:r>
      <w:r w:rsidR="00AC064A">
        <w:rPr>
          <w:sz w:val="22"/>
          <w:szCs w:val="22"/>
        </w:rPr>
        <w:t xml:space="preserve">индивидуальный подход, </w:t>
      </w:r>
      <w:r w:rsidRPr="009B4FD2">
        <w:rPr>
          <w:sz w:val="22"/>
          <w:szCs w:val="22"/>
        </w:rPr>
        <w:t xml:space="preserve">«индпошив». Но, признанные стандарты и примеры лучшей практики, заложенные в базу знаний современных информационных систем </w:t>
      </w:r>
      <w:r w:rsidR="002C26B9">
        <w:rPr>
          <w:sz w:val="22"/>
          <w:szCs w:val="22"/>
        </w:rPr>
        <w:t>для архитектурного бизнес-</w:t>
      </w:r>
      <w:r w:rsidRPr="009B4FD2">
        <w:rPr>
          <w:sz w:val="22"/>
          <w:szCs w:val="22"/>
        </w:rPr>
        <w:t xml:space="preserve">моделирования, позволяют максимально быстро сконструировать </w:t>
      </w:r>
      <w:r w:rsidR="002C26B9">
        <w:rPr>
          <w:sz w:val="22"/>
          <w:szCs w:val="22"/>
        </w:rPr>
        <w:t>систему</w:t>
      </w:r>
      <w:r w:rsidRPr="009B4FD2">
        <w:rPr>
          <w:sz w:val="22"/>
          <w:szCs w:val="22"/>
        </w:rPr>
        <w:t xml:space="preserve"> управления, соответствующую специфике конкретного бизнеса. </w:t>
      </w:r>
    </w:p>
    <w:p w:rsidR="006E1A4B" w:rsidRPr="009B4FD2" w:rsidRDefault="006E1A4B" w:rsidP="006E1A4B">
      <w:pPr>
        <w:jc w:val="both"/>
        <w:rPr>
          <w:sz w:val="22"/>
          <w:szCs w:val="22"/>
        </w:rPr>
      </w:pPr>
      <w:r w:rsidRPr="009B4FD2">
        <w:rPr>
          <w:sz w:val="22"/>
          <w:szCs w:val="22"/>
        </w:rPr>
        <w:t>Какие же зримые эффекты получает компания от регуляризации бизнеса, постановки «регулярного менеджмента»</w:t>
      </w:r>
      <w:r w:rsidRPr="009B4FD2">
        <w:rPr>
          <w:rStyle w:val="a6"/>
          <w:sz w:val="22"/>
          <w:szCs w:val="22"/>
        </w:rPr>
        <w:footnoteReference w:id="10"/>
      </w:r>
      <w:r w:rsidRPr="009B4FD2">
        <w:rPr>
          <w:sz w:val="22"/>
          <w:szCs w:val="22"/>
        </w:rPr>
        <w:t xml:space="preserve">? </w:t>
      </w:r>
    </w:p>
    <w:p w:rsidR="006E1A4B" w:rsidRPr="009B4FD2" w:rsidRDefault="006E1A4B" w:rsidP="006E1A4B">
      <w:pPr>
        <w:jc w:val="both"/>
        <w:rPr>
          <w:sz w:val="22"/>
          <w:szCs w:val="22"/>
        </w:rPr>
      </w:pPr>
      <w:r w:rsidRPr="009B4FD2">
        <w:rPr>
          <w:sz w:val="22"/>
          <w:szCs w:val="22"/>
        </w:rPr>
        <w:t>Прежде всего – это повышение предсказуемости и стабильности работы компании. Снижается вариабельность</w:t>
      </w:r>
      <w:r w:rsidR="002C26B9">
        <w:rPr>
          <w:sz w:val="22"/>
          <w:szCs w:val="22"/>
        </w:rPr>
        <w:t xml:space="preserve">, разбросы </w:t>
      </w:r>
      <w:r w:rsidRPr="009B4FD2">
        <w:rPr>
          <w:sz w:val="22"/>
          <w:szCs w:val="22"/>
        </w:rPr>
        <w:t xml:space="preserve">характеристик выполнения заказов (время поставок, количество брака на партию), что </w:t>
      </w:r>
      <w:r w:rsidR="002C26B9">
        <w:rPr>
          <w:sz w:val="22"/>
          <w:szCs w:val="22"/>
        </w:rPr>
        <w:t xml:space="preserve">высоко </w:t>
      </w:r>
      <w:r w:rsidRPr="009B4FD2">
        <w:rPr>
          <w:sz w:val="22"/>
          <w:szCs w:val="22"/>
        </w:rPr>
        <w:t xml:space="preserve">ценит клиент. Такая стабилизация это следствие лучшей управляемости компании, выполнения правил и регламентов деятельности. Само документирование порядка действий, наличие точного описания правил ведения бизнеса позволяет их обсуждать и совершенствовать. Но, главное, высшее руководство компании после постановки «регулярного менеджмента» может </w:t>
      </w:r>
      <w:r w:rsidR="002C26B9">
        <w:rPr>
          <w:sz w:val="22"/>
          <w:szCs w:val="22"/>
        </w:rPr>
        <w:t xml:space="preserve">отойти от постоянной </w:t>
      </w:r>
      <w:r w:rsidR="006801DE">
        <w:rPr>
          <w:sz w:val="22"/>
          <w:szCs w:val="22"/>
        </w:rPr>
        <w:t>«</w:t>
      </w:r>
      <w:r w:rsidR="002C26B9">
        <w:rPr>
          <w:sz w:val="22"/>
          <w:szCs w:val="22"/>
        </w:rPr>
        <w:t>текучки</w:t>
      </w:r>
      <w:r w:rsidR="006801DE">
        <w:rPr>
          <w:sz w:val="22"/>
          <w:szCs w:val="22"/>
        </w:rPr>
        <w:t>»</w:t>
      </w:r>
      <w:r w:rsidR="002C26B9">
        <w:rPr>
          <w:sz w:val="22"/>
          <w:szCs w:val="22"/>
        </w:rPr>
        <w:t xml:space="preserve"> и </w:t>
      </w:r>
      <w:r w:rsidRPr="009B4FD2">
        <w:rPr>
          <w:sz w:val="22"/>
          <w:szCs w:val="22"/>
        </w:rPr>
        <w:t xml:space="preserve">заняться стратегией развития и роста бизнеса. </w:t>
      </w:r>
    </w:p>
    <w:p w:rsidR="006E1A4B" w:rsidRPr="009B4FD2" w:rsidRDefault="006E1A4B" w:rsidP="006E1A4B">
      <w:pPr>
        <w:ind w:firstLine="540"/>
        <w:jc w:val="both"/>
        <w:rPr>
          <w:rFonts w:ascii="Arial" w:eastAsia="Arial Unicode MS" w:hAnsi="Arial" w:cs="Arial"/>
          <w:color w:val="000000"/>
          <w:sz w:val="22"/>
          <w:szCs w:val="22"/>
        </w:rPr>
      </w:pPr>
      <w:r w:rsidRPr="009B4FD2">
        <w:rPr>
          <w:sz w:val="22"/>
          <w:szCs w:val="22"/>
        </w:rPr>
        <w:t xml:space="preserve">Регулярный менеджмент в осуществлении текущей деятельности не полагается исключительно на героизм руководителей. Руководители теперь  направляют свои усилия на то, чтобы </w:t>
      </w:r>
      <w:r w:rsidR="005D0362">
        <w:rPr>
          <w:sz w:val="22"/>
          <w:szCs w:val="22"/>
        </w:rPr>
        <w:t>спроектировать</w:t>
      </w:r>
      <w:r w:rsidRPr="009B4FD2">
        <w:rPr>
          <w:sz w:val="22"/>
          <w:szCs w:val="22"/>
        </w:rPr>
        <w:t xml:space="preserve"> надежные процессы, </w:t>
      </w:r>
      <w:r w:rsidR="005D0362">
        <w:rPr>
          <w:sz w:val="22"/>
          <w:szCs w:val="22"/>
        </w:rPr>
        <w:t xml:space="preserve">зафиксировать лучшие практики, задокументировать </w:t>
      </w:r>
      <w:r w:rsidR="000D0803">
        <w:rPr>
          <w:sz w:val="22"/>
          <w:szCs w:val="22"/>
        </w:rPr>
        <w:t>процедуры</w:t>
      </w:r>
      <w:r w:rsidR="005D0362">
        <w:rPr>
          <w:sz w:val="22"/>
          <w:szCs w:val="22"/>
        </w:rPr>
        <w:t xml:space="preserve">, </w:t>
      </w:r>
      <w:r w:rsidRPr="009B4FD2">
        <w:rPr>
          <w:sz w:val="22"/>
          <w:szCs w:val="22"/>
        </w:rPr>
        <w:t>которы</w:t>
      </w:r>
      <w:r w:rsidR="002C26B9">
        <w:rPr>
          <w:sz w:val="22"/>
          <w:szCs w:val="22"/>
        </w:rPr>
        <w:t>е</w:t>
      </w:r>
      <w:r w:rsidRPr="009B4FD2">
        <w:rPr>
          <w:sz w:val="22"/>
          <w:szCs w:val="22"/>
        </w:rPr>
        <w:t xml:space="preserve"> можно </w:t>
      </w:r>
      <w:r w:rsidR="002C26B9">
        <w:rPr>
          <w:sz w:val="22"/>
          <w:szCs w:val="22"/>
        </w:rPr>
        <w:t xml:space="preserve">передать </w:t>
      </w:r>
      <w:r w:rsidR="005D0362">
        <w:rPr>
          <w:sz w:val="22"/>
          <w:szCs w:val="22"/>
        </w:rPr>
        <w:t>сотрудникам</w:t>
      </w:r>
      <w:r w:rsidRPr="009B4FD2">
        <w:rPr>
          <w:sz w:val="22"/>
          <w:szCs w:val="22"/>
        </w:rPr>
        <w:t xml:space="preserve">. </w:t>
      </w:r>
    </w:p>
    <w:p w:rsidR="006E1A4B" w:rsidRPr="009B4FD2" w:rsidRDefault="006E1A4B" w:rsidP="006E1A4B">
      <w:pPr>
        <w:rPr>
          <w:sz w:val="22"/>
          <w:szCs w:val="22"/>
        </w:rPr>
      </w:pPr>
    </w:p>
    <w:p w:rsidR="002C26B9" w:rsidRDefault="006E1A4B" w:rsidP="006E1A4B">
      <w:pPr>
        <w:jc w:val="both"/>
        <w:rPr>
          <w:sz w:val="22"/>
          <w:szCs w:val="22"/>
        </w:rPr>
      </w:pPr>
      <w:r w:rsidRPr="00FF34EE">
        <w:rPr>
          <w:b/>
          <w:sz w:val="22"/>
          <w:szCs w:val="22"/>
        </w:rPr>
        <w:t xml:space="preserve">Быстрорастущие компании </w:t>
      </w:r>
      <w:r w:rsidR="00736DD1" w:rsidRPr="00736DD1">
        <w:rPr>
          <w:sz w:val="22"/>
          <w:szCs w:val="22"/>
        </w:rPr>
        <w:t xml:space="preserve">с большими </w:t>
      </w:r>
      <w:r w:rsidR="00736DD1">
        <w:rPr>
          <w:sz w:val="22"/>
          <w:szCs w:val="22"/>
        </w:rPr>
        <w:t xml:space="preserve">планами на </w:t>
      </w:r>
      <w:r w:rsidR="00736DD1" w:rsidRPr="00736DD1">
        <w:rPr>
          <w:sz w:val="22"/>
          <w:szCs w:val="22"/>
        </w:rPr>
        <w:t>будуще</w:t>
      </w:r>
      <w:r w:rsidR="00736DD1">
        <w:rPr>
          <w:sz w:val="22"/>
          <w:szCs w:val="22"/>
        </w:rPr>
        <w:t>е</w:t>
      </w:r>
      <w:r w:rsidR="00736DD1">
        <w:rPr>
          <w:b/>
          <w:sz w:val="22"/>
          <w:szCs w:val="22"/>
        </w:rPr>
        <w:t xml:space="preserve"> </w:t>
      </w:r>
      <w:r w:rsidRPr="009B4FD2">
        <w:rPr>
          <w:sz w:val="22"/>
          <w:szCs w:val="22"/>
        </w:rPr>
        <w:t xml:space="preserve">(2) – это </w:t>
      </w:r>
      <w:r w:rsidR="002C26B9">
        <w:rPr>
          <w:sz w:val="22"/>
          <w:szCs w:val="22"/>
        </w:rPr>
        <w:t xml:space="preserve">следующий </w:t>
      </w:r>
      <w:r w:rsidRPr="009B4FD2">
        <w:rPr>
          <w:sz w:val="22"/>
          <w:szCs w:val="22"/>
        </w:rPr>
        <w:t xml:space="preserve">класс компаний, также нуждающийся в новых организационных технологиях. </w:t>
      </w:r>
      <w:r w:rsidR="000D0803">
        <w:rPr>
          <w:sz w:val="22"/>
          <w:szCs w:val="22"/>
        </w:rPr>
        <w:t>Такие</w:t>
      </w:r>
      <w:r w:rsidRPr="009B4FD2">
        <w:rPr>
          <w:sz w:val="22"/>
          <w:szCs w:val="22"/>
        </w:rPr>
        <w:t xml:space="preserve"> компании постоянно развивают свои продукты и продуктовый ряд, расширяют присутствие в регионах, выводят новые бизнес-направления -  в общем, находятся в постоянной динамике. Им</w:t>
      </w:r>
      <w:r w:rsidR="002C26B9">
        <w:rPr>
          <w:sz w:val="22"/>
          <w:szCs w:val="22"/>
        </w:rPr>
        <w:t xml:space="preserve"> также </w:t>
      </w:r>
      <w:r w:rsidRPr="009B4FD2">
        <w:rPr>
          <w:sz w:val="22"/>
          <w:szCs w:val="22"/>
        </w:rPr>
        <w:t>нужна регуляризация, за</w:t>
      </w:r>
      <w:r w:rsidR="002C26B9">
        <w:rPr>
          <w:sz w:val="22"/>
          <w:szCs w:val="22"/>
        </w:rPr>
        <w:t>крепляющая состоявшиеся бизнесы и</w:t>
      </w:r>
      <w:r w:rsidRPr="009B4FD2">
        <w:rPr>
          <w:sz w:val="22"/>
          <w:szCs w:val="22"/>
        </w:rPr>
        <w:t xml:space="preserve"> позволяющая тиражировать их в регионах. Регуляризация также обеспечивает надежную платформу для развития новых направлений</w:t>
      </w:r>
      <w:r w:rsidR="002C26B9">
        <w:rPr>
          <w:sz w:val="22"/>
          <w:szCs w:val="22"/>
        </w:rPr>
        <w:t>, т.к. действующие бизнесы не требуют постоянного внимания первых лиц</w:t>
      </w:r>
      <w:r w:rsidRPr="009B4FD2">
        <w:rPr>
          <w:sz w:val="22"/>
          <w:szCs w:val="22"/>
        </w:rPr>
        <w:t xml:space="preserve">. </w:t>
      </w:r>
      <w:r w:rsidR="002C26B9">
        <w:rPr>
          <w:sz w:val="22"/>
          <w:szCs w:val="22"/>
        </w:rPr>
        <w:t>При этом, з</w:t>
      </w:r>
      <w:r w:rsidRPr="009B4FD2">
        <w:rPr>
          <w:sz w:val="22"/>
          <w:szCs w:val="22"/>
        </w:rPr>
        <w:t>а счет применения новых организационных технологий</w:t>
      </w:r>
      <w:r w:rsidR="002C26B9">
        <w:rPr>
          <w:sz w:val="22"/>
          <w:szCs w:val="22"/>
        </w:rPr>
        <w:t>,</w:t>
      </w:r>
      <w:r w:rsidRPr="009B4FD2">
        <w:rPr>
          <w:sz w:val="22"/>
          <w:szCs w:val="22"/>
        </w:rPr>
        <w:t xml:space="preserve"> повышается скорость вывода новых бизнесов, продуктов, </w:t>
      </w:r>
      <w:r w:rsidR="002C26B9">
        <w:rPr>
          <w:sz w:val="22"/>
          <w:szCs w:val="22"/>
        </w:rPr>
        <w:t xml:space="preserve">растет </w:t>
      </w:r>
      <w:r w:rsidRPr="009B4FD2">
        <w:rPr>
          <w:sz w:val="22"/>
          <w:szCs w:val="22"/>
        </w:rPr>
        <w:t>способность компании к устойчивому росту</w:t>
      </w:r>
      <w:r w:rsidRPr="009B4FD2">
        <w:rPr>
          <w:rStyle w:val="a6"/>
          <w:sz w:val="22"/>
          <w:szCs w:val="22"/>
        </w:rPr>
        <w:footnoteReference w:id="11"/>
      </w:r>
      <w:r w:rsidRPr="009B4FD2">
        <w:rPr>
          <w:sz w:val="22"/>
          <w:szCs w:val="22"/>
        </w:rPr>
        <w:t xml:space="preserve">. </w:t>
      </w:r>
    </w:p>
    <w:p w:rsidR="006E1A4B" w:rsidRPr="009B4FD2" w:rsidRDefault="006E1A4B" w:rsidP="006E1A4B">
      <w:pPr>
        <w:jc w:val="both"/>
        <w:rPr>
          <w:sz w:val="22"/>
          <w:szCs w:val="22"/>
        </w:rPr>
      </w:pPr>
      <w:r w:rsidRPr="009B4FD2">
        <w:rPr>
          <w:sz w:val="22"/>
          <w:szCs w:val="22"/>
        </w:rPr>
        <w:t xml:space="preserve">Кроме того, </w:t>
      </w:r>
      <w:r w:rsidR="002C26B9">
        <w:rPr>
          <w:sz w:val="22"/>
          <w:szCs w:val="22"/>
        </w:rPr>
        <w:t>моделирование и</w:t>
      </w:r>
      <w:r w:rsidRPr="009B4FD2">
        <w:rPr>
          <w:sz w:val="22"/>
          <w:szCs w:val="22"/>
        </w:rPr>
        <w:t xml:space="preserve"> организация бизнес-процессов</w:t>
      </w:r>
      <w:r w:rsidR="002C26B9">
        <w:rPr>
          <w:sz w:val="22"/>
          <w:szCs w:val="22"/>
        </w:rPr>
        <w:t xml:space="preserve"> ориентированных на клиентов</w:t>
      </w:r>
      <w:r w:rsidRPr="009B4FD2">
        <w:rPr>
          <w:sz w:val="22"/>
          <w:szCs w:val="22"/>
        </w:rPr>
        <w:t xml:space="preserve">, позволяет </w:t>
      </w:r>
      <w:r w:rsidR="00A42A14">
        <w:rPr>
          <w:sz w:val="22"/>
          <w:szCs w:val="22"/>
        </w:rPr>
        <w:t>обеспечить</w:t>
      </w:r>
      <w:r w:rsidR="00A42A14" w:rsidRPr="009B4FD2">
        <w:rPr>
          <w:sz w:val="22"/>
          <w:szCs w:val="22"/>
        </w:rPr>
        <w:t xml:space="preserve"> требуемы</w:t>
      </w:r>
      <w:r w:rsidR="00A42A14">
        <w:rPr>
          <w:sz w:val="22"/>
          <w:szCs w:val="22"/>
        </w:rPr>
        <w:t>е</w:t>
      </w:r>
      <w:r w:rsidR="00A42A14" w:rsidRPr="009B4FD2">
        <w:rPr>
          <w:sz w:val="22"/>
          <w:szCs w:val="22"/>
        </w:rPr>
        <w:t xml:space="preserve"> результат</w:t>
      </w:r>
      <w:r w:rsidR="00A42A14">
        <w:rPr>
          <w:sz w:val="22"/>
          <w:szCs w:val="22"/>
        </w:rPr>
        <w:t>ы</w:t>
      </w:r>
      <w:r w:rsidR="00A42A14" w:rsidRPr="009B4FD2">
        <w:rPr>
          <w:sz w:val="22"/>
          <w:szCs w:val="22"/>
        </w:rPr>
        <w:t xml:space="preserve"> по всей цепочке </w:t>
      </w:r>
      <w:r w:rsidR="00A42A14">
        <w:rPr>
          <w:sz w:val="22"/>
          <w:szCs w:val="22"/>
        </w:rPr>
        <w:t>создания ценности, что</w:t>
      </w:r>
      <w:r w:rsidR="00A42A14" w:rsidRPr="009B4FD2">
        <w:rPr>
          <w:sz w:val="22"/>
          <w:szCs w:val="22"/>
        </w:rPr>
        <w:t xml:space="preserve"> </w:t>
      </w:r>
      <w:r w:rsidRPr="009B4FD2">
        <w:rPr>
          <w:sz w:val="22"/>
          <w:szCs w:val="22"/>
        </w:rPr>
        <w:t xml:space="preserve">существенно </w:t>
      </w:r>
      <w:r w:rsidR="00736DD1">
        <w:rPr>
          <w:sz w:val="22"/>
          <w:szCs w:val="22"/>
        </w:rPr>
        <w:t>усиливает</w:t>
      </w:r>
      <w:r w:rsidRPr="009B4FD2">
        <w:rPr>
          <w:sz w:val="22"/>
          <w:szCs w:val="22"/>
        </w:rPr>
        <w:t xml:space="preserve"> </w:t>
      </w:r>
      <w:r w:rsidR="00A42A14" w:rsidRPr="009B4FD2">
        <w:rPr>
          <w:sz w:val="22"/>
          <w:szCs w:val="22"/>
        </w:rPr>
        <w:t>конкурен</w:t>
      </w:r>
      <w:r w:rsidR="00A42A14">
        <w:rPr>
          <w:sz w:val="22"/>
          <w:szCs w:val="22"/>
        </w:rPr>
        <w:t>тные</w:t>
      </w:r>
      <w:r w:rsidR="00A42A14" w:rsidRPr="009B4FD2">
        <w:rPr>
          <w:sz w:val="22"/>
          <w:szCs w:val="22"/>
        </w:rPr>
        <w:t xml:space="preserve"> </w:t>
      </w:r>
      <w:r w:rsidRPr="009B4FD2">
        <w:rPr>
          <w:sz w:val="22"/>
          <w:szCs w:val="22"/>
        </w:rPr>
        <w:t xml:space="preserve">позиции компании. </w:t>
      </w:r>
      <w:r w:rsidR="005D0362">
        <w:rPr>
          <w:sz w:val="22"/>
          <w:szCs w:val="22"/>
        </w:rPr>
        <w:t>Улучшение</w:t>
      </w:r>
      <w:r w:rsidR="00736DD1" w:rsidRPr="009B4FD2">
        <w:rPr>
          <w:sz w:val="22"/>
          <w:szCs w:val="22"/>
        </w:rPr>
        <w:t xml:space="preserve"> качества </w:t>
      </w:r>
      <w:r w:rsidR="00736DD1">
        <w:rPr>
          <w:sz w:val="22"/>
          <w:szCs w:val="22"/>
        </w:rPr>
        <w:t>поставок</w:t>
      </w:r>
      <w:r w:rsidR="00736DD1" w:rsidRPr="009B4FD2">
        <w:rPr>
          <w:sz w:val="22"/>
          <w:szCs w:val="22"/>
        </w:rPr>
        <w:t xml:space="preserve"> </w:t>
      </w:r>
      <w:r w:rsidR="00033189">
        <w:rPr>
          <w:sz w:val="22"/>
          <w:szCs w:val="22"/>
        </w:rPr>
        <w:t>приводит к возможности</w:t>
      </w:r>
      <w:r w:rsidR="00736DD1">
        <w:rPr>
          <w:sz w:val="22"/>
          <w:szCs w:val="22"/>
        </w:rPr>
        <w:t xml:space="preserve"> </w:t>
      </w:r>
      <w:r w:rsidRPr="009B4FD2">
        <w:rPr>
          <w:sz w:val="22"/>
          <w:szCs w:val="22"/>
        </w:rPr>
        <w:t xml:space="preserve">получать </w:t>
      </w:r>
      <w:r w:rsidR="00736DD1">
        <w:rPr>
          <w:sz w:val="22"/>
          <w:szCs w:val="22"/>
        </w:rPr>
        <w:t>бОльшую</w:t>
      </w:r>
      <w:r w:rsidRPr="009B4FD2">
        <w:rPr>
          <w:sz w:val="22"/>
          <w:szCs w:val="22"/>
        </w:rPr>
        <w:t xml:space="preserve"> цену», </w:t>
      </w:r>
      <w:r w:rsidR="00033189">
        <w:rPr>
          <w:sz w:val="22"/>
          <w:szCs w:val="22"/>
        </w:rPr>
        <w:t xml:space="preserve">а </w:t>
      </w:r>
      <w:r w:rsidRPr="009B4FD2">
        <w:rPr>
          <w:sz w:val="22"/>
          <w:szCs w:val="22"/>
        </w:rPr>
        <w:t>так</w:t>
      </w:r>
      <w:r w:rsidR="00033189">
        <w:rPr>
          <w:sz w:val="22"/>
          <w:szCs w:val="22"/>
        </w:rPr>
        <w:t>же завоеванию дополнительной</w:t>
      </w:r>
      <w:r w:rsidRPr="009B4FD2">
        <w:rPr>
          <w:sz w:val="22"/>
          <w:szCs w:val="22"/>
        </w:rPr>
        <w:t xml:space="preserve"> дол</w:t>
      </w:r>
      <w:r w:rsidR="00033189">
        <w:rPr>
          <w:sz w:val="22"/>
          <w:szCs w:val="22"/>
        </w:rPr>
        <w:t>и</w:t>
      </w:r>
      <w:r w:rsidRPr="009B4FD2">
        <w:rPr>
          <w:sz w:val="22"/>
          <w:szCs w:val="22"/>
        </w:rPr>
        <w:t xml:space="preserve"> рынка</w:t>
      </w:r>
      <w:r w:rsidR="00033189">
        <w:rPr>
          <w:sz w:val="22"/>
          <w:szCs w:val="22"/>
        </w:rPr>
        <w:t>, за счет удовлетворенности и лояльности клиентов</w:t>
      </w:r>
      <w:r w:rsidRPr="009B4FD2">
        <w:rPr>
          <w:sz w:val="22"/>
          <w:szCs w:val="22"/>
        </w:rPr>
        <w:t xml:space="preserve">. </w:t>
      </w:r>
    </w:p>
    <w:p w:rsidR="006E1A4B" w:rsidRPr="009B4FD2" w:rsidRDefault="006E1A4B" w:rsidP="006E1A4B">
      <w:pPr>
        <w:rPr>
          <w:sz w:val="22"/>
          <w:szCs w:val="22"/>
        </w:rPr>
      </w:pPr>
    </w:p>
    <w:p w:rsidR="006E1A4B" w:rsidRPr="009B4FD2" w:rsidRDefault="006E1A4B" w:rsidP="006E1A4B">
      <w:pPr>
        <w:jc w:val="both"/>
        <w:rPr>
          <w:sz w:val="22"/>
          <w:szCs w:val="22"/>
        </w:rPr>
      </w:pPr>
      <w:r w:rsidRPr="009B4FD2">
        <w:rPr>
          <w:sz w:val="22"/>
          <w:szCs w:val="22"/>
        </w:rPr>
        <w:t xml:space="preserve">И, наконец, </w:t>
      </w:r>
      <w:r w:rsidR="00033189">
        <w:rPr>
          <w:sz w:val="22"/>
          <w:szCs w:val="22"/>
        </w:rPr>
        <w:t xml:space="preserve">посмотрим, </w:t>
      </w:r>
      <w:r w:rsidRPr="00736DD1">
        <w:rPr>
          <w:sz w:val="22"/>
          <w:szCs w:val="22"/>
        </w:rPr>
        <w:t>что</w:t>
      </w:r>
      <w:r w:rsidR="00736DD1" w:rsidRPr="00736DD1">
        <w:rPr>
          <w:sz w:val="22"/>
          <w:szCs w:val="22"/>
        </w:rPr>
        <w:t xml:space="preserve"> дает</w:t>
      </w:r>
      <w:r w:rsidRPr="00736DD1">
        <w:rPr>
          <w:sz w:val="22"/>
          <w:szCs w:val="22"/>
        </w:rPr>
        <w:t xml:space="preserve"> постановка организационного менеджмента</w:t>
      </w:r>
      <w:r w:rsidRPr="00FF34EE">
        <w:rPr>
          <w:b/>
          <w:sz w:val="22"/>
          <w:szCs w:val="22"/>
        </w:rPr>
        <w:t xml:space="preserve"> «крупным компаниям» </w:t>
      </w:r>
      <w:r w:rsidRPr="009B4FD2">
        <w:rPr>
          <w:sz w:val="22"/>
          <w:szCs w:val="22"/>
        </w:rPr>
        <w:t xml:space="preserve">(3), которые </w:t>
      </w:r>
      <w:r w:rsidR="00736DD1">
        <w:rPr>
          <w:sz w:val="22"/>
          <w:szCs w:val="22"/>
        </w:rPr>
        <w:t xml:space="preserve">уже </w:t>
      </w:r>
      <w:r w:rsidRPr="009B4FD2">
        <w:rPr>
          <w:sz w:val="22"/>
          <w:szCs w:val="22"/>
        </w:rPr>
        <w:t xml:space="preserve">вышли на большие объемы продаж, создали мощные </w:t>
      </w:r>
      <w:r w:rsidR="000D0803">
        <w:rPr>
          <w:sz w:val="22"/>
          <w:szCs w:val="22"/>
        </w:rPr>
        <w:t>разветвленные</w:t>
      </w:r>
      <w:r w:rsidRPr="009B4FD2">
        <w:rPr>
          <w:sz w:val="22"/>
          <w:szCs w:val="22"/>
        </w:rPr>
        <w:t xml:space="preserve"> структуры. </w:t>
      </w:r>
    </w:p>
    <w:p w:rsidR="006801DE" w:rsidRDefault="006E1A4B" w:rsidP="006E1A4B">
      <w:pPr>
        <w:jc w:val="both"/>
        <w:rPr>
          <w:sz w:val="22"/>
          <w:szCs w:val="22"/>
        </w:rPr>
      </w:pPr>
      <w:r w:rsidRPr="009B4FD2">
        <w:rPr>
          <w:sz w:val="22"/>
          <w:szCs w:val="22"/>
        </w:rPr>
        <w:t xml:space="preserve">Для </w:t>
      </w:r>
      <w:r w:rsidR="00033189">
        <w:rPr>
          <w:sz w:val="22"/>
          <w:szCs w:val="22"/>
        </w:rPr>
        <w:t xml:space="preserve">описания </w:t>
      </w:r>
      <w:r w:rsidRPr="009B4FD2">
        <w:rPr>
          <w:sz w:val="22"/>
          <w:szCs w:val="22"/>
        </w:rPr>
        <w:t xml:space="preserve">их «идеального состояния» </w:t>
      </w:r>
      <w:r w:rsidR="00033189">
        <w:rPr>
          <w:sz w:val="22"/>
          <w:szCs w:val="22"/>
        </w:rPr>
        <w:t>хорошо</w:t>
      </w:r>
      <w:r w:rsidRPr="009B4FD2">
        <w:rPr>
          <w:sz w:val="22"/>
          <w:szCs w:val="22"/>
        </w:rPr>
        <w:t xml:space="preserve"> подходит образ </w:t>
      </w:r>
      <w:r w:rsidR="00736DD1">
        <w:rPr>
          <w:sz w:val="22"/>
          <w:szCs w:val="22"/>
        </w:rPr>
        <w:t>машины, стабильно генерирующей денежный поток</w:t>
      </w:r>
      <w:r w:rsidRPr="009B4FD2">
        <w:rPr>
          <w:sz w:val="22"/>
          <w:szCs w:val="22"/>
        </w:rPr>
        <w:t xml:space="preserve">. Именно </w:t>
      </w:r>
      <w:r w:rsidR="00736DD1">
        <w:rPr>
          <w:sz w:val="22"/>
          <w:szCs w:val="22"/>
        </w:rPr>
        <w:t xml:space="preserve">для создания этой устойчивости крупного бизнеса и </w:t>
      </w:r>
      <w:r w:rsidRPr="009B4FD2">
        <w:rPr>
          <w:sz w:val="22"/>
          <w:szCs w:val="22"/>
        </w:rPr>
        <w:t xml:space="preserve">важны организационные технологии, которые  </w:t>
      </w:r>
      <w:r w:rsidR="00736DD1">
        <w:rPr>
          <w:sz w:val="22"/>
          <w:szCs w:val="22"/>
        </w:rPr>
        <w:t>по</w:t>
      </w:r>
      <w:r w:rsidRPr="009B4FD2">
        <w:rPr>
          <w:sz w:val="22"/>
          <w:szCs w:val="22"/>
        </w:rPr>
        <w:t xml:space="preserve">могут точно настроить </w:t>
      </w:r>
      <w:r w:rsidR="00033189">
        <w:rPr>
          <w:sz w:val="22"/>
          <w:szCs w:val="22"/>
        </w:rPr>
        <w:t>эту</w:t>
      </w:r>
      <w:r w:rsidRPr="009B4FD2">
        <w:rPr>
          <w:sz w:val="22"/>
          <w:szCs w:val="22"/>
        </w:rPr>
        <w:t xml:space="preserve"> машину, заставить ее работать «как часы», по</w:t>
      </w:r>
      <w:r w:rsidR="00736DD1">
        <w:rPr>
          <w:sz w:val="22"/>
          <w:szCs w:val="22"/>
        </w:rPr>
        <w:t>зволят</w:t>
      </w:r>
      <w:r w:rsidRPr="009B4FD2">
        <w:rPr>
          <w:sz w:val="22"/>
          <w:szCs w:val="22"/>
        </w:rPr>
        <w:t xml:space="preserve"> гарантированно достигать поставленных целей, выходить на заданные значения </w:t>
      </w:r>
      <w:r w:rsidR="00A12AB7">
        <w:rPr>
          <w:sz w:val="22"/>
          <w:szCs w:val="22"/>
        </w:rPr>
        <w:t xml:space="preserve">оценочных </w:t>
      </w:r>
      <w:r w:rsidRPr="009B4FD2">
        <w:rPr>
          <w:sz w:val="22"/>
          <w:szCs w:val="22"/>
        </w:rPr>
        <w:t xml:space="preserve">показателей. Чем </w:t>
      </w:r>
      <w:r w:rsidR="00033189">
        <w:rPr>
          <w:sz w:val="22"/>
          <w:szCs w:val="22"/>
        </w:rPr>
        <w:t>крупнее</w:t>
      </w:r>
      <w:r w:rsidRPr="009B4FD2">
        <w:rPr>
          <w:sz w:val="22"/>
          <w:szCs w:val="22"/>
        </w:rPr>
        <w:t xml:space="preserve"> компания, тем более важны способы и средства синхронизации работ большого количества людей. Это достигается взаимоувязанными регламентами</w:t>
      </w:r>
      <w:r w:rsidR="00A12AB7">
        <w:rPr>
          <w:sz w:val="22"/>
          <w:szCs w:val="22"/>
        </w:rPr>
        <w:t xml:space="preserve"> деятельности</w:t>
      </w:r>
      <w:r w:rsidRPr="009B4FD2">
        <w:rPr>
          <w:sz w:val="22"/>
          <w:szCs w:val="22"/>
        </w:rPr>
        <w:t>, точной системой целеполагания и мотивации.</w:t>
      </w:r>
    </w:p>
    <w:p w:rsidR="006E1A4B" w:rsidRPr="009B4FD2" w:rsidRDefault="006E1A4B" w:rsidP="006E1A4B">
      <w:pPr>
        <w:jc w:val="both"/>
        <w:rPr>
          <w:sz w:val="22"/>
          <w:szCs w:val="22"/>
        </w:rPr>
      </w:pPr>
      <w:r w:rsidRPr="009B4FD2">
        <w:rPr>
          <w:sz w:val="22"/>
          <w:szCs w:val="22"/>
        </w:rPr>
        <w:t xml:space="preserve"> </w:t>
      </w:r>
      <w:r w:rsidR="006801DE">
        <w:rPr>
          <w:sz w:val="22"/>
          <w:szCs w:val="22"/>
        </w:rPr>
        <w:t>Конечно</w:t>
      </w:r>
      <w:r w:rsidRPr="009B4FD2">
        <w:rPr>
          <w:sz w:val="22"/>
          <w:szCs w:val="22"/>
        </w:rPr>
        <w:t xml:space="preserve">, </w:t>
      </w:r>
      <w:r w:rsidR="00A12AB7">
        <w:rPr>
          <w:sz w:val="22"/>
          <w:szCs w:val="22"/>
        </w:rPr>
        <w:t>нельзя забывать</w:t>
      </w:r>
      <w:r w:rsidRPr="009B4FD2">
        <w:rPr>
          <w:sz w:val="22"/>
          <w:szCs w:val="22"/>
        </w:rPr>
        <w:t xml:space="preserve">, </w:t>
      </w:r>
      <w:r w:rsidR="00A12AB7">
        <w:rPr>
          <w:sz w:val="22"/>
          <w:szCs w:val="22"/>
        </w:rPr>
        <w:t xml:space="preserve">что главная </w:t>
      </w:r>
      <w:r w:rsidRPr="009B4FD2">
        <w:rPr>
          <w:sz w:val="22"/>
          <w:szCs w:val="22"/>
        </w:rPr>
        <w:t>цель бизнеса</w:t>
      </w:r>
      <w:r w:rsidR="006801DE">
        <w:rPr>
          <w:sz w:val="22"/>
          <w:szCs w:val="22"/>
        </w:rPr>
        <w:t xml:space="preserve"> - это</w:t>
      </w:r>
      <w:r w:rsidRPr="009B4FD2">
        <w:rPr>
          <w:sz w:val="22"/>
          <w:szCs w:val="22"/>
        </w:rPr>
        <w:t xml:space="preserve"> не выстраивание людей, а рост доходности и стоимости</w:t>
      </w:r>
      <w:r w:rsidR="00A12AB7">
        <w:rPr>
          <w:sz w:val="22"/>
          <w:szCs w:val="22"/>
        </w:rPr>
        <w:t xml:space="preserve"> компании</w:t>
      </w:r>
      <w:r w:rsidRPr="009B4FD2">
        <w:rPr>
          <w:sz w:val="22"/>
          <w:szCs w:val="22"/>
        </w:rPr>
        <w:t xml:space="preserve">. </w:t>
      </w:r>
      <w:r w:rsidR="006801DE">
        <w:rPr>
          <w:sz w:val="22"/>
          <w:szCs w:val="22"/>
        </w:rPr>
        <w:t>Но и на эти</w:t>
      </w:r>
      <w:r w:rsidR="00A12AB7">
        <w:rPr>
          <w:sz w:val="22"/>
          <w:szCs w:val="22"/>
        </w:rPr>
        <w:t xml:space="preserve"> </w:t>
      </w:r>
      <w:r w:rsidR="00282A7F">
        <w:rPr>
          <w:sz w:val="22"/>
          <w:szCs w:val="22"/>
        </w:rPr>
        <w:t>показатели бизнеса</w:t>
      </w:r>
      <w:r w:rsidR="00A12AB7">
        <w:rPr>
          <w:sz w:val="22"/>
          <w:szCs w:val="22"/>
        </w:rPr>
        <w:t xml:space="preserve"> </w:t>
      </w:r>
      <w:r w:rsidR="00282A7F">
        <w:rPr>
          <w:sz w:val="22"/>
          <w:szCs w:val="22"/>
        </w:rPr>
        <w:t>положительно</w:t>
      </w:r>
      <w:r w:rsidR="00A12AB7">
        <w:rPr>
          <w:sz w:val="22"/>
          <w:szCs w:val="22"/>
        </w:rPr>
        <w:t xml:space="preserve"> влия</w:t>
      </w:r>
      <w:r w:rsidR="00282A7F">
        <w:rPr>
          <w:sz w:val="22"/>
          <w:szCs w:val="22"/>
        </w:rPr>
        <w:t>е</w:t>
      </w:r>
      <w:r w:rsidR="00A12AB7">
        <w:rPr>
          <w:sz w:val="22"/>
          <w:szCs w:val="22"/>
        </w:rPr>
        <w:t xml:space="preserve">т </w:t>
      </w:r>
      <w:r w:rsidR="00282A7F">
        <w:rPr>
          <w:sz w:val="22"/>
          <w:szCs w:val="22"/>
        </w:rPr>
        <w:t>применение новых организационных технологий</w:t>
      </w:r>
      <w:r w:rsidR="00A12AB7">
        <w:rPr>
          <w:sz w:val="22"/>
          <w:szCs w:val="22"/>
        </w:rPr>
        <w:t>.</w:t>
      </w:r>
      <w:r w:rsidR="006801DE">
        <w:rPr>
          <w:sz w:val="22"/>
          <w:szCs w:val="22"/>
        </w:rPr>
        <w:t xml:space="preserve"> </w:t>
      </w:r>
      <w:r w:rsidR="00A12AB7">
        <w:rPr>
          <w:sz w:val="22"/>
          <w:szCs w:val="22"/>
        </w:rPr>
        <w:t>О</w:t>
      </w:r>
      <w:r w:rsidRPr="009B4FD2">
        <w:rPr>
          <w:sz w:val="22"/>
          <w:szCs w:val="22"/>
        </w:rPr>
        <w:t>птим</w:t>
      </w:r>
      <w:r w:rsidR="00A12AB7">
        <w:rPr>
          <w:sz w:val="22"/>
          <w:szCs w:val="22"/>
        </w:rPr>
        <w:t>альная организация</w:t>
      </w:r>
      <w:r w:rsidRPr="009B4FD2">
        <w:rPr>
          <w:sz w:val="22"/>
          <w:szCs w:val="22"/>
        </w:rPr>
        <w:t xml:space="preserve"> процессов позволяет резко снизить, так называемые, системные издержки</w:t>
      </w:r>
      <w:r w:rsidR="004C61CD">
        <w:rPr>
          <w:sz w:val="22"/>
          <w:szCs w:val="22"/>
        </w:rPr>
        <w:t xml:space="preserve"> – т.е.</w:t>
      </w:r>
      <w:r w:rsidRPr="009B4FD2">
        <w:rPr>
          <w:sz w:val="22"/>
          <w:szCs w:val="22"/>
        </w:rPr>
        <w:t xml:space="preserve"> </w:t>
      </w:r>
      <w:r w:rsidR="00A12AB7">
        <w:rPr>
          <w:sz w:val="22"/>
          <w:szCs w:val="22"/>
        </w:rPr>
        <w:t xml:space="preserve">издержки на излишние </w:t>
      </w:r>
      <w:r w:rsidRPr="009B4FD2">
        <w:rPr>
          <w:sz w:val="22"/>
          <w:szCs w:val="22"/>
        </w:rPr>
        <w:t xml:space="preserve">запасы, транспортировку и перемещения, </w:t>
      </w:r>
      <w:r w:rsidR="004C61CD">
        <w:rPr>
          <w:sz w:val="22"/>
          <w:szCs w:val="22"/>
        </w:rPr>
        <w:t xml:space="preserve">снизить </w:t>
      </w:r>
      <w:r w:rsidRPr="009B4FD2">
        <w:rPr>
          <w:sz w:val="22"/>
          <w:szCs w:val="22"/>
        </w:rPr>
        <w:t>брак и затраты на переделки, потери от простоев связанны</w:t>
      </w:r>
      <w:r w:rsidR="000D0803">
        <w:rPr>
          <w:sz w:val="22"/>
          <w:szCs w:val="22"/>
        </w:rPr>
        <w:t>е</w:t>
      </w:r>
      <w:r w:rsidRPr="009B4FD2">
        <w:rPr>
          <w:sz w:val="22"/>
          <w:szCs w:val="22"/>
        </w:rPr>
        <w:t xml:space="preserve"> с неисправностью оборудования</w:t>
      </w:r>
      <w:r w:rsidRPr="009B4FD2">
        <w:rPr>
          <w:rStyle w:val="a6"/>
          <w:sz w:val="22"/>
          <w:szCs w:val="22"/>
        </w:rPr>
        <w:footnoteReference w:id="12"/>
      </w:r>
      <w:r w:rsidRPr="009B4FD2">
        <w:rPr>
          <w:sz w:val="22"/>
          <w:szCs w:val="22"/>
        </w:rPr>
        <w:t>. Но это рост операционной эффективности. Кроме того,</w:t>
      </w:r>
      <w:r w:rsidR="00C72721" w:rsidRPr="00C72721">
        <w:rPr>
          <w:sz w:val="22"/>
          <w:szCs w:val="22"/>
        </w:rPr>
        <w:t xml:space="preserve"> </w:t>
      </w:r>
      <w:r w:rsidR="00C72721">
        <w:rPr>
          <w:sz w:val="22"/>
          <w:szCs w:val="22"/>
        </w:rPr>
        <w:t>получаемая за счет профессионального организационного менеджмента</w:t>
      </w:r>
      <w:r w:rsidRPr="009B4FD2">
        <w:rPr>
          <w:sz w:val="22"/>
          <w:szCs w:val="22"/>
        </w:rPr>
        <w:t xml:space="preserve"> стабильность</w:t>
      </w:r>
      <w:r w:rsidR="00C72721">
        <w:rPr>
          <w:sz w:val="22"/>
          <w:szCs w:val="22"/>
        </w:rPr>
        <w:t>,</w:t>
      </w:r>
      <w:r w:rsidRPr="009B4FD2">
        <w:rPr>
          <w:sz w:val="22"/>
          <w:szCs w:val="22"/>
        </w:rPr>
        <w:t xml:space="preserve"> снижение рисков, прозрачность настоящего и будущего компании приводит к росту </w:t>
      </w:r>
      <w:r w:rsidR="000D0803">
        <w:rPr>
          <w:sz w:val="22"/>
          <w:szCs w:val="22"/>
        </w:rPr>
        <w:t xml:space="preserve">ее </w:t>
      </w:r>
      <w:r w:rsidR="00C72721">
        <w:rPr>
          <w:sz w:val="22"/>
          <w:szCs w:val="22"/>
        </w:rPr>
        <w:t xml:space="preserve">рыночной </w:t>
      </w:r>
      <w:r w:rsidRPr="009B4FD2">
        <w:rPr>
          <w:sz w:val="22"/>
          <w:szCs w:val="22"/>
        </w:rPr>
        <w:t>стоимости</w:t>
      </w:r>
      <w:r w:rsidR="00C72721">
        <w:rPr>
          <w:sz w:val="22"/>
          <w:szCs w:val="22"/>
        </w:rPr>
        <w:t>, что обычно выражается в «премии к цене»</w:t>
      </w:r>
      <w:r w:rsidRPr="009B4FD2">
        <w:rPr>
          <w:sz w:val="22"/>
          <w:szCs w:val="22"/>
        </w:rPr>
        <w:t xml:space="preserve">. Хотя в оценке стоимости не все так просто, но всеми признается, что прозрачность и предсказуемость бизнеса </w:t>
      </w:r>
      <w:r w:rsidR="00CA1A43" w:rsidRPr="009B4FD2">
        <w:rPr>
          <w:sz w:val="22"/>
          <w:szCs w:val="22"/>
        </w:rPr>
        <w:t xml:space="preserve">высоко </w:t>
      </w:r>
      <w:r w:rsidRPr="009B4FD2">
        <w:rPr>
          <w:sz w:val="22"/>
          <w:szCs w:val="22"/>
        </w:rPr>
        <w:t>ценятся инвесторами.</w:t>
      </w:r>
    </w:p>
    <w:p w:rsidR="00FF34EE" w:rsidRPr="007608DF" w:rsidRDefault="007608DF" w:rsidP="00296200">
      <w:pPr>
        <w:spacing w:before="120"/>
        <w:jc w:val="both"/>
        <w:rPr>
          <w:b/>
          <w:bCs/>
          <w:color w:val="0000FF"/>
          <w:sz w:val="26"/>
          <w:szCs w:val="22"/>
        </w:rPr>
      </w:pPr>
      <w:r w:rsidRPr="007608DF">
        <w:rPr>
          <w:b/>
          <w:bCs/>
          <w:color w:val="0000FF"/>
          <w:sz w:val="26"/>
          <w:szCs w:val="22"/>
        </w:rPr>
        <w:t xml:space="preserve">«Организационный менеджмент» и </w:t>
      </w:r>
      <w:r>
        <w:rPr>
          <w:b/>
          <w:bCs/>
          <w:color w:val="0000FF"/>
          <w:sz w:val="26"/>
          <w:szCs w:val="22"/>
        </w:rPr>
        <w:t>сходные подходы к организации деятельности</w:t>
      </w:r>
    </w:p>
    <w:p w:rsidR="00A125FB" w:rsidRDefault="00A125FB" w:rsidP="00296200">
      <w:pPr>
        <w:spacing w:before="120"/>
        <w:jc w:val="both"/>
        <w:rPr>
          <w:bCs/>
          <w:sz w:val="22"/>
          <w:szCs w:val="22"/>
        </w:rPr>
      </w:pPr>
      <w:r w:rsidRPr="009B4FD2">
        <w:rPr>
          <w:bCs/>
          <w:sz w:val="22"/>
          <w:szCs w:val="22"/>
        </w:rPr>
        <w:t xml:space="preserve">Развитие «организационного менеджмента» происходит не только в области технологий, но и в области «идей». В этом плане наиболее проработанная система </w:t>
      </w:r>
      <w:r w:rsidR="00296200" w:rsidRPr="009B4FD2">
        <w:rPr>
          <w:bCs/>
          <w:sz w:val="22"/>
          <w:szCs w:val="22"/>
        </w:rPr>
        <w:t xml:space="preserve">успешной </w:t>
      </w:r>
      <w:r w:rsidRPr="009B4FD2">
        <w:rPr>
          <w:bCs/>
          <w:sz w:val="22"/>
          <w:szCs w:val="22"/>
        </w:rPr>
        <w:t xml:space="preserve">организации </w:t>
      </w:r>
      <w:r w:rsidR="00296200" w:rsidRPr="009B4FD2">
        <w:rPr>
          <w:bCs/>
          <w:sz w:val="22"/>
          <w:szCs w:val="22"/>
        </w:rPr>
        <w:t xml:space="preserve">деятельности в современных условиях содержится в стандартах менеджмента качества </w:t>
      </w:r>
      <w:r w:rsidR="00296200" w:rsidRPr="009B4FD2">
        <w:rPr>
          <w:bCs/>
          <w:sz w:val="22"/>
          <w:szCs w:val="22"/>
          <w:lang w:val="en-US"/>
        </w:rPr>
        <w:t>ISO</w:t>
      </w:r>
      <w:r w:rsidR="00296200" w:rsidRPr="009B4FD2">
        <w:rPr>
          <w:bCs/>
          <w:sz w:val="22"/>
          <w:szCs w:val="22"/>
        </w:rPr>
        <w:t xml:space="preserve">9000. Эти </w:t>
      </w:r>
      <w:r w:rsidR="00754B64" w:rsidRPr="009B4FD2">
        <w:rPr>
          <w:bCs/>
          <w:sz w:val="22"/>
          <w:szCs w:val="22"/>
        </w:rPr>
        <w:t>стандарты постоянно развиваются, обобщая лучшую практику</w:t>
      </w:r>
      <w:r w:rsidR="00A04459">
        <w:rPr>
          <w:bCs/>
          <w:sz w:val="22"/>
          <w:szCs w:val="22"/>
        </w:rPr>
        <w:t xml:space="preserve"> (Таблица 2)</w:t>
      </w:r>
      <w:r w:rsidR="00754B64" w:rsidRPr="009B4FD2">
        <w:rPr>
          <w:bCs/>
          <w:sz w:val="22"/>
          <w:szCs w:val="22"/>
        </w:rPr>
        <w:t xml:space="preserve">. Причем желательно ориентироваться на стандарты серии </w:t>
      </w:r>
      <w:r w:rsidR="00754B64" w:rsidRPr="009B4FD2">
        <w:rPr>
          <w:bCs/>
          <w:sz w:val="22"/>
          <w:szCs w:val="22"/>
          <w:lang w:val="en-US"/>
        </w:rPr>
        <w:t>ISO</w:t>
      </w:r>
      <w:r w:rsidR="00754B64" w:rsidRPr="009B4FD2">
        <w:rPr>
          <w:bCs/>
          <w:sz w:val="22"/>
          <w:szCs w:val="22"/>
        </w:rPr>
        <w:t>900</w:t>
      </w:r>
      <w:r w:rsidR="00754B64" w:rsidRPr="006D7E32">
        <w:rPr>
          <w:bCs/>
          <w:sz w:val="22"/>
          <w:szCs w:val="22"/>
        </w:rPr>
        <w:t>4</w:t>
      </w:r>
      <w:r w:rsidR="00754B64" w:rsidRPr="009B4FD2">
        <w:rPr>
          <w:b/>
          <w:bCs/>
          <w:sz w:val="22"/>
          <w:szCs w:val="22"/>
        </w:rPr>
        <w:t xml:space="preserve">, </w:t>
      </w:r>
      <w:r w:rsidR="00754B64" w:rsidRPr="009B4FD2">
        <w:rPr>
          <w:bCs/>
          <w:sz w:val="22"/>
          <w:szCs w:val="22"/>
        </w:rPr>
        <w:t xml:space="preserve">не требующие сертификации, а дающие рекомендации к чему должна стремиться компания, которая хочет добиться успеха на </w:t>
      </w:r>
      <w:r w:rsidR="006D7E32">
        <w:rPr>
          <w:bCs/>
          <w:sz w:val="22"/>
          <w:szCs w:val="22"/>
        </w:rPr>
        <w:t xml:space="preserve">характерных для нашего времени </w:t>
      </w:r>
      <w:r w:rsidR="00A04459">
        <w:rPr>
          <w:bCs/>
          <w:sz w:val="22"/>
          <w:szCs w:val="22"/>
        </w:rPr>
        <w:t xml:space="preserve"> </w:t>
      </w:r>
      <w:r w:rsidR="00754B64" w:rsidRPr="009B4FD2">
        <w:rPr>
          <w:bCs/>
          <w:sz w:val="22"/>
          <w:szCs w:val="22"/>
        </w:rPr>
        <w:t>насыщенных и динамичных рынках</w:t>
      </w:r>
      <w:r w:rsidR="00754B64" w:rsidRPr="009B4FD2">
        <w:rPr>
          <w:rStyle w:val="a6"/>
          <w:bCs/>
          <w:sz w:val="22"/>
          <w:szCs w:val="22"/>
        </w:rPr>
        <w:footnoteReference w:id="13"/>
      </w:r>
      <w:r w:rsidR="00754B64" w:rsidRPr="009B4FD2">
        <w:rPr>
          <w:bCs/>
          <w:sz w:val="22"/>
          <w:szCs w:val="22"/>
        </w:rPr>
        <w:t>.</w:t>
      </w:r>
    </w:p>
    <w:p w:rsidR="00A04459" w:rsidRDefault="00A04459" w:rsidP="00296200">
      <w:pPr>
        <w:spacing w:before="120"/>
        <w:jc w:val="both"/>
        <w:rPr>
          <w:bCs/>
          <w:sz w:val="22"/>
          <w:szCs w:val="22"/>
        </w:rPr>
      </w:pPr>
      <w:r>
        <w:rPr>
          <w:bCs/>
          <w:sz w:val="22"/>
          <w:szCs w:val="22"/>
        </w:rPr>
        <w:t>Таблица 2. Эволюция стандартов «менеджмента качества»</w:t>
      </w:r>
    </w:p>
    <w:p w:rsidR="00A04459" w:rsidRPr="00033189" w:rsidRDefault="00A04459" w:rsidP="00296200">
      <w:pPr>
        <w:spacing w:before="120"/>
        <w:jc w:val="both"/>
        <w:rPr>
          <w:bCs/>
          <w:sz w:val="2"/>
          <w:szCs w:val="22"/>
        </w:rPr>
      </w:pP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30"/>
        <w:gridCol w:w="5720"/>
        <w:gridCol w:w="4330"/>
      </w:tblGrid>
      <w:tr w:rsidR="00A04459" w:rsidRPr="00A04459" w:rsidTr="00033189">
        <w:trPr>
          <w:trHeight w:val="540"/>
          <w:tblCellSpacing w:w="0" w:type="dxa"/>
        </w:trPr>
        <w:tc>
          <w:tcPr>
            <w:tcW w:w="0" w:type="auto"/>
            <w:shd w:val="clear" w:color="auto" w:fill="E6E6E6"/>
          </w:tcPr>
          <w:p w:rsidR="00A04459" w:rsidRPr="00A04459" w:rsidRDefault="00A04459" w:rsidP="00A04459">
            <w:pPr>
              <w:spacing w:before="120"/>
              <w:rPr>
                <w:bCs/>
                <w:sz w:val="22"/>
                <w:szCs w:val="22"/>
              </w:rPr>
            </w:pPr>
            <w:r w:rsidRPr="00A04459">
              <w:rPr>
                <w:bCs/>
                <w:sz w:val="22"/>
                <w:szCs w:val="22"/>
              </w:rPr>
              <w:t xml:space="preserve">№ </w:t>
            </w:r>
          </w:p>
        </w:tc>
        <w:tc>
          <w:tcPr>
            <w:tcW w:w="5720" w:type="dxa"/>
            <w:shd w:val="clear" w:color="auto" w:fill="E6E6E6"/>
          </w:tcPr>
          <w:p w:rsidR="00A04459" w:rsidRPr="00A04459" w:rsidRDefault="00A04459" w:rsidP="00A04459">
            <w:pPr>
              <w:spacing w:before="120"/>
              <w:ind w:left="130"/>
              <w:rPr>
                <w:bCs/>
                <w:sz w:val="22"/>
                <w:szCs w:val="22"/>
              </w:rPr>
            </w:pPr>
            <w:r w:rsidRPr="00A04459">
              <w:rPr>
                <w:bCs/>
                <w:sz w:val="22"/>
                <w:szCs w:val="22"/>
              </w:rPr>
              <w:t>Стадия перехода к современной  модели организации деятельности компании</w:t>
            </w:r>
          </w:p>
        </w:tc>
        <w:tc>
          <w:tcPr>
            <w:tcW w:w="4330" w:type="dxa"/>
            <w:shd w:val="clear" w:color="auto" w:fill="E6E6E6"/>
          </w:tcPr>
          <w:p w:rsidR="00A04459" w:rsidRPr="00A04459" w:rsidRDefault="00A04459" w:rsidP="00A04459">
            <w:pPr>
              <w:spacing w:before="120"/>
              <w:ind w:left="126"/>
              <w:rPr>
                <w:bCs/>
                <w:sz w:val="22"/>
                <w:szCs w:val="22"/>
              </w:rPr>
            </w:pPr>
            <w:r>
              <w:rPr>
                <w:bCs/>
                <w:sz w:val="22"/>
                <w:szCs w:val="22"/>
              </w:rPr>
              <w:t xml:space="preserve">Версия </w:t>
            </w:r>
            <w:r w:rsidRPr="00A04459">
              <w:rPr>
                <w:bCs/>
                <w:sz w:val="22"/>
                <w:szCs w:val="22"/>
              </w:rPr>
              <w:t xml:space="preserve">стандарта менеджмента качества </w:t>
            </w:r>
          </w:p>
        </w:tc>
      </w:tr>
      <w:tr w:rsidR="00A04459" w:rsidRPr="00A04459" w:rsidTr="00033189">
        <w:trPr>
          <w:trHeight w:val="1170"/>
          <w:tblCellSpacing w:w="0" w:type="dxa"/>
        </w:trPr>
        <w:tc>
          <w:tcPr>
            <w:tcW w:w="0" w:type="auto"/>
            <w:shd w:val="clear" w:color="auto" w:fill="auto"/>
          </w:tcPr>
          <w:p w:rsidR="00A04459" w:rsidRPr="00A04459" w:rsidRDefault="00A04459" w:rsidP="00A04459">
            <w:pPr>
              <w:spacing w:before="120"/>
              <w:rPr>
                <w:bCs/>
                <w:sz w:val="22"/>
                <w:szCs w:val="22"/>
              </w:rPr>
            </w:pPr>
            <w:r w:rsidRPr="00A04459">
              <w:rPr>
                <w:bCs/>
                <w:sz w:val="22"/>
                <w:szCs w:val="22"/>
              </w:rPr>
              <w:t>1</w:t>
            </w:r>
          </w:p>
        </w:tc>
        <w:tc>
          <w:tcPr>
            <w:tcW w:w="5720" w:type="dxa"/>
            <w:shd w:val="clear" w:color="auto" w:fill="auto"/>
          </w:tcPr>
          <w:p w:rsidR="00A04459" w:rsidRPr="00A04459" w:rsidRDefault="00033189" w:rsidP="00A04459">
            <w:pPr>
              <w:spacing w:before="120"/>
              <w:ind w:left="130"/>
              <w:rPr>
                <w:bCs/>
                <w:sz w:val="22"/>
                <w:szCs w:val="22"/>
              </w:rPr>
            </w:pPr>
            <w:r w:rsidRPr="00033189">
              <w:rPr>
                <w:b/>
                <w:bCs/>
                <w:sz w:val="22"/>
                <w:szCs w:val="22"/>
              </w:rPr>
              <w:t>Регулярный менеджмент.</w:t>
            </w:r>
            <w:r>
              <w:rPr>
                <w:bCs/>
                <w:sz w:val="22"/>
                <w:szCs w:val="22"/>
              </w:rPr>
              <w:t xml:space="preserve"> </w:t>
            </w:r>
            <w:r w:rsidR="00A04459" w:rsidRPr="00A04459">
              <w:rPr>
                <w:bCs/>
                <w:sz w:val="22"/>
                <w:szCs w:val="22"/>
              </w:rPr>
              <w:t>Начальное структурирование деятельности компании на основе матричных моделей. Процессы идентифицированы  в виде – в виде «дерева</w:t>
            </w:r>
            <w:r>
              <w:rPr>
                <w:bCs/>
                <w:sz w:val="22"/>
                <w:szCs w:val="22"/>
              </w:rPr>
              <w:t xml:space="preserve"> функций</w:t>
            </w:r>
            <w:r w:rsidR="00A04459" w:rsidRPr="00A04459">
              <w:rPr>
                <w:bCs/>
                <w:sz w:val="22"/>
                <w:szCs w:val="22"/>
              </w:rPr>
              <w:t>», распределена ответственность за их реализацию.</w:t>
            </w:r>
            <w:r w:rsidR="00E23E5F">
              <w:rPr>
                <w:bCs/>
                <w:sz w:val="22"/>
                <w:szCs w:val="22"/>
              </w:rPr>
              <w:t xml:space="preserve"> </w:t>
            </w:r>
          </w:p>
        </w:tc>
        <w:tc>
          <w:tcPr>
            <w:tcW w:w="4330" w:type="dxa"/>
            <w:shd w:val="clear" w:color="auto" w:fill="auto"/>
          </w:tcPr>
          <w:p w:rsidR="00A04459" w:rsidRPr="00A04459" w:rsidRDefault="00A04459" w:rsidP="00A04459">
            <w:pPr>
              <w:spacing w:before="120"/>
              <w:ind w:left="126"/>
              <w:rPr>
                <w:bCs/>
                <w:sz w:val="22"/>
                <w:szCs w:val="22"/>
              </w:rPr>
            </w:pPr>
            <w:r w:rsidRPr="00A04459">
              <w:rPr>
                <w:b/>
                <w:bCs/>
                <w:sz w:val="22"/>
                <w:szCs w:val="22"/>
              </w:rPr>
              <w:t>ISO9000:1987</w:t>
            </w:r>
            <w:r w:rsidRPr="00A04459">
              <w:rPr>
                <w:bCs/>
                <w:sz w:val="22"/>
                <w:szCs w:val="22"/>
              </w:rPr>
              <w:t xml:space="preserve"> Функциональный менеджмент за счет </w:t>
            </w:r>
            <w:r>
              <w:rPr>
                <w:bCs/>
                <w:sz w:val="22"/>
                <w:szCs w:val="22"/>
              </w:rPr>
              <w:t xml:space="preserve">четкого </w:t>
            </w:r>
            <w:r w:rsidRPr="00A04459">
              <w:rPr>
                <w:bCs/>
                <w:sz w:val="22"/>
                <w:szCs w:val="22"/>
              </w:rPr>
              <w:t>распределения ответственности.</w:t>
            </w:r>
          </w:p>
        </w:tc>
      </w:tr>
      <w:tr w:rsidR="00A04459" w:rsidRPr="00A04459" w:rsidTr="00033189">
        <w:trPr>
          <w:trHeight w:val="1380"/>
          <w:tblCellSpacing w:w="0" w:type="dxa"/>
        </w:trPr>
        <w:tc>
          <w:tcPr>
            <w:tcW w:w="0" w:type="auto"/>
            <w:shd w:val="clear" w:color="auto" w:fill="auto"/>
          </w:tcPr>
          <w:p w:rsidR="00A04459" w:rsidRPr="00A04459" w:rsidRDefault="00A04459" w:rsidP="00A04459">
            <w:pPr>
              <w:spacing w:before="120"/>
              <w:rPr>
                <w:bCs/>
                <w:sz w:val="22"/>
                <w:szCs w:val="22"/>
              </w:rPr>
            </w:pPr>
            <w:r w:rsidRPr="00A04459">
              <w:rPr>
                <w:bCs/>
                <w:sz w:val="22"/>
                <w:szCs w:val="22"/>
              </w:rPr>
              <w:t>2</w:t>
            </w:r>
          </w:p>
        </w:tc>
        <w:tc>
          <w:tcPr>
            <w:tcW w:w="5720" w:type="dxa"/>
            <w:shd w:val="clear" w:color="auto" w:fill="auto"/>
          </w:tcPr>
          <w:p w:rsidR="00A04459" w:rsidRPr="00A04459" w:rsidRDefault="00033189" w:rsidP="00A04459">
            <w:pPr>
              <w:spacing w:before="120"/>
              <w:ind w:left="130"/>
              <w:rPr>
                <w:bCs/>
                <w:sz w:val="22"/>
                <w:szCs w:val="22"/>
              </w:rPr>
            </w:pPr>
            <w:r w:rsidRPr="00033189">
              <w:rPr>
                <w:b/>
                <w:bCs/>
                <w:sz w:val="22"/>
                <w:szCs w:val="22"/>
              </w:rPr>
              <w:t>Повышение надежности поставок.</w:t>
            </w:r>
            <w:r>
              <w:rPr>
                <w:bCs/>
                <w:sz w:val="22"/>
                <w:szCs w:val="22"/>
              </w:rPr>
              <w:t xml:space="preserve"> </w:t>
            </w:r>
            <w:r w:rsidR="00A04459" w:rsidRPr="00A04459">
              <w:rPr>
                <w:bCs/>
                <w:sz w:val="22"/>
                <w:szCs w:val="22"/>
              </w:rPr>
              <w:t>Горизонтальное описание «ключевых» процессов компании (процессов жизненного цикла продукции и операционного управления). Оптимизация данных процессов с целью применения  стандартизованных  техник управления.</w:t>
            </w:r>
            <w:r w:rsidR="00E23E5F">
              <w:rPr>
                <w:bCs/>
                <w:sz w:val="22"/>
                <w:szCs w:val="22"/>
              </w:rPr>
              <w:t xml:space="preserve"> </w:t>
            </w:r>
          </w:p>
        </w:tc>
        <w:tc>
          <w:tcPr>
            <w:tcW w:w="4330" w:type="dxa"/>
            <w:shd w:val="clear" w:color="auto" w:fill="auto"/>
          </w:tcPr>
          <w:p w:rsidR="00A04459" w:rsidRPr="00A04459" w:rsidRDefault="00A04459" w:rsidP="00A04459">
            <w:pPr>
              <w:spacing w:before="120"/>
              <w:ind w:left="126"/>
              <w:rPr>
                <w:bCs/>
                <w:sz w:val="22"/>
                <w:szCs w:val="22"/>
              </w:rPr>
            </w:pPr>
            <w:r w:rsidRPr="00A04459">
              <w:rPr>
                <w:b/>
                <w:bCs/>
                <w:sz w:val="22"/>
                <w:szCs w:val="22"/>
              </w:rPr>
              <w:t>ISO 9000:1994</w:t>
            </w:r>
            <w:r w:rsidRPr="00A04459">
              <w:rPr>
                <w:bCs/>
                <w:sz w:val="22"/>
                <w:szCs w:val="22"/>
              </w:rPr>
              <w:t xml:space="preserve"> Поэлементный подход к менеджменту качества – определено 20 ключевых процессов и стандартизированы требования к ним.</w:t>
            </w:r>
          </w:p>
        </w:tc>
      </w:tr>
      <w:tr w:rsidR="00A04459" w:rsidRPr="00A04459" w:rsidTr="00033189">
        <w:trPr>
          <w:trHeight w:val="1380"/>
          <w:tblCellSpacing w:w="0" w:type="dxa"/>
        </w:trPr>
        <w:tc>
          <w:tcPr>
            <w:tcW w:w="0" w:type="auto"/>
            <w:shd w:val="clear" w:color="auto" w:fill="auto"/>
          </w:tcPr>
          <w:p w:rsidR="00A04459" w:rsidRPr="00A04459" w:rsidRDefault="00A04459" w:rsidP="00A04459">
            <w:pPr>
              <w:spacing w:before="120"/>
              <w:rPr>
                <w:bCs/>
                <w:sz w:val="22"/>
                <w:szCs w:val="22"/>
              </w:rPr>
            </w:pPr>
            <w:r w:rsidRPr="00A04459">
              <w:rPr>
                <w:bCs/>
                <w:sz w:val="22"/>
                <w:szCs w:val="22"/>
              </w:rPr>
              <w:t>3</w:t>
            </w:r>
          </w:p>
        </w:tc>
        <w:tc>
          <w:tcPr>
            <w:tcW w:w="5720" w:type="dxa"/>
            <w:shd w:val="clear" w:color="auto" w:fill="auto"/>
          </w:tcPr>
          <w:p w:rsidR="00A04459" w:rsidRPr="00A04459" w:rsidRDefault="00033189" w:rsidP="00A04459">
            <w:pPr>
              <w:spacing w:before="120"/>
              <w:ind w:left="130"/>
              <w:rPr>
                <w:bCs/>
                <w:sz w:val="22"/>
                <w:szCs w:val="22"/>
              </w:rPr>
            </w:pPr>
            <w:r w:rsidRPr="00033189">
              <w:rPr>
                <w:b/>
                <w:bCs/>
                <w:sz w:val="22"/>
                <w:szCs w:val="22"/>
              </w:rPr>
              <w:t>Конкуренция  на основе понимания ценностей клиентов</w:t>
            </w:r>
            <w:r>
              <w:rPr>
                <w:bCs/>
                <w:sz w:val="22"/>
                <w:szCs w:val="22"/>
              </w:rPr>
              <w:t>.</w:t>
            </w:r>
            <w:r w:rsidRPr="00A04459">
              <w:rPr>
                <w:bCs/>
                <w:sz w:val="22"/>
                <w:szCs w:val="22"/>
              </w:rPr>
              <w:t xml:space="preserve"> </w:t>
            </w:r>
            <w:r w:rsidR="00A04459" w:rsidRPr="00A04459">
              <w:rPr>
                <w:bCs/>
                <w:sz w:val="22"/>
                <w:szCs w:val="22"/>
              </w:rPr>
              <w:t xml:space="preserve">Достижение и непрерывное повышение «операционной эффективности» процессов. Лидерство по качеству (продукту, параметрам поставки и </w:t>
            </w:r>
            <w:r w:rsidR="00A04459">
              <w:rPr>
                <w:bCs/>
                <w:sz w:val="22"/>
                <w:szCs w:val="22"/>
              </w:rPr>
              <w:t>взаимодействию</w:t>
            </w:r>
            <w:r w:rsidR="00A04459" w:rsidRPr="00A04459">
              <w:rPr>
                <w:bCs/>
                <w:sz w:val="22"/>
                <w:szCs w:val="22"/>
              </w:rPr>
              <w:t xml:space="preserve"> с клиентом). </w:t>
            </w:r>
          </w:p>
        </w:tc>
        <w:tc>
          <w:tcPr>
            <w:tcW w:w="4330" w:type="dxa"/>
            <w:shd w:val="clear" w:color="auto" w:fill="auto"/>
          </w:tcPr>
          <w:p w:rsidR="00A04459" w:rsidRPr="00A04459" w:rsidRDefault="00A04459" w:rsidP="00A04459">
            <w:pPr>
              <w:spacing w:before="120"/>
              <w:ind w:left="126"/>
              <w:rPr>
                <w:bCs/>
                <w:sz w:val="22"/>
                <w:szCs w:val="22"/>
              </w:rPr>
            </w:pPr>
            <w:r w:rsidRPr="00A04459">
              <w:rPr>
                <w:b/>
                <w:bCs/>
                <w:sz w:val="22"/>
                <w:szCs w:val="22"/>
              </w:rPr>
              <w:t>ISO 9000:2000</w:t>
            </w:r>
            <w:r w:rsidRPr="00A04459">
              <w:rPr>
                <w:bCs/>
                <w:sz w:val="22"/>
                <w:szCs w:val="22"/>
              </w:rPr>
              <w:t>. Ориентация на 8 принципов менеджмента качества. За счет наличия требования «постоянных улучшений» стандарт не ограничивает предельные требования к эффективности  процессов.</w:t>
            </w:r>
          </w:p>
        </w:tc>
      </w:tr>
      <w:tr w:rsidR="00A04459" w:rsidRPr="00A04459" w:rsidTr="00033189">
        <w:trPr>
          <w:trHeight w:val="1815"/>
          <w:tblCellSpacing w:w="0" w:type="dxa"/>
        </w:trPr>
        <w:tc>
          <w:tcPr>
            <w:tcW w:w="0" w:type="auto"/>
            <w:shd w:val="clear" w:color="auto" w:fill="auto"/>
          </w:tcPr>
          <w:p w:rsidR="00A04459" w:rsidRPr="00A04459" w:rsidRDefault="00A04459" w:rsidP="00A04459">
            <w:pPr>
              <w:spacing w:before="120"/>
              <w:rPr>
                <w:bCs/>
                <w:sz w:val="22"/>
                <w:szCs w:val="22"/>
              </w:rPr>
            </w:pPr>
            <w:r w:rsidRPr="00A04459">
              <w:rPr>
                <w:bCs/>
                <w:sz w:val="22"/>
                <w:szCs w:val="22"/>
              </w:rPr>
              <w:t>4</w:t>
            </w:r>
          </w:p>
        </w:tc>
        <w:tc>
          <w:tcPr>
            <w:tcW w:w="5720" w:type="dxa"/>
            <w:shd w:val="clear" w:color="auto" w:fill="auto"/>
          </w:tcPr>
          <w:p w:rsidR="00A04459" w:rsidRPr="00A04459" w:rsidRDefault="00033189" w:rsidP="00A04459">
            <w:pPr>
              <w:spacing w:before="120"/>
              <w:ind w:left="130"/>
              <w:rPr>
                <w:bCs/>
                <w:sz w:val="22"/>
                <w:szCs w:val="22"/>
              </w:rPr>
            </w:pPr>
            <w:r w:rsidRPr="00033189">
              <w:rPr>
                <w:b/>
                <w:bCs/>
                <w:sz w:val="22"/>
                <w:szCs w:val="22"/>
              </w:rPr>
              <w:t>Конкуренция  на основе формируемых ценностей и рынков.</w:t>
            </w:r>
            <w:r>
              <w:rPr>
                <w:bCs/>
                <w:sz w:val="22"/>
                <w:szCs w:val="22"/>
              </w:rPr>
              <w:t xml:space="preserve"> </w:t>
            </w:r>
            <w:r w:rsidR="00A04459" w:rsidRPr="00A04459">
              <w:rPr>
                <w:bCs/>
                <w:sz w:val="22"/>
                <w:szCs w:val="22"/>
              </w:rPr>
              <w:t xml:space="preserve">Переход к управлению динамично изменяющейся структурой и системой процессов компании на основе упреждающего стратегического замысла («стратегическая эффективность»). Поиск инновационных идей, быстрый вывод новых продуктов. </w:t>
            </w:r>
          </w:p>
        </w:tc>
        <w:tc>
          <w:tcPr>
            <w:tcW w:w="4330" w:type="dxa"/>
            <w:shd w:val="clear" w:color="auto" w:fill="auto"/>
          </w:tcPr>
          <w:p w:rsidR="00A04459" w:rsidRPr="00A04459" w:rsidRDefault="00A04459" w:rsidP="00A04459">
            <w:pPr>
              <w:spacing w:before="120"/>
              <w:ind w:left="126"/>
              <w:rPr>
                <w:bCs/>
                <w:sz w:val="22"/>
                <w:szCs w:val="22"/>
              </w:rPr>
            </w:pPr>
            <w:r w:rsidRPr="00A04459">
              <w:rPr>
                <w:b/>
                <w:bCs/>
                <w:sz w:val="22"/>
                <w:szCs w:val="22"/>
              </w:rPr>
              <w:t>ISO 900</w:t>
            </w:r>
            <w:r>
              <w:rPr>
                <w:b/>
                <w:bCs/>
                <w:sz w:val="22"/>
                <w:szCs w:val="22"/>
              </w:rPr>
              <w:t>4</w:t>
            </w:r>
            <w:r w:rsidRPr="00A04459">
              <w:rPr>
                <w:b/>
                <w:bCs/>
                <w:sz w:val="22"/>
                <w:szCs w:val="22"/>
              </w:rPr>
              <w:t>:2009</w:t>
            </w:r>
            <w:r w:rsidRPr="00A04459">
              <w:rPr>
                <w:bCs/>
                <w:sz w:val="22"/>
                <w:szCs w:val="22"/>
              </w:rPr>
              <w:t xml:space="preserve">. Ориентация на 12 принципов менеджмента качества. Приоритет стратегических преобразований систем и структур компании по сравнению с совершенствованием процессов </w:t>
            </w:r>
          </w:p>
        </w:tc>
      </w:tr>
    </w:tbl>
    <w:p w:rsidR="00A125FB" w:rsidRPr="009B4FD2" w:rsidRDefault="00A125FB" w:rsidP="00A04459">
      <w:pPr>
        <w:spacing w:before="120"/>
        <w:jc w:val="center"/>
        <w:rPr>
          <w:bCs/>
          <w:sz w:val="22"/>
          <w:szCs w:val="22"/>
        </w:rPr>
      </w:pPr>
    </w:p>
    <w:p w:rsidR="00A125FB" w:rsidRPr="009B4FD2" w:rsidRDefault="00A125FB" w:rsidP="00296200">
      <w:pPr>
        <w:spacing w:before="120"/>
        <w:jc w:val="center"/>
        <w:rPr>
          <w:bCs/>
          <w:sz w:val="22"/>
          <w:szCs w:val="22"/>
        </w:rPr>
      </w:pPr>
    </w:p>
    <w:p w:rsidR="00754B64" w:rsidRPr="009B4FD2" w:rsidRDefault="00754B64" w:rsidP="00A04459">
      <w:pPr>
        <w:spacing w:before="120"/>
        <w:jc w:val="both"/>
        <w:rPr>
          <w:bCs/>
          <w:sz w:val="22"/>
          <w:szCs w:val="22"/>
        </w:rPr>
      </w:pPr>
      <w:r w:rsidRPr="009B4FD2">
        <w:rPr>
          <w:bCs/>
          <w:sz w:val="22"/>
          <w:szCs w:val="22"/>
        </w:rPr>
        <w:t xml:space="preserve">Однако, в отношении применения этих стандартов </w:t>
      </w:r>
      <w:r w:rsidR="00DB6233">
        <w:rPr>
          <w:bCs/>
          <w:sz w:val="22"/>
          <w:szCs w:val="22"/>
        </w:rPr>
        <w:t>нашими</w:t>
      </w:r>
      <w:r w:rsidRPr="009B4FD2">
        <w:rPr>
          <w:bCs/>
          <w:sz w:val="22"/>
          <w:szCs w:val="22"/>
        </w:rPr>
        <w:t xml:space="preserve"> компаниями надо </w:t>
      </w:r>
      <w:r w:rsidR="00A265BF">
        <w:rPr>
          <w:bCs/>
          <w:sz w:val="22"/>
          <w:szCs w:val="22"/>
        </w:rPr>
        <w:t>сделать две важных оговорки</w:t>
      </w:r>
      <w:r w:rsidRPr="009B4FD2">
        <w:rPr>
          <w:bCs/>
          <w:sz w:val="22"/>
          <w:szCs w:val="22"/>
        </w:rPr>
        <w:t>:</w:t>
      </w:r>
    </w:p>
    <w:p w:rsidR="00754B64" w:rsidRPr="009B4FD2" w:rsidRDefault="00754B64" w:rsidP="00B16921">
      <w:pPr>
        <w:spacing w:before="120"/>
        <w:jc w:val="both"/>
        <w:rPr>
          <w:bCs/>
          <w:sz w:val="22"/>
          <w:szCs w:val="22"/>
        </w:rPr>
      </w:pPr>
      <w:r w:rsidRPr="009B4FD2">
        <w:rPr>
          <w:bCs/>
          <w:sz w:val="22"/>
          <w:szCs w:val="22"/>
        </w:rPr>
        <w:t xml:space="preserve">Во-первых, даже зная лучшие образцы, </w:t>
      </w:r>
      <w:r w:rsidR="00033189">
        <w:rPr>
          <w:bCs/>
          <w:sz w:val="22"/>
          <w:szCs w:val="22"/>
        </w:rPr>
        <w:t>с учетом</w:t>
      </w:r>
      <w:r w:rsidRPr="009B4FD2">
        <w:rPr>
          <w:bCs/>
          <w:sz w:val="22"/>
          <w:szCs w:val="22"/>
        </w:rPr>
        <w:t xml:space="preserve"> существующ</w:t>
      </w:r>
      <w:r w:rsidR="00033189">
        <w:rPr>
          <w:bCs/>
          <w:sz w:val="22"/>
          <w:szCs w:val="22"/>
        </w:rPr>
        <w:t>его</w:t>
      </w:r>
      <w:r w:rsidRPr="009B4FD2">
        <w:rPr>
          <w:bCs/>
          <w:sz w:val="22"/>
          <w:szCs w:val="22"/>
        </w:rPr>
        <w:t xml:space="preserve"> уров</w:t>
      </w:r>
      <w:r w:rsidR="00B16921" w:rsidRPr="009B4FD2">
        <w:rPr>
          <w:bCs/>
          <w:sz w:val="22"/>
          <w:szCs w:val="22"/>
        </w:rPr>
        <w:t>н</w:t>
      </w:r>
      <w:r w:rsidR="00033189">
        <w:rPr>
          <w:bCs/>
          <w:sz w:val="22"/>
          <w:szCs w:val="22"/>
        </w:rPr>
        <w:t>я</w:t>
      </w:r>
      <w:r w:rsidRPr="009B4FD2">
        <w:rPr>
          <w:bCs/>
          <w:sz w:val="22"/>
          <w:szCs w:val="22"/>
        </w:rPr>
        <w:t xml:space="preserve"> развития их менеджмента</w:t>
      </w:r>
      <w:r w:rsidR="000D0803">
        <w:rPr>
          <w:bCs/>
          <w:sz w:val="22"/>
          <w:szCs w:val="22"/>
        </w:rPr>
        <w:t xml:space="preserve">, </w:t>
      </w:r>
      <w:r w:rsidR="00033189">
        <w:rPr>
          <w:bCs/>
          <w:sz w:val="22"/>
          <w:szCs w:val="22"/>
        </w:rPr>
        <w:t>они</w:t>
      </w:r>
      <w:r w:rsidR="00033189" w:rsidRPr="009B4FD2">
        <w:rPr>
          <w:bCs/>
          <w:sz w:val="22"/>
          <w:szCs w:val="22"/>
        </w:rPr>
        <w:t xml:space="preserve"> </w:t>
      </w:r>
      <w:r w:rsidRPr="009B4FD2">
        <w:rPr>
          <w:bCs/>
          <w:sz w:val="22"/>
          <w:szCs w:val="22"/>
        </w:rPr>
        <w:t xml:space="preserve">не могут «большим скачком» перейти к заданным этими стандартами «высоким образцам». </w:t>
      </w:r>
      <w:r w:rsidR="00DB6233">
        <w:rPr>
          <w:bCs/>
          <w:sz w:val="22"/>
          <w:szCs w:val="22"/>
        </w:rPr>
        <w:t>К</w:t>
      </w:r>
      <w:r w:rsidRPr="009B4FD2">
        <w:rPr>
          <w:bCs/>
          <w:sz w:val="22"/>
          <w:szCs w:val="22"/>
        </w:rPr>
        <w:t xml:space="preserve">ак было неоднократно отмечено, </w:t>
      </w:r>
      <w:r w:rsidR="00DB6233">
        <w:rPr>
          <w:bCs/>
          <w:sz w:val="22"/>
          <w:szCs w:val="22"/>
        </w:rPr>
        <w:t>к этому можно</w:t>
      </w:r>
      <w:r w:rsidR="007608DF">
        <w:rPr>
          <w:bCs/>
          <w:sz w:val="22"/>
          <w:szCs w:val="22"/>
        </w:rPr>
        <w:t xml:space="preserve"> </w:t>
      </w:r>
      <w:r w:rsidRPr="009B4FD2">
        <w:rPr>
          <w:bCs/>
          <w:sz w:val="22"/>
          <w:szCs w:val="22"/>
        </w:rPr>
        <w:t>придти</w:t>
      </w:r>
      <w:r w:rsidR="00DB6233">
        <w:rPr>
          <w:bCs/>
          <w:sz w:val="22"/>
          <w:szCs w:val="22"/>
        </w:rPr>
        <w:t xml:space="preserve"> только</w:t>
      </w:r>
      <w:r w:rsidRPr="009B4FD2">
        <w:rPr>
          <w:bCs/>
          <w:sz w:val="22"/>
          <w:szCs w:val="22"/>
        </w:rPr>
        <w:t xml:space="preserve"> эволюционным путем, шаг за шагом, повторяя тем самым в своем организационном развитии эволюцию самих стандартов менеджмента качества.</w:t>
      </w:r>
    </w:p>
    <w:p w:rsidR="00754B64" w:rsidRPr="009B4FD2" w:rsidRDefault="00754B64" w:rsidP="008858F6">
      <w:pPr>
        <w:spacing w:before="120"/>
        <w:jc w:val="both"/>
        <w:rPr>
          <w:bCs/>
          <w:sz w:val="22"/>
          <w:szCs w:val="22"/>
        </w:rPr>
      </w:pPr>
      <w:r w:rsidRPr="009B4FD2">
        <w:rPr>
          <w:bCs/>
          <w:sz w:val="22"/>
          <w:szCs w:val="22"/>
        </w:rPr>
        <w:t xml:space="preserve">Во-вторых, </w:t>
      </w:r>
      <w:r w:rsidR="008858F6" w:rsidRPr="009B4FD2">
        <w:rPr>
          <w:bCs/>
          <w:sz w:val="22"/>
          <w:szCs w:val="22"/>
        </w:rPr>
        <w:t xml:space="preserve">эти стандарты, прежде всего, задают </w:t>
      </w:r>
      <w:r w:rsidR="00625B26">
        <w:rPr>
          <w:bCs/>
          <w:sz w:val="22"/>
          <w:szCs w:val="22"/>
        </w:rPr>
        <w:t>«принципы и требования»</w:t>
      </w:r>
      <w:r w:rsidR="008858F6" w:rsidRPr="009B4FD2">
        <w:rPr>
          <w:bCs/>
          <w:sz w:val="22"/>
          <w:szCs w:val="22"/>
        </w:rPr>
        <w:t xml:space="preserve"> а не методы и технологии того, каким образом можно организовать удовлетворяющую этим требованиям деятельность. Рекомендации по</w:t>
      </w:r>
      <w:r w:rsidR="007608DF">
        <w:rPr>
          <w:bCs/>
          <w:sz w:val="22"/>
          <w:szCs w:val="22"/>
        </w:rPr>
        <w:t xml:space="preserve"> </w:t>
      </w:r>
      <w:r w:rsidR="00A90A94">
        <w:rPr>
          <w:bCs/>
          <w:sz w:val="22"/>
          <w:szCs w:val="22"/>
        </w:rPr>
        <w:t>этому</w:t>
      </w:r>
      <w:r w:rsidR="00A90A94" w:rsidRPr="00A90A94">
        <w:rPr>
          <w:bCs/>
          <w:sz w:val="22"/>
          <w:szCs w:val="22"/>
        </w:rPr>
        <w:t xml:space="preserve"> </w:t>
      </w:r>
      <w:r w:rsidR="007608DF">
        <w:rPr>
          <w:bCs/>
          <w:sz w:val="22"/>
          <w:szCs w:val="22"/>
        </w:rPr>
        <w:t>поводу</w:t>
      </w:r>
      <w:r w:rsidR="00A90A94">
        <w:rPr>
          <w:bCs/>
          <w:sz w:val="22"/>
          <w:szCs w:val="22"/>
        </w:rPr>
        <w:t>, содержащиеся</w:t>
      </w:r>
      <w:r w:rsidR="007608DF">
        <w:rPr>
          <w:bCs/>
          <w:sz w:val="22"/>
          <w:szCs w:val="22"/>
        </w:rPr>
        <w:t xml:space="preserve"> </w:t>
      </w:r>
      <w:r w:rsidR="00A90A94">
        <w:rPr>
          <w:bCs/>
          <w:sz w:val="22"/>
          <w:szCs w:val="22"/>
        </w:rPr>
        <w:t xml:space="preserve">в стандартах </w:t>
      </w:r>
      <w:r w:rsidR="001319C3">
        <w:rPr>
          <w:bCs/>
          <w:sz w:val="22"/>
          <w:szCs w:val="22"/>
        </w:rPr>
        <w:t>весьма</w:t>
      </w:r>
      <w:r w:rsidR="008858F6" w:rsidRPr="009B4FD2">
        <w:rPr>
          <w:bCs/>
          <w:sz w:val="22"/>
          <w:szCs w:val="22"/>
        </w:rPr>
        <w:t xml:space="preserve"> общи и</w:t>
      </w:r>
      <w:r w:rsidR="007608DF">
        <w:rPr>
          <w:bCs/>
          <w:sz w:val="22"/>
          <w:szCs w:val="22"/>
        </w:rPr>
        <w:t xml:space="preserve"> поэтому</w:t>
      </w:r>
      <w:r w:rsidR="008858F6" w:rsidRPr="009B4FD2">
        <w:rPr>
          <w:bCs/>
          <w:sz w:val="22"/>
          <w:szCs w:val="22"/>
        </w:rPr>
        <w:t xml:space="preserve"> </w:t>
      </w:r>
      <w:r w:rsidR="00A90A94">
        <w:rPr>
          <w:bCs/>
          <w:sz w:val="22"/>
          <w:szCs w:val="22"/>
        </w:rPr>
        <w:t>трудно</w:t>
      </w:r>
      <w:r w:rsidR="008858F6" w:rsidRPr="009B4FD2">
        <w:rPr>
          <w:bCs/>
          <w:sz w:val="22"/>
          <w:szCs w:val="22"/>
        </w:rPr>
        <w:t xml:space="preserve">выполнимы. </w:t>
      </w:r>
    </w:p>
    <w:p w:rsidR="00033189" w:rsidRDefault="008858F6" w:rsidP="008858F6">
      <w:pPr>
        <w:spacing w:before="120"/>
        <w:jc w:val="both"/>
        <w:rPr>
          <w:bCs/>
          <w:sz w:val="22"/>
          <w:szCs w:val="22"/>
        </w:rPr>
      </w:pPr>
      <w:r w:rsidRPr="009B4FD2">
        <w:rPr>
          <w:bCs/>
          <w:sz w:val="22"/>
          <w:szCs w:val="22"/>
        </w:rPr>
        <w:t>Поэтому исключительно плодотворным представляется соединение идей</w:t>
      </w:r>
      <w:r w:rsidR="00A265BF">
        <w:rPr>
          <w:bCs/>
          <w:sz w:val="22"/>
          <w:szCs w:val="22"/>
        </w:rPr>
        <w:t xml:space="preserve"> в области построения современного бизне</w:t>
      </w:r>
      <w:r w:rsidR="00D17335">
        <w:rPr>
          <w:bCs/>
          <w:sz w:val="22"/>
          <w:szCs w:val="22"/>
        </w:rPr>
        <w:t>с</w:t>
      </w:r>
      <w:r w:rsidR="00A265BF">
        <w:rPr>
          <w:bCs/>
          <w:sz w:val="22"/>
          <w:szCs w:val="22"/>
        </w:rPr>
        <w:t>а</w:t>
      </w:r>
      <w:r w:rsidRPr="009B4FD2">
        <w:rPr>
          <w:bCs/>
          <w:sz w:val="22"/>
          <w:szCs w:val="22"/>
        </w:rPr>
        <w:t xml:space="preserve">, заложенных в стандартах </w:t>
      </w:r>
      <w:r w:rsidR="00A265BF">
        <w:rPr>
          <w:bCs/>
          <w:sz w:val="22"/>
          <w:szCs w:val="22"/>
        </w:rPr>
        <w:t xml:space="preserve">серии </w:t>
      </w:r>
      <w:r w:rsidR="00A265BF">
        <w:rPr>
          <w:bCs/>
          <w:sz w:val="22"/>
          <w:szCs w:val="22"/>
          <w:lang w:val="en-US"/>
        </w:rPr>
        <w:t>ISO</w:t>
      </w:r>
      <w:r w:rsidR="00A265BF" w:rsidRPr="00A265BF">
        <w:rPr>
          <w:bCs/>
          <w:sz w:val="22"/>
          <w:szCs w:val="22"/>
        </w:rPr>
        <w:t>9004</w:t>
      </w:r>
      <w:r w:rsidRPr="009B4FD2">
        <w:rPr>
          <w:bCs/>
          <w:sz w:val="22"/>
          <w:szCs w:val="22"/>
        </w:rPr>
        <w:t xml:space="preserve"> с </w:t>
      </w:r>
      <w:r w:rsidR="007C3A3B" w:rsidRPr="009B4FD2">
        <w:rPr>
          <w:bCs/>
          <w:sz w:val="22"/>
          <w:szCs w:val="22"/>
        </w:rPr>
        <w:t xml:space="preserve">методологией и </w:t>
      </w:r>
      <w:r w:rsidRPr="009B4FD2">
        <w:rPr>
          <w:bCs/>
          <w:sz w:val="22"/>
          <w:szCs w:val="22"/>
        </w:rPr>
        <w:t>новейшими технологиями организационного менеджмента</w:t>
      </w:r>
      <w:r w:rsidRPr="009B4FD2">
        <w:rPr>
          <w:rStyle w:val="a6"/>
          <w:bCs/>
          <w:sz w:val="22"/>
          <w:szCs w:val="22"/>
        </w:rPr>
        <w:footnoteReference w:id="14"/>
      </w:r>
      <w:r w:rsidRPr="009B4FD2">
        <w:rPr>
          <w:bCs/>
          <w:sz w:val="22"/>
          <w:szCs w:val="22"/>
        </w:rPr>
        <w:t>.</w:t>
      </w:r>
      <w:r w:rsidR="007C3A3B" w:rsidRPr="009B4FD2">
        <w:rPr>
          <w:bCs/>
          <w:sz w:val="22"/>
          <w:szCs w:val="22"/>
        </w:rPr>
        <w:t xml:space="preserve"> </w:t>
      </w:r>
      <w:r w:rsidR="00A265BF">
        <w:rPr>
          <w:bCs/>
          <w:sz w:val="22"/>
          <w:szCs w:val="22"/>
        </w:rPr>
        <w:t>О</w:t>
      </w:r>
      <w:r w:rsidR="007C3A3B" w:rsidRPr="009B4FD2">
        <w:rPr>
          <w:bCs/>
          <w:sz w:val="22"/>
          <w:szCs w:val="22"/>
        </w:rPr>
        <w:t>рганизационный менеджмент обладает своим специфическим</w:t>
      </w:r>
      <w:r w:rsidR="001319C3">
        <w:rPr>
          <w:bCs/>
          <w:sz w:val="22"/>
          <w:szCs w:val="22"/>
        </w:rPr>
        <w:t>и</w:t>
      </w:r>
      <w:r w:rsidR="007C3A3B" w:rsidRPr="009B4FD2">
        <w:rPr>
          <w:bCs/>
          <w:sz w:val="22"/>
          <w:szCs w:val="22"/>
        </w:rPr>
        <w:t xml:space="preserve"> </w:t>
      </w:r>
      <w:r w:rsidR="001319C3">
        <w:rPr>
          <w:bCs/>
          <w:sz w:val="22"/>
          <w:szCs w:val="22"/>
        </w:rPr>
        <w:t>методами</w:t>
      </w:r>
      <w:r w:rsidR="007C3A3B" w:rsidRPr="009B4FD2">
        <w:rPr>
          <w:bCs/>
          <w:sz w:val="22"/>
          <w:szCs w:val="22"/>
        </w:rPr>
        <w:t xml:space="preserve"> </w:t>
      </w:r>
      <w:r w:rsidR="001319C3">
        <w:rPr>
          <w:bCs/>
          <w:sz w:val="22"/>
          <w:szCs w:val="22"/>
        </w:rPr>
        <w:t>повышения эффективности</w:t>
      </w:r>
      <w:r w:rsidR="007C3A3B" w:rsidRPr="009B4FD2">
        <w:rPr>
          <w:bCs/>
          <w:sz w:val="22"/>
          <w:szCs w:val="22"/>
        </w:rPr>
        <w:t xml:space="preserve"> компани</w:t>
      </w:r>
      <w:r w:rsidR="001319C3">
        <w:rPr>
          <w:bCs/>
          <w:sz w:val="22"/>
          <w:szCs w:val="22"/>
        </w:rPr>
        <w:t>и</w:t>
      </w:r>
      <w:r w:rsidR="007C3A3B" w:rsidRPr="009B4FD2">
        <w:rPr>
          <w:bCs/>
          <w:sz w:val="22"/>
          <w:szCs w:val="22"/>
        </w:rPr>
        <w:t xml:space="preserve">, </w:t>
      </w:r>
      <w:r w:rsidR="00320E4C" w:rsidRPr="009B4FD2">
        <w:rPr>
          <w:bCs/>
          <w:sz w:val="22"/>
          <w:szCs w:val="22"/>
        </w:rPr>
        <w:t>отлич</w:t>
      </w:r>
      <w:r w:rsidR="00320E4C">
        <w:rPr>
          <w:bCs/>
          <w:sz w:val="22"/>
          <w:szCs w:val="22"/>
        </w:rPr>
        <w:t>ающим</w:t>
      </w:r>
      <w:r w:rsidR="00D4190C">
        <w:rPr>
          <w:bCs/>
          <w:sz w:val="22"/>
          <w:szCs w:val="22"/>
        </w:rPr>
        <w:t>и</w:t>
      </w:r>
      <w:r w:rsidR="00320E4C">
        <w:rPr>
          <w:bCs/>
          <w:sz w:val="22"/>
          <w:szCs w:val="22"/>
        </w:rPr>
        <w:t xml:space="preserve">ся от </w:t>
      </w:r>
      <w:r w:rsidR="001319C3">
        <w:rPr>
          <w:bCs/>
          <w:sz w:val="22"/>
          <w:szCs w:val="22"/>
        </w:rPr>
        <w:t>методов, применяемых в</w:t>
      </w:r>
      <w:r w:rsidR="00320E4C">
        <w:rPr>
          <w:bCs/>
          <w:sz w:val="22"/>
          <w:szCs w:val="22"/>
        </w:rPr>
        <w:t xml:space="preserve"> </w:t>
      </w:r>
      <w:r w:rsidR="00320E4C" w:rsidRPr="009B4FD2">
        <w:rPr>
          <w:bCs/>
          <w:sz w:val="22"/>
          <w:szCs w:val="22"/>
        </w:rPr>
        <w:t>други</w:t>
      </w:r>
      <w:r w:rsidR="00320E4C">
        <w:rPr>
          <w:bCs/>
          <w:sz w:val="22"/>
          <w:szCs w:val="22"/>
        </w:rPr>
        <w:t>х</w:t>
      </w:r>
      <w:r w:rsidR="00320E4C" w:rsidRPr="009B4FD2">
        <w:rPr>
          <w:bCs/>
          <w:sz w:val="22"/>
          <w:szCs w:val="22"/>
        </w:rPr>
        <w:t xml:space="preserve"> функциональны</w:t>
      </w:r>
      <w:r w:rsidR="00320E4C">
        <w:rPr>
          <w:bCs/>
          <w:sz w:val="22"/>
          <w:szCs w:val="22"/>
        </w:rPr>
        <w:t>х</w:t>
      </w:r>
      <w:r w:rsidR="00320E4C" w:rsidRPr="009B4FD2">
        <w:rPr>
          <w:bCs/>
          <w:sz w:val="22"/>
          <w:szCs w:val="22"/>
        </w:rPr>
        <w:t xml:space="preserve"> област</w:t>
      </w:r>
      <w:r w:rsidR="001319C3">
        <w:rPr>
          <w:bCs/>
          <w:sz w:val="22"/>
          <w:szCs w:val="22"/>
        </w:rPr>
        <w:t>ях</w:t>
      </w:r>
      <w:r w:rsidR="00320E4C" w:rsidRPr="009B4FD2">
        <w:rPr>
          <w:bCs/>
          <w:sz w:val="22"/>
          <w:szCs w:val="22"/>
        </w:rPr>
        <w:t xml:space="preserve"> управления</w:t>
      </w:r>
      <w:r w:rsidR="001319C3">
        <w:rPr>
          <w:bCs/>
          <w:sz w:val="22"/>
          <w:szCs w:val="22"/>
        </w:rPr>
        <w:t xml:space="preserve">. </w:t>
      </w:r>
      <w:r w:rsidR="00320E4C">
        <w:rPr>
          <w:bCs/>
          <w:sz w:val="22"/>
          <w:szCs w:val="22"/>
        </w:rPr>
        <w:t xml:space="preserve"> </w:t>
      </w:r>
    </w:p>
    <w:p w:rsidR="008858F6" w:rsidRPr="009B4FD2" w:rsidRDefault="00F21216" w:rsidP="008858F6">
      <w:pPr>
        <w:spacing w:before="120"/>
        <w:jc w:val="both"/>
        <w:rPr>
          <w:bCs/>
          <w:sz w:val="22"/>
          <w:szCs w:val="22"/>
        </w:rPr>
      </w:pPr>
      <w:r>
        <w:rPr>
          <w:bCs/>
          <w:sz w:val="22"/>
          <w:szCs w:val="22"/>
        </w:rPr>
        <w:t>В чем же специфика этого подхода?</w:t>
      </w:r>
      <w:r w:rsidR="00D4190C" w:rsidRPr="00D4190C">
        <w:rPr>
          <w:bCs/>
          <w:sz w:val="22"/>
          <w:szCs w:val="22"/>
        </w:rPr>
        <w:t xml:space="preserve"> </w:t>
      </w:r>
      <w:r w:rsidR="00033189">
        <w:rPr>
          <w:bCs/>
          <w:sz w:val="22"/>
          <w:szCs w:val="22"/>
        </w:rPr>
        <w:t>Ведь л</w:t>
      </w:r>
      <w:r w:rsidR="00D4190C" w:rsidRPr="009B4FD2">
        <w:rPr>
          <w:bCs/>
          <w:sz w:val="22"/>
          <w:szCs w:val="22"/>
        </w:rPr>
        <w:t xml:space="preserve">юбой «подход» </w:t>
      </w:r>
      <w:r w:rsidR="00D4190C">
        <w:rPr>
          <w:bCs/>
          <w:sz w:val="22"/>
          <w:szCs w:val="22"/>
        </w:rPr>
        <w:t>предлагает</w:t>
      </w:r>
      <w:r w:rsidR="00D4190C" w:rsidRPr="009B4FD2">
        <w:rPr>
          <w:bCs/>
          <w:sz w:val="22"/>
          <w:szCs w:val="22"/>
        </w:rPr>
        <w:t xml:space="preserve"> некий особый взгляд на компанию</w:t>
      </w:r>
      <w:r w:rsidR="00D4190C">
        <w:rPr>
          <w:bCs/>
          <w:sz w:val="22"/>
          <w:szCs w:val="22"/>
        </w:rPr>
        <w:t>,</w:t>
      </w:r>
      <w:r w:rsidR="00D4190C" w:rsidRPr="009B4FD2">
        <w:rPr>
          <w:bCs/>
          <w:sz w:val="22"/>
          <w:szCs w:val="22"/>
        </w:rPr>
        <w:t xml:space="preserve"> выделя</w:t>
      </w:r>
      <w:r w:rsidR="00D4190C">
        <w:rPr>
          <w:bCs/>
          <w:sz w:val="22"/>
          <w:szCs w:val="22"/>
        </w:rPr>
        <w:t>ет</w:t>
      </w:r>
      <w:r w:rsidR="00D4190C" w:rsidRPr="009B4FD2">
        <w:rPr>
          <w:bCs/>
          <w:sz w:val="22"/>
          <w:szCs w:val="22"/>
        </w:rPr>
        <w:t xml:space="preserve"> в ней свои объекты управления</w:t>
      </w:r>
      <w:r w:rsidR="00D4190C">
        <w:rPr>
          <w:bCs/>
          <w:sz w:val="22"/>
          <w:szCs w:val="22"/>
        </w:rPr>
        <w:t xml:space="preserve">. </w:t>
      </w:r>
      <w:r w:rsidR="002E6819" w:rsidRPr="00AB2D2F">
        <w:rPr>
          <w:sz w:val="22"/>
        </w:rPr>
        <w:t xml:space="preserve">Функциональные </w:t>
      </w:r>
      <w:r w:rsidR="00FA0A67">
        <w:rPr>
          <w:sz w:val="22"/>
        </w:rPr>
        <w:t>руководители</w:t>
      </w:r>
      <w:r w:rsidR="002E6819" w:rsidRPr="00AB2D2F">
        <w:rPr>
          <w:sz w:val="22"/>
        </w:rPr>
        <w:t xml:space="preserve"> </w:t>
      </w:r>
      <w:r w:rsidR="002E6819">
        <w:rPr>
          <w:sz w:val="22"/>
        </w:rPr>
        <w:t xml:space="preserve">обычно они имеют собственное понимание, «что </w:t>
      </w:r>
      <w:r w:rsidR="00FA0A67">
        <w:rPr>
          <w:sz w:val="22"/>
        </w:rPr>
        <w:t xml:space="preserve">такое </w:t>
      </w:r>
      <w:r w:rsidR="002E6819">
        <w:rPr>
          <w:sz w:val="22"/>
        </w:rPr>
        <w:t xml:space="preserve">хорошо и что </w:t>
      </w:r>
      <w:r w:rsidR="00FA0A67">
        <w:rPr>
          <w:sz w:val="22"/>
        </w:rPr>
        <w:t xml:space="preserve">такое </w:t>
      </w:r>
      <w:r w:rsidR="002E6819">
        <w:rPr>
          <w:sz w:val="22"/>
        </w:rPr>
        <w:t xml:space="preserve">плохо» для компании, </w:t>
      </w:r>
      <w:r w:rsidR="00FA0A67">
        <w:rPr>
          <w:sz w:val="22"/>
        </w:rPr>
        <w:t xml:space="preserve">понимание, </w:t>
      </w:r>
      <w:r w:rsidR="002E6819">
        <w:rPr>
          <w:sz w:val="22"/>
        </w:rPr>
        <w:t xml:space="preserve">соответствующее своей профессиональной позиции. </w:t>
      </w:r>
      <w:r w:rsidR="00FA0A67">
        <w:rPr>
          <w:sz w:val="22"/>
        </w:rPr>
        <w:t>Но</w:t>
      </w:r>
      <w:r w:rsidR="002E6819">
        <w:rPr>
          <w:sz w:val="22"/>
        </w:rPr>
        <w:t xml:space="preserve"> е</w:t>
      </w:r>
      <w:r w:rsidR="002E6819" w:rsidRPr="00AB2D2F">
        <w:rPr>
          <w:sz w:val="22"/>
        </w:rPr>
        <w:t xml:space="preserve">сли точка зрения одного из них станет преобладающей, то </w:t>
      </w:r>
      <w:r w:rsidR="002E6819">
        <w:rPr>
          <w:sz w:val="22"/>
        </w:rPr>
        <w:t xml:space="preserve">ничего хорошего компании это не сулит. Мы будем накапливать средства, когда надо развиваться, терять стратегических клиентов, если он чуть задержал оплату, покупать дорогое </w:t>
      </w:r>
      <w:r w:rsidR="00FA0A67">
        <w:rPr>
          <w:sz w:val="22"/>
        </w:rPr>
        <w:t xml:space="preserve">западное </w:t>
      </w:r>
      <w:r w:rsidR="002E6819">
        <w:rPr>
          <w:sz w:val="22"/>
        </w:rPr>
        <w:t xml:space="preserve">оборудование, хотя можно ту же задачу решить и на китайском, давать невыгодные скидки и отсрочки, чтобы выполнить план по продажам, сбывать продукцию, выпуск которой  разбалансирует производство  и т.п. Это и есть та самая локальная оптимизация, которую </w:t>
      </w:r>
      <w:r w:rsidR="00365F82">
        <w:rPr>
          <w:sz w:val="22"/>
        </w:rPr>
        <w:t xml:space="preserve">отец менеджмента качества Эдвард </w:t>
      </w:r>
      <w:r w:rsidR="002E6819">
        <w:rPr>
          <w:sz w:val="22"/>
        </w:rPr>
        <w:t>Деминг считал худшим управленческим грехом</w:t>
      </w:r>
      <w:r w:rsidR="00365F82">
        <w:rPr>
          <w:sz w:val="22"/>
        </w:rPr>
        <w:t>. Поэтому и появились области менеджмента, которые, сохраняя свою специфику, носят интеграционный характер.</w:t>
      </w:r>
    </w:p>
    <w:p w:rsidR="00A125FB" w:rsidRPr="009B4FD2" w:rsidRDefault="007C3A3B" w:rsidP="007C3A3B">
      <w:pPr>
        <w:spacing w:before="120"/>
        <w:jc w:val="both"/>
        <w:rPr>
          <w:bCs/>
          <w:sz w:val="22"/>
          <w:szCs w:val="22"/>
        </w:rPr>
      </w:pPr>
      <w:r w:rsidRPr="009B4FD2">
        <w:rPr>
          <w:bCs/>
          <w:sz w:val="22"/>
          <w:szCs w:val="22"/>
        </w:rPr>
        <w:t xml:space="preserve">Для примера сравним подход </w:t>
      </w:r>
      <w:r w:rsidR="00D4190C">
        <w:rPr>
          <w:bCs/>
          <w:sz w:val="22"/>
          <w:szCs w:val="22"/>
        </w:rPr>
        <w:t xml:space="preserve">«организационного менеджмента» </w:t>
      </w:r>
      <w:r w:rsidR="00505633" w:rsidRPr="009B4FD2">
        <w:rPr>
          <w:bCs/>
          <w:sz w:val="22"/>
          <w:szCs w:val="22"/>
        </w:rPr>
        <w:t xml:space="preserve">с </w:t>
      </w:r>
      <w:r w:rsidR="00505633" w:rsidRPr="009B4FD2">
        <w:rPr>
          <w:b/>
          <w:bCs/>
          <w:sz w:val="22"/>
          <w:szCs w:val="22"/>
        </w:rPr>
        <w:t>логистическим подходом.</w:t>
      </w:r>
      <w:r w:rsidR="00505633" w:rsidRPr="009B4FD2">
        <w:rPr>
          <w:bCs/>
          <w:sz w:val="22"/>
          <w:szCs w:val="22"/>
        </w:rPr>
        <w:t xml:space="preserve"> В этих подходах есть много общего. </w:t>
      </w:r>
      <w:r w:rsidR="00503236" w:rsidRPr="009B4FD2">
        <w:rPr>
          <w:bCs/>
          <w:sz w:val="22"/>
          <w:szCs w:val="22"/>
        </w:rPr>
        <w:t>И тот и другой выделяют в качестве первичных объектов в компании «цепочки создания ценности» («цепочки поставок»). Это «мышление межфункциональными цепочками» отличает оба подхода от подходов чисто функциональных, характерных дл</w:t>
      </w:r>
      <w:r w:rsidR="00D4190C">
        <w:rPr>
          <w:bCs/>
          <w:sz w:val="22"/>
          <w:szCs w:val="22"/>
        </w:rPr>
        <w:t>я многих традиционных областей управления.</w:t>
      </w:r>
    </w:p>
    <w:p w:rsidR="00503236" w:rsidRPr="009B4FD2" w:rsidRDefault="0018374E" w:rsidP="00690C2E">
      <w:pPr>
        <w:spacing w:before="120"/>
        <w:jc w:val="center"/>
        <w:rPr>
          <w:bCs/>
          <w:sz w:val="22"/>
          <w:szCs w:val="22"/>
        </w:rPr>
      </w:pPr>
      <w:r>
        <w:rPr>
          <w:bCs/>
          <w:sz w:val="22"/>
          <w:szCs w:val="22"/>
        </w:rPr>
        <w:pict>
          <v:shape id="_x0000_i1029" type="#_x0000_t75" style="width:360.75pt;height:270pt">
            <v:imagedata r:id="rId10" o:title=""/>
          </v:shape>
        </w:pict>
      </w:r>
    </w:p>
    <w:p w:rsidR="00112031" w:rsidRDefault="00112031" w:rsidP="00112031">
      <w:pPr>
        <w:jc w:val="center"/>
        <w:rPr>
          <w:sz w:val="22"/>
          <w:szCs w:val="22"/>
        </w:rPr>
      </w:pPr>
    </w:p>
    <w:p w:rsidR="00112031" w:rsidRPr="00112031" w:rsidRDefault="00112031" w:rsidP="00112031">
      <w:pPr>
        <w:jc w:val="center"/>
        <w:rPr>
          <w:sz w:val="22"/>
          <w:szCs w:val="22"/>
        </w:rPr>
      </w:pPr>
      <w:r>
        <w:rPr>
          <w:sz w:val="22"/>
          <w:szCs w:val="22"/>
        </w:rPr>
        <w:t xml:space="preserve">Рис. 5.  </w:t>
      </w:r>
      <w:r w:rsidRPr="00112031">
        <w:rPr>
          <w:sz w:val="22"/>
          <w:szCs w:val="22"/>
        </w:rPr>
        <w:t xml:space="preserve">Как видят предприятие разные </w:t>
      </w:r>
      <w:r>
        <w:rPr>
          <w:sz w:val="22"/>
          <w:szCs w:val="22"/>
        </w:rPr>
        <w:t>функциональные руководители</w:t>
      </w:r>
    </w:p>
    <w:p w:rsidR="00A125FB" w:rsidRPr="009B4FD2" w:rsidRDefault="00690C2E" w:rsidP="00C12CE9">
      <w:pPr>
        <w:spacing w:before="120"/>
        <w:jc w:val="both"/>
        <w:rPr>
          <w:color w:val="000000"/>
          <w:sz w:val="22"/>
          <w:szCs w:val="22"/>
        </w:rPr>
      </w:pPr>
      <w:r w:rsidRPr="009B4FD2">
        <w:rPr>
          <w:color w:val="000000"/>
          <w:sz w:val="22"/>
          <w:szCs w:val="22"/>
        </w:rPr>
        <w:t>Логистические методы «у</w:t>
      </w:r>
      <w:r w:rsidR="00503236" w:rsidRPr="009B4FD2">
        <w:rPr>
          <w:color w:val="000000"/>
          <w:sz w:val="22"/>
          <w:szCs w:val="22"/>
        </w:rPr>
        <w:t>правления цепями поставок</w:t>
      </w:r>
      <w:r w:rsidRPr="009B4FD2">
        <w:rPr>
          <w:color w:val="000000"/>
          <w:sz w:val="22"/>
          <w:szCs w:val="22"/>
        </w:rPr>
        <w:t>»</w:t>
      </w:r>
      <w:r w:rsidR="00503236" w:rsidRPr="009B4FD2">
        <w:rPr>
          <w:color w:val="000000"/>
          <w:sz w:val="22"/>
          <w:szCs w:val="22"/>
        </w:rPr>
        <w:t xml:space="preserve"> </w:t>
      </w:r>
      <w:r w:rsidRPr="009B4FD2">
        <w:rPr>
          <w:color w:val="000000"/>
          <w:sz w:val="22"/>
          <w:szCs w:val="22"/>
        </w:rPr>
        <w:t>очень хорошо проработаны, но пр</w:t>
      </w:r>
      <w:r w:rsidR="00503236" w:rsidRPr="009B4FD2">
        <w:rPr>
          <w:color w:val="000000"/>
          <w:sz w:val="22"/>
          <w:szCs w:val="22"/>
        </w:rPr>
        <w:t xml:space="preserve">испособлены почти исключительно под задачи управления материальными </w:t>
      </w:r>
      <w:r w:rsidR="00112031" w:rsidRPr="009B4FD2">
        <w:rPr>
          <w:color w:val="000000"/>
          <w:sz w:val="22"/>
          <w:szCs w:val="22"/>
        </w:rPr>
        <w:t>и сопутствующим</w:t>
      </w:r>
      <w:r w:rsidR="00112031">
        <w:rPr>
          <w:color w:val="000000"/>
          <w:sz w:val="22"/>
          <w:szCs w:val="22"/>
        </w:rPr>
        <w:t>и</w:t>
      </w:r>
      <w:r w:rsidR="00112031" w:rsidRPr="009B4FD2">
        <w:rPr>
          <w:color w:val="000000"/>
          <w:sz w:val="22"/>
          <w:szCs w:val="22"/>
        </w:rPr>
        <w:t xml:space="preserve"> им информационными </w:t>
      </w:r>
      <w:r w:rsidR="00C12CE9" w:rsidRPr="009B4FD2">
        <w:rPr>
          <w:color w:val="000000"/>
          <w:sz w:val="22"/>
          <w:szCs w:val="22"/>
        </w:rPr>
        <w:t xml:space="preserve">потоками. </w:t>
      </w:r>
    </w:p>
    <w:p w:rsidR="004E307A" w:rsidRPr="009B4FD2" w:rsidRDefault="00C12CE9" w:rsidP="004E307A">
      <w:pPr>
        <w:spacing w:before="120"/>
        <w:jc w:val="both"/>
        <w:rPr>
          <w:sz w:val="22"/>
          <w:szCs w:val="22"/>
        </w:rPr>
      </w:pPr>
      <w:r w:rsidRPr="009B4FD2">
        <w:rPr>
          <w:color w:val="000000"/>
          <w:sz w:val="22"/>
          <w:szCs w:val="22"/>
        </w:rPr>
        <w:t>Но там, где логист</w:t>
      </w:r>
      <w:r w:rsidR="00112031">
        <w:rPr>
          <w:color w:val="000000"/>
          <w:sz w:val="22"/>
          <w:szCs w:val="22"/>
        </w:rPr>
        <w:t>ы</w:t>
      </w:r>
      <w:r w:rsidRPr="009B4FD2">
        <w:rPr>
          <w:color w:val="000000"/>
          <w:sz w:val="22"/>
          <w:szCs w:val="22"/>
        </w:rPr>
        <w:t xml:space="preserve"> вид</w:t>
      </w:r>
      <w:r w:rsidR="00112031">
        <w:rPr>
          <w:color w:val="000000"/>
          <w:sz w:val="22"/>
          <w:szCs w:val="22"/>
        </w:rPr>
        <w:t>я</w:t>
      </w:r>
      <w:r w:rsidRPr="009B4FD2">
        <w:rPr>
          <w:color w:val="000000"/>
          <w:sz w:val="22"/>
          <w:szCs w:val="22"/>
        </w:rPr>
        <w:t>т потоки материальных ресурсов (</w:t>
      </w:r>
      <w:r w:rsidRPr="009B4FD2">
        <w:rPr>
          <w:color w:val="000000"/>
          <w:sz w:val="22"/>
          <w:szCs w:val="22"/>
          <w:lang w:val="en-US"/>
        </w:rPr>
        <w:t>m</w:t>
      </w:r>
      <w:r w:rsidRPr="009B4FD2">
        <w:rPr>
          <w:sz w:val="22"/>
          <w:szCs w:val="22"/>
          <w:lang w:val="en-US"/>
        </w:rPr>
        <w:t>aterial</w:t>
      </w:r>
      <w:r w:rsidRPr="009B4FD2">
        <w:rPr>
          <w:sz w:val="22"/>
          <w:szCs w:val="22"/>
        </w:rPr>
        <w:t xml:space="preserve"> </w:t>
      </w:r>
      <w:r w:rsidRPr="009B4FD2">
        <w:rPr>
          <w:sz w:val="22"/>
          <w:szCs w:val="22"/>
          <w:lang w:val="en-US"/>
        </w:rPr>
        <w:t>flow</w:t>
      </w:r>
      <w:r w:rsidRPr="009B4FD2">
        <w:rPr>
          <w:sz w:val="22"/>
          <w:szCs w:val="22"/>
        </w:rPr>
        <w:t xml:space="preserve"> </w:t>
      </w:r>
      <w:r w:rsidRPr="009B4FD2">
        <w:rPr>
          <w:sz w:val="22"/>
          <w:szCs w:val="22"/>
          <w:lang w:val="en-US"/>
        </w:rPr>
        <w:t>of</w:t>
      </w:r>
      <w:r w:rsidRPr="009B4FD2">
        <w:rPr>
          <w:sz w:val="22"/>
          <w:szCs w:val="22"/>
        </w:rPr>
        <w:t xml:space="preserve"> </w:t>
      </w:r>
      <w:r w:rsidRPr="009B4FD2">
        <w:rPr>
          <w:sz w:val="22"/>
          <w:szCs w:val="22"/>
          <w:lang w:val="en-US"/>
        </w:rPr>
        <w:t>logistic</w:t>
      </w:r>
      <w:r w:rsidRPr="009B4FD2">
        <w:rPr>
          <w:sz w:val="22"/>
          <w:szCs w:val="22"/>
        </w:rPr>
        <w:t xml:space="preserve"> </w:t>
      </w:r>
      <w:r w:rsidRPr="009B4FD2">
        <w:rPr>
          <w:sz w:val="22"/>
          <w:szCs w:val="22"/>
          <w:lang w:val="en-US"/>
        </w:rPr>
        <w:t>chain</w:t>
      </w:r>
      <w:r w:rsidRPr="009B4FD2">
        <w:rPr>
          <w:sz w:val="22"/>
          <w:szCs w:val="22"/>
        </w:rPr>
        <w:t>)</w:t>
      </w:r>
      <w:r w:rsidRPr="009B4FD2">
        <w:rPr>
          <w:rStyle w:val="a6"/>
          <w:sz w:val="22"/>
          <w:szCs w:val="22"/>
          <w:lang w:val="en-US"/>
        </w:rPr>
        <w:footnoteReference w:id="15"/>
      </w:r>
      <w:r w:rsidRPr="009B4FD2">
        <w:rPr>
          <w:sz w:val="22"/>
          <w:szCs w:val="22"/>
        </w:rPr>
        <w:t>, а специалисты по ИТ потоки информации (</w:t>
      </w:r>
      <w:r w:rsidRPr="009B4FD2">
        <w:rPr>
          <w:sz w:val="22"/>
          <w:szCs w:val="22"/>
          <w:lang w:val="en-US"/>
        </w:rPr>
        <w:t>dataflow</w:t>
      </w:r>
      <w:r w:rsidRPr="009B4FD2">
        <w:rPr>
          <w:sz w:val="22"/>
          <w:szCs w:val="22"/>
        </w:rPr>
        <w:t>), специалисты по оргменеджменту видят потоки ценностей (</w:t>
      </w:r>
      <w:r w:rsidRPr="009B4FD2">
        <w:rPr>
          <w:sz w:val="22"/>
          <w:szCs w:val="22"/>
          <w:lang w:val="en-US"/>
        </w:rPr>
        <w:t>value</w:t>
      </w:r>
      <w:r w:rsidRPr="009B4FD2">
        <w:rPr>
          <w:sz w:val="22"/>
          <w:szCs w:val="22"/>
        </w:rPr>
        <w:t xml:space="preserve"> </w:t>
      </w:r>
      <w:r w:rsidRPr="009B4FD2">
        <w:rPr>
          <w:sz w:val="22"/>
          <w:szCs w:val="22"/>
          <w:lang w:val="en-US"/>
        </w:rPr>
        <w:t>stream</w:t>
      </w:r>
      <w:r w:rsidRPr="009B4FD2">
        <w:rPr>
          <w:sz w:val="22"/>
          <w:szCs w:val="22"/>
        </w:rPr>
        <w:t>)</w:t>
      </w:r>
      <w:r w:rsidRPr="009B4FD2">
        <w:rPr>
          <w:rStyle w:val="a6"/>
          <w:sz w:val="22"/>
          <w:szCs w:val="22"/>
        </w:rPr>
        <w:footnoteReference w:id="16"/>
      </w:r>
      <w:r w:rsidRPr="009B4FD2">
        <w:rPr>
          <w:sz w:val="22"/>
          <w:szCs w:val="22"/>
        </w:rPr>
        <w:t xml:space="preserve"> и </w:t>
      </w:r>
      <w:r w:rsidR="00FA0A67">
        <w:rPr>
          <w:sz w:val="22"/>
          <w:szCs w:val="22"/>
        </w:rPr>
        <w:t xml:space="preserve">потоки </w:t>
      </w:r>
      <w:r w:rsidRPr="009B4FD2">
        <w:rPr>
          <w:sz w:val="22"/>
          <w:szCs w:val="22"/>
        </w:rPr>
        <w:t>работ (</w:t>
      </w:r>
      <w:r w:rsidRPr="009B4FD2">
        <w:rPr>
          <w:sz w:val="22"/>
          <w:szCs w:val="22"/>
          <w:lang w:val="en-US"/>
        </w:rPr>
        <w:t>workflow</w:t>
      </w:r>
      <w:r w:rsidRPr="009B4FD2">
        <w:rPr>
          <w:sz w:val="22"/>
          <w:szCs w:val="22"/>
        </w:rPr>
        <w:t>). Причем эти работы и ценности видятся в тесной связи с их «акторами»</w:t>
      </w:r>
      <w:r w:rsidR="00412E2E">
        <w:rPr>
          <w:rStyle w:val="a6"/>
          <w:sz w:val="22"/>
          <w:szCs w:val="22"/>
        </w:rPr>
        <w:footnoteReference w:id="17"/>
      </w:r>
      <w:r w:rsidR="00412E2E">
        <w:rPr>
          <w:sz w:val="22"/>
          <w:szCs w:val="22"/>
        </w:rPr>
        <w:t xml:space="preserve"> </w:t>
      </w:r>
      <w:r w:rsidRPr="009B4FD2">
        <w:rPr>
          <w:sz w:val="22"/>
          <w:szCs w:val="22"/>
        </w:rPr>
        <w:t>- людьми, ответственными за результаты (</w:t>
      </w:r>
      <w:r w:rsidR="00412E2E">
        <w:rPr>
          <w:sz w:val="22"/>
          <w:szCs w:val="22"/>
        </w:rPr>
        <w:t xml:space="preserve">создаваемые </w:t>
      </w:r>
      <w:r w:rsidRPr="009B4FD2">
        <w:rPr>
          <w:sz w:val="22"/>
          <w:szCs w:val="22"/>
        </w:rPr>
        <w:t xml:space="preserve">ценности) и исполнение работ.  </w:t>
      </w:r>
      <w:r w:rsidR="004E307A" w:rsidRPr="009B4FD2">
        <w:rPr>
          <w:sz w:val="22"/>
          <w:szCs w:val="22"/>
        </w:rPr>
        <w:t>Вот этот учет «человеческого фактора» и отличает организационный подход. В общем-то</w:t>
      </w:r>
      <w:r w:rsidR="00DA070B">
        <w:rPr>
          <w:sz w:val="22"/>
          <w:szCs w:val="22"/>
        </w:rPr>
        <w:t>,</w:t>
      </w:r>
      <w:r w:rsidR="004E307A" w:rsidRPr="009B4FD2">
        <w:rPr>
          <w:sz w:val="22"/>
          <w:szCs w:val="22"/>
        </w:rPr>
        <w:t xml:space="preserve"> менеджмент – это управление системами в которых действуют люди, а «о</w:t>
      </w:r>
      <w:r w:rsidR="00A259DB" w:rsidRPr="009B4FD2">
        <w:rPr>
          <w:sz w:val="22"/>
          <w:szCs w:val="22"/>
        </w:rPr>
        <w:t>рганизаци</w:t>
      </w:r>
      <w:r w:rsidR="00FA0A67">
        <w:rPr>
          <w:sz w:val="22"/>
          <w:szCs w:val="22"/>
        </w:rPr>
        <w:t>и</w:t>
      </w:r>
      <w:r w:rsidR="004E307A" w:rsidRPr="009B4FD2">
        <w:rPr>
          <w:sz w:val="22"/>
          <w:szCs w:val="22"/>
        </w:rPr>
        <w:t xml:space="preserve">», </w:t>
      </w:r>
      <w:r w:rsidR="00E60029">
        <w:rPr>
          <w:sz w:val="22"/>
          <w:szCs w:val="22"/>
        </w:rPr>
        <w:t>согласно</w:t>
      </w:r>
      <w:r w:rsidR="004E307A" w:rsidRPr="009B4FD2">
        <w:rPr>
          <w:sz w:val="22"/>
          <w:szCs w:val="22"/>
        </w:rPr>
        <w:t xml:space="preserve"> самому простому </w:t>
      </w:r>
      <w:r w:rsidR="00092AE2">
        <w:rPr>
          <w:sz w:val="22"/>
          <w:szCs w:val="22"/>
        </w:rPr>
        <w:t xml:space="preserve">из </w:t>
      </w:r>
      <w:r w:rsidR="004E307A" w:rsidRPr="009B4FD2">
        <w:rPr>
          <w:sz w:val="22"/>
          <w:szCs w:val="22"/>
        </w:rPr>
        <w:t>определени</w:t>
      </w:r>
      <w:r w:rsidR="00092AE2">
        <w:rPr>
          <w:sz w:val="22"/>
          <w:szCs w:val="22"/>
        </w:rPr>
        <w:t>й</w:t>
      </w:r>
      <w:r w:rsidR="004E307A" w:rsidRPr="009B4FD2">
        <w:rPr>
          <w:sz w:val="22"/>
          <w:szCs w:val="22"/>
        </w:rPr>
        <w:t>,</w:t>
      </w:r>
      <w:r w:rsidR="00A259DB" w:rsidRPr="009B4FD2">
        <w:rPr>
          <w:sz w:val="22"/>
          <w:szCs w:val="22"/>
        </w:rPr>
        <w:t xml:space="preserve"> это </w:t>
      </w:r>
      <w:r w:rsidR="00092AE2">
        <w:rPr>
          <w:sz w:val="22"/>
          <w:szCs w:val="22"/>
        </w:rPr>
        <w:t>групп</w:t>
      </w:r>
      <w:r w:rsidR="00FA0A67">
        <w:rPr>
          <w:sz w:val="22"/>
          <w:szCs w:val="22"/>
        </w:rPr>
        <w:t>ы</w:t>
      </w:r>
      <w:r w:rsidR="00A259DB" w:rsidRPr="009B4FD2">
        <w:rPr>
          <w:sz w:val="22"/>
          <w:szCs w:val="22"/>
        </w:rPr>
        <w:t xml:space="preserve"> </w:t>
      </w:r>
      <w:r w:rsidR="00E60029" w:rsidRPr="009B4FD2">
        <w:rPr>
          <w:sz w:val="22"/>
          <w:szCs w:val="22"/>
        </w:rPr>
        <w:t>люд</w:t>
      </w:r>
      <w:r w:rsidR="00092AE2">
        <w:rPr>
          <w:sz w:val="22"/>
          <w:szCs w:val="22"/>
        </w:rPr>
        <w:t>ей</w:t>
      </w:r>
      <w:r w:rsidR="00E60029" w:rsidRPr="009B4FD2">
        <w:rPr>
          <w:sz w:val="22"/>
          <w:szCs w:val="22"/>
        </w:rPr>
        <w:t xml:space="preserve"> </w:t>
      </w:r>
      <w:r w:rsidR="00092AE2">
        <w:rPr>
          <w:sz w:val="22"/>
          <w:szCs w:val="22"/>
        </w:rPr>
        <w:t xml:space="preserve">объединенных </w:t>
      </w:r>
      <w:r w:rsidR="00A259DB" w:rsidRPr="009B4FD2">
        <w:rPr>
          <w:sz w:val="22"/>
          <w:szCs w:val="22"/>
        </w:rPr>
        <w:t xml:space="preserve">для достижения </w:t>
      </w:r>
      <w:r w:rsidR="00092AE2">
        <w:rPr>
          <w:sz w:val="22"/>
          <w:szCs w:val="22"/>
        </w:rPr>
        <w:t>определенных</w:t>
      </w:r>
      <w:r w:rsidR="00A259DB" w:rsidRPr="009B4FD2">
        <w:rPr>
          <w:sz w:val="22"/>
          <w:szCs w:val="22"/>
        </w:rPr>
        <w:t xml:space="preserve"> целей</w:t>
      </w:r>
      <w:r w:rsidR="004E307A" w:rsidRPr="009B4FD2">
        <w:rPr>
          <w:sz w:val="22"/>
          <w:szCs w:val="22"/>
        </w:rPr>
        <w:t xml:space="preserve">. </w:t>
      </w:r>
    </w:p>
    <w:p w:rsidR="004E307A" w:rsidRPr="009B4FD2" w:rsidRDefault="00DA070B" w:rsidP="00767CAE">
      <w:pPr>
        <w:spacing w:before="120"/>
        <w:jc w:val="both"/>
        <w:rPr>
          <w:sz w:val="22"/>
          <w:szCs w:val="22"/>
        </w:rPr>
      </w:pPr>
      <w:r>
        <w:rPr>
          <w:sz w:val="22"/>
          <w:szCs w:val="22"/>
        </w:rPr>
        <w:t>Известно, что помимо организационного менеджмента, есть</w:t>
      </w:r>
      <w:r w:rsidR="004E307A" w:rsidRPr="009B4FD2">
        <w:rPr>
          <w:sz w:val="22"/>
          <w:szCs w:val="22"/>
        </w:rPr>
        <w:t xml:space="preserve"> и другие подходы к </w:t>
      </w:r>
      <w:r>
        <w:rPr>
          <w:sz w:val="22"/>
          <w:szCs w:val="22"/>
        </w:rPr>
        <w:t xml:space="preserve">рассмотрению </w:t>
      </w:r>
      <w:r w:rsidR="004E307A" w:rsidRPr="009B4FD2">
        <w:rPr>
          <w:sz w:val="22"/>
          <w:szCs w:val="22"/>
        </w:rPr>
        <w:t>организаци</w:t>
      </w:r>
      <w:r>
        <w:rPr>
          <w:sz w:val="22"/>
          <w:szCs w:val="22"/>
        </w:rPr>
        <w:t>й</w:t>
      </w:r>
      <w:r w:rsidR="004E307A" w:rsidRPr="009B4FD2">
        <w:rPr>
          <w:sz w:val="22"/>
          <w:szCs w:val="22"/>
        </w:rPr>
        <w:t>, учитываю</w:t>
      </w:r>
      <w:r>
        <w:rPr>
          <w:sz w:val="22"/>
          <w:szCs w:val="22"/>
        </w:rPr>
        <w:t>щие</w:t>
      </w:r>
      <w:r w:rsidR="004E307A" w:rsidRPr="009B4FD2">
        <w:rPr>
          <w:sz w:val="22"/>
          <w:szCs w:val="22"/>
        </w:rPr>
        <w:t xml:space="preserve"> этот самый «человеческий фактор». </w:t>
      </w:r>
      <w:r>
        <w:rPr>
          <w:sz w:val="22"/>
          <w:szCs w:val="22"/>
        </w:rPr>
        <w:t>Это</w:t>
      </w:r>
      <w:r w:rsidR="004E307A" w:rsidRPr="009B4FD2">
        <w:rPr>
          <w:sz w:val="22"/>
          <w:szCs w:val="22"/>
        </w:rPr>
        <w:t xml:space="preserve"> науки об организационном поведени</w:t>
      </w:r>
      <w:r>
        <w:rPr>
          <w:sz w:val="22"/>
          <w:szCs w:val="22"/>
        </w:rPr>
        <w:t>и</w:t>
      </w:r>
      <w:r w:rsidR="004E307A" w:rsidRPr="009B4FD2">
        <w:rPr>
          <w:sz w:val="22"/>
          <w:szCs w:val="22"/>
        </w:rPr>
        <w:t xml:space="preserve"> (социальная психология и проч.)</w:t>
      </w:r>
      <w:r>
        <w:rPr>
          <w:sz w:val="22"/>
          <w:szCs w:val="22"/>
        </w:rPr>
        <w:t xml:space="preserve">, которые </w:t>
      </w:r>
      <w:r w:rsidR="004E307A" w:rsidRPr="009B4FD2">
        <w:rPr>
          <w:sz w:val="22"/>
          <w:szCs w:val="22"/>
        </w:rPr>
        <w:t xml:space="preserve">рассматривают </w:t>
      </w:r>
      <w:r>
        <w:rPr>
          <w:sz w:val="22"/>
          <w:szCs w:val="22"/>
        </w:rPr>
        <w:t xml:space="preserve">деятельность </w:t>
      </w:r>
      <w:r w:rsidR="004E307A" w:rsidRPr="009B4FD2">
        <w:rPr>
          <w:sz w:val="22"/>
          <w:szCs w:val="22"/>
        </w:rPr>
        <w:t xml:space="preserve">человека с личностных позиций.  </w:t>
      </w:r>
      <w:r w:rsidR="00767CAE" w:rsidRPr="009B4FD2">
        <w:rPr>
          <w:sz w:val="22"/>
          <w:szCs w:val="22"/>
        </w:rPr>
        <w:t xml:space="preserve">Организационный (системный) </w:t>
      </w:r>
      <w:r w:rsidR="004E307A" w:rsidRPr="009B4FD2">
        <w:rPr>
          <w:sz w:val="22"/>
          <w:szCs w:val="22"/>
        </w:rPr>
        <w:t>и личностны</w:t>
      </w:r>
      <w:r w:rsidR="00767CAE" w:rsidRPr="009B4FD2">
        <w:rPr>
          <w:sz w:val="22"/>
          <w:szCs w:val="22"/>
        </w:rPr>
        <w:t>е</w:t>
      </w:r>
      <w:r w:rsidR="004E307A" w:rsidRPr="009B4FD2">
        <w:rPr>
          <w:sz w:val="22"/>
          <w:szCs w:val="22"/>
        </w:rPr>
        <w:t xml:space="preserve"> </w:t>
      </w:r>
      <w:r w:rsidR="00767CAE" w:rsidRPr="009B4FD2">
        <w:rPr>
          <w:sz w:val="22"/>
          <w:szCs w:val="22"/>
        </w:rPr>
        <w:t>подходы</w:t>
      </w:r>
      <w:r w:rsidR="004E307A" w:rsidRPr="009B4FD2">
        <w:rPr>
          <w:sz w:val="22"/>
          <w:szCs w:val="22"/>
        </w:rPr>
        <w:t xml:space="preserve"> – это два существенно разных, но неотъемлемых друг от друга восприятия мир</w:t>
      </w:r>
      <w:r w:rsidR="00B16921" w:rsidRPr="009B4FD2">
        <w:rPr>
          <w:sz w:val="22"/>
          <w:szCs w:val="22"/>
        </w:rPr>
        <w:t>а</w:t>
      </w:r>
      <w:r w:rsidR="004E307A" w:rsidRPr="009B4FD2">
        <w:rPr>
          <w:sz w:val="22"/>
          <w:szCs w:val="22"/>
        </w:rPr>
        <w:t xml:space="preserve">. </w:t>
      </w:r>
    </w:p>
    <w:p w:rsidR="00767CAE" w:rsidRPr="009B4FD2" w:rsidRDefault="00DA070B" w:rsidP="00767CAE">
      <w:pPr>
        <w:spacing w:before="120"/>
        <w:jc w:val="both"/>
        <w:rPr>
          <w:sz w:val="22"/>
          <w:szCs w:val="22"/>
        </w:rPr>
      </w:pPr>
      <w:r>
        <w:rPr>
          <w:sz w:val="22"/>
          <w:szCs w:val="22"/>
        </w:rPr>
        <w:t>Мы понимаем</w:t>
      </w:r>
      <w:r w:rsidR="00767CAE" w:rsidRPr="009B4FD2">
        <w:rPr>
          <w:sz w:val="22"/>
          <w:szCs w:val="22"/>
        </w:rPr>
        <w:t xml:space="preserve">, что конечной целью любого проекта организационных преобразований, является не только </w:t>
      </w:r>
      <w:r w:rsidR="00FA0A67">
        <w:rPr>
          <w:sz w:val="22"/>
          <w:szCs w:val="22"/>
        </w:rPr>
        <w:t>построен</w:t>
      </w:r>
      <w:r w:rsidR="00767CAE" w:rsidRPr="009B4FD2">
        <w:rPr>
          <w:sz w:val="22"/>
          <w:szCs w:val="22"/>
        </w:rPr>
        <w:t xml:space="preserve">ие оптимальной организационной </w:t>
      </w:r>
      <w:r w:rsidR="00FA0A67">
        <w:rPr>
          <w:sz w:val="22"/>
          <w:szCs w:val="22"/>
        </w:rPr>
        <w:t>структуры</w:t>
      </w:r>
      <w:r w:rsidR="00767CAE" w:rsidRPr="009B4FD2">
        <w:rPr>
          <w:sz w:val="22"/>
          <w:szCs w:val="22"/>
        </w:rPr>
        <w:t>, но и изменение поведения людей. Изменения их образа мышления, достижения максимального совпадения их целей с целями организации. Поэтому, в организационных проектах идут две параллельные ветки: изменение организационн</w:t>
      </w:r>
      <w:r>
        <w:rPr>
          <w:sz w:val="22"/>
          <w:szCs w:val="22"/>
        </w:rPr>
        <w:t>о</w:t>
      </w:r>
      <w:r w:rsidR="00D57315">
        <w:rPr>
          <w:sz w:val="22"/>
          <w:szCs w:val="22"/>
        </w:rPr>
        <w:t>го</w:t>
      </w:r>
      <w:r w:rsidR="00767CAE" w:rsidRPr="009B4FD2">
        <w:rPr>
          <w:sz w:val="22"/>
          <w:szCs w:val="22"/>
        </w:rPr>
        <w:t xml:space="preserve"> </w:t>
      </w:r>
      <w:r w:rsidR="00D57315">
        <w:rPr>
          <w:sz w:val="22"/>
          <w:szCs w:val="22"/>
        </w:rPr>
        <w:t>устройства</w:t>
      </w:r>
      <w:r w:rsidR="001D1C83">
        <w:rPr>
          <w:sz w:val="22"/>
          <w:szCs w:val="22"/>
        </w:rPr>
        <w:t xml:space="preserve"> </w:t>
      </w:r>
      <w:r w:rsidR="001D1C83" w:rsidRPr="001D1C83">
        <w:rPr>
          <w:sz w:val="22"/>
          <w:szCs w:val="22"/>
        </w:rPr>
        <w:t>(</w:t>
      </w:r>
      <w:r w:rsidR="001D1C83" w:rsidRPr="001D1C83">
        <w:rPr>
          <w:lang w:val="en-US"/>
        </w:rPr>
        <w:t>organization</w:t>
      </w:r>
      <w:r w:rsidR="001D1C83" w:rsidRPr="001D1C83">
        <w:t xml:space="preserve"> </w:t>
      </w:r>
      <w:r w:rsidR="001D1C83" w:rsidRPr="001D1C83">
        <w:rPr>
          <w:lang w:val="en-US"/>
        </w:rPr>
        <w:t>design</w:t>
      </w:r>
      <w:r w:rsidR="001D1C83" w:rsidRPr="001D1C83">
        <w:t xml:space="preserve">) </w:t>
      </w:r>
      <w:r w:rsidR="00767CAE" w:rsidRPr="009B4FD2">
        <w:rPr>
          <w:sz w:val="22"/>
          <w:szCs w:val="22"/>
        </w:rPr>
        <w:t>и управление изменени</w:t>
      </w:r>
      <w:r>
        <w:rPr>
          <w:sz w:val="22"/>
          <w:szCs w:val="22"/>
        </w:rPr>
        <w:t>ями</w:t>
      </w:r>
      <w:r w:rsidR="001D1C83" w:rsidRPr="001D1C83">
        <w:rPr>
          <w:sz w:val="22"/>
          <w:szCs w:val="22"/>
        </w:rPr>
        <w:t xml:space="preserve"> </w:t>
      </w:r>
      <w:r w:rsidR="00767CAE" w:rsidRPr="009B4FD2">
        <w:rPr>
          <w:sz w:val="22"/>
          <w:szCs w:val="22"/>
        </w:rPr>
        <w:t>ценностных установок и поведения сотрудников</w:t>
      </w:r>
      <w:r w:rsidR="001D1C83" w:rsidRPr="009B4FD2">
        <w:rPr>
          <w:sz w:val="22"/>
          <w:szCs w:val="22"/>
        </w:rPr>
        <w:t xml:space="preserve"> </w:t>
      </w:r>
      <w:r w:rsidR="001D1C83" w:rsidRPr="00DA070B">
        <w:t>(</w:t>
      </w:r>
      <w:r w:rsidR="001D1C83">
        <w:rPr>
          <w:lang w:val="en-US"/>
        </w:rPr>
        <w:t>change</w:t>
      </w:r>
      <w:r w:rsidR="001D1C83" w:rsidRPr="00DA070B">
        <w:t xml:space="preserve"> </w:t>
      </w:r>
      <w:r w:rsidR="001D1C83">
        <w:rPr>
          <w:lang w:val="en-US"/>
        </w:rPr>
        <w:t>management</w:t>
      </w:r>
      <w:r w:rsidR="001D1C83" w:rsidRPr="00DA070B">
        <w:t>)</w:t>
      </w:r>
      <w:r w:rsidR="00767CAE" w:rsidRPr="009B4FD2">
        <w:rPr>
          <w:sz w:val="22"/>
          <w:szCs w:val="22"/>
        </w:rPr>
        <w:t xml:space="preserve">. Эти </w:t>
      </w:r>
      <w:r w:rsidR="00FA0A67">
        <w:rPr>
          <w:sz w:val="22"/>
          <w:szCs w:val="22"/>
        </w:rPr>
        <w:t>задачи между собой</w:t>
      </w:r>
      <w:r w:rsidR="00767CAE" w:rsidRPr="009B4FD2">
        <w:rPr>
          <w:sz w:val="22"/>
          <w:szCs w:val="22"/>
        </w:rPr>
        <w:t xml:space="preserve"> сильно связаны: ясность организационной среды (целей, регламентов и требований) решающим образом влияет на организационное поведение. </w:t>
      </w:r>
      <w:r w:rsidR="00D57315">
        <w:rPr>
          <w:sz w:val="22"/>
          <w:szCs w:val="22"/>
        </w:rPr>
        <w:t>Но и без изменений в мышлении сотрудников не работают даже</w:t>
      </w:r>
      <w:r w:rsidR="001D1C83">
        <w:rPr>
          <w:sz w:val="22"/>
          <w:szCs w:val="22"/>
        </w:rPr>
        <w:t xml:space="preserve"> </w:t>
      </w:r>
      <w:r w:rsidR="00D57315">
        <w:rPr>
          <w:sz w:val="22"/>
          <w:szCs w:val="22"/>
        </w:rPr>
        <w:t xml:space="preserve">самые совершенные организационные конструкции. </w:t>
      </w:r>
      <w:r w:rsidR="00767CAE" w:rsidRPr="009B4FD2">
        <w:rPr>
          <w:sz w:val="22"/>
          <w:szCs w:val="22"/>
        </w:rPr>
        <w:t>Именно поэтому организационные проекты отнесены к самому высокому классу сложности</w:t>
      </w:r>
      <w:r w:rsidR="00D57315">
        <w:rPr>
          <w:sz w:val="22"/>
          <w:szCs w:val="22"/>
        </w:rPr>
        <w:t>: по</w:t>
      </w:r>
      <w:r w:rsidR="00767CAE" w:rsidRPr="009B4FD2">
        <w:rPr>
          <w:sz w:val="22"/>
          <w:szCs w:val="22"/>
        </w:rPr>
        <w:t xml:space="preserve"> трудоемкости, уровню риска и другим существенным параметрам </w:t>
      </w:r>
      <w:r w:rsidR="00D57315">
        <w:rPr>
          <w:sz w:val="22"/>
          <w:szCs w:val="22"/>
        </w:rPr>
        <w:t xml:space="preserve">они </w:t>
      </w:r>
      <w:r w:rsidR="006801DE">
        <w:rPr>
          <w:sz w:val="22"/>
          <w:szCs w:val="22"/>
        </w:rPr>
        <w:t>намного</w:t>
      </w:r>
      <w:r w:rsidR="00D57315">
        <w:rPr>
          <w:sz w:val="22"/>
          <w:szCs w:val="22"/>
        </w:rPr>
        <w:t xml:space="preserve"> превосходят</w:t>
      </w:r>
      <w:r w:rsidR="00767CAE" w:rsidRPr="009B4FD2">
        <w:rPr>
          <w:sz w:val="22"/>
          <w:szCs w:val="22"/>
        </w:rPr>
        <w:t xml:space="preserve"> ины</w:t>
      </w:r>
      <w:r w:rsidR="00D57315">
        <w:rPr>
          <w:sz w:val="22"/>
          <w:szCs w:val="22"/>
        </w:rPr>
        <w:t>е</w:t>
      </w:r>
      <w:r w:rsidR="00767CAE" w:rsidRPr="009B4FD2">
        <w:rPr>
          <w:sz w:val="22"/>
          <w:szCs w:val="22"/>
        </w:rPr>
        <w:t xml:space="preserve"> тип</w:t>
      </w:r>
      <w:r w:rsidR="006801DE">
        <w:rPr>
          <w:sz w:val="22"/>
          <w:szCs w:val="22"/>
        </w:rPr>
        <w:t>ы</w:t>
      </w:r>
      <w:r w:rsidR="00767CAE" w:rsidRPr="009B4FD2">
        <w:rPr>
          <w:sz w:val="22"/>
          <w:szCs w:val="22"/>
        </w:rPr>
        <w:t xml:space="preserve"> проектов.</w:t>
      </w:r>
    </w:p>
    <w:p w:rsidR="00767CAE" w:rsidRDefault="00140217" w:rsidP="00767CAE">
      <w:pPr>
        <w:spacing w:before="120"/>
        <w:jc w:val="both"/>
        <w:rPr>
          <w:sz w:val="22"/>
          <w:szCs w:val="22"/>
        </w:rPr>
      </w:pPr>
      <w:r w:rsidRPr="009B4FD2">
        <w:rPr>
          <w:sz w:val="22"/>
          <w:szCs w:val="22"/>
        </w:rPr>
        <w:t xml:space="preserve">Тем не менее, </w:t>
      </w:r>
      <w:r w:rsidR="00D57315">
        <w:rPr>
          <w:sz w:val="22"/>
          <w:szCs w:val="22"/>
        </w:rPr>
        <w:t xml:space="preserve">несмотря на важность личностного аспекта, </w:t>
      </w:r>
      <w:r w:rsidR="00F75F81" w:rsidRPr="009B4FD2">
        <w:rPr>
          <w:sz w:val="22"/>
          <w:szCs w:val="22"/>
        </w:rPr>
        <w:t>с</w:t>
      </w:r>
      <w:r w:rsidRPr="009B4FD2">
        <w:rPr>
          <w:sz w:val="22"/>
          <w:szCs w:val="22"/>
        </w:rPr>
        <w:t xml:space="preserve"> точки зрения </w:t>
      </w:r>
      <w:r w:rsidR="00F75F81" w:rsidRPr="009B4FD2">
        <w:rPr>
          <w:sz w:val="22"/>
          <w:szCs w:val="22"/>
        </w:rPr>
        <w:t xml:space="preserve">организационного менеджмента </w:t>
      </w:r>
      <w:r w:rsidRPr="009B4FD2">
        <w:rPr>
          <w:sz w:val="22"/>
          <w:szCs w:val="22"/>
        </w:rPr>
        <w:t xml:space="preserve">сотрудники рассматриваются  как </w:t>
      </w:r>
      <w:r w:rsidR="00767CAE" w:rsidRPr="009B4FD2">
        <w:rPr>
          <w:sz w:val="22"/>
          <w:szCs w:val="22"/>
        </w:rPr>
        <w:t>функци</w:t>
      </w:r>
      <w:r w:rsidRPr="009B4FD2">
        <w:rPr>
          <w:sz w:val="22"/>
          <w:szCs w:val="22"/>
        </w:rPr>
        <w:t>и</w:t>
      </w:r>
      <w:r w:rsidR="00767CAE" w:rsidRPr="009B4FD2">
        <w:rPr>
          <w:sz w:val="22"/>
          <w:szCs w:val="22"/>
        </w:rPr>
        <w:t>, должност</w:t>
      </w:r>
      <w:r w:rsidRPr="009B4FD2">
        <w:rPr>
          <w:sz w:val="22"/>
          <w:szCs w:val="22"/>
        </w:rPr>
        <w:t>и</w:t>
      </w:r>
      <w:r w:rsidR="00767CAE" w:rsidRPr="009B4FD2">
        <w:rPr>
          <w:sz w:val="22"/>
          <w:szCs w:val="22"/>
        </w:rPr>
        <w:t xml:space="preserve">, нечто взаимозаменяемое и проектируемое </w:t>
      </w:r>
      <w:r w:rsidR="00767CAE" w:rsidRPr="00D57315">
        <w:rPr>
          <w:sz w:val="22"/>
          <w:szCs w:val="22"/>
        </w:rPr>
        <w:t>с системных позиций</w:t>
      </w:r>
      <w:r w:rsidR="00767CAE" w:rsidRPr="009B4FD2">
        <w:rPr>
          <w:sz w:val="22"/>
          <w:szCs w:val="22"/>
        </w:rPr>
        <w:t xml:space="preserve">. </w:t>
      </w:r>
      <w:r w:rsidR="00F75F81" w:rsidRPr="009B4FD2">
        <w:rPr>
          <w:sz w:val="22"/>
          <w:szCs w:val="22"/>
        </w:rPr>
        <w:t>Хотя с</w:t>
      </w:r>
      <w:r w:rsidR="00767CAE" w:rsidRPr="009B4FD2">
        <w:rPr>
          <w:sz w:val="22"/>
          <w:szCs w:val="22"/>
        </w:rPr>
        <w:t xml:space="preserve">квозь «очки» </w:t>
      </w:r>
      <w:r w:rsidR="00F75F81" w:rsidRPr="009B4FD2">
        <w:rPr>
          <w:sz w:val="22"/>
          <w:szCs w:val="22"/>
        </w:rPr>
        <w:t xml:space="preserve">этого </w:t>
      </w:r>
      <w:r w:rsidR="00767CAE" w:rsidRPr="009B4FD2">
        <w:rPr>
          <w:sz w:val="22"/>
          <w:szCs w:val="22"/>
        </w:rPr>
        <w:t>подхода, не вид</w:t>
      </w:r>
      <w:r w:rsidR="00F75F81" w:rsidRPr="009B4FD2">
        <w:rPr>
          <w:sz w:val="22"/>
          <w:szCs w:val="22"/>
        </w:rPr>
        <w:t>но</w:t>
      </w:r>
      <w:r w:rsidR="00767CAE" w:rsidRPr="009B4FD2">
        <w:rPr>
          <w:sz w:val="22"/>
          <w:szCs w:val="22"/>
        </w:rPr>
        <w:t xml:space="preserve"> лица конкретного человека, </w:t>
      </w:r>
      <w:r w:rsidR="00F75F81" w:rsidRPr="009B4FD2">
        <w:rPr>
          <w:sz w:val="22"/>
          <w:szCs w:val="22"/>
        </w:rPr>
        <w:t xml:space="preserve">но </w:t>
      </w:r>
      <w:r w:rsidR="00E60029">
        <w:rPr>
          <w:sz w:val="22"/>
          <w:szCs w:val="22"/>
        </w:rPr>
        <w:t xml:space="preserve">именно </w:t>
      </w:r>
      <w:r w:rsidR="00F75F81" w:rsidRPr="009B4FD2">
        <w:rPr>
          <w:sz w:val="22"/>
          <w:szCs w:val="22"/>
        </w:rPr>
        <w:t>это</w:t>
      </w:r>
      <w:r w:rsidR="00767CAE" w:rsidRPr="009B4FD2">
        <w:rPr>
          <w:sz w:val="22"/>
          <w:szCs w:val="22"/>
        </w:rPr>
        <w:t xml:space="preserve"> </w:t>
      </w:r>
      <w:r w:rsidR="00E60029">
        <w:rPr>
          <w:sz w:val="22"/>
          <w:szCs w:val="22"/>
        </w:rPr>
        <w:t xml:space="preserve">обстоятельство </w:t>
      </w:r>
      <w:r w:rsidR="00767CAE" w:rsidRPr="009B4FD2">
        <w:rPr>
          <w:sz w:val="22"/>
          <w:szCs w:val="22"/>
        </w:rPr>
        <w:t xml:space="preserve">дает возможность уйти от </w:t>
      </w:r>
      <w:r w:rsidR="00BE2E8F">
        <w:rPr>
          <w:sz w:val="22"/>
          <w:szCs w:val="22"/>
        </w:rPr>
        <w:t>человеческой</w:t>
      </w:r>
      <w:r w:rsidR="00767CAE" w:rsidRPr="009B4FD2">
        <w:rPr>
          <w:sz w:val="22"/>
          <w:szCs w:val="22"/>
        </w:rPr>
        <w:t xml:space="preserve"> уникальности, неповторимости и приблизиться к стандартности, закономерности, повторимости</w:t>
      </w:r>
      <w:r w:rsidR="00F75F81" w:rsidRPr="009B4FD2">
        <w:rPr>
          <w:sz w:val="22"/>
          <w:szCs w:val="22"/>
        </w:rPr>
        <w:t>.</w:t>
      </w:r>
      <w:r w:rsidR="00667C60">
        <w:rPr>
          <w:sz w:val="22"/>
          <w:szCs w:val="22"/>
        </w:rPr>
        <w:t xml:space="preserve"> </w:t>
      </w:r>
    </w:p>
    <w:p w:rsidR="00667C60" w:rsidRPr="009B4FD2" w:rsidRDefault="00667C60" w:rsidP="00767CAE">
      <w:pPr>
        <w:spacing w:before="120"/>
        <w:jc w:val="both"/>
        <w:rPr>
          <w:sz w:val="22"/>
          <w:szCs w:val="22"/>
        </w:rPr>
      </w:pPr>
      <w:r>
        <w:rPr>
          <w:sz w:val="22"/>
          <w:szCs w:val="22"/>
        </w:rPr>
        <w:t>Организаторы, в отличии от представителей прочих функциональных направлений видят не только и не столько свою область, сколько всю компанию в целом. Причем видят ее как единую систему!</w:t>
      </w:r>
    </w:p>
    <w:p w:rsidR="00BC4E12" w:rsidRPr="00BC4E12" w:rsidRDefault="00BC4E12" w:rsidP="00F75F81">
      <w:pPr>
        <w:spacing w:before="120"/>
        <w:jc w:val="both"/>
        <w:rPr>
          <w:sz w:val="8"/>
          <w:szCs w:val="22"/>
        </w:rPr>
      </w:pPr>
    </w:p>
    <w:p w:rsidR="00BC4E12" w:rsidRPr="00BC4E12" w:rsidRDefault="00BC4E12" w:rsidP="00F75F81">
      <w:pPr>
        <w:spacing w:before="120"/>
        <w:jc w:val="both"/>
        <w:rPr>
          <w:b/>
          <w:bCs/>
          <w:color w:val="0000FF"/>
          <w:sz w:val="26"/>
          <w:szCs w:val="22"/>
        </w:rPr>
      </w:pPr>
      <w:r w:rsidRPr="00BC4E12">
        <w:rPr>
          <w:b/>
          <w:bCs/>
          <w:color w:val="0000FF"/>
          <w:sz w:val="26"/>
          <w:szCs w:val="22"/>
        </w:rPr>
        <w:t>Системный</w:t>
      </w:r>
      <w:r w:rsidR="00667C60">
        <w:rPr>
          <w:b/>
          <w:bCs/>
          <w:color w:val="0000FF"/>
          <w:sz w:val="26"/>
          <w:szCs w:val="22"/>
        </w:rPr>
        <w:t xml:space="preserve"> </w:t>
      </w:r>
      <w:r w:rsidRPr="00BC4E12">
        <w:rPr>
          <w:b/>
          <w:bCs/>
          <w:color w:val="0000FF"/>
          <w:sz w:val="26"/>
          <w:szCs w:val="22"/>
        </w:rPr>
        <w:t>подход</w:t>
      </w:r>
      <w:r w:rsidR="00667C60">
        <w:rPr>
          <w:b/>
          <w:bCs/>
          <w:color w:val="0000FF"/>
          <w:sz w:val="26"/>
          <w:szCs w:val="22"/>
        </w:rPr>
        <w:t xml:space="preserve"> в</w:t>
      </w:r>
      <w:r w:rsidRPr="00BC4E12">
        <w:rPr>
          <w:b/>
          <w:bCs/>
          <w:color w:val="0000FF"/>
          <w:sz w:val="26"/>
          <w:szCs w:val="22"/>
        </w:rPr>
        <w:t xml:space="preserve"> </w:t>
      </w:r>
      <w:r w:rsidR="00667C60">
        <w:rPr>
          <w:b/>
          <w:bCs/>
          <w:color w:val="0000FF"/>
          <w:sz w:val="26"/>
          <w:szCs w:val="22"/>
        </w:rPr>
        <w:t>организационном</w:t>
      </w:r>
      <w:r w:rsidRPr="00BC4E12">
        <w:rPr>
          <w:b/>
          <w:bCs/>
          <w:color w:val="0000FF"/>
          <w:sz w:val="26"/>
          <w:szCs w:val="22"/>
        </w:rPr>
        <w:t xml:space="preserve"> менеджмент</w:t>
      </w:r>
      <w:r w:rsidR="00667C60">
        <w:rPr>
          <w:b/>
          <w:bCs/>
          <w:color w:val="0000FF"/>
          <w:sz w:val="26"/>
          <w:szCs w:val="22"/>
        </w:rPr>
        <w:t>е</w:t>
      </w:r>
    </w:p>
    <w:p w:rsidR="00BC4E12" w:rsidRDefault="00BC4E12" w:rsidP="00F75F81">
      <w:pPr>
        <w:jc w:val="both"/>
        <w:rPr>
          <w:sz w:val="22"/>
          <w:szCs w:val="22"/>
        </w:rPr>
      </w:pPr>
    </w:p>
    <w:p w:rsidR="00F75F81" w:rsidRPr="009B4FD2" w:rsidRDefault="00F75F81" w:rsidP="00F75F81">
      <w:pPr>
        <w:jc w:val="both"/>
        <w:rPr>
          <w:sz w:val="22"/>
          <w:szCs w:val="22"/>
        </w:rPr>
      </w:pPr>
      <w:r w:rsidRPr="009B4FD2">
        <w:rPr>
          <w:sz w:val="22"/>
          <w:szCs w:val="22"/>
        </w:rPr>
        <w:t xml:space="preserve">Существуют несчетное множество </w:t>
      </w:r>
      <w:r w:rsidR="00667C60">
        <w:rPr>
          <w:sz w:val="22"/>
          <w:szCs w:val="22"/>
        </w:rPr>
        <w:t>различных</w:t>
      </w:r>
      <w:r w:rsidRPr="009B4FD2">
        <w:rPr>
          <w:sz w:val="22"/>
          <w:szCs w:val="22"/>
        </w:rPr>
        <w:t xml:space="preserve"> определений понятия «система». Бессмысленно спорить об истинности, того или другого – тем более, что окружающие нас системы столь многообразны. Лучше говорить о полезности того или иного определения в рамках принятой теории. </w:t>
      </w:r>
    </w:p>
    <w:p w:rsidR="00F75F81" w:rsidRPr="009B4FD2" w:rsidRDefault="00FA0A67" w:rsidP="00F75F81">
      <w:pPr>
        <w:jc w:val="both"/>
        <w:rPr>
          <w:sz w:val="22"/>
          <w:szCs w:val="22"/>
        </w:rPr>
      </w:pPr>
      <w:r>
        <w:rPr>
          <w:sz w:val="22"/>
          <w:szCs w:val="22"/>
        </w:rPr>
        <w:t>Кроме того</w:t>
      </w:r>
      <w:r w:rsidR="00F75F81" w:rsidRPr="009B4FD2">
        <w:rPr>
          <w:sz w:val="22"/>
          <w:szCs w:val="22"/>
        </w:rPr>
        <w:t xml:space="preserve">, надо идти от общего концепта, чтобы каждая частная методика или подход имели в нем свое место! Тогда будет понятна их значимость и тогда, это можно назвать «знанием», а не коллекцией «требований», которые по непонятным правилам соединили в одном стандарте. Т.е. надо начинать с того, как мы видим бизнес-систему, на каком языке о ней разговариваем, а затем уже обсуждать, как мы </w:t>
      </w:r>
      <w:r w:rsidR="00205692" w:rsidRPr="009B4FD2">
        <w:rPr>
          <w:sz w:val="22"/>
          <w:szCs w:val="22"/>
        </w:rPr>
        <w:t xml:space="preserve">ее </w:t>
      </w:r>
      <w:r w:rsidR="00F75F81" w:rsidRPr="009B4FD2">
        <w:rPr>
          <w:sz w:val="22"/>
          <w:szCs w:val="22"/>
        </w:rPr>
        <w:t xml:space="preserve">оптимизируем, применяя различные подходы и методики.  </w:t>
      </w:r>
    </w:p>
    <w:p w:rsidR="00F75F81" w:rsidRPr="009B4FD2" w:rsidRDefault="00F75F81" w:rsidP="00F75F81">
      <w:pPr>
        <w:jc w:val="both"/>
        <w:rPr>
          <w:sz w:val="22"/>
          <w:szCs w:val="22"/>
        </w:rPr>
      </w:pPr>
      <w:r w:rsidRPr="009B4FD2">
        <w:rPr>
          <w:sz w:val="22"/>
          <w:szCs w:val="22"/>
        </w:rPr>
        <w:t>С точки зрения организационного менеджмента применительно к бизнес-системам мы считаем полезным следующее определение системы:</w:t>
      </w:r>
    </w:p>
    <w:p w:rsidR="00F75F81" w:rsidRPr="009B4FD2" w:rsidRDefault="00F75F81" w:rsidP="00F75F81">
      <w:pPr>
        <w:jc w:val="both"/>
        <w:rPr>
          <w:sz w:val="22"/>
          <w:szCs w:val="22"/>
        </w:rPr>
      </w:pPr>
      <w:r w:rsidRPr="009B4FD2">
        <w:rPr>
          <w:i/>
          <w:sz w:val="22"/>
          <w:szCs w:val="22"/>
        </w:rPr>
        <w:t>Система – это средство организации взаимосвязанных элементов для достижения определенной цели</w:t>
      </w:r>
      <w:r w:rsidRPr="009B4FD2">
        <w:rPr>
          <w:rStyle w:val="a6"/>
          <w:sz w:val="22"/>
          <w:szCs w:val="22"/>
        </w:rPr>
        <w:footnoteReference w:id="18"/>
      </w:r>
      <w:r w:rsidRPr="009B4FD2">
        <w:rPr>
          <w:sz w:val="22"/>
          <w:szCs w:val="22"/>
        </w:rPr>
        <w:t>. Проиллюстрируем это определение следующим рисунком,  который его автор, один из лучших российских бизнес-тренеров, Олег Банных назвал «триадой системного подхода»</w:t>
      </w:r>
      <w:r w:rsidRPr="009B4FD2">
        <w:rPr>
          <w:rStyle w:val="a6"/>
          <w:sz w:val="22"/>
          <w:szCs w:val="22"/>
        </w:rPr>
        <w:footnoteReference w:id="19"/>
      </w:r>
      <w:r w:rsidRPr="009B4FD2">
        <w:rPr>
          <w:sz w:val="22"/>
          <w:szCs w:val="22"/>
        </w:rPr>
        <w:t>:</w:t>
      </w:r>
    </w:p>
    <w:p w:rsidR="00F75F81" w:rsidRPr="009B4FD2" w:rsidRDefault="00F75F81" w:rsidP="00F75F81">
      <w:pPr>
        <w:jc w:val="both"/>
        <w:rPr>
          <w:sz w:val="22"/>
          <w:szCs w:val="22"/>
        </w:rPr>
      </w:pPr>
    </w:p>
    <w:p w:rsidR="00F75F81" w:rsidRPr="009B4FD2" w:rsidRDefault="0018374E" w:rsidP="00F75F81">
      <w:pPr>
        <w:jc w:val="center"/>
        <w:rPr>
          <w:sz w:val="22"/>
          <w:szCs w:val="22"/>
        </w:rPr>
      </w:pPr>
      <w:r>
        <w:rPr>
          <w:sz w:val="22"/>
          <w:szCs w:val="22"/>
        </w:rPr>
      </w:r>
      <w:r>
        <w:rPr>
          <w:sz w:val="22"/>
          <w:szCs w:val="22"/>
        </w:rPr>
        <w:pict>
          <v:group id="_x0000_s1080" editas="canvas" style="width:334.65pt;height:291.4pt;mso-position-horizontal-relative:char;mso-position-vertical-relative:line" coordorigin="2357,1367" coordsize="4697,4114">
            <o:lock v:ext="edit" aspectratio="t"/>
            <v:shape id="_x0000_s1079" type="#_x0000_t75" style="position:absolute;left:2357;top:1367;width:4697;height:4114" o:preferrelative="f">
              <v:fill o:detectmouseclick="t"/>
              <v:path o:extrusionok="t" o:connecttype="none"/>
              <o:lock v:ext="edit" text="t"/>
            </v:shape>
            <v:group id="Блок-схема: узел 4" o:spid="_x0000_s1061" style="position:absolute;left:3648;top:1367;width:2148;height:2081" coordorigin="2028,891" coordsize="1224,1179"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">
              <v:shape id="Блок-схема: узел 4" o:spid="_x0000_s1062" type="#_x0000_t75" style="position:absolute;left:2028;top:891;width:1224;height:11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">
                <v:imagedata r:id="rId11" o:title=""/>
                <o:lock v:ext="edit" aspectratio="f"/>
              </v:shape>
              <v:shape id="_x0000_s1063" type="#_x0000_t202" style="position:absolute;left:2233;top:1074;width:814;height:78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" filled="f" stroked="f">
                <v:fill o:detectmouseclick="t"/>
                <v:textbox style="mso-rotate-with-shape:t">
                  <w:txbxContent>
                    <w:p w:rsidR="00FA0A67" w:rsidRDefault="00FA0A67" w:rsidP="00FA0A67">
                      <w:pPr>
                        <w:autoSpaceDE w:val="0"/>
                        <w:autoSpaceDN w:val="0"/>
                        <w:adjustRightInd w:val="0"/>
                        <w:jc w:val="center"/>
                        <w:rPr>
                          <w:rFonts w:ascii="Calibri" w:hAnsi="Calibri" w:cs="Calibri"/>
                          <w:color w:val="FFFFFF"/>
                          <w:sz w:val="28"/>
                          <w:szCs w:val="28"/>
                        </w:rPr>
                      </w:pPr>
                      <w:r>
                        <w:rPr>
                          <w:rFonts w:ascii="Calibri" w:hAnsi="Arial" w:cs="Arial"/>
                          <w:color w:val="FFFFFF"/>
                          <w:sz w:val="36"/>
                          <w:szCs w:val="36"/>
                        </w:rPr>
                        <w:t>Цель</w:t>
                      </w:r>
                      <w:r>
                        <w:rPr>
                          <w:rFonts w:ascii="Calibri" w:hAnsi="Calibri" w:cs="Calibri"/>
                          <w:color w:val="FFFFFF"/>
                          <w:sz w:val="36"/>
                          <w:szCs w:val="36"/>
                        </w:rPr>
                        <w:t xml:space="preserve"> </w:t>
                      </w:r>
                      <w:r>
                        <w:rPr>
                          <w:rFonts w:ascii="Calibri" w:hAnsi="Calibri" w:cs="Calibri"/>
                          <w:color w:val="FFFFFF"/>
                          <w:sz w:val="28"/>
                          <w:szCs w:val="28"/>
                        </w:rPr>
                        <w:t>(</w:t>
                      </w:r>
                      <w:r>
                        <w:rPr>
                          <w:rFonts w:ascii="Arial" w:hAnsi="Arial" w:cs="Arial"/>
                          <w:color w:val="FFFFFF"/>
                          <w:sz w:val="28"/>
                          <w:szCs w:val="28"/>
                        </w:rPr>
                        <w:t>смысл, назначение</w:t>
                      </w:r>
                      <w:r>
                        <w:rPr>
                          <w:rFonts w:ascii="Calibri" w:hAnsi="Calibri" w:cs="Calibri"/>
                          <w:color w:val="FFFFFF"/>
                          <w:sz w:val="28"/>
                          <w:szCs w:val="28"/>
                        </w:rPr>
                        <w:t>)</w:t>
                      </w:r>
                    </w:p>
                  </w:txbxContent>
                </v:textbox>
              </v:shape>
            </v:group>
            <v:group id="Блок-схема: узел 5" o:spid="_x0000_s1064" style="position:absolute;left:2357;top:3367;width:2150;height:2080" coordorigin="1306,2043" coordsize="1225,1179"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">
              <v:shape id="Блок-схема: узел 5" o:spid="_x0000_s1065" type="#_x0000_t75" style="position:absolute;left:1306;top:2043;width:1225;height:11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">
                <v:imagedata r:id="rId12" o:title=""/>
                <o:lock v:ext="edit" aspectratio="f"/>
              </v:shape>
              <v:shape id="_x0000_s1066" type="#_x0000_t202" style="position:absolute;left:1513;top:2226;width:814;height:78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" filled="f" stroked="f">
                <v:fill o:detectmouseclick="t"/>
                <v:textbox style="mso-rotate-with-shape:t">
                  <w:txbxContent>
                    <w:p w:rsidR="00FA0A67" w:rsidRDefault="00FA0A67" w:rsidP="00FA0A67">
                      <w:pPr>
                        <w:autoSpaceDE w:val="0"/>
                        <w:autoSpaceDN w:val="0"/>
                        <w:adjustRightInd w:val="0"/>
                        <w:jc w:val="center"/>
                        <w:rPr>
                          <w:rFonts w:ascii="Arial" w:hAnsi="Arial" w:cs="Arial"/>
                          <w:color w:val="FFFFFF"/>
                          <w:sz w:val="32"/>
                          <w:szCs w:val="32"/>
                        </w:rPr>
                      </w:pPr>
                      <w:r>
                        <w:rPr>
                          <w:rFonts w:ascii="Calibri" w:hAnsi="Arial" w:cs="Arial"/>
                          <w:color w:val="FFFFFF"/>
                          <w:sz w:val="32"/>
                          <w:szCs w:val="32"/>
                        </w:rPr>
                        <w:t>Устройство</w:t>
                      </w:r>
                    </w:p>
                    <w:p w:rsidR="00FA0A67" w:rsidRDefault="00FA0A67" w:rsidP="00FA0A67">
                      <w:pPr>
                        <w:autoSpaceDE w:val="0"/>
                        <w:autoSpaceDN w:val="0"/>
                        <w:adjustRightInd w:val="0"/>
                        <w:jc w:val="center"/>
                        <w:rPr>
                          <w:rFonts w:ascii="Calibri" w:hAnsi="Calibri" w:cs="Calibri"/>
                          <w:color w:val="FFFFFF"/>
                          <w:sz w:val="32"/>
                          <w:szCs w:val="32"/>
                        </w:rPr>
                      </w:pPr>
                      <w:r>
                        <w:rPr>
                          <w:rFonts w:ascii="Calibri" w:hAnsi="Calibri" w:cs="Calibri"/>
                          <w:color w:val="FFFFFF"/>
                          <w:sz w:val="32"/>
                          <w:szCs w:val="32"/>
                        </w:rPr>
                        <w:t>(</w:t>
                      </w:r>
                      <w:r>
                        <w:rPr>
                          <w:rFonts w:ascii="Arial" w:hAnsi="Arial" w:cs="Arial"/>
                          <w:color w:val="FFFFFF"/>
                          <w:sz w:val="32"/>
                          <w:szCs w:val="32"/>
                        </w:rPr>
                        <w:t>состав, связи</w:t>
                      </w:r>
                      <w:r>
                        <w:rPr>
                          <w:rFonts w:ascii="Calibri" w:hAnsi="Calibri" w:cs="Calibri"/>
                          <w:color w:val="FFFFFF"/>
                          <w:sz w:val="32"/>
                          <w:szCs w:val="32"/>
                        </w:rPr>
                        <w:t>)</w:t>
                      </w:r>
                    </w:p>
                  </w:txbxContent>
                </v:textbox>
              </v:shape>
            </v:group>
            <v:group id="Блок-схема: узел 6" o:spid="_x0000_s1067" style="position:absolute;left:4827;top:3400;width:2227;height:2081" coordorigin="2700,2043" coordsize="1224,1179"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">
              <v:shape id="Блок-схема: узел 6" o:spid="_x0000_s1068" type="#_x0000_t75" style="position:absolute;left:2700;top:2043;width:1224;height:11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">
                <v:imagedata r:id="rId13" o:title=""/>
                <o:lock v:ext="edit" aspectratio="f"/>
              </v:shape>
              <v:shape id="_x0000_s1069" type="#_x0000_t202" style="position:absolute;left:2905;top:2226;width:814;height:78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" filled="f" stroked="f">
                <v:fill o:detectmouseclick="t"/>
                <v:textbox style="mso-rotate-with-shape:t">
                  <w:txbxContent>
                    <w:p w:rsidR="00FA0A67" w:rsidRDefault="00FA0A67" w:rsidP="00FA0A67">
                      <w:pPr>
                        <w:autoSpaceDE w:val="0"/>
                        <w:autoSpaceDN w:val="0"/>
                        <w:adjustRightInd w:val="0"/>
                        <w:jc w:val="center"/>
                        <w:rPr>
                          <w:rFonts w:ascii="Arial" w:hAnsi="Arial" w:cs="Arial"/>
                          <w:color w:val="FFFFFF"/>
                          <w:sz w:val="32"/>
                          <w:szCs w:val="32"/>
                        </w:rPr>
                      </w:pPr>
                      <w:r>
                        <w:rPr>
                          <w:rFonts w:ascii="Arial" w:hAnsi="Arial" w:cs="Arial"/>
                          <w:color w:val="FFFFFF"/>
                          <w:sz w:val="36"/>
                          <w:szCs w:val="36"/>
                        </w:rPr>
                        <w:t>Функции</w:t>
                      </w:r>
                      <w:r>
                        <w:rPr>
                          <w:rFonts w:ascii="Calibri" w:hAnsi="Calibri" w:cs="Calibri"/>
                          <w:color w:val="FFFFFF"/>
                          <w:sz w:val="36"/>
                          <w:szCs w:val="36"/>
                        </w:rPr>
                        <w:t xml:space="preserve"> </w:t>
                      </w:r>
                      <w:r>
                        <w:rPr>
                          <w:rFonts w:ascii="Calibri" w:hAnsi="Calibri" w:cs="Calibri"/>
                          <w:color w:val="FFFFFF"/>
                          <w:sz w:val="32"/>
                          <w:szCs w:val="32"/>
                        </w:rPr>
                        <w:t>(</w:t>
                      </w:r>
                      <w:r>
                        <w:rPr>
                          <w:rFonts w:ascii="Calibri" w:hAnsi="Arial" w:cs="Arial"/>
                          <w:color w:val="FFFFFF"/>
                          <w:sz w:val="32"/>
                          <w:szCs w:val="32"/>
                        </w:rPr>
                        <w:t>процессы</w:t>
                      </w:r>
                    </w:p>
                    <w:p w:rsidR="00FA0A67" w:rsidRDefault="00FA0A67" w:rsidP="00FA0A67">
                      <w:pPr>
                        <w:autoSpaceDE w:val="0"/>
                        <w:autoSpaceDN w:val="0"/>
                        <w:adjustRightInd w:val="0"/>
                        <w:jc w:val="center"/>
                        <w:rPr>
                          <w:rFonts w:ascii="Calibri" w:hAnsi="Calibri" w:cs="Calibri"/>
                          <w:color w:val="FFFFFF"/>
                          <w:sz w:val="32"/>
                          <w:szCs w:val="32"/>
                        </w:rPr>
                      </w:pPr>
                      <w:r>
                        <w:rPr>
                          <w:rFonts w:ascii="Arial" w:hAnsi="Arial" w:cs="Arial"/>
                          <w:color w:val="FFFFFF"/>
                          <w:sz w:val="32"/>
                          <w:szCs w:val="32"/>
                        </w:rPr>
                        <w:t>технологии</w:t>
                      </w:r>
                      <w:r>
                        <w:rPr>
                          <w:rFonts w:ascii="Calibri" w:hAnsi="Calibri" w:cs="Calibri"/>
                          <w:color w:val="FFFFFF"/>
                          <w:sz w:val="32"/>
                          <w:szCs w:val="32"/>
                        </w:rPr>
                        <w:t>)</w:t>
                      </w:r>
                    </w:p>
                  </w:txbxContent>
                </v:textbox>
              </v:shape>
            </v:group>
            <v:group id="Двойная стрелка влево/вправо 14" o:spid="_x0000_s1070" style="position:absolute;left:3089;top:2641;width:1233;height:1234" coordorigin="1709,1613" coordsize="703,699"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">
              <v:shape id="Двойная стрелка влево/вправо 14" o:spid="_x0000_s1071" type="#_x0000_t75" style="position:absolute;left:1709;top:1613;width:703;height: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">
                <v:imagedata r:id="rId14" o:title=""/>
                <o:lock v:ext="edit" aspectratio="f"/>
              </v:shape>
              <v:shape id="_x0000_s1072" type="#_x0000_t202" style="position:absolute;left:1726;top:1787;width:469;height:153;rotation:20664629fd;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" filled="f" stroked="f">
                <v:fill o:detectmouseclick="t"/>
                <v:textbox style="mso-rotate-with-shape:t">
                  <w:txbxContent>
                    <w:p w:rsidR="00FA0A67" w:rsidRDefault="00FA0A67" w:rsidP="00FA0A67">
                      <w:pPr>
                        <w:autoSpaceDE w:val="0"/>
                        <w:autoSpaceDN w:val="0"/>
                        <w:adjustRightInd w:val="0"/>
                        <w:jc w:val="center"/>
                        <w:rPr>
                          <w:rFonts w:ascii="Calibri" w:hAnsi="Calibri" w:cs="Calibri"/>
                          <w:color w:val="FFFFFF"/>
                          <w:sz w:val="36"/>
                          <w:szCs w:val="36"/>
                        </w:rPr>
                      </w:pPr>
                    </w:p>
                  </w:txbxContent>
                </v:textbox>
              </v:shape>
            </v:group>
            <v:group id="Двойная стрелка влево/вправо 17" o:spid="_x0000_s1073" style="position:absolute;left:4029;top:4326;width:1544;height:1024" coordorigin="2292,2692" coordsize="880,580"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">
              <v:shape id="Двойная стрелка влево/вправо 17" o:spid="_x0000_s1074" type="#_x0000_t75" style="position:absolute;left:2292;top:2692;width:880;height:5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">
                <v:imagedata r:id="rId15" o:title=""/>
                <o:lock v:ext="edit" aspectratio="f"/>
              </v:shape>
              <v:shape id="_x0000_s1075" type="#_x0000_t202" style="position:absolute;left:2399;top:2806;width:469;height:153;rotation:23403991fd;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" filled="f" stroked="f">
                <v:fill o:detectmouseclick="t"/>
                <v:textbox style="mso-rotate-with-shape:t">
                  <w:txbxContent>
                    <w:p w:rsidR="00FA0A67" w:rsidRDefault="00FA0A67" w:rsidP="00FA0A67">
                      <w:pPr>
                        <w:autoSpaceDE w:val="0"/>
                        <w:autoSpaceDN w:val="0"/>
                        <w:adjustRightInd w:val="0"/>
                        <w:jc w:val="center"/>
                        <w:rPr>
                          <w:rFonts w:ascii="Calibri" w:hAnsi="Calibri" w:cs="Calibri"/>
                          <w:color w:val="FFFFFF"/>
                          <w:sz w:val="36"/>
                          <w:szCs w:val="36"/>
                        </w:rPr>
                      </w:pPr>
                    </w:p>
                  </w:txbxContent>
                </v:textbox>
              </v:shape>
            </v:group>
            <v:group id="Двойная стрелка влево/вправо 18" o:spid="_x0000_s1076" style="position:absolute;left:5418;top:2613;width:1220;height:1335" coordorigin="3037,1597" coordsize="695,757"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">
              <v:shape id="Двойная стрелка влево/вправо 18" o:spid="_x0000_s1077" type="#_x0000_t75" style="position:absolute;left:3037;top:1597;width:695;height:7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">
                <v:imagedata r:id="rId16" o:title=""/>
                <o:lock v:ext="edit" aspectratio="f"/>
              </v:shape>
              <v:shape id="_x0000_s1078" type="#_x0000_t202" style="position:absolute;left:3051;top:1800;width:469;height:152;rotation:3462645fd;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" filled="f" stroked="f">
                <v:fill o:detectmouseclick="t"/>
                <v:textbox style="mso-rotate:270;mso-rotate-with-shape:t">
                  <w:txbxContent>
                    <w:p w:rsidR="00FA0A67" w:rsidRDefault="00FA0A67" w:rsidP="00FA0A67">
                      <w:pPr>
                        <w:autoSpaceDE w:val="0"/>
                        <w:autoSpaceDN w:val="0"/>
                        <w:adjustRightInd w:val="0"/>
                        <w:jc w:val="center"/>
                        <w:rPr>
                          <w:rFonts w:ascii="Calibri" w:hAnsi="Calibri" w:cs="Calibri"/>
                          <w:color w:val="FFFFFF"/>
                          <w:sz w:val="36"/>
                          <w:szCs w:val="36"/>
                        </w:rPr>
                      </w:pPr>
                    </w:p>
                  </w:txbxContent>
                </v:textbox>
              </v:shape>
            </v:group>
            <w10:wrap type="none"/>
            <w10:anchorlock/>
          </v:group>
        </w:pict>
      </w:r>
    </w:p>
    <w:p w:rsidR="004225A3" w:rsidRPr="004225A3" w:rsidRDefault="004225A3" w:rsidP="004225A3">
      <w:pPr>
        <w:jc w:val="center"/>
        <w:rPr>
          <w:sz w:val="22"/>
          <w:szCs w:val="22"/>
        </w:rPr>
      </w:pPr>
      <w:r>
        <w:rPr>
          <w:sz w:val="22"/>
          <w:szCs w:val="22"/>
        </w:rPr>
        <w:t xml:space="preserve">Рис. 6   </w:t>
      </w:r>
      <w:r w:rsidRPr="004225A3">
        <w:rPr>
          <w:sz w:val="22"/>
          <w:szCs w:val="22"/>
        </w:rPr>
        <w:t>Триада системного подхода</w:t>
      </w:r>
    </w:p>
    <w:p w:rsidR="00F75F81" w:rsidRPr="009B4FD2" w:rsidRDefault="00F75F81" w:rsidP="00F75F81">
      <w:pPr>
        <w:jc w:val="both"/>
        <w:rPr>
          <w:sz w:val="22"/>
          <w:szCs w:val="22"/>
        </w:rPr>
      </w:pPr>
    </w:p>
    <w:p w:rsidR="00F75F81" w:rsidRPr="009B4FD2" w:rsidRDefault="00F75F81" w:rsidP="00F75F81">
      <w:pPr>
        <w:ind w:firstLine="540"/>
        <w:jc w:val="both"/>
        <w:rPr>
          <w:sz w:val="22"/>
          <w:szCs w:val="22"/>
        </w:rPr>
      </w:pPr>
      <w:r w:rsidRPr="009B4FD2">
        <w:rPr>
          <w:sz w:val="22"/>
          <w:szCs w:val="22"/>
        </w:rPr>
        <w:t xml:space="preserve">На что здесь стоит обратить внимание, особенно, если мы имеем дело с организационными системами? </w:t>
      </w:r>
    </w:p>
    <w:p w:rsidR="00F75F81" w:rsidRPr="009B4FD2" w:rsidRDefault="00F75F81" w:rsidP="00F75F81">
      <w:pPr>
        <w:ind w:firstLine="540"/>
        <w:jc w:val="both"/>
        <w:rPr>
          <w:sz w:val="22"/>
          <w:szCs w:val="22"/>
        </w:rPr>
      </w:pPr>
      <w:r w:rsidRPr="009B4FD2">
        <w:rPr>
          <w:sz w:val="22"/>
          <w:szCs w:val="22"/>
        </w:rPr>
        <w:t xml:space="preserve">Во-первых, что любая оргсистема создана для решения определенных задач, т.е. имеет определенное предназначение, задаваемое ее целями. </w:t>
      </w:r>
    </w:p>
    <w:p w:rsidR="00F75F81" w:rsidRPr="009B4FD2" w:rsidRDefault="00F75F81" w:rsidP="00F75F81">
      <w:pPr>
        <w:ind w:firstLine="540"/>
        <w:jc w:val="both"/>
        <w:rPr>
          <w:sz w:val="22"/>
          <w:szCs w:val="22"/>
        </w:rPr>
      </w:pPr>
      <w:r w:rsidRPr="009B4FD2">
        <w:rPr>
          <w:sz w:val="22"/>
          <w:szCs w:val="22"/>
        </w:rPr>
        <w:t xml:space="preserve">Во-вторых, что для реализации этого предназначения она должна уметь выполнять определенные функции, владеть некими технологиями деятельности. </w:t>
      </w:r>
    </w:p>
    <w:p w:rsidR="00F75F81" w:rsidRPr="009B4FD2" w:rsidRDefault="00F75F81" w:rsidP="00F75F81">
      <w:pPr>
        <w:ind w:firstLine="540"/>
        <w:jc w:val="both"/>
        <w:rPr>
          <w:sz w:val="22"/>
          <w:szCs w:val="22"/>
        </w:rPr>
      </w:pPr>
      <w:r w:rsidRPr="009B4FD2">
        <w:rPr>
          <w:sz w:val="22"/>
          <w:szCs w:val="22"/>
        </w:rPr>
        <w:t xml:space="preserve">И, наконец, носителями этих технологий являются ее элементы, между которыми установлены определенные связи, позволяющие взаимодействовать для достижения установленных целей. </w:t>
      </w:r>
    </w:p>
    <w:p w:rsidR="00F75F81" w:rsidRPr="009B4FD2" w:rsidRDefault="00F75F81" w:rsidP="00F75F81">
      <w:pPr>
        <w:ind w:firstLine="540"/>
        <w:jc w:val="both"/>
        <w:rPr>
          <w:sz w:val="22"/>
          <w:szCs w:val="22"/>
        </w:rPr>
      </w:pPr>
      <w:r w:rsidRPr="009B4FD2">
        <w:rPr>
          <w:sz w:val="22"/>
          <w:szCs w:val="22"/>
        </w:rPr>
        <w:t xml:space="preserve">Вот это взаимодействие, а точнее взаимосодействие, и дает, так называемый, системный эффект, проявляющийся в наличии у системы особых свойств, не присущих её отдельным элементам, а также сумме элементов, если они не соединены системообразующими связями. </w:t>
      </w:r>
    </w:p>
    <w:p w:rsidR="00F75F81" w:rsidRPr="00667C60" w:rsidRDefault="00F75F81" w:rsidP="00F75F81">
      <w:pPr>
        <w:ind w:firstLine="540"/>
        <w:jc w:val="both"/>
        <w:rPr>
          <w:b/>
          <w:sz w:val="22"/>
          <w:szCs w:val="22"/>
        </w:rPr>
      </w:pPr>
      <w:r w:rsidRPr="009B4FD2">
        <w:rPr>
          <w:sz w:val="22"/>
          <w:szCs w:val="22"/>
        </w:rPr>
        <w:t xml:space="preserve">Короче говоря, </w:t>
      </w:r>
      <w:r w:rsidRPr="00667C60">
        <w:rPr>
          <w:b/>
          <w:sz w:val="22"/>
          <w:szCs w:val="22"/>
        </w:rPr>
        <w:t>в системе  2+2 =5!</w:t>
      </w:r>
    </w:p>
    <w:p w:rsidR="00F75F81" w:rsidRPr="009B4FD2" w:rsidRDefault="00F75F81" w:rsidP="00F75F81">
      <w:pPr>
        <w:ind w:firstLine="540"/>
        <w:jc w:val="both"/>
        <w:rPr>
          <w:sz w:val="22"/>
          <w:szCs w:val="22"/>
        </w:rPr>
      </w:pPr>
      <w:r w:rsidRPr="009B4FD2">
        <w:rPr>
          <w:sz w:val="22"/>
          <w:szCs w:val="22"/>
        </w:rPr>
        <w:t xml:space="preserve">И чем сложнее система, тем более справедлив этот вывод. Если  обратиться к области </w:t>
      </w:r>
      <w:r w:rsidR="006603A5">
        <w:rPr>
          <w:sz w:val="22"/>
          <w:szCs w:val="22"/>
        </w:rPr>
        <w:t xml:space="preserve">оценки </w:t>
      </w:r>
      <w:r w:rsidRPr="009B4FD2">
        <w:rPr>
          <w:sz w:val="22"/>
          <w:szCs w:val="22"/>
        </w:rPr>
        <w:t xml:space="preserve">бизнеса, то наглядным проявлением этой «системной энергии» является резкий рост капитализации компаний, наблюдающийся последнее время (не будем смотреть на кризис, который не отменяет тенденции). Причем, интересно не столько увеличение абсолютной величины капитализации, сколько рост, так называемого, коэффициента Тобина: соотношения рыночной стоимости компании, как бизнес-системы и бухгалтерской стоимости активов, как суммы стоимостей отдельных частей бизнеса. </w:t>
      </w:r>
    </w:p>
    <w:p w:rsidR="00F75F81" w:rsidRPr="009B4FD2" w:rsidRDefault="00F75F81" w:rsidP="00F75F81">
      <w:pPr>
        <w:ind w:firstLine="540"/>
        <w:jc w:val="both"/>
        <w:rPr>
          <w:sz w:val="22"/>
          <w:szCs w:val="22"/>
        </w:rPr>
      </w:pPr>
      <w:r w:rsidRPr="009B4FD2">
        <w:rPr>
          <w:sz w:val="22"/>
          <w:szCs w:val="22"/>
        </w:rPr>
        <w:t xml:space="preserve">Если еще в </w:t>
      </w:r>
      <w:smartTag w:uri="urn:schemas-microsoft-com:office:smarttags" w:element="metricconverter">
        <w:smartTagPr>
          <w:attr w:name="ProductID" w:val="80 г"/>
        </w:smartTagPr>
        <w:r w:rsidRPr="009B4FD2">
          <w:rPr>
            <w:sz w:val="22"/>
            <w:szCs w:val="22"/>
          </w:rPr>
          <w:t>80 г</w:t>
        </w:r>
      </w:smartTag>
      <w:r w:rsidRPr="009B4FD2">
        <w:rPr>
          <w:sz w:val="22"/>
          <w:szCs w:val="22"/>
        </w:rPr>
        <w:t xml:space="preserve">.г. прошлого века этот коэффициент был на уровне единицы а, иногда, и меньше, то теперь он в среднем достиг десятикратной величины. Почему за компанию, как целое, платят в десять раз больше, чем за полный набор ее активов, взятых по отдельности? Это и есть полученный эффект целостности, эффект </w:t>
      </w:r>
      <w:r w:rsidRPr="00103452">
        <w:rPr>
          <w:sz w:val="22"/>
          <w:szCs w:val="22"/>
        </w:rPr>
        <w:t>хорошо организованной</w:t>
      </w:r>
      <w:r w:rsidRPr="009B4FD2">
        <w:rPr>
          <w:sz w:val="22"/>
          <w:szCs w:val="22"/>
        </w:rPr>
        <w:t xml:space="preserve"> системы, </w:t>
      </w:r>
      <w:r w:rsidR="00103452">
        <w:rPr>
          <w:sz w:val="22"/>
          <w:szCs w:val="22"/>
        </w:rPr>
        <w:t>а такие системы обычно обладают устойчивостью и имеют ясные</w:t>
      </w:r>
      <w:r w:rsidRPr="009B4FD2">
        <w:rPr>
          <w:sz w:val="22"/>
          <w:szCs w:val="22"/>
        </w:rPr>
        <w:t xml:space="preserve"> перспективы развития.</w:t>
      </w:r>
      <w:r w:rsidR="00103452">
        <w:rPr>
          <w:sz w:val="22"/>
          <w:szCs w:val="22"/>
        </w:rPr>
        <w:t xml:space="preserve"> Что и ценится инвесторами.</w:t>
      </w:r>
    </w:p>
    <w:p w:rsidR="00F75F81" w:rsidRPr="009B4FD2" w:rsidRDefault="00F75F81" w:rsidP="00F75F81">
      <w:pPr>
        <w:ind w:firstLine="540"/>
        <w:jc w:val="both"/>
        <w:rPr>
          <w:sz w:val="22"/>
          <w:szCs w:val="22"/>
        </w:rPr>
      </w:pPr>
      <w:r w:rsidRPr="009B4FD2">
        <w:rPr>
          <w:sz w:val="22"/>
          <w:szCs w:val="22"/>
        </w:rPr>
        <w:t>Теперь становится ясным, почему в последнее время так возросла роль организационного менеджмента, задачей которого и является проектирование конкурентоспособных и эффективных компаний.</w:t>
      </w:r>
    </w:p>
    <w:p w:rsidR="00667C60" w:rsidRPr="004225A3" w:rsidRDefault="00667C60" w:rsidP="00993189">
      <w:pPr>
        <w:ind w:firstLine="540"/>
        <w:jc w:val="both"/>
        <w:rPr>
          <w:sz w:val="14"/>
          <w:szCs w:val="22"/>
        </w:rPr>
      </w:pPr>
    </w:p>
    <w:p w:rsidR="00151568" w:rsidRPr="009B4FD2" w:rsidRDefault="00151568" w:rsidP="00993189">
      <w:pPr>
        <w:ind w:firstLine="540"/>
        <w:jc w:val="both"/>
        <w:rPr>
          <w:sz w:val="22"/>
          <w:szCs w:val="22"/>
        </w:rPr>
      </w:pPr>
      <w:r w:rsidRPr="009B4FD2">
        <w:rPr>
          <w:sz w:val="22"/>
          <w:szCs w:val="22"/>
        </w:rPr>
        <w:t xml:space="preserve">Вторая </w:t>
      </w:r>
      <w:r w:rsidR="00993189" w:rsidRPr="009B4FD2">
        <w:rPr>
          <w:sz w:val="22"/>
          <w:szCs w:val="22"/>
        </w:rPr>
        <w:t xml:space="preserve">теоретическая </w:t>
      </w:r>
      <w:r w:rsidRPr="009B4FD2">
        <w:rPr>
          <w:sz w:val="22"/>
          <w:szCs w:val="22"/>
        </w:rPr>
        <w:t xml:space="preserve">опора </w:t>
      </w:r>
      <w:r w:rsidR="00993189" w:rsidRPr="009B4FD2">
        <w:rPr>
          <w:sz w:val="22"/>
          <w:szCs w:val="22"/>
        </w:rPr>
        <w:t xml:space="preserve">организационного менеджмента </w:t>
      </w:r>
      <w:r w:rsidRPr="009B4FD2">
        <w:rPr>
          <w:sz w:val="22"/>
          <w:szCs w:val="22"/>
        </w:rPr>
        <w:t xml:space="preserve">– </w:t>
      </w:r>
      <w:r w:rsidR="00993189" w:rsidRPr="009B4FD2">
        <w:rPr>
          <w:sz w:val="22"/>
          <w:szCs w:val="22"/>
        </w:rPr>
        <w:t xml:space="preserve">это </w:t>
      </w:r>
      <w:r w:rsidRPr="009B4FD2">
        <w:rPr>
          <w:sz w:val="22"/>
          <w:szCs w:val="22"/>
        </w:rPr>
        <w:t xml:space="preserve">институциональный подход. </w:t>
      </w:r>
      <w:r w:rsidR="00993189" w:rsidRPr="009B4FD2">
        <w:rPr>
          <w:sz w:val="22"/>
          <w:szCs w:val="22"/>
        </w:rPr>
        <w:t>А именно, с</w:t>
      </w:r>
      <w:r w:rsidRPr="009B4FD2">
        <w:rPr>
          <w:sz w:val="22"/>
          <w:szCs w:val="22"/>
        </w:rPr>
        <w:t>овременная экономическая теория, которая учитывает тот факт, что люди объединены в организации</w:t>
      </w:r>
      <w:r w:rsidR="00133DA6">
        <w:rPr>
          <w:sz w:val="22"/>
          <w:szCs w:val="22"/>
        </w:rPr>
        <w:t xml:space="preserve">, которые регулируются </w:t>
      </w:r>
      <w:r w:rsidRPr="009B4FD2">
        <w:rPr>
          <w:sz w:val="22"/>
          <w:szCs w:val="22"/>
        </w:rPr>
        <w:t xml:space="preserve">различными нормами и правилами (институциями). </w:t>
      </w:r>
    </w:p>
    <w:p w:rsidR="00FA07F2" w:rsidRPr="009B4FD2" w:rsidRDefault="00993189" w:rsidP="00993189">
      <w:pPr>
        <w:ind w:firstLine="540"/>
        <w:jc w:val="both"/>
        <w:rPr>
          <w:sz w:val="22"/>
          <w:szCs w:val="22"/>
        </w:rPr>
      </w:pPr>
      <w:r w:rsidRPr="009B4FD2">
        <w:rPr>
          <w:sz w:val="22"/>
          <w:szCs w:val="22"/>
        </w:rPr>
        <w:t>К</w:t>
      </w:r>
      <w:r w:rsidR="00151568" w:rsidRPr="009B4FD2">
        <w:rPr>
          <w:sz w:val="22"/>
          <w:szCs w:val="22"/>
        </w:rPr>
        <w:t xml:space="preserve">лассическая экономика </w:t>
      </w:r>
      <w:r w:rsidRPr="009B4FD2">
        <w:rPr>
          <w:sz w:val="22"/>
          <w:szCs w:val="22"/>
        </w:rPr>
        <w:t xml:space="preserve">всегда в своих построениях </w:t>
      </w:r>
      <w:r w:rsidR="00151568" w:rsidRPr="009B4FD2">
        <w:rPr>
          <w:sz w:val="22"/>
          <w:szCs w:val="22"/>
        </w:rPr>
        <w:t>рассматривала свободных экономических субъектов</w:t>
      </w:r>
      <w:r w:rsidR="00CC5FBB" w:rsidRPr="009B4FD2">
        <w:rPr>
          <w:sz w:val="22"/>
          <w:szCs w:val="22"/>
        </w:rPr>
        <w:t xml:space="preserve">, идеальных с точки зрения информированности и разумности при принятии решений, а </w:t>
      </w:r>
      <w:r w:rsidR="00FA07F2" w:rsidRPr="009B4FD2">
        <w:rPr>
          <w:sz w:val="22"/>
          <w:szCs w:val="22"/>
        </w:rPr>
        <w:t xml:space="preserve">также обязательных в исполнении принятых договоренностей </w:t>
      </w:r>
    </w:p>
    <w:p w:rsidR="004E0E51" w:rsidRPr="009B4FD2" w:rsidRDefault="00133DA6" w:rsidP="00993189">
      <w:pPr>
        <w:ind w:firstLine="540"/>
        <w:jc w:val="both"/>
        <w:rPr>
          <w:sz w:val="22"/>
          <w:szCs w:val="22"/>
        </w:rPr>
      </w:pPr>
      <w:r>
        <w:rPr>
          <w:sz w:val="22"/>
          <w:szCs w:val="22"/>
        </w:rPr>
        <w:t>Но практика показывает</w:t>
      </w:r>
      <w:r w:rsidR="00FA07F2" w:rsidRPr="009B4FD2">
        <w:rPr>
          <w:sz w:val="22"/>
          <w:szCs w:val="22"/>
        </w:rPr>
        <w:t xml:space="preserve">, </w:t>
      </w:r>
      <w:r>
        <w:rPr>
          <w:sz w:val="22"/>
          <w:szCs w:val="22"/>
        </w:rPr>
        <w:t xml:space="preserve">что </w:t>
      </w:r>
      <w:r w:rsidR="00255068" w:rsidRPr="009B4FD2">
        <w:rPr>
          <w:sz w:val="22"/>
          <w:szCs w:val="22"/>
        </w:rPr>
        <w:t>человек гораздо менее идеальное существо</w:t>
      </w:r>
      <w:r>
        <w:rPr>
          <w:sz w:val="22"/>
          <w:szCs w:val="22"/>
        </w:rPr>
        <w:t>, существо</w:t>
      </w:r>
      <w:r w:rsidR="00255068" w:rsidRPr="009B4FD2">
        <w:rPr>
          <w:sz w:val="22"/>
          <w:szCs w:val="22"/>
        </w:rPr>
        <w:t xml:space="preserve"> с ограниченной разумностью и склонность</w:t>
      </w:r>
      <w:r>
        <w:rPr>
          <w:sz w:val="22"/>
          <w:szCs w:val="22"/>
        </w:rPr>
        <w:t>ю</w:t>
      </w:r>
      <w:r w:rsidR="00255068" w:rsidRPr="009B4FD2">
        <w:rPr>
          <w:sz w:val="22"/>
          <w:szCs w:val="22"/>
        </w:rPr>
        <w:t xml:space="preserve"> к оппортунистическому поведению</w:t>
      </w:r>
      <w:r w:rsidR="0031342D" w:rsidRPr="009B4FD2">
        <w:rPr>
          <w:sz w:val="22"/>
          <w:szCs w:val="22"/>
        </w:rPr>
        <w:t xml:space="preserve">, что заставляет тратить много «лишних» усилий как «до», так и </w:t>
      </w:r>
      <w:r>
        <w:rPr>
          <w:sz w:val="22"/>
          <w:szCs w:val="22"/>
        </w:rPr>
        <w:t>«</w:t>
      </w:r>
      <w:r w:rsidR="0031342D" w:rsidRPr="009B4FD2">
        <w:rPr>
          <w:sz w:val="22"/>
          <w:szCs w:val="22"/>
        </w:rPr>
        <w:t>после</w:t>
      </w:r>
      <w:r>
        <w:rPr>
          <w:sz w:val="22"/>
          <w:szCs w:val="22"/>
        </w:rPr>
        <w:t>»</w:t>
      </w:r>
      <w:r w:rsidR="0031342D" w:rsidRPr="009B4FD2">
        <w:rPr>
          <w:sz w:val="22"/>
          <w:szCs w:val="22"/>
        </w:rPr>
        <w:t xml:space="preserve"> достижения договоренностей (</w:t>
      </w:r>
      <w:r>
        <w:rPr>
          <w:sz w:val="22"/>
          <w:szCs w:val="22"/>
        </w:rPr>
        <w:t xml:space="preserve">на </w:t>
      </w:r>
      <w:r w:rsidR="0031342D" w:rsidRPr="009B4FD2">
        <w:rPr>
          <w:sz w:val="22"/>
          <w:szCs w:val="22"/>
        </w:rPr>
        <w:t>внешний и внутренний контроль).</w:t>
      </w:r>
    </w:p>
    <w:p w:rsidR="00255068" w:rsidRPr="009B4FD2" w:rsidRDefault="0031342D" w:rsidP="00993189">
      <w:pPr>
        <w:ind w:firstLine="540"/>
        <w:jc w:val="both"/>
        <w:rPr>
          <w:sz w:val="22"/>
          <w:szCs w:val="22"/>
        </w:rPr>
      </w:pPr>
      <w:r w:rsidRPr="009B4FD2">
        <w:rPr>
          <w:sz w:val="22"/>
          <w:szCs w:val="22"/>
        </w:rPr>
        <w:t>Все э</w:t>
      </w:r>
      <w:r w:rsidR="00255068" w:rsidRPr="009B4FD2">
        <w:rPr>
          <w:sz w:val="22"/>
          <w:szCs w:val="22"/>
        </w:rPr>
        <w:t>то создает особые издержки для организации взаимодействия как между, так и внутри компаний. Собственно минимизация подобных издержек и есть основн</w:t>
      </w:r>
      <w:r w:rsidR="00993189" w:rsidRPr="009B4FD2">
        <w:rPr>
          <w:sz w:val="22"/>
          <w:szCs w:val="22"/>
        </w:rPr>
        <w:t>ая</w:t>
      </w:r>
      <w:r w:rsidR="00255068" w:rsidRPr="009B4FD2">
        <w:rPr>
          <w:sz w:val="22"/>
          <w:szCs w:val="22"/>
        </w:rPr>
        <w:t xml:space="preserve"> </w:t>
      </w:r>
      <w:r w:rsidR="00993189" w:rsidRPr="009B4FD2">
        <w:rPr>
          <w:sz w:val="22"/>
          <w:szCs w:val="22"/>
        </w:rPr>
        <w:t>задача</w:t>
      </w:r>
      <w:r w:rsidR="00255068" w:rsidRPr="009B4FD2">
        <w:rPr>
          <w:sz w:val="22"/>
          <w:szCs w:val="22"/>
        </w:rPr>
        <w:t xml:space="preserve"> организационной науки и практики. </w:t>
      </w:r>
    </w:p>
    <w:p w:rsidR="006D4A3F" w:rsidRDefault="006D4A3F" w:rsidP="00993189">
      <w:pPr>
        <w:ind w:firstLine="540"/>
        <w:jc w:val="both"/>
        <w:rPr>
          <w:sz w:val="22"/>
          <w:szCs w:val="22"/>
        </w:rPr>
      </w:pPr>
    </w:p>
    <w:p w:rsidR="006D4A3F" w:rsidRDefault="006D4A3F" w:rsidP="00993189">
      <w:pPr>
        <w:ind w:firstLine="540"/>
        <w:jc w:val="both"/>
        <w:rPr>
          <w:sz w:val="22"/>
          <w:szCs w:val="22"/>
        </w:rPr>
      </w:pPr>
      <w:r>
        <w:rPr>
          <w:sz w:val="22"/>
          <w:szCs w:val="22"/>
        </w:rPr>
        <w:t>Сравним этот подход с рассматриваемым ранее подходом лог</w:t>
      </w:r>
      <w:r w:rsidR="00133DA6">
        <w:rPr>
          <w:sz w:val="22"/>
          <w:szCs w:val="22"/>
        </w:rPr>
        <w:t>истическим.</w:t>
      </w:r>
    </w:p>
    <w:p w:rsidR="001774B8" w:rsidRPr="009B4FD2" w:rsidRDefault="001774B8" w:rsidP="00993189">
      <w:pPr>
        <w:ind w:firstLine="540"/>
        <w:jc w:val="both"/>
        <w:rPr>
          <w:sz w:val="22"/>
          <w:szCs w:val="22"/>
        </w:rPr>
      </w:pPr>
      <w:r w:rsidRPr="009B4FD2">
        <w:rPr>
          <w:sz w:val="22"/>
          <w:szCs w:val="22"/>
        </w:rPr>
        <w:t xml:space="preserve">На рисунке ниже видно, что сфера логистики – это оптимизация трансформационных (операционных) издержек за счет рационально организованных материальных потоков. Сфера организационного менеджмента – </w:t>
      </w:r>
      <w:r w:rsidR="00E60029">
        <w:rPr>
          <w:sz w:val="22"/>
          <w:szCs w:val="22"/>
        </w:rPr>
        <w:t xml:space="preserve">оптимизация </w:t>
      </w:r>
      <w:r w:rsidRPr="009B4FD2">
        <w:rPr>
          <w:sz w:val="22"/>
          <w:szCs w:val="22"/>
        </w:rPr>
        <w:t>трансакционных издержек, за счет рационального распределения ответственности за результаты и исполнение работ, оптимальную балансировку целей и интересов субъектов деятельности внутри компании</w:t>
      </w:r>
      <w:r w:rsidR="00640CCE">
        <w:rPr>
          <w:sz w:val="22"/>
          <w:szCs w:val="22"/>
        </w:rPr>
        <w:t xml:space="preserve">. </w:t>
      </w:r>
      <w:r w:rsidR="00640CCE" w:rsidRPr="00FA0A67">
        <w:rPr>
          <w:sz w:val="22"/>
        </w:rPr>
        <w:t xml:space="preserve">Отметим, что </w:t>
      </w:r>
      <w:r w:rsidR="00E60029" w:rsidRPr="00FA0A67">
        <w:rPr>
          <w:sz w:val="22"/>
        </w:rPr>
        <w:t>по</w:t>
      </w:r>
      <w:r w:rsidR="00640CCE" w:rsidRPr="00FA0A67">
        <w:rPr>
          <w:sz w:val="22"/>
        </w:rPr>
        <w:t>казанное на рисунке «соглашени</w:t>
      </w:r>
      <w:r w:rsidR="00E60029" w:rsidRPr="00FA0A67">
        <w:rPr>
          <w:sz w:val="22"/>
        </w:rPr>
        <w:t>е</w:t>
      </w:r>
      <w:r w:rsidR="00640CCE" w:rsidRPr="00FA0A67">
        <w:rPr>
          <w:sz w:val="22"/>
        </w:rPr>
        <w:t xml:space="preserve">» есть результат не только внешней, но и явной или неявной </w:t>
      </w:r>
      <w:r w:rsidR="004225A3" w:rsidRPr="00FA0A67">
        <w:rPr>
          <w:sz w:val="22"/>
        </w:rPr>
        <w:t>внутренней</w:t>
      </w:r>
      <w:r w:rsidR="00640CCE" w:rsidRPr="00FA0A67">
        <w:rPr>
          <w:sz w:val="22"/>
        </w:rPr>
        <w:t xml:space="preserve"> контрактации</w:t>
      </w:r>
      <w:r w:rsidR="00640CCE" w:rsidRPr="00FA0A67">
        <w:rPr>
          <w:rStyle w:val="a6"/>
          <w:sz w:val="20"/>
          <w:szCs w:val="22"/>
        </w:rPr>
        <w:t xml:space="preserve"> </w:t>
      </w:r>
      <w:r w:rsidRPr="00FA0A67">
        <w:rPr>
          <w:rStyle w:val="a6"/>
          <w:sz w:val="20"/>
          <w:szCs w:val="22"/>
        </w:rPr>
        <w:footnoteReference w:id="20"/>
      </w:r>
      <w:r w:rsidRPr="009B4FD2">
        <w:rPr>
          <w:sz w:val="22"/>
          <w:szCs w:val="22"/>
        </w:rPr>
        <w:t>.</w:t>
      </w:r>
    </w:p>
    <w:p w:rsidR="001774B8" w:rsidRPr="009B4FD2" w:rsidRDefault="001774B8" w:rsidP="00993189">
      <w:pPr>
        <w:ind w:firstLine="540"/>
        <w:jc w:val="both"/>
        <w:rPr>
          <w:sz w:val="22"/>
          <w:szCs w:val="22"/>
        </w:rPr>
      </w:pPr>
    </w:p>
    <w:p w:rsidR="001774B8" w:rsidRPr="009B4FD2" w:rsidRDefault="0018374E" w:rsidP="001774B8">
      <w:pPr>
        <w:ind w:firstLine="540"/>
        <w:jc w:val="center"/>
        <w:rPr>
          <w:sz w:val="22"/>
          <w:szCs w:val="22"/>
        </w:rPr>
      </w:pPr>
      <w:r>
        <w:rPr>
          <w:sz w:val="22"/>
          <w:szCs w:val="22"/>
        </w:rPr>
        <w:pict>
          <v:shape id="_x0000_i1031" type="#_x0000_t75" style="width:387.75pt;height:290.25pt">
            <v:imagedata r:id="rId17" o:title=""/>
          </v:shape>
        </w:pict>
      </w:r>
    </w:p>
    <w:p w:rsidR="001774B8" w:rsidRPr="009B4FD2" w:rsidRDefault="001774B8" w:rsidP="00993189">
      <w:pPr>
        <w:ind w:firstLine="540"/>
        <w:jc w:val="both"/>
        <w:rPr>
          <w:sz w:val="22"/>
          <w:szCs w:val="22"/>
        </w:rPr>
      </w:pPr>
    </w:p>
    <w:p w:rsidR="004225A3" w:rsidRPr="004225A3" w:rsidRDefault="004225A3" w:rsidP="004225A3">
      <w:pPr>
        <w:jc w:val="center"/>
        <w:rPr>
          <w:sz w:val="22"/>
          <w:szCs w:val="22"/>
        </w:rPr>
      </w:pPr>
      <w:r>
        <w:rPr>
          <w:sz w:val="22"/>
          <w:szCs w:val="22"/>
        </w:rPr>
        <w:t>Рис. 7   Различие трансакционных и трансформационных издержек</w:t>
      </w:r>
    </w:p>
    <w:p w:rsidR="001774B8" w:rsidRPr="009B4FD2" w:rsidRDefault="001774B8" w:rsidP="00993189">
      <w:pPr>
        <w:ind w:firstLine="540"/>
        <w:jc w:val="both"/>
        <w:rPr>
          <w:sz w:val="22"/>
          <w:szCs w:val="22"/>
        </w:rPr>
      </w:pPr>
    </w:p>
    <w:p w:rsidR="0031342D" w:rsidRPr="009B4FD2" w:rsidRDefault="0098675E" w:rsidP="00564B39">
      <w:pPr>
        <w:ind w:firstLine="540"/>
        <w:jc w:val="both"/>
        <w:rPr>
          <w:sz w:val="22"/>
          <w:szCs w:val="22"/>
        </w:rPr>
      </w:pPr>
      <w:r w:rsidRPr="009B4FD2">
        <w:rPr>
          <w:sz w:val="22"/>
          <w:szCs w:val="22"/>
        </w:rPr>
        <w:t xml:space="preserve">Как </w:t>
      </w:r>
      <w:r w:rsidR="00564B39" w:rsidRPr="009B4FD2">
        <w:rPr>
          <w:sz w:val="22"/>
          <w:szCs w:val="22"/>
        </w:rPr>
        <w:t>у</w:t>
      </w:r>
      <w:r w:rsidRPr="009B4FD2">
        <w:rPr>
          <w:sz w:val="22"/>
          <w:szCs w:val="22"/>
        </w:rPr>
        <w:t>казано в Глоссарии по логистике</w:t>
      </w:r>
      <w:r w:rsidR="00FA0A67" w:rsidRPr="009B4FD2">
        <w:rPr>
          <w:rStyle w:val="a6"/>
          <w:sz w:val="22"/>
          <w:szCs w:val="22"/>
        </w:rPr>
        <w:footnoteReference w:id="21"/>
      </w:r>
      <w:r w:rsidR="00564B39" w:rsidRPr="009B4FD2">
        <w:rPr>
          <w:sz w:val="22"/>
          <w:szCs w:val="22"/>
        </w:rPr>
        <w:t>, «</w:t>
      </w:r>
      <w:r w:rsidRPr="009B4FD2">
        <w:rPr>
          <w:sz w:val="22"/>
          <w:szCs w:val="22"/>
        </w:rPr>
        <w:t xml:space="preserve">назначение </w:t>
      </w:r>
      <w:r w:rsidR="00564B39" w:rsidRPr="009B4FD2">
        <w:rPr>
          <w:sz w:val="22"/>
          <w:szCs w:val="22"/>
        </w:rPr>
        <w:t xml:space="preserve">логистического менеджмента  - это  </w:t>
      </w:r>
      <w:r w:rsidRPr="009B4FD2">
        <w:rPr>
          <w:sz w:val="22"/>
          <w:szCs w:val="22"/>
        </w:rPr>
        <w:t xml:space="preserve">поддержка корпоративной стратегии фирмы с оптимальными затратами ресурсов, а также обеспечение системной устойчивости фирмы на рынке </w:t>
      </w:r>
      <w:r w:rsidRPr="009B4FD2">
        <w:rPr>
          <w:i/>
          <w:sz w:val="22"/>
          <w:szCs w:val="22"/>
          <w:u w:val="single"/>
        </w:rPr>
        <w:t>за счет сглаживания внутрифирменных противоречий</w:t>
      </w:r>
      <w:r w:rsidRPr="009B4FD2">
        <w:rPr>
          <w:sz w:val="22"/>
          <w:szCs w:val="22"/>
        </w:rPr>
        <w:t xml:space="preserve"> между подразделениями закупок, производства, маркетинга, финансов и продаж и </w:t>
      </w:r>
      <w:r w:rsidRPr="004225A3">
        <w:rPr>
          <w:i/>
          <w:sz w:val="22"/>
          <w:szCs w:val="22"/>
          <w:u w:val="single"/>
        </w:rPr>
        <w:t>оптимизации межорганизационных взаимоотношений</w:t>
      </w:r>
      <w:r w:rsidRPr="009B4FD2">
        <w:rPr>
          <w:sz w:val="22"/>
          <w:szCs w:val="22"/>
        </w:rPr>
        <w:t xml:space="preserve"> с поставщиками, потребителями и логистическими посредниками</w:t>
      </w:r>
      <w:r w:rsidR="00564B39" w:rsidRPr="009B4FD2">
        <w:rPr>
          <w:sz w:val="22"/>
          <w:szCs w:val="22"/>
        </w:rPr>
        <w:t>»</w:t>
      </w:r>
      <w:r w:rsidRPr="009B4FD2">
        <w:rPr>
          <w:sz w:val="22"/>
          <w:szCs w:val="22"/>
        </w:rPr>
        <w:t>.</w:t>
      </w:r>
      <w:r w:rsidR="00564B39" w:rsidRPr="009B4FD2">
        <w:rPr>
          <w:sz w:val="22"/>
          <w:szCs w:val="22"/>
        </w:rPr>
        <w:t xml:space="preserve"> </w:t>
      </w:r>
      <w:r w:rsidR="004225A3">
        <w:rPr>
          <w:sz w:val="22"/>
          <w:szCs w:val="22"/>
        </w:rPr>
        <w:t>Постановка з</w:t>
      </w:r>
      <w:r w:rsidR="009F0BD8">
        <w:rPr>
          <w:sz w:val="22"/>
          <w:szCs w:val="22"/>
        </w:rPr>
        <w:t>адач</w:t>
      </w:r>
      <w:r w:rsidR="00FA0A67">
        <w:rPr>
          <w:sz w:val="22"/>
          <w:szCs w:val="22"/>
        </w:rPr>
        <w:t xml:space="preserve">, </w:t>
      </w:r>
      <w:r w:rsidR="009F0BD8">
        <w:rPr>
          <w:sz w:val="22"/>
          <w:szCs w:val="22"/>
        </w:rPr>
        <w:t>выделе</w:t>
      </w:r>
      <w:r w:rsidR="00FA0A67">
        <w:rPr>
          <w:sz w:val="22"/>
          <w:szCs w:val="22"/>
        </w:rPr>
        <w:t xml:space="preserve">нных </w:t>
      </w:r>
      <w:r w:rsidR="009F0BD8">
        <w:rPr>
          <w:sz w:val="22"/>
          <w:szCs w:val="22"/>
        </w:rPr>
        <w:t>курсивом</w:t>
      </w:r>
      <w:r w:rsidR="00FA0A67">
        <w:rPr>
          <w:sz w:val="22"/>
          <w:szCs w:val="22"/>
        </w:rPr>
        <w:t>,</w:t>
      </w:r>
      <w:r w:rsidR="009F0BD8">
        <w:rPr>
          <w:sz w:val="22"/>
          <w:szCs w:val="22"/>
        </w:rPr>
        <w:t xml:space="preserve"> </w:t>
      </w:r>
      <w:r w:rsidR="00FA0A67">
        <w:rPr>
          <w:sz w:val="22"/>
          <w:szCs w:val="22"/>
        </w:rPr>
        <w:t>отражает</w:t>
      </w:r>
      <w:r w:rsidR="009F0BD8">
        <w:rPr>
          <w:sz w:val="22"/>
          <w:szCs w:val="22"/>
        </w:rPr>
        <w:t xml:space="preserve"> тенденцию сближения логистического</w:t>
      </w:r>
      <w:r w:rsidR="00FA0A67">
        <w:rPr>
          <w:sz w:val="22"/>
          <w:szCs w:val="22"/>
        </w:rPr>
        <w:t xml:space="preserve"> и организационного менеджмента.  Д</w:t>
      </w:r>
      <w:r w:rsidR="009F0BD8">
        <w:rPr>
          <w:sz w:val="22"/>
          <w:szCs w:val="22"/>
        </w:rPr>
        <w:t xml:space="preserve">ля </w:t>
      </w:r>
      <w:r w:rsidR="00FA0A67">
        <w:rPr>
          <w:sz w:val="22"/>
          <w:szCs w:val="22"/>
        </w:rPr>
        <w:t>последнего</w:t>
      </w:r>
      <w:r w:rsidR="009F0BD8">
        <w:rPr>
          <w:sz w:val="22"/>
          <w:szCs w:val="22"/>
        </w:rPr>
        <w:t xml:space="preserve"> </w:t>
      </w:r>
      <w:r w:rsidR="003D69E4">
        <w:rPr>
          <w:sz w:val="22"/>
          <w:szCs w:val="22"/>
        </w:rPr>
        <w:t>эти задачи</w:t>
      </w:r>
      <w:r w:rsidR="009F0BD8">
        <w:rPr>
          <w:sz w:val="22"/>
          <w:szCs w:val="22"/>
        </w:rPr>
        <w:t xml:space="preserve"> являются основными.  Фактически здесь «логистика» (в лице авторов данного учебника) забирается на его территорию.</w:t>
      </w:r>
    </w:p>
    <w:p w:rsidR="00255068" w:rsidRPr="009B4FD2" w:rsidRDefault="00640CCE" w:rsidP="00564B39">
      <w:pPr>
        <w:ind w:firstLine="540"/>
        <w:jc w:val="both"/>
        <w:rPr>
          <w:sz w:val="22"/>
          <w:szCs w:val="22"/>
        </w:rPr>
      </w:pPr>
      <w:r>
        <w:rPr>
          <w:sz w:val="22"/>
          <w:szCs w:val="22"/>
        </w:rPr>
        <w:t>В целом, институциональн</w:t>
      </w:r>
      <w:r w:rsidR="009F0BD8">
        <w:rPr>
          <w:sz w:val="22"/>
          <w:szCs w:val="22"/>
        </w:rPr>
        <w:t>ый подход к</w:t>
      </w:r>
      <w:r>
        <w:rPr>
          <w:sz w:val="22"/>
          <w:szCs w:val="22"/>
        </w:rPr>
        <w:t xml:space="preserve"> экономик</w:t>
      </w:r>
      <w:r w:rsidR="009F0BD8">
        <w:rPr>
          <w:sz w:val="22"/>
          <w:szCs w:val="22"/>
        </w:rPr>
        <w:t>е</w:t>
      </w:r>
      <w:r>
        <w:rPr>
          <w:sz w:val="22"/>
          <w:szCs w:val="22"/>
        </w:rPr>
        <w:t xml:space="preserve"> видит причину появления фирм в том, что величина трансакционных издержек на достижение договоренностей внутри компании существенно меньше, чем на достижение «рыночных» или вообще «внешних» договоренностей. </w:t>
      </w:r>
      <w:r w:rsidR="009F0BD8">
        <w:rPr>
          <w:sz w:val="22"/>
          <w:szCs w:val="22"/>
        </w:rPr>
        <w:t>А</w:t>
      </w:r>
      <w:r>
        <w:rPr>
          <w:sz w:val="22"/>
          <w:szCs w:val="22"/>
        </w:rPr>
        <w:t>нализ</w:t>
      </w:r>
      <w:r w:rsidR="009F0BD8">
        <w:rPr>
          <w:sz w:val="22"/>
          <w:szCs w:val="22"/>
        </w:rPr>
        <w:t>ируя</w:t>
      </w:r>
      <w:r>
        <w:rPr>
          <w:sz w:val="22"/>
          <w:szCs w:val="22"/>
        </w:rPr>
        <w:t xml:space="preserve"> </w:t>
      </w:r>
      <w:r w:rsidR="009F0BD8">
        <w:rPr>
          <w:sz w:val="22"/>
          <w:szCs w:val="22"/>
        </w:rPr>
        <w:t>отношения внутри</w:t>
      </w:r>
      <w:r>
        <w:rPr>
          <w:sz w:val="22"/>
          <w:szCs w:val="22"/>
        </w:rPr>
        <w:t xml:space="preserve"> компании, </w:t>
      </w:r>
      <w:r w:rsidR="009F0BD8">
        <w:rPr>
          <w:sz w:val="22"/>
          <w:szCs w:val="22"/>
        </w:rPr>
        <w:t xml:space="preserve">организационный </w:t>
      </w:r>
      <w:r w:rsidR="00B45171">
        <w:rPr>
          <w:sz w:val="22"/>
          <w:szCs w:val="22"/>
        </w:rPr>
        <w:t xml:space="preserve">менеджмент </w:t>
      </w:r>
      <w:r w:rsidR="009F0BD8">
        <w:rPr>
          <w:sz w:val="22"/>
          <w:szCs w:val="22"/>
        </w:rPr>
        <w:t>исходит из того</w:t>
      </w:r>
      <w:r>
        <w:rPr>
          <w:sz w:val="22"/>
          <w:szCs w:val="22"/>
        </w:rPr>
        <w:t xml:space="preserve">, что такая же </w:t>
      </w:r>
      <w:r w:rsidR="009F0BD8">
        <w:rPr>
          <w:sz w:val="22"/>
          <w:szCs w:val="22"/>
        </w:rPr>
        <w:t>разница</w:t>
      </w:r>
      <w:r>
        <w:rPr>
          <w:sz w:val="22"/>
          <w:szCs w:val="22"/>
        </w:rPr>
        <w:t xml:space="preserve"> наблюдается при сопоставлени</w:t>
      </w:r>
      <w:r w:rsidR="001A24EA">
        <w:rPr>
          <w:sz w:val="22"/>
          <w:szCs w:val="22"/>
        </w:rPr>
        <w:t>и</w:t>
      </w:r>
      <w:r>
        <w:rPr>
          <w:sz w:val="22"/>
          <w:szCs w:val="22"/>
        </w:rPr>
        <w:t xml:space="preserve"> </w:t>
      </w:r>
      <w:r w:rsidR="009F0BD8">
        <w:rPr>
          <w:sz w:val="22"/>
          <w:szCs w:val="22"/>
        </w:rPr>
        <w:t>трансакционных</w:t>
      </w:r>
      <w:r w:rsidR="001A24EA">
        <w:rPr>
          <w:sz w:val="22"/>
          <w:szCs w:val="22"/>
        </w:rPr>
        <w:t xml:space="preserve"> </w:t>
      </w:r>
      <w:r>
        <w:rPr>
          <w:sz w:val="22"/>
          <w:szCs w:val="22"/>
        </w:rPr>
        <w:t xml:space="preserve">издержек взаимодействия </w:t>
      </w:r>
      <w:r w:rsidR="009F0BD8">
        <w:rPr>
          <w:sz w:val="22"/>
          <w:szCs w:val="22"/>
        </w:rPr>
        <w:t>в пределах</w:t>
      </w:r>
      <w:r>
        <w:rPr>
          <w:sz w:val="22"/>
          <w:szCs w:val="22"/>
        </w:rPr>
        <w:t xml:space="preserve"> одного подразделения и между </w:t>
      </w:r>
      <w:r w:rsidR="001A24EA">
        <w:rPr>
          <w:sz w:val="22"/>
          <w:szCs w:val="22"/>
        </w:rPr>
        <w:t>разными подразделениями</w:t>
      </w:r>
      <w:r>
        <w:rPr>
          <w:sz w:val="22"/>
          <w:szCs w:val="22"/>
        </w:rPr>
        <w:t xml:space="preserve">. </w:t>
      </w:r>
      <w:r w:rsidR="009F0BD8">
        <w:rPr>
          <w:sz w:val="22"/>
          <w:szCs w:val="22"/>
        </w:rPr>
        <w:t>К</w:t>
      </w:r>
      <w:r>
        <w:rPr>
          <w:sz w:val="22"/>
          <w:szCs w:val="22"/>
        </w:rPr>
        <w:t xml:space="preserve">ак </w:t>
      </w:r>
      <w:r w:rsidR="001A24EA">
        <w:rPr>
          <w:sz w:val="22"/>
          <w:szCs w:val="22"/>
        </w:rPr>
        <w:t>показывает практика</w:t>
      </w:r>
      <w:r>
        <w:rPr>
          <w:sz w:val="22"/>
          <w:szCs w:val="22"/>
        </w:rPr>
        <w:t>, специализация подразделений</w:t>
      </w:r>
      <w:r w:rsidR="009F0BD8">
        <w:rPr>
          <w:sz w:val="22"/>
          <w:szCs w:val="22"/>
        </w:rPr>
        <w:t xml:space="preserve">, объединение </w:t>
      </w:r>
      <w:r>
        <w:rPr>
          <w:sz w:val="22"/>
          <w:szCs w:val="22"/>
        </w:rPr>
        <w:t xml:space="preserve"> </w:t>
      </w:r>
      <w:r w:rsidR="009F0BD8">
        <w:rPr>
          <w:sz w:val="22"/>
          <w:szCs w:val="22"/>
        </w:rPr>
        <w:t xml:space="preserve">сходной деятельности </w:t>
      </w:r>
      <w:r w:rsidR="00B45171">
        <w:rPr>
          <w:sz w:val="22"/>
          <w:szCs w:val="22"/>
        </w:rPr>
        <w:t xml:space="preserve">почти </w:t>
      </w:r>
      <w:r w:rsidR="001A24EA">
        <w:rPr>
          <w:sz w:val="22"/>
          <w:szCs w:val="22"/>
        </w:rPr>
        <w:t xml:space="preserve">всегда </w:t>
      </w:r>
      <w:r>
        <w:rPr>
          <w:sz w:val="22"/>
          <w:szCs w:val="22"/>
        </w:rPr>
        <w:t>снижает трансформационные или</w:t>
      </w:r>
      <w:r w:rsidR="00B45171">
        <w:rPr>
          <w:sz w:val="22"/>
          <w:szCs w:val="22"/>
        </w:rPr>
        <w:t xml:space="preserve"> (</w:t>
      </w:r>
      <w:r>
        <w:rPr>
          <w:sz w:val="22"/>
          <w:szCs w:val="22"/>
        </w:rPr>
        <w:t xml:space="preserve">что </w:t>
      </w:r>
      <w:r w:rsidR="001A24EA">
        <w:rPr>
          <w:sz w:val="22"/>
          <w:szCs w:val="22"/>
        </w:rPr>
        <w:t xml:space="preserve">одно и </w:t>
      </w:r>
      <w:r>
        <w:rPr>
          <w:sz w:val="22"/>
          <w:szCs w:val="22"/>
        </w:rPr>
        <w:t>тоже</w:t>
      </w:r>
      <w:r w:rsidR="00B45171">
        <w:rPr>
          <w:sz w:val="22"/>
          <w:szCs w:val="22"/>
        </w:rPr>
        <w:t>)</w:t>
      </w:r>
      <w:r>
        <w:rPr>
          <w:sz w:val="22"/>
          <w:szCs w:val="22"/>
        </w:rPr>
        <w:t xml:space="preserve"> «операционные» издержки компании</w:t>
      </w:r>
      <w:r w:rsidR="009F0BD8">
        <w:rPr>
          <w:sz w:val="22"/>
          <w:szCs w:val="22"/>
        </w:rPr>
        <w:t xml:space="preserve">, но, как </w:t>
      </w:r>
      <w:r w:rsidR="00B45171">
        <w:rPr>
          <w:sz w:val="22"/>
          <w:szCs w:val="22"/>
        </w:rPr>
        <w:t xml:space="preserve">мы </w:t>
      </w:r>
      <w:r w:rsidR="009F0BD8">
        <w:rPr>
          <w:sz w:val="22"/>
          <w:szCs w:val="22"/>
        </w:rPr>
        <w:t>видим</w:t>
      </w:r>
      <w:r w:rsidR="00B45171">
        <w:rPr>
          <w:sz w:val="22"/>
          <w:szCs w:val="22"/>
        </w:rPr>
        <w:t>,</w:t>
      </w:r>
      <w:r w:rsidR="009F0BD8">
        <w:rPr>
          <w:sz w:val="22"/>
          <w:szCs w:val="22"/>
        </w:rPr>
        <w:t xml:space="preserve"> повышает трансакционные</w:t>
      </w:r>
      <w:r>
        <w:rPr>
          <w:sz w:val="22"/>
          <w:szCs w:val="22"/>
        </w:rPr>
        <w:t xml:space="preserve">. Необходимо </w:t>
      </w:r>
      <w:r w:rsidR="000304FC">
        <w:rPr>
          <w:sz w:val="22"/>
          <w:szCs w:val="22"/>
        </w:rPr>
        <w:t>найти определенный баланс между разными видами издержек при выделении подразделений внутри компании. И</w:t>
      </w:r>
      <w:r w:rsidR="00564B39" w:rsidRPr="009B4FD2">
        <w:rPr>
          <w:sz w:val="22"/>
          <w:szCs w:val="22"/>
        </w:rPr>
        <w:t xml:space="preserve"> </w:t>
      </w:r>
      <w:r w:rsidR="0031342D" w:rsidRPr="009B4FD2">
        <w:rPr>
          <w:sz w:val="22"/>
          <w:szCs w:val="22"/>
        </w:rPr>
        <w:t xml:space="preserve">для решения такой задачи нужны, в первую очередь, не логистические, а организационные компетенции. </w:t>
      </w:r>
    </w:p>
    <w:p w:rsidR="00832396" w:rsidRPr="009B4FD2" w:rsidRDefault="000304FC" w:rsidP="0019020C">
      <w:pPr>
        <w:ind w:firstLine="540"/>
        <w:jc w:val="both"/>
        <w:rPr>
          <w:sz w:val="22"/>
          <w:szCs w:val="22"/>
        </w:rPr>
      </w:pPr>
      <w:r>
        <w:rPr>
          <w:sz w:val="22"/>
          <w:szCs w:val="22"/>
        </w:rPr>
        <w:t>Таким образом, о</w:t>
      </w:r>
      <w:r w:rsidR="0019020C" w:rsidRPr="009B4FD2">
        <w:rPr>
          <w:sz w:val="22"/>
          <w:szCs w:val="22"/>
        </w:rPr>
        <w:t xml:space="preserve">рганизационный менеджмент применяет институциональный подход на уровне бизнес-систем. Основной предмет его интересов </w:t>
      </w:r>
      <w:r w:rsidR="00025994" w:rsidRPr="009B4FD2">
        <w:rPr>
          <w:sz w:val="22"/>
          <w:szCs w:val="22"/>
        </w:rPr>
        <w:t xml:space="preserve">- </w:t>
      </w:r>
      <w:r w:rsidR="00255DE8" w:rsidRPr="009B4FD2">
        <w:rPr>
          <w:sz w:val="22"/>
          <w:szCs w:val="22"/>
        </w:rPr>
        <w:t>решение задачи</w:t>
      </w:r>
      <w:r w:rsidR="0019020C" w:rsidRPr="009B4FD2">
        <w:rPr>
          <w:sz w:val="22"/>
          <w:szCs w:val="22"/>
        </w:rPr>
        <w:t xml:space="preserve">: как оптимально </w:t>
      </w:r>
      <w:r w:rsidR="00025994" w:rsidRPr="009B4FD2">
        <w:rPr>
          <w:sz w:val="22"/>
          <w:szCs w:val="22"/>
        </w:rPr>
        <w:t>группировать</w:t>
      </w:r>
      <w:r w:rsidR="00255DE8" w:rsidRPr="009B4FD2">
        <w:rPr>
          <w:sz w:val="22"/>
          <w:szCs w:val="22"/>
        </w:rPr>
        <w:t xml:space="preserve"> деятельность</w:t>
      </w:r>
      <w:r w:rsidR="00025994" w:rsidRPr="009B4FD2">
        <w:rPr>
          <w:sz w:val="22"/>
          <w:szCs w:val="22"/>
        </w:rPr>
        <w:t>, т.е. «</w:t>
      </w:r>
      <w:r w:rsidR="0019020C" w:rsidRPr="009B4FD2">
        <w:rPr>
          <w:sz w:val="22"/>
          <w:szCs w:val="22"/>
        </w:rPr>
        <w:t>объединять или разъединять</w:t>
      </w:r>
      <w:r w:rsidR="00025994" w:rsidRPr="009B4FD2">
        <w:rPr>
          <w:sz w:val="22"/>
          <w:szCs w:val="22"/>
        </w:rPr>
        <w:t>»</w:t>
      </w:r>
      <w:r w:rsidR="0019020C" w:rsidRPr="009B4FD2">
        <w:rPr>
          <w:sz w:val="22"/>
          <w:szCs w:val="22"/>
        </w:rPr>
        <w:t xml:space="preserve"> элементы деятельности</w:t>
      </w:r>
      <w:r w:rsidR="000A469D" w:rsidRPr="009B4FD2">
        <w:rPr>
          <w:rStyle w:val="a6"/>
          <w:sz w:val="22"/>
          <w:szCs w:val="22"/>
        </w:rPr>
        <w:footnoteReference w:id="22"/>
      </w:r>
      <w:r w:rsidR="0019020C" w:rsidRPr="009B4FD2">
        <w:rPr>
          <w:sz w:val="22"/>
          <w:szCs w:val="22"/>
        </w:rPr>
        <w:t xml:space="preserve">? </w:t>
      </w:r>
    </w:p>
    <w:p w:rsidR="000A469D" w:rsidRPr="00C24809" w:rsidRDefault="000A469D" w:rsidP="00B86ADE">
      <w:pPr>
        <w:pStyle w:val="a8"/>
        <w:rPr>
          <w:sz w:val="8"/>
          <w:szCs w:val="22"/>
        </w:rPr>
      </w:pPr>
    </w:p>
    <w:p w:rsidR="00133DA6" w:rsidRPr="00133DA6" w:rsidRDefault="00E94C32" w:rsidP="004F34AF">
      <w:pPr>
        <w:spacing w:before="120"/>
        <w:jc w:val="both"/>
        <w:rPr>
          <w:b/>
          <w:bCs/>
          <w:color w:val="0000FF"/>
          <w:sz w:val="26"/>
          <w:szCs w:val="22"/>
        </w:rPr>
      </w:pPr>
      <w:r>
        <w:rPr>
          <w:b/>
          <w:bCs/>
          <w:color w:val="0000FF"/>
          <w:sz w:val="26"/>
          <w:szCs w:val="22"/>
        </w:rPr>
        <w:t>Основные задачи организационного проектирования</w:t>
      </w:r>
    </w:p>
    <w:p w:rsidR="00255DE8" w:rsidRPr="009B4FD2" w:rsidRDefault="004F34AF" w:rsidP="004F34AF">
      <w:pPr>
        <w:spacing w:before="120"/>
        <w:jc w:val="both"/>
        <w:rPr>
          <w:bCs/>
          <w:sz w:val="22"/>
          <w:szCs w:val="22"/>
        </w:rPr>
      </w:pPr>
      <w:r w:rsidRPr="009B4FD2">
        <w:rPr>
          <w:bCs/>
          <w:sz w:val="22"/>
          <w:szCs w:val="22"/>
        </w:rPr>
        <w:t>О</w:t>
      </w:r>
      <w:r w:rsidR="00255DE8" w:rsidRPr="009B4FD2">
        <w:rPr>
          <w:bCs/>
          <w:sz w:val="22"/>
          <w:szCs w:val="22"/>
        </w:rPr>
        <w:t xml:space="preserve">рганизационный менеджмент </w:t>
      </w:r>
      <w:r w:rsidR="000A469D" w:rsidRPr="009B4FD2">
        <w:rPr>
          <w:bCs/>
          <w:sz w:val="22"/>
          <w:szCs w:val="22"/>
        </w:rPr>
        <w:t xml:space="preserve">разделяет </w:t>
      </w:r>
      <w:r w:rsidR="00255DE8" w:rsidRPr="009B4FD2">
        <w:rPr>
          <w:bCs/>
          <w:sz w:val="22"/>
          <w:szCs w:val="22"/>
        </w:rPr>
        <w:t xml:space="preserve">эту </w:t>
      </w:r>
      <w:r w:rsidR="000A469D" w:rsidRPr="009B4FD2">
        <w:rPr>
          <w:bCs/>
          <w:sz w:val="22"/>
          <w:szCs w:val="22"/>
        </w:rPr>
        <w:t xml:space="preserve">главную </w:t>
      </w:r>
      <w:r w:rsidR="00255DE8" w:rsidRPr="009B4FD2">
        <w:rPr>
          <w:bCs/>
          <w:sz w:val="22"/>
          <w:szCs w:val="22"/>
        </w:rPr>
        <w:t xml:space="preserve">задачу </w:t>
      </w:r>
      <w:r w:rsidR="000A469D" w:rsidRPr="009B4FD2">
        <w:rPr>
          <w:bCs/>
          <w:sz w:val="22"/>
          <w:szCs w:val="22"/>
        </w:rPr>
        <w:t>на две</w:t>
      </w:r>
      <w:r w:rsidR="00255DE8" w:rsidRPr="009B4FD2">
        <w:rPr>
          <w:bCs/>
          <w:sz w:val="22"/>
          <w:szCs w:val="22"/>
        </w:rPr>
        <w:t xml:space="preserve">: </w:t>
      </w:r>
      <w:r w:rsidR="000A469D" w:rsidRPr="009B4FD2">
        <w:rPr>
          <w:bCs/>
          <w:sz w:val="22"/>
          <w:szCs w:val="22"/>
        </w:rPr>
        <w:t xml:space="preserve">проектирование </w:t>
      </w:r>
      <w:r w:rsidR="00255DE8" w:rsidRPr="009B4FD2">
        <w:rPr>
          <w:bCs/>
          <w:sz w:val="22"/>
          <w:szCs w:val="22"/>
        </w:rPr>
        <w:t xml:space="preserve">организационных систем </w:t>
      </w:r>
      <w:r w:rsidRPr="009B4FD2">
        <w:rPr>
          <w:bCs/>
          <w:sz w:val="22"/>
          <w:szCs w:val="22"/>
        </w:rPr>
        <w:t xml:space="preserve">(организационное проектирование) </w:t>
      </w:r>
      <w:r w:rsidR="00255DE8" w:rsidRPr="009B4FD2">
        <w:rPr>
          <w:bCs/>
          <w:sz w:val="22"/>
          <w:szCs w:val="22"/>
        </w:rPr>
        <w:t xml:space="preserve">и </w:t>
      </w:r>
      <w:r w:rsidRPr="009B4FD2">
        <w:rPr>
          <w:bCs/>
          <w:sz w:val="22"/>
          <w:szCs w:val="22"/>
        </w:rPr>
        <w:t>проектирование (</w:t>
      </w:r>
      <w:r w:rsidR="0017142E" w:rsidRPr="009B4FD2">
        <w:rPr>
          <w:bCs/>
          <w:sz w:val="22"/>
          <w:szCs w:val="22"/>
        </w:rPr>
        <w:t xml:space="preserve">или, как принято говорить, </w:t>
      </w:r>
      <w:r w:rsidRPr="009B4FD2">
        <w:rPr>
          <w:bCs/>
          <w:sz w:val="22"/>
          <w:szCs w:val="22"/>
        </w:rPr>
        <w:t>реинжиниринг) сквозных процессов организации (</w:t>
      </w:r>
      <w:r w:rsidR="00255DE8" w:rsidRPr="009B4FD2">
        <w:rPr>
          <w:bCs/>
          <w:sz w:val="22"/>
          <w:szCs w:val="22"/>
        </w:rPr>
        <w:t>бизнес-</w:t>
      </w:r>
      <w:r w:rsidR="000A469D" w:rsidRPr="009B4FD2">
        <w:rPr>
          <w:bCs/>
          <w:sz w:val="22"/>
          <w:szCs w:val="22"/>
        </w:rPr>
        <w:t>процессов</w:t>
      </w:r>
      <w:r w:rsidRPr="009B4FD2">
        <w:rPr>
          <w:bCs/>
          <w:sz w:val="22"/>
          <w:szCs w:val="22"/>
        </w:rPr>
        <w:t>)</w:t>
      </w:r>
      <w:r w:rsidR="000A469D" w:rsidRPr="009B4FD2">
        <w:rPr>
          <w:bCs/>
          <w:sz w:val="22"/>
          <w:szCs w:val="22"/>
        </w:rPr>
        <w:t>.</w:t>
      </w:r>
      <w:r w:rsidR="0017142E" w:rsidRPr="009B4FD2">
        <w:rPr>
          <w:bCs/>
          <w:sz w:val="22"/>
          <w:szCs w:val="22"/>
        </w:rPr>
        <w:t xml:space="preserve"> </w:t>
      </w:r>
    </w:p>
    <w:p w:rsidR="0017142E" w:rsidRPr="009B4FD2" w:rsidRDefault="0017142E" w:rsidP="004F34AF">
      <w:pPr>
        <w:rPr>
          <w:sz w:val="22"/>
          <w:szCs w:val="22"/>
        </w:rPr>
      </w:pPr>
    </w:p>
    <w:p w:rsidR="004F34AF" w:rsidRPr="009B4FD2" w:rsidRDefault="0017142E" w:rsidP="005E7E19">
      <w:pPr>
        <w:jc w:val="both"/>
        <w:rPr>
          <w:sz w:val="22"/>
          <w:szCs w:val="22"/>
        </w:rPr>
      </w:pPr>
      <w:r w:rsidRPr="009B4FD2">
        <w:rPr>
          <w:sz w:val="22"/>
          <w:szCs w:val="22"/>
        </w:rPr>
        <w:t>Н</w:t>
      </w:r>
      <w:r w:rsidR="004F34AF" w:rsidRPr="009B4FD2">
        <w:rPr>
          <w:sz w:val="22"/>
          <w:szCs w:val="22"/>
        </w:rPr>
        <w:t>ачнем, с о</w:t>
      </w:r>
      <w:r w:rsidR="000A469D" w:rsidRPr="009B4FD2">
        <w:rPr>
          <w:sz w:val="22"/>
          <w:szCs w:val="22"/>
        </w:rPr>
        <w:t>рганизационного проектирования</w:t>
      </w:r>
      <w:r w:rsidR="004F34AF" w:rsidRPr="009B4FD2">
        <w:rPr>
          <w:sz w:val="22"/>
          <w:szCs w:val="22"/>
        </w:rPr>
        <w:t>. Принципы организационного проектирования как раз и определяют, каким образом соединять или разделять функциональные задачи и процессы под единым административным руководством.</w:t>
      </w:r>
    </w:p>
    <w:p w:rsidR="004F34AF" w:rsidRPr="009B4FD2" w:rsidRDefault="004F34AF" w:rsidP="004F34AF">
      <w:pPr>
        <w:ind w:firstLine="540"/>
        <w:jc w:val="both"/>
        <w:rPr>
          <w:sz w:val="22"/>
          <w:szCs w:val="22"/>
        </w:rPr>
      </w:pPr>
    </w:p>
    <w:p w:rsidR="00B45171" w:rsidRDefault="004F34AF" w:rsidP="0017142E">
      <w:pPr>
        <w:jc w:val="both"/>
        <w:rPr>
          <w:sz w:val="22"/>
          <w:szCs w:val="22"/>
        </w:rPr>
      </w:pPr>
      <w:r w:rsidRPr="009B4FD2">
        <w:rPr>
          <w:sz w:val="22"/>
          <w:szCs w:val="22"/>
        </w:rPr>
        <w:t xml:space="preserve">Один из принципов оргпроектирования, известный как «норма управляемости», знают, наверное, все. Эффективность организационной структуры компании во многом зависит от способности руководства координировать усилия большого числа объектов. Этот принцип, возникший в докомпьютерную эпоху, эпоху преобладания </w:t>
      </w:r>
      <w:r w:rsidR="007624C5">
        <w:rPr>
          <w:sz w:val="22"/>
          <w:szCs w:val="22"/>
        </w:rPr>
        <w:t xml:space="preserve">«бригадирской модели» или </w:t>
      </w:r>
      <w:r w:rsidRPr="009B4FD2">
        <w:rPr>
          <w:sz w:val="22"/>
          <w:szCs w:val="22"/>
        </w:rPr>
        <w:t xml:space="preserve">административного менеджмента, когда «люди управляли людьми», а процессы были не описаны, а значит и не прозрачны. Естественно, что это ограничивало управленческие возможности. Эти ограничения во-многом были сняты с появлением современных средств коммуникации (руководитель может напрямую обращаться к значительно большему числу сотрудников), а также с появлением </w:t>
      </w:r>
      <w:r w:rsidR="007624C5">
        <w:rPr>
          <w:sz w:val="22"/>
          <w:szCs w:val="22"/>
        </w:rPr>
        <w:t xml:space="preserve">концепции бизнес-инжиниринга и </w:t>
      </w:r>
      <w:r w:rsidRPr="009B4FD2">
        <w:rPr>
          <w:sz w:val="22"/>
          <w:szCs w:val="22"/>
        </w:rPr>
        <w:t xml:space="preserve">систем </w:t>
      </w:r>
      <w:r w:rsidR="00B45171">
        <w:rPr>
          <w:sz w:val="22"/>
          <w:szCs w:val="22"/>
        </w:rPr>
        <w:t xml:space="preserve"> организационного </w:t>
      </w:r>
      <w:r w:rsidRPr="009B4FD2">
        <w:rPr>
          <w:sz w:val="22"/>
          <w:szCs w:val="22"/>
        </w:rPr>
        <w:t>моделирования</w:t>
      </w:r>
      <w:r w:rsidRPr="009B4FD2">
        <w:rPr>
          <w:rStyle w:val="a6"/>
          <w:sz w:val="22"/>
          <w:szCs w:val="22"/>
        </w:rPr>
        <w:footnoteReference w:id="23"/>
      </w:r>
      <w:r w:rsidRPr="009B4FD2">
        <w:rPr>
          <w:sz w:val="22"/>
          <w:szCs w:val="22"/>
        </w:rPr>
        <w:t xml:space="preserve">. </w:t>
      </w:r>
    </w:p>
    <w:p w:rsidR="004F34AF" w:rsidRPr="009B4FD2" w:rsidRDefault="004F34AF" w:rsidP="0017142E">
      <w:pPr>
        <w:jc w:val="both"/>
        <w:rPr>
          <w:sz w:val="22"/>
          <w:szCs w:val="22"/>
        </w:rPr>
      </w:pPr>
      <w:r w:rsidRPr="009B4FD2">
        <w:rPr>
          <w:sz w:val="22"/>
          <w:szCs w:val="22"/>
        </w:rPr>
        <w:t>Имея точный чертеж и показатели деятельности</w:t>
      </w:r>
      <w:r w:rsidR="00B45171">
        <w:rPr>
          <w:sz w:val="22"/>
          <w:szCs w:val="22"/>
        </w:rPr>
        <w:t xml:space="preserve">, </w:t>
      </w:r>
      <w:r w:rsidRPr="009B4FD2">
        <w:rPr>
          <w:sz w:val="22"/>
          <w:szCs w:val="22"/>
        </w:rPr>
        <w:t xml:space="preserve"> можно обсуждать  качество ее организации, а не </w:t>
      </w:r>
      <w:r w:rsidR="00B45171">
        <w:rPr>
          <w:sz w:val="22"/>
          <w:szCs w:val="22"/>
        </w:rPr>
        <w:t>только</w:t>
      </w:r>
      <w:r w:rsidR="00B45171" w:rsidRPr="009B4FD2">
        <w:rPr>
          <w:sz w:val="22"/>
          <w:szCs w:val="22"/>
        </w:rPr>
        <w:t xml:space="preserve"> </w:t>
      </w:r>
      <w:r w:rsidRPr="009B4FD2">
        <w:rPr>
          <w:sz w:val="22"/>
          <w:szCs w:val="22"/>
        </w:rPr>
        <w:t>полагаться</w:t>
      </w:r>
      <w:r w:rsidR="00B45171">
        <w:rPr>
          <w:sz w:val="22"/>
          <w:szCs w:val="22"/>
        </w:rPr>
        <w:t xml:space="preserve"> </w:t>
      </w:r>
      <w:r w:rsidRPr="009B4FD2">
        <w:rPr>
          <w:sz w:val="22"/>
          <w:szCs w:val="22"/>
        </w:rPr>
        <w:t xml:space="preserve">на </w:t>
      </w:r>
      <w:r w:rsidR="00B45171">
        <w:rPr>
          <w:sz w:val="22"/>
          <w:szCs w:val="22"/>
        </w:rPr>
        <w:t xml:space="preserve">свою память, а также </w:t>
      </w:r>
      <w:r w:rsidRPr="009B4FD2">
        <w:rPr>
          <w:sz w:val="22"/>
          <w:szCs w:val="22"/>
        </w:rPr>
        <w:t xml:space="preserve">компетентность и ответственность подчиненных. </w:t>
      </w:r>
    </w:p>
    <w:p w:rsidR="004F34AF" w:rsidRPr="009B4FD2" w:rsidRDefault="004F34AF" w:rsidP="004F34AF">
      <w:pPr>
        <w:rPr>
          <w:sz w:val="22"/>
          <w:szCs w:val="22"/>
        </w:rPr>
      </w:pPr>
    </w:p>
    <w:p w:rsidR="004F34AF" w:rsidRPr="009B4FD2" w:rsidRDefault="004F34AF" w:rsidP="004F34AF">
      <w:pPr>
        <w:ind w:firstLine="540"/>
        <w:jc w:val="both"/>
        <w:rPr>
          <w:sz w:val="22"/>
          <w:szCs w:val="22"/>
        </w:rPr>
      </w:pPr>
      <w:r w:rsidRPr="009B4FD2">
        <w:rPr>
          <w:sz w:val="22"/>
          <w:szCs w:val="22"/>
        </w:rPr>
        <w:t xml:space="preserve">Но есть и другие принципы построения оптимальных организаций, которые были в явном виде сформулированы относительно недавно. Ведь ранее «организация организаций» было делом немногих выдающихся </w:t>
      </w:r>
      <w:r w:rsidR="007624C5">
        <w:rPr>
          <w:sz w:val="22"/>
          <w:szCs w:val="22"/>
        </w:rPr>
        <w:t>организаторов</w:t>
      </w:r>
      <w:r w:rsidRPr="009B4FD2">
        <w:rPr>
          <w:sz w:val="22"/>
          <w:szCs w:val="22"/>
        </w:rPr>
        <w:t xml:space="preserve"> производства, которые применяли их интуитивно. Теперь, </w:t>
      </w:r>
      <w:r w:rsidR="0017142E" w:rsidRPr="009B4FD2">
        <w:rPr>
          <w:sz w:val="22"/>
          <w:szCs w:val="22"/>
        </w:rPr>
        <w:t xml:space="preserve">в период постоянных изменений макросреды и действующих в ней компаний, </w:t>
      </w:r>
      <w:r w:rsidRPr="009B4FD2">
        <w:rPr>
          <w:sz w:val="22"/>
          <w:szCs w:val="22"/>
        </w:rPr>
        <w:t xml:space="preserve">когда организационный менеджмент становится </w:t>
      </w:r>
      <w:r w:rsidR="0017142E" w:rsidRPr="009B4FD2">
        <w:rPr>
          <w:sz w:val="22"/>
          <w:szCs w:val="22"/>
        </w:rPr>
        <w:t>достаточно распространенной</w:t>
      </w:r>
      <w:r w:rsidRPr="009B4FD2">
        <w:rPr>
          <w:sz w:val="22"/>
          <w:szCs w:val="22"/>
        </w:rPr>
        <w:t xml:space="preserve"> профессией, нельзя надеяться только на интуицию.</w:t>
      </w:r>
    </w:p>
    <w:p w:rsidR="00255DE8" w:rsidRPr="009B4FD2" w:rsidRDefault="00255DE8" w:rsidP="0019020C">
      <w:pPr>
        <w:ind w:firstLine="540"/>
        <w:jc w:val="both"/>
        <w:rPr>
          <w:sz w:val="22"/>
          <w:szCs w:val="22"/>
        </w:rPr>
      </w:pPr>
    </w:p>
    <w:p w:rsidR="0017142E" w:rsidRPr="009B4FD2" w:rsidRDefault="0017142E" w:rsidP="0017142E">
      <w:pPr>
        <w:widowControl w:val="0"/>
        <w:autoSpaceDE w:val="0"/>
        <w:autoSpaceDN w:val="0"/>
        <w:adjustRightInd w:val="0"/>
        <w:ind w:firstLine="540"/>
        <w:jc w:val="both"/>
        <w:rPr>
          <w:sz w:val="22"/>
          <w:szCs w:val="22"/>
        </w:rPr>
      </w:pPr>
      <w:r w:rsidRPr="009B4FD2">
        <w:rPr>
          <w:sz w:val="22"/>
          <w:szCs w:val="22"/>
        </w:rPr>
        <w:t xml:space="preserve">Посмотрим теперь, </w:t>
      </w:r>
      <w:r w:rsidR="00B45171">
        <w:rPr>
          <w:sz w:val="22"/>
          <w:szCs w:val="22"/>
        </w:rPr>
        <w:t>к</w:t>
      </w:r>
      <w:r w:rsidRPr="009B4FD2">
        <w:rPr>
          <w:sz w:val="22"/>
          <w:szCs w:val="22"/>
        </w:rPr>
        <w:t>аки</w:t>
      </w:r>
      <w:r w:rsidR="00B45171">
        <w:rPr>
          <w:sz w:val="22"/>
          <w:szCs w:val="22"/>
        </w:rPr>
        <w:t>е</w:t>
      </w:r>
      <w:r w:rsidRPr="009B4FD2">
        <w:rPr>
          <w:sz w:val="22"/>
          <w:szCs w:val="22"/>
        </w:rPr>
        <w:t xml:space="preserve"> новы</w:t>
      </w:r>
      <w:r w:rsidR="00B45171">
        <w:rPr>
          <w:sz w:val="22"/>
          <w:szCs w:val="22"/>
        </w:rPr>
        <w:t>е</w:t>
      </w:r>
      <w:r w:rsidRPr="009B4FD2">
        <w:rPr>
          <w:sz w:val="22"/>
          <w:szCs w:val="22"/>
        </w:rPr>
        <w:t xml:space="preserve"> </w:t>
      </w:r>
      <w:r w:rsidR="00B45171">
        <w:rPr>
          <w:sz w:val="22"/>
          <w:szCs w:val="22"/>
        </w:rPr>
        <w:t>принципов могут повысить эффективность организации</w:t>
      </w:r>
      <w:r w:rsidRPr="009B4FD2">
        <w:rPr>
          <w:sz w:val="22"/>
          <w:szCs w:val="22"/>
        </w:rPr>
        <w:t xml:space="preserve"> деятельности? </w:t>
      </w:r>
    </w:p>
    <w:p w:rsidR="0017142E" w:rsidRPr="009B4FD2" w:rsidRDefault="00B45171" w:rsidP="0017142E">
      <w:pPr>
        <w:widowControl w:val="0"/>
        <w:autoSpaceDE w:val="0"/>
        <w:autoSpaceDN w:val="0"/>
        <w:adjustRightInd w:val="0"/>
        <w:ind w:firstLine="540"/>
        <w:jc w:val="both"/>
        <w:rPr>
          <w:sz w:val="22"/>
          <w:szCs w:val="22"/>
        </w:rPr>
      </w:pPr>
      <w:r>
        <w:rPr>
          <w:sz w:val="22"/>
          <w:szCs w:val="22"/>
        </w:rPr>
        <w:t xml:space="preserve">Начнем с примеров. Причем не из области </w:t>
      </w:r>
      <w:r w:rsidR="003719E4">
        <w:rPr>
          <w:sz w:val="22"/>
          <w:szCs w:val="22"/>
        </w:rPr>
        <w:t xml:space="preserve">управления </w:t>
      </w:r>
      <w:r w:rsidR="0017142E" w:rsidRPr="009B4FD2">
        <w:rPr>
          <w:sz w:val="22"/>
          <w:szCs w:val="22"/>
        </w:rPr>
        <w:t>бизнес</w:t>
      </w:r>
      <w:r w:rsidR="003719E4">
        <w:rPr>
          <w:sz w:val="22"/>
          <w:szCs w:val="22"/>
        </w:rPr>
        <w:t>ом</w:t>
      </w:r>
      <w:r w:rsidR="0017142E" w:rsidRPr="009B4FD2">
        <w:rPr>
          <w:sz w:val="22"/>
          <w:szCs w:val="22"/>
        </w:rPr>
        <w:t xml:space="preserve">, а </w:t>
      </w:r>
      <w:r w:rsidR="003719E4">
        <w:rPr>
          <w:sz w:val="22"/>
          <w:szCs w:val="22"/>
        </w:rPr>
        <w:t xml:space="preserve">с </w:t>
      </w:r>
      <w:r w:rsidR="0017142E" w:rsidRPr="009B4FD2">
        <w:rPr>
          <w:sz w:val="22"/>
          <w:szCs w:val="22"/>
        </w:rPr>
        <w:t xml:space="preserve">системы государственного управления. Большинство </w:t>
      </w:r>
      <w:r w:rsidR="003719E4">
        <w:rPr>
          <w:sz w:val="22"/>
          <w:szCs w:val="22"/>
        </w:rPr>
        <w:t xml:space="preserve">организационных </w:t>
      </w:r>
      <w:r w:rsidR="0017142E" w:rsidRPr="009B4FD2">
        <w:rPr>
          <w:sz w:val="22"/>
          <w:szCs w:val="22"/>
        </w:rPr>
        <w:t xml:space="preserve">принципов применимы и там, и там. В ходе административной реформы органов государственной власти </w:t>
      </w:r>
      <w:r w:rsidR="003719E4">
        <w:rPr>
          <w:sz w:val="22"/>
          <w:szCs w:val="22"/>
        </w:rPr>
        <w:t xml:space="preserve">РФ </w:t>
      </w:r>
      <w:r w:rsidR="0017142E" w:rsidRPr="009B4FD2">
        <w:rPr>
          <w:sz w:val="22"/>
          <w:szCs w:val="22"/>
        </w:rPr>
        <w:t xml:space="preserve">широко использовались принципы под общим названием «исключение конфликта интересов». А именно:  </w:t>
      </w:r>
    </w:p>
    <w:p w:rsidR="0017142E" w:rsidRPr="009B4FD2" w:rsidRDefault="0017142E" w:rsidP="0017142E">
      <w:pPr>
        <w:numPr>
          <w:ilvl w:val="0"/>
          <w:numId w:val="12"/>
        </w:numPr>
        <w:jc w:val="both"/>
        <w:rPr>
          <w:sz w:val="22"/>
          <w:szCs w:val="22"/>
        </w:rPr>
      </w:pPr>
      <w:r w:rsidRPr="009B4FD2">
        <w:rPr>
          <w:sz w:val="22"/>
          <w:szCs w:val="22"/>
        </w:rPr>
        <w:t xml:space="preserve"> «Конфликтующие цели и соответствующую деятельность лучше закреплять за разными подразделениями, чем объединять в одном». Например, исключительно полезным. в этом смысле, было организационное разделение государственных функций субъектов РФ по эффективному использованию природных ресурсов (цели – увеличение доходов от использования ресурсов) и их охране.</w:t>
      </w:r>
    </w:p>
    <w:p w:rsidR="0017142E" w:rsidRPr="009B4FD2" w:rsidRDefault="0017142E" w:rsidP="0017142E">
      <w:pPr>
        <w:numPr>
          <w:ilvl w:val="0"/>
          <w:numId w:val="12"/>
        </w:numPr>
        <w:jc w:val="both"/>
        <w:rPr>
          <w:sz w:val="22"/>
          <w:szCs w:val="22"/>
        </w:rPr>
      </w:pPr>
      <w:r w:rsidRPr="009B4FD2">
        <w:rPr>
          <w:sz w:val="22"/>
          <w:szCs w:val="22"/>
        </w:rPr>
        <w:t xml:space="preserve">«Функции, закрепленные за подразделением, не должны стимулировать сотрудников к извлечению личной выгоды». Например, одной из основных целей административной реформы являлось организационное разделение функций по контролю и надзору (проверки, инспекции) и функций по разработке нормативно-правовых актов (подзаконных актов, регламентов, инструкций, нормативов и т.п.).  В случае их совмещения в одном подразделении возникает искушение создавать такие нормативные акты, которые обеспечивают получение выгод от проверок. </w:t>
      </w:r>
    </w:p>
    <w:p w:rsidR="0017142E" w:rsidRPr="009B4FD2" w:rsidRDefault="0017142E" w:rsidP="0017142E">
      <w:pPr>
        <w:ind w:firstLine="540"/>
        <w:jc w:val="both"/>
        <w:rPr>
          <w:sz w:val="22"/>
          <w:szCs w:val="22"/>
        </w:rPr>
      </w:pPr>
      <w:r w:rsidRPr="009B4FD2">
        <w:rPr>
          <w:sz w:val="22"/>
          <w:szCs w:val="22"/>
        </w:rPr>
        <w:t xml:space="preserve">Применение этих и других правил было результатом анализа сложившейся государственной практики, которая исправлялась правильным организационным решением. В бизнес-организациях также вначале </w:t>
      </w:r>
      <w:bookmarkStart w:id="2" w:name="_Toc231820795"/>
      <w:r w:rsidRPr="009B4FD2">
        <w:rPr>
          <w:sz w:val="22"/>
          <w:szCs w:val="22"/>
        </w:rPr>
        <w:t xml:space="preserve">оцениваются </w:t>
      </w:r>
      <w:r w:rsidR="00B45171">
        <w:rPr>
          <w:sz w:val="22"/>
          <w:szCs w:val="22"/>
        </w:rPr>
        <w:t xml:space="preserve">имеющиеся </w:t>
      </w:r>
      <w:r w:rsidRPr="009B4FD2">
        <w:rPr>
          <w:sz w:val="22"/>
          <w:szCs w:val="22"/>
        </w:rPr>
        <w:t>проблемы (например,</w:t>
      </w:r>
      <w:r w:rsidR="00B45171">
        <w:rPr>
          <w:sz w:val="22"/>
          <w:szCs w:val="22"/>
        </w:rPr>
        <w:t xml:space="preserve"> п</w:t>
      </w:r>
      <w:r w:rsidR="00B45171" w:rsidRPr="009B4FD2">
        <w:rPr>
          <w:sz w:val="22"/>
          <w:szCs w:val="22"/>
        </w:rPr>
        <w:t>одобные «конфликты интересов» характерны для различных контрольных функций и внутренних аудитов</w:t>
      </w:r>
      <w:r w:rsidRPr="009B4FD2">
        <w:rPr>
          <w:sz w:val="22"/>
          <w:szCs w:val="22"/>
        </w:rPr>
        <w:t xml:space="preserve">), а затем выявляются возможности их решения </w:t>
      </w:r>
      <w:bookmarkEnd w:id="2"/>
      <w:r w:rsidRPr="009B4FD2">
        <w:rPr>
          <w:sz w:val="22"/>
          <w:szCs w:val="22"/>
        </w:rPr>
        <w:t>путем совершенствования организационной структуры</w:t>
      </w:r>
      <w:r w:rsidR="003719E4">
        <w:rPr>
          <w:sz w:val="22"/>
          <w:szCs w:val="22"/>
        </w:rPr>
        <w:t xml:space="preserve"> или конструкции процессов.</w:t>
      </w:r>
      <w:r w:rsidRPr="009B4FD2">
        <w:rPr>
          <w:sz w:val="22"/>
          <w:szCs w:val="22"/>
        </w:rPr>
        <w:t xml:space="preserve"> </w:t>
      </w:r>
    </w:p>
    <w:p w:rsidR="0017142E" w:rsidRPr="009B4FD2" w:rsidRDefault="00B45171" w:rsidP="0017142E">
      <w:pPr>
        <w:ind w:firstLine="540"/>
        <w:jc w:val="both"/>
        <w:rPr>
          <w:sz w:val="22"/>
          <w:szCs w:val="22"/>
        </w:rPr>
      </w:pPr>
      <w:r>
        <w:rPr>
          <w:sz w:val="22"/>
          <w:szCs w:val="22"/>
        </w:rPr>
        <w:t>Однако, с</w:t>
      </w:r>
      <w:r w:rsidR="0017142E" w:rsidRPr="009B4FD2">
        <w:rPr>
          <w:sz w:val="22"/>
          <w:szCs w:val="22"/>
        </w:rPr>
        <w:t xml:space="preserve">амыми важными в коммерческих </w:t>
      </w:r>
      <w:r w:rsidR="003719E4">
        <w:rPr>
          <w:sz w:val="22"/>
          <w:szCs w:val="22"/>
        </w:rPr>
        <w:t>организациях</w:t>
      </w:r>
      <w:r w:rsidR="0017142E" w:rsidRPr="009B4FD2">
        <w:rPr>
          <w:sz w:val="22"/>
          <w:szCs w:val="22"/>
        </w:rPr>
        <w:t xml:space="preserve"> являются принципы, относящиеся к «конфликтам ответственности, прав и полномочий»</w:t>
      </w:r>
      <w:r>
        <w:rPr>
          <w:sz w:val="22"/>
          <w:szCs w:val="22"/>
        </w:rPr>
        <w:t>,</w:t>
      </w:r>
      <w:r w:rsidRPr="00B45171">
        <w:rPr>
          <w:sz w:val="22"/>
          <w:szCs w:val="22"/>
        </w:rPr>
        <w:t xml:space="preserve"> </w:t>
      </w:r>
      <w:r w:rsidRPr="009B4FD2">
        <w:rPr>
          <w:sz w:val="22"/>
          <w:szCs w:val="22"/>
        </w:rPr>
        <w:t>размытость ответственности за результаты деятельности или противоречивые цели подразделений и сотрудников</w:t>
      </w:r>
      <w:r>
        <w:rPr>
          <w:sz w:val="22"/>
          <w:szCs w:val="22"/>
        </w:rPr>
        <w:t>.  Все это</w:t>
      </w:r>
      <w:r w:rsidR="0017142E" w:rsidRPr="009B4FD2">
        <w:rPr>
          <w:sz w:val="22"/>
          <w:szCs w:val="22"/>
        </w:rPr>
        <w:t xml:space="preserve"> </w:t>
      </w:r>
      <w:r w:rsidR="00640CCE">
        <w:rPr>
          <w:sz w:val="22"/>
          <w:szCs w:val="22"/>
        </w:rPr>
        <w:t xml:space="preserve">решающим образом </w:t>
      </w:r>
      <w:r w:rsidR="0017142E" w:rsidRPr="009B4FD2">
        <w:rPr>
          <w:sz w:val="22"/>
          <w:szCs w:val="22"/>
        </w:rPr>
        <w:t xml:space="preserve">сказывается на способности </w:t>
      </w:r>
      <w:r w:rsidR="003719E4">
        <w:rPr>
          <w:sz w:val="22"/>
          <w:szCs w:val="22"/>
        </w:rPr>
        <w:t xml:space="preserve">компании по </w:t>
      </w:r>
      <w:r w:rsidR="0017142E" w:rsidRPr="009B4FD2">
        <w:rPr>
          <w:sz w:val="22"/>
          <w:szCs w:val="22"/>
        </w:rPr>
        <w:t xml:space="preserve">реализации </w:t>
      </w:r>
      <w:r w:rsidR="003719E4">
        <w:rPr>
          <w:sz w:val="22"/>
          <w:szCs w:val="22"/>
        </w:rPr>
        <w:t>выбранной</w:t>
      </w:r>
      <w:r w:rsidR="0017142E" w:rsidRPr="009B4FD2">
        <w:rPr>
          <w:sz w:val="22"/>
          <w:szCs w:val="22"/>
        </w:rPr>
        <w:t xml:space="preserve"> стратегии. Для разных стратегий приоритетом может быть: (1) повышение результативности и качества</w:t>
      </w:r>
      <w:r w:rsidR="003719E4">
        <w:rPr>
          <w:sz w:val="22"/>
          <w:szCs w:val="22"/>
        </w:rPr>
        <w:t>,</w:t>
      </w:r>
      <w:r w:rsidR="0017142E" w:rsidRPr="009B4FD2">
        <w:rPr>
          <w:sz w:val="22"/>
          <w:szCs w:val="22"/>
        </w:rPr>
        <w:t xml:space="preserve"> (2) повышение эффективности (снижение издержек)</w:t>
      </w:r>
      <w:r w:rsidR="003719E4">
        <w:rPr>
          <w:sz w:val="22"/>
          <w:szCs w:val="22"/>
        </w:rPr>
        <w:t xml:space="preserve"> или</w:t>
      </w:r>
      <w:r w:rsidR="0017142E" w:rsidRPr="009B4FD2">
        <w:rPr>
          <w:sz w:val="22"/>
          <w:szCs w:val="22"/>
        </w:rPr>
        <w:t xml:space="preserve"> (3) повышение гибкости, скорости перестройки.</w:t>
      </w:r>
      <w:r w:rsidR="003719E4">
        <w:rPr>
          <w:sz w:val="22"/>
          <w:szCs w:val="22"/>
        </w:rPr>
        <w:t xml:space="preserve"> Каждая из стратегий соотносится со своими принципами организационного устройства.</w:t>
      </w:r>
    </w:p>
    <w:p w:rsidR="0017142E" w:rsidRPr="009B4FD2" w:rsidRDefault="0017142E" w:rsidP="0017142E">
      <w:pPr>
        <w:ind w:firstLine="540"/>
        <w:jc w:val="both"/>
        <w:rPr>
          <w:sz w:val="22"/>
          <w:szCs w:val="22"/>
        </w:rPr>
      </w:pPr>
      <w:r w:rsidRPr="009B4FD2">
        <w:rPr>
          <w:sz w:val="22"/>
          <w:szCs w:val="22"/>
        </w:rPr>
        <w:t xml:space="preserve">Например, для стратегии снижения затрат полезна «централизация однородной деятельности». На основе этого принципа реализуются конкретные организационные решения, например, </w:t>
      </w:r>
      <w:r w:rsidR="00C33568">
        <w:rPr>
          <w:sz w:val="22"/>
          <w:szCs w:val="22"/>
        </w:rPr>
        <w:t xml:space="preserve">формирование мощных специализированных подразделений или </w:t>
      </w:r>
      <w:r w:rsidR="00C33568" w:rsidRPr="009B4FD2">
        <w:rPr>
          <w:sz w:val="22"/>
          <w:szCs w:val="22"/>
        </w:rPr>
        <w:t xml:space="preserve">создание </w:t>
      </w:r>
      <w:r w:rsidRPr="009B4FD2">
        <w:rPr>
          <w:sz w:val="22"/>
          <w:szCs w:val="22"/>
        </w:rPr>
        <w:t>собственного центра предоставления услуг (централизованный бухгалтерский учет, ИТ-обеспечение, ремонт…)</w:t>
      </w:r>
      <w:r w:rsidR="00C33568">
        <w:rPr>
          <w:sz w:val="22"/>
          <w:szCs w:val="22"/>
        </w:rPr>
        <w:t>. Другой организационный принцип, направленный на сокращение издержек -</w:t>
      </w:r>
      <w:r w:rsidR="00000824">
        <w:rPr>
          <w:sz w:val="22"/>
          <w:szCs w:val="22"/>
        </w:rPr>
        <w:t xml:space="preserve"> </w:t>
      </w:r>
      <w:r w:rsidR="00C33568">
        <w:rPr>
          <w:sz w:val="22"/>
          <w:szCs w:val="22"/>
        </w:rPr>
        <w:t>это</w:t>
      </w:r>
      <w:r w:rsidRPr="009B4FD2">
        <w:rPr>
          <w:sz w:val="22"/>
          <w:szCs w:val="22"/>
        </w:rPr>
        <w:t xml:space="preserve"> вынесение </w:t>
      </w:r>
      <w:r w:rsidR="00000824">
        <w:rPr>
          <w:sz w:val="22"/>
          <w:szCs w:val="22"/>
        </w:rPr>
        <w:t>некоторых</w:t>
      </w:r>
      <w:r w:rsidRPr="009B4FD2">
        <w:rPr>
          <w:sz w:val="22"/>
          <w:szCs w:val="22"/>
        </w:rPr>
        <w:t xml:space="preserve"> функциональных задач на аутсорсинг. </w:t>
      </w:r>
      <w:r w:rsidR="00B45171">
        <w:rPr>
          <w:sz w:val="22"/>
          <w:szCs w:val="22"/>
        </w:rPr>
        <w:t xml:space="preserve">Он </w:t>
      </w:r>
      <w:r w:rsidRPr="009B4FD2">
        <w:rPr>
          <w:sz w:val="22"/>
          <w:szCs w:val="22"/>
        </w:rPr>
        <w:t>помога</w:t>
      </w:r>
      <w:r w:rsidR="00B45171">
        <w:rPr>
          <w:sz w:val="22"/>
          <w:szCs w:val="22"/>
        </w:rPr>
        <w:t>ет</w:t>
      </w:r>
      <w:r w:rsidRPr="009B4FD2">
        <w:rPr>
          <w:sz w:val="22"/>
          <w:szCs w:val="22"/>
        </w:rPr>
        <w:t xml:space="preserve"> не только снизить издержки, но и улучшить качество основной деятельности</w:t>
      </w:r>
      <w:r w:rsidR="00C24809">
        <w:rPr>
          <w:sz w:val="22"/>
          <w:szCs w:val="22"/>
        </w:rPr>
        <w:t xml:space="preserve">, передавая другим </w:t>
      </w:r>
      <w:r w:rsidR="009015BF">
        <w:rPr>
          <w:sz w:val="22"/>
          <w:szCs w:val="22"/>
        </w:rPr>
        <w:t>«</w:t>
      </w:r>
      <w:r w:rsidR="00C24809">
        <w:rPr>
          <w:sz w:val="22"/>
          <w:szCs w:val="22"/>
        </w:rPr>
        <w:t>не</w:t>
      </w:r>
      <w:r w:rsidR="009015BF">
        <w:rPr>
          <w:sz w:val="22"/>
          <w:szCs w:val="22"/>
        </w:rPr>
        <w:t xml:space="preserve"> </w:t>
      </w:r>
      <w:r w:rsidR="00C24809">
        <w:rPr>
          <w:sz w:val="22"/>
          <w:szCs w:val="22"/>
        </w:rPr>
        <w:t>ключевую</w:t>
      </w:r>
      <w:r w:rsidR="009015BF">
        <w:rPr>
          <w:sz w:val="22"/>
          <w:szCs w:val="22"/>
        </w:rPr>
        <w:t>»</w:t>
      </w:r>
      <w:r w:rsidR="00C24809">
        <w:rPr>
          <w:sz w:val="22"/>
          <w:szCs w:val="22"/>
        </w:rPr>
        <w:t xml:space="preserve"> деятельность, которая отнимала ресурсы и усилия руководства</w:t>
      </w:r>
      <w:r w:rsidR="009015BF">
        <w:rPr>
          <w:rStyle w:val="a6"/>
          <w:sz w:val="22"/>
          <w:szCs w:val="22"/>
        </w:rPr>
        <w:footnoteReference w:id="24"/>
      </w:r>
      <w:r w:rsidR="00C24809">
        <w:rPr>
          <w:sz w:val="22"/>
          <w:szCs w:val="22"/>
        </w:rPr>
        <w:t>.</w:t>
      </w:r>
      <w:r w:rsidR="00361166">
        <w:rPr>
          <w:sz w:val="22"/>
          <w:szCs w:val="22"/>
        </w:rPr>
        <w:t xml:space="preserve"> В другой трактовке он известен как</w:t>
      </w:r>
      <w:r w:rsidR="00361166" w:rsidRPr="009B4FD2">
        <w:rPr>
          <w:sz w:val="22"/>
          <w:szCs w:val="22"/>
        </w:rPr>
        <w:t xml:space="preserve"> принцип «концентрации на ключевой компетенции»</w:t>
      </w:r>
      <w:r w:rsidR="00361166">
        <w:rPr>
          <w:sz w:val="22"/>
          <w:szCs w:val="22"/>
        </w:rPr>
        <w:t>. Таким образом, он работает и на следующую из перечисленных выше стратегий – стратегию превосходства в результативности и  качестве.</w:t>
      </w:r>
    </w:p>
    <w:p w:rsidR="00000824" w:rsidRPr="009B4FD2" w:rsidRDefault="00361166" w:rsidP="00000824">
      <w:pPr>
        <w:ind w:firstLine="540"/>
        <w:jc w:val="both"/>
        <w:rPr>
          <w:sz w:val="22"/>
          <w:szCs w:val="22"/>
        </w:rPr>
      </w:pPr>
      <w:r>
        <w:rPr>
          <w:sz w:val="22"/>
          <w:szCs w:val="22"/>
        </w:rPr>
        <w:t>Основные организационные предпосылки, лежащие в ее основе таковы: е</w:t>
      </w:r>
      <w:r w:rsidR="00C24809">
        <w:rPr>
          <w:sz w:val="22"/>
          <w:szCs w:val="22"/>
        </w:rPr>
        <w:t xml:space="preserve">сли </w:t>
      </w:r>
      <w:r w:rsidR="0017142E" w:rsidRPr="009B4FD2">
        <w:rPr>
          <w:sz w:val="22"/>
          <w:szCs w:val="22"/>
        </w:rPr>
        <w:t>мы хотим повысить результативность какого-либо бизнес-направления</w:t>
      </w:r>
      <w:r>
        <w:rPr>
          <w:sz w:val="22"/>
          <w:szCs w:val="22"/>
        </w:rPr>
        <w:t>, то</w:t>
      </w:r>
      <w:r w:rsidR="00000824">
        <w:rPr>
          <w:sz w:val="22"/>
          <w:szCs w:val="22"/>
        </w:rPr>
        <w:t xml:space="preserve"> мы </w:t>
      </w:r>
      <w:r>
        <w:rPr>
          <w:sz w:val="22"/>
          <w:szCs w:val="22"/>
        </w:rPr>
        <w:t xml:space="preserve">должны </w:t>
      </w:r>
      <w:r w:rsidR="00000824">
        <w:rPr>
          <w:sz w:val="22"/>
          <w:szCs w:val="22"/>
        </w:rPr>
        <w:t>ид</w:t>
      </w:r>
      <w:r>
        <w:rPr>
          <w:sz w:val="22"/>
          <w:szCs w:val="22"/>
        </w:rPr>
        <w:t>ти</w:t>
      </w:r>
      <w:r w:rsidR="00000824">
        <w:rPr>
          <w:sz w:val="22"/>
          <w:szCs w:val="22"/>
        </w:rPr>
        <w:t xml:space="preserve"> по пути объединения не однородной, а «разнородной» деятельности.</w:t>
      </w:r>
      <w:r w:rsidR="00DD68F0">
        <w:rPr>
          <w:sz w:val="22"/>
          <w:szCs w:val="22"/>
        </w:rPr>
        <w:t xml:space="preserve"> Т.е. мы</w:t>
      </w:r>
      <w:r w:rsidR="0017142E" w:rsidRPr="009B4FD2">
        <w:rPr>
          <w:sz w:val="22"/>
          <w:szCs w:val="22"/>
        </w:rPr>
        <w:t xml:space="preserve"> выбираем </w:t>
      </w:r>
      <w:r w:rsidR="00000824">
        <w:rPr>
          <w:sz w:val="22"/>
          <w:szCs w:val="22"/>
        </w:rPr>
        <w:t>другой</w:t>
      </w:r>
      <w:r w:rsidR="0017142E" w:rsidRPr="009B4FD2">
        <w:rPr>
          <w:sz w:val="22"/>
          <w:szCs w:val="22"/>
        </w:rPr>
        <w:t xml:space="preserve"> базовый принцип – «максимальную концентрацию всех необходимых ресурсов под единым руководством». Это затратно, но качество реализации процессов</w:t>
      </w:r>
      <w:r w:rsidR="00C24809">
        <w:rPr>
          <w:sz w:val="22"/>
          <w:szCs w:val="22"/>
        </w:rPr>
        <w:t xml:space="preserve"> и конечного продукта </w:t>
      </w:r>
      <w:r w:rsidR="0017142E" w:rsidRPr="009B4FD2">
        <w:rPr>
          <w:sz w:val="22"/>
          <w:szCs w:val="22"/>
        </w:rPr>
        <w:t xml:space="preserve">в </w:t>
      </w:r>
      <w:r w:rsidR="00C24809">
        <w:rPr>
          <w:sz w:val="22"/>
          <w:szCs w:val="22"/>
        </w:rPr>
        <w:t>такой</w:t>
      </w:r>
      <w:r w:rsidR="0017142E" w:rsidRPr="009B4FD2">
        <w:rPr>
          <w:sz w:val="22"/>
          <w:szCs w:val="22"/>
        </w:rPr>
        <w:t xml:space="preserve"> системе существенно возрастает. </w:t>
      </w:r>
      <w:r w:rsidR="00DD68F0" w:rsidRPr="009B4FD2">
        <w:rPr>
          <w:sz w:val="22"/>
          <w:szCs w:val="22"/>
        </w:rPr>
        <w:t xml:space="preserve">Передача под единое управления «сквозных бизнес-процессов, </w:t>
      </w:r>
      <w:r w:rsidR="00DD68F0">
        <w:rPr>
          <w:sz w:val="22"/>
          <w:szCs w:val="22"/>
        </w:rPr>
        <w:t xml:space="preserve">про </w:t>
      </w:r>
      <w:r w:rsidR="00DD68F0" w:rsidRPr="009B4FD2">
        <w:rPr>
          <w:sz w:val="22"/>
          <w:szCs w:val="22"/>
        </w:rPr>
        <w:t>которые мы будем рассказывать далее, тоже является одним из способов применения этого принципа.</w:t>
      </w:r>
      <w:r w:rsidR="00DD68F0">
        <w:rPr>
          <w:sz w:val="22"/>
          <w:szCs w:val="22"/>
        </w:rPr>
        <w:t xml:space="preserve"> </w:t>
      </w:r>
      <w:r>
        <w:rPr>
          <w:sz w:val="22"/>
          <w:szCs w:val="22"/>
        </w:rPr>
        <w:t>Еще один</w:t>
      </w:r>
      <w:r w:rsidR="00000824" w:rsidRPr="009B4FD2">
        <w:rPr>
          <w:sz w:val="22"/>
          <w:szCs w:val="22"/>
        </w:rPr>
        <w:t xml:space="preserve"> пр</w:t>
      </w:r>
      <w:r w:rsidR="00DD68F0">
        <w:rPr>
          <w:sz w:val="22"/>
          <w:szCs w:val="22"/>
        </w:rPr>
        <w:t>инцип</w:t>
      </w:r>
      <w:r w:rsidR="00000824" w:rsidRPr="009B4FD2">
        <w:rPr>
          <w:sz w:val="22"/>
          <w:szCs w:val="22"/>
        </w:rPr>
        <w:t xml:space="preserve"> </w:t>
      </w:r>
      <w:r w:rsidR="00DD68F0">
        <w:rPr>
          <w:sz w:val="22"/>
          <w:szCs w:val="22"/>
        </w:rPr>
        <w:t xml:space="preserve">повышающий качество результатов - </w:t>
      </w:r>
      <w:r w:rsidR="00DD68F0" w:rsidRPr="009B4FD2">
        <w:rPr>
          <w:sz w:val="22"/>
          <w:szCs w:val="22"/>
        </w:rPr>
        <w:t>«концентраци</w:t>
      </w:r>
      <w:r w:rsidR="00DD68F0">
        <w:rPr>
          <w:sz w:val="22"/>
          <w:szCs w:val="22"/>
        </w:rPr>
        <w:t>я</w:t>
      </w:r>
      <w:r w:rsidR="00DD68F0" w:rsidRPr="009B4FD2">
        <w:rPr>
          <w:sz w:val="22"/>
          <w:szCs w:val="22"/>
        </w:rPr>
        <w:t xml:space="preserve"> компетенций»</w:t>
      </w:r>
      <w:r w:rsidR="00DD68F0">
        <w:rPr>
          <w:sz w:val="22"/>
          <w:szCs w:val="22"/>
        </w:rPr>
        <w:t xml:space="preserve">, напротив связан с </w:t>
      </w:r>
      <w:r w:rsidR="00000824" w:rsidRPr="009B4FD2">
        <w:rPr>
          <w:sz w:val="22"/>
          <w:szCs w:val="22"/>
        </w:rPr>
        <w:t>централизаци</w:t>
      </w:r>
      <w:r w:rsidR="00DD68F0">
        <w:rPr>
          <w:sz w:val="22"/>
          <w:szCs w:val="22"/>
        </w:rPr>
        <w:t>ей</w:t>
      </w:r>
      <w:r w:rsidR="00000824" w:rsidRPr="009B4FD2">
        <w:rPr>
          <w:sz w:val="22"/>
          <w:szCs w:val="22"/>
        </w:rPr>
        <w:t xml:space="preserve"> деятельности</w:t>
      </w:r>
      <w:r w:rsidR="00DD68F0">
        <w:rPr>
          <w:sz w:val="22"/>
          <w:szCs w:val="22"/>
        </w:rPr>
        <w:t>. Он</w:t>
      </w:r>
      <w:r w:rsidR="00000824" w:rsidRPr="009B4FD2">
        <w:rPr>
          <w:sz w:val="22"/>
          <w:szCs w:val="22"/>
        </w:rPr>
        <w:t xml:space="preserve"> может быть применим в случае ограничений по числу специалистов в каких-либо  ключевых функциональных областях. Тогда этих специалистов объединяют в единую службу.</w:t>
      </w:r>
    </w:p>
    <w:p w:rsidR="0017142E" w:rsidRPr="009B4FD2" w:rsidRDefault="00DD68F0" w:rsidP="00DD68F0">
      <w:pPr>
        <w:ind w:firstLine="540"/>
        <w:jc w:val="both"/>
        <w:rPr>
          <w:sz w:val="22"/>
          <w:szCs w:val="22"/>
        </w:rPr>
      </w:pPr>
      <w:r>
        <w:rPr>
          <w:sz w:val="22"/>
          <w:szCs w:val="22"/>
        </w:rPr>
        <w:t>И</w:t>
      </w:r>
      <w:r w:rsidR="0017142E" w:rsidRPr="009B4FD2">
        <w:rPr>
          <w:sz w:val="22"/>
          <w:szCs w:val="22"/>
        </w:rPr>
        <w:t xml:space="preserve">, </w:t>
      </w:r>
      <w:r>
        <w:rPr>
          <w:sz w:val="22"/>
          <w:szCs w:val="22"/>
        </w:rPr>
        <w:t xml:space="preserve">наконец, </w:t>
      </w:r>
      <w:r w:rsidR="0017142E" w:rsidRPr="009B4FD2">
        <w:rPr>
          <w:sz w:val="22"/>
          <w:szCs w:val="22"/>
        </w:rPr>
        <w:t xml:space="preserve">если нам важна гибкость реакции, адаптивность, а при </w:t>
      </w:r>
      <w:r w:rsidR="00361166">
        <w:rPr>
          <w:sz w:val="22"/>
          <w:szCs w:val="22"/>
        </w:rPr>
        <w:t>выборе такой стратегии</w:t>
      </w:r>
      <w:r w:rsidR="0017142E" w:rsidRPr="009B4FD2">
        <w:rPr>
          <w:sz w:val="22"/>
          <w:szCs w:val="22"/>
        </w:rPr>
        <w:t xml:space="preserve"> требования к результатам критически важных функциональных систем (например, ИТ или </w:t>
      </w:r>
      <w:r w:rsidR="0017142E" w:rsidRPr="009B4FD2">
        <w:rPr>
          <w:sz w:val="22"/>
          <w:szCs w:val="22"/>
          <w:lang w:val="en-US"/>
        </w:rPr>
        <w:t>HRM</w:t>
      </w:r>
      <w:r w:rsidR="00361166">
        <w:rPr>
          <w:rStyle w:val="a6"/>
          <w:sz w:val="22"/>
          <w:szCs w:val="22"/>
          <w:lang w:val="en-US"/>
        </w:rPr>
        <w:footnoteReference w:id="25"/>
      </w:r>
      <w:r w:rsidR="0017142E" w:rsidRPr="009B4FD2">
        <w:rPr>
          <w:sz w:val="22"/>
          <w:szCs w:val="22"/>
        </w:rPr>
        <w:t xml:space="preserve">) меняются часто и формализуются с трудом, то эти функции передаются непосредственно в основное </w:t>
      </w:r>
      <w:r w:rsidR="00C24809">
        <w:rPr>
          <w:sz w:val="22"/>
          <w:szCs w:val="22"/>
        </w:rPr>
        <w:t>бизнес-</w:t>
      </w:r>
      <w:r w:rsidR="0017142E" w:rsidRPr="009B4FD2">
        <w:rPr>
          <w:sz w:val="22"/>
          <w:szCs w:val="22"/>
        </w:rPr>
        <w:t xml:space="preserve">подразделение. </w:t>
      </w:r>
    </w:p>
    <w:p w:rsidR="0017142E" w:rsidRPr="009B4FD2" w:rsidRDefault="0017142E" w:rsidP="0017142E">
      <w:pPr>
        <w:jc w:val="both"/>
        <w:rPr>
          <w:sz w:val="22"/>
          <w:szCs w:val="22"/>
        </w:rPr>
      </w:pPr>
    </w:p>
    <w:p w:rsidR="0017142E" w:rsidRPr="009B4FD2" w:rsidRDefault="0017142E" w:rsidP="009015BF">
      <w:pPr>
        <w:ind w:firstLine="540"/>
        <w:jc w:val="both"/>
        <w:rPr>
          <w:sz w:val="22"/>
          <w:szCs w:val="22"/>
        </w:rPr>
      </w:pPr>
      <w:r w:rsidRPr="009B4FD2">
        <w:rPr>
          <w:sz w:val="22"/>
          <w:szCs w:val="22"/>
        </w:rPr>
        <w:t>В настоящее время перечень принципов и правил, а также области их применимости составляют основу знаний и опыта специалистов по организационному проектированию, обобщается ведущими учеными в этой области</w:t>
      </w:r>
      <w:r w:rsidRPr="009B4FD2">
        <w:rPr>
          <w:rStyle w:val="a6"/>
          <w:sz w:val="22"/>
          <w:szCs w:val="22"/>
        </w:rPr>
        <w:footnoteReference w:id="26"/>
      </w:r>
      <w:r w:rsidRPr="009B4FD2">
        <w:rPr>
          <w:sz w:val="22"/>
          <w:szCs w:val="22"/>
        </w:rPr>
        <w:t>.</w:t>
      </w:r>
    </w:p>
    <w:p w:rsidR="0017142E" w:rsidRPr="009B4FD2" w:rsidRDefault="0017142E" w:rsidP="0017142E">
      <w:pPr>
        <w:ind w:firstLine="540"/>
        <w:jc w:val="both"/>
        <w:rPr>
          <w:sz w:val="22"/>
          <w:szCs w:val="22"/>
        </w:rPr>
      </w:pPr>
      <w:r w:rsidRPr="009B4FD2">
        <w:rPr>
          <w:sz w:val="22"/>
          <w:szCs w:val="22"/>
        </w:rPr>
        <w:t>Главное, в оптимизации организаций не прекращать поиск лучших решений, не считать, что у нас все хорошо только потому, что организация существует без изменений уже долгое время. Как раз, наоборот -  в изменяющемся мире это признак возможной потери эффективности.</w:t>
      </w:r>
    </w:p>
    <w:p w:rsidR="0017142E" w:rsidRPr="009B4FD2" w:rsidRDefault="0017142E" w:rsidP="0017142E">
      <w:pPr>
        <w:ind w:firstLine="540"/>
        <w:jc w:val="both"/>
        <w:rPr>
          <w:sz w:val="22"/>
          <w:szCs w:val="22"/>
        </w:rPr>
      </w:pPr>
      <w:r w:rsidRPr="009B4FD2">
        <w:rPr>
          <w:sz w:val="22"/>
          <w:szCs w:val="22"/>
        </w:rPr>
        <w:t xml:space="preserve">Конечно, широко известны базовые модели оргструктур: линейная, функциональная, дивизиональная, матричная и их сочетания, которые можно брать за основу. Известны правила их выбора в зависимости от типов цепочек создания ценности (для бизнес-систем) и модели корпоративного управления (для холдингов). Но, реальная, исторически сложившаяся структура компании, как правило, представляет собой какую-то оригинальную комбинацию базовых вариантов. Причем не всегда оптимальную, </w:t>
      </w:r>
      <w:r w:rsidR="00DD68F0">
        <w:rPr>
          <w:sz w:val="22"/>
          <w:szCs w:val="22"/>
        </w:rPr>
        <w:t xml:space="preserve">а </w:t>
      </w:r>
      <w:r w:rsidRPr="009B4FD2">
        <w:rPr>
          <w:sz w:val="22"/>
          <w:szCs w:val="22"/>
        </w:rPr>
        <w:t xml:space="preserve">сложившуюся под влиянием случайных и субъективных факторов, </w:t>
      </w:r>
      <w:r w:rsidR="00DD68F0">
        <w:rPr>
          <w:sz w:val="22"/>
          <w:szCs w:val="22"/>
        </w:rPr>
        <w:t>выстроенную</w:t>
      </w:r>
      <w:r w:rsidRPr="009B4FD2">
        <w:rPr>
          <w:sz w:val="22"/>
          <w:szCs w:val="22"/>
        </w:rPr>
        <w:t xml:space="preserve"> «под конкретных людей». Наличие руководителей с нужными компетенциями, особенно в </w:t>
      </w:r>
      <w:r w:rsidR="00DD68F0">
        <w:rPr>
          <w:sz w:val="22"/>
          <w:szCs w:val="22"/>
        </w:rPr>
        <w:t>тех странах</w:t>
      </w:r>
      <w:r w:rsidRPr="009B4FD2">
        <w:rPr>
          <w:sz w:val="22"/>
          <w:szCs w:val="22"/>
        </w:rPr>
        <w:t>, где уровень менеджмента невысок, является одним из существенных факторов при выборе варианта оргструктуры. Но надо различать случаи, когда организационное решение было принято под воздействием объективных</w:t>
      </w:r>
      <w:r w:rsidR="006E0BF7">
        <w:rPr>
          <w:sz w:val="22"/>
          <w:szCs w:val="22"/>
        </w:rPr>
        <w:t xml:space="preserve">, а </w:t>
      </w:r>
      <w:r w:rsidR="00361166">
        <w:rPr>
          <w:sz w:val="22"/>
          <w:szCs w:val="22"/>
        </w:rPr>
        <w:t>когда</w:t>
      </w:r>
      <w:r w:rsidRPr="009B4FD2">
        <w:rPr>
          <w:sz w:val="22"/>
          <w:szCs w:val="22"/>
        </w:rPr>
        <w:t xml:space="preserve"> и субъективных факторов. Организация, как говорил С.П. Никаноров, </w:t>
      </w:r>
      <w:r w:rsidR="00DD68F0">
        <w:rPr>
          <w:sz w:val="22"/>
          <w:szCs w:val="22"/>
        </w:rPr>
        <w:t>российский</w:t>
      </w:r>
      <w:r w:rsidRPr="009B4FD2">
        <w:rPr>
          <w:sz w:val="22"/>
          <w:szCs w:val="22"/>
        </w:rPr>
        <w:t xml:space="preserve"> классик организационной науки</w:t>
      </w:r>
      <w:r w:rsidR="00DD68F0">
        <w:rPr>
          <w:rStyle w:val="a6"/>
          <w:sz w:val="22"/>
          <w:szCs w:val="22"/>
        </w:rPr>
        <w:footnoteReference w:id="27"/>
      </w:r>
      <w:r w:rsidRPr="009B4FD2">
        <w:rPr>
          <w:sz w:val="22"/>
          <w:szCs w:val="22"/>
        </w:rPr>
        <w:t xml:space="preserve">, вся состоит из принятых кем-то </w:t>
      </w:r>
      <w:r w:rsidR="0019753A">
        <w:rPr>
          <w:sz w:val="22"/>
          <w:szCs w:val="22"/>
        </w:rPr>
        <w:t xml:space="preserve">и </w:t>
      </w:r>
      <w:r w:rsidRPr="009B4FD2">
        <w:rPr>
          <w:sz w:val="22"/>
          <w:szCs w:val="22"/>
        </w:rPr>
        <w:t>когда-то решений.</w:t>
      </w:r>
    </w:p>
    <w:p w:rsidR="0017142E" w:rsidRPr="009B4FD2" w:rsidRDefault="0017142E" w:rsidP="0017142E">
      <w:pPr>
        <w:ind w:firstLine="540"/>
        <w:jc w:val="both"/>
        <w:rPr>
          <w:sz w:val="22"/>
          <w:szCs w:val="22"/>
        </w:rPr>
      </w:pPr>
      <w:r w:rsidRPr="009B4FD2">
        <w:rPr>
          <w:sz w:val="22"/>
          <w:szCs w:val="22"/>
        </w:rPr>
        <w:t xml:space="preserve"> П</w:t>
      </w:r>
      <w:r w:rsidR="001A24EA">
        <w:rPr>
          <w:sz w:val="22"/>
          <w:szCs w:val="22"/>
        </w:rPr>
        <w:t>онимание</w:t>
      </w:r>
      <w:r w:rsidRPr="009B4FD2">
        <w:rPr>
          <w:sz w:val="22"/>
          <w:szCs w:val="22"/>
        </w:rPr>
        <w:t xml:space="preserve"> принципов оргпроектирования, позволяет применять их осознанно, очищать компанию от «организационного шлака», т.е. накопившихся со временем не актуальных сейчас организационных решений, производить тонкую настройку организации, получая при этом существенные конкурентные преимущества. «Не секрет, что именно организационная структура является, как правило, тщательно охраняемой коммерческой тайной, ибо технологию производства можно купить или придумать, а технологию управления крупной организацией можно только вырастить, как живое существо</w:t>
      </w:r>
      <w:r w:rsidR="006E0BF7" w:rsidRPr="006E0BF7">
        <w:rPr>
          <w:sz w:val="22"/>
          <w:szCs w:val="22"/>
        </w:rPr>
        <w:t xml:space="preserve"> </w:t>
      </w:r>
      <w:r w:rsidR="006E0BF7" w:rsidRPr="009B4FD2">
        <w:rPr>
          <w:sz w:val="22"/>
          <w:szCs w:val="22"/>
        </w:rPr>
        <w:t>вместе с самой организацией</w:t>
      </w:r>
      <w:r w:rsidRPr="009B4FD2">
        <w:rPr>
          <w:sz w:val="22"/>
          <w:szCs w:val="22"/>
        </w:rPr>
        <w:t>»</w:t>
      </w:r>
      <w:r w:rsidRPr="009B4FD2">
        <w:rPr>
          <w:rStyle w:val="a6"/>
          <w:sz w:val="22"/>
          <w:szCs w:val="22"/>
        </w:rPr>
        <w:footnoteReference w:id="28"/>
      </w:r>
      <w:r w:rsidR="006E0BF7">
        <w:rPr>
          <w:sz w:val="22"/>
          <w:szCs w:val="22"/>
        </w:rPr>
        <w:t>. Или выстроить аналогично сложнейшему</w:t>
      </w:r>
      <w:r w:rsidR="006E0BF7" w:rsidRPr="009B4FD2">
        <w:rPr>
          <w:sz w:val="22"/>
          <w:szCs w:val="22"/>
        </w:rPr>
        <w:t xml:space="preserve"> техническ</w:t>
      </w:r>
      <w:r w:rsidR="006E0BF7">
        <w:rPr>
          <w:sz w:val="22"/>
          <w:szCs w:val="22"/>
        </w:rPr>
        <w:t>ому</w:t>
      </w:r>
      <w:r w:rsidR="006E0BF7" w:rsidRPr="009B4FD2">
        <w:rPr>
          <w:sz w:val="22"/>
          <w:szCs w:val="22"/>
        </w:rPr>
        <w:t xml:space="preserve"> объект</w:t>
      </w:r>
      <w:r w:rsidR="006E0BF7">
        <w:rPr>
          <w:sz w:val="22"/>
          <w:szCs w:val="22"/>
        </w:rPr>
        <w:t xml:space="preserve">у, причем с учетом «человеческого фактора», чем </w:t>
      </w:r>
      <w:r w:rsidR="0019753A">
        <w:rPr>
          <w:sz w:val="22"/>
          <w:szCs w:val="22"/>
        </w:rPr>
        <w:t xml:space="preserve">и </w:t>
      </w:r>
      <w:r w:rsidR="006E0BF7">
        <w:rPr>
          <w:sz w:val="22"/>
          <w:szCs w:val="22"/>
        </w:rPr>
        <w:t>занимается бизнес-инжиниринг.</w:t>
      </w:r>
    </w:p>
    <w:p w:rsidR="009F7D28" w:rsidRPr="00DD68F0" w:rsidRDefault="009F7D28" w:rsidP="009F7D28">
      <w:pPr>
        <w:ind w:firstLine="540"/>
        <w:jc w:val="both"/>
        <w:rPr>
          <w:sz w:val="12"/>
          <w:szCs w:val="22"/>
        </w:rPr>
      </w:pPr>
    </w:p>
    <w:p w:rsidR="009F7D28" w:rsidRPr="002429FE" w:rsidRDefault="009F7D28" w:rsidP="009F7D28">
      <w:pPr>
        <w:ind w:firstLine="540"/>
        <w:jc w:val="both"/>
        <w:rPr>
          <w:sz w:val="22"/>
          <w:szCs w:val="22"/>
        </w:rPr>
      </w:pPr>
      <w:r>
        <w:rPr>
          <w:sz w:val="22"/>
          <w:szCs w:val="22"/>
        </w:rPr>
        <w:t>Например, можно, проанализировать оптимальность распределения задач между обеспечивающими и основными службами, т.е. бизнес-подразделениями, поддерживающими цепочки поставок</w:t>
      </w:r>
      <w:r w:rsidR="0019753A">
        <w:rPr>
          <w:sz w:val="22"/>
          <w:szCs w:val="22"/>
        </w:rPr>
        <w:t xml:space="preserve"> (Рис</w:t>
      </w:r>
      <w:r>
        <w:rPr>
          <w:sz w:val="22"/>
          <w:szCs w:val="22"/>
        </w:rPr>
        <w:t>.</w:t>
      </w:r>
      <w:r w:rsidR="0019753A">
        <w:rPr>
          <w:sz w:val="22"/>
          <w:szCs w:val="22"/>
        </w:rPr>
        <w:t xml:space="preserve"> 8).</w:t>
      </w:r>
      <w:r>
        <w:rPr>
          <w:sz w:val="22"/>
          <w:szCs w:val="22"/>
        </w:rPr>
        <w:t xml:space="preserve"> Этот анализ позволяет найти решения оптимальными образом балансирующ</w:t>
      </w:r>
      <w:r w:rsidR="001A24EA">
        <w:rPr>
          <w:sz w:val="22"/>
          <w:szCs w:val="22"/>
        </w:rPr>
        <w:t>и</w:t>
      </w:r>
      <w:r>
        <w:rPr>
          <w:sz w:val="22"/>
          <w:szCs w:val="22"/>
        </w:rPr>
        <w:t>е «результативность» и «экономичность» в зависимости от принятой стратегии.</w:t>
      </w:r>
    </w:p>
    <w:p w:rsidR="009F7D28" w:rsidRPr="00017F6D" w:rsidRDefault="009F7D28" w:rsidP="009F7D28">
      <w:pPr>
        <w:jc w:val="center"/>
        <w:rPr>
          <w:sz w:val="8"/>
        </w:rPr>
      </w:pPr>
    </w:p>
    <w:p w:rsidR="009F7D28" w:rsidRDefault="0018374E" w:rsidP="009F7D28">
      <w:pPr>
        <w:jc w:val="center"/>
        <w:rPr>
          <w:sz w:val="22"/>
          <w:szCs w:val="22"/>
        </w:rPr>
      </w:pPr>
      <w:r>
        <w:pict>
          <v:shape id="_x0000_i1032" type="#_x0000_t75" style="width:337.5pt;height:252.75pt">
            <v:imagedata r:id="rId18" o:title=""/>
          </v:shape>
        </w:pict>
      </w:r>
    </w:p>
    <w:p w:rsidR="009F7D28" w:rsidRDefault="009F7D28" w:rsidP="009F7D28">
      <w:pPr>
        <w:widowControl w:val="0"/>
        <w:autoSpaceDE w:val="0"/>
        <w:autoSpaceDN w:val="0"/>
        <w:adjustRightInd w:val="0"/>
        <w:jc w:val="both"/>
        <w:rPr>
          <w:sz w:val="22"/>
          <w:szCs w:val="22"/>
        </w:rPr>
      </w:pPr>
    </w:p>
    <w:p w:rsidR="00DD68F0" w:rsidRDefault="00DD68F0" w:rsidP="00DD68F0">
      <w:pPr>
        <w:widowControl w:val="0"/>
        <w:autoSpaceDE w:val="0"/>
        <w:autoSpaceDN w:val="0"/>
        <w:adjustRightInd w:val="0"/>
        <w:ind w:firstLine="540"/>
        <w:jc w:val="center"/>
        <w:rPr>
          <w:sz w:val="22"/>
          <w:szCs w:val="22"/>
        </w:rPr>
      </w:pPr>
      <w:r>
        <w:rPr>
          <w:sz w:val="22"/>
          <w:szCs w:val="22"/>
        </w:rPr>
        <w:t>Рис. 8. Различные варианты разделения и объединения функций</w:t>
      </w:r>
    </w:p>
    <w:p w:rsidR="003D4D3B" w:rsidRDefault="003D4D3B" w:rsidP="00DD68F0">
      <w:pPr>
        <w:widowControl w:val="0"/>
        <w:autoSpaceDE w:val="0"/>
        <w:autoSpaceDN w:val="0"/>
        <w:adjustRightInd w:val="0"/>
        <w:ind w:firstLine="540"/>
        <w:jc w:val="center"/>
        <w:rPr>
          <w:sz w:val="22"/>
          <w:szCs w:val="22"/>
        </w:rPr>
      </w:pPr>
    </w:p>
    <w:p w:rsidR="009F7D28" w:rsidRDefault="009F7D28" w:rsidP="001A24EA">
      <w:pPr>
        <w:widowControl w:val="0"/>
        <w:autoSpaceDE w:val="0"/>
        <w:autoSpaceDN w:val="0"/>
        <w:adjustRightInd w:val="0"/>
        <w:ind w:firstLine="540"/>
        <w:jc w:val="both"/>
        <w:rPr>
          <w:sz w:val="22"/>
          <w:szCs w:val="22"/>
        </w:rPr>
      </w:pPr>
      <w:r>
        <w:rPr>
          <w:sz w:val="22"/>
          <w:szCs w:val="22"/>
        </w:rPr>
        <w:t xml:space="preserve">В настоящее время, не может считаться единственно верным решением  - ни наличие гигантских специализированных подразделений,  ни передача всех функций в бизнес-подразделения. </w:t>
      </w:r>
      <w:r w:rsidRPr="002429FE">
        <w:rPr>
          <w:sz w:val="22"/>
          <w:szCs w:val="22"/>
        </w:rPr>
        <w:t xml:space="preserve">Анализ </w:t>
      </w:r>
      <w:r>
        <w:rPr>
          <w:sz w:val="22"/>
          <w:szCs w:val="22"/>
        </w:rPr>
        <w:t xml:space="preserve">с применением </w:t>
      </w:r>
      <w:r w:rsidRPr="002429FE">
        <w:rPr>
          <w:sz w:val="22"/>
          <w:szCs w:val="22"/>
        </w:rPr>
        <w:t xml:space="preserve">принципов оргпроектирования позволяет выявить положительные и отрицательные </w:t>
      </w:r>
      <w:r>
        <w:rPr>
          <w:sz w:val="22"/>
          <w:szCs w:val="22"/>
        </w:rPr>
        <w:t>последствия выбора того или иного</w:t>
      </w:r>
      <w:r w:rsidRPr="002429FE">
        <w:rPr>
          <w:sz w:val="22"/>
          <w:szCs w:val="22"/>
        </w:rPr>
        <w:t xml:space="preserve"> вариант</w:t>
      </w:r>
      <w:r>
        <w:rPr>
          <w:sz w:val="22"/>
          <w:szCs w:val="22"/>
        </w:rPr>
        <w:t>а</w:t>
      </w:r>
      <w:r w:rsidRPr="002429FE">
        <w:rPr>
          <w:sz w:val="22"/>
          <w:szCs w:val="22"/>
        </w:rPr>
        <w:t xml:space="preserve"> организационного дизайна</w:t>
      </w:r>
      <w:r>
        <w:rPr>
          <w:sz w:val="22"/>
          <w:szCs w:val="22"/>
        </w:rPr>
        <w:t xml:space="preserve"> или закрепления ответственности, что</w:t>
      </w:r>
      <w:r w:rsidRPr="002429FE">
        <w:rPr>
          <w:sz w:val="22"/>
          <w:szCs w:val="22"/>
        </w:rPr>
        <w:t xml:space="preserve"> позволяет произвести оценку вариантов </w:t>
      </w:r>
      <w:r>
        <w:rPr>
          <w:sz w:val="22"/>
          <w:szCs w:val="22"/>
        </w:rPr>
        <w:t>и выбрать оптимальный. После чего можно переходить уже к оптимизации самих процессов.</w:t>
      </w:r>
    </w:p>
    <w:p w:rsidR="001A24EA" w:rsidRDefault="001A24EA" w:rsidP="001A24EA">
      <w:pPr>
        <w:widowControl w:val="0"/>
        <w:autoSpaceDE w:val="0"/>
        <w:autoSpaceDN w:val="0"/>
        <w:adjustRightInd w:val="0"/>
        <w:ind w:firstLine="540"/>
        <w:jc w:val="both"/>
        <w:rPr>
          <w:sz w:val="22"/>
          <w:szCs w:val="22"/>
        </w:rPr>
      </w:pPr>
      <w:r>
        <w:rPr>
          <w:sz w:val="22"/>
          <w:szCs w:val="22"/>
        </w:rPr>
        <w:t xml:space="preserve">Почему «после», поясним на примере из реальной практики оптимизации «классического» межфункционального процесса крупных компаний - </w:t>
      </w:r>
      <w:r w:rsidRPr="00064992">
        <w:rPr>
          <w:sz w:val="22"/>
          <w:szCs w:val="22"/>
        </w:rPr>
        <w:t xml:space="preserve">«Согласование </w:t>
      </w:r>
      <w:r>
        <w:rPr>
          <w:sz w:val="22"/>
          <w:szCs w:val="22"/>
        </w:rPr>
        <w:t xml:space="preserve">и заключение </w:t>
      </w:r>
      <w:r w:rsidRPr="00064992">
        <w:rPr>
          <w:sz w:val="22"/>
          <w:szCs w:val="22"/>
        </w:rPr>
        <w:t>Договоров»</w:t>
      </w:r>
      <w:r>
        <w:rPr>
          <w:sz w:val="22"/>
          <w:szCs w:val="22"/>
        </w:rPr>
        <w:t xml:space="preserve">. </w:t>
      </w:r>
      <w:r w:rsidRPr="00064992">
        <w:rPr>
          <w:sz w:val="22"/>
          <w:szCs w:val="22"/>
        </w:rPr>
        <w:t xml:space="preserve"> Оптимизация документооборота </w:t>
      </w:r>
      <w:r>
        <w:rPr>
          <w:sz w:val="22"/>
          <w:szCs w:val="22"/>
        </w:rPr>
        <w:t>за счет</w:t>
      </w:r>
      <w:r w:rsidRPr="00064992">
        <w:rPr>
          <w:sz w:val="22"/>
          <w:szCs w:val="22"/>
        </w:rPr>
        <w:t xml:space="preserve"> автоматизаци</w:t>
      </w:r>
      <w:r>
        <w:rPr>
          <w:sz w:val="22"/>
          <w:szCs w:val="22"/>
        </w:rPr>
        <w:t xml:space="preserve">и, с применением одной из лучших информационных систем этого класса, </w:t>
      </w:r>
      <w:r w:rsidR="0019753A">
        <w:rPr>
          <w:sz w:val="22"/>
          <w:szCs w:val="22"/>
        </w:rPr>
        <w:t xml:space="preserve">не решила </w:t>
      </w:r>
      <w:r>
        <w:rPr>
          <w:sz w:val="22"/>
          <w:szCs w:val="22"/>
        </w:rPr>
        <w:t>проблем возникающих при прохождении процесса согласования</w:t>
      </w:r>
      <w:r w:rsidRPr="00064992">
        <w:rPr>
          <w:sz w:val="22"/>
          <w:szCs w:val="22"/>
        </w:rPr>
        <w:t xml:space="preserve">. </w:t>
      </w:r>
      <w:r>
        <w:rPr>
          <w:sz w:val="22"/>
          <w:szCs w:val="22"/>
        </w:rPr>
        <w:t>Потому, что, как и в большинстве случаев, э</w:t>
      </w:r>
      <w:r w:rsidRPr="00064992">
        <w:rPr>
          <w:sz w:val="22"/>
          <w:szCs w:val="22"/>
        </w:rPr>
        <w:t>то не проблема правильных информа</w:t>
      </w:r>
      <w:r>
        <w:rPr>
          <w:sz w:val="22"/>
          <w:szCs w:val="22"/>
        </w:rPr>
        <w:t>ционных потоков, а</w:t>
      </w:r>
      <w:r w:rsidRPr="00064992">
        <w:rPr>
          <w:sz w:val="22"/>
          <w:szCs w:val="22"/>
        </w:rPr>
        <w:t xml:space="preserve"> </w:t>
      </w:r>
      <w:r>
        <w:rPr>
          <w:sz w:val="22"/>
          <w:szCs w:val="22"/>
        </w:rPr>
        <w:t xml:space="preserve">проблема </w:t>
      </w:r>
      <w:r w:rsidRPr="00064992">
        <w:rPr>
          <w:sz w:val="22"/>
          <w:szCs w:val="22"/>
        </w:rPr>
        <w:t>коммуникаций. В свою очередь, плохое коммуницирование</w:t>
      </w:r>
      <w:r>
        <w:rPr>
          <w:sz w:val="22"/>
          <w:szCs w:val="22"/>
        </w:rPr>
        <w:t xml:space="preserve"> - это</w:t>
      </w:r>
      <w:r w:rsidRPr="00064992">
        <w:rPr>
          <w:sz w:val="22"/>
          <w:szCs w:val="22"/>
        </w:rPr>
        <w:t xml:space="preserve"> следствие неправильных отношений, несбалансированных целей и интересов сторон</w:t>
      </w:r>
      <w:r>
        <w:rPr>
          <w:sz w:val="22"/>
          <w:szCs w:val="22"/>
        </w:rPr>
        <w:t>, принимающих участие в согласовании</w:t>
      </w:r>
      <w:r>
        <w:rPr>
          <w:rStyle w:val="a6"/>
          <w:sz w:val="22"/>
          <w:szCs w:val="22"/>
        </w:rPr>
        <w:footnoteReference w:id="29"/>
      </w:r>
      <w:r w:rsidRPr="00064992">
        <w:rPr>
          <w:sz w:val="22"/>
          <w:szCs w:val="22"/>
        </w:rPr>
        <w:t>.</w:t>
      </w:r>
      <w:r>
        <w:rPr>
          <w:sz w:val="22"/>
          <w:szCs w:val="22"/>
        </w:rPr>
        <w:t xml:space="preserve"> </w:t>
      </w:r>
    </w:p>
    <w:p w:rsidR="001A24EA" w:rsidRDefault="001A24EA" w:rsidP="001A24EA">
      <w:pPr>
        <w:widowControl w:val="0"/>
        <w:autoSpaceDE w:val="0"/>
        <w:autoSpaceDN w:val="0"/>
        <w:adjustRightInd w:val="0"/>
        <w:ind w:firstLine="540"/>
        <w:jc w:val="both"/>
        <w:rPr>
          <w:sz w:val="22"/>
          <w:szCs w:val="22"/>
        </w:rPr>
      </w:pPr>
      <w:r>
        <w:rPr>
          <w:sz w:val="22"/>
          <w:szCs w:val="22"/>
        </w:rPr>
        <w:t>Т.е. при оптимизации процессов надо уметь отличать «информационные» проблемы, от организационных, без понимания специфики которых, желаемый оптимум никогда не будет достигнут.</w:t>
      </w:r>
    </w:p>
    <w:p w:rsidR="00255DE8" w:rsidRDefault="00255DE8" w:rsidP="0019020C">
      <w:pPr>
        <w:ind w:firstLine="540"/>
        <w:jc w:val="both"/>
        <w:rPr>
          <w:sz w:val="22"/>
          <w:szCs w:val="22"/>
        </w:rPr>
      </w:pPr>
    </w:p>
    <w:p w:rsidR="00993189" w:rsidRDefault="0017142E" w:rsidP="009B4FD2">
      <w:pPr>
        <w:widowControl w:val="0"/>
        <w:autoSpaceDE w:val="0"/>
        <w:autoSpaceDN w:val="0"/>
        <w:adjustRightInd w:val="0"/>
        <w:ind w:firstLine="540"/>
        <w:jc w:val="both"/>
        <w:rPr>
          <w:sz w:val="22"/>
          <w:szCs w:val="22"/>
        </w:rPr>
      </w:pPr>
      <w:r w:rsidRPr="009B4FD2">
        <w:rPr>
          <w:sz w:val="22"/>
          <w:szCs w:val="22"/>
        </w:rPr>
        <w:t xml:space="preserve">Обратимся </w:t>
      </w:r>
      <w:r w:rsidR="009F7D28">
        <w:rPr>
          <w:sz w:val="22"/>
          <w:szCs w:val="22"/>
        </w:rPr>
        <w:t>теперь</w:t>
      </w:r>
      <w:r w:rsidRPr="009B4FD2">
        <w:rPr>
          <w:sz w:val="22"/>
          <w:szCs w:val="22"/>
        </w:rPr>
        <w:t xml:space="preserve"> ко второй задаче, связанной с оптимальны</w:t>
      </w:r>
      <w:r w:rsidR="009B4FD2" w:rsidRPr="009B4FD2">
        <w:rPr>
          <w:sz w:val="22"/>
          <w:szCs w:val="22"/>
        </w:rPr>
        <w:t>м проектированием деятельности – реинжинирингу бизнес-процессов</w:t>
      </w:r>
      <w:r w:rsidR="00E0515D">
        <w:rPr>
          <w:rStyle w:val="a6"/>
          <w:sz w:val="22"/>
          <w:szCs w:val="22"/>
        </w:rPr>
        <w:footnoteReference w:id="30"/>
      </w:r>
      <w:r w:rsidR="009B4FD2" w:rsidRPr="009B4FD2">
        <w:rPr>
          <w:sz w:val="22"/>
          <w:szCs w:val="22"/>
        </w:rPr>
        <w:t>.</w:t>
      </w:r>
      <w:r w:rsidR="006E0BF7">
        <w:rPr>
          <w:sz w:val="22"/>
          <w:szCs w:val="22"/>
        </w:rPr>
        <w:t xml:space="preserve"> Поясним, почему эта деятельность называется «реинжиниринг», а не «инжиниринг» процессов</w:t>
      </w:r>
      <w:r w:rsidR="003D4D3B">
        <w:rPr>
          <w:sz w:val="22"/>
          <w:szCs w:val="22"/>
        </w:rPr>
        <w:t xml:space="preserve"> или «п</w:t>
      </w:r>
      <w:r w:rsidR="006E0BF7">
        <w:rPr>
          <w:sz w:val="22"/>
          <w:szCs w:val="22"/>
        </w:rPr>
        <w:t>ерепроектирование», а не «проектирование» процессов. Именно потому, что «естественно» сложившиеся процессы даже в успешном бизнесе, как правило, не оптимальны. Всегда есть резервы повышения эффективности. И нужен свежий, системный, инженерный взгляд на эти процессы, чтобы найти новые способы реализации бизнес-процессов, не теряя при этом ключевых предпринимательских идей заложенных в бизнес-модель компании</w:t>
      </w:r>
      <w:r w:rsidR="009A42D1">
        <w:rPr>
          <w:rStyle w:val="a6"/>
          <w:sz w:val="22"/>
          <w:szCs w:val="22"/>
        </w:rPr>
        <w:footnoteReference w:id="31"/>
      </w:r>
      <w:r w:rsidR="006E0BF7">
        <w:rPr>
          <w:sz w:val="22"/>
          <w:szCs w:val="22"/>
        </w:rPr>
        <w:t>.</w:t>
      </w:r>
    </w:p>
    <w:p w:rsidR="000107AD" w:rsidRPr="009B4FD2" w:rsidRDefault="000107AD" w:rsidP="009B4FD2">
      <w:pPr>
        <w:widowControl w:val="0"/>
        <w:autoSpaceDE w:val="0"/>
        <w:autoSpaceDN w:val="0"/>
        <w:adjustRightInd w:val="0"/>
        <w:ind w:firstLine="540"/>
        <w:jc w:val="both"/>
        <w:rPr>
          <w:sz w:val="22"/>
          <w:szCs w:val="22"/>
        </w:rPr>
      </w:pPr>
    </w:p>
    <w:p w:rsidR="009B4FD2" w:rsidRDefault="009B4FD2" w:rsidP="009B4FD2">
      <w:pPr>
        <w:widowControl w:val="0"/>
        <w:autoSpaceDE w:val="0"/>
        <w:autoSpaceDN w:val="0"/>
        <w:adjustRightInd w:val="0"/>
        <w:ind w:firstLine="540"/>
        <w:jc w:val="both"/>
        <w:rPr>
          <w:sz w:val="22"/>
          <w:szCs w:val="22"/>
        </w:rPr>
      </w:pPr>
      <w:r w:rsidRPr="009B4FD2">
        <w:rPr>
          <w:sz w:val="22"/>
          <w:szCs w:val="22"/>
        </w:rPr>
        <w:t xml:space="preserve">Реинжиниринг бизнес-процессов базируется на двух «китах»: </w:t>
      </w:r>
      <w:r w:rsidR="0019753A">
        <w:rPr>
          <w:sz w:val="22"/>
          <w:szCs w:val="22"/>
        </w:rPr>
        <w:t xml:space="preserve">(1) </w:t>
      </w:r>
      <w:r w:rsidRPr="009B4FD2">
        <w:rPr>
          <w:sz w:val="22"/>
          <w:szCs w:val="22"/>
        </w:rPr>
        <w:t xml:space="preserve">новых возможностях работы с информацией, предоставляемой современными </w:t>
      </w:r>
      <w:r>
        <w:rPr>
          <w:sz w:val="22"/>
          <w:szCs w:val="22"/>
        </w:rPr>
        <w:t>и</w:t>
      </w:r>
      <w:r w:rsidRPr="009B4FD2">
        <w:rPr>
          <w:sz w:val="22"/>
          <w:szCs w:val="22"/>
        </w:rPr>
        <w:t xml:space="preserve">нформационными системами  и </w:t>
      </w:r>
      <w:r w:rsidR="0019753A">
        <w:rPr>
          <w:sz w:val="22"/>
          <w:szCs w:val="22"/>
        </w:rPr>
        <w:t xml:space="preserve">(2) </w:t>
      </w:r>
      <w:r w:rsidRPr="009B4FD2">
        <w:rPr>
          <w:sz w:val="22"/>
          <w:szCs w:val="22"/>
        </w:rPr>
        <w:t xml:space="preserve">пересмотре устоявшихся принципов «разделения труда», сложившихся в эпоху массового производства и ценовой конкуренции, которые многим кажутся незыблемыми. </w:t>
      </w:r>
    </w:p>
    <w:p w:rsidR="00685DBB" w:rsidRDefault="00685DBB" w:rsidP="00685DBB">
      <w:pPr>
        <w:widowControl w:val="0"/>
        <w:autoSpaceDE w:val="0"/>
        <w:autoSpaceDN w:val="0"/>
        <w:adjustRightInd w:val="0"/>
        <w:ind w:firstLine="540"/>
        <w:jc w:val="both"/>
        <w:rPr>
          <w:sz w:val="22"/>
          <w:szCs w:val="22"/>
        </w:rPr>
      </w:pPr>
      <w:r>
        <w:rPr>
          <w:sz w:val="22"/>
          <w:szCs w:val="22"/>
        </w:rPr>
        <w:t xml:space="preserve">Хотя современный организатор выстраивает эффективные системы не только «из людей», но людей вооруженных компьютерами – первый аспект в большей степени удел специалистов по ИТ. Другое дело, что, как мы говорили в начале статьи, «организатор», действуя «как инженер» должен знать те средства, из которых он строит эффективные системы. </w:t>
      </w:r>
    </w:p>
    <w:p w:rsidR="00685DBB" w:rsidRPr="00685DBB" w:rsidRDefault="00685DBB" w:rsidP="00685DBB">
      <w:pPr>
        <w:widowControl w:val="0"/>
        <w:autoSpaceDE w:val="0"/>
        <w:autoSpaceDN w:val="0"/>
        <w:adjustRightInd w:val="0"/>
        <w:ind w:firstLine="540"/>
        <w:jc w:val="both"/>
        <w:rPr>
          <w:sz w:val="22"/>
          <w:szCs w:val="22"/>
        </w:rPr>
      </w:pPr>
      <w:r>
        <w:rPr>
          <w:sz w:val="22"/>
          <w:szCs w:val="22"/>
        </w:rPr>
        <w:t xml:space="preserve">Но предметом его рассмотрения являются прежде всего принципы «разделения и объединения» работ, </w:t>
      </w:r>
      <w:r>
        <w:rPr>
          <w:sz w:val="22"/>
          <w:szCs w:val="22"/>
          <w:lang w:val="en-US"/>
        </w:rPr>
        <w:t>workflow</w:t>
      </w:r>
      <w:r>
        <w:rPr>
          <w:sz w:val="22"/>
          <w:szCs w:val="22"/>
        </w:rPr>
        <w:t xml:space="preserve">, а не </w:t>
      </w:r>
      <w:r>
        <w:rPr>
          <w:sz w:val="22"/>
          <w:szCs w:val="22"/>
          <w:lang w:val="en-US"/>
        </w:rPr>
        <w:t>dataflow</w:t>
      </w:r>
      <w:r>
        <w:rPr>
          <w:sz w:val="22"/>
          <w:szCs w:val="22"/>
        </w:rPr>
        <w:t>.</w:t>
      </w:r>
    </w:p>
    <w:p w:rsidR="00685DBB" w:rsidRPr="009B4FD2" w:rsidRDefault="00685DBB" w:rsidP="00685DBB">
      <w:pPr>
        <w:widowControl w:val="0"/>
        <w:autoSpaceDE w:val="0"/>
        <w:autoSpaceDN w:val="0"/>
        <w:adjustRightInd w:val="0"/>
        <w:ind w:firstLine="540"/>
        <w:jc w:val="both"/>
        <w:rPr>
          <w:sz w:val="22"/>
          <w:szCs w:val="22"/>
        </w:rPr>
      </w:pPr>
      <w:r w:rsidRPr="009B4FD2">
        <w:rPr>
          <w:sz w:val="22"/>
          <w:szCs w:val="22"/>
        </w:rPr>
        <w:t xml:space="preserve">К старым </w:t>
      </w:r>
      <w:r>
        <w:rPr>
          <w:sz w:val="22"/>
          <w:szCs w:val="22"/>
        </w:rPr>
        <w:t xml:space="preserve">организационным </w:t>
      </w:r>
      <w:r w:rsidRPr="009B4FD2">
        <w:rPr>
          <w:sz w:val="22"/>
          <w:szCs w:val="22"/>
        </w:rPr>
        <w:t>принципам, последствия применения которых, до сих пор сказываются на организации процессов относятся:</w:t>
      </w:r>
    </w:p>
    <w:p w:rsidR="00685DBB" w:rsidRPr="009B4FD2" w:rsidRDefault="00685DBB" w:rsidP="00685DBB">
      <w:pPr>
        <w:widowControl w:val="0"/>
        <w:numPr>
          <w:ilvl w:val="0"/>
          <w:numId w:val="13"/>
        </w:numPr>
        <w:autoSpaceDE w:val="0"/>
        <w:autoSpaceDN w:val="0"/>
        <w:adjustRightInd w:val="0"/>
        <w:jc w:val="both"/>
        <w:rPr>
          <w:sz w:val="22"/>
          <w:szCs w:val="22"/>
        </w:rPr>
      </w:pPr>
      <w:r w:rsidRPr="009B4FD2">
        <w:rPr>
          <w:sz w:val="22"/>
          <w:szCs w:val="22"/>
        </w:rPr>
        <w:t>«горизонтальное разделение труда» - максимальная детализация операций и их закрепление за специализирующимися на них работниками</w:t>
      </w:r>
    </w:p>
    <w:p w:rsidR="00685DBB" w:rsidRPr="009B4FD2" w:rsidRDefault="00685DBB" w:rsidP="00685DBB">
      <w:pPr>
        <w:widowControl w:val="0"/>
        <w:numPr>
          <w:ilvl w:val="0"/>
          <w:numId w:val="13"/>
        </w:numPr>
        <w:autoSpaceDE w:val="0"/>
        <w:autoSpaceDN w:val="0"/>
        <w:adjustRightInd w:val="0"/>
        <w:jc w:val="both"/>
        <w:rPr>
          <w:sz w:val="22"/>
          <w:szCs w:val="22"/>
        </w:rPr>
      </w:pPr>
      <w:r w:rsidRPr="009B4FD2">
        <w:rPr>
          <w:sz w:val="22"/>
          <w:szCs w:val="22"/>
        </w:rPr>
        <w:t>«вертикальное разделение труда»  - т.е. отделение управленческого труда, связанного с принятием решений от  труда по исполнению принятых решений, норм и правил работы, которые осуществляются «не думающими работниками»</w:t>
      </w:r>
      <w:r w:rsidRPr="009B4FD2">
        <w:rPr>
          <w:rStyle w:val="a6"/>
          <w:sz w:val="22"/>
          <w:szCs w:val="22"/>
        </w:rPr>
        <w:footnoteReference w:id="32"/>
      </w:r>
      <w:r w:rsidRPr="009B4FD2">
        <w:rPr>
          <w:sz w:val="22"/>
          <w:szCs w:val="22"/>
        </w:rPr>
        <w:t>.</w:t>
      </w:r>
    </w:p>
    <w:p w:rsidR="00685DBB" w:rsidRDefault="00685DBB" w:rsidP="009B4FD2">
      <w:pPr>
        <w:widowControl w:val="0"/>
        <w:autoSpaceDE w:val="0"/>
        <w:autoSpaceDN w:val="0"/>
        <w:adjustRightInd w:val="0"/>
        <w:ind w:firstLine="540"/>
        <w:jc w:val="both"/>
        <w:rPr>
          <w:sz w:val="22"/>
          <w:szCs w:val="22"/>
        </w:rPr>
      </w:pPr>
    </w:p>
    <w:p w:rsidR="000107AD" w:rsidRDefault="000107AD" w:rsidP="009B4FD2">
      <w:pPr>
        <w:widowControl w:val="0"/>
        <w:autoSpaceDE w:val="0"/>
        <w:autoSpaceDN w:val="0"/>
        <w:adjustRightInd w:val="0"/>
        <w:ind w:firstLine="540"/>
        <w:jc w:val="both"/>
        <w:rPr>
          <w:sz w:val="22"/>
          <w:szCs w:val="22"/>
        </w:rPr>
      </w:pPr>
      <w:r>
        <w:rPr>
          <w:sz w:val="22"/>
          <w:szCs w:val="22"/>
        </w:rPr>
        <w:t>Гипертрофированное разделение труда</w:t>
      </w:r>
      <w:r w:rsidR="00685DBB">
        <w:rPr>
          <w:sz w:val="22"/>
          <w:szCs w:val="22"/>
        </w:rPr>
        <w:t xml:space="preserve">, сложившееся в предшествующую эпоху </w:t>
      </w:r>
      <w:r>
        <w:rPr>
          <w:sz w:val="22"/>
          <w:szCs w:val="22"/>
        </w:rPr>
        <w:t xml:space="preserve"> привело к </w:t>
      </w:r>
      <w:r w:rsidR="00685DBB">
        <w:rPr>
          <w:sz w:val="22"/>
          <w:szCs w:val="22"/>
        </w:rPr>
        <w:t xml:space="preserve">серьезным </w:t>
      </w:r>
      <w:r>
        <w:rPr>
          <w:sz w:val="22"/>
          <w:szCs w:val="22"/>
        </w:rPr>
        <w:t xml:space="preserve">перекосам в организационных структурах, </w:t>
      </w:r>
      <w:r w:rsidR="00685DBB">
        <w:rPr>
          <w:sz w:val="22"/>
          <w:szCs w:val="22"/>
        </w:rPr>
        <w:t xml:space="preserve">к, </w:t>
      </w:r>
      <w:r>
        <w:rPr>
          <w:sz w:val="22"/>
          <w:szCs w:val="22"/>
        </w:rPr>
        <w:t>так называемой</w:t>
      </w:r>
      <w:r w:rsidR="00685DBB">
        <w:rPr>
          <w:sz w:val="22"/>
          <w:szCs w:val="22"/>
        </w:rPr>
        <w:t>,</w:t>
      </w:r>
      <w:r>
        <w:rPr>
          <w:sz w:val="22"/>
          <w:szCs w:val="22"/>
        </w:rPr>
        <w:t xml:space="preserve"> «департаментализации</w:t>
      </w:r>
      <w:r w:rsidRPr="002429FE">
        <w:rPr>
          <w:sz w:val="22"/>
          <w:szCs w:val="22"/>
        </w:rPr>
        <w:t xml:space="preserve"> </w:t>
      </w:r>
      <w:r>
        <w:rPr>
          <w:sz w:val="22"/>
          <w:szCs w:val="22"/>
        </w:rPr>
        <w:t>функций»</w:t>
      </w:r>
      <w:r>
        <w:rPr>
          <w:rStyle w:val="a6"/>
          <w:sz w:val="22"/>
          <w:szCs w:val="22"/>
        </w:rPr>
        <w:footnoteReference w:id="33"/>
      </w:r>
      <w:r w:rsidR="00685DBB">
        <w:rPr>
          <w:sz w:val="22"/>
          <w:szCs w:val="22"/>
        </w:rPr>
        <w:t xml:space="preserve">, превращению </w:t>
      </w:r>
      <w:r w:rsidR="00685DBB" w:rsidRPr="0064573E">
        <w:rPr>
          <w:sz w:val="22"/>
          <w:szCs w:val="22"/>
        </w:rPr>
        <w:t xml:space="preserve">функциональных </w:t>
      </w:r>
      <w:r w:rsidR="00685DBB">
        <w:rPr>
          <w:sz w:val="22"/>
          <w:szCs w:val="22"/>
        </w:rPr>
        <w:t>подразделений</w:t>
      </w:r>
      <w:r>
        <w:rPr>
          <w:sz w:val="22"/>
          <w:szCs w:val="22"/>
        </w:rPr>
        <w:t xml:space="preserve"> </w:t>
      </w:r>
      <w:r w:rsidR="00685DBB" w:rsidRPr="0064573E">
        <w:rPr>
          <w:sz w:val="22"/>
          <w:szCs w:val="22"/>
        </w:rPr>
        <w:t xml:space="preserve">в </w:t>
      </w:r>
      <w:r w:rsidR="00685DBB">
        <w:rPr>
          <w:sz w:val="22"/>
          <w:szCs w:val="22"/>
        </w:rPr>
        <w:t xml:space="preserve">«удельные княжества», враждующие друг с другом. </w:t>
      </w:r>
      <w:r w:rsidRPr="0064573E">
        <w:rPr>
          <w:sz w:val="22"/>
          <w:szCs w:val="22"/>
        </w:rPr>
        <w:t xml:space="preserve">Наибольший вред компании приносило превращение </w:t>
      </w:r>
      <w:r w:rsidR="00685DBB">
        <w:rPr>
          <w:sz w:val="22"/>
          <w:szCs w:val="22"/>
        </w:rPr>
        <w:t xml:space="preserve">в такие «княжества» подразделений, </w:t>
      </w:r>
      <w:r w:rsidRPr="0064573E">
        <w:rPr>
          <w:sz w:val="22"/>
          <w:szCs w:val="22"/>
        </w:rPr>
        <w:t xml:space="preserve">образующих «цепочку поставок»: маркетинг, </w:t>
      </w:r>
      <w:r>
        <w:rPr>
          <w:sz w:val="22"/>
          <w:szCs w:val="22"/>
        </w:rPr>
        <w:t>проектирование</w:t>
      </w:r>
      <w:r w:rsidRPr="0064573E">
        <w:rPr>
          <w:sz w:val="22"/>
          <w:szCs w:val="22"/>
        </w:rPr>
        <w:t xml:space="preserve">, закупки, производство, сбыт. По этой линии происходило и происходит в компании взаимодействие с клиентом. </w:t>
      </w:r>
      <w:r>
        <w:rPr>
          <w:sz w:val="22"/>
          <w:szCs w:val="22"/>
        </w:rPr>
        <w:t>Л</w:t>
      </w:r>
      <w:r w:rsidRPr="0064573E">
        <w:rPr>
          <w:sz w:val="22"/>
          <w:szCs w:val="22"/>
        </w:rPr>
        <w:t xml:space="preserve">юбая неэффективность такого взаимодействия сразу же отражается на </w:t>
      </w:r>
      <w:r>
        <w:rPr>
          <w:sz w:val="22"/>
          <w:szCs w:val="22"/>
        </w:rPr>
        <w:t>способности компании к созданию конкурентоспособного ценностного предложения</w:t>
      </w:r>
      <w:r w:rsidRPr="0064573E">
        <w:rPr>
          <w:sz w:val="22"/>
          <w:szCs w:val="22"/>
        </w:rPr>
        <w:t>. «Переход к разделению труда и массовому производству привел к резкому снижению цены и к такому же падению качества»</w:t>
      </w:r>
      <w:r>
        <w:rPr>
          <w:rStyle w:val="a6"/>
          <w:sz w:val="22"/>
          <w:szCs w:val="22"/>
        </w:rPr>
        <w:footnoteReference w:id="34"/>
      </w:r>
      <w:r w:rsidRPr="0064573E">
        <w:rPr>
          <w:sz w:val="22"/>
          <w:szCs w:val="22"/>
        </w:rPr>
        <w:t xml:space="preserve">. </w:t>
      </w:r>
      <w:r>
        <w:rPr>
          <w:sz w:val="22"/>
          <w:szCs w:val="22"/>
        </w:rPr>
        <w:t>Разделенные «</w:t>
      </w:r>
      <w:r w:rsidR="00685DBB">
        <w:rPr>
          <w:sz w:val="22"/>
          <w:szCs w:val="22"/>
        </w:rPr>
        <w:t>функции</w:t>
      </w:r>
      <w:r>
        <w:rPr>
          <w:sz w:val="22"/>
          <w:szCs w:val="22"/>
        </w:rPr>
        <w:t>», подобно разрезанному на части червяку, зажили своей жизнью, руководствуясь собственными критериями эффективности.</w:t>
      </w:r>
    </w:p>
    <w:p w:rsidR="009B4FD2" w:rsidRDefault="0018374E" w:rsidP="003D4D3B">
      <w:pPr>
        <w:widowControl w:val="0"/>
        <w:autoSpaceDE w:val="0"/>
        <w:autoSpaceDN w:val="0"/>
        <w:adjustRightInd w:val="0"/>
        <w:jc w:val="center"/>
        <w:rPr>
          <w:sz w:val="22"/>
          <w:szCs w:val="22"/>
        </w:rPr>
      </w:pPr>
      <w:r>
        <w:rPr>
          <w:sz w:val="22"/>
          <w:szCs w:val="22"/>
        </w:rPr>
        <w:pict>
          <v:shape id="_x0000_i1033" type="#_x0000_t75" style="width:396pt;height:296.25pt">
            <v:imagedata r:id="rId19" o:title=""/>
          </v:shape>
        </w:pict>
      </w:r>
    </w:p>
    <w:p w:rsidR="003D4D3B" w:rsidRPr="003D4D3B" w:rsidRDefault="003D4D3B" w:rsidP="003D4D3B">
      <w:pPr>
        <w:widowControl w:val="0"/>
        <w:autoSpaceDE w:val="0"/>
        <w:autoSpaceDN w:val="0"/>
        <w:adjustRightInd w:val="0"/>
        <w:jc w:val="center"/>
        <w:rPr>
          <w:sz w:val="22"/>
          <w:szCs w:val="22"/>
        </w:rPr>
      </w:pPr>
      <w:r w:rsidRPr="003D4D3B">
        <w:rPr>
          <w:sz w:val="22"/>
          <w:szCs w:val="22"/>
        </w:rPr>
        <w:t xml:space="preserve">Рис. 9 </w:t>
      </w:r>
      <w:r w:rsidRPr="003D4D3B">
        <w:rPr>
          <w:bCs/>
          <w:sz w:val="22"/>
          <w:szCs w:val="22"/>
        </w:rPr>
        <w:t>«Цена» роста производительности за счет разделения труда:</w:t>
      </w:r>
    </w:p>
    <w:p w:rsidR="003D4D3B" w:rsidRPr="009B4FD2" w:rsidRDefault="003D4D3B" w:rsidP="003D4D3B">
      <w:pPr>
        <w:widowControl w:val="0"/>
        <w:autoSpaceDE w:val="0"/>
        <w:autoSpaceDN w:val="0"/>
        <w:adjustRightInd w:val="0"/>
        <w:rPr>
          <w:sz w:val="22"/>
          <w:szCs w:val="22"/>
        </w:rPr>
      </w:pPr>
    </w:p>
    <w:p w:rsidR="009B4FD2" w:rsidRPr="009B4FD2" w:rsidRDefault="009B4FD2" w:rsidP="009B4FD2">
      <w:pPr>
        <w:widowControl w:val="0"/>
        <w:autoSpaceDE w:val="0"/>
        <w:autoSpaceDN w:val="0"/>
        <w:adjustRightInd w:val="0"/>
        <w:ind w:firstLine="540"/>
        <w:jc w:val="both"/>
        <w:rPr>
          <w:sz w:val="22"/>
          <w:szCs w:val="22"/>
        </w:rPr>
      </w:pPr>
      <w:r w:rsidRPr="009B4FD2">
        <w:rPr>
          <w:sz w:val="22"/>
          <w:szCs w:val="22"/>
        </w:rPr>
        <w:t>Новая экономика радикально другая и требует большей гибкости процессов, а также другого поведения персонала. Принципы реинжиниринга позволяют распознать неоптимальности там, где компания либо находится в плену старых представлений об организации работ («так делали всегда»), либо не использует новых возможностей, предоставляемы</w:t>
      </w:r>
      <w:r w:rsidR="00FF5B05">
        <w:rPr>
          <w:sz w:val="22"/>
          <w:szCs w:val="22"/>
        </w:rPr>
        <w:t>х</w:t>
      </w:r>
      <w:r w:rsidRPr="009B4FD2">
        <w:rPr>
          <w:sz w:val="22"/>
          <w:szCs w:val="22"/>
        </w:rPr>
        <w:t xml:space="preserve"> новыми</w:t>
      </w:r>
      <w:r w:rsidR="003D4D3B">
        <w:rPr>
          <w:sz w:val="22"/>
          <w:szCs w:val="22"/>
        </w:rPr>
        <w:t xml:space="preserve"> информационными технологями</w:t>
      </w:r>
      <w:r w:rsidRPr="009B4FD2">
        <w:rPr>
          <w:sz w:val="22"/>
          <w:szCs w:val="22"/>
        </w:rPr>
        <w:t>. Надо учиться видеть эти моменты в конструкции процесса и перестраивать («реинжинирить»!) их с применением рассматриваемых далее принципов</w:t>
      </w:r>
      <w:r w:rsidRPr="009B4FD2">
        <w:rPr>
          <w:rStyle w:val="a6"/>
          <w:sz w:val="22"/>
          <w:szCs w:val="22"/>
        </w:rPr>
        <w:footnoteReference w:id="35"/>
      </w:r>
      <w:r w:rsidRPr="009B4FD2">
        <w:rPr>
          <w:sz w:val="22"/>
          <w:szCs w:val="22"/>
        </w:rPr>
        <w:t xml:space="preserve">. </w:t>
      </w:r>
    </w:p>
    <w:p w:rsidR="009B4FD2" w:rsidRPr="009B4FD2" w:rsidRDefault="009B4FD2" w:rsidP="009B4FD2">
      <w:pPr>
        <w:widowControl w:val="0"/>
        <w:autoSpaceDE w:val="0"/>
        <w:autoSpaceDN w:val="0"/>
        <w:adjustRightInd w:val="0"/>
        <w:ind w:firstLine="540"/>
        <w:jc w:val="both"/>
        <w:rPr>
          <w:b/>
          <w:sz w:val="22"/>
          <w:szCs w:val="22"/>
        </w:rPr>
      </w:pPr>
      <w:r w:rsidRPr="009B4FD2">
        <w:rPr>
          <w:sz w:val="22"/>
          <w:szCs w:val="22"/>
        </w:rPr>
        <w:t>Принципы реинжиниринга лучше не рассматривать линейным списком, а разделить на три группы.</w:t>
      </w:r>
    </w:p>
    <w:p w:rsidR="009B4FD2" w:rsidRPr="009B4FD2" w:rsidRDefault="009B4FD2" w:rsidP="009B4FD2">
      <w:pPr>
        <w:widowControl w:val="0"/>
        <w:autoSpaceDE w:val="0"/>
        <w:autoSpaceDN w:val="0"/>
        <w:adjustRightInd w:val="0"/>
        <w:ind w:firstLine="540"/>
        <w:jc w:val="both"/>
        <w:rPr>
          <w:sz w:val="22"/>
          <w:szCs w:val="22"/>
        </w:rPr>
      </w:pPr>
    </w:p>
    <w:p w:rsidR="009B4FD2" w:rsidRPr="009B4FD2" w:rsidRDefault="0018374E" w:rsidP="009B4FD2">
      <w:pPr>
        <w:widowControl w:val="0"/>
        <w:autoSpaceDE w:val="0"/>
        <w:autoSpaceDN w:val="0"/>
        <w:adjustRightInd w:val="0"/>
        <w:ind w:firstLine="540"/>
        <w:jc w:val="center"/>
        <w:rPr>
          <w:sz w:val="22"/>
          <w:szCs w:val="22"/>
        </w:rPr>
      </w:pPr>
      <w:r>
        <w:rPr>
          <w:sz w:val="22"/>
          <w:szCs w:val="22"/>
        </w:rPr>
        <w:pict>
          <v:shape id="_x0000_i1034" type="#_x0000_t75" style="width:324.75pt;height:243pt">
            <v:imagedata r:id="rId20" o:title=""/>
          </v:shape>
        </w:pict>
      </w:r>
    </w:p>
    <w:p w:rsidR="006D3038" w:rsidRDefault="006D3038" w:rsidP="009B4FD2">
      <w:pPr>
        <w:widowControl w:val="0"/>
        <w:autoSpaceDE w:val="0"/>
        <w:autoSpaceDN w:val="0"/>
        <w:adjustRightInd w:val="0"/>
        <w:ind w:firstLine="540"/>
        <w:jc w:val="both"/>
        <w:rPr>
          <w:sz w:val="22"/>
          <w:szCs w:val="22"/>
        </w:rPr>
      </w:pPr>
    </w:p>
    <w:p w:rsidR="009B4FD2" w:rsidRPr="009B4FD2" w:rsidRDefault="00C73A77" w:rsidP="009B4FD2">
      <w:pPr>
        <w:widowControl w:val="0"/>
        <w:autoSpaceDE w:val="0"/>
        <w:autoSpaceDN w:val="0"/>
        <w:adjustRightInd w:val="0"/>
        <w:ind w:firstLine="540"/>
        <w:jc w:val="both"/>
        <w:rPr>
          <w:sz w:val="22"/>
          <w:szCs w:val="22"/>
        </w:rPr>
      </w:pPr>
      <w:r>
        <w:rPr>
          <w:sz w:val="22"/>
          <w:szCs w:val="22"/>
        </w:rPr>
        <w:t>Как мы видим, п</w:t>
      </w:r>
      <w:r w:rsidR="009B4FD2" w:rsidRPr="009B4FD2">
        <w:rPr>
          <w:sz w:val="22"/>
          <w:szCs w:val="22"/>
        </w:rPr>
        <w:t xml:space="preserve">ервая </w:t>
      </w:r>
      <w:r w:rsidR="00685DBB">
        <w:rPr>
          <w:sz w:val="22"/>
          <w:szCs w:val="22"/>
        </w:rPr>
        <w:t xml:space="preserve">самая большая </w:t>
      </w:r>
      <w:r w:rsidR="009B4FD2" w:rsidRPr="009B4FD2">
        <w:rPr>
          <w:sz w:val="22"/>
          <w:szCs w:val="22"/>
        </w:rPr>
        <w:t xml:space="preserve">группа принципов касается </w:t>
      </w:r>
      <w:r w:rsidR="00685DBB">
        <w:rPr>
          <w:sz w:val="22"/>
          <w:szCs w:val="22"/>
        </w:rPr>
        <w:t xml:space="preserve">именно </w:t>
      </w:r>
      <w:r w:rsidR="009B4FD2" w:rsidRPr="009B4FD2">
        <w:rPr>
          <w:sz w:val="22"/>
          <w:szCs w:val="22"/>
        </w:rPr>
        <w:t xml:space="preserve">«разделения труда», а вернее </w:t>
      </w:r>
      <w:r w:rsidR="009B4FD2" w:rsidRPr="00E35835">
        <w:rPr>
          <w:sz w:val="22"/>
          <w:szCs w:val="22"/>
        </w:rPr>
        <w:t>переходу от</w:t>
      </w:r>
      <w:r w:rsidR="009B4FD2" w:rsidRPr="009B4FD2">
        <w:rPr>
          <w:b/>
          <w:sz w:val="22"/>
          <w:szCs w:val="22"/>
        </w:rPr>
        <w:t xml:space="preserve"> «разделения операций» к их объединению</w:t>
      </w:r>
      <w:r w:rsidR="009B4FD2" w:rsidRPr="00E35835">
        <w:rPr>
          <w:sz w:val="22"/>
          <w:szCs w:val="22"/>
        </w:rPr>
        <w:t>, как по вертикали, так и горизонтали</w:t>
      </w:r>
      <w:r w:rsidR="009B4FD2" w:rsidRPr="009B4FD2">
        <w:rPr>
          <w:sz w:val="22"/>
          <w:szCs w:val="22"/>
        </w:rPr>
        <w:t>.</w:t>
      </w:r>
      <w:r w:rsidR="0069130C">
        <w:rPr>
          <w:sz w:val="22"/>
          <w:szCs w:val="22"/>
        </w:rPr>
        <w:t xml:space="preserve"> </w:t>
      </w:r>
    </w:p>
    <w:p w:rsidR="00FF5B05" w:rsidRDefault="00FF5B05" w:rsidP="00C73A77">
      <w:pPr>
        <w:ind w:firstLine="540"/>
        <w:jc w:val="both"/>
        <w:rPr>
          <w:sz w:val="22"/>
          <w:szCs w:val="22"/>
        </w:rPr>
      </w:pPr>
    </w:p>
    <w:p w:rsidR="009F7D28" w:rsidRDefault="0069130C" w:rsidP="009F7D28">
      <w:pPr>
        <w:ind w:firstLine="540"/>
        <w:jc w:val="both"/>
        <w:rPr>
          <w:sz w:val="22"/>
          <w:szCs w:val="22"/>
        </w:rPr>
      </w:pPr>
      <w:r>
        <w:rPr>
          <w:sz w:val="22"/>
          <w:szCs w:val="22"/>
        </w:rPr>
        <w:t xml:space="preserve">Интерпретация </w:t>
      </w:r>
      <w:r w:rsidR="006D3038">
        <w:rPr>
          <w:sz w:val="22"/>
          <w:szCs w:val="22"/>
        </w:rPr>
        <w:t xml:space="preserve">и практика применения </w:t>
      </w:r>
      <w:r>
        <w:rPr>
          <w:sz w:val="22"/>
          <w:szCs w:val="22"/>
        </w:rPr>
        <w:t xml:space="preserve">этих правил </w:t>
      </w:r>
      <w:r w:rsidR="006D3038">
        <w:rPr>
          <w:sz w:val="22"/>
          <w:szCs w:val="22"/>
        </w:rPr>
        <w:t xml:space="preserve">оптимизации процессов </w:t>
      </w:r>
      <w:r>
        <w:rPr>
          <w:sz w:val="22"/>
          <w:szCs w:val="22"/>
        </w:rPr>
        <w:t>может быть темой отдельной статьи</w:t>
      </w:r>
      <w:r w:rsidR="003D4D3B">
        <w:rPr>
          <w:rStyle w:val="a6"/>
          <w:sz w:val="22"/>
          <w:szCs w:val="22"/>
        </w:rPr>
        <w:footnoteReference w:id="36"/>
      </w:r>
      <w:r>
        <w:rPr>
          <w:sz w:val="22"/>
          <w:szCs w:val="22"/>
        </w:rPr>
        <w:t xml:space="preserve">. </w:t>
      </w:r>
      <w:r w:rsidR="009F7D28">
        <w:rPr>
          <w:sz w:val="22"/>
          <w:szCs w:val="22"/>
        </w:rPr>
        <w:t xml:space="preserve">В этой </w:t>
      </w:r>
      <w:r w:rsidR="00E35835">
        <w:rPr>
          <w:sz w:val="22"/>
          <w:szCs w:val="22"/>
        </w:rPr>
        <w:t xml:space="preserve">же </w:t>
      </w:r>
      <w:r w:rsidR="009F7D28">
        <w:rPr>
          <w:sz w:val="22"/>
          <w:szCs w:val="22"/>
        </w:rPr>
        <w:t xml:space="preserve">статье мы </w:t>
      </w:r>
      <w:r w:rsidR="00E35835">
        <w:rPr>
          <w:sz w:val="22"/>
          <w:szCs w:val="22"/>
        </w:rPr>
        <w:t xml:space="preserve">только </w:t>
      </w:r>
      <w:r w:rsidR="001A24EA">
        <w:rPr>
          <w:sz w:val="22"/>
          <w:szCs w:val="22"/>
        </w:rPr>
        <w:t xml:space="preserve">хотели </w:t>
      </w:r>
      <w:r w:rsidR="009F7D28">
        <w:rPr>
          <w:sz w:val="22"/>
          <w:szCs w:val="22"/>
        </w:rPr>
        <w:t>выделить специфику «организационных задач», отличающую</w:t>
      </w:r>
      <w:r w:rsidR="001A24EA">
        <w:rPr>
          <w:sz w:val="22"/>
          <w:szCs w:val="22"/>
        </w:rPr>
        <w:t xml:space="preserve"> их</w:t>
      </w:r>
      <w:r w:rsidR="009F7D28">
        <w:rPr>
          <w:sz w:val="22"/>
          <w:szCs w:val="22"/>
        </w:rPr>
        <w:t xml:space="preserve"> от других областей менеджмента организации (информатики, логистики)</w:t>
      </w:r>
      <w:r w:rsidR="001A24EA">
        <w:rPr>
          <w:sz w:val="22"/>
          <w:szCs w:val="22"/>
        </w:rPr>
        <w:t>, обладающих</w:t>
      </w:r>
      <w:r w:rsidR="009F7D28">
        <w:rPr>
          <w:sz w:val="22"/>
          <w:szCs w:val="22"/>
        </w:rPr>
        <w:t xml:space="preserve"> особыми объектами, проблемами и методами. Понимая эту специфику, вооруженные</w:t>
      </w:r>
      <w:r w:rsidR="009F7D28">
        <w:rPr>
          <w:rStyle w:val="a6"/>
          <w:sz w:val="22"/>
          <w:szCs w:val="22"/>
        </w:rPr>
        <w:footnoteReference w:id="37"/>
      </w:r>
      <w:r w:rsidR="009F7D28">
        <w:rPr>
          <w:sz w:val="22"/>
          <w:szCs w:val="22"/>
        </w:rPr>
        <w:t xml:space="preserve"> этим специфическим «организационным знанием»</w:t>
      </w:r>
      <w:r w:rsidR="00E35835">
        <w:rPr>
          <w:sz w:val="22"/>
          <w:szCs w:val="22"/>
        </w:rPr>
        <w:t xml:space="preserve"> можно</w:t>
      </w:r>
      <w:r w:rsidR="009F7D28">
        <w:rPr>
          <w:sz w:val="22"/>
          <w:szCs w:val="22"/>
        </w:rPr>
        <w:t xml:space="preserve"> освоить технологии совершенствования </w:t>
      </w:r>
      <w:r w:rsidR="00E35835">
        <w:rPr>
          <w:sz w:val="22"/>
          <w:szCs w:val="22"/>
        </w:rPr>
        <w:t>как</w:t>
      </w:r>
      <w:r w:rsidR="009F7D28">
        <w:rPr>
          <w:sz w:val="22"/>
          <w:szCs w:val="22"/>
        </w:rPr>
        <w:t xml:space="preserve"> процессов, </w:t>
      </w:r>
      <w:r w:rsidR="00E35835">
        <w:rPr>
          <w:sz w:val="22"/>
          <w:szCs w:val="22"/>
        </w:rPr>
        <w:t>так</w:t>
      </w:r>
      <w:r w:rsidR="009F7D28">
        <w:rPr>
          <w:sz w:val="22"/>
          <w:szCs w:val="22"/>
        </w:rPr>
        <w:t xml:space="preserve"> и структур организаций. </w:t>
      </w:r>
    </w:p>
    <w:p w:rsidR="00C73A77" w:rsidRDefault="009F7D28" w:rsidP="009F7D28">
      <w:pPr>
        <w:widowControl w:val="0"/>
        <w:autoSpaceDE w:val="0"/>
        <w:autoSpaceDN w:val="0"/>
        <w:adjustRightInd w:val="0"/>
        <w:ind w:firstLine="540"/>
        <w:jc w:val="both"/>
        <w:rPr>
          <w:sz w:val="22"/>
          <w:szCs w:val="22"/>
        </w:rPr>
      </w:pPr>
      <w:r>
        <w:rPr>
          <w:sz w:val="22"/>
          <w:szCs w:val="22"/>
        </w:rPr>
        <w:t xml:space="preserve">Стратегическая эффективность, оптимизация организационной структуры – это ведущая тема нового стандарта менеджмента качества – </w:t>
      </w:r>
      <w:r>
        <w:rPr>
          <w:sz w:val="22"/>
          <w:szCs w:val="22"/>
          <w:lang w:val="en-US"/>
        </w:rPr>
        <w:t>ISO</w:t>
      </w:r>
      <w:r w:rsidRPr="00FF5B05">
        <w:rPr>
          <w:sz w:val="22"/>
          <w:szCs w:val="22"/>
        </w:rPr>
        <w:t>9004</w:t>
      </w:r>
      <w:r>
        <w:rPr>
          <w:sz w:val="22"/>
          <w:szCs w:val="22"/>
        </w:rPr>
        <w:t xml:space="preserve">:2009, отодвинувшая «операционную эффективность» и оптимизацию процессов на второй план. Дело в том, что стандарты менеджмента качества, как мы говорили, обобщают современную практику бизнеса, а одна из главных тем новой экономики </w:t>
      </w:r>
      <w:r w:rsidRPr="00B46D7D">
        <w:rPr>
          <w:sz w:val="22"/>
          <w:szCs w:val="22"/>
        </w:rPr>
        <w:t xml:space="preserve">– </w:t>
      </w:r>
      <w:r>
        <w:rPr>
          <w:sz w:val="22"/>
          <w:szCs w:val="22"/>
        </w:rPr>
        <w:t>менеджмент инноваций. И</w:t>
      </w:r>
      <w:r w:rsidRPr="00B46D7D">
        <w:rPr>
          <w:sz w:val="22"/>
          <w:szCs w:val="22"/>
        </w:rPr>
        <w:t>нноваци</w:t>
      </w:r>
      <w:r>
        <w:rPr>
          <w:sz w:val="22"/>
          <w:szCs w:val="22"/>
        </w:rPr>
        <w:t>и</w:t>
      </w:r>
      <w:r w:rsidRPr="00B46D7D">
        <w:rPr>
          <w:sz w:val="22"/>
          <w:szCs w:val="22"/>
        </w:rPr>
        <w:t xml:space="preserve"> </w:t>
      </w:r>
      <w:r>
        <w:rPr>
          <w:sz w:val="22"/>
          <w:szCs w:val="22"/>
        </w:rPr>
        <w:t xml:space="preserve">ведут за собой реструктуризацию, т.е. </w:t>
      </w:r>
      <w:r w:rsidRPr="00B46D7D">
        <w:rPr>
          <w:sz w:val="22"/>
          <w:szCs w:val="22"/>
        </w:rPr>
        <w:t>замену элементов или всей структуры на новую</w:t>
      </w:r>
      <w:r>
        <w:rPr>
          <w:sz w:val="22"/>
          <w:szCs w:val="22"/>
        </w:rPr>
        <w:t>. В</w:t>
      </w:r>
      <w:r w:rsidRPr="00B46D7D">
        <w:rPr>
          <w:sz w:val="22"/>
          <w:szCs w:val="22"/>
        </w:rPr>
        <w:t xml:space="preserve"> то время как улучшение</w:t>
      </w:r>
      <w:r>
        <w:rPr>
          <w:sz w:val="22"/>
          <w:szCs w:val="22"/>
        </w:rPr>
        <w:t xml:space="preserve"> процессов</w:t>
      </w:r>
      <w:r w:rsidRPr="00B46D7D">
        <w:rPr>
          <w:sz w:val="22"/>
          <w:szCs w:val="22"/>
        </w:rPr>
        <w:t>, как правило, проводится в рамках действующей структуры</w:t>
      </w:r>
      <w:r>
        <w:rPr>
          <w:sz w:val="22"/>
          <w:szCs w:val="22"/>
        </w:rPr>
        <w:t>.</w:t>
      </w:r>
    </w:p>
    <w:p w:rsidR="00FF5B05" w:rsidRPr="00FF5B05" w:rsidRDefault="00FF5B05" w:rsidP="00FF5B05">
      <w:pPr>
        <w:spacing w:before="120"/>
        <w:jc w:val="both"/>
        <w:rPr>
          <w:b/>
          <w:bCs/>
          <w:color w:val="0000FF"/>
          <w:sz w:val="26"/>
          <w:szCs w:val="22"/>
        </w:rPr>
      </w:pPr>
      <w:r w:rsidRPr="00FF5B05">
        <w:rPr>
          <w:b/>
          <w:bCs/>
          <w:color w:val="0000FF"/>
          <w:sz w:val="26"/>
          <w:szCs w:val="22"/>
        </w:rPr>
        <w:t>Организационный менеджмент как профессия</w:t>
      </w:r>
    </w:p>
    <w:p w:rsidR="00FF5B05" w:rsidRDefault="00FF5B05" w:rsidP="00AD3828">
      <w:pPr>
        <w:jc w:val="both"/>
        <w:rPr>
          <w:sz w:val="22"/>
          <w:szCs w:val="22"/>
        </w:rPr>
      </w:pPr>
    </w:p>
    <w:p w:rsidR="00C57DFE" w:rsidRPr="00AD3828" w:rsidRDefault="00C57DFE" w:rsidP="009F7D28">
      <w:pPr>
        <w:ind w:firstLine="540"/>
        <w:jc w:val="both"/>
        <w:rPr>
          <w:sz w:val="22"/>
          <w:szCs w:val="22"/>
        </w:rPr>
      </w:pPr>
      <w:r>
        <w:rPr>
          <w:sz w:val="22"/>
          <w:szCs w:val="22"/>
        </w:rPr>
        <w:t>В заключение отметим, что хотя функциональные менеджеры (</w:t>
      </w:r>
      <w:r w:rsidR="00E35835">
        <w:rPr>
          <w:sz w:val="22"/>
          <w:szCs w:val="22"/>
        </w:rPr>
        <w:t>во всех областях</w:t>
      </w:r>
      <w:r>
        <w:rPr>
          <w:sz w:val="22"/>
          <w:szCs w:val="22"/>
        </w:rPr>
        <w:t xml:space="preserve">) должны уметь решать организационные задачи чтобы оптимально выстроить </w:t>
      </w:r>
      <w:r w:rsidR="00E35835">
        <w:rPr>
          <w:sz w:val="22"/>
          <w:szCs w:val="22"/>
        </w:rPr>
        <w:t xml:space="preserve">деятельность в </w:t>
      </w:r>
      <w:r>
        <w:rPr>
          <w:sz w:val="22"/>
          <w:szCs w:val="22"/>
        </w:rPr>
        <w:t>с</w:t>
      </w:r>
      <w:r w:rsidR="00B00183">
        <w:rPr>
          <w:sz w:val="22"/>
          <w:szCs w:val="22"/>
        </w:rPr>
        <w:t>в</w:t>
      </w:r>
      <w:r>
        <w:rPr>
          <w:sz w:val="22"/>
          <w:szCs w:val="22"/>
        </w:rPr>
        <w:t>о</w:t>
      </w:r>
      <w:r w:rsidR="00E35835">
        <w:rPr>
          <w:sz w:val="22"/>
          <w:szCs w:val="22"/>
        </w:rPr>
        <w:t>ей</w:t>
      </w:r>
      <w:r>
        <w:rPr>
          <w:sz w:val="22"/>
          <w:szCs w:val="22"/>
        </w:rPr>
        <w:t xml:space="preserve"> </w:t>
      </w:r>
      <w:r w:rsidR="00E35835">
        <w:rPr>
          <w:sz w:val="22"/>
          <w:szCs w:val="22"/>
        </w:rPr>
        <w:t>сфере ответственности</w:t>
      </w:r>
      <w:r>
        <w:rPr>
          <w:sz w:val="22"/>
          <w:szCs w:val="22"/>
        </w:rPr>
        <w:t>, в последнее время стали исключительно востребованы специалисты, которые сделали решение этих задач основной профессией.</w:t>
      </w:r>
      <w:r w:rsidR="00AD3828">
        <w:rPr>
          <w:sz w:val="22"/>
          <w:szCs w:val="22"/>
        </w:rPr>
        <w:t xml:space="preserve"> </w:t>
      </w:r>
      <w:r w:rsidR="00A9471A" w:rsidRPr="00AD3828">
        <w:rPr>
          <w:sz w:val="22"/>
          <w:szCs w:val="22"/>
        </w:rPr>
        <w:t>Характерно, что в ежегодном рейтинге профессий</w:t>
      </w:r>
      <w:r w:rsidR="009660F1" w:rsidRPr="009660F1">
        <w:rPr>
          <w:sz w:val="22"/>
          <w:szCs w:val="22"/>
        </w:rPr>
        <w:t xml:space="preserve"> </w:t>
      </w:r>
      <w:r w:rsidR="009660F1" w:rsidRPr="00AD3828">
        <w:rPr>
          <w:sz w:val="22"/>
          <w:szCs w:val="22"/>
        </w:rPr>
        <w:t>в США</w:t>
      </w:r>
      <w:r w:rsidR="00A9471A" w:rsidRPr="00AD3828">
        <w:rPr>
          <w:sz w:val="22"/>
          <w:szCs w:val="22"/>
        </w:rPr>
        <w:t xml:space="preserve">, составляемом  CNN Money совместно с PayScale первое место по оплате труда и </w:t>
      </w:r>
      <w:r w:rsidR="00AD3828">
        <w:rPr>
          <w:sz w:val="22"/>
          <w:szCs w:val="22"/>
        </w:rPr>
        <w:t>темпам</w:t>
      </w:r>
      <w:r w:rsidR="00A9471A" w:rsidRPr="00AD3828">
        <w:rPr>
          <w:sz w:val="22"/>
          <w:szCs w:val="22"/>
        </w:rPr>
        <w:t xml:space="preserve"> карьерного роста занимает «системный инженер»</w:t>
      </w:r>
      <w:r w:rsidR="00A9471A" w:rsidRPr="00AD3828">
        <w:rPr>
          <w:sz w:val="22"/>
          <w:szCs w:val="22"/>
          <w:vertAlign w:val="superscript"/>
        </w:rPr>
        <w:footnoteReference w:id="38"/>
      </w:r>
      <w:r w:rsidR="00A9471A" w:rsidRPr="00AD3828">
        <w:rPr>
          <w:sz w:val="22"/>
          <w:szCs w:val="22"/>
        </w:rPr>
        <w:t xml:space="preserve">. </w:t>
      </w:r>
      <w:r w:rsidR="00E35835">
        <w:rPr>
          <w:sz w:val="22"/>
          <w:szCs w:val="22"/>
        </w:rPr>
        <w:t>«С</w:t>
      </w:r>
      <w:r w:rsidR="00AD3828" w:rsidRPr="00AD3828">
        <w:rPr>
          <w:sz w:val="22"/>
          <w:szCs w:val="22"/>
        </w:rPr>
        <w:t>истемная инженерия» (</w:t>
      </w:r>
      <w:r w:rsidR="00AD3828">
        <w:rPr>
          <w:sz w:val="22"/>
          <w:szCs w:val="22"/>
          <w:lang w:val="en-AU"/>
        </w:rPr>
        <w:t>sy</w:t>
      </w:r>
      <w:r w:rsidR="00AD3828" w:rsidRPr="00AD3828">
        <w:rPr>
          <w:sz w:val="22"/>
          <w:szCs w:val="22"/>
          <w:lang w:val="en-AU"/>
        </w:rPr>
        <w:t>stem</w:t>
      </w:r>
      <w:r w:rsidR="00AD3828" w:rsidRPr="00AD3828">
        <w:rPr>
          <w:sz w:val="22"/>
          <w:szCs w:val="22"/>
        </w:rPr>
        <w:t xml:space="preserve"> </w:t>
      </w:r>
      <w:r w:rsidR="00AD3828">
        <w:rPr>
          <w:sz w:val="22"/>
          <w:szCs w:val="22"/>
          <w:lang w:val="en-AU"/>
        </w:rPr>
        <w:t>e</w:t>
      </w:r>
      <w:r w:rsidR="00AD3828" w:rsidRPr="00AD3828">
        <w:rPr>
          <w:sz w:val="22"/>
          <w:szCs w:val="22"/>
          <w:lang w:val="en-AU"/>
        </w:rPr>
        <w:t>ngineering</w:t>
      </w:r>
      <w:r w:rsidR="00AD3828" w:rsidRPr="00AD3828">
        <w:rPr>
          <w:sz w:val="22"/>
          <w:szCs w:val="22"/>
        </w:rPr>
        <w:t xml:space="preserve">) – </w:t>
      </w:r>
      <w:r w:rsidR="00AD3828">
        <w:rPr>
          <w:sz w:val="22"/>
          <w:szCs w:val="22"/>
        </w:rPr>
        <w:t xml:space="preserve">это </w:t>
      </w:r>
      <w:r w:rsidR="00AD3828" w:rsidRPr="00AD3828">
        <w:rPr>
          <w:sz w:val="22"/>
          <w:szCs w:val="22"/>
        </w:rPr>
        <w:t xml:space="preserve"> </w:t>
      </w:r>
      <w:r w:rsidR="00AD3828">
        <w:rPr>
          <w:sz w:val="22"/>
          <w:szCs w:val="22"/>
        </w:rPr>
        <w:t>общий</w:t>
      </w:r>
      <w:r w:rsidR="00AD3828" w:rsidRPr="00AD3828">
        <w:rPr>
          <w:sz w:val="22"/>
          <w:szCs w:val="22"/>
        </w:rPr>
        <w:t xml:space="preserve"> подход к проблеме создания успешно функционирующих систем как технических, так и организационных</w:t>
      </w:r>
      <w:r w:rsidR="00AD3828">
        <w:rPr>
          <w:sz w:val="22"/>
          <w:szCs w:val="22"/>
        </w:rPr>
        <w:t xml:space="preserve">. </w:t>
      </w:r>
      <w:r w:rsidR="00E35835">
        <w:rPr>
          <w:sz w:val="22"/>
          <w:szCs w:val="22"/>
        </w:rPr>
        <w:t>Бизнес-инжиниринг (</w:t>
      </w:r>
      <w:r w:rsidR="00E35835">
        <w:rPr>
          <w:sz w:val="22"/>
          <w:szCs w:val="22"/>
          <w:lang w:val="en-US"/>
        </w:rPr>
        <w:t>enterprise</w:t>
      </w:r>
      <w:r w:rsidR="00E35835" w:rsidRPr="00E35835">
        <w:rPr>
          <w:sz w:val="22"/>
          <w:szCs w:val="22"/>
        </w:rPr>
        <w:t xml:space="preserve"> </w:t>
      </w:r>
      <w:r w:rsidR="00E35835">
        <w:rPr>
          <w:sz w:val="22"/>
          <w:szCs w:val="22"/>
          <w:lang w:val="en-AU"/>
        </w:rPr>
        <w:t>e</w:t>
      </w:r>
      <w:r w:rsidR="00E35835" w:rsidRPr="00AD3828">
        <w:rPr>
          <w:sz w:val="22"/>
          <w:szCs w:val="22"/>
          <w:lang w:val="en-AU"/>
        </w:rPr>
        <w:t>ngineering</w:t>
      </w:r>
      <w:r w:rsidR="00E35835" w:rsidRPr="00AD3828">
        <w:rPr>
          <w:sz w:val="22"/>
          <w:szCs w:val="22"/>
        </w:rPr>
        <w:t>)</w:t>
      </w:r>
      <w:r w:rsidR="00E35835" w:rsidRPr="00E35835">
        <w:rPr>
          <w:sz w:val="22"/>
          <w:szCs w:val="22"/>
        </w:rPr>
        <w:t xml:space="preserve"> – </w:t>
      </w:r>
      <w:r w:rsidR="00E35835">
        <w:rPr>
          <w:sz w:val="22"/>
          <w:szCs w:val="22"/>
        </w:rPr>
        <w:t xml:space="preserve">это </w:t>
      </w:r>
      <w:r w:rsidR="00DE78D7">
        <w:rPr>
          <w:sz w:val="22"/>
          <w:szCs w:val="22"/>
        </w:rPr>
        <w:t>его составная часть, ориентированная на проектирование систем организационных.</w:t>
      </w:r>
      <w:r w:rsidR="00E35835" w:rsidRPr="00E35835">
        <w:rPr>
          <w:sz w:val="22"/>
          <w:szCs w:val="22"/>
        </w:rPr>
        <w:t xml:space="preserve"> </w:t>
      </w:r>
      <w:r w:rsidR="00AD3828">
        <w:rPr>
          <w:sz w:val="22"/>
          <w:szCs w:val="22"/>
        </w:rPr>
        <w:t xml:space="preserve">А если вспомнить, что </w:t>
      </w:r>
      <w:r w:rsidR="00AD3828" w:rsidRPr="009B4FD2">
        <w:rPr>
          <w:sz w:val="22"/>
          <w:szCs w:val="22"/>
        </w:rPr>
        <w:t>организационные проекты отнесены к самому высокому классу сложности</w:t>
      </w:r>
      <w:r w:rsidR="00AD3828">
        <w:rPr>
          <w:sz w:val="22"/>
          <w:szCs w:val="22"/>
        </w:rPr>
        <w:t>, то «бизнес-инженеры» имеют блестящие перспективы в новой экономике.</w:t>
      </w:r>
    </w:p>
    <w:p w:rsidR="00C57DFE" w:rsidRDefault="00C57DFE" w:rsidP="00C57DFE">
      <w:pPr>
        <w:jc w:val="both"/>
        <w:rPr>
          <w:sz w:val="22"/>
          <w:szCs w:val="22"/>
        </w:rPr>
      </w:pPr>
    </w:p>
    <w:p w:rsidR="00C57DFE" w:rsidRPr="00C57DFE" w:rsidRDefault="00AD3828" w:rsidP="00217EE5">
      <w:pPr>
        <w:ind w:firstLine="540"/>
        <w:jc w:val="both"/>
        <w:rPr>
          <w:sz w:val="22"/>
          <w:szCs w:val="22"/>
        </w:rPr>
      </w:pPr>
      <w:r>
        <w:rPr>
          <w:sz w:val="22"/>
          <w:szCs w:val="22"/>
        </w:rPr>
        <w:t>Действительно, с</w:t>
      </w:r>
      <w:r w:rsidR="00C57DFE" w:rsidRPr="00C57DFE">
        <w:rPr>
          <w:sz w:val="22"/>
          <w:szCs w:val="22"/>
        </w:rPr>
        <w:t xml:space="preserve">татус организационного менеджмента сейчас существенно изменился. Он становится неотъемлемой частью современной компании, встав в один ряд с такими традиционными функциями как маркетинг, управление производством, финансово-экономическое управление и т.п.  Это связано с тем, что в мире резко возросла динамика изменений. А чтобы успешно конкурировать, компании должны постоянно и в адекватном темпе меняться внутренне. Изменения для компаний становится «образом жизни», не научившиеся изменяться быстро уходят с рынка. Интеграция в мировую экономику (глобализация) еще более расширяет поле конкурентной борьбы, заставляя </w:t>
      </w:r>
      <w:r w:rsidR="0019753A">
        <w:rPr>
          <w:sz w:val="22"/>
          <w:szCs w:val="22"/>
        </w:rPr>
        <w:t>наши</w:t>
      </w:r>
      <w:r w:rsidR="00C57DFE" w:rsidRPr="00C57DFE">
        <w:rPr>
          <w:sz w:val="22"/>
          <w:szCs w:val="22"/>
        </w:rPr>
        <w:t xml:space="preserve"> компании конкурировать с лидерами мирового рынка. Причем конкурировать не только по качеству и стоимости продукции, но и в скорости создания и вывода на рынок новой продукции, </w:t>
      </w:r>
      <w:r w:rsidR="00217EE5">
        <w:rPr>
          <w:sz w:val="22"/>
          <w:szCs w:val="22"/>
        </w:rPr>
        <w:t xml:space="preserve">в </w:t>
      </w:r>
      <w:r w:rsidR="00C57DFE" w:rsidRPr="00C57DFE">
        <w:rPr>
          <w:sz w:val="22"/>
          <w:szCs w:val="22"/>
        </w:rPr>
        <w:t>инновациях</w:t>
      </w:r>
      <w:r w:rsidR="00217EE5">
        <w:rPr>
          <w:sz w:val="22"/>
          <w:szCs w:val="22"/>
        </w:rPr>
        <w:t>,</w:t>
      </w:r>
      <w:r w:rsidR="00C57DFE" w:rsidRPr="00C57DFE">
        <w:rPr>
          <w:sz w:val="22"/>
          <w:szCs w:val="22"/>
        </w:rPr>
        <w:t xml:space="preserve"> в способах ее предоставлении клиентам, </w:t>
      </w:r>
      <w:r w:rsidR="00217EE5">
        <w:rPr>
          <w:sz w:val="22"/>
          <w:szCs w:val="22"/>
        </w:rPr>
        <w:t xml:space="preserve">в </w:t>
      </w:r>
      <w:r w:rsidR="00C57DFE" w:rsidRPr="00C57DFE">
        <w:rPr>
          <w:sz w:val="22"/>
          <w:szCs w:val="22"/>
        </w:rPr>
        <w:t>построении</w:t>
      </w:r>
      <w:r w:rsidR="00217EE5">
        <w:rPr>
          <w:sz w:val="22"/>
          <w:szCs w:val="22"/>
        </w:rPr>
        <w:t xml:space="preserve"> уникальных</w:t>
      </w:r>
      <w:r w:rsidR="00C57DFE" w:rsidRPr="00C57DFE">
        <w:rPr>
          <w:sz w:val="22"/>
          <w:szCs w:val="22"/>
        </w:rPr>
        <w:t xml:space="preserve"> бизнес-модел</w:t>
      </w:r>
      <w:r w:rsidR="00217EE5">
        <w:rPr>
          <w:sz w:val="22"/>
          <w:szCs w:val="22"/>
        </w:rPr>
        <w:t>ей</w:t>
      </w:r>
      <w:r w:rsidR="00C57DFE" w:rsidRPr="00C57DFE">
        <w:rPr>
          <w:sz w:val="22"/>
          <w:szCs w:val="22"/>
        </w:rPr>
        <w:t>.</w:t>
      </w:r>
    </w:p>
    <w:p w:rsidR="00993189" w:rsidRPr="009B4FD2" w:rsidRDefault="00993189" w:rsidP="00217EE5">
      <w:pPr>
        <w:ind w:firstLine="540"/>
        <w:jc w:val="both"/>
        <w:rPr>
          <w:sz w:val="22"/>
          <w:szCs w:val="22"/>
        </w:rPr>
      </w:pPr>
    </w:p>
    <w:p w:rsidR="00C57DFE" w:rsidRPr="00C57DFE" w:rsidRDefault="00C57DFE" w:rsidP="00217EE5">
      <w:pPr>
        <w:ind w:firstLine="540"/>
        <w:jc w:val="both"/>
        <w:rPr>
          <w:sz w:val="22"/>
          <w:szCs w:val="22"/>
        </w:rPr>
      </w:pPr>
      <w:r w:rsidRPr="00C57DFE">
        <w:rPr>
          <w:sz w:val="22"/>
          <w:szCs w:val="22"/>
        </w:rPr>
        <w:t xml:space="preserve">В </w:t>
      </w:r>
      <w:r>
        <w:rPr>
          <w:sz w:val="22"/>
          <w:szCs w:val="22"/>
        </w:rPr>
        <w:t>последнее время</w:t>
      </w:r>
      <w:r w:rsidRPr="00C57DFE">
        <w:rPr>
          <w:sz w:val="22"/>
          <w:szCs w:val="22"/>
        </w:rPr>
        <w:t xml:space="preserve"> ясно обозначи</w:t>
      </w:r>
      <w:r w:rsidR="00217EE5">
        <w:rPr>
          <w:sz w:val="22"/>
          <w:szCs w:val="22"/>
        </w:rPr>
        <w:t>лась</w:t>
      </w:r>
      <w:r w:rsidRPr="00C57DFE">
        <w:rPr>
          <w:sz w:val="22"/>
          <w:szCs w:val="22"/>
        </w:rPr>
        <w:t xml:space="preserve"> тенденция усиления роли эффективной организации (организовывания) деятельности, ее «организационного капитала» в общем успехе компании, причем как в операционной эффективности, так и в достижении ее перспективных целей. Мы не отрицаем, что на достижение успеха влияют и другие факторы: наличие продуктивных бизнес-идей или возможности привлечения финансовых ресурсов. </w:t>
      </w:r>
    </w:p>
    <w:p w:rsidR="00C57DFE" w:rsidRPr="00C57DFE" w:rsidRDefault="00C57DFE" w:rsidP="00217EE5">
      <w:pPr>
        <w:ind w:firstLine="540"/>
        <w:jc w:val="both"/>
        <w:rPr>
          <w:sz w:val="22"/>
          <w:szCs w:val="22"/>
        </w:rPr>
      </w:pPr>
      <w:r w:rsidRPr="00C57DFE">
        <w:rPr>
          <w:sz w:val="22"/>
          <w:szCs w:val="22"/>
        </w:rPr>
        <w:t>Однако в настоящее время</w:t>
      </w:r>
      <w:r w:rsidR="00AF71DA">
        <w:rPr>
          <w:sz w:val="22"/>
          <w:szCs w:val="22"/>
        </w:rPr>
        <w:t>, несмотря на кризис,</w:t>
      </w:r>
      <w:r w:rsidRPr="00C57DFE">
        <w:rPr>
          <w:sz w:val="22"/>
          <w:szCs w:val="22"/>
        </w:rPr>
        <w:t xml:space="preserve"> многие эксперты отмечают, что идей, денег и людей, желающих вложить в дело серьезные деньги, гораздо больше, чем людей способных это дело организовать. И речь идет скорее не о дефиците выдающихся уникальных личностей (волевых «организаторах производства» советского или западного типа), а об обычных менеджерах способных добиться «объединения ограниченных и неэффективных по отдельности людей в эффективные коллективы...», менеджерах которые сделали эту деятельность своей профессией.</w:t>
      </w:r>
    </w:p>
    <w:p w:rsidR="00C57DFE" w:rsidRPr="00C57DFE" w:rsidRDefault="00C57DFE" w:rsidP="00217EE5">
      <w:pPr>
        <w:ind w:firstLine="540"/>
        <w:jc w:val="both"/>
        <w:rPr>
          <w:sz w:val="22"/>
          <w:szCs w:val="22"/>
        </w:rPr>
      </w:pPr>
      <w:r w:rsidRPr="00C57DFE">
        <w:rPr>
          <w:sz w:val="22"/>
          <w:szCs w:val="22"/>
        </w:rPr>
        <w:t xml:space="preserve">А профессиональное решение этой задачи потребует освоения современных технологий организационного менеджмента, основанных на методах и информационных инструментах моделирования бизнеса. </w:t>
      </w:r>
      <w:r w:rsidR="00AF71DA">
        <w:rPr>
          <w:sz w:val="22"/>
          <w:szCs w:val="22"/>
        </w:rPr>
        <w:t>Сегодня</w:t>
      </w:r>
      <w:r w:rsidRPr="00C57DFE">
        <w:rPr>
          <w:sz w:val="22"/>
          <w:szCs w:val="22"/>
        </w:rPr>
        <w:t xml:space="preserve"> </w:t>
      </w:r>
      <w:r w:rsidR="00217EE5">
        <w:rPr>
          <w:sz w:val="22"/>
          <w:szCs w:val="22"/>
        </w:rPr>
        <w:t>«</w:t>
      </w:r>
      <w:r w:rsidRPr="00C57DFE">
        <w:rPr>
          <w:sz w:val="22"/>
          <w:szCs w:val="22"/>
        </w:rPr>
        <w:t>электронная модель</w:t>
      </w:r>
      <w:r w:rsidR="00217EE5">
        <w:rPr>
          <w:sz w:val="22"/>
          <w:szCs w:val="22"/>
        </w:rPr>
        <w:t>»</w:t>
      </w:r>
      <w:r w:rsidRPr="00C57DFE">
        <w:rPr>
          <w:sz w:val="22"/>
          <w:szCs w:val="22"/>
        </w:rPr>
        <w:t xml:space="preserve">, дающая формальное и точное описание деятельности компании, может стать ключевым элементом ее операционной и, главное, стратегической эффективности. Именно </w:t>
      </w:r>
      <w:r w:rsidR="00217EE5">
        <w:rPr>
          <w:sz w:val="22"/>
          <w:szCs w:val="22"/>
        </w:rPr>
        <w:t xml:space="preserve">эта </w:t>
      </w:r>
      <w:r w:rsidRPr="00C57DFE">
        <w:rPr>
          <w:sz w:val="22"/>
          <w:szCs w:val="22"/>
        </w:rPr>
        <w:t xml:space="preserve">модель обеспечивает систематизацию, накопление, обработку и активное использование при принятии решений знаний обо всех аспектах организации (целях, функционале, структурах, зонах ответственности, порядку взаимодействия и пр.). На базе электронной модели обеспечивается единство стратегического и тактического управления, синергия управления ресурсами и организацией работ, достигается оптимизация структур и процессов, создаются предпосылки правильного «производственного поведения» персонала, его вовлеченности в совершенствование бизнеса. И, конечно же, с помощью электронной модели формируется и актуализируется система организационных регламентов, задающих «корпоративные правила игры». </w:t>
      </w:r>
    </w:p>
    <w:p w:rsidR="00C57DFE" w:rsidRPr="00C57DFE" w:rsidRDefault="00C57DFE" w:rsidP="00C57DFE">
      <w:pPr>
        <w:jc w:val="both"/>
        <w:rPr>
          <w:sz w:val="22"/>
          <w:szCs w:val="22"/>
        </w:rPr>
      </w:pPr>
    </w:p>
    <w:p w:rsidR="00C57DFE" w:rsidRPr="00C57DFE" w:rsidRDefault="00217EE5" w:rsidP="00217EE5">
      <w:pPr>
        <w:ind w:firstLine="540"/>
        <w:jc w:val="both"/>
        <w:rPr>
          <w:sz w:val="22"/>
          <w:szCs w:val="22"/>
        </w:rPr>
      </w:pPr>
      <w:r w:rsidRPr="00C57DFE">
        <w:rPr>
          <w:sz w:val="22"/>
          <w:szCs w:val="22"/>
        </w:rPr>
        <w:t xml:space="preserve">Для реализации этих новых управленческих технологий потребуется  специальный инструментарий бизнес-моделирования. </w:t>
      </w:r>
      <w:r>
        <w:rPr>
          <w:sz w:val="22"/>
          <w:szCs w:val="22"/>
        </w:rPr>
        <w:t>Появились новые системы моделирования корпоративной архитектуры</w:t>
      </w:r>
      <w:r w:rsidRPr="00C57DFE">
        <w:rPr>
          <w:sz w:val="22"/>
          <w:szCs w:val="22"/>
        </w:rPr>
        <w:t>, системно структурирующи</w:t>
      </w:r>
      <w:r>
        <w:rPr>
          <w:sz w:val="22"/>
          <w:szCs w:val="22"/>
        </w:rPr>
        <w:t>е</w:t>
      </w:r>
      <w:r w:rsidRPr="00C57DFE">
        <w:rPr>
          <w:sz w:val="22"/>
          <w:szCs w:val="22"/>
        </w:rPr>
        <w:t xml:space="preserve"> информацию об организации деятельности на основе формальных моделей. </w:t>
      </w:r>
      <w:r w:rsidR="00C57DFE" w:rsidRPr="00C57DFE">
        <w:rPr>
          <w:sz w:val="22"/>
          <w:szCs w:val="22"/>
        </w:rPr>
        <w:t xml:space="preserve">В </w:t>
      </w:r>
      <w:r w:rsidR="00DE78D7">
        <w:rPr>
          <w:sz w:val="22"/>
          <w:szCs w:val="22"/>
        </w:rPr>
        <w:t>их</w:t>
      </w:r>
      <w:r w:rsidR="00C57DFE" w:rsidRPr="00C57DFE">
        <w:rPr>
          <w:sz w:val="22"/>
          <w:szCs w:val="22"/>
        </w:rPr>
        <w:t xml:space="preserve"> основе лежит точное конструирование деятельности компании на основе базовой системы понятий и отношений между ними. Моделирование с применением этого подхода является мировым трендом. Вместо компаний, успешное функционирование которых, опирается исключительно на харизму лидера, создается прозрачная и адаптивная бизнес-система</w:t>
      </w:r>
      <w:r>
        <w:rPr>
          <w:sz w:val="22"/>
          <w:szCs w:val="22"/>
        </w:rPr>
        <w:t>, достаточно устойчивая при смене отдельных персоналий</w:t>
      </w:r>
      <w:r w:rsidR="00C57DFE" w:rsidRPr="00C57DFE">
        <w:rPr>
          <w:sz w:val="22"/>
          <w:szCs w:val="22"/>
        </w:rPr>
        <w:t xml:space="preserve">. </w:t>
      </w:r>
      <w:r>
        <w:rPr>
          <w:sz w:val="22"/>
          <w:szCs w:val="22"/>
        </w:rPr>
        <w:t>П</w:t>
      </w:r>
      <w:r w:rsidR="00C57DFE" w:rsidRPr="00C57DFE">
        <w:rPr>
          <w:sz w:val="22"/>
          <w:szCs w:val="22"/>
        </w:rPr>
        <w:t xml:space="preserve">реобразования </w:t>
      </w:r>
      <w:r>
        <w:rPr>
          <w:sz w:val="22"/>
          <w:szCs w:val="22"/>
        </w:rPr>
        <w:t xml:space="preserve">в такой компании </w:t>
      </w:r>
      <w:r w:rsidR="00C57DFE" w:rsidRPr="00C57DFE">
        <w:rPr>
          <w:sz w:val="22"/>
          <w:szCs w:val="22"/>
        </w:rPr>
        <w:t xml:space="preserve">можно проводить так быстро и так часто, как того требуют внешние и внутренние условия. </w:t>
      </w:r>
    </w:p>
    <w:p w:rsidR="00C57DFE" w:rsidRPr="00C57DFE" w:rsidRDefault="00C57DFE" w:rsidP="00C57DFE">
      <w:pPr>
        <w:jc w:val="both"/>
        <w:rPr>
          <w:sz w:val="22"/>
          <w:szCs w:val="22"/>
        </w:rPr>
      </w:pPr>
    </w:p>
    <w:p w:rsidR="00C57DFE" w:rsidRPr="00C57DFE" w:rsidRDefault="00C57DFE" w:rsidP="00217EE5">
      <w:pPr>
        <w:ind w:firstLine="540"/>
        <w:jc w:val="both"/>
        <w:rPr>
          <w:sz w:val="22"/>
          <w:szCs w:val="22"/>
        </w:rPr>
      </w:pPr>
      <w:r w:rsidRPr="00C57DFE">
        <w:rPr>
          <w:sz w:val="22"/>
          <w:szCs w:val="22"/>
        </w:rPr>
        <w:t xml:space="preserve">Закончим эту </w:t>
      </w:r>
      <w:r w:rsidR="00CC5704">
        <w:rPr>
          <w:sz w:val="22"/>
          <w:szCs w:val="22"/>
        </w:rPr>
        <w:t>статью</w:t>
      </w:r>
      <w:r w:rsidRPr="00C57DFE">
        <w:rPr>
          <w:sz w:val="22"/>
          <w:szCs w:val="22"/>
        </w:rPr>
        <w:t xml:space="preserve"> цитатой из книги Гарри Кокинза «Управление результативностью»</w:t>
      </w:r>
      <w:r w:rsidR="00CC5704">
        <w:rPr>
          <w:rStyle w:val="a6"/>
          <w:sz w:val="22"/>
          <w:szCs w:val="22"/>
        </w:rPr>
        <w:footnoteReference w:id="39"/>
      </w:r>
      <w:r w:rsidRPr="00C57DFE">
        <w:rPr>
          <w:sz w:val="22"/>
          <w:szCs w:val="22"/>
        </w:rPr>
        <w:t xml:space="preserve">. «Наука управления находится в стадии зарождения. Сейчас обучение управлению можно сравнить с обучением ремеслу — сейчас мы учимся, рассматривая бизнес-кейсы или наблюдая за другими менеджерами, оценивая хорошо или плохо, то, что они делают. Применение новых подходов, опирающихся на кодифицированное знание, наборы инструментов и решений, может поставить науку управления на один уровень с другими, более зрелыми дисциплинами, например генетикой или машиностроением. И это путь к успеху в 21-ом веке». </w:t>
      </w:r>
    </w:p>
    <w:p w:rsidR="00C12CE9" w:rsidRPr="00C57DFE" w:rsidRDefault="00C12CE9" w:rsidP="00C12CE9">
      <w:pPr>
        <w:jc w:val="both"/>
        <w:rPr>
          <w:sz w:val="22"/>
          <w:szCs w:val="22"/>
        </w:rPr>
      </w:pPr>
    </w:p>
    <w:p w:rsidR="00FC4D78" w:rsidRPr="009B4FD2" w:rsidRDefault="006D3038" w:rsidP="006D3038">
      <w:pPr>
        <w:spacing w:before="120"/>
        <w:jc w:val="both"/>
      </w:pPr>
      <w:r w:rsidRPr="009B4FD2">
        <w:t xml:space="preserve"> </w:t>
      </w:r>
    </w:p>
    <w:p w:rsidR="00C12CE9" w:rsidRPr="009B4FD2" w:rsidRDefault="00C12CE9">
      <w:pPr>
        <w:rPr>
          <w:sz w:val="22"/>
          <w:szCs w:val="22"/>
        </w:rPr>
      </w:pPr>
      <w:bookmarkStart w:id="3" w:name="_GoBack"/>
      <w:bookmarkEnd w:id="3"/>
    </w:p>
    <w:sectPr w:rsidR="00C12CE9" w:rsidRPr="009B4FD2" w:rsidSect="00CC5704">
      <w:pgSz w:w="11906" w:h="16838"/>
      <w:pgMar w:top="539" w:right="566" w:bottom="719"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021C" w:rsidRDefault="00A8021C">
      <w:r>
        <w:separator/>
      </w:r>
    </w:p>
  </w:endnote>
  <w:endnote w:type="continuationSeparator" w:id="0">
    <w:p w:rsidR="00A8021C" w:rsidRDefault="00A80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021C" w:rsidRDefault="00A8021C">
      <w:r>
        <w:separator/>
      </w:r>
    </w:p>
  </w:footnote>
  <w:footnote w:type="continuationSeparator" w:id="0">
    <w:p w:rsidR="00A8021C" w:rsidRDefault="00A8021C">
      <w:r>
        <w:continuationSeparator/>
      </w:r>
    </w:p>
  </w:footnote>
  <w:footnote w:id="1">
    <w:p w:rsidR="00DD68F0" w:rsidRPr="003B4A1B" w:rsidRDefault="00DD68F0">
      <w:pPr>
        <w:pStyle w:val="a4"/>
        <w:rPr>
          <w:sz w:val="18"/>
          <w:szCs w:val="18"/>
        </w:rPr>
      </w:pPr>
      <w:r w:rsidRPr="003B4A1B">
        <w:rPr>
          <w:rStyle w:val="a6"/>
          <w:sz w:val="18"/>
          <w:szCs w:val="18"/>
        </w:rPr>
        <w:footnoteRef/>
      </w:r>
      <w:r w:rsidRPr="003B4A1B">
        <w:rPr>
          <w:sz w:val="18"/>
          <w:szCs w:val="18"/>
        </w:rPr>
        <w:t xml:space="preserve"> Здесь мы не рассматриваем другие типы организаций: государство, церковь, армию и т.п.</w:t>
      </w:r>
    </w:p>
  </w:footnote>
  <w:footnote w:id="2">
    <w:p w:rsidR="00DD68F0" w:rsidRPr="003B4A1B" w:rsidRDefault="00DD68F0">
      <w:pPr>
        <w:pStyle w:val="a4"/>
        <w:rPr>
          <w:sz w:val="18"/>
          <w:szCs w:val="18"/>
        </w:rPr>
      </w:pPr>
      <w:r w:rsidRPr="003B4A1B">
        <w:rPr>
          <w:rStyle w:val="a6"/>
          <w:sz w:val="18"/>
          <w:szCs w:val="18"/>
        </w:rPr>
        <w:footnoteRef/>
      </w:r>
      <w:r w:rsidRPr="003B4A1B">
        <w:rPr>
          <w:sz w:val="18"/>
          <w:szCs w:val="18"/>
          <w:lang w:val="en-US"/>
        </w:rPr>
        <w:t xml:space="preserve"> Fayol H. </w:t>
      </w:r>
      <w:r w:rsidRPr="003B4A1B">
        <w:rPr>
          <w:bCs/>
          <w:sz w:val="18"/>
          <w:szCs w:val="18"/>
          <w:lang w:val="en-US"/>
        </w:rPr>
        <w:t>Industrial</w:t>
      </w:r>
      <w:r w:rsidRPr="003B4A1B">
        <w:rPr>
          <w:sz w:val="18"/>
          <w:szCs w:val="18"/>
          <w:lang w:val="en-US"/>
        </w:rPr>
        <w:t xml:space="preserve"> and General Administration. — </w:t>
      </w:r>
      <w:smartTag w:uri="urn:schemas-microsoft-com:office:smarttags" w:element="City">
        <w:smartTag w:uri="urn:schemas-microsoft-com:office:smarttags" w:element="place">
          <w:r w:rsidRPr="003B4A1B">
            <w:rPr>
              <w:sz w:val="18"/>
              <w:szCs w:val="18"/>
              <w:lang w:val="en-US"/>
            </w:rPr>
            <w:t>Geneva</w:t>
          </w:r>
        </w:smartTag>
      </w:smartTag>
      <w:r w:rsidRPr="003B4A1B">
        <w:rPr>
          <w:sz w:val="18"/>
          <w:szCs w:val="18"/>
          <w:lang w:val="en-US"/>
        </w:rPr>
        <w:t xml:space="preserve">: International Manag. </w:t>
      </w:r>
      <w:r w:rsidRPr="003B4A1B">
        <w:rPr>
          <w:sz w:val="18"/>
          <w:szCs w:val="18"/>
        </w:rPr>
        <w:t>Inst., 1930.</w:t>
      </w:r>
    </w:p>
  </w:footnote>
  <w:footnote w:id="3">
    <w:p w:rsidR="00DD68F0" w:rsidRPr="003B4A1B" w:rsidRDefault="00DD68F0" w:rsidP="00A55BD5">
      <w:pPr>
        <w:tabs>
          <w:tab w:val="left" w:pos="709"/>
          <w:tab w:val="num" w:pos="1353"/>
          <w:tab w:val="left" w:pos="4140"/>
        </w:tabs>
        <w:rPr>
          <w:sz w:val="18"/>
          <w:szCs w:val="18"/>
        </w:rPr>
      </w:pPr>
      <w:r w:rsidRPr="003B4A1B">
        <w:rPr>
          <w:rStyle w:val="a6"/>
          <w:sz w:val="18"/>
          <w:szCs w:val="18"/>
        </w:rPr>
        <w:footnoteRef/>
      </w:r>
      <w:r w:rsidRPr="003B4A1B">
        <w:rPr>
          <w:sz w:val="18"/>
          <w:szCs w:val="18"/>
        </w:rPr>
        <w:t xml:space="preserve"> Кейс «</w:t>
      </w:r>
      <w:r w:rsidRPr="003B4A1B">
        <w:rPr>
          <w:caps/>
          <w:sz w:val="18"/>
          <w:szCs w:val="18"/>
        </w:rPr>
        <w:t>Обследование предприятия</w:t>
      </w:r>
      <w:r w:rsidRPr="003B4A1B">
        <w:rPr>
          <w:sz w:val="18"/>
          <w:szCs w:val="18"/>
        </w:rPr>
        <w:t xml:space="preserve">»: «Сколько здесь народу работает в смену?» - 10 человек. «Это с бригадиром?»  - А без бригадира вообще никто не работает </w:t>
      </w:r>
      <w:r w:rsidRPr="003B4A1B">
        <w:rPr>
          <w:sz w:val="18"/>
          <w:szCs w:val="18"/>
        </w:rPr>
        <w:sym w:font="Wingdings" w:char="F04A"/>
      </w:r>
    </w:p>
  </w:footnote>
  <w:footnote w:id="4">
    <w:p w:rsidR="00DD68F0" w:rsidRPr="003B4A1B" w:rsidRDefault="00DD68F0">
      <w:pPr>
        <w:pStyle w:val="a4"/>
        <w:rPr>
          <w:sz w:val="18"/>
          <w:szCs w:val="18"/>
        </w:rPr>
      </w:pPr>
      <w:r w:rsidRPr="003B4A1B">
        <w:rPr>
          <w:rStyle w:val="a6"/>
          <w:sz w:val="18"/>
          <w:szCs w:val="18"/>
        </w:rPr>
        <w:footnoteRef/>
      </w:r>
      <w:r w:rsidRPr="003B4A1B">
        <w:rPr>
          <w:sz w:val="18"/>
          <w:szCs w:val="18"/>
        </w:rPr>
        <w:t xml:space="preserve"> </w:t>
      </w:r>
      <w:r>
        <w:rPr>
          <w:sz w:val="18"/>
          <w:szCs w:val="18"/>
          <w:lang w:val="en-US"/>
        </w:rPr>
        <w:t>Key</w:t>
      </w:r>
      <w:r w:rsidRPr="003B4A1B">
        <w:rPr>
          <w:sz w:val="18"/>
          <w:szCs w:val="18"/>
        </w:rPr>
        <w:t xml:space="preserve"> </w:t>
      </w:r>
      <w:r>
        <w:rPr>
          <w:sz w:val="18"/>
          <w:szCs w:val="18"/>
          <w:lang w:val="en-US"/>
        </w:rPr>
        <w:t>performance</w:t>
      </w:r>
      <w:r w:rsidRPr="003B4A1B">
        <w:rPr>
          <w:sz w:val="18"/>
          <w:szCs w:val="18"/>
        </w:rPr>
        <w:t xml:space="preserve"> </w:t>
      </w:r>
      <w:r>
        <w:rPr>
          <w:sz w:val="18"/>
          <w:szCs w:val="18"/>
          <w:lang w:val="en-US"/>
        </w:rPr>
        <w:t>indicators</w:t>
      </w:r>
      <w:r w:rsidRPr="003B4A1B">
        <w:rPr>
          <w:sz w:val="18"/>
          <w:szCs w:val="18"/>
        </w:rPr>
        <w:t xml:space="preserve"> – </w:t>
      </w:r>
      <w:r>
        <w:rPr>
          <w:sz w:val="18"/>
          <w:szCs w:val="18"/>
        </w:rPr>
        <w:t>Ключевые показатели производительности или эффективности. Более точный перевод – первый, более распространенный  - второй</w:t>
      </w:r>
    </w:p>
  </w:footnote>
  <w:footnote w:id="5">
    <w:p w:rsidR="00DD68F0" w:rsidRPr="00752F66" w:rsidRDefault="00DD68F0">
      <w:pPr>
        <w:pStyle w:val="a4"/>
        <w:rPr>
          <w:sz w:val="18"/>
        </w:rPr>
      </w:pPr>
      <w:r w:rsidRPr="00752F66">
        <w:rPr>
          <w:rStyle w:val="a6"/>
          <w:sz w:val="18"/>
        </w:rPr>
        <w:footnoteRef/>
      </w:r>
      <w:r w:rsidRPr="00752F66">
        <w:rPr>
          <w:sz w:val="18"/>
        </w:rPr>
        <w:t xml:space="preserve"> К которым относится Россия, да и другие страны СНГ</w:t>
      </w:r>
    </w:p>
  </w:footnote>
  <w:footnote w:id="6">
    <w:p w:rsidR="00DD68F0" w:rsidRPr="0044446D" w:rsidRDefault="00DD68F0" w:rsidP="00C00676">
      <w:pPr>
        <w:autoSpaceDE w:val="0"/>
        <w:autoSpaceDN w:val="0"/>
        <w:adjustRightInd w:val="0"/>
        <w:rPr>
          <w:sz w:val="18"/>
          <w:szCs w:val="18"/>
        </w:rPr>
      </w:pPr>
      <w:r w:rsidRPr="0044446D">
        <w:rPr>
          <w:rStyle w:val="a6"/>
          <w:sz w:val="18"/>
          <w:szCs w:val="18"/>
        </w:rPr>
        <w:footnoteRef/>
      </w:r>
      <w:r w:rsidRPr="0044446D">
        <w:rPr>
          <w:sz w:val="18"/>
          <w:szCs w:val="18"/>
        </w:rPr>
        <w:t xml:space="preserve"> </w:t>
      </w:r>
      <w:r w:rsidRPr="0044446D">
        <w:rPr>
          <w:bCs/>
          <w:sz w:val="18"/>
          <w:szCs w:val="18"/>
        </w:rPr>
        <w:t xml:space="preserve">Тарасов В.К. </w:t>
      </w:r>
      <w:r w:rsidRPr="0044446D">
        <w:rPr>
          <w:sz w:val="18"/>
          <w:szCs w:val="18"/>
        </w:rPr>
        <w:t>Искусство управленческой борьбы. Технологии перехвата и удержания управления. – М.: Добрая книга, 2009.</w:t>
      </w:r>
    </w:p>
  </w:footnote>
  <w:footnote w:id="7">
    <w:p w:rsidR="00DD68F0" w:rsidRDefault="00DD68F0">
      <w:pPr>
        <w:pStyle w:val="a4"/>
      </w:pPr>
      <w:r>
        <w:rPr>
          <w:rStyle w:val="a6"/>
        </w:rPr>
        <w:footnoteRef/>
      </w:r>
      <w:r>
        <w:t xml:space="preserve"> </w:t>
      </w:r>
      <w:r w:rsidRPr="00B72F40">
        <w:rPr>
          <w:sz w:val="18"/>
          <w:szCs w:val="18"/>
        </w:rPr>
        <w:t>Глеб Архангельский Организация Времени. — 2-е изд. — М.: «Питер», 2007</w:t>
      </w:r>
      <w:r>
        <w:rPr>
          <w:sz w:val="18"/>
          <w:szCs w:val="18"/>
        </w:rPr>
        <w:t xml:space="preserve"> или </w:t>
      </w:r>
      <w:r w:rsidRPr="00B72F40">
        <w:rPr>
          <w:sz w:val="18"/>
          <w:szCs w:val="18"/>
        </w:rPr>
        <w:t>Александр Горбачев Тайм-менеджмент: Время Руководителя. — 1-е изд. — М.: «ДМК-Пресс», 2007</w:t>
      </w:r>
    </w:p>
  </w:footnote>
  <w:footnote w:id="8">
    <w:p w:rsidR="00DD68F0" w:rsidRPr="00224BC6" w:rsidRDefault="00DD68F0" w:rsidP="00B256FD">
      <w:pPr>
        <w:pStyle w:val="a4"/>
        <w:jc w:val="both"/>
      </w:pPr>
      <w:r>
        <w:rPr>
          <w:rStyle w:val="a6"/>
        </w:rPr>
        <w:footnoteRef/>
      </w:r>
      <w:r w:rsidRPr="00224BC6">
        <w:t xml:space="preserve"> </w:t>
      </w:r>
      <w:r w:rsidRPr="00224BC6">
        <w:rPr>
          <w:sz w:val="18"/>
          <w:szCs w:val="18"/>
          <w:lang w:val="en-US"/>
        </w:rPr>
        <w:t>Enterprise</w:t>
      </w:r>
      <w:r w:rsidRPr="00224BC6">
        <w:rPr>
          <w:sz w:val="18"/>
          <w:szCs w:val="18"/>
        </w:rPr>
        <w:t xml:space="preserve"> </w:t>
      </w:r>
      <w:r w:rsidRPr="00224BC6">
        <w:rPr>
          <w:sz w:val="18"/>
          <w:szCs w:val="18"/>
          <w:lang w:val="en-US"/>
        </w:rPr>
        <w:t>Architecture</w:t>
      </w:r>
      <w:r w:rsidRPr="00224BC6">
        <w:rPr>
          <w:sz w:val="18"/>
          <w:szCs w:val="18"/>
        </w:rPr>
        <w:t xml:space="preserve"> </w:t>
      </w:r>
      <w:r w:rsidRPr="00224BC6">
        <w:rPr>
          <w:sz w:val="18"/>
          <w:szCs w:val="18"/>
          <w:lang w:val="en-US"/>
        </w:rPr>
        <w:t>at</w:t>
      </w:r>
      <w:r w:rsidRPr="00224BC6">
        <w:rPr>
          <w:sz w:val="18"/>
          <w:szCs w:val="18"/>
        </w:rPr>
        <w:t xml:space="preserve"> </w:t>
      </w:r>
      <w:r w:rsidRPr="00224BC6">
        <w:rPr>
          <w:sz w:val="18"/>
          <w:szCs w:val="18"/>
          <w:lang w:val="en-US"/>
        </w:rPr>
        <w:t>Work</w:t>
      </w:r>
      <w:r w:rsidRPr="00224BC6">
        <w:rPr>
          <w:sz w:val="18"/>
          <w:szCs w:val="18"/>
        </w:rPr>
        <w:t xml:space="preserve">: </w:t>
      </w:r>
      <w:r w:rsidRPr="00224BC6">
        <w:rPr>
          <w:sz w:val="18"/>
          <w:szCs w:val="18"/>
          <w:lang w:val="en-US"/>
        </w:rPr>
        <w:t>Modeling</w:t>
      </w:r>
      <w:r w:rsidRPr="00224BC6">
        <w:rPr>
          <w:sz w:val="18"/>
          <w:szCs w:val="18"/>
        </w:rPr>
        <w:t xml:space="preserve">, </w:t>
      </w:r>
      <w:r w:rsidRPr="00224BC6">
        <w:rPr>
          <w:sz w:val="18"/>
          <w:szCs w:val="18"/>
          <w:lang w:val="en-US"/>
        </w:rPr>
        <w:t>Communication</w:t>
      </w:r>
      <w:r w:rsidRPr="00224BC6">
        <w:rPr>
          <w:sz w:val="18"/>
          <w:szCs w:val="18"/>
        </w:rPr>
        <w:t xml:space="preserve"> </w:t>
      </w:r>
      <w:r w:rsidRPr="00224BC6">
        <w:rPr>
          <w:sz w:val="18"/>
          <w:szCs w:val="18"/>
          <w:lang w:val="en-US"/>
        </w:rPr>
        <w:t>and</w:t>
      </w:r>
      <w:r w:rsidRPr="00224BC6">
        <w:rPr>
          <w:sz w:val="18"/>
          <w:szCs w:val="18"/>
        </w:rPr>
        <w:t xml:space="preserve"> </w:t>
      </w:r>
      <w:r w:rsidRPr="00224BC6">
        <w:rPr>
          <w:sz w:val="18"/>
          <w:szCs w:val="18"/>
          <w:lang w:val="en-US"/>
        </w:rPr>
        <w:t>Analysis</w:t>
      </w:r>
      <w:r w:rsidRPr="00224BC6">
        <w:rPr>
          <w:sz w:val="18"/>
          <w:szCs w:val="18"/>
        </w:rPr>
        <w:t xml:space="preserve"> (</w:t>
      </w:r>
      <w:r w:rsidRPr="00224BC6">
        <w:rPr>
          <w:sz w:val="18"/>
          <w:szCs w:val="18"/>
          <w:lang w:val="en-US"/>
        </w:rPr>
        <w:t>The</w:t>
      </w:r>
      <w:r w:rsidRPr="00224BC6">
        <w:rPr>
          <w:sz w:val="18"/>
          <w:szCs w:val="18"/>
        </w:rPr>
        <w:t xml:space="preserve"> </w:t>
      </w:r>
      <w:r w:rsidRPr="00224BC6">
        <w:rPr>
          <w:sz w:val="18"/>
          <w:szCs w:val="18"/>
          <w:lang w:val="en-US"/>
        </w:rPr>
        <w:t>Enterprise</w:t>
      </w:r>
      <w:r w:rsidRPr="00224BC6">
        <w:rPr>
          <w:sz w:val="18"/>
          <w:szCs w:val="18"/>
        </w:rPr>
        <w:t xml:space="preserve"> </w:t>
      </w:r>
      <w:r w:rsidRPr="00224BC6">
        <w:rPr>
          <w:sz w:val="18"/>
          <w:szCs w:val="18"/>
          <w:lang w:val="en-US"/>
        </w:rPr>
        <w:t>Engineering</w:t>
      </w:r>
      <w:r w:rsidRPr="00224BC6">
        <w:rPr>
          <w:sz w:val="18"/>
          <w:szCs w:val="18"/>
        </w:rPr>
        <w:t xml:space="preserve"> </w:t>
      </w:r>
      <w:r w:rsidRPr="00224BC6">
        <w:rPr>
          <w:sz w:val="18"/>
          <w:szCs w:val="18"/>
          <w:lang w:val="en-US"/>
        </w:rPr>
        <w:t>Series</w:t>
      </w:r>
      <w:r w:rsidRPr="00224BC6">
        <w:rPr>
          <w:sz w:val="18"/>
          <w:szCs w:val="18"/>
        </w:rPr>
        <w:t xml:space="preserve">) </w:t>
      </w:r>
      <w:r w:rsidRPr="00224BC6">
        <w:rPr>
          <w:sz w:val="18"/>
          <w:szCs w:val="18"/>
          <w:lang w:val="en-US"/>
        </w:rPr>
        <w:t>by</w:t>
      </w:r>
      <w:r w:rsidRPr="00224BC6">
        <w:rPr>
          <w:sz w:val="18"/>
          <w:szCs w:val="18"/>
        </w:rPr>
        <w:t xml:space="preserve"> </w:t>
      </w:r>
      <w:r w:rsidRPr="00224BC6">
        <w:rPr>
          <w:sz w:val="18"/>
          <w:szCs w:val="18"/>
          <w:lang w:val="en-US"/>
        </w:rPr>
        <w:t>Marc</w:t>
      </w:r>
      <w:r w:rsidRPr="00224BC6">
        <w:rPr>
          <w:sz w:val="18"/>
          <w:szCs w:val="18"/>
        </w:rPr>
        <w:t xml:space="preserve"> </w:t>
      </w:r>
      <w:r w:rsidRPr="00224BC6">
        <w:rPr>
          <w:sz w:val="18"/>
          <w:szCs w:val="18"/>
          <w:lang w:val="en-US"/>
        </w:rPr>
        <w:t>Lankhorst</w:t>
      </w:r>
      <w:r w:rsidRPr="00224BC6">
        <w:rPr>
          <w:sz w:val="18"/>
          <w:szCs w:val="18"/>
        </w:rPr>
        <w:t xml:space="preserve">, </w:t>
      </w:r>
      <w:r w:rsidRPr="00224BC6">
        <w:rPr>
          <w:sz w:val="18"/>
          <w:szCs w:val="18"/>
          <w:lang w:val="en-US"/>
        </w:rPr>
        <w:t>Springer</w:t>
      </w:r>
      <w:r w:rsidRPr="00224BC6">
        <w:rPr>
          <w:sz w:val="18"/>
          <w:szCs w:val="18"/>
        </w:rPr>
        <w:t>; 2</w:t>
      </w:r>
      <w:r>
        <w:rPr>
          <w:sz w:val="18"/>
          <w:szCs w:val="18"/>
        </w:rPr>
        <w:t>-</w:t>
      </w:r>
      <w:r w:rsidRPr="00224BC6">
        <w:rPr>
          <w:sz w:val="18"/>
          <w:szCs w:val="18"/>
          <w:lang w:val="en-US"/>
        </w:rPr>
        <w:t>nd</w:t>
      </w:r>
      <w:r w:rsidRPr="00224BC6">
        <w:rPr>
          <w:sz w:val="18"/>
          <w:szCs w:val="18"/>
        </w:rPr>
        <w:t xml:space="preserve"> </w:t>
      </w:r>
      <w:r w:rsidRPr="00224BC6">
        <w:rPr>
          <w:sz w:val="18"/>
          <w:szCs w:val="18"/>
          <w:lang w:val="en-US"/>
        </w:rPr>
        <w:t>edition</w:t>
      </w:r>
      <w:r>
        <w:rPr>
          <w:sz w:val="18"/>
          <w:szCs w:val="18"/>
        </w:rPr>
        <w:t>,</w:t>
      </w:r>
      <w:r w:rsidRPr="00224BC6">
        <w:rPr>
          <w:sz w:val="18"/>
          <w:szCs w:val="18"/>
        </w:rPr>
        <w:t xml:space="preserve"> 2009</w:t>
      </w:r>
      <w:r>
        <w:rPr>
          <w:sz w:val="18"/>
          <w:szCs w:val="18"/>
        </w:rPr>
        <w:t>;</w:t>
      </w:r>
      <w:r w:rsidRPr="00224BC6">
        <w:rPr>
          <w:sz w:val="18"/>
          <w:szCs w:val="18"/>
        </w:rPr>
        <w:t xml:space="preserve"> </w:t>
      </w:r>
      <w:r w:rsidRPr="006703B9">
        <w:rPr>
          <w:sz w:val="18"/>
          <w:szCs w:val="18"/>
        </w:rPr>
        <w:t xml:space="preserve">«Менеджмент по нотам: Технология построения эффективной компании», </w:t>
      </w:r>
      <w:r>
        <w:rPr>
          <w:sz w:val="18"/>
          <w:szCs w:val="18"/>
        </w:rPr>
        <w:t xml:space="preserve">под редакцией Льва Григорьева, М. </w:t>
      </w:r>
      <w:r w:rsidRPr="006703B9">
        <w:rPr>
          <w:sz w:val="18"/>
          <w:szCs w:val="18"/>
        </w:rPr>
        <w:t>Альпина Паблишерз, 2010.</w:t>
      </w:r>
    </w:p>
  </w:footnote>
  <w:footnote w:id="9">
    <w:p w:rsidR="00DD68F0" w:rsidRPr="00AA1DB7" w:rsidRDefault="00DD68F0">
      <w:pPr>
        <w:pStyle w:val="a4"/>
        <w:rPr>
          <w:sz w:val="16"/>
        </w:rPr>
      </w:pPr>
      <w:r w:rsidRPr="00AA1DB7">
        <w:rPr>
          <w:rStyle w:val="a6"/>
          <w:sz w:val="16"/>
        </w:rPr>
        <w:footnoteRef/>
      </w:r>
      <w:r w:rsidRPr="00AA1DB7">
        <w:rPr>
          <w:sz w:val="16"/>
        </w:rPr>
        <w:t xml:space="preserve"> </w:t>
      </w:r>
      <w:r w:rsidRPr="00AA1DB7">
        <w:rPr>
          <w:sz w:val="18"/>
          <w:szCs w:val="22"/>
        </w:rPr>
        <w:t>Предприниматели создают бизнес, менеджмент делает его эффективным</w:t>
      </w:r>
      <w:r>
        <w:rPr>
          <w:sz w:val="18"/>
          <w:szCs w:val="22"/>
        </w:rPr>
        <w:t>!</w:t>
      </w:r>
    </w:p>
  </w:footnote>
  <w:footnote w:id="10">
    <w:p w:rsidR="00DD68F0" w:rsidRPr="00CA1A43" w:rsidRDefault="00DD68F0" w:rsidP="006E1A4B">
      <w:pPr>
        <w:pStyle w:val="a4"/>
        <w:rPr>
          <w:sz w:val="18"/>
          <w:szCs w:val="18"/>
        </w:rPr>
      </w:pPr>
      <w:r w:rsidRPr="00CA1A43">
        <w:rPr>
          <w:rStyle w:val="a6"/>
          <w:sz w:val="18"/>
          <w:szCs w:val="18"/>
        </w:rPr>
        <w:footnoteRef/>
      </w:r>
      <w:r w:rsidRPr="00AA1DB7">
        <w:rPr>
          <w:sz w:val="18"/>
          <w:szCs w:val="18"/>
        </w:rPr>
        <w:t xml:space="preserve"> </w:t>
      </w:r>
      <w:r w:rsidRPr="006703B9">
        <w:rPr>
          <w:sz w:val="18"/>
          <w:szCs w:val="18"/>
        </w:rPr>
        <w:t>Подробнее</w:t>
      </w:r>
      <w:r w:rsidRPr="00AA1DB7">
        <w:rPr>
          <w:sz w:val="18"/>
          <w:szCs w:val="18"/>
        </w:rPr>
        <w:t xml:space="preserve">: «7 </w:t>
      </w:r>
      <w:r w:rsidRPr="006703B9">
        <w:rPr>
          <w:sz w:val="18"/>
          <w:szCs w:val="18"/>
        </w:rPr>
        <w:t>нот</w:t>
      </w:r>
      <w:r w:rsidRPr="00AA1DB7">
        <w:rPr>
          <w:sz w:val="18"/>
          <w:szCs w:val="18"/>
        </w:rPr>
        <w:t xml:space="preserve">   </w:t>
      </w:r>
      <w:r w:rsidRPr="006703B9">
        <w:rPr>
          <w:sz w:val="18"/>
          <w:szCs w:val="18"/>
        </w:rPr>
        <w:t>менеджмента</w:t>
      </w:r>
      <w:r w:rsidRPr="00AA1DB7">
        <w:rPr>
          <w:sz w:val="18"/>
          <w:szCs w:val="18"/>
        </w:rPr>
        <w:t xml:space="preserve">», </w:t>
      </w:r>
      <w:r w:rsidRPr="006703B9">
        <w:rPr>
          <w:sz w:val="18"/>
          <w:szCs w:val="18"/>
        </w:rPr>
        <w:t>изд</w:t>
      </w:r>
      <w:r w:rsidRPr="00AA1DB7">
        <w:rPr>
          <w:sz w:val="18"/>
          <w:szCs w:val="18"/>
        </w:rPr>
        <w:t xml:space="preserve">. </w:t>
      </w:r>
      <w:r w:rsidRPr="006703B9">
        <w:rPr>
          <w:sz w:val="18"/>
          <w:szCs w:val="18"/>
        </w:rPr>
        <w:t>Журнала Эксперт, 1-ое - 7-ое издания, 1997 –2007 г.</w:t>
      </w:r>
      <w:r>
        <w:rPr>
          <w:sz w:val="18"/>
          <w:szCs w:val="18"/>
        </w:rPr>
        <w:t xml:space="preserve"> </w:t>
      </w:r>
    </w:p>
  </w:footnote>
  <w:footnote w:id="11">
    <w:p w:rsidR="00DD68F0" w:rsidRPr="00CA1A43" w:rsidRDefault="00DD68F0" w:rsidP="00CA1A43">
      <w:pPr>
        <w:pStyle w:val="a4"/>
        <w:jc w:val="both"/>
        <w:rPr>
          <w:sz w:val="18"/>
          <w:szCs w:val="18"/>
        </w:rPr>
      </w:pPr>
      <w:r w:rsidRPr="00CA1A43">
        <w:rPr>
          <w:rStyle w:val="a6"/>
          <w:sz w:val="18"/>
          <w:szCs w:val="18"/>
        </w:rPr>
        <w:footnoteRef/>
      </w:r>
      <w:r w:rsidRPr="00CA1A43">
        <w:rPr>
          <w:sz w:val="18"/>
          <w:szCs w:val="18"/>
        </w:rPr>
        <w:t xml:space="preserve"> </w:t>
      </w:r>
      <w:r>
        <w:rPr>
          <w:sz w:val="18"/>
          <w:szCs w:val="18"/>
        </w:rPr>
        <w:t>Например, о</w:t>
      </w:r>
      <w:r w:rsidRPr="00CA1A43">
        <w:rPr>
          <w:sz w:val="18"/>
          <w:szCs w:val="18"/>
        </w:rPr>
        <w:t xml:space="preserve">дин из лидеров </w:t>
      </w:r>
      <w:r>
        <w:rPr>
          <w:sz w:val="18"/>
          <w:szCs w:val="18"/>
        </w:rPr>
        <w:t>российского рынка</w:t>
      </w:r>
      <w:r w:rsidRPr="00CA1A43">
        <w:rPr>
          <w:sz w:val="18"/>
          <w:szCs w:val="18"/>
        </w:rPr>
        <w:t xml:space="preserve"> гофроупаковки за счет постановки системы организационного менеджмента </w:t>
      </w:r>
      <w:r>
        <w:rPr>
          <w:sz w:val="18"/>
          <w:szCs w:val="18"/>
        </w:rPr>
        <w:t xml:space="preserve">в несколько раз </w:t>
      </w:r>
      <w:r w:rsidRPr="00CA1A43">
        <w:rPr>
          <w:sz w:val="18"/>
          <w:szCs w:val="18"/>
        </w:rPr>
        <w:t xml:space="preserve">повысил </w:t>
      </w:r>
      <w:r>
        <w:rPr>
          <w:sz w:val="18"/>
          <w:szCs w:val="18"/>
        </w:rPr>
        <w:t xml:space="preserve">сроки </w:t>
      </w:r>
      <w:r w:rsidRPr="00CA1A43">
        <w:rPr>
          <w:sz w:val="18"/>
          <w:szCs w:val="18"/>
        </w:rPr>
        <w:t>вывод</w:t>
      </w:r>
      <w:r>
        <w:rPr>
          <w:sz w:val="18"/>
          <w:szCs w:val="18"/>
        </w:rPr>
        <w:t>а</w:t>
      </w:r>
      <w:r w:rsidRPr="00CA1A43">
        <w:rPr>
          <w:sz w:val="18"/>
          <w:szCs w:val="18"/>
        </w:rPr>
        <w:t xml:space="preserve"> </w:t>
      </w:r>
      <w:r>
        <w:rPr>
          <w:sz w:val="18"/>
          <w:szCs w:val="18"/>
        </w:rPr>
        <w:t>вновь построенных</w:t>
      </w:r>
      <w:r w:rsidRPr="00CA1A43">
        <w:rPr>
          <w:sz w:val="18"/>
          <w:szCs w:val="18"/>
        </w:rPr>
        <w:t xml:space="preserve"> заводов на предельные бизнес-результаты</w:t>
      </w:r>
      <w:r>
        <w:rPr>
          <w:sz w:val="18"/>
          <w:szCs w:val="18"/>
        </w:rPr>
        <w:t>!</w:t>
      </w:r>
      <w:r w:rsidRPr="00CA1A43">
        <w:rPr>
          <w:sz w:val="18"/>
          <w:szCs w:val="18"/>
        </w:rPr>
        <w:t xml:space="preserve"> </w:t>
      </w:r>
    </w:p>
  </w:footnote>
  <w:footnote w:id="12">
    <w:p w:rsidR="00DD68F0" w:rsidRPr="00CA1A43" w:rsidRDefault="00DD68F0" w:rsidP="00CA1A43">
      <w:pPr>
        <w:pStyle w:val="a4"/>
        <w:jc w:val="both"/>
        <w:rPr>
          <w:sz w:val="18"/>
          <w:szCs w:val="18"/>
        </w:rPr>
      </w:pPr>
      <w:r w:rsidRPr="00CA1A43">
        <w:rPr>
          <w:rStyle w:val="a6"/>
          <w:sz w:val="18"/>
          <w:szCs w:val="18"/>
        </w:rPr>
        <w:footnoteRef/>
      </w:r>
      <w:r w:rsidRPr="00CA1A43">
        <w:rPr>
          <w:sz w:val="18"/>
          <w:szCs w:val="18"/>
        </w:rPr>
        <w:t xml:space="preserve"> Например, на одном из </w:t>
      </w:r>
      <w:r>
        <w:rPr>
          <w:sz w:val="18"/>
          <w:szCs w:val="18"/>
        </w:rPr>
        <w:t>российских предприятий</w:t>
      </w:r>
      <w:r w:rsidRPr="00CA1A43">
        <w:rPr>
          <w:sz w:val="18"/>
          <w:szCs w:val="18"/>
        </w:rPr>
        <w:t xml:space="preserve"> минута простоя приводила к упущенной выгоде в 10000 руб.  </w:t>
      </w:r>
      <w:r>
        <w:rPr>
          <w:sz w:val="18"/>
          <w:szCs w:val="18"/>
        </w:rPr>
        <w:t>Реорганизация</w:t>
      </w:r>
      <w:r w:rsidRPr="00CA1A43">
        <w:rPr>
          <w:sz w:val="18"/>
          <w:szCs w:val="18"/>
        </w:rPr>
        <w:t xml:space="preserve"> </w:t>
      </w:r>
      <w:r>
        <w:rPr>
          <w:sz w:val="18"/>
          <w:szCs w:val="18"/>
        </w:rPr>
        <w:t>системы техобслуживания</w:t>
      </w:r>
      <w:r w:rsidR="00033189">
        <w:rPr>
          <w:sz w:val="18"/>
          <w:szCs w:val="18"/>
        </w:rPr>
        <w:t>, переход от</w:t>
      </w:r>
      <w:r>
        <w:rPr>
          <w:sz w:val="18"/>
          <w:szCs w:val="18"/>
        </w:rPr>
        <w:t xml:space="preserve"> «реагирующей» </w:t>
      </w:r>
      <w:r w:rsidRPr="00CA1A43">
        <w:rPr>
          <w:sz w:val="18"/>
          <w:szCs w:val="18"/>
        </w:rPr>
        <w:t xml:space="preserve">на «предупредительную» </w:t>
      </w:r>
      <w:r w:rsidR="00033189">
        <w:rPr>
          <w:sz w:val="18"/>
          <w:szCs w:val="18"/>
        </w:rPr>
        <w:t xml:space="preserve">модель, </w:t>
      </w:r>
      <w:r w:rsidRPr="00CA1A43">
        <w:rPr>
          <w:sz w:val="18"/>
          <w:szCs w:val="18"/>
        </w:rPr>
        <w:t xml:space="preserve">сократило суммарные готовые простои, а, следовательно, увеличило время выпуска, на </w:t>
      </w:r>
      <w:r>
        <w:rPr>
          <w:sz w:val="18"/>
          <w:szCs w:val="18"/>
        </w:rPr>
        <w:t xml:space="preserve">несколько </w:t>
      </w:r>
      <w:r w:rsidRPr="00CA1A43">
        <w:rPr>
          <w:sz w:val="18"/>
          <w:szCs w:val="18"/>
        </w:rPr>
        <w:t>недел</w:t>
      </w:r>
      <w:r>
        <w:rPr>
          <w:sz w:val="18"/>
          <w:szCs w:val="18"/>
        </w:rPr>
        <w:t>ь. Соответственно выросли и выручка за произведенную продукцию.</w:t>
      </w:r>
    </w:p>
  </w:footnote>
  <w:footnote w:id="13">
    <w:p w:rsidR="00DD68F0" w:rsidRPr="00754B64" w:rsidRDefault="00DD68F0" w:rsidP="00754B64">
      <w:pPr>
        <w:pStyle w:val="a4"/>
      </w:pPr>
      <w:r w:rsidRPr="004C61CD">
        <w:rPr>
          <w:rStyle w:val="a6"/>
          <w:sz w:val="18"/>
        </w:rPr>
        <w:footnoteRef/>
      </w:r>
      <w:r w:rsidRPr="004C61CD">
        <w:rPr>
          <w:sz w:val="18"/>
        </w:rPr>
        <w:t xml:space="preserve"> Последний стандарт </w:t>
      </w:r>
      <w:r w:rsidRPr="004C61CD">
        <w:rPr>
          <w:sz w:val="18"/>
          <w:lang w:val="en-US"/>
        </w:rPr>
        <w:t>ISO</w:t>
      </w:r>
      <w:r w:rsidRPr="004C61CD">
        <w:rPr>
          <w:sz w:val="18"/>
        </w:rPr>
        <w:t>9004</w:t>
      </w:r>
      <w:r>
        <w:rPr>
          <w:sz w:val="18"/>
        </w:rPr>
        <w:t xml:space="preserve">:2009 - </w:t>
      </w:r>
      <w:r w:rsidRPr="004C61CD">
        <w:rPr>
          <w:sz w:val="18"/>
        </w:rPr>
        <w:t xml:space="preserve"> так и называется «управление успехом» («</w:t>
      </w:r>
      <w:r w:rsidRPr="004C61CD">
        <w:rPr>
          <w:sz w:val="18"/>
          <w:lang w:val="en-US"/>
        </w:rPr>
        <w:t>managing</w:t>
      </w:r>
      <w:r w:rsidRPr="004C61CD">
        <w:rPr>
          <w:sz w:val="18"/>
        </w:rPr>
        <w:t xml:space="preserve"> </w:t>
      </w:r>
      <w:r w:rsidRPr="004C61CD">
        <w:rPr>
          <w:sz w:val="18"/>
          <w:lang w:val="en-US"/>
        </w:rPr>
        <w:t>for</w:t>
      </w:r>
      <w:r w:rsidRPr="004C61CD">
        <w:rPr>
          <w:sz w:val="18"/>
        </w:rPr>
        <w:t xml:space="preserve"> </w:t>
      </w:r>
      <w:r w:rsidRPr="004C61CD">
        <w:rPr>
          <w:sz w:val="18"/>
          <w:lang w:val="en-US"/>
        </w:rPr>
        <w:t>success</w:t>
      </w:r>
      <w:r w:rsidRPr="004C61CD">
        <w:rPr>
          <w:sz w:val="18"/>
        </w:rPr>
        <w:t xml:space="preserve">») </w:t>
      </w:r>
    </w:p>
  </w:footnote>
  <w:footnote w:id="14">
    <w:p w:rsidR="00DD68F0" w:rsidRPr="009E484B" w:rsidRDefault="00DD68F0" w:rsidP="00112031">
      <w:pPr>
        <w:pStyle w:val="a4"/>
        <w:jc w:val="both"/>
        <w:rPr>
          <w:sz w:val="18"/>
        </w:rPr>
      </w:pPr>
      <w:r w:rsidRPr="009E484B">
        <w:rPr>
          <w:rStyle w:val="a6"/>
          <w:sz w:val="18"/>
        </w:rPr>
        <w:footnoteRef/>
      </w:r>
      <w:r w:rsidRPr="009E484B">
        <w:rPr>
          <w:sz w:val="18"/>
        </w:rPr>
        <w:t xml:space="preserve"> См. статьи специалистов «Бизнес Инжиниринг Групп» в журнале «Методы Менеджмента Качества» за 2009 </w:t>
      </w:r>
      <w:r>
        <w:rPr>
          <w:sz w:val="18"/>
        </w:rPr>
        <w:t xml:space="preserve">и 2010 </w:t>
      </w:r>
      <w:r w:rsidRPr="009E484B">
        <w:rPr>
          <w:sz w:val="18"/>
        </w:rPr>
        <w:t>г.</w:t>
      </w:r>
      <w:r>
        <w:rPr>
          <w:sz w:val="18"/>
        </w:rPr>
        <w:t>г.</w:t>
      </w:r>
    </w:p>
  </w:footnote>
  <w:footnote w:id="15">
    <w:p w:rsidR="00DD68F0" w:rsidRPr="00B16921" w:rsidRDefault="00DD68F0" w:rsidP="00112031">
      <w:pPr>
        <w:pStyle w:val="a4"/>
        <w:jc w:val="both"/>
        <w:rPr>
          <w:sz w:val="18"/>
          <w:szCs w:val="18"/>
        </w:rPr>
      </w:pPr>
      <w:r w:rsidRPr="00B16921">
        <w:rPr>
          <w:rStyle w:val="a6"/>
          <w:sz w:val="18"/>
          <w:szCs w:val="18"/>
        </w:rPr>
        <w:footnoteRef/>
      </w:r>
      <w:r w:rsidRPr="00B16921">
        <w:rPr>
          <w:sz w:val="18"/>
          <w:szCs w:val="18"/>
        </w:rPr>
        <w:t xml:space="preserve"> </w:t>
      </w:r>
      <w:r>
        <w:rPr>
          <w:sz w:val="18"/>
          <w:szCs w:val="18"/>
        </w:rPr>
        <w:t>П</w:t>
      </w:r>
      <w:r w:rsidRPr="00B16921">
        <w:rPr>
          <w:sz w:val="18"/>
          <w:szCs w:val="18"/>
        </w:rPr>
        <w:t>оток производства, закупок, сбыта, хранения и доставки, представляемый как единое целое и состоящий из поставщиков, складов, производства, распределения и потребителей.</w:t>
      </w:r>
    </w:p>
  </w:footnote>
  <w:footnote w:id="16">
    <w:p w:rsidR="00DD68F0" w:rsidRPr="00B16921" w:rsidRDefault="00DD68F0">
      <w:pPr>
        <w:pStyle w:val="a4"/>
        <w:rPr>
          <w:sz w:val="18"/>
          <w:szCs w:val="18"/>
        </w:rPr>
      </w:pPr>
      <w:r w:rsidRPr="00B16921">
        <w:rPr>
          <w:rStyle w:val="a6"/>
          <w:sz w:val="18"/>
          <w:szCs w:val="18"/>
        </w:rPr>
        <w:footnoteRef/>
      </w:r>
      <w:r w:rsidRPr="00B16921">
        <w:rPr>
          <w:sz w:val="18"/>
          <w:szCs w:val="18"/>
        </w:rPr>
        <w:t xml:space="preserve"> Хотя надо отметить, что понятие «ценности» постепенно добирается и до логистики.</w:t>
      </w:r>
      <w:r>
        <w:rPr>
          <w:sz w:val="18"/>
          <w:szCs w:val="18"/>
        </w:rPr>
        <w:t xml:space="preserve"> Критерием л</w:t>
      </w:r>
      <w:r w:rsidRPr="00B16921">
        <w:rPr>
          <w:sz w:val="18"/>
          <w:szCs w:val="18"/>
        </w:rPr>
        <w:t>огистическ</w:t>
      </w:r>
      <w:r>
        <w:rPr>
          <w:sz w:val="18"/>
          <w:szCs w:val="18"/>
        </w:rPr>
        <w:t xml:space="preserve">ой </w:t>
      </w:r>
      <w:r w:rsidRPr="00B16921">
        <w:rPr>
          <w:sz w:val="18"/>
          <w:szCs w:val="18"/>
        </w:rPr>
        <w:t>оптимизаци</w:t>
      </w:r>
      <w:r>
        <w:rPr>
          <w:sz w:val="18"/>
          <w:szCs w:val="18"/>
        </w:rPr>
        <w:t>и</w:t>
      </w:r>
      <w:r w:rsidRPr="00B16921">
        <w:rPr>
          <w:sz w:val="18"/>
          <w:szCs w:val="18"/>
        </w:rPr>
        <w:t xml:space="preserve">, становится </w:t>
      </w:r>
      <w:r>
        <w:rPr>
          <w:sz w:val="18"/>
          <w:szCs w:val="18"/>
        </w:rPr>
        <w:t xml:space="preserve">тогда </w:t>
      </w:r>
      <w:r w:rsidRPr="00B16921">
        <w:rPr>
          <w:sz w:val="18"/>
          <w:szCs w:val="18"/>
        </w:rPr>
        <w:t xml:space="preserve">не только «минимальные суммарные затраты», но </w:t>
      </w:r>
      <w:r>
        <w:rPr>
          <w:sz w:val="18"/>
          <w:szCs w:val="18"/>
        </w:rPr>
        <w:t xml:space="preserve">и </w:t>
      </w:r>
      <w:r w:rsidRPr="00B16921">
        <w:rPr>
          <w:sz w:val="18"/>
          <w:szCs w:val="18"/>
        </w:rPr>
        <w:t>максимизация ценности  для целевых клиентских групп</w:t>
      </w:r>
    </w:p>
  </w:footnote>
  <w:footnote w:id="17">
    <w:p w:rsidR="00DD68F0" w:rsidRPr="00412E2E" w:rsidRDefault="00DD68F0">
      <w:pPr>
        <w:pStyle w:val="a4"/>
        <w:rPr>
          <w:sz w:val="18"/>
          <w:szCs w:val="18"/>
        </w:rPr>
      </w:pPr>
      <w:r w:rsidRPr="00412E2E">
        <w:rPr>
          <w:sz w:val="18"/>
          <w:szCs w:val="18"/>
          <w:vertAlign w:val="superscript"/>
        </w:rPr>
        <w:footnoteRef/>
      </w:r>
      <w:r w:rsidRPr="00412E2E">
        <w:rPr>
          <w:sz w:val="18"/>
          <w:szCs w:val="18"/>
          <w:vertAlign w:val="superscript"/>
        </w:rPr>
        <w:t xml:space="preserve"> </w:t>
      </w:r>
      <w:r w:rsidRPr="00412E2E">
        <w:rPr>
          <w:sz w:val="18"/>
          <w:szCs w:val="18"/>
        </w:rPr>
        <w:t xml:space="preserve">Действующее лицо (англ. – </w:t>
      </w:r>
      <w:r>
        <w:rPr>
          <w:sz w:val="18"/>
          <w:szCs w:val="18"/>
          <w:lang w:val="en-AU"/>
        </w:rPr>
        <w:t>a</w:t>
      </w:r>
      <w:r w:rsidRPr="00412E2E">
        <w:rPr>
          <w:sz w:val="18"/>
          <w:szCs w:val="18"/>
          <w:lang w:val="en-AU"/>
        </w:rPr>
        <w:t>ctor</w:t>
      </w:r>
      <w:r w:rsidRPr="00412E2E">
        <w:rPr>
          <w:sz w:val="18"/>
          <w:szCs w:val="18"/>
        </w:rPr>
        <w:t>), исполнитель  – личность, организация или система. Теперь и компьютер</w:t>
      </w:r>
      <w:r>
        <w:rPr>
          <w:sz w:val="18"/>
          <w:szCs w:val="18"/>
        </w:rPr>
        <w:t>ы</w:t>
      </w:r>
      <w:r w:rsidRPr="00412E2E">
        <w:rPr>
          <w:sz w:val="18"/>
          <w:szCs w:val="18"/>
        </w:rPr>
        <w:t>.</w:t>
      </w:r>
    </w:p>
  </w:footnote>
  <w:footnote w:id="18">
    <w:p w:rsidR="00DD68F0" w:rsidRPr="00603F0E" w:rsidRDefault="00DD68F0" w:rsidP="00F75F81">
      <w:pPr>
        <w:pStyle w:val="a4"/>
        <w:rPr>
          <w:sz w:val="18"/>
          <w:szCs w:val="18"/>
        </w:rPr>
      </w:pPr>
      <w:r w:rsidRPr="00603F0E">
        <w:rPr>
          <w:rStyle w:val="a6"/>
          <w:sz w:val="18"/>
          <w:szCs w:val="18"/>
        </w:rPr>
        <w:footnoteRef/>
      </w:r>
      <w:r w:rsidRPr="00603F0E">
        <w:rPr>
          <w:sz w:val="18"/>
          <w:szCs w:val="18"/>
        </w:rPr>
        <w:t xml:space="preserve"> Иногда еще в это определение добавляют «в условиях ограниченных ресурсов»</w:t>
      </w:r>
      <w:r>
        <w:rPr>
          <w:sz w:val="18"/>
          <w:szCs w:val="18"/>
        </w:rPr>
        <w:t>, что характерно для всех экономических систем. Будем помнить об этом, но не будем усложнять приведенное выше определение.</w:t>
      </w:r>
    </w:p>
  </w:footnote>
  <w:footnote w:id="19">
    <w:p w:rsidR="00DD68F0" w:rsidRPr="00D54140" w:rsidRDefault="00DD68F0" w:rsidP="00F75F81">
      <w:pPr>
        <w:rPr>
          <w:sz w:val="18"/>
          <w:szCs w:val="18"/>
        </w:rPr>
      </w:pPr>
      <w:r w:rsidRPr="00D54140">
        <w:rPr>
          <w:rStyle w:val="a6"/>
          <w:sz w:val="18"/>
          <w:szCs w:val="18"/>
        </w:rPr>
        <w:footnoteRef/>
      </w:r>
      <w:r w:rsidRPr="00D54140">
        <w:rPr>
          <w:sz w:val="18"/>
          <w:szCs w:val="18"/>
        </w:rPr>
        <w:t xml:space="preserve"> Олега Ду</w:t>
      </w:r>
      <w:r>
        <w:rPr>
          <w:sz w:val="18"/>
          <w:szCs w:val="18"/>
        </w:rPr>
        <w:t>н</w:t>
      </w:r>
      <w:r w:rsidRPr="00D54140">
        <w:rPr>
          <w:sz w:val="18"/>
          <w:szCs w:val="18"/>
        </w:rPr>
        <w:t>дич, «КАРТА УПРАВЛЕНИЯ БИЗНЕСОМ для его капитанов и штурманов»</w:t>
      </w:r>
      <w:r>
        <w:rPr>
          <w:sz w:val="18"/>
          <w:szCs w:val="18"/>
        </w:rPr>
        <w:t xml:space="preserve"> </w:t>
      </w:r>
      <w:r w:rsidRPr="00D54140">
        <w:rPr>
          <w:sz w:val="18"/>
          <w:szCs w:val="18"/>
        </w:rPr>
        <w:t>(диалоги в восьми встречах), в печати</w:t>
      </w:r>
    </w:p>
    <w:p w:rsidR="00DD68F0" w:rsidRDefault="00DD68F0" w:rsidP="00F75F81">
      <w:pPr>
        <w:pStyle w:val="a4"/>
      </w:pPr>
    </w:p>
  </w:footnote>
  <w:footnote w:id="20">
    <w:p w:rsidR="00DD68F0" w:rsidRPr="000A469D" w:rsidRDefault="00DD68F0" w:rsidP="000A469D">
      <w:pPr>
        <w:pStyle w:val="a4"/>
        <w:jc w:val="both"/>
      </w:pPr>
      <w:r w:rsidRPr="000A469D">
        <w:rPr>
          <w:rStyle w:val="a6"/>
        </w:rPr>
        <w:footnoteRef/>
      </w:r>
      <w:r>
        <w:t xml:space="preserve"> «</w:t>
      </w:r>
      <w:r w:rsidRPr="000A469D">
        <w:t>Курс институциональной экономики: институты, сети, трансакционные издержки, контракты</w:t>
      </w:r>
      <w:r>
        <w:t>»</w:t>
      </w:r>
      <w:r w:rsidRPr="000A469D">
        <w:t>. – М.: ГУ ВШЭ, 2006.– 442 с</w:t>
      </w:r>
    </w:p>
  </w:footnote>
  <w:footnote w:id="21">
    <w:p w:rsidR="00FA0A67" w:rsidRPr="000A469D" w:rsidRDefault="00FA0A67" w:rsidP="00FA0A67">
      <w:pPr>
        <w:pStyle w:val="a4"/>
        <w:jc w:val="both"/>
      </w:pPr>
      <w:r w:rsidRPr="000A469D">
        <w:rPr>
          <w:rStyle w:val="a6"/>
        </w:rPr>
        <w:footnoteRef/>
      </w:r>
      <w:r w:rsidRPr="000A469D">
        <w:t xml:space="preserve"> </w:t>
      </w:r>
      <w:r w:rsidRPr="000A469D">
        <w:rPr>
          <w:bCs/>
        </w:rPr>
        <w:t>Дыбская</w:t>
      </w:r>
      <w:r w:rsidRPr="000A469D">
        <w:t xml:space="preserve"> В.В., </w:t>
      </w:r>
      <w:r w:rsidRPr="000A469D">
        <w:rPr>
          <w:bCs/>
        </w:rPr>
        <w:t>Зайцев</w:t>
      </w:r>
      <w:r w:rsidRPr="000A469D">
        <w:t xml:space="preserve"> Е.И., </w:t>
      </w:r>
      <w:r w:rsidRPr="000A469D">
        <w:rPr>
          <w:bCs/>
        </w:rPr>
        <w:t>Сергеев</w:t>
      </w:r>
      <w:r w:rsidRPr="000A469D">
        <w:t xml:space="preserve"> В.И., Стерлигова А.Н. «</w:t>
      </w:r>
      <w:r w:rsidRPr="000A469D">
        <w:rPr>
          <w:bCs/>
        </w:rPr>
        <w:t>Логистика</w:t>
      </w:r>
      <w:r w:rsidRPr="000A469D">
        <w:t xml:space="preserve">: интеграция и оптимизация </w:t>
      </w:r>
      <w:r w:rsidRPr="000A469D">
        <w:rPr>
          <w:bCs/>
        </w:rPr>
        <w:t>логистических</w:t>
      </w:r>
      <w:r w:rsidRPr="000A469D">
        <w:t xml:space="preserve"> бизнес-процессов в цепях поставок», М. Эксмо, 2009</w:t>
      </w:r>
    </w:p>
  </w:footnote>
  <w:footnote w:id="22">
    <w:p w:rsidR="00DD68F0" w:rsidRPr="00C24809" w:rsidRDefault="00DD68F0" w:rsidP="00C24809">
      <w:pPr>
        <w:pStyle w:val="a8"/>
        <w:jc w:val="both"/>
        <w:rPr>
          <w:sz w:val="18"/>
          <w:szCs w:val="18"/>
        </w:rPr>
      </w:pPr>
      <w:r w:rsidRPr="00C24809">
        <w:rPr>
          <w:rStyle w:val="a6"/>
          <w:sz w:val="20"/>
          <w:szCs w:val="18"/>
        </w:rPr>
        <w:footnoteRef/>
      </w:r>
      <w:r w:rsidRPr="00C24809">
        <w:rPr>
          <w:sz w:val="20"/>
          <w:szCs w:val="18"/>
        </w:rPr>
        <w:t xml:space="preserve"> Конечно, для начала надо уметь «правильно» смотреть на организацию, правильно выделять эти элементы. Современный организационный менеджмент опирается на свою систему понятий   (функциональные системы, подсистемы, функциональные и бизнес-процессы, операции), которую надо уметь отождествить с той системой понятий, которые применяются</w:t>
      </w:r>
      <w:r>
        <w:rPr>
          <w:sz w:val="20"/>
          <w:szCs w:val="18"/>
        </w:rPr>
        <w:t>, например,</w:t>
      </w:r>
      <w:r w:rsidRPr="00C24809">
        <w:rPr>
          <w:sz w:val="20"/>
          <w:szCs w:val="18"/>
        </w:rPr>
        <w:t xml:space="preserve"> в логистике (логистическая система, звено логистической системы, логистический центр, логистическая сеть, логистическая цепь, логистический канал и т.п.)</w:t>
      </w:r>
    </w:p>
  </w:footnote>
  <w:footnote w:id="23">
    <w:p w:rsidR="00DD68F0" w:rsidRPr="0017142E" w:rsidRDefault="00DD68F0" w:rsidP="004F34AF">
      <w:pPr>
        <w:pStyle w:val="a4"/>
        <w:jc w:val="both"/>
        <w:rPr>
          <w:szCs w:val="22"/>
        </w:rPr>
      </w:pPr>
      <w:r w:rsidRPr="0017142E">
        <w:rPr>
          <w:rStyle w:val="a6"/>
          <w:szCs w:val="22"/>
        </w:rPr>
        <w:footnoteRef/>
      </w:r>
      <w:r w:rsidRPr="0017142E">
        <w:rPr>
          <w:szCs w:val="22"/>
        </w:rPr>
        <w:t xml:space="preserve"> Отметим, что изложенные в настоящей статье технологии организационного проектирования предполагают использование того или иного программного средства организационного моделирования. Именно эти средства помогают справляться со сложностью современных </w:t>
      </w:r>
      <w:r>
        <w:rPr>
          <w:szCs w:val="22"/>
        </w:rPr>
        <w:t>организационных задач</w:t>
      </w:r>
      <w:r w:rsidRPr="0017142E">
        <w:rPr>
          <w:szCs w:val="22"/>
        </w:rPr>
        <w:t xml:space="preserve">. </w:t>
      </w:r>
    </w:p>
  </w:footnote>
  <w:footnote w:id="24">
    <w:p w:rsidR="00DD68F0" w:rsidRPr="009015BF" w:rsidRDefault="00DD68F0">
      <w:pPr>
        <w:pStyle w:val="a4"/>
      </w:pPr>
      <w:r>
        <w:rPr>
          <w:rStyle w:val="a6"/>
        </w:rPr>
        <w:footnoteRef/>
      </w:r>
      <w:r w:rsidRPr="009015BF">
        <w:t xml:space="preserve"> </w:t>
      </w:r>
      <w:r>
        <w:t>Для классификации областей деятельности с точки зрения ее значимости для реализации стратегий компании в организационном менеджменте применяется специальная «матрица аутс</w:t>
      </w:r>
      <w:r w:rsidR="00361166">
        <w:t>о</w:t>
      </w:r>
      <w:r>
        <w:t>рсинга»</w:t>
      </w:r>
    </w:p>
  </w:footnote>
  <w:footnote w:id="25">
    <w:p w:rsidR="00361166" w:rsidRPr="00361166" w:rsidRDefault="00361166">
      <w:pPr>
        <w:pStyle w:val="a4"/>
      </w:pPr>
      <w:r>
        <w:rPr>
          <w:rStyle w:val="a6"/>
        </w:rPr>
        <w:footnoteRef/>
      </w:r>
      <w:r w:rsidRPr="00361166">
        <w:t xml:space="preserve"> </w:t>
      </w:r>
      <w:r>
        <w:rPr>
          <w:lang w:val="en-US"/>
        </w:rPr>
        <w:t>HRM</w:t>
      </w:r>
      <w:r w:rsidRPr="00361166">
        <w:t xml:space="preserve"> </w:t>
      </w:r>
      <w:r>
        <w:t>(</w:t>
      </w:r>
      <w:r>
        <w:rPr>
          <w:lang w:val="en-US"/>
        </w:rPr>
        <w:t>human</w:t>
      </w:r>
      <w:r w:rsidRPr="00361166">
        <w:t xml:space="preserve"> </w:t>
      </w:r>
      <w:r>
        <w:rPr>
          <w:lang w:val="en-US"/>
        </w:rPr>
        <w:t>resource</w:t>
      </w:r>
      <w:r w:rsidRPr="00361166">
        <w:t xml:space="preserve"> </w:t>
      </w:r>
      <w:r>
        <w:rPr>
          <w:lang w:val="en-US"/>
        </w:rPr>
        <w:t>management</w:t>
      </w:r>
      <w:r w:rsidRPr="00361166">
        <w:t xml:space="preserve">) – </w:t>
      </w:r>
      <w:r>
        <w:t>управление человеческими ресурсами</w:t>
      </w:r>
    </w:p>
  </w:footnote>
  <w:footnote w:id="26">
    <w:p w:rsidR="00DD68F0" w:rsidRPr="007615E6" w:rsidRDefault="00DD68F0" w:rsidP="0017142E">
      <w:pPr>
        <w:pStyle w:val="a4"/>
      </w:pPr>
      <w:r w:rsidRPr="001C6687">
        <w:rPr>
          <w:rStyle w:val="a6"/>
        </w:rPr>
        <w:footnoteRef/>
      </w:r>
      <w:r w:rsidRPr="001C6687">
        <w:rPr>
          <w:lang w:val="en-US"/>
        </w:rPr>
        <w:t xml:space="preserve"> </w:t>
      </w:r>
      <w:r w:rsidRPr="001C6687">
        <w:rPr>
          <w:sz w:val="19"/>
          <w:szCs w:val="19"/>
          <w:lang w:val="en-US"/>
        </w:rPr>
        <w:t>Jan L.G.</w:t>
      </w:r>
      <w:r w:rsidRPr="001C6687">
        <w:rPr>
          <w:bCs/>
          <w:sz w:val="19"/>
          <w:szCs w:val="19"/>
          <w:lang w:val="en-US"/>
        </w:rPr>
        <w:t>Dietz</w:t>
      </w:r>
      <w:r w:rsidRPr="001C6687">
        <w:rPr>
          <w:sz w:val="19"/>
          <w:szCs w:val="19"/>
          <w:lang w:val="en-US"/>
        </w:rPr>
        <w:t>, «</w:t>
      </w:r>
      <w:smartTag w:uri="urn:schemas-microsoft-com:office:smarttags" w:element="place">
        <w:smartTag w:uri="urn:schemas-microsoft-com:office:smarttags" w:element="City">
          <w:r w:rsidRPr="001C6687">
            <w:rPr>
              <w:sz w:val="19"/>
              <w:szCs w:val="19"/>
              <w:lang w:val="en-US"/>
            </w:rPr>
            <w:t>Enterprise</w:t>
          </w:r>
        </w:smartTag>
      </w:smartTag>
      <w:r w:rsidRPr="001C6687">
        <w:rPr>
          <w:sz w:val="19"/>
          <w:szCs w:val="19"/>
          <w:lang w:val="en-US"/>
        </w:rPr>
        <w:t xml:space="preserve"> ontology. Theory</w:t>
      </w:r>
      <w:r w:rsidRPr="007615E6">
        <w:rPr>
          <w:sz w:val="19"/>
          <w:szCs w:val="19"/>
        </w:rPr>
        <w:t xml:space="preserve"> </w:t>
      </w:r>
      <w:r w:rsidRPr="001C6687">
        <w:rPr>
          <w:sz w:val="19"/>
          <w:szCs w:val="19"/>
          <w:lang w:val="en-US"/>
        </w:rPr>
        <w:t>and</w:t>
      </w:r>
      <w:r w:rsidRPr="007615E6">
        <w:rPr>
          <w:sz w:val="19"/>
          <w:szCs w:val="19"/>
        </w:rPr>
        <w:t xml:space="preserve"> </w:t>
      </w:r>
      <w:r w:rsidRPr="001C6687">
        <w:rPr>
          <w:sz w:val="19"/>
          <w:szCs w:val="19"/>
          <w:lang w:val="en-US"/>
        </w:rPr>
        <w:t>methodology</w:t>
      </w:r>
      <w:r w:rsidRPr="007615E6">
        <w:rPr>
          <w:sz w:val="19"/>
          <w:szCs w:val="19"/>
        </w:rPr>
        <w:t xml:space="preserve">», </w:t>
      </w:r>
      <w:r w:rsidRPr="001C6687">
        <w:rPr>
          <w:sz w:val="19"/>
          <w:szCs w:val="19"/>
          <w:lang w:val="en-US"/>
        </w:rPr>
        <w:t>Springer</w:t>
      </w:r>
      <w:r w:rsidRPr="007615E6">
        <w:rPr>
          <w:sz w:val="19"/>
          <w:szCs w:val="19"/>
        </w:rPr>
        <w:t>, 2006</w:t>
      </w:r>
    </w:p>
  </w:footnote>
  <w:footnote w:id="27">
    <w:p w:rsidR="00DD68F0" w:rsidRPr="00DD68F0" w:rsidRDefault="00DD68F0" w:rsidP="00DD68F0">
      <w:pPr>
        <w:rPr>
          <w:sz w:val="18"/>
          <w:szCs w:val="18"/>
        </w:rPr>
      </w:pPr>
      <w:r w:rsidRPr="00DD68F0">
        <w:rPr>
          <w:rStyle w:val="a6"/>
          <w:sz w:val="18"/>
          <w:szCs w:val="18"/>
        </w:rPr>
        <w:footnoteRef/>
      </w:r>
      <w:r w:rsidRPr="00DD68F0">
        <w:rPr>
          <w:sz w:val="18"/>
          <w:szCs w:val="18"/>
        </w:rPr>
        <w:t xml:space="preserve"> </w:t>
      </w:r>
      <w:r>
        <w:rPr>
          <w:sz w:val="18"/>
          <w:szCs w:val="18"/>
        </w:rPr>
        <w:t>В</w:t>
      </w:r>
      <w:r w:rsidRPr="00DD68F0">
        <w:rPr>
          <w:sz w:val="18"/>
          <w:szCs w:val="18"/>
        </w:rPr>
        <w:t xml:space="preserve">ыдающийся советский специалист в области системного анализа и теории организационных систем. В 1984 г. комиссией экспертов Библиотеки Конгресса США включён в число десяти учёных мира, внёсших наибольший вклад в науку в XX веке. </w:t>
      </w:r>
    </w:p>
    <w:p w:rsidR="00DD68F0" w:rsidRDefault="00DD68F0">
      <w:pPr>
        <w:pStyle w:val="a4"/>
      </w:pPr>
    </w:p>
  </w:footnote>
  <w:footnote w:id="28">
    <w:p w:rsidR="00DD68F0" w:rsidRPr="00B63743" w:rsidRDefault="00DD68F0" w:rsidP="0017142E">
      <w:pPr>
        <w:pStyle w:val="a4"/>
        <w:rPr>
          <w:sz w:val="18"/>
          <w:szCs w:val="18"/>
        </w:rPr>
      </w:pPr>
      <w:r w:rsidRPr="00B63743">
        <w:rPr>
          <w:rStyle w:val="a6"/>
          <w:sz w:val="18"/>
          <w:szCs w:val="18"/>
        </w:rPr>
        <w:footnoteRef/>
      </w:r>
      <w:r w:rsidRPr="00B63743">
        <w:rPr>
          <w:sz w:val="18"/>
          <w:szCs w:val="18"/>
        </w:rPr>
        <w:t xml:space="preserve"> </w:t>
      </w:r>
      <w:r w:rsidRPr="00B63743">
        <w:rPr>
          <w:iCs/>
          <w:sz w:val="18"/>
          <w:szCs w:val="18"/>
        </w:rPr>
        <w:t>О.В. Братимов, Ю.М. Горский, М.Г. Делягин, А.А. Коваленко Практика глобализации: игры и правила новой эпохи /. – М.: Инфра-М, 2000</w:t>
      </w:r>
    </w:p>
  </w:footnote>
  <w:footnote w:id="29">
    <w:p w:rsidR="00DD68F0" w:rsidRPr="009F7D28" w:rsidRDefault="00DD68F0" w:rsidP="001A24EA">
      <w:pPr>
        <w:widowControl w:val="0"/>
        <w:autoSpaceDE w:val="0"/>
        <w:autoSpaceDN w:val="0"/>
        <w:adjustRightInd w:val="0"/>
        <w:jc w:val="both"/>
        <w:rPr>
          <w:sz w:val="18"/>
          <w:szCs w:val="18"/>
        </w:rPr>
      </w:pPr>
      <w:r w:rsidRPr="009F7D28">
        <w:rPr>
          <w:rStyle w:val="a6"/>
          <w:sz w:val="18"/>
          <w:szCs w:val="18"/>
        </w:rPr>
        <w:footnoteRef/>
      </w:r>
      <w:r w:rsidRPr="009F7D28">
        <w:rPr>
          <w:sz w:val="18"/>
          <w:szCs w:val="18"/>
        </w:rPr>
        <w:t xml:space="preserve"> Хотя автоматизация иногда позволяет участникам процесса не видеть друг друга. Что при сложившихся </w:t>
      </w:r>
      <w:r w:rsidR="003D4D3B">
        <w:rPr>
          <w:sz w:val="18"/>
          <w:szCs w:val="18"/>
        </w:rPr>
        <w:t xml:space="preserve">конфликтных </w:t>
      </w:r>
      <w:r w:rsidRPr="009F7D28">
        <w:rPr>
          <w:sz w:val="18"/>
          <w:szCs w:val="18"/>
        </w:rPr>
        <w:t xml:space="preserve">отношениях частично помогает </w:t>
      </w:r>
      <w:r w:rsidRPr="009F7D28">
        <w:rPr>
          <w:sz w:val="18"/>
          <w:szCs w:val="18"/>
        </w:rPr>
        <w:sym w:font="Wingdings" w:char="F04A"/>
      </w:r>
      <w:r w:rsidR="003D4D3B">
        <w:rPr>
          <w:sz w:val="18"/>
          <w:szCs w:val="18"/>
        </w:rPr>
        <w:t>!</w:t>
      </w:r>
    </w:p>
  </w:footnote>
  <w:footnote w:id="30">
    <w:p w:rsidR="00DD68F0" w:rsidRPr="009A42D1" w:rsidRDefault="00DD68F0" w:rsidP="009A42D1">
      <w:pPr>
        <w:pStyle w:val="a4"/>
        <w:rPr>
          <w:sz w:val="18"/>
          <w:szCs w:val="18"/>
        </w:rPr>
      </w:pPr>
      <w:r w:rsidRPr="009A42D1">
        <w:rPr>
          <w:iCs/>
          <w:vertAlign w:val="superscript"/>
        </w:rPr>
        <w:footnoteRef/>
      </w:r>
      <w:r w:rsidRPr="009A42D1">
        <w:rPr>
          <w:iCs/>
          <w:sz w:val="18"/>
          <w:szCs w:val="18"/>
        </w:rPr>
        <w:t xml:space="preserve"> Под «бизнес-процессом» в оргменеджменте понимают сквозной (кросс-функциональный процесс), создающий ценность для клиента, за которую он платит деньги. </w:t>
      </w:r>
      <w:r>
        <w:rPr>
          <w:b/>
          <w:bCs/>
          <w:i/>
          <w:iCs/>
        </w:rPr>
        <w:t xml:space="preserve"> </w:t>
      </w:r>
    </w:p>
  </w:footnote>
  <w:footnote w:id="31">
    <w:p w:rsidR="00DD68F0" w:rsidRPr="009A42D1" w:rsidRDefault="00DD68F0">
      <w:pPr>
        <w:pStyle w:val="a4"/>
        <w:rPr>
          <w:sz w:val="18"/>
          <w:szCs w:val="18"/>
        </w:rPr>
      </w:pPr>
      <w:r w:rsidRPr="009A42D1">
        <w:rPr>
          <w:rStyle w:val="a6"/>
          <w:sz w:val="18"/>
          <w:szCs w:val="18"/>
        </w:rPr>
        <w:footnoteRef/>
      </w:r>
      <w:r w:rsidRPr="009A42D1">
        <w:rPr>
          <w:sz w:val="18"/>
          <w:szCs w:val="18"/>
        </w:rPr>
        <w:t xml:space="preserve"> Под «бизнес-моделью» </w:t>
      </w:r>
      <w:r>
        <w:rPr>
          <w:sz w:val="18"/>
          <w:szCs w:val="18"/>
        </w:rPr>
        <w:t xml:space="preserve">в оргменеджменте понимают особую комбинацию увиденных предпринимателем ценностей воспринимаемых клиентом и способностью компании их предоставить с выгодой для себя </w:t>
      </w:r>
    </w:p>
  </w:footnote>
  <w:footnote w:id="32">
    <w:p w:rsidR="00DD68F0" w:rsidRPr="009760A7" w:rsidRDefault="00DD68F0" w:rsidP="00685DBB">
      <w:pPr>
        <w:pStyle w:val="a4"/>
        <w:rPr>
          <w:sz w:val="18"/>
          <w:szCs w:val="18"/>
        </w:rPr>
      </w:pPr>
      <w:r w:rsidRPr="009760A7">
        <w:rPr>
          <w:rStyle w:val="a6"/>
          <w:sz w:val="18"/>
          <w:szCs w:val="18"/>
        </w:rPr>
        <w:footnoteRef/>
      </w:r>
      <w:r w:rsidRPr="009760A7">
        <w:rPr>
          <w:sz w:val="18"/>
          <w:szCs w:val="18"/>
        </w:rPr>
        <w:t xml:space="preserve"> </w:t>
      </w:r>
      <w:r>
        <w:rPr>
          <w:sz w:val="18"/>
          <w:szCs w:val="18"/>
        </w:rPr>
        <w:t>«</w:t>
      </w:r>
      <w:r w:rsidRPr="009760A7">
        <w:rPr>
          <w:sz w:val="18"/>
          <w:szCs w:val="18"/>
        </w:rPr>
        <w:t xml:space="preserve">Мне были нужны только руки, но я получил </w:t>
      </w:r>
      <w:r>
        <w:rPr>
          <w:sz w:val="18"/>
          <w:szCs w:val="18"/>
        </w:rPr>
        <w:t xml:space="preserve">в придачу </w:t>
      </w:r>
      <w:r w:rsidRPr="009760A7">
        <w:rPr>
          <w:sz w:val="18"/>
          <w:szCs w:val="18"/>
        </w:rPr>
        <w:t>еще и голову</w:t>
      </w:r>
      <w:r>
        <w:rPr>
          <w:sz w:val="18"/>
          <w:szCs w:val="18"/>
        </w:rPr>
        <w:t>»</w:t>
      </w:r>
      <w:r w:rsidRPr="009760A7">
        <w:rPr>
          <w:sz w:val="18"/>
          <w:szCs w:val="18"/>
        </w:rPr>
        <w:t xml:space="preserve"> </w:t>
      </w:r>
      <w:r>
        <w:rPr>
          <w:sz w:val="18"/>
          <w:szCs w:val="18"/>
        </w:rPr>
        <w:t xml:space="preserve">(Генри </w:t>
      </w:r>
      <w:r w:rsidRPr="009760A7">
        <w:rPr>
          <w:sz w:val="18"/>
          <w:szCs w:val="18"/>
        </w:rPr>
        <w:t>Форд</w:t>
      </w:r>
      <w:r>
        <w:rPr>
          <w:sz w:val="18"/>
          <w:szCs w:val="18"/>
        </w:rPr>
        <w:t>)</w:t>
      </w:r>
    </w:p>
  </w:footnote>
  <w:footnote w:id="33">
    <w:p w:rsidR="00DD68F0" w:rsidRPr="000107AD" w:rsidRDefault="00DD68F0" w:rsidP="000107AD">
      <w:pPr>
        <w:pStyle w:val="a4"/>
        <w:rPr>
          <w:sz w:val="18"/>
          <w:szCs w:val="18"/>
        </w:rPr>
      </w:pPr>
      <w:r w:rsidRPr="000107AD">
        <w:rPr>
          <w:rStyle w:val="a6"/>
          <w:sz w:val="18"/>
          <w:szCs w:val="18"/>
        </w:rPr>
        <w:footnoteRef/>
      </w:r>
      <w:r w:rsidRPr="000107AD">
        <w:rPr>
          <w:sz w:val="18"/>
          <w:szCs w:val="18"/>
        </w:rPr>
        <w:t xml:space="preserve"> Григорьев Л.Ю., Кудрявцев Д.В., «Системный подход и оптимизация организаций» \\ Методы менеджмента качества, 2009, № 8-9</w:t>
      </w:r>
    </w:p>
  </w:footnote>
  <w:footnote w:id="34">
    <w:p w:rsidR="00DD68F0" w:rsidRDefault="00DD68F0" w:rsidP="000107AD">
      <w:pPr>
        <w:pStyle w:val="a4"/>
      </w:pPr>
      <w:r>
        <w:rPr>
          <w:rStyle w:val="a6"/>
        </w:rPr>
        <w:footnoteRef/>
      </w:r>
      <w:r>
        <w:t xml:space="preserve"> </w:t>
      </w:r>
      <w:r w:rsidRPr="00CC3503">
        <w:rPr>
          <w:bCs/>
          <w:sz w:val="18"/>
          <w:szCs w:val="18"/>
        </w:rPr>
        <w:t>Джозеф</w:t>
      </w:r>
      <w:r w:rsidRPr="00CC3503">
        <w:rPr>
          <w:sz w:val="18"/>
          <w:szCs w:val="18"/>
        </w:rPr>
        <w:t xml:space="preserve"> М.</w:t>
      </w:r>
      <w:r>
        <w:rPr>
          <w:sz w:val="18"/>
          <w:szCs w:val="18"/>
        </w:rPr>
        <w:t xml:space="preserve"> </w:t>
      </w:r>
      <w:r w:rsidRPr="00CC3503">
        <w:rPr>
          <w:bCs/>
          <w:sz w:val="18"/>
          <w:szCs w:val="18"/>
        </w:rPr>
        <w:t>Джуран</w:t>
      </w:r>
      <w:r w:rsidRPr="00CC3503">
        <w:rPr>
          <w:sz w:val="18"/>
          <w:szCs w:val="18"/>
        </w:rPr>
        <w:t xml:space="preserve"> (Joseph М. Juran, род. в 1904 г.) - американский специалист в области качества, академик Международной академии качества</w:t>
      </w:r>
    </w:p>
  </w:footnote>
  <w:footnote w:id="35">
    <w:p w:rsidR="00DD68F0" w:rsidRPr="002E489B" w:rsidRDefault="00DD68F0" w:rsidP="009B4FD2">
      <w:pPr>
        <w:pStyle w:val="a4"/>
        <w:rPr>
          <w:sz w:val="18"/>
          <w:szCs w:val="18"/>
        </w:rPr>
      </w:pPr>
      <w:r w:rsidRPr="002E489B">
        <w:rPr>
          <w:rStyle w:val="a6"/>
          <w:sz w:val="18"/>
          <w:szCs w:val="18"/>
        </w:rPr>
        <w:footnoteRef/>
      </w:r>
      <w:r w:rsidRPr="002E489B">
        <w:rPr>
          <w:sz w:val="18"/>
          <w:szCs w:val="18"/>
        </w:rPr>
        <w:t xml:space="preserve"> Число и состав этих принципов периодически пересматривается, но общий «дух» их рекомендаций мы постарались соблюсти</w:t>
      </w:r>
    </w:p>
  </w:footnote>
  <w:footnote w:id="36">
    <w:p w:rsidR="003D4D3B" w:rsidRPr="0019753A" w:rsidRDefault="003D4D3B">
      <w:pPr>
        <w:pStyle w:val="a4"/>
        <w:rPr>
          <w:sz w:val="18"/>
          <w:szCs w:val="18"/>
        </w:rPr>
      </w:pPr>
      <w:r>
        <w:rPr>
          <w:rStyle w:val="a6"/>
        </w:rPr>
        <w:footnoteRef/>
      </w:r>
      <w:r>
        <w:t xml:space="preserve"> </w:t>
      </w:r>
      <w:r w:rsidRPr="0019753A">
        <w:rPr>
          <w:sz w:val="18"/>
          <w:szCs w:val="18"/>
        </w:rPr>
        <w:t>Подробнее см. «М</w:t>
      </w:r>
      <w:r w:rsidRPr="006703B9">
        <w:rPr>
          <w:sz w:val="18"/>
          <w:szCs w:val="18"/>
        </w:rPr>
        <w:t xml:space="preserve">енеджмент по нотам: Технология построения эффективной компании», </w:t>
      </w:r>
      <w:r>
        <w:rPr>
          <w:sz w:val="18"/>
          <w:szCs w:val="18"/>
        </w:rPr>
        <w:t xml:space="preserve">под редакцией Льва Григорьева, М. </w:t>
      </w:r>
      <w:r w:rsidRPr="006703B9">
        <w:rPr>
          <w:sz w:val="18"/>
          <w:szCs w:val="18"/>
        </w:rPr>
        <w:t>Альпина Паблишерз, 2010</w:t>
      </w:r>
      <w:r>
        <w:rPr>
          <w:sz w:val="18"/>
          <w:szCs w:val="18"/>
        </w:rPr>
        <w:t xml:space="preserve">, а также </w:t>
      </w:r>
      <w:r w:rsidR="0019753A">
        <w:rPr>
          <w:sz w:val="18"/>
          <w:szCs w:val="18"/>
        </w:rPr>
        <w:t xml:space="preserve">на сайте </w:t>
      </w:r>
      <w:r w:rsidR="0019753A" w:rsidRPr="0018374E">
        <w:rPr>
          <w:sz w:val="18"/>
          <w:szCs w:val="18"/>
          <w:lang w:val="en-US"/>
        </w:rPr>
        <w:t>www</w:t>
      </w:r>
      <w:r w:rsidR="0019753A" w:rsidRPr="0018374E">
        <w:rPr>
          <w:sz w:val="18"/>
          <w:szCs w:val="18"/>
        </w:rPr>
        <w:t>.</w:t>
      </w:r>
      <w:r w:rsidR="0019753A" w:rsidRPr="0018374E">
        <w:rPr>
          <w:sz w:val="18"/>
          <w:szCs w:val="18"/>
          <w:lang w:val="en-US"/>
        </w:rPr>
        <w:t>bic</w:t>
      </w:r>
      <w:r w:rsidR="0019753A" w:rsidRPr="0018374E">
        <w:rPr>
          <w:sz w:val="18"/>
          <w:szCs w:val="18"/>
        </w:rPr>
        <w:t>.</w:t>
      </w:r>
      <w:r w:rsidR="0019753A" w:rsidRPr="0018374E">
        <w:rPr>
          <w:sz w:val="18"/>
          <w:szCs w:val="18"/>
          <w:lang w:val="en-US"/>
        </w:rPr>
        <w:t>ru</w:t>
      </w:r>
      <w:r w:rsidR="0019753A" w:rsidRPr="0019753A">
        <w:rPr>
          <w:color w:val="0000FF"/>
          <w:sz w:val="18"/>
          <w:szCs w:val="18"/>
          <w:u w:val="single"/>
        </w:rPr>
        <w:t xml:space="preserve"> (</w:t>
      </w:r>
      <w:r w:rsidR="0019753A" w:rsidRPr="0018374E">
        <w:rPr>
          <w:sz w:val="18"/>
          <w:szCs w:val="18"/>
        </w:rPr>
        <w:t>http://www.big</w:t>
      </w:r>
      <w:r w:rsidR="0019753A" w:rsidRPr="0018374E">
        <w:rPr>
          <w:sz w:val="18"/>
          <w:szCs w:val="18"/>
          <w:lang w:val="en-US"/>
        </w:rPr>
        <w:t>c</w:t>
      </w:r>
      <w:r w:rsidR="0019753A" w:rsidRPr="0018374E">
        <w:rPr>
          <w:sz w:val="18"/>
          <w:szCs w:val="18"/>
        </w:rPr>
        <w:t>.ru/publications/mn/concepts_methods/c_1.php</w:t>
      </w:r>
      <w:r w:rsidR="0019753A" w:rsidRPr="0019753A">
        <w:rPr>
          <w:color w:val="0000FF"/>
          <w:sz w:val="18"/>
          <w:szCs w:val="18"/>
          <w:u w:val="single"/>
        </w:rPr>
        <w:t>)</w:t>
      </w:r>
    </w:p>
  </w:footnote>
  <w:footnote w:id="37">
    <w:p w:rsidR="00DD68F0" w:rsidRPr="003D4D3B" w:rsidRDefault="00DD68F0" w:rsidP="009F7D28">
      <w:pPr>
        <w:pStyle w:val="a4"/>
        <w:rPr>
          <w:sz w:val="18"/>
        </w:rPr>
      </w:pPr>
      <w:r w:rsidRPr="003D4D3B">
        <w:rPr>
          <w:rStyle w:val="a6"/>
          <w:sz w:val="18"/>
        </w:rPr>
        <w:footnoteRef/>
      </w:r>
      <w:r w:rsidRPr="003D4D3B">
        <w:rPr>
          <w:sz w:val="18"/>
        </w:rPr>
        <w:t xml:space="preserve"> Недаром же весьма распространен термин «организационное оружие»!</w:t>
      </w:r>
    </w:p>
  </w:footnote>
  <w:footnote w:id="38">
    <w:p w:rsidR="00DD68F0" w:rsidRPr="0019753A" w:rsidRDefault="00DD68F0" w:rsidP="00A9471A">
      <w:pPr>
        <w:pStyle w:val="a4"/>
        <w:rPr>
          <w:sz w:val="18"/>
        </w:rPr>
      </w:pPr>
      <w:r w:rsidRPr="0019753A">
        <w:rPr>
          <w:rStyle w:val="a6"/>
          <w:sz w:val="18"/>
        </w:rPr>
        <w:footnoteRef/>
      </w:r>
      <w:r w:rsidRPr="0019753A">
        <w:rPr>
          <w:sz w:val="18"/>
        </w:rPr>
        <w:t xml:space="preserve"> </w:t>
      </w:r>
      <w:r w:rsidRPr="0019753A">
        <w:rPr>
          <w:color w:val="0000FF"/>
          <w:sz w:val="18"/>
          <w:u w:val="single"/>
        </w:rPr>
        <w:t>http://money.cnn.com/magazines/moneymag/bestjobs/2009/full_list/index.html</w:t>
      </w:r>
    </w:p>
  </w:footnote>
  <w:footnote w:id="39">
    <w:p w:rsidR="00DD68F0" w:rsidRDefault="00DD68F0">
      <w:pPr>
        <w:pStyle w:val="a4"/>
      </w:pPr>
      <w:r>
        <w:rPr>
          <w:rStyle w:val="a6"/>
        </w:rPr>
        <w:footnoteRef/>
      </w:r>
      <w:r>
        <w:t xml:space="preserve"> Кокинз Г.. «Управление результативностью: Как преодолеть разрыв между объявленной стратегией и реальными процессами». 2-е изд .; 2008 ; Альпина Бизнес Букс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350ADC"/>
    <w:multiLevelType w:val="hybridMultilevel"/>
    <w:tmpl w:val="A42A8A3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83559E9"/>
    <w:multiLevelType w:val="hybridMultilevel"/>
    <w:tmpl w:val="354E4E32"/>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18F536A0"/>
    <w:multiLevelType w:val="hybridMultilevel"/>
    <w:tmpl w:val="A92A634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3E12F3A"/>
    <w:multiLevelType w:val="hybridMultilevel"/>
    <w:tmpl w:val="024205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F730C2F"/>
    <w:multiLevelType w:val="hybridMultilevel"/>
    <w:tmpl w:val="3446B6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0A7432A"/>
    <w:multiLevelType w:val="hybridMultilevel"/>
    <w:tmpl w:val="79D2F8D6"/>
    <w:lvl w:ilvl="0" w:tplc="50205B9A">
      <w:start w:val="1"/>
      <w:numFmt w:val="decimal"/>
      <w:lvlText w:val="%1."/>
      <w:lvlJc w:val="left"/>
      <w:pPr>
        <w:tabs>
          <w:tab w:val="num" w:pos="1395"/>
        </w:tabs>
        <w:ind w:left="1395" w:hanging="85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
    <w:nsid w:val="3FE97C43"/>
    <w:multiLevelType w:val="hybridMultilevel"/>
    <w:tmpl w:val="AEB84B56"/>
    <w:lvl w:ilvl="0" w:tplc="A88CB6C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C511122"/>
    <w:multiLevelType w:val="hybridMultilevel"/>
    <w:tmpl w:val="0DB0592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D027CFF"/>
    <w:multiLevelType w:val="hybridMultilevel"/>
    <w:tmpl w:val="1E1C6F0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nsid w:val="545D4DA4"/>
    <w:multiLevelType w:val="hybridMultilevel"/>
    <w:tmpl w:val="B7F277D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55FF5708"/>
    <w:multiLevelType w:val="hybridMultilevel"/>
    <w:tmpl w:val="0848F9DA"/>
    <w:lvl w:ilvl="0" w:tplc="ADCCEA50">
      <w:start w:val="1"/>
      <w:numFmt w:val="bullet"/>
      <w:lvlText w:val="•"/>
      <w:lvlJc w:val="left"/>
      <w:pPr>
        <w:tabs>
          <w:tab w:val="num" w:pos="720"/>
        </w:tabs>
        <w:ind w:left="720" w:hanging="360"/>
      </w:pPr>
      <w:rPr>
        <w:rFonts w:ascii="Times New Roman" w:hAnsi="Times New Roman" w:hint="default"/>
      </w:rPr>
    </w:lvl>
    <w:lvl w:ilvl="1" w:tplc="B740BF20">
      <w:start w:val="3016"/>
      <w:numFmt w:val="bullet"/>
      <w:lvlText w:val="•"/>
      <w:lvlJc w:val="left"/>
      <w:pPr>
        <w:tabs>
          <w:tab w:val="num" w:pos="1440"/>
        </w:tabs>
        <w:ind w:left="1440" w:hanging="360"/>
      </w:pPr>
      <w:rPr>
        <w:rFonts w:ascii="Times New Roman" w:hAnsi="Times New Roman" w:hint="default"/>
      </w:rPr>
    </w:lvl>
    <w:lvl w:ilvl="2" w:tplc="B2DC2874" w:tentative="1">
      <w:start w:val="1"/>
      <w:numFmt w:val="bullet"/>
      <w:lvlText w:val="•"/>
      <w:lvlJc w:val="left"/>
      <w:pPr>
        <w:tabs>
          <w:tab w:val="num" w:pos="2160"/>
        </w:tabs>
        <w:ind w:left="2160" w:hanging="360"/>
      </w:pPr>
      <w:rPr>
        <w:rFonts w:ascii="Times New Roman" w:hAnsi="Times New Roman" w:hint="default"/>
      </w:rPr>
    </w:lvl>
    <w:lvl w:ilvl="3" w:tplc="336037CE" w:tentative="1">
      <w:start w:val="1"/>
      <w:numFmt w:val="bullet"/>
      <w:lvlText w:val="•"/>
      <w:lvlJc w:val="left"/>
      <w:pPr>
        <w:tabs>
          <w:tab w:val="num" w:pos="2880"/>
        </w:tabs>
        <w:ind w:left="2880" w:hanging="360"/>
      </w:pPr>
      <w:rPr>
        <w:rFonts w:ascii="Times New Roman" w:hAnsi="Times New Roman" w:hint="default"/>
      </w:rPr>
    </w:lvl>
    <w:lvl w:ilvl="4" w:tplc="5BD439AC" w:tentative="1">
      <w:start w:val="1"/>
      <w:numFmt w:val="bullet"/>
      <w:lvlText w:val="•"/>
      <w:lvlJc w:val="left"/>
      <w:pPr>
        <w:tabs>
          <w:tab w:val="num" w:pos="3600"/>
        </w:tabs>
        <w:ind w:left="3600" w:hanging="360"/>
      </w:pPr>
      <w:rPr>
        <w:rFonts w:ascii="Times New Roman" w:hAnsi="Times New Roman" w:hint="default"/>
      </w:rPr>
    </w:lvl>
    <w:lvl w:ilvl="5" w:tplc="F2C06D20" w:tentative="1">
      <w:start w:val="1"/>
      <w:numFmt w:val="bullet"/>
      <w:lvlText w:val="•"/>
      <w:lvlJc w:val="left"/>
      <w:pPr>
        <w:tabs>
          <w:tab w:val="num" w:pos="4320"/>
        </w:tabs>
        <w:ind w:left="4320" w:hanging="360"/>
      </w:pPr>
      <w:rPr>
        <w:rFonts w:ascii="Times New Roman" w:hAnsi="Times New Roman" w:hint="default"/>
      </w:rPr>
    </w:lvl>
    <w:lvl w:ilvl="6" w:tplc="0780F3FE" w:tentative="1">
      <w:start w:val="1"/>
      <w:numFmt w:val="bullet"/>
      <w:lvlText w:val="•"/>
      <w:lvlJc w:val="left"/>
      <w:pPr>
        <w:tabs>
          <w:tab w:val="num" w:pos="5040"/>
        </w:tabs>
        <w:ind w:left="5040" w:hanging="360"/>
      </w:pPr>
      <w:rPr>
        <w:rFonts w:ascii="Times New Roman" w:hAnsi="Times New Roman" w:hint="default"/>
      </w:rPr>
    </w:lvl>
    <w:lvl w:ilvl="7" w:tplc="FF005966" w:tentative="1">
      <w:start w:val="1"/>
      <w:numFmt w:val="bullet"/>
      <w:lvlText w:val="•"/>
      <w:lvlJc w:val="left"/>
      <w:pPr>
        <w:tabs>
          <w:tab w:val="num" w:pos="5760"/>
        </w:tabs>
        <w:ind w:left="5760" w:hanging="360"/>
      </w:pPr>
      <w:rPr>
        <w:rFonts w:ascii="Times New Roman" w:hAnsi="Times New Roman" w:hint="default"/>
      </w:rPr>
    </w:lvl>
    <w:lvl w:ilvl="8" w:tplc="0246963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4BD628D"/>
    <w:multiLevelType w:val="hybridMultilevel"/>
    <w:tmpl w:val="25324A02"/>
    <w:lvl w:ilvl="0" w:tplc="AD46E0C2">
      <w:start w:val="1"/>
      <w:numFmt w:val="decimal"/>
      <w:lvlText w:val="%1."/>
      <w:lvlJc w:val="left"/>
      <w:pPr>
        <w:tabs>
          <w:tab w:val="num" w:pos="1530"/>
        </w:tabs>
        <w:ind w:left="1530" w:hanging="795"/>
      </w:pPr>
      <w:rPr>
        <w:rFonts w:hint="default"/>
      </w:rPr>
    </w:lvl>
    <w:lvl w:ilvl="1" w:tplc="04190019" w:tentative="1">
      <w:start w:val="1"/>
      <w:numFmt w:val="lowerLetter"/>
      <w:lvlText w:val="%2."/>
      <w:lvlJc w:val="left"/>
      <w:pPr>
        <w:tabs>
          <w:tab w:val="num" w:pos="1815"/>
        </w:tabs>
        <w:ind w:left="1815" w:hanging="360"/>
      </w:pPr>
    </w:lvl>
    <w:lvl w:ilvl="2" w:tplc="0419001B" w:tentative="1">
      <w:start w:val="1"/>
      <w:numFmt w:val="lowerRoman"/>
      <w:lvlText w:val="%3."/>
      <w:lvlJc w:val="right"/>
      <w:pPr>
        <w:tabs>
          <w:tab w:val="num" w:pos="2535"/>
        </w:tabs>
        <w:ind w:left="2535" w:hanging="180"/>
      </w:pPr>
    </w:lvl>
    <w:lvl w:ilvl="3" w:tplc="0419000F" w:tentative="1">
      <w:start w:val="1"/>
      <w:numFmt w:val="decimal"/>
      <w:lvlText w:val="%4."/>
      <w:lvlJc w:val="left"/>
      <w:pPr>
        <w:tabs>
          <w:tab w:val="num" w:pos="3255"/>
        </w:tabs>
        <w:ind w:left="3255" w:hanging="360"/>
      </w:pPr>
    </w:lvl>
    <w:lvl w:ilvl="4" w:tplc="04190019" w:tentative="1">
      <w:start w:val="1"/>
      <w:numFmt w:val="lowerLetter"/>
      <w:lvlText w:val="%5."/>
      <w:lvlJc w:val="left"/>
      <w:pPr>
        <w:tabs>
          <w:tab w:val="num" w:pos="3975"/>
        </w:tabs>
        <w:ind w:left="3975" w:hanging="360"/>
      </w:pPr>
    </w:lvl>
    <w:lvl w:ilvl="5" w:tplc="0419001B" w:tentative="1">
      <w:start w:val="1"/>
      <w:numFmt w:val="lowerRoman"/>
      <w:lvlText w:val="%6."/>
      <w:lvlJc w:val="right"/>
      <w:pPr>
        <w:tabs>
          <w:tab w:val="num" w:pos="4695"/>
        </w:tabs>
        <w:ind w:left="4695" w:hanging="180"/>
      </w:pPr>
    </w:lvl>
    <w:lvl w:ilvl="6" w:tplc="0419000F" w:tentative="1">
      <w:start w:val="1"/>
      <w:numFmt w:val="decimal"/>
      <w:lvlText w:val="%7."/>
      <w:lvlJc w:val="left"/>
      <w:pPr>
        <w:tabs>
          <w:tab w:val="num" w:pos="5415"/>
        </w:tabs>
        <w:ind w:left="5415" w:hanging="360"/>
      </w:pPr>
    </w:lvl>
    <w:lvl w:ilvl="7" w:tplc="04190019" w:tentative="1">
      <w:start w:val="1"/>
      <w:numFmt w:val="lowerLetter"/>
      <w:lvlText w:val="%8."/>
      <w:lvlJc w:val="left"/>
      <w:pPr>
        <w:tabs>
          <w:tab w:val="num" w:pos="6135"/>
        </w:tabs>
        <w:ind w:left="6135" w:hanging="360"/>
      </w:pPr>
    </w:lvl>
    <w:lvl w:ilvl="8" w:tplc="0419001B" w:tentative="1">
      <w:start w:val="1"/>
      <w:numFmt w:val="lowerRoman"/>
      <w:lvlText w:val="%9."/>
      <w:lvlJc w:val="right"/>
      <w:pPr>
        <w:tabs>
          <w:tab w:val="num" w:pos="6855"/>
        </w:tabs>
        <w:ind w:left="6855" w:hanging="180"/>
      </w:pPr>
    </w:lvl>
  </w:abstractNum>
  <w:abstractNum w:abstractNumId="12">
    <w:nsid w:val="68D2083D"/>
    <w:multiLevelType w:val="hybridMultilevel"/>
    <w:tmpl w:val="95649BB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7CCD2165"/>
    <w:multiLevelType w:val="hybridMultilevel"/>
    <w:tmpl w:val="1E6A20F2"/>
    <w:lvl w:ilvl="0" w:tplc="0419000F">
      <w:start w:val="1"/>
      <w:numFmt w:val="decimal"/>
      <w:lvlText w:val="%1."/>
      <w:lvlJc w:val="left"/>
      <w:pPr>
        <w:tabs>
          <w:tab w:val="num" w:pos="1070"/>
        </w:tabs>
        <w:ind w:left="1070" w:hanging="360"/>
      </w:pPr>
      <w:rPr>
        <w:rFonts w:hint="default"/>
      </w:rPr>
    </w:lvl>
    <w:lvl w:ilvl="1" w:tplc="0419000F">
      <w:start w:val="1"/>
      <w:numFmt w:val="decimal"/>
      <w:lvlText w:val="%2."/>
      <w:lvlJc w:val="left"/>
      <w:pPr>
        <w:tabs>
          <w:tab w:val="num" w:pos="1070"/>
        </w:tabs>
        <w:ind w:left="107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7"/>
  </w:num>
  <w:num w:numId="3">
    <w:abstractNumId w:val="11"/>
  </w:num>
  <w:num w:numId="4">
    <w:abstractNumId w:val="13"/>
  </w:num>
  <w:num w:numId="5">
    <w:abstractNumId w:val="10"/>
  </w:num>
  <w:num w:numId="6">
    <w:abstractNumId w:val="2"/>
  </w:num>
  <w:num w:numId="7">
    <w:abstractNumId w:val="9"/>
  </w:num>
  <w:num w:numId="8">
    <w:abstractNumId w:val="5"/>
  </w:num>
  <w:num w:numId="9">
    <w:abstractNumId w:val="4"/>
  </w:num>
  <w:num w:numId="10">
    <w:abstractNumId w:val="3"/>
  </w:num>
  <w:num w:numId="11">
    <w:abstractNumId w:val="6"/>
  </w:num>
  <w:num w:numId="12">
    <w:abstractNumId w:val="12"/>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3642"/>
    <w:rsid w:val="00000824"/>
    <w:rsid w:val="00000ADF"/>
    <w:rsid w:val="00003E67"/>
    <w:rsid w:val="000107AD"/>
    <w:rsid w:val="00017DCE"/>
    <w:rsid w:val="00017F6D"/>
    <w:rsid w:val="00025994"/>
    <w:rsid w:val="000304FC"/>
    <w:rsid w:val="00033189"/>
    <w:rsid w:val="00092AE2"/>
    <w:rsid w:val="000A469D"/>
    <w:rsid w:val="000A5763"/>
    <w:rsid w:val="000B1176"/>
    <w:rsid w:val="000D0803"/>
    <w:rsid w:val="000F4769"/>
    <w:rsid w:val="00103452"/>
    <w:rsid w:val="0010363D"/>
    <w:rsid w:val="00111511"/>
    <w:rsid w:val="00112031"/>
    <w:rsid w:val="001319C3"/>
    <w:rsid w:val="00133DA6"/>
    <w:rsid w:val="00140217"/>
    <w:rsid w:val="00150C22"/>
    <w:rsid w:val="00151568"/>
    <w:rsid w:val="00151684"/>
    <w:rsid w:val="00162907"/>
    <w:rsid w:val="0017142E"/>
    <w:rsid w:val="001774B8"/>
    <w:rsid w:val="0018374E"/>
    <w:rsid w:val="001869CC"/>
    <w:rsid w:val="0019020C"/>
    <w:rsid w:val="0019753A"/>
    <w:rsid w:val="001A24EA"/>
    <w:rsid w:val="001A2DBE"/>
    <w:rsid w:val="001D1C83"/>
    <w:rsid w:val="00205692"/>
    <w:rsid w:val="00217EE5"/>
    <w:rsid w:val="00224BC6"/>
    <w:rsid w:val="0024445E"/>
    <w:rsid w:val="002528D6"/>
    <w:rsid w:val="00254A6A"/>
    <w:rsid w:val="00255068"/>
    <w:rsid w:val="00255DE8"/>
    <w:rsid w:val="00260085"/>
    <w:rsid w:val="00282A7F"/>
    <w:rsid w:val="0029361A"/>
    <w:rsid w:val="00296200"/>
    <w:rsid w:val="002C26B9"/>
    <w:rsid w:val="002E0D76"/>
    <w:rsid w:val="002E6819"/>
    <w:rsid w:val="0031342D"/>
    <w:rsid w:val="00320E4C"/>
    <w:rsid w:val="00341E44"/>
    <w:rsid w:val="00353642"/>
    <w:rsid w:val="00357BDF"/>
    <w:rsid w:val="00361166"/>
    <w:rsid w:val="003649E0"/>
    <w:rsid w:val="00365F82"/>
    <w:rsid w:val="003719E4"/>
    <w:rsid w:val="003B364B"/>
    <w:rsid w:val="003B4A1B"/>
    <w:rsid w:val="003D4D3B"/>
    <w:rsid w:val="003D69E4"/>
    <w:rsid w:val="003E390F"/>
    <w:rsid w:val="003E537A"/>
    <w:rsid w:val="00412E2E"/>
    <w:rsid w:val="004225A3"/>
    <w:rsid w:val="0044446D"/>
    <w:rsid w:val="004A173A"/>
    <w:rsid w:val="004C61CD"/>
    <w:rsid w:val="004D06A0"/>
    <w:rsid w:val="004E0E51"/>
    <w:rsid w:val="004E307A"/>
    <w:rsid w:val="004F34AF"/>
    <w:rsid w:val="00502511"/>
    <w:rsid w:val="00503236"/>
    <w:rsid w:val="005055EF"/>
    <w:rsid w:val="00505633"/>
    <w:rsid w:val="00564B39"/>
    <w:rsid w:val="005B4913"/>
    <w:rsid w:val="005D0362"/>
    <w:rsid w:val="005E7C25"/>
    <w:rsid w:val="005E7E19"/>
    <w:rsid w:val="006019F4"/>
    <w:rsid w:val="00625B26"/>
    <w:rsid w:val="00640CCE"/>
    <w:rsid w:val="006603A5"/>
    <w:rsid w:val="00667C60"/>
    <w:rsid w:val="006703B9"/>
    <w:rsid w:val="006801DE"/>
    <w:rsid w:val="00685DBB"/>
    <w:rsid w:val="006878FB"/>
    <w:rsid w:val="00690C2E"/>
    <w:rsid w:val="0069130C"/>
    <w:rsid w:val="006938C8"/>
    <w:rsid w:val="006C573D"/>
    <w:rsid w:val="006D3038"/>
    <w:rsid w:val="006D4A3F"/>
    <w:rsid w:val="006D7E32"/>
    <w:rsid w:val="006E0BF7"/>
    <w:rsid w:val="006E190E"/>
    <w:rsid w:val="006E1A4B"/>
    <w:rsid w:val="006E43FF"/>
    <w:rsid w:val="007055BA"/>
    <w:rsid w:val="007116BA"/>
    <w:rsid w:val="00720F47"/>
    <w:rsid w:val="007361D6"/>
    <w:rsid w:val="00736DD1"/>
    <w:rsid w:val="00750568"/>
    <w:rsid w:val="00752F66"/>
    <w:rsid w:val="007546C4"/>
    <w:rsid w:val="00754780"/>
    <w:rsid w:val="00754B64"/>
    <w:rsid w:val="00755874"/>
    <w:rsid w:val="007608DF"/>
    <w:rsid w:val="007624C5"/>
    <w:rsid w:val="00767CAE"/>
    <w:rsid w:val="007C02ED"/>
    <w:rsid w:val="007C3A3B"/>
    <w:rsid w:val="007D00FC"/>
    <w:rsid w:val="007D1BF6"/>
    <w:rsid w:val="008011C3"/>
    <w:rsid w:val="00831B62"/>
    <w:rsid w:val="00832396"/>
    <w:rsid w:val="0087007F"/>
    <w:rsid w:val="00875019"/>
    <w:rsid w:val="008858F6"/>
    <w:rsid w:val="008A311B"/>
    <w:rsid w:val="008D4935"/>
    <w:rsid w:val="008F24FE"/>
    <w:rsid w:val="009015BF"/>
    <w:rsid w:val="0092380C"/>
    <w:rsid w:val="00925C8C"/>
    <w:rsid w:val="0092732E"/>
    <w:rsid w:val="009660F1"/>
    <w:rsid w:val="0097376B"/>
    <w:rsid w:val="0098675E"/>
    <w:rsid w:val="00993189"/>
    <w:rsid w:val="009A1918"/>
    <w:rsid w:val="009A42D1"/>
    <w:rsid w:val="009B02B7"/>
    <w:rsid w:val="009B3A56"/>
    <w:rsid w:val="009B4FD2"/>
    <w:rsid w:val="009B6812"/>
    <w:rsid w:val="009E0631"/>
    <w:rsid w:val="009E0F2E"/>
    <w:rsid w:val="009E484B"/>
    <w:rsid w:val="009F0BD8"/>
    <w:rsid w:val="009F7D28"/>
    <w:rsid w:val="00A01A9A"/>
    <w:rsid w:val="00A04459"/>
    <w:rsid w:val="00A125FB"/>
    <w:rsid w:val="00A12AB7"/>
    <w:rsid w:val="00A259DB"/>
    <w:rsid w:val="00A265BF"/>
    <w:rsid w:val="00A42A14"/>
    <w:rsid w:val="00A42C2F"/>
    <w:rsid w:val="00A55BD5"/>
    <w:rsid w:val="00A8021C"/>
    <w:rsid w:val="00A8640A"/>
    <w:rsid w:val="00A90A94"/>
    <w:rsid w:val="00A920D7"/>
    <w:rsid w:val="00A9471A"/>
    <w:rsid w:val="00AA1DB7"/>
    <w:rsid w:val="00AA24C9"/>
    <w:rsid w:val="00AC064A"/>
    <w:rsid w:val="00AD3828"/>
    <w:rsid w:val="00AD54A2"/>
    <w:rsid w:val="00AD5D71"/>
    <w:rsid w:val="00AF122F"/>
    <w:rsid w:val="00AF71DA"/>
    <w:rsid w:val="00B00183"/>
    <w:rsid w:val="00B16921"/>
    <w:rsid w:val="00B256FD"/>
    <w:rsid w:val="00B32728"/>
    <w:rsid w:val="00B34A10"/>
    <w:rsid w:val="00B45171"/>
    <w:rsid w:val="00B623A1"/>
    <w:rsid w:val="00B72F40"/>
    <w:rsid w:val="00B8514A"/>
    <w:rsid w:val="00B86ADE"/>
    <w:rsid w:val="00BC4E12"/>
    <w:rsid w:val="00BE2E8F"/>
    <w:rsid w:val="00C00676"/>
    <w:rsid w:val="00C12CE9"/>
    <w:rsid w:val="00C23DAD"/>
    <w:rsid w:val="00C24809"/>
    <w:rsid w:val="00C33568"/>
    <w:rsid w:val="00C57DFE"/>
    <w:rsid w:val="00C72721"/>
    <w:rsid w:val="00C72CD5"/>
    <w:rsid w:val="00C73A77"/>
    <w:rsid w:val="00CA1A43"/>
    <w:rsid w:val="00CB6B15"/>
    <w:rsid w:val="00CC11A4"/>
    <w:rsid w:val="00CC5704"/>
    <w:rsid w:val="00CC5FBB"/>
    <w:rsid w:val="00D141D6"/>
    <w:rsid w:val="00D14802"/>
    <w:rsid w:val="00D17335"/>
    <w:rsid w:val="00D27006"/>
    <w:rsid w:val="00D31FD5"/>
    <w:rsid w:val="00D4190C"/>
    <w:rsid w:val="00D57315"/>
    <w:rsid w:val="00DA070B"/>
    <w:rsid w:val="00DA3255"/>
    <w:rsid w:val="00DB6233"/>
    <w:rsid w:val="00DD68F0"/>
    <w:rsid w:val="00DE78D7"/>
    <w:rsid w:val="00DF2799"/>
    <w:rsid w:val="00E00C95"/>
    <w:rsid w:val="00E0515D"/>
    <w:rsid w:val="00E11D53"/>
    <w:rsid w:val="00E23E5F"/>
    <w:rsid w:val="00E35835"/>
    <w:rsid w:val="00E60029"/>
    <w:rsid w:val="00E64000"/>
    <w:rsid w:val="00E70CB8"/>
    <w:rsid w:val="00E81E8F"/>
    <w:rsid w:val="00E82F57"/>
    <w:rsid w:val="00E94C32"/>
    <w:rsid w:val="00EB48FA"/>
    <w:rsid w:val="00EE7B10"/>
    <w:rsid w:val="00EF508A"/>
    <w:rsid w:val="00F06B93"/>
    <w:rsid w:val="00F21216"/>
    <w:rsid w:val="00F41511"/>
    <w:rsid w:val="00F65858"/>
    <w:rsid w:val="00F75F81"/>
    <w:rsid w:val="00FA07F2"/>
    <w:rsid w:val="00FA0A67"/>
    <w:rsid w:val="00FA274E"/>
    <w:rsid w:val="00FA4A54"/>
    <w:rsid w:val="00FC4D78"/>
    <w:rsid w:val="00FD33F1"/>
    <w:rsid w:val="00FE06C6"/>
    <w:rsid w:val="00FF34EE"/>
    <w:rsid w:val="00FF5B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1090"/>
    <o:shapelayout v:ext="edit">
      <o:idmap v:ext="edit" data="1"/>
      <o:rules v:ext="edit">
        <o:r id="V:Rule2" type="connector" idref="#_x0000_s1026"/>
      </o:rules>
    </o:shapelayout>
  </w:shapeDefaults>
  <w:decimalSymbol w:val=","/>
  <w:listSeparator w:val=";"/>
  <w15:chartTrackingRefBased/>
  <w15:docId w15:val="{57F338C2-CB50-4ED5-B09F-95B30C884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25A3"/>
    <w:rPr>
      <w:sz w:val="24"/>
      <w:szCs w:val="24"/>
    </w:rPr>
  </w:style>
  <w:style w:type="paragraph" w:styleId="5">
    <w:name w:val="heading 5"/>
    <w:basedOn w:val="a"/>
    <w:next w:val="a"/>
    <w:qFormat/>
    <w:rsid w:val="00E0515D"/>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rsid w:val="00353642"/>
    <w:pPr>
      <w:spacing w:after="160" w:line="240" w:lineRule="exact"/>
    </w:pPr>
    <w:rPr>
      <w:rFonts w:ascii="Verdana" w:hAnsi="Verdana"/>
      <w:sz w:val="20"/>
      <w:szCs w:val="20"/>
      <w:lang w:val="en-US" w:eastAsia="en-US"/>
    </w:rPr>
  </w:style>
  <w:style w:type="paragraph" w:styleId="a4">
    <w:name w:val="footnote text"/>
    <w:aliases w:val="Текст сноски Знак,Текст сноски-FN,Footnote Text Char Знак Знак,Footnote Text Char Знак"/>
    <w:basedOn w:val="a"/>
    <w:link w:val="a5"/>
    <w:semiHidden/>
    <w:rsid w:val="00FA4A54"/>
    <w:rPr>
      <w:sz w:val="20"/>
      <w:szCs w:val="20"/>
    </w:rPr>
  </w:style>
  <w:style w:type="character" w:styleId="a6">
    <w:name w:val="footnote reference"/>
    <w:basedOn w:val="a0"/>
    <w:semiHidden/>
    <w:rsid w:val="00FA4A54"/>
    <w:rPr>
      <w:vertAlign w:val="superscript"/>
    </w:rPr>
  </w:style>
  <w:style w:type="character" w:styleId="a7">
    <w:name w:val="Hyperlink"/>
    <w:basedOn w:val="a0"/>
    <w:rsid w:val="001869CC"/>
    <w:rPr>
      <w:strike w:val="0"/>
      <w:dstrike w:val="0"/>
      <w:color w:val="333333"/>
      <w:u w:val="none"/>
      <w:effect w:val="none"/>
    </w:rPr>
  </w:style>
  <w:style w:type="character" w:customStyle="1" w:styleId="dictitle1">
    <w:name w:val="dic_title1"/>
    <w:basedOn w:val="a0"/>
    <w:rsid w:val="001869CC"/>
    <w:rPr>
      <w:b/>
      <w:bCs/>
      <w:color w:val="7E8AA2"/>
      <w:sz w:val="20"/>
      <w:szCs w:val="20"/>
    </w:rPr>
  </w:style>
  <w:style w:type="paragraph" w:styleId="a8">
    <w:name w:val="Normal (Web)"/>
    <w:basedOn w:val="a"/>
    <w:rsid w:val="006E1A4B"/>
  </w:style>
  <w:style w:type="character" w:customStyle="1" w:styleId="a5">
    <w:name w:val="Текст виноски Знак"/>
    <w:aliases w:val="Текст сноски Знак Знак,Текст сноски-FN Знак,Footnote Text Char Знак Знак Знак,Footnote Text Char Знак Знак1"/>
    <w:basedOn w:val="a0"/>
    <w:link w:val="a4"/>
    <w:rsid w:val="000107AD"/>
    <w:rPr>
      <w:lang w:val="ru-RU" w:eastAsia="ru-RU" w:bidi="ar-SA"/>
    </w:rPr>
  </w:style>
  <w:style w:type="table" w:styleId="a9">
    <w:name w:val="Table Grid"/>
    <w:basedOn w:val="a1"/>
    <w:rsid w:val="00E05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Уровень 2"/>
    <w:rsid w:val="00C57DFE"/>
    <w:pPr>
      <w:widowControl w:val="0"/>
      <w:autoSpaceDE w:val="0"/>
      <w:autoSpaceDN w:val="0"/>
      <w:adjustRightInd w:val="0"/>
      <w:outlineLvl w:val="2"/>
    </w:pPr>
    <w:rPr>
      <w:sz w:val="24"/>
      <w:szCs w:val="24"/>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29274">
      <w:bodyDiv w:val="1"/>
      <w:marLeft w:val="0"/>
      <w:marRight w:val="0"/>
      <w:marTop w:val="0"/>
      <w:marBottom w:val="0"/>
      <w:divBdr>
        <w:top w:val="none" w:sz="0" w:space="0" w:color="auto"/>
        <w:left w:val="none" w:sz="0" w:space="0" w:color="auto"/>
        <w:bottom w:val="none" w:sz="0" w:space="0" w:color="auto"/>
        <w:right w:val="none" w:sz="0" w:space="0" w:color="auto"/>
      </w:divBdr>
    </w:div>
    <w:div w:id="59713989">
      <w:bodyDiv w:val="1"/>
      <w:marLeft w:val="0"/>
      <w:marRight w:val="0"/>
      <w:marTop w:val="0"/>
      <w:marBottom w:val="0"/>
      <w:divBdr>
        <w:top w:val="none" w:sz="0" w:space="0" w:color="auto"/>
        <w:left w:val="none" w:sz="0" w:space="0" w:color="auto"/>
        <w:bottom w:val="none" w:sz="0" w:space="0" w:color="auto"/>
        <w:right w:val="none" w:sz="0" w:space="0" w:color="auto"/>
      </w:divBdr>
      <w:divsChild>
        <w:div w:id="1106971589">
          <w:marLeft w:val="0"/>
          <w:marRight w:val="0"/>
          <w:marTop w:val="0"/>
          <w:marBottom w:val="0"/>
          <w:divBdr>
            <w:top w:val="none" w:sz="0" w:space="0" w:color="auto"/>
            <w:left w:val="single" w:sz="4" w:space="0" w:color="CCCCCC"/>
            <w:bottom w:val="single" w:sz="4" w:space="0" w:color="CCCCCC"/>
            <w:right w:val="single" w:sz="4" w:space="0" w:color="CCCCCC"/>
          </w:divBdr>
          <w:divsChild>
            <w:div w:id="1595549177">
              <w:marLeft w:val="0"/>
              <w:marRight w:val="2535"/>
              <w:marTop w:val="0"/>
              <w:marBottom w:val="0"/>
              <w:divBdr>
                <w:top w:val="none" w:sz="0" w:space="0" w:color="auto"/>
                <w:left w:val="none" w:sz="0" w:space="0" w:color="auto"/>
                <w:bottom w:val="none" w:sz="0" w:space="0" w:color="auto"/>
                <w:right w:val="none" w:sz="0" w:space="0" w:color="auto"/>
              </w:divBdr>
            </w:div>
          </w:divsChild>
        </w:div>
      </w:divsChild>
    </w:div>
    <w:div w:id="436170632">
      <w:bodyDiv w:val="1"/>
      <w:marLeft w:val="0"/>
      <w:marRight w:val="0"/>
      <w:marTop w:val="0"/>
      <w:marBottom w:val="0"/>
      <w:divBdr>
        <w:top w:val="none" w:sz="0" w:space="0" w:color="auto"/>
        <w:left w:val="none" w:sz="0" w:space="0" w:color="auto"/>
        <w:bottom w:val="none" w:sz="0" w:space="0" w:color="auto"/>
        <w:right w:val="none" w:sz="0" w:space="0" w:color="auto"/>
      </w:divBdr>
    </w:div>
    <w:div w:id="673075145">
      <w:bodyDiv w:val="1"/>
      <w:marLeft w:val="0"/>
      <w:marRight w:val="0"/>
      <w:marTop w:val="0"/>
      <w:marBottom w:val="0"/>
      <w:divBdr>
        <w:top w:val="none" w:sz="0" w:space="0" w:color="auto"/>
        <w:left w:val="none" w:sz="0" w:space="0" w:color="auto"/>
        <w:bottom w:val="none" w:sz="0" w:space="0" w:color="auto"/>
        <w:right w:val="none" w:sz="0" w:space="0" w:color="auto"/>
      </w:divBdr>
    </w:div>
    <w:div w:id="822503617">
      <w:bodyDiv w:val="1"/>
      <w:marLeft w:val="0"/>
      <w:marRight w:val="0"/>
      <w:marTop w:val="0"/>
      <w:marBottom w:val="0"/>
      <w:divBdr>
        <w:top w:val="none" w:sz="0" w:space="0" w:color="auto"/>
        <w:left w:val="none" w:sz="0" w:space="0" w:color="auto"/>
        <w:bottom w:val="none" w:sz="0" w:space="0" w:color="auto"/>
        <w:right w:val="none" w:sz="0" w:space="0" w:color="auto"/>
      </w:divBdr>
    </w:div>
    <w:div w:id="864489645">
      <w:bodyDiv w:val="1"/>
      <w:marLeft w:val="0"/>
      <w:marRight w:val="0"/>
      <w:marTop w:val="0"/>
      <w:marBottom w:val="0"/>
      <w:divBdr>
        <w:top w:val="none" w:sz="0" w:space="0" w:color="auto"/>
        <w:left w:val="none" w:sz="0" w:space="0" w:color="auto"/>
        <w:bottom w:val="none" w:sz="0" w:space="0" w:color="auto"/>
        <w:right w:val="none" w:sz="0" w:space="0" w:color="auto"/>
      </w:divBdr>
      <w:divsChild>
        <w:div w:id="1611281032">
          <w:marLeft w:val="0"/>
          <w:marRight w:val="0"/>
          <w:marTop w:val="0"/>
          <w:marBottom w:val="0"/>
          <w:divBdr>
            <w:top w:val="none" w:sz="0" w:space="0" w:color="auto"/>
            <w:left w:val="none" w:sz="0" w:space="0" w:color="auto"/>
            <w:bottom w:val="none" w:sz="0" w:space="0" w:color="auto"/>
            <w:right w:val="none" w:sz="0" w:space="0" w:color="auto"/>
          </w:divBdr>
        </w:div>
      </w:divsChild>
    </w:div>
    <w:div w:id="1081833120">
      <w:bodyDiv w:val="1"/>
      <w:marLeft w:val="0"/>
      <w:marRight w:val="0"/>
      <w:marTop w:val="0"/>
      <w:marBottom w:val="0"/>
      <w:divBdr>
        <w:top w:val="none" w:sz="0" w:space="0" w:color="auto"/>
        <w:left w:val="none" w:sz="0" w:space="0" w:color="auto"/>
        <w:bottom w:val="none" w:sz="0" w:space="0" w:color="auto"/>
        <w:right w:val="none" w:sz="0" w:space="0" w:color="auto"/>
      </w:divBdr>
      <w:divsChild>
        <w:div w:id="845095146">
          <w:marLeft w:val="0"/>
          <w:marRight w:val="0"/>
          <w:marTop w:val="0"/>
          <w:marBottom w:val="0"/>
          <w:divBdr>
            <w:top w:val="none" w:sz="0" w:space="0" w:color="auto"/>
            <w:left w:val="none" w:sz="0" w:space="0" w:color="auto"/>
            <w:bottom w:val="none" w:sz="0" w:space="0" w:color="auto"/>
            <w:right w:val="none" w:sz="0" w:space="0" w:color="auto"/>
          </w:divBdr>
        </w:div>
      </w:divsChild>
    </w:div>
    <w:div w:id="1089887584">
      <w:bodyDiv w:val="1"/>
      <w:marLeft w:val="0"/>
      <w:marRight w:val="0"/>
      <w:marTop w:val="0"/>
      <w:marBottom w:val="0"/>
      <w:divBdr>
        <w:top w:val="none" w:sz="0" w:space="0" w:color="auto"/>
        <w:left w:val="none" w:sz="0" w:space="0" w:color="auto"/>
        <w:bottom w:val="none" w:sz="0" w:space="0" w:color="auto"/>
        <w:right w:val="none" w:sz="0" w:space="0" w:color="auto"/>
      </w:divBdr>
    </w:div>
    <w:div w:id="1104500646">
      <w:bodyDiv w:val="1"/>
      <w:marLeft w:val="0"/>
      <w:marRight w:val="0"/>
      <w:marTop w:val="0"/>
      <w:marBottom w:val="0"/>
      <w:divBdr>
        <w:top w:val="none" w:sz="0" w:space="0" w:color="auto"/>
        <w:left w:val="none" w:sz="0" w:space="0" w:color="auto"/>
        <w:bottom w:val="none" w:sz="0" w:space="0" w:color="auto"/>
        <w:right w:val="none" w:sz="0" w:space="0" w:color="auto"/>
      </w:divBdr>
    </w:div>
    <w:div w:id="1147624583">
      <w:bodyDiv w:val="1"/>
      <w:marLeft w:val="0"/>
      <w:marRight w:val="0"/>
      <w:marTop w:val="0"/>
      <w:marBottom w:val="0"/>
      <w:divBdr>
        <w:top w:val="none" w:sz="0" w:space="0" w:color="auto"/>
        <w:left w:val="none" w:sz="0" w:space="0" w:color="auto"/>
        <w:bottom w:val="none" w:sz="0" w:space="0" w:color="auto"/>
        <w:right w:val="none" w:sz="0" w:space="0" w:color="auto"/>
      </w:divBdr>
    </w:div>
    <w:div w:id="1294825475">
      <w:bodyDiv w:val="1"/>
      <w:marLeft w:val="0"/>
      <w:marRight w:val="0"/>
      <w:marTop w:val="0"/>
      <w:marBottom w:val="0"/>
      <w:divBdr>
        <w:top w:val="none" w:sz="0" w:space="0" w:color="auto"/>
        <w:left w:val="none" w:sz="0" w:space="0" w:color="auto"/>
        <w:bottom w:val="none" w:sz="0" w:space="0" w:color="auto"/>
        <w:right w:val="none" w:sz="0" w:space="0" w:color="auto"/>
      </w:divBdr>
    </w:div>
    <w:div w:id="1553154428">
      <w:bodyDiv w:val="1"/>
      <w:marLeft w:val="0"/>
      <w:marRight w:val="0"/>
      <w:marTop w:val="0"/>
      <w:marBottom w:val="0"/>
      <w:divBdr>
        <w:top w:val="none" w:sz="0" w:space="0" w:color="auto"/>
        <w:left w:val="none" w:sz="0" w:space="0" w:color="auto"/>
        <w:bottom w:val="none" w:sz="0" w:space="0" w:color="auto"/>
        <w:right w:val="none" w:sz="0" w:space="0" w:color="auto"/>
      </w:divBdr>
      <w:divsChild>
        <w:div w:id="1548495801">
          <w:marLeft w:val="0"/>
          <w:marRight w:val="0"/>
          <w:marTop w:val="0"/>
          <w:marBottom w:val="0"/>
          <w:divBdr>
            <w:top w:val="none" w:sz="0" w:space="0" w:color="auto"/>
            <w:left w:val="none" w:sz="0" w:space="0" w:color="auto"/>
            <w:bottom w:val="none" w:sz="0" w:space="0" w:color="auto"/>
            <w:right w:val="none" w:sz="0" w:space="0" w:color="auto"/>
          </w:divBdr>
        </w:div>
      </w:divsChild>
    </w:div>
    <w:div w:id="1999188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7064</Words>
  <Characters>40265</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Логистика и организация</vt:lpstr>
    </vt:vector>
  </TitlesOfParts>
  <Company>-</Company>
  <LinksUpToDate>false</LinksUpToDate>
  <CharactersWithSpaces>47235</CharactersWithSpaces>
  <SharedDoc>false</SharedDoc>
  <HLinks>
    <vt:vector size="36" baseType="variant">
      <vt:variant>
        <vt:i4>4128777</vt:i4>
      </vt:variant>
      <vt:variant>
        <vt:i4>15</vt:i4>
      </vt:variant>
      <vt:variant>
        <vt:i4>0</vt:i4>
      </vt:variant>
      <vt:variant>
        <vt:i4>5</vt:i4>
      </vt:variant>
      <vt:variant>
        <vt:lpwstr>http://money.cnn.com/magazines/moneymag/bestjobs/2009/full_list/index.html</vt:lpwstr>
      </vt:variant>
      <vt:variant>
        <vt:lpwstr/>
      </vt:variant>
      <vt:variant>
        <vt:i4>3473535</vt:i4>
      </vt:variant>
      <vt:variant>
        <vt:i4>12</vt:i4>
      </vt:variant>
      <vt:variant>
        <vt:i4>0</vt:i4>
      </vt:variant>
      <vt:variant>
        <vt:i4>5</vt:i4>
      </vt:variant>
      <vt:variant>
        <vt:lpwstr>http://www.bigc.ru/publications/mn/concepts_methods/c_1.php</vt:lpwstr>
      </vt:variant>
      <vt:variant>
        <vt:lpwstr/>
      </vt:variant>
      <vt:variant>
        <vt:i4>7798882</vt:i4>
      </vt:variant>
      <vt:variant>
        <vt:i4>9</vt:i4>
      </vt:variant>
      <vt:variant>
        <vt:i4>0</vt:i4>
      </vt:variant>
      <vt:variant>
        <vt:i4>5</vt:i4>
      </vt:variant>
      <vt:variant>
        <vt:lpwstr>http://www.bic.ru/</vt:lpwstr>
      </vt:variant>
      <vt:variant>
        <vt:lpwstr/>
      </vt:variant>
      <vt:variant>
        <vt:i4>6881306</vt:i4>
      </vt:variant>
      <vt:variant>
        <vt:i4>6</vt:i4>
      </vt:variant>
      <vt:variant>
        <vt:i4>0</vt:i4>
      </vt:variant>
      <vt:variant>
        <vt:i4>5</vt:i4>
      </vt:variant>
      <vt:variant>
        <vt:lpwstr>http://ru.wikipedia.org/w/index.php?title=%D0%94%D0%9C%D0%9A-%D0%9F%D1%80%D0%B5%D1%81%D1%81_(%D0%B8%D0%B7%D0%B4%D0%B0%D1%82%D0%B5%D0%BB%D1%8C%D1%81%D1%82%D0%B2%D0%BE)&amp;action=edit&amp;redlink=1</vt:lpwstr>
      </vt:variant>
      <vt:variant>
        <vt:lpwstr/>
      </vt:variant>
      <vt:variant>
        <vt:i4>3866688</vt:i4>
      </vt:variant>
      <vt:variant>
        <vt:i4>3</vt:i4>
      </vt:variant>
      <vt:variant>
        <vt:i4>0</vt:i4>
      </vt:variant>
      <vt:variant>
        <vt:i4>5</vt:i4>
      </vt:variant>
      <vt:variant>
        <vt:lpwstr>http://time-m.com/books.php?show_soft=3</vt:lpwstr>
      </vt:variant>
      <vt:variant>
        <vt:lpwstr/>
      </vt:variant>
      <vt:variant>
        <vt:i4>5374071</vt:i4>
      </vt:variant>
      <vt:variant>
        <vt:i4>0</vt:i4>
      </vt:variant>
      <vt:variant>
        <vt:i4>0</vt:i4>
      </vt:variant>
      <vt:variant>
        <vt:i4>5</vt:i4>
      </vt:variant>
      <vt:variant>
        <vt:lpwstr>http://ru.wikipedia.org/wiki/%D0%9F%D0%B8%D1%82%D0%B5%D1%80_(%D0%B8%D0%B7%D0%B4%D0%B0%D1%82%D0%B5%D0%BB%D1%8C%D1%81%D1%82%D0%B2%D0%BE)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Логистика и организация</dc:title>
  <dc:subject/>
  <dc:creator>-</dc:creator>
  <cp:keywords/>
  <dc:description/>
  <cp:lastModifiedBy>Irina</cp:lastModifiedBy>
  <cp:revision>2</cp:revision>
  <cp:lastPrinted>2010-06-19T22:36:00Z</cp:lastPrinted>
  <dcterms:created xsi:type="dcterms:W3CDTF">2014-08-16T07:25:00Z</dcterms:created>
  <dcterms:modified xsi:type="dcterms:W3CDTF">2014-08-16T07:25:00Z</dcterms:modified>
</cp:coreProperties>
</file>