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39B" w:rsidRDefault="00A6134E">
      <w:pPr>
        <w:pStyle w:val="10"/>
        <w:rPr>
          <w:rFonts w:ascii="MS Sans Serif" w:hAnsi="MS Sans Serif"/>
          <w:lang w:val="en-US"/>
        </w:rPr>
      </w:pPr>
      <w:r>
        <w:rPr>
          <w:rFonts w:ascii="MS Sans Serif" w:hAnsi="MS Sans Serif"/>
        </w:rPr>
        <w:t>ЗАГАЛЬНА ХАРАКТЕ</w:t>
      </w:r>
      <w:bookmarkStart w:id="0" w:name="OCRUncertain001"/>
      <w:r>
        <w:rPr>
          <w:rFonts w:ascii="MS Sans Serif" w:hAnsi="MS Sans Serif"/>
        </w:rPr>
        <w:t>Р</w:t>
      </w:r>
      <w:bookmarkEnd w:id="0"/>
      <w:r>
        <w:rPr>
          <w:rFonts w:ascii="MS Sans Serif" w:hAnsi="MS Sans Serif"/>
        </w:rPr>
        <w:t>ИСТИКА СПЕЦІАЛІЗОВАНИХ УСТАНОВ ООН</w:t>
      </w:r>
    </w:p>
    <w:p w:rsidR="001B539B" w:rsidRDefault="001B539B">
      <w:pPr>
        <w:pStyle w:val="10"/>
        <w:jc w:val="both"/>
        <w:rPr>
          <w:rFonts w:ascii="MS Sans Serif" w:hAnsi="MS Sans Serif"/>
          <w:lang w:val="en-US"/>
        </w:rPr>
      </w:pPr>
    </w:p>
    <w:p w:rsidR="001B539B" w:rsidRDefault="00A6134E">
      <w:pPr>
        <w:pStyle w:val="3"/>
        <w:rPr>
          <w:rFonts w:ascii="MS Sans Serif" w:hAnsi="MS Sans Serif"/>
        </w:rPr>
      </w:pPr>
      <w:r>
        <w:rPr>
          <w:rFonts w:ascii="MS Sans Serif" w:hAnsi="MS Sans Serif"/>
        </w:rPr>
        <w:t>Історія формування системи спеціалізованих установ ООН</w:t>
      </w:r>
    </w:p>
    <w:p w:rsidR="001B539B" w:rsidRDefault="001B539B">
      <w:pPr>
        <w:spacing w:line="360" w:lineRule="auto"/>
        <w:rPr>
          <w:rFonts w:ascii="MS Sans Serif" w:hAnsi="MS Sans Serif"/>
        </w:rPr>
      </w:pPr>
    </w:p>
    <w:p w:rsidR="001B539B" w:rsidRDefault="00A6134E">
      <w:pPr>
        <w:widowControl w:val="0"/>
        <w:spacing w:line="360" w:lineRule="auto"/>
        <w:ind w:left="20"/>
        <w:jc w:val="both"/>
        <w:rPr>
          <w:rFonts w:ascii="MS Sans Serif" w:hAnsi="MS Sans Serif"/>
          <w:sz w:val="28"/>
        </w:rPr>
      </w:pPr>
      <w:r>
        <w:rPr>
          <w:rFonts w:ascii="MS Sans Serif" w:hAnsi="MS Sans Serif"/>
          <w:sz w:val="28"/>
        </w:rPr>
        <w:t xml:space="preserve">   Поява міжнародних організацій була </w:t>
      </w:r>
      <w:bookmarkStart w:id="1" w:name="OCRUncertain002"/>
      <w:r>
        <w:rPr>
          <w:rFonts w:ascii="MS Sans Serif" w:hAnsi="MS Sans Serif"/>
          <w:sz w:val="28"/>
        </w:rPr>
        <w:t>зумо</w:t>
      </w:r>
      <w:bookmarkEnd w:id="1"/>
      <w:r>
        <w:rPr>
          <w:rFonts w:ascii="MS Sans Serif" w:hAnsi="MS Sans Serif"/>
          <w:sz w:val="28"/>
        </w:rPr>
        <w:t xml:space="preserve">влена зростанням взаємозв'язків і </w:t>
      </w:r>
      <w:bookmarkStart w:id="2" w:name="OCRUncertain003"/>
      <w:r>
        <w:rPr>
          <w:rFonts w:ascii="MS Sans Serif" w:hAnsi="MS Sans Serif"/>
          <w:sz w:val="28"/>
        </w:rPr>
        <w:t>взаємозалеж</w:t>
      </w:r>
      <w:bookmarkEnd w:id="2"/>
      <w:r>
        <w:rPr>
          <w:rFonts w:ascii="MS Sans Serif" w:hAnsi="MS Sans Serif"/>
          <w:sz w:val="28"/>
        </w:rPr>
        <w:t>ності країн і  народів, що особливо відчутно почало проявлятися вже у роки бурхливого розвитку капіталізму в другій полов</w:t>
      </w:r>
      <w:bookmarkStart w:id="3" w:name="OCRUncertain004"/>
      <w:r>
        <w:rPr>
          <w:rFonts w:ascii="MS Sans Serif" w:hAnsi="MS Sans Serif"/>
          <w:sz w:val="28"/>
        </w:rPr>
        <w:t>и</w:t>
      </w:r>
      <w:bookmarkEnd w:id="3"/>
      <w:r>
        <w:rPr>
          <w:rFonts w:ascii="MS Sans Serif" w:hAnsi="MS Sans Serif"/>
          <w:sz w:val="28"/>
        </w:rPr>
        <w:t>ні</w:t>
      </w:r>
      <w:r>
        <w:rPr>
          <w:rFonts w:ascii="MS Sans Serif" w:hAnsi="MS Sans Serif"/>
          <w:noProof/>
          <w:sz w:val="28"/>
        </w:rPr>
        <w:t xml:space="preserve"> XIX</w:t>
      </w:r>
      <w:r>
        <w:rPr>
          <w:rFonts w:ascii="MS Sans Serif" w:hAnsi="MS Sans Serif"/>
          <w:sz w:val="28"/>
        </w:rPr>
        <w:t xml:space="preserve"> ст</w:t>
      </w:r>
      <w:bookmarkStart w:id="4" w:name="OCRUncertain005"/>
      <w:r>
        <w:rPr>
          <w:rFonts w:ascii="MS Sans Serif" w:hAnsi="MS Sans Serif"/>
          <w:sz w:val="28"/>
        </w:rPr>
        <w:t xml:space="preserve">. </w:t>
      </w:r>
      <w:bookmarkEnd w:id="4"/>
      <w:r>
        <w:rPr>
          <w:rFonts w:ascii="MS Sans Serif" w:hAnsi="MS Sans Serif"/>
          <w:sz w:val="28"/>
        </w:rPr>
        <w:t>Формування світових економічних відносин, технічний прогрес, розвиток залізничного і морського транспорту та міжнародних контактів породили проблему регулювання і стандартизації міжнародних зв'язків. На цьому грунті виникли перші міжна</w:t>
      </w:r>
      <w:r>
        <w:rPr>
          <w:rFonts w:ascii="MS Sans Serif" w:hAnsi="MS Sans Serif"/>
          <w:sz w:val="28"/>
        </w:rPr>
        <w:softHyphen/>
        <w:t>родні організації: Міжнародний телеграфний союз</w:t>
      </w:r>
      <w:r>
        <w:rPr>
          <w:rFonts w:ascii="MS Sans Serif" w:hAnsi="MS Sans Serif"/>
          <w:noProof/>
          <w:sz w:val="28"/>
        </w:rPr>
        <w:t xml:space="preserve"> (1865</w:t>
      </w:r>
      <w:r>
        <w:rPr>
          <w:rFonts w:ascii="MS Sans Serif" w:hAnsi="MS Sans Serif"/>
          <w:sz w:val="28"/>
        </w:rPr>
        <w:t xml:space="preserve"> р.), Всесвітній поштовий союз</w:t>
      </w:r>
      <w:r>
        <w:rPr>
          <w:rFonts w:ascii="MS Sans Serif" w:hAnsi="MS Sans Serif"/>
          <w:noProof/>
          <w:sz w:val="28"/>
        </w:rPr>
        <w:t xml:space="preserve"> (1874</w:t>
      </w:r>
      <w:r>
        <w:rPr>
          <w:rFonts w:ascii="MS Sans Serif" w:hAnsi="MS Sans Serif"/>
          <w:sz w:val="28"/>
        </w:rPr>
        <w:t xml:space="preserve"> р.) та ін.</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Цим та аналогічним іншим організаціям були притаманні дві визначальні функції: вони відігравали роль банків і</w:t>
      </w:r>
      <w:bookmarkStart w:id="5" w:name="OCRUncertain006"/>
      <w:r>
        <w:rPr>
          <w:rFonts w:ascii="MS Sans Serif" w:hAnsi="MS Sans Serif"/>
          <w:sz w:val="28"/>
        </w:rPr>
        <w:t>н</w:t>
      </w:r>
      <w:bookmarkEnd w:id="5"/>
      <w:r>
        <w:rPr>
          <w:rFonts w:ascii="MS Sans Serif" w:hAnsi="MS Sans Serif"/>
          <w:sz w:val="28"/>
        </w:rPr>
        <w:t>фор</w:t>
      </w:r>
      <w:r>
        <w:rPr>
          <w:rFonts w:ascii="MS Sans Serif" w:hAnsi="MS Sans Serif"/>
          <w:sz w:val="28"/>
        </w:rPr>
        <w:softHyphen/>
        <w:t>мації і сприяли впровадженню міжнародних стандартів у своїй галузі.</w:t>
      </w:r>
    </w:p>
    <w:p w:rsidR="001B539B" w:rsidRDefault="00A6134E">
      <w:pPr>
        <w:widowControl w:val="0"/>
        <w:spacing w:line="360" w:lineRule="auto"/>
        <w:ind w:firstLine="300"/>
        <w:jc w:val="both"/>
        <w:rPr>
          <w:rFonts w:ascii="MS Sans Serif" w:hAnsi="MS Sans Serif"/>
          <w:sz w:val="28"/>
        </w:rPr>
      </w:pPr>
      <w:r>
        <w:rPr>
          <w:rFonts w:ascii="MS Sans Serif" w:hAnsi="MS Sans Serif"/>
          <w:sz w:val="28"/>
        </w:rPr>
        <w:t xml:space="preserve">Після першої світової війни, </w:t>
      </w:r>
      <w:bookmarkStart w:id="6" w:name="OCRUncertain007"/>
      <w:r>
        <w:rPr>
          <w:rFonts w:ascii="MS Sans Serif" w:hAnsi="MS Sans Serif"/>
          <w:sz w:val="28"/>
        </w:rPr>
        <w:t>в</w:t>
      </w:r>
      <w:bookmarkEnd w:id="6"/>
      <w:r>
        <w:rPr>
          <w:rFonts w:ascii="MS Sans Serif" w:hAnsi="MS Sans Serif"/>
          <w:noProof/>
          <w:sz w:val="28"/>
        </w:rPr>
        <w:t xml:space="preserve"> 1919</w:t>
      </w:r>
      <w:r>
        <w:rPr>
          <w:rFonts w:ascii="MS Sans Serif" w:hAnsi="MS Sans Serif"/>
          <w:sz w:val="28"/>
        </w:rPr>
        <w:t xml:space="preserve"> р., виникла Міжнародна організація праці, яка за своїми змістом і цілями істотно ві</w:t>
      </w:r>
      <w:r>
        <w:rPr>
          <w:rFonts w:ascii="MS Sans Serif" w:hAnsi="MS Sans Serif"/>
          <w:sz w:val="28"/>
        </w:rPr>
        <w:softHyphen/>
        <w:t>дрізнялася від попередників. Якщо створення перших міжна</w:t>
      </w:r>
      <w:r>
        <w:rPr>
          <w:rFonts w:ascii="MS Sans Serif" w:hAnsi="MS Sans Serif"/>
          <w:sz w:val="28"/>
        </w:rPr>
        <w:softHyphen/>
        <w:t>родних організацій диктувалося насамперед технічною необ</w:t>
      </w:r>
      <w:r>
        <w:rPr>
          <w:rFonts w:ascii="MS Sans Serif" w:hAnsi="MS Sans Serif"/>
          <w:sz w:val="28"/>
        </w:rPr>
        <w:softHyphen/>
        <w:t>хідніс</w:t>
      </w:r>
      <w:bookmarkStart w:id="7" w:name="OCRUncertain008"/>
      <w:r>
        <w:rPr>
          <w:rFonts w:ascii="MS Sans Serif" w:hAnsi="MS Sans Serif"/>
          <w:sz w:val="28"/>
        </w:rPr>
        <w:t>т</w:t>
      </w:r>
      <w:bookmarkEnd w:id="7"/>
      <w:r>
        <w:rPr>
          <w:rFonts w:ascii="MS Sans Serif" w:hAnsi="MS Sans Serif"/>
          <w:sz w:val="28"/>
        </w:rPr>
        <w:t xml:space="preserve">ю, то </w:t>
      </w:r>
      <w:bookmarkStart w:id="8" w:name="OCRUncertain009"/>
      <w:r>
        <w:rPr>
          <w:rFonts w:ascii="MS Sans Serif" w:hAnsi="MS Sans Serif"/>
          <w:sz w:val="28"/>
        </w:rPr>
        <w:t>МОП</w:t>
      </w:r>
      <w:bookmarkEnd w:id="8"/>
      <w:r>
        <w:rPr>
          <w:rFonts w:ascii="MS Sans Serif" w:hAnsi="MS Sans Serif"/>
          <w:sz w:val="28"/>
        </w:rPr>
        <w:t xml:space="preserve"> була покликана, за задумом </w:t>
      </w:r>
      <w:bookmarkStart w:id="9" w:name="OCRUncertain010"/>
      <w:r>
        <w:rPr>
          <w:rFonts w:ascii="MS Sans Serif" w:hAnsi="MS Sans Serif"/>
          <w:sz w:val="28"/>
        </w:rPr>
        <w:t>ї</w:t>
      </w:r>
      <w:bookmarkEnd w:id="9"/>
      <w:r>
        <w:rPr>
          <w:rFonts w:ascii="MS Sans Serif" w:hAnsi="MS Sans Serif"/>
          <w:sz w:val="28"/>
        </w:rPr>
        <w:t>ї творців, сприяти врегулюванню суперечностей між працею і капіталом, забезпеченню гуманних умов праці, оскільки несправедливі, тяжкі умови праці призводили до соціальн</w:t>
      </w:r>
      <w:bookmarkStart w:id="10" w:name="OCRUncertain011"/>
      <w:r>
        <w:rPr>
          <w:rFonts w:ascii="MS Sans Serif" w:hAnsi="MS Sans Serif"/>
          <w:sz w:val="28"/>
        </w:rPr>
        <w:t>и</w:t>
      </w:r>
      <w:bookmarkEnd w:id="10"/>
      <w:r>
        <w:rPr>
          <w:rFonts w:ascii="MS Sans Serif" w:hAnsi="MS Sans Serif"/>
          <w:sz w:val="28"/>
        </w:rPr>
        <w:t>х потрясінь, що загрожувало миру і гармонії в усьому світі. Отже, завдання МОП пов'язані зі сферами соціальною, економічною й полі</w:t>
      </w:r>
      <w:r>
        <w:rPr>
          <w:rFonts w:ascii="MS Sans Serif" w:hAnsi="MS Sans Serif"/>
          <w:sz w:val="28"/>
        </w:rPr>
        <w:softHyphen/>
        <w:t>тично</w:t>
      </w:r>
      <w:bookmarkStart w:id="11" w:name="OCRUncertain012"/>
      <w:r>
        <w:rPr>
          <w:rFonts w:ascii="MS Sans Serif" w:hAnsi="MS Sans Serif"/>
          <w:sz w:val="28"/>
        </w:rPr>
        <w:t>ю</w:t>
      </w:r>
      <w:bookmarkEnd w:id="11"/>
      <w:r>
        <w:rPr>
          <w:rFonts w:ascii="MS Sans Serif" w:hAnsi="MS Sans Serif"/>
          <w:sz w:val="28"/>
        </w:rPr>
        <w:t>.</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В період діяльності Ліги нац</w:t>
      </w:r>
      <w:bookmarkStart w:id="12" w:name="OCRUncertain013"/>
      <w:r>
        <w:rPr>
          <w:rFonts w:ascii="MS Sans Serif" w:hAnsi="MS Sans Serif"/>
          <w:sz w:val="28"/>
        </w:rPr>
        <w:t>і</w:t>
      </w:r>
      <w:bookmarkEnd w:id="12"/>
      <w:r>
        <w:rPr>
          <w:rFonts w:ascii="MS Sans Serif" w:hAnsi="MS Sans Serif"/>
          <w:sz w:val="28"/>
        </w:rPr>
        <w:t xml:space="preserve">й інших, крім </w:t>
      </w:r>
      <w:bookmarkStart w:id="13" w:name="OCRUncertain014"/>
      <w:r>
        <w:rPr>
          <w:rFonts w:ascii="MS Sans Serif" w:hAnsi="MS Sans Serif"/>
          <w:sz w:val="28"/>
        </w:rPr>
        <w:t>МОГІ,</w:t>
      </w:r>
      <w:bookmarkEnd w:id="13"/>
      <w:r>
        <w:rPr>
          <w:rFonts w:ascii="MS Sans Serif" w:hAnsi="MS Sans Serif"/>
          <w:sz w:val="28"/>
        </w:rPr>
        <w:t xml:space="preserve"> спеціалі</w:t>
      </w:r>
      <w:r>
        <w:rPr>
          <w:rFonts w:ascii="MS Sans Serif" w:hAnsi="MS Sans Serif"/>
          <w:sz w:val="28"/>
        </w:rPr>
        <w:softHyphen/>
        <w:t>зован</w:t>
      </w:r>
      <w:bookmarkStart w:id="14" w:name="OCRUncertain015"/>
      <w:r>
        <w:rPr>
          <w:rFonts w:ascii="MS Sans Serif" w:hAnsi="MS Sans Serif"/>
          <w:sz w:val="28"/>
        </w:rPr>
        <w:t>и</w:t>
      </w:r>
      <w:bookmarkEnd w:id="14"/>
      <w:r>
        <w:rPr>
          <w:rFonts w:ascii="MS Sans Serif" w:hAnsi="MS Sans Serif"/>
          <w:sz w:val="28"/>
        </w:rPr>
        <w:t>х організацій не виникло, що значною мір</w:t>
      </w:r>
      <w:bookmarkStart w:id="15" w:name="OCRUncertain016"/>
      <w:r>
        <w:rPr>
          <w:rFonts w:ascii="MS Sans Serif" w:hAnsi="MS Sans Serif"/>
          <w:sz w:val="28"/>
        </w:rPr>
        <w:t>о</w:t>
      </w:r>
      <w:bookmarkEnd w:id="15"/>
      <w:r>
        <w:rPr>
          <w:rFonts w:ascii="MS Sans Serif" w:hAnsi="MS Sans Serif"/>
          <w:sz w:val="28"/>
        </w:rPr>
        <w:t>ю поясню</w:t>
      </w:r>
      <w:r>
        <w:rPr>
          <w:rFonts w:ascii="MS Sans Serif" w:hAnsi="MS Sans Serif"/>
          <w:sz w:val="28"/>
        </w:rPr>
        <w:softHyphen/>
        <w:t>валося т</w:t>
      </w:r>
      <w:bookmarkStart w:id="16" w:name="OCRUncertain017"/>
      <w:r>
        <w:rPr>
          <w:rFonts w:ascii="MS Sans Serif" w:hAnsi="MS Sans Serif"/>
          <w:sz w:val="28"/>
        </w:rPr>
        <w:t>и</w:t>
      </w:r>
      <w:bookmarkEnd w:id="16"/>
      <w:r>
        <w:rPr>
          <w:rFonts w:ascii="MS Sans Serif" w:hAnsi="MS Sans Serif"/>
          <w:sz w:val="28"/>
        </w:rPr>
        <w:t xml:space="preserve">м, що Ліга та </w:t>
      </w:r>
      <w:bookmarkStart w:id="17" w:name="OCRUncertain018"/>
      <w:r>
        <w:rPr>
          <w:rFonts w:ascii="MS Sans Serif" w:hAnsi="MS Sans Serif"/>
          <w:sz w:val="28"/>
        </w:rPr>
        <w:t>ї</w:t>
      </w:r>
      <w:bookmarkEnd w:id="17"/>
      <w:r>
        <w:rPr>
          <w:rFonts w:ascii="MS Sans Serif" w:hAnsi="MS Sans Serif"/>
          <w:sz w:val="28"/>
        </w:rPr>
        <w:t>ї головні органи зосередил</w:t>
      </w:r>
      <w:bookmarkStart w:id="18" w:name="OCRUncertain019"/>
      <w:r>
        <w:rPr>
          <w:rFonts w:ascii="MS Sans Serif" w:hAnsi="MS Sans Serif"/>
          <w:sz w:val="28"/>
        </w:rPr>
        <w:t>и</w:t>
      </w:r>
      <w:bookmarkEnd w:id="18"/>
      <w:r>
        <w:rPr>
          <w:rFonts w:ascii="MS Sans Serif" w:hAnsi="MS Sans Serif"/>
          <w:sz w:val="28"/>
        </w:rPr>
        <w:t xml:space="preserve"> основну увагу на політичних проблемах.</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Крах Ліги націй, її неспроможність відвернути другу світову війну виявили необхідність нових підходів до роз</w:t>
      </w:r>
      <w:bookmarkStart w:id="19" w:name="OCRUncertain020"/>
      <w:r>
        <w:rPr>
          <w:rFonts w:ascii="MS Sans Serif" w:hAnsi="MS Sans Serif"/>
          <w:sz w:val="28"/>
        </w:rPr>
        <w:t>в</w:t>
      </w:r>
      <w:bookmarkEnd w:id="19"/>
      <w:r>
        <w:rPr>
          <w:rFonts w:ascii="MS Sans Serif" w:hAnsi="MS Sans Serif"/>
          <w:sz w:val="28"/>
        </w:rPr>
        <w:t>'язання міжнародних проблем. Стало оч</w:t>
      </w:r>
      <w:bookmarkStart w:id="20" w:name="OCRUncertain021"/>
      <w:r>
        <w:rPr>
          <w:rFonts w:ascii="MS Sans Serif" w:hAnsi="MS Sans Serif"/>
          <w:sz w:val="28"/>
        </w:rPr>
        <w:t>е</w:t>
      </w:r>
      <w:bookmarkEnd w:id="20"/>
      <w:r>
        <w:rPr>
          <w:rFonts w:ascii="MS Sans Serif" w:hAnsi="MS Sans Serif"/>
          <w:sz w:val="28"/>
        </w:rPr>
        <w:t xml:space="preserve">видним, що для </w:t>
      </w:r>
      <w:bookmarkStart w:id="21" w:name="OCRUncertain022"/>
      <w:r>
        <w:rPr>
          <w:rFonts w:ascii="MS Sans Serif" w:hAnsi="MS Sans Serif"/>
          <w:sz w:val="28"/>
        </w:rPr>
        <w:t>з</w:t>
      </w:r>
      <w:bookmarkEnd w:id="21"/>
      <w:r>
        <w:rPr>
          <w:rFonts w:ascii="MS Sans Serif" w:hAnsi="MS Sans Serif"/>
          <w:sz w:val="28"/>
        </w:rPr>
        <w:t>апобігання небезпеч</w:t>
      </w:r>
      <w:bookmarkStart w:id="22" w:name="OCRUncertain023"/>
      <w:r>
        <w:rPr>
          <w:rFonts w:ascii="MS Sans Serif" w:hAnsi="MS Sans Serif"/>
          <w:sz w:val="28"/>
        </w:rPr>
        <w:t>н</w:t>
      </w:r>
      <w:bookmarkEnd w:id="22"/>
      <w:r>
        <w:rPr>
          <w:rFonts w:ascii="MS Sans Serif" w:hAnsi="MS Sans Serif"/>
          <w:sz w:val="28"/>
        </w:rPr>
        <w:t>им конфліктам більше уваги тр</w:t>
      </w:r>
      <w:bookmarkStart w:id="23" w:name="OCRUncertain024"/>
      <w:r>
        <w:rPr>
          <w:rFonts w:ascii="MS Sans Serif" w:hAnsi="MS Sans Serif"/>
          <w:sz w:val="28"/>
        </w:rPr>
        <w:t>е</w:t>
      </w:r>
      <w:bookmarkEnd w:id="23"/>
      <w:r>
        <w:rPr>
          <w:rFonts w:ascii="MS Sans Serif" w:hAnsi="MS Sans Serif"/>
          <w:sz w:val="28"/>
        </w:rPr>
        <w:t xml:space="preserve">ба приділяти </w:t>
      </w:r>
      <w:bookmarkStart w:id="24" w:name="OCRUncertain025"/>
      <w:r>
        <w:rPr>
          <w:rFonts w:ascii="MS Sans Serif" w:hAnsi="MS Sans Serif"/>
          <w:sz w:val="28"/>
        </w:rPr>
        <w:t>практичному</w:t>
      </w:r>
      <w:bookmarkEnd w:id="24"/>
      <w:r>
        <w:rPr>
          <w:rFonts w:ascii="MS Sans Serif" w:hAnsi="MS Sans Serif"/>
          <w:sz w:val="28"/>
        </w:rPr>
        <w:t xml:space="preserve"> врегулюванню проблем е</w:t>
      </w:r>
      <w:bookmarkStart w:id="25" w:name="OCRUncertain026"/>
      <w:r>
        <w:rPr>
          <w:rFonts w:ascii="MS Sans Serif" w:hAnsi="MS Sans Serif"/>
          <w:sz w:val="28"/>
        </w:rPr>
        <w:t>к</w:t>
      </w:r>
      <w:bookmarkEnd w:id="25"/>
      <w:r>
        <w:rPr>
          <w:rFonts w:ascii="MS Sans Serif" w:hAnsi="MS Sans Serif"/>
          <w:sz w:val="28"/>
        </w:rPr>
        <w:t xml:space="preserve">ономічного й технічного </w:t>
      </w:r>
      <w:bookmarkStart w:id="26" w:name="OCRUncertain027"/>
      <w:r>
        <w:rPr>
          <w:rFonts w:ascii="MS Sans Serif" w:hAnsi="MS Sans Serif"/>
          <w:sz w:val="28"/>
        </w:rPr>
        <w:t>характеру,</w:t>
      </w:r>
      <w:bookmarkEnd w:id="26"/>
      <w:r>
        <w:rPr>
          <w:rFonts w:ascii="MS Sans Serif" w:hAnsi="MS Sans Serif"/>
          <w:sz w:val="28"/>
        </w:rPr>
        <w:t xml:space="preserve"> загострення яких загрожувало новими вибухами і </w:t>
      </w:r>
      <w:bookmarkStart w:id="27" w:name="OCRUncertain028"/>
      <w:r>
        <w:rPr>
          <w:rFonts w:ascii="MS Sans Serif" w:hAnsi="MS Sans Serif"/>
          <w:sz w:val="28"/>
        </w:rPr>
        <w:t>потрясіннями.</w:t>
      </w:r>
      <w:bookmarkEnd w:id="27"/>
      <w:r>
        <w:rPr>
          <w:rFonts w:ascii="MS Sans Serif" w:hAnsi="MS Sans Serif"/>
          <w:sz w:val="28"/>
        </w:rPr>
        <w:t xml:space="preserve"> До того ж зруйноване другою світовою війною </w:t>
      </w:r>
      <w:bookmarkStart w:id="28" w:name="OCRUncertain029"/>
      <w:r>
        <w:rPr>
          <w:rFonts w:ascii="MS Sans Serif" w:hAnsi="MS Sans Serif"/>
          <w:sz w:val="28"/>
        </w:rPr>
        <w:t>росподарство</w:t>
      </w:r>
      <w:bookmarkEnd w:id="28"/>
      <w:r>
        <w:rPr>
          <w:rFonts w:ascii="MS Sans Serif" w:hAnsi="MS Sans Serif"/>
          <w:sz w:val="28"/>
        </w:rPr>
        <w:t xml:space="preserve"> країн вим</w:t>
      </w:r>
      <w:bookmarkStart w:id="29" w:name="OCRUncertain030"/>
      <w:r>
        <w:rPr>
          <w:rFonts w:ascii="MS Sans Serif" w:hAnsi="MS Sans Serif"/>
          <w:sz w:val="28"/>
        </w:rPr>
        <w:t>а</w:t>
      </w:r>
      <w:bookmarkEnd w:id="29"/>
      <w:r>
        <w:rPr>
          <w:rFonts w:ascii="MS Sans Serif" w:hAnsi="MS Sans Serif"/>
          <w:sz w:val="28"/>
        </w:rPr>
        <w:t xml:space="preserve">гало істотного розширення </w:t>
      </w:r>
      <w:bookmarkStart w:id="30" w:name="OCRUncertain031"/>
      <w:r>
        <w:rPr>
          <w:rFonts w:ascii="MS Sans Serif" w:hAnsi="MS Sans Serif"/>
          <w:sz w:val="28"/>
        </w:rPr>
        <w:t>міжнародного</w:t>
      </w:r>
      <w:bookmarkEnd w:id="30"/>
      <w:r>
        <w:rPr>
          <w:rFonts w:ascii="MS Sans Serif" w:hAnsi="MS Sans Serif"/>
          <w:sz w:val="28"/>
        </w:rPr>
        <w:t xml:space="preserve"> економічного співробітництва.</w:t>
      </w:r>
    </w:p>
    <w:p w:rsidR="001B539B" w:rsidRDefault="00A6134E">
      <w:pPr>
        <w:widowControl w:val="0"/>
        <w:spacing w:line="360" w:lineRule="auto"/>
        <w:jc w:val="both"/>
        <w:rPr>
          <w:rFonts w:ascii="MS Sans Serif" w:hAnsi="MS Sans Serif"/>
          <w:sz w:val="28"/>
        </w:rPr>
      </w:pPr>
      <w:r>
        <w:rPr>
          <w:rFonts w:ascii="MS Sans Serif" w:hAnsi="MS Sans Serif"/>
          <w:sz w:val="28"/>
        </w:rPr>
        <w:t>Питання про необхідність утворення спеціалізованих уста</w:t>
      </w:r>
      <w:bookmarkStart w:id="31" w:name="OCRUncertain032"/>
      <w:r>
        <w:rPr>
          <w:rFonts w:ascii="MS Sans Serif" w:hAnsi="MS Sans Serif"/>
          <w:sz w:val="28"/>
        </w:rPr>
        <w:t>нов</w:t>
      </w:r>
      <w:bookmarkEnd w:id="31"/>
      <w:r>
        <w:rPr>
          <w:rFonts w:ascii="MS Sans Serif" w:hAnsi="MS Sans Serif"/>
          <w:sz w:val="28"/>
        </w:rPr>
        <w:t xml:space="preserve"> (далі</w:t>
      </w:r>
      <w:r>
        <w:rPr>
          <w:rFonts w:ascii="MS Sans Serif" w:hAnsi="MS Sans Serif"/>
          <w:noProof/>
          <w:sz w:val="28"/>
        </w:rPr>
        <w:t xml:space="preserve"> —</w:t>
      </w:r>
      <w:r>
        <w:rPr>
          <w:rFonts w:ascii="MS Sans Serif" w:hAnsi="MS Sans Serif"/>
          <w:sz w:val="28"/>
        </w:rPr>
        <w:t xml:space="preserve"> СУ) вперше обговорювалося на конф</w:t>
      </w:r>
      <w:bookmarkStart w:id="32" w:name="OCRUncertain033"/>
      <w:r>
        <w:rPr>
          <w:rFonts w:ascii="MS Sans Serif" w:hAnsi="MS Sans Serif"/>
          <w:sz w:val="28"/>
        </w:rPr>
        <w:t>е</w:t>
      </w:r>
      <w:bookmarkEnd w:id="32"/>
      <w:r>
        <w:rPr>
          <w:rFonts w:ascii="MS Sans Serif" w:hAnsi="MS Sans Serif"/>
          <w:sz w:val="28"/>
        </w:rPr>
        <w:t xml:space="preserve">ренції в </w:t>
      </w:r>
      <w:bookmarkStart w:id="33" w:name="OCRUncertain034"/>
      <w:r>
        <w:rPr>
          <w:rFonts w:ascii="MS Sans Serif" w:hAnsi="MS Sans Serif"/>
          <w:sz w:val="28"/>
        </w:rPr>
        <w:t>Думбартон-Оксі</w:t>
      </w:r>
      <w:bookmarkEnd w:id="33"/>
      <w:r>
        <w:rPr>
          <w:rFonts w:ascii="MS Sans Serif" w:hAnsi="MS Sans Serif"/>
          <w:noProof/>
          <w:sz w:val="28"/>
        </w:rPr>
        <w:t xml:space="preserve"> (1944</w:t>
      </w:r>
      <w:r>
        <w:rPr>
          <w:rFonts w:ascii="MS Sans Serif" w:hAnsi="MS Sans Serif"/>
          <w:sz w:val="28"/>
        </w:rPr>
        <w:t xml:space="preserve"> р.). Тут було вирішено, що ООН </w:t>
      </w:r>
      <w:bookmarkStart w:id="34" w:name="OCRUncertain035"/>
      <w:r>
        <w:rPr>
          <w:rFonts w:ascii="MS Sans Serif" w:hAnsi="MS Sans Serif"/>
          <w:sz w:val="28"/>
        </w:rPr>
        <w:t>сприятиме</w:t>
      </w:r>
      <w:bookmarkEnd w:id="34"/>
      <w:r>
        <w:rPr>
          <w:rFonts w:ascii="MS Sans Serif" w:hAnsi="MS Sans Serif"/>
          <w:sz w:val="28"/>
        </w:rPr>
        <w:t xml:space="preserve"> розв'язанню міжнародних економічних, соціальних та інших гуманітарних проблем через певні міжурядові організа</w:t>
      </w:r>
      <w:r>
        <w:rPr>
          <w:rFonts w:ascii="MS Sans Serif" w:hAnsi="MS Sans Serif"/>
          <w:sz w:val="28"/>
        </w:rPr>
        <w:softHyphen/>
        <w:t>ц</w:t>
      </w:r>
      <w:bookmarkStart w:id="35" w:name="OCRUncertain036"/>
      <w:r>
        <w:rPr>
          <w:rFonts w:ascii="MS Sans Serif" w:hAnsi="MS Sans Serif"/>
          <w:sz w:val="28"/>
        </w:rPr>
        <w:t>і</w:t>
      </w:r>
      <w:bookmarkEnd w:id="35"/>
      <w:r>
        <w:rPr>
          <w:rFonts w:ascii="MS Sans Serif" w:hAnsi="MS Sans Serif"/>
          <w:sz w:val="28"/>
        </w:rPr>
        <w:t>ї.</w:t>
      </w:r>
    </w:p>
    <w:p w:rsidR="001B539B" w:rsidRDefault="00A6134E">
      <w:pPr>
        <w:widowControl w:val="0"/>
        <w:spacing w:line="360" w:lineRule="auto"/>
        <w:ind w:left="20" w:firstLine="300"/>
        <w:jc w:val="both"/>
        <w:rPr>
          <w:rFonts w:ascii="MS Sans Serif" w:hAnsi="MS Sans Serif"/>
          <w:sz w:val="28"/>
        </w:rPr>
      </w:pPr>
      <w:r>
        <w:rPr>
          <w:rFonts w:ascii="MS Sans Serif" w:hAnsi="MS Sans Serif"/>
          <w:sz w:val="28"/>
        </w:rPr>
        <w:t>На цьому грунті  між</w:t>
      </w:r>
      <w:r>
        <w:rPr>
          <w:rFonts w:ascii="MS Sans Serif" w:hAnsi="MS Sans Serif"/>
          <w:noProof/>
          <w:sz w:val="28"/>
        </w:rPr>
        <w:t xml:space="preserve"> 1944</w:t>
      </w:r>
      <w:r>
        <w:rPr>
          <w:rFonts w:ascii="MS Sans Serif" w:hAnsi="MS Sans Serif"/>
          <w:sz w:val="28"/>
        </w:rPr>
        <w:t xml:space="preserve"> і</w:t>
      </w:r>
      <w:r>
        <w:rPr>
          <w:rFonts w:ascii="MS Sans Serif" w:hAnsi="MS Sans Serif"/>
          <w:noProof/>
          <w:sz w:val="28"/>
        </w:rPr>
        <w:t xml:space="preserve"> 1948</w:t>
      </w:r>
      <w:r>
        <w:rPr>
          <w:rFonts w:ascii="MS Sans Serif" w:hAnsi="MS Sans Serif"/>
          <w:sz w:val="28"/>
        </w:rPr>
        <w:t xml:space="preserve"> рр. виникли міжнародні фінансові організації, які почали відігравати важливу роль у </w:t>
      </w:r>
      <w:bookmarkStart w:id="36" w:name="OCRUncertain037"/>
      <w:r>
        <w:rPr>
          <w:rFonts w:ascii="MS Sans Serif" w:hAnsi="MS Sans Serif"/>
          <w:sz w:val="28"/>
        </w:rPr>
        <w:t>міжнародних</w:t>
      </w:r>
      <w:bookmarkEnd w:id="36"/>
      <w:r>
        <w:rPr>
          <w:rFonts w:ascii="MS Sans Serif" w:hAnsi="MS Sans Serif"/>
          <w:sz w:val="28"/>
        </w:rPr>
        <w:t xml:space="preserve"> економічних відносинах</w:t>
      </w:r>
      <w:r>
        <w:rPr>
          <w:rFonts w:ascii="MS Sans Serif" w:hAnsi="MS Sans Serif"/>
          <w:noProof/>
          <w:sz w:val="28"/>
        </w:rPr>
        <w:t xml:space="preserve"> </w:t>
      </w:r>
      <w:bookmarkStart w:id="37" w:name="OCRUncertain038"/>
      <w:r>
        <w:rPr>
          <w:rFonts w:ascii="MS Sans Serif" w:hAnsi="MS Sans Serif"/>
          <w:noProof/>
          <w:sz w:val="28"/>
        </w:rPr>
        <w:t>:</w:t>
      </w:r>
      <w:bookmarkEnd w:id="37"/>
      <w:r>
        <w:rPr>
          <w:rFonts w:ascii="MS Sans Serif" w:hAnsi="MS Sans Serif"/>
          <w:sz w:val="28"/>
        </w:rPr>
        <w:t xml:space="preserve"> Міжнародний валютний фонд (МВФ), Міжнародний банк реконструкції й розв</w:t>
      </w:r>
      <w:bookmarkStart w:id="38" w:name="OCRUncertain039"/>
      <w:r>
        <w:rPr>
          <w:rFonts w:ascii="MS Sans Serif" w:hAnsi="MS Sans Serif"/>
          <w:sz w:val="28"/>
        </w:rPr>
        <w:t>и</w:t>
      </w:r>
      <w:bookmarkEnd w:id="38"/>
      <w:r>
        <w:rPr>
          <w:rFonts w:ascii="MS Sans Serif" w:hAnsi="MS Sans Serif"/>
          <w:sz w:val="28"/>
        </w:rPr>
        <w:t xml:space="preserve">тку </w:t>
      </w:r>
      <w:bookmarkStart w:id="39" w:name="OCRUncertain040"/>
      <w:r>
        <w:rPr>
          <w:rFonts w:ascii="MS Sans Serif" w:hAnsi="MS Sans Serif"/>
          <w:sz w:val="28"/>
        </w:rPr>
        <w:t>(МБРР),</w:t>
      </w:r>
      <w:bookmarkEnd w:id="39"/>
      <w:r>
        <w:rPr>
          <w:rFonts w:ascii="MS Sans Serif" w:hAnsi="MS Sans Serif"/>
          <w:sz w:val="28"/>
        </w:rPr>
        <w:t xml:space="preserve"> який очолив фінансову групу, куди увійшли Міжна</w:t>
      </w:r>
      <w:r>
        <w:rPr>
          <w:rFonts w:ascii="MS Sans Serif" w:hAnsi="MS Sans Serif"/>
          <w:sz w:val="28"/>
        </w:rPr>
        <w:softHyphen/>
        <w:t>родна асоціація розвитку (МАР), Міжнародна фінансова кор</w:t>
      </w:r>
      <w:r>
        <w:rPr>
          <w:rFonts w:ascii="MS Sans Serif" w:hAnsi="MS Sans Serif"/>
          <w:sz w:val="28"/>
        </w:rPr>
        <w:softHyphen/>
        <w:t xml:space="preserve">порація </w:t>
      </w:r>
      <w:bookmarkStart w:id="40" w:name="OCRUncertain041"/>
      <w:r>
        <w:rPr>
          <w:rFonts w:ascii="MS Sans Serif" w:hAnsi="MS Sans Serif"/>
          <w:sz w:val="28"/>
        </w:rPr>
        <w:t>(МФК).</w:t>
      </w:r>
      <w:bookmarkEnd w:id="40"/>
      <w:r>
        <w:rPr>
          <w:rFonts w:ascii="MS Sans Serif" w:hAnsi="MS Sans Serif"/>
          <w:sz w:val="28"/>
        </w:rPr>
        <w:t xml:space="preserve"> Важливе місце у світовій торгівлі посіла також Генеральна угода про тарифи й торгівлю </w:t>
      </w:r>
      <w:bookmarkStart w:id="41" w:name="OCRUncertain042"/>
      <w:r>
        <w:rPr>
          <w:rFonts w:ascii="MS Sans Serif" w:hAnsi="MS Sans Serif"/>
          <w:sz w:val="28"/>
        </w:rPr>
        <w:t>(ГАТТ).</w:t>
      </w:r>
      <w:bookmarkEnd w:id="41"/>
      <w:r>
        <w:rPr>
          <w:rFonts w:ascii="MS Sans Serif" w:hAnsi="MS Sans Serif"/>
          <w:sz w:val="28"/>
        </w:rPr>
        <w:t xml:space="preserve"> Ця міжна</w:t>
      </w:r>
      <w:r>
        <w:rPr>
          <w:rFonts w:ascii="MS Sans Serif" w:hAnsi="MS Sans Serif"/>
          <w:sz w:val="28"/>
        </w:rPr>
        <w:softHyphen/>
        <w:t>родна організація, утворена</w:t>
      </w:r>
      <w:r>
        <w:rPr>
          <w:rFonts w:ascii="MS Sans Serif" w:hAnsi="MS Sans Serif"/>
          <w:noProof/>
          <w:sz w:val="28"/>
        </w:rPr>
        <w:t xml:space="preserve"> 1948</w:t>
      </w:r>
      <w:r>
        <w:rPr>
          <w:rFonts w:ascii="MS Sans Serif" w:hAnsi="MS Sans Serif"/>
          <w:sz w:val="28"/>
        </w:rPr>
        <w:t xml:space="preserve"> р., не вважається формально </w:t>
      </w:r>
      <w:bookmarkStart w:id="42" w:name="OCRUncertain043"/>
      <w:r>
        <w:rPr>
          <w:rFonts w:ascii="MS Sans Serif" w:hAnsi="MS Sans Serif"/>
          <w:sz w:val="28"/>
        </w:rPr>
        <w:t>С</w:t>
      </w:r>
      <w:bookmarkEnd w:id="42"/>
      <w:r>
        <w:rPr>
          <w:rFonts w:ascii="MS Sans Serif" w:hAnsi="MS Sans Serif"/>
          <w:sz w:val="28"/>
        </w:rPr>
        <w:t>пеціалізованою установою, хоча за своїми рисам</w:t>
      </w:r>
      <w:bookmarkStart w:id="43" w:name="OCRUncertain044"/>
      <w:r>
        <w:rPr>
          <w:rFonts w:ascii="MS Sans Serif" w:hAnsi="MS Sans Serif"/>
          <w:sz w:val="28"/>
        </w:rPr>
        <w:t>и</w:t>
      </w:r>
      <w:bookmarkEnd w:id="43"/>
      <w:r>
        <w:rPr>
          <w:rFonts w:ascii="MS Sans Serif" w:hAnsi="MS Sans Serif"/>
          <w:sz w:val="28"/>
        </w:rPr>
        <w:t xml:space="preserve"> і цілями дуже схожа зі спеціалізованими установами ООН.</w:t>
      </w:r>
    </w:p>
    <w:p w:rsidR="001B539B" w:rsidRDefault="00A6134E">
      <w:pPr>
        <w:widowControl w:val="0"/>
        <w:spacing w:line="360" w:lineRule="auto"/>
        <w:ind w:left="40" w:firstLine="280"/>
        <w:jc w:val="both"/>
        <w:rPr>
          <w:rFonts w:ascii="MS Sans Serif" w:hAnsi="MS Sans Serif"/>
          <w:sz w:val="28"/>
        </w:rPr>
      </w:pPr>
      <w:r>
        <w:rPr>
          <w:rFonts w:ascii="MS Sans Serif" w:hAnsi="MS Sans Serif"/>
          <w:sz w:val="28"/>
        </w:rPr>
        <w:t xml:space="preserve">Під впливом зміцнення багатопланового міжнародного </w:t>
      </w:r>
      <w:bookmarkStart w:id="44" w:name="OCRUncertain045"/>
      <w:r>
        <w:rPr>
          <w:rFonts w:ascii="MS Sans Serif" w:hAnsi="MS Sans Serif"/>
          <w:sz w:val="28"/>
        </w:rPr>
        <w:t>співробітництва</w:t>
      </w:r>
      <w:bookmarkEnd w:id="44"/>
      <w:r>
        <w:rPr>
          <w:rFonts w:ascii="MS Sans Serif" w:hAnsi="MS Sans Serif"/>
          <w:sz w:val="28"/>
        </w:rPr>
        <w:t xml:space="preserve"> у післявоєнні роки виникли нові СУ. З метою </w:t>
      </w:r>
      <w:bookmarkStart w:id="45" w:name="OCRUncertain046"/>
      <w:r>
        <w:rPr>
          <w:rFonts w:ascii="MS Sans Serif" w:hAnsi="MS Sans Serif"/>
          <w:sz w:val="28"/>
        </w:rPr>
        <w:t>подолання</w:t>
      </w:r>
      <w:bookmarkEnd w:id="45"/>
      <w:r>
        <w:rPr>
          <w:rFonts w:ascii="MS Sans Serif" w:hAnsi="MS Sans Serif"/>
          <w:sz w:val="28"/>
        </w:rPr>
        <w:t xml:space="preserve"> нестачі продуктів харчування у</w:t>
      </w:r>
      <w:r>
        <w:rPr>
          <w:rFonts w:ascii="MS Sans Serif" w:hAnsi="MS Sans Serif"/>
          <w:noProof/>
          <w:sz w:val="28"/>
        </w:rPr>
        <w:t xml:space="preserve"> 1945</w:t>
      </w:r>
      <w:r>
        <w:rPr>
          <w:rFonts w:ascii="MS Sans Serif" w:hAnsi="MS Sans Serif"/>
          <w:sz w:val="28"/>
        </w:rPr>
        <w:t xml:space="preserve"> р. була засно</w:t>
      </w:r>
      <w:r>
        <w:rPr>
          <w:rFonts w:ascii="MS Sans Serif" w:hAnsi="MS Sans Serif"/>
          <w:sz w:val="28"/>
        </w:rPr>
        <w:softHyphen/>
        <w:t>вана Продовольча і сільськогосподарська організація Об'єдна</w:t>
      </w:r>
      <w:r>
        <w:rPr>
          <w:rFonts w:ascii="MS Sans Serif" w:hAnsi="MS Sans Serif"/>
          <w:sz w:val="28"/>
        </w:rPr>
        <w:softHyphen/>
      </w:r>
      <w:bookmarkStart w:id="46" w:name="OCRUncertain047"/>
      <w:r>
        <w:rPr>
          <w:rFonts w:ascii="MS Sans Serif" w:hAnsi="MS Sans Serif"/>
          <w:sz w:val="28"/>
        </w:rPr>
        <w:t>н</w:t>
      </w:r>
      <w:bookmarkEnd w:id="46"/>
      <w:r>
        <w:rPr>
          <w:rFonts w:ascii="MS Sans Serif" w:hAnsi="MS Sans Serif"/>
          <w:sz w:val="28"/>
        </w:rPr>
        <w:t xml:space="preserve">их Націй </w:t>
      </w:r>
      <w:bookmarkStart w:id="47" w:name="OCRUncertain048"/>
      <w:r>
        <w:rPr>
          <w:rFonts w:ascii="MS Sans Serif" w:hAnsi="MS Sans Serif"/>
          <w:sz w:val="28"/>
        </w:rPr>
        <w:t>(ФАО).</w:t>
      </w:r>
      <w:bookmarkEnd w:id="47"/>
    </w:p>
    <w:p w:rsidR="001B539B" w:rsidRDefault="00A6134E">
      <w:pPr>
        <w:widowControl w:val="0"/>
        <w:spacing w:line="360" w:lineRule="auto"/>
        <w:ind w:left="40" w:firstLine="280"/>
        <w:jc w:val="both"/>
        <w:rPr>
          <w:rFonts w:ascii="MS Sans Serif" w:hAnsi="MS Sans Serif"/>
          <w:sz w:val="28"/>
        </w:rPr>
      </w:pPr>
      <w:r>
        <w:rPr>
          <w:rFonts w:ascii="MS Sans Serif" w:hAnsi="MS Sans Serif"/>
          <w:sz w:val="28"/>
        </w:rPr>
        <w:t>У</w:t>
      </w:r>
      <w:r>
        <w:rPr>
          <w:rFonts w:ascii="MS Sans Serif" w:hAnsi="MS Sans Serif"/>
          <w:noProof/>
          <w:sz w:val="28"/>
        </w:rPr>
        <w:t xml:space="preserve"> 1946</w:t>
      </w:r>
      <w:r>
        <w:rPr>
          <w:rFonts w:ascii="MS Sans Serif" w:hAnsi="MS Sans Serif"/>
          <w:sz w:val="28"/>
        </w:rPr>
        <w:t xml:space="preserve"> р. була створена </w:t>
      </w:r>
      <w:bookmarkStart w:id="48" w:name="OCRUncertain049"/>
      <w:r>
        <w:rPr>
          <w:rFonts w:ascii="MS Sans Serif" w:hAnsi="MS Sans Serif"/>
          <w:sz w:val="28"/>
        </w:rPr>
        <w:t>ЮНЕСКО</w:t>
      </w:r>
      <w:bookmarkEnd w:id="48"/>
      <w:r>
        <w:rPr>
          <w:rFonts w:ascii="MS Sans Serif" w:hAnsi="MS Sans Serif"/>
          <w:noProof/>
          <w:sz w:val="28"/>
        </w:rPr>
        <w:t xml:space="preserve"> —</w:t>
      </w:r>
      <w:r>
        <w:rPr>
          <w:rFonts w:ascii="MS Sans Serif" w:hAnsi="MS Sans Serif"/>
          <w:sz w:val="28"/>
        </w:rPr>
        <w:t xml:space="preserve"> Організація Об'єд</w:t>
      </w:r>
      <w:r>
        <w:rPr>
          <w:rFonts w:ascii="MS Sans Serif" w:hAnsi="MS Sans Serif"/>
          <w:sz w:val="28"/>
        </w:rPr>
        <w:softHyphen/>
        <w:t>наних Націй з питань освіти, науки й культури. Головна мета цієї організації</w:t>
      </w:r>
      <w:r>
        <w:rPr>
          <w:rFonts w:ascii="MS Sans Serif" w:hAnsi="MS Sans Serif"/>
          <w:noProof/>
          <w:sz w:val="28"/>
        </w:rPr>
        <w:t xml:space="preserve"> —</w:t>
      </w:r>
      <w:r>
        <w:rPr>
          <w:rFonts w:ascii="MS Sans Serif" w:hAnsi="MS Sans Serif"/>
          <w:sz w:val="28"/>
        </w:rPr>
        <w:t xml:space="preserve"> сприяти миру й безпеці шляхом співробіт</w:t>
      </w:r>
      <w:r>
        <w:rPr>
          <w:rFonts w:ascii="MS Sans Serif" w:hAnsi="MS Sans Serif"/>
          <w:sz w:val="28"/>
        </w:rPr>
        <w:softHyphen/>
      </w:r>
      <w:bookmarkStart w:id="49" w:name="OCRUncertain050"/>
      <w:r>
        <w:rPr>
          <w:rFonts w:ascii="MS Sans Serif" w:hAnsi="MS Sans Serif"/>
          <w:sz w:val="28"/>
        </w:rPr>
        <w:t>н</w:t>
      </w:r>
      <w:bookmarkEnd w:id="49"/>
      <w:r>
        <w:rPr>
          <w:rFonts w:ascii="MS Sans Serif" w:hAnsi="MS Sans Serif"/>
          <w:sz w:val="28"/>
        </w:rPr>
        <w:t>ицтва між країнами в галузі освіти, науки й культури.</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У</w:t>
      </w:r>
      <w:r>
        <w:rPr>
          <w:rFonts w:ascii="MS Sans Serif" w:hAnsi="MS Sans Serif"/>
          <w:noProof/>
          <w:sz w:val="28"/>
        </w:rPr>
        <w:t xml:space="preserve"> 1948</w:t>
      </w:r>
      <w:r>
        <w:rPr>
          <w:rFonts w:ascii="MS Sans Serif" w:hAnsi="MS Sans Serif"/>
          <w:sz w:val="28"/>
        </w:rPr>
        <w:t xml:space="preserve"> р. почала функціонувати Всесвітня організація охо</w:t>
      </w:r>
      <w:r>
        <w:rPr>
          <w:rFonts w:ascii="MS Sans Serif" w:hAnsi="MS Sans Serif"/>
          <w:sz w:val="28"/>
        </w:rPr>
        <w:softHyphen/>
        <w:t xml:space="preserve">рони здоров'я </w:t>
      </w:r>
      <w:bookmarkStart w:id="50" w:name="OCRUncertain051"/>
      <w:r>
        <w:rPr>
          <w:rFonts w:ascii="MS Sans Serif" w:hAnsi="MS Sans Serif"/>
          <w:sz w:val="28"/>
        </w:rPr>
        <w:t>(ВООЗ).</w:t>
      </w:r>
      <w:bookmarkEnd w:id="50"/>
    </w:p>
    <w:p w:rsidR="001B539B" w:rsidRDefault="00A6134E">
      <w:pPr>
        <w:widowControl w:val="0"/>
        <w:spacing w:line="360" w:lineRule="auto"/>
        <w:jc w:val="both"/>
        <w:rPr>
          <w:rFonts w:ascii="MS Sans Serif" w:hAnsi="MS Sans Serif"/>
          <w:sz w:val="28"/>
        </w:rPr>
      </w:pPr>
      <w:r>
        <w:rPr>
          <w:rFonts w:ascii="MS Sans Serif" w:hAnsi="MS Sans Serif"/>
          <w:sz w:val="28"/>
        </w:rPr>
        <w:t>У післявоєнні роки виникли також ряд СУ технічного ха</w:t>
      </w:r>
      <w:r>
        <w:rPr>
          <w:rFonts w:ascii="MS Sans Serif" w:hAnsi="MS Sans Serif"/>
          <w:sz w:val="28"/>
        </w:rPr>
        <w:softHyphen/>
        <w:t xml:space="preserve">рактеру з метою обміну інформацією, міжнародної </w:t>
      </w:r>
      <w:bookmarkStart w:id="51" w:name="OCRUncertain052"/>
      <w:r>
        <w:rPr>
          <w:rFonts w:ascii="MS Sans Serif" w:hAnsi="MS Sans Serif"/>
          <w:sz w:val="28"/>
        </w:rPr>
        <w:t>стандарти</w:t>
      </w:r>
      <w:bookmarkStart w:id="52" w:name="OCRUncertain053"/>
      <w:bookmarkEnd w:id="51"/>
      <w:r>
        <w:rPr>
          <w:rFonts w:ascii="MS Sans Serif" w:hAnsi="MS Sans Serif"/>
          <w:sz w:val="28"/>
        </w:rPr>
        <w:t>зації,</w:t>
      </w:r>
      <w:bookmarkEnd w:id="52"/>
      <w:r>
        <w:rPr>
          <w:rFonts w:ascii="MS Sans Serif" w:hAnsi="MS Sans Serif"/>
          <w:sz w:val="28"/>
        </w:rPr>
        <w:t xml:space="preserve"> а також надання технічної допомоги: Міжнародна орга</w:t>
      </w:r>
      <w:r>
        <w:rPr>
          <w:rFonts w:ascii="MS Sans Serif" w:hAnsi="MS Sans Serif"/>
          <w:sz w:val="28"/>
        </w:rPr>
        <w:softHyphen/>
        <w:t xml:space="preserve">нізація цивільної авіації </w:t>
      </w:r>
      <w:bookmarkStart w:id="53" w:name="OCRUncertain054"/>
      <w:r>
        <w:rPr>
          <w:rFonts w:ascii="MS Sans Serif" w:hAnsi="MS Sans Serif"/>
          <w:sz w:val="28"/>
        </w:rPr>
        <w:t>(</w:t>
      </w:r>
      <w:bookmarkEnd w:id="53"/>
      <w:r>
        <w:rPr>
          <w:rFonts w:ascii="MS Sans Serif" w:hAnsi="MS Sans Serif"/>
          <w:sz w:val="28"/>
        </w:rPr>
        <w:t>ІКАО,</w:t>
      </w:r>
      <w:r>
        <w:rPr>
          <w:rFonts w:ascii="MS Sans Serif" w:hAnsi="MS Sans Serif"/>
          <w:noProof/>
          <w:sz w:val="28"/>
        </w:rPr>
        <w:t xml:space="preserve"> 1947</w:t>
      </w:r>
      <w:r>
        <w:rPr>
          <w:rFonts w:ascii="MS Sans Serif" w:hAnsi="MS Sans Serif"/>
          <w:sz w:val="28"/>
        </w:rPr>
        <w:t xml:space="preserve"> р.</w:t>
      </w:r>
      <w:bookmarkStart w:id="54" w:name="OCRUncertain055"/>
      <w:r>
        <w:rPr>
          <w:rFonts w:ascii="MS Sans Serif" w:hAnsi="MS Sans Serif"/>
          <w:sz w:val="28"/>
        </w:rPr>
        <w:t>).</w:t>
      </w:r>
      <w:bookmarkEnd w:id="54"/>
      <w:r>
        <w:rPr>
          <w:rFonts w:ascii="MS Sans Serif" w:hAnsi="MS Sans Serif"/>
          <w:sz w:val="28"/>
        </w:rPr>
        <w:t xml:space="preserve"> Міжнародна морська організація (ІМО,</w:t>
      </w:r>
      <w:r>
        <w:rPr>
          <w:rFonts w:ascii="MS Sans Serif" w:hAnsi="MS Sans Serif"/>
          <w:noProof/>
          <w:sz w:val="28"/>
        </w:rPr>
        <w:t xml:space="preserve"> 1959</w:t>
      </w:r>
      <w:r>
        <w:rPr>
          <w:rFonts w:ascii="MS Sans Serif" w:hAnsi="MS Sans Serif"/>
          <w:sz w:val="28"/>
        </w:rPr>
        <w:t xml:space="preserve"> р.)</w:t>
      </w:r>
      <w:bookmarkStart w:id="55" w:name="OCRUncertain057"/>
      <w:r>
        <w:rPr>
          <w:rFonts w:ascii="MS Sans Serif" w:hAnsi="MS Sans Serif"/>
          <w:sz w:val="28"/>
        </w:rPr>
        <w:t>.</w:t>
      </w:r>
      <w:bookmarkEnd w:id="55"/>
      <w:r>
        <w:rPr>
          <w:rFonts w:ascii="MS Sans Serif" w:hAnsi="MS Sans Serif"/>
          <w:sz w:val="28"/>
        </w:rPr>
        <w:t xml:space="preserve"> Всесвітня організація інтелекту</w:t>
      </w:r>
      <w:r>
        <w:rPr>
          <w:rFonts w:ascii="MS Sans Serif" w:hAnsi="MS Sans Serif"/>
          <w:sz w:val="28"/>
        </w:rPr>
        <w:softHyphen/>
        <w:t>альної власності (</w:t>
      </w:r>
      <w:bookmarkStart w:id="56" w:name="OCRUncertain058"/>
      <w:r>
        <w:rPr>
          <w:rFonts w:ascii="MS Sans Serif" w:hAnsi="MS Sans Serif"/>
          <w:sz w:val="28"/>
        </w:rPr>
        <w:t>Б</w:t>
      </w:r>
      <w:bookmarkEnd w:id="56"/>
      <w:r>
        <w:rPr>
          <w:rFonts w:ascii="MS Sans Serif" w:hAnsi="MS Sans Serif"/>
          <w:sz w:val="28"/>
        </w:rPr>
        <w:t>О</w:t>
      </w:r>
      <w:bookmarkStart w:id="57" w:name="OCRUncertain059"/>
      <w:r>
        <w:rPr>
          <w:rFonts w:ascii="MS Sans Serif" w:hAnsi="MS Sans Serif"/>
          <w:sz w:val="28"/>
        </w:rPr>
        <w:t>Ї</w:t>
      </w:r>
      <w:bookmarkEnd w:id="57"/>
      <w:r>
        <w:rPr>
          <w:rFonts w:ascii="MS Sans Serif" w:hAnsi="MS Sans Serif"/>
          <w:sz w:val="28"/>
        </w:rPr>
        <w:t>В,</w:t>
      </w:r>
      <w:r>
        <w:rPr>
          <w:rFonts w:ascii="MS Sans Serif" w:hAnsi="MS Sans Serif"/>
          <w:noProof/>
          <w:sz w:val="28"/>
        </w:rPr>
        <w:t xml:space="preserve"> 1970</w:t>
      </w:r>
      <w:r>
        <w:rPr>
          <w:rFonts w:ascii="MS Sans Serif" w:hAnsi="MS Sans Serif"/>
          <w:sz w:val="28"/>
        </w:rPr>
        <w:t xml:space="preserve"> р.).</w:t>
      </w:r>
    </w:p>
    <w:p w:rsidR="001B539B" w:rsidRDefault="00A6134E">
      <w:pPr>
        <w:widowControl w:val="0"/>
        <w:spacing w:line="360" w:lineRule="auto"/>
        <w:ind w:left="20" w:firstLine="280"/>
        <w:jc w:val="both"/>
        <w:rPr>
          <w:rFonts w:ascii="MS Sans Serif" w:hAnsi="MS Sans Serif"/>
          <w:sz w:val="28"/>
        </w:rPr>
      </w:pPr>
      <w:r>
        <w:rPr>
          <w:rFonts w:ascii="MS Sans Serif" w:hAnsi="MS Sans Serif"/>
          <w:sz w:val="28"/>
        </w:rPr>
        <w:t>У</w:t>
      </w:r>
      <w:r>
        <w:rPr>
          <w:rFonts w:ascii="MS Sans Serif" w:hAnsi="MS Sans Serif"/>
          <w:noProof/>
          <w:sz w:val="28"/>
        </w:rPr>
        <w:t xml:space="preserve"> </w:t>
      </w:r>
      <w:bookmarkStart w:id="58" w:name="OCRUncertain060"/>
      <w:r>
        <w:rPr>
          <w:rFonts w:ascii="MS Sans Serif" w:hAnsi="MS Sans Serif"/>
          <w:noProof/>
          <w:sz w:val="28"/>
        </w:rPr>
        <w:t>1</w:t>
      </w:r>
      <w:bookmarkEnd w:id="58"/>
      <w:r>
        <w:rPr>
          <w:rFonts w:ascii="MS Sans Serif" w:hAnsi="MS Sans Serif"/>
          <w:noProof/>
          <w:sz w:val="28"/>
        </w:rPr>
        <w:t>977</w:t>
      </w:r>
      <w:r>
        <w:rPr>
          <w:rFonts w:ascii="MS Sans Serif" w:hAnsi="MS Sans Serif"/>
          <w:sz w:val="28"/>
        </w:rPr>
        <w:t xml:space="preserve"> р. почала діяти ще одна спеціалізована установа ООН</w:t>
      </w:r>
      <w:r>
        <w:rPr>
          <w:rFonts w:ascii="MS Sans Serif" w:hAnsi="MS Sans Serif"/>
          <w:noProof/>
          <w:sz w:val="28"/>
        </w:rPr>
        <w:t xml:space="preserve"> —</w:t>
      </w:r>
      <w:r>
        <w:rPr>
          <w:rFonts w:ascii="MS Sans Serif" w:hAnsi="MS Sans Serif"/>
          <w:sz w:val="28"/>
        </w:rPr>
        <w:t xml:space="preserve"> Міжнародн</w:t>
      </w:r>
      <w:bookmarkStart w:id="59" w:name="OCRUncertain061"/>
      <w:r>
        <w:rPr>
          <w:rFonts w:ascii="MS Sans Serif" w:hAnsi="MS Sans Serif"/>
          <w:sz w:val="28"/>
        </w:rPr>
        <w:t>и</w:t>
      </w:r>
      <w:bookmarkEnd w:id="59"/>
      <w:r>
        <w:rPr>
          <w:rFonts w:ascii="MS Sans Serif" w:hAnsi="MS Sans Serif"/>
          <w:sz w:val="28"/>
        </w:rPr>
        <w:t>й фонд сільськогосподарського розв</w:t>
      </w:r>
      <w:bookmarkStart w:id="60" w:name="OCRUncertain062"/>
      <w:r>
        <w:rPr>
          <w:rFonts w:ascii="MS Sans Serif" w:hAnsi="MS Sans Serif"/>
          <w:sz w:val="28"/>
        </w:rPr>
        <w:t>и</w:t>
      </w:r>
      <w:bookmarkEnd w:id="60"/>
      <w:r>
        <w:rPr>
          <w:rFonts w:ascii="MS Sans Serif" w:hAnsi="MS Sans Serif"/>
          <w:sz w:val="28"/>
        </w:rPr>
        <w:t xml:space="preserve">тку </w:t>
      </w:r>
      <w:bookmarkStart w:id="61" w:name="OCRUncertain063"/>
      <w:r>
        <w:rPr>
          <w:rFonts w:ascii="MS Sans Serif" w:hAnsi="MS Sans Serif"/>
          <w:sz w:val="28"/>
        </w:rPr>
        <w:t>(МФСР).</w:t>
      </w:r>
      <w:bookmarkEnd w:id="61"/>
      <w:r>
        <w:rPr>
          <w:rFonts w:ascii="MS Sans Serif" w:hAnsi="MS Sans Serif"/>
          <w:sz w:val="28"/>
        </w:rPr>
        <w:t xml:space="preserve"> Її мета</w:t>
      </w:r>
      <w:r>
        <w:rPr>
          <w:rFonts w:ascii="MS Sans Serif" w:hAnsi="MS Sans Serif"/>
          <w:noProof/>
          <w:sz w:val="28"/>
        </w:rPr>
        <w:t xml:space="preserve"> —</w:t>
      </w:r>
      <w:r>
        <w:rPr>
          <w:rFonts w:ascii="MS Sans Serif" w:hAnsi="MS Sans Serif"/>
          <w:sz w:val="28"/>
        </w:rPr>
        <w:t xml:space="preserve"> надання допомоги країнам, що </w:t>
      </w:r>
      <w:bookmarkStart w:id="62" w:name="OCRUncertain065"/>
      <w:r>
        <w:rPr>
          <w:rFonts w:ascii="MS Sans Serif" w:hAnsi="MS Sans Serif"/>
          <w:sz w:val="28"/>
        </w:rPr>
        <w:t>розвиваються,</w:t>
      </w:r>
      <w:bookmarkEnd w:id="62"/>
      <w:r>
        <w:rPr>
          <w:rFonts w:ascii="MS Sans Serif" w:hAnsi="MS Sans Serif"/>
          <w:sz w:val="28"/>
        </w:rPr>
        <w:t xml:space="preserve"> у збільшенні виробництва продовольства, ліквід</w:t>
      </w:r>
      <w:bookmarkStart w:id="63" w:name="OCRUncertain066"/>
      <w:r>
        <w:rPr>
          <w:rFonts w:ascii="MS Sans Serif" w:hAnsi="MS Sans Serif"/>
          <w:sz w:val="28"/>
        </w:rPr>
        <w:t>а</w:t>
      </w:r>
      <w:bookmarkEnd w:id="63"/>
      <w:r>
        <w:rPr>
          <w:rFonts w:ascii="MS Sans Serif" w:hAnsi="MS Sans Serif"/>
          <w:sz w:val="28"/>
        </w:rPr>
        <w:t xml:space="preserve">ції </w:t>
      </w:r>
      <w:bookmarkStart w:id="64" w:name="OCRUncertain067"/>
      <w:r>
        <w:rPr>
          <w:rFonts w:ascii="MS Sans Serif" w:hAnsi="MS Sans Serif"/>
          <w:sz w:val="28"/>
        </w:rPr>
        <w:t>хронічного</w:t>
      </w:r>
      <w:bookmarkEnd w:id="64"/>
      <w:r>
        <w:rPr>
          <w:rFonts w:ascii="MS Sans Serif" w:hAnsi="MS Sans Serif"/>
          <w:sz w:val="28"/>
        </w:rPr>
        <w:t xml:space="preserve"> голоду.</w:t>
      </w:r>
    </w:p>
    <w:p w:rsidR="001B539B" w:rsidRDefault="00A6134E">
      <w:pPr>
        <w:widowControl w:val="0"/>
        <w:spacing w:line="360" w:lineRule="auto"/>
        <w:jc w:val="both"/>
        <w:rPr>
          <w:rFonts w:ascii="MS Sans Serif" w:hAnsi="MS Sans Serif"/>
          <w:sz w:val="28"/>
        </w:rPr>
      </w:pPr>
      <w:r>
        <w:rPr>
          <w:rFonts w:ascii="MS Sans Serif" w:hAnsi="MS Sans Serif"/>
          <w:sz w:val="28"/>
        </w:rPr>
        <w:t>У</w:t>
      </w:r>
      <w:r>
        <w:rPr>
          <w:rFonts w:ascii="MS Sans Serif" w:hAnsi="MS Sans Serif"/>
          <w:noProof/>
          <w:sz w:val="28"/>
        </w:rPr>
        <w:t xml:space="preserve"> 1985</w:t>
      </w:r>
      <w:r>
        <w:rPr>
          <w:rFonts w:ascii="MS Sans Serif" w:hAnsi="MS Sans Serif"/>
          <w:sz w:val="28"/>
        </w:rPr>
        <w:t xml:space="preserve"> р. сім'я </w:t>
      </w:r>
      <w:bookmarkStart w:id="65" w:name="OCRUncertain068"/>
      <w:r>
        <w:rPr>
          <w:rFonts w:ascii="MS Sans Serif" w:hAnsi="MS Sans Serif"/>
          <w:sz w:val="28"/>
        </w:rPr>
        <w:t>спецустанов</w:t>
      </w:r>
      <w:bookmarkEnd w:id="65"/>
      <w:r>
        <w:rPr>
          <w:rFonts w:ascii="MS Sans Serif" w:hAnsi="MS Sans Serif"/>
          <w:sz w:val="28"/>
        </w:rPr>
        <w:t xml:space="preserve"> ООН поповнилася </w:t>
      </w:r>
      <w:bookmarkStart w:id="66" w:name="OCRUncertain069"/>
      <w:r>
        <w:rPr>
          <w:rFonts w:ascii="MS Sans Serif" w:hAnsi="MS Sans Serif"/>
          <w:sz w:val="28"/>
        </w:rPr>
        <w:t>т</w:t>
      </w:r>
      <w:bookmarkEnd w:id="66"/>
      <w:r>
        <w:rPr>
          <w:rFonts w:ascii="MS Sans Serif" w:hAnsi="MS Sans Serif"/>
          <w:sz w:val="28"/>
        </w:rPr>
        <w:t>е одні</w:t>
      </w:r>
      <w:bookmarkStart w:id="67" w:name="OCRUncertain070"/>
      <w:r>
        <w:rPr>
          <w:rFonts w:ascii="MS Sans Serif" w:hAnsi="MS Sans Serif"/>
          <w:sz w:val="28"/>
        </w:rPr>
        <w:t>є</w:t>
      </w:r>
      <w:bookmarkEnd w:id="67"/>
      <w:r>
        <w:rPr>
          <w:rFonts w:ascii="MS Sans Serif" w:hAnsi="MS Sans Serif"/>
          <w:sz w:val="28"/>
        </w:rPr>
        <w:t xml:space="preserve">ю Організацією </w:t>
      </w:r>
      <w:r>
        <w:rPr>
          <w:rFonts w:ascii="MS Sans Serif" w:hAnsi="MS Sans Serif"/>
          <w:noProof/>
          <w:sz w:val="28"/>
        </w:rPr>
        <w:t>—</w:t>
      </w:r>
      <w:r>
        <w:rPr>
          <w:rFonts w:ascii="MS Sans Serif" w:hAnsi="MS Sans Serif"/>
          <w:sz w:val="28"/>
        </w:rPr>
        <w:t xml:space="preserve"> Організацією Об'</w:t>
      </w:r>
      <w:bookmarkStart w:id="68" w:name="OCRUncertain071"/>
      <w:r>
        <w:rPr>
          <w:rFonts w:ascii="MS Sans Serif" w:hAnsi="MS Sans Serif"/>
          <w:sz w:val="28"/>
        </w:rPr>
        <w:t>є</w:t>
      </w:r>
      <w:bookmarkEnd w:id="68"/>
      <w:r>
        <w:rPr>
          <w:rFonts w:ascii="MS Sans Serif" w:hAnsi="MS Sans Serif"/>
          <w:sz w:val="28"/>
        </w:rPr>
        <w:t>днаних Наці</w:t>
      </w:r>
      <w:bookmarkStart w:id="69" w:name="OCRUncertain072"/>
      <w:r>
        <w:rPr>
          <w:rFonts w:ascii="MS Sans Serif" w:hAnsi="MS Sans Serif"/>
          <w:sz w:val="28"/>
        </w:rPr>
        <w:t>я</w:t>
      </w:r>
      <w:bookmarkEnd w:id="69"/>
      <w:r>
        <w:rPr>
          <w:rFonts w:ascii="MS Sans Serif" w:hAnsi="MS Sans Serif"/>
          <w:sz w:val="28"/>
        </w:rPr>
        <w:t xml:space="preserve"> з промисло</w:t>
      </w:r>
      <w:bookmarkStart w:id="70" w:name="OCRUncertain073"/>
      <w:r>
        <w:rPr>
          <w:rFonts w:ascii="MS Sans Serif" w:hAnsi="MS Sans Serif"/>
          <w:sz w:val="28"/>
        </w:rPr>
        <w:t>в</w:t>
      </w:r>
      <w:bookmarkEnd w:id="70"/>
      <w:r>
        <w:rPr>
          <w:rFonts w:ascii="MS Sans Serif" w:hAnsi="MS Sans Serif"/>
          <w:sz w:val="28"/>
        </w:rPr>
        <w:t>ого розвитку (ЮНЇДО), яка з</w:t>
      </w:r>
      <w:r>
        <w:rPr>
          <w:rFonts w:ascii="MS Sans Serif" w:hAnsi="MS Sans Serif"/>
          <w:noProof/>
          <w:sz w:val="28"/>
        </w:rPr>
        <w:t xml:space="preserve"> 1966</w:t>
      </w:r>
      <w:r>
        <w:rPr>
          <w:rFonts w:ascii="MS Sans Serif" w:hAnsi="MS Sans Serif"/>
          <w:sz w:val="28"/>
        </w:rPr>
        <w:t xml:space="preserve"> р. діяла як орган Генеральної Асамблеї. Головна увага цієї організації зосередилася на спри</w:t>
      </w:r>
      <w:r>
        <w:rPr>
          <w:rFonts w:ascii="MS Sans Serif" w:hAnsi="MS Sans Serif"/>
          <w:sz w:val="28"/>
        </w:rPr>
        <w:softHyphen/>
        <w:t>янні промисловому розвитку країн, що розвиваються.</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У</w:t>
      </w:r>
      <w:r>
        <w:rPr>
          <w:rFonts w:ascii="MS Sans Serif" w:hAnsi="MS Sans Serif"/>
          <w:noProof/>
          <w:sz w:val="28"/>
        </w:rPr>
        <w:t xml:space="preserve"> 1988</w:t>
      </w:r>
      <w:r>
        <w:rPr>
          <w:rFonts w:ascii="MS Sans Serif" w:hAnsi="MS Sans Serif"/>
          <w:sz w:val="28"/>
        </w:rPr>
        <w:t xml:space="preserve"> р. утворена СУ Багатостороннє агентство з питань гарантій інвестицій (БАГІ).</w:t>
      </w:r>
    </w:p>
    <w:p w:rsidR="001B539B" w:rsidRDefault="00A6134E">
      <w:pPr>
        <w:widowControl w:val="0"/>
        <w:spacing w:line="360" w:lineRule="auto"/>
        <w:ind w:firstLine="260"/>
        <w:jc w:val="both"/>
        <w:rPr>
          <w:rFonts w:ascii="MS Sans Serif" w:hAnsi="MS Sans Serif"/>
          <w:sz w:val="28"/>
        </w:rPr>
      </w:pPr>
      <w:r>
        <w:rPr>
          <w:rFonts w:ascii="MS Sans Serif" w:hAnsi="MS Sans Serif"/>
          <w:sz w:val="28"/>
        </w:rPr>
        <w:t>Деякі спеціалізовані установи ООН виникли на базі перших міжнародних організацій. Так, Міжнародна метеорологічна ор</w:t>
      </w:r>
      <w:r>
        <w:rPr>
          <w:rFonts w:ascii="MS Sans Serif" w:hAnsi="MS Sans Serif"/>
          <w:sz w:val="28"/>
        </w:rPr>
        <w:softHyphen/>
        <w:t>ганізація, створена ще</w:t>
      </w:r>
      <w:r>
        <w:rPr>
          <w:rFonts w:ascii="MS Sans Serif" w:hAnsi="MS Sans Serif"/>
          <w:noProof/>
          <w:sz w:val="28"/>
        </w:rPr>
        <w:t xml:space="preserve"> 1873</w:t>
      </w:r>
      <w:r>
        <w:rPr>
          <w:rFonts w:ascii="MS Sans Serif" w:hAnsi="MS Sans Serif"/>
          <w:sz w:val="28"/>
        </w:rPr>
        <w:t xml:space="preserve"> р., перетворилася у</w:t>
      </w:r>
      <w:r>
        <w:rPr>
          <w:rFonts w:ascii="MS Sans Serif" w:hAnsi="MS Sans Serif"/>
          <w:noProof/>
          <w:sz w:val="28"/>
        </w:rPr>
        <w:t xml:space="preserve"> 1950</w:t>
      </w:r>
      <w:r>
        <w:rPr>
          <w:rFonts w:ascii="MS Sans Serif" w:hAnsi="MS Sans Serif"/>
          <w:sz w:val="28"/>
        </w:rPr>
        <w:t xml:space="preserve"> р. в СУ "Всесвітня метеорологічна організація" (ВМО). Всесвітній по</w:t>
      </w:r>
      <w:r>
        <w:rPr>
          <w:rFonts w:ascii="MS Sans Serif" w:hAnsi="MS Sans Serif"/>
          <w:sz w:val="28"/>
        </w:rPr>
        <w:softHyphen/>
        <w:t>штовий союз, утворений</w:t>
      </w:r>
      <w:r>
        <w:rPr>
          <w:rFonts w:ascii="MS Sans Serif" w:hAnsi="MS Sans Serif"/>
          <w:noProof/>
          <w:sz w:val="28"/>
        </w:rPr>
        <w:t xml:space="preserve"> 1874</w:t>
      </w:r>
      <w:r>
        <w:rPr>
          <w:rFonts w:ascii="MS Sans Serif" w:hAnsi="MS Sans Serif"/>
          <w:sz w:val="28"/>
        </w:rPr>
        <w:t xml:space="preserve"> р., у</w:t>
      </w:r>
      <w:r>
        <w:rPr>
          <w:rFonts w:ascii="MS Sans Serif" w:hAnsi="MS Sans Serif"/>
          <w:noProof/>
          <w:sz w:val="28"/>
        </w:rPr>
        <w:t xml:space="preserve"> 1948</w:t>
      </w:r>
      <w:r>
        <w:rPr>
          <w:rFonts w:ascii="MS Sans Serif" w:hAnsi="MS Sans Serif"/>
          <w:sz w:val="28"/>
        </w:rPr>
        <w:t xml:space="preserve"> р. одержав статус СУ під назвою "Всесвітній поштовий союз" (ВПС). А заснований </w:t>
      </w:r>
      <w:r>
        <w:rPr>
          <w:rFonts w:ascii="MS Sans Serif" w:hAnsi="MS Sans Serif"/>
          <w:noProof/>
          <w:sz w:val="28"/>
        </w:rPr>
        <w:t>1865</w:t>
      </w:r>
      <w:r>
        <w:rPr>
          <w:rFonts w:ascii="MS Sans Serif" w:hAnsi="MS Sans Serif"/>
          <w:sz w:val="28"/>
        </w:rPr>
        <w:t xml:space="preserve"> р. Міжнародний телеграфний союз, що у</w:t>
      </w:r>
      <w:r>
        <w:rPr>
          <w:rFonts w:ascii="MS Sans Serif" w:hAnsi="MS Sans Serif"/>
          <w:noProof/>
          <w:sz w:val="28"/>
        </w:rPr>
        <w:t xml:space="preserve"> 1934</w:t>
      </w:r>
      <w:r>
        <w:rPr>
          <w:rFonts w:ascii="MS Sans Serif" w:hAnsi="MS Sans Serif"/>
          <w:sz w:val="28"/>
        </w:rPr>
        <w:t xml:space="preserve"> р. змінив свою назву на "Міжнародний союз електрозв'язку", одержав статус спеціалізованої установи ООН у</w:t>
      </w:r>
      <w:r>
        <w:rPr>
          <w:rFonts w:ascii="MS Sans Serif" w:hAnsi="MS Sans Serif"/>
          <w:noProof/>
          <w:sz w:val="28"/>
        </w:rPr>
        <w:t xml:space="preserve"> 1977</w:t>
      </w:r>
      <w:r>
        <w:rPr>
          <w:rFonts w:ascii="MS Sans Serif" w:hAnsi="MS Sans Serif"/>
          <w:sz w:val="28"/>
        </w:rPr>
        <w:t xml:space="preserve"> р.</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У післявоєнний період виникли й інші міжурядові органі</w:t>
      </w:r>
      <w:r>
        <w:rPr>
          <w:rFonts w:ascii="MS Sans Serif" w:hAnsi="MS Sans Serif"/>
          <w:sz w:val="28"/>
        </w:rPr>
        <w:softHyphen/>
        <w:t>зації, які увійшли в систему ООН, але юридичне не вважаються спеціалізованими установами. Крім ГАТТ, слід згадати в цьому плані Міжнародне агентство з атомної енергії (МАГАТЕ). Ця автономна міжурядова організація була створена</w:t>
      </w:r>
      <w:r>
        <w:rPr>
          <w:rFonts w:ascii="MS Sans Serif" w:hAnsi="MS Sans Serif"/>
          <w:noProof/>
          <w:sz w:val="28"/>
        </w:rPr>
        <w:t xml:space="preserve"> 1957</w:t>
      </w:r>
      <w:r>
        <w:rPr>
          <w:rFonts w:ascii="MS Sans Serif" w:hAnsi="MS Sans Serif"/>
          <w:sz w:val="28"/>
        </w:rPr>
        <w:t xml:space="preserve"> р. під егідою ООН. Вона має спеціальну угоду з ООН, щорічно подає доповіді про свою діяльність Генеральній Асамблеї і в разі необхідності</w:t>
      </w:r>
      <w:r>
        <w:rPr>
          <w:rFonts w:ascii="MS Sans Serif" w:hAnsi="MS Sans Serif"/>
          <w:noProof/>
          <w:sz w:val="28"/>
        </w:rPr>
        <w:t xml:space="preserve"> —</w:t>
      </w:r>
      <w:r>
        <w:rPr>
          <w:rFonts w:ascii="MS Sans Serif" w:hAnsi="MS Sans Serif"/>
          <w:sz w:val="28"/>
        </w:rPr>
        <w:t xml:space="preserve"> Раді Безпеки. З ряду питань МАГАТЕ подає доповіді також Економічній та Соціальній Раді (ЕКОСОР). І за своїм характером, і за правами ГАТТ і МАГАТЕ мають багато схожого зі спецустановами ООН. Деякі дослідники від</w:t>
      </w:r>
      <w:r>
        <w:rPr>
          <w:rFonts w:ascii="MS Sans Serif" w:hAnsi="MS Sans Serif"/>
          <w:sz w:val="28"/>
        </w:rPr>
        <w:softHyphen/>
        <w:t>носять їх до СУ, але офіційно статус спеціалізованої установи наданий тільки вказаним вище</w:t>
      </w:r>
      <w:r>
        <w:rPr>
          <w:rFonts w:ascii="MS Sans Serif" w:hAnsi="MS Sans Serif"/>
          <w:noProof/>
          <w:sz w:val="28"/>
        </w:rPr>
        <w:t xml:space="preserve"> 17</w:t>
      </w:r>
      <w:r>
        <w:rPr>
          <w:rFonts w:ascii="MS Sans Serif" w:hAnsi="MS Sans Serif"/>
          <w:sz w:val="28"/>
        </w:rPr>
        <w:t xml:space="preserve"> міжурядовим організаціям.</w:t>
      </w:r>
    </w:p>
    <w:p w:rsidR="001B539B" w:rsidRDefault="001B539B">
      <w:pPr>
        <w:widowControl w:val="0"/>
        <w:spacing w:line="360" w:lineRule="auto"/>
        <w:ind w:firstLine="300"/>
        <w:jc w:val="both"/>
        <w:rPr>
          <w:rFonts w:ascii="MS Sans Serif" w:hAnsi="MS Sans Serif"/>
          <w:sz w:val="28"/>
        </w:rPr>
      </w:pPr>
    </w:p>
    <w:p w:rsidR="001B539B" w:rsidRDefault="00A6134E">
      <w:pPr>
        <w:pStyle w:val="1"/>
        <w:jc w:val="center"/>
        <w:rPr>
          <w:rFonts w:ascii="MS Sans Serif" w:hAnsi="MS Sans Serif"/>
        </w:rPr>
      </w:pPr>
      <w:r>
        <w:rPr>
          <w:rFonts w:ascii="MS Sans Serif" w:hAnsi="MS Sans Serif"/>
        </w:rPr>
        <w:t>Класифікація СУ</w:t>
      </w:r>
    </w:p>
    <w:p w:rsidR="001B539B" w:rsidRDefault="00A6134E">
      <w:pPr>
        <w:widowControl w:val="0"/>
        <w:spacing w:line="360" w:lineRule="auto"/>
        <w:ind w:firstLine="300"/>
        <w:jc w:val="both"/>
        <w:rPr>
          <w:rFonts w:ascii="MS Sans Serif" w:hAnsi="MS Sans Serif"/>
          <w:noProof/>
          <w:sz w:val="28"/>
        </w:rPr>
      </w:pPr>
      <w:r>
        <w:rPr>
          <w:rFonts w:ascii="MS Sans Serif" w:hAnsi="MS Sans Serif"/>
          <w:sz w:val="28"/>
        </w:rPr>
        <w:t xml:space="preserve">Хоча всі СУ функціонують у певних сферах, діапазон деяких із них достатньо широкий і багатоплановий, що ускладнює завдання їх чіткої класифікації. І все ж щодо сфер діяльності можна виділити такі основні групи:                        </w:t>
      </w:r>
    </w:p>
    <w:p w:rsidR="001B539B" w:rsidRDefault="00A6134E">
      <w:pPr>
        <w:widowControl w:val="0"/>
        <w:spacing w:line="360" w:lineRule="auto"/>
        <w:ind w:firstLine="280"/>
        <w:jc w:val="both"/>
        <w:rPr>
          <w:rFonts w:ascii="MS Sans Serif" w:hAnsi="MS Sans Serif"/>
          <w:sz w:val="28"/>
        </w:rPr>
      </w:pPr>
      <w:r>
        <w:rPr>
          <w:rFonts w:ascii="MS Sans Serif" w:hAnsi="MS Sans Serif"/>
          <w:noProof/>
          <w:sz w:val="28"/>
        </w:rPr>
        <w:t>1.</w:t>
      </w:r>
      <w:r>
        <w:rPr>
          <w:rFonts w:ascii="MS Sans Serif" w:hAnsi="MS Sans Serif"/>
          <w:sz w:val="28"/>
        </w:rPr>
        <w:t xml:space="preserve"> Фінансові: МВФ, МБРР, МФК, МАР, БАГІ, МФСР.</w:t>
      </w:r>
    </w:p>
    <w:p w:rsidR="001B539B" w:rsidRDefault="00A6134E">
      <w:pPr>
        <w:widowControl w:val="0"/>
        <w:spacing w:line="360" w:lineRule="auto"/>
        <w:ind w:firstLine="280"/>
        <w:jc w:val="both"/>
        <w:rPr>
          <w:rFonts w:ascii="MS Sans Serif" w:hAnsi="MS Sans Serif"/>
          <w:noProof/>
          <w:sz w:val="28"/>
        </w:rPr>
      </w:pPr>
      <w:r>
        <w:rPr>
          <w:rFonts w:ascii="MS Sans Serif" w:hAnsi="MS Sans Serif"/>
          <w:noProof/>
          <w:sz w:val="28"/>
        </w:rPr>
        <w:t>2.</w:t>
      </w:r>
      <w:r>
        <w:rPr>
          <w:rFonts w:ascii="MS Sans Serif" w:hAnsi="MS Sans Serif"/>
          <w:sz w:val="28"/>
        </w:rPr>
        <w:t xml:space="preserve"> Економічні: ФАО, ЮНІДО.</w:t>
      </w:r>
      <w:r>
        <w:rPr>
          <w:rFonts w:ascii="MS Sans Serif" w:hAnsi="MS Sans Serif"/>
          <w:noProof/>
          <w:sz w:val="28"/>
        </w:rPr>
        <w:t xml:space="preserve">                </w:t>
      </w:r>
    </w:p>
    <w:p w:rsidR="001B539B" w:rsidRDefault="00A6134E">
      <w:pPr>
        <w:widowControl w:val="0"/>
        <w:spacing w:line="360" w:lineRule="auto"/>
        <w:ind w:firstLine="280"/>
        <w:jc w:val="both"/>
        <w:rPr>
          <w:rFonts w:ascii="MS Sans Serif" w:hAnsi="MS Sans Serif"/>
          <w:sz w:val="28"/>
        </w:rPr>
      </w:pPr>
      <w:r>
        <w:rPr>
          <w:rFonts w:ascii="MS Sans Serif" w:hAnsi="MS Sans Serif"/>
          <w:noProof/>
          <w:sz w:val="28"/>
        </w:rPr>
        <w:t>3.</w:t>
      </w:r>
      <w:r>
        <w:rPr>
          <w:rFonts w:ascii="MS Sans Serif" w:hAnsi="MS Sans Serif"/>
          <w:sz w:val="28"/>
        </w:rPr>
        <w:t xml:space="preserve"> Технічні: ІКАО, МСЕ, ІМО, ВПС, ВМО.</w:t>
      </w:r>
    </w:p>
    <w:p w:rsidR="001B539B" w:rsidRDefault="00A6134E">
      <w:pPr>
        <w:widowControl w:val="0"/>
        <w:spacing w:line="360" w:lineRule="auto"/>
        <w:ind w:firstLine="280"/>
        <w:jc w:val="both"/>
        <w:rPr>
          <w:rFonts w:ascii="MS Sans Serif" w:hAnsi="MS Sans Serif"/>
          <w:sz w:val="28"/>
        </w:rPr>
      </w:pPr>
      <w:r>
        <w:rPr>
          <w:rFonts w:ascii="MS Sans Serif" w:hAnsi="MS Sans Serif"/>
          <w:noProof/>
          <w:sz w:val="28"/>
        </w:rPr>
        <w:t>4.</w:t>
      </w:r>
      <w:r>
        <w:rPr>
          <w:rFonts w:ascii="MS Sans Serif" w:hAnsi="MS Sans Serif"/>
          <w:sz w:val="28"/>
        </w:rPr>
        <w:t xml:space="preserve"> Соціальні: МОП, ВООЗ.</w:t>
      </w:r>
    </w:p>
    <w:p w:rsidR="001B539B" w:rsidRDefault="00A6134E" w:rsidP="00A6134E">
      <w:pPr>
        <w:widowControl w:val="0"/>
        <w:numPr>
          <w:ilvl w:val="0"/>
          <w:numId w:val="1"/>
        </w:numPr>
        <w:spacing w:line="360" w:lineRule="auto"/>
        <w:jc w:val="both"/>
        <w:rPr>
          <w:rFonts w:ascii="MS Sans Serif" w:hAnsi="MS Sans Serif"/>
          <w:sz w:val="28"/>
        </w:rPr>
      </w:pPr>
      <w:r>
        <w:rPr>
          <w:rFonts w:ascii="MS Sans Serif" w:hAnsi="MS Sans Serif"/>
          <w:sz w:val="28"/>
        </w:rPr>
        <w:t>Гуманітарні: ЮНЕСКО, ВОІВ. МОП, ФАО, ВООЗ та ЮНЕСКО умовно називали "Великою четвіркою". Після надання статусу спеціалізованої установи ЮНЇДО її також включили в цю групу провідних міжнародних організацій, яка дістала назву "Великої п'ятірки".</w:t>
      </w:r>
    </w:p>
    <w:p w:rsidR="001B539B" w:rsidRDefault="001B539B">
      <w:pPr>
        <w:widowControl w:val="0"/>
        <w:spacing w:line="360" w:lineRule="auto"/>
        <w:jc w:val="both"/>
        <w:rPr>
          <w:rFonts w:ascii="MS Sans Serif" w:hAnsi="MS Sans Serif"/>
          <w:sz w:val="28"/>
        </w:rPr>
      </w:pPr>
    </w:p>
    <w:p w:rsidR="001B539B" w:rsidRDefault="00A6134E">
      <w:pPr>
        <w:pStyle w:val="2"/>
        <w:jc w:val="center"/>
        <w:rPr>
          <w:rFonts w:ascii="MS Sans Serif" w:hAnsi="MS Sans Serif"/>
        </w:rPr>
      </w:pPr>
      <w:r>
        <w:rPr>
          <w:rFonts w:ascii="MS Sans Serif" w:hAnsi="MS Sans Serif"/>
        </w:rPr>
        <w:t>Поняття спеціалізованої установи і її характерні риси</w:t>
      </w:r>
    </w:p>
    <w:p w:rsidR="001B539B" w:rsidRDefault="001B539B">
      <w:pPr>
        <w:widowControl w:val="0"/>
        <w:spacing w:line="360" w:lineRule="auto"/>
        <w:ind w:right="180"/>
        <w:jc w:val="both"/>
        <w:rPr>
          <w:rFonts w:ascii="MS Sans Serif" w:hAnsi="MS Sans Serif"/>
          <w:sz w:val="28"/>
        </w:rPr>
      </w:pPr>
    </w:p>
    <w:p w:rsidR="001B539B" w:rsidRDefault="00A6134E">
      <w:pPr>
        <w:widowControl w:val="0"/>
        <w:spacing w:line="360" w:lineRule="auto"/>
        <w:ind w:right="180"/>
        <w:jc w:val="both"/>
        <w:rPr>
          <w:rFonts w:ascii="MS Sans Serif" w:hAnsi="MS Sans Serif"/>
          <w:sz w:val="28"/>
        </w:rPr>
      </w:pPr>
      <w:r>
        <w:rPr>
          <w:rFonts w:ascii="MS Sans Serif" w:hAnsi="MS Sans Serif"/>
          <w:sz w:val="28"/>
        </w:rPr>
        <w:t xml:space="preserve">   У світі діють сотні різноманітних міжнародних організацій, однак спеціалізованими установами визнані лише</w:t>
      </w:r>
      <w:r>
        <w:rPr>
          <w:rFonts w:ascii="MS Sans Serif" w:hAnsi="MS Sans Serif"/>
          <w:noProof/>
          <w:sz w:val="28"/>
        </w:rPr>
        <w:t xml:space="preserve"> 17.</w:t>
      </w:r>
      <w:r>
        <w:rPr>
          <w:rFonts w:ascii="MS Sans Serif" w:hAnsi="MS Sans Serif"/>
          <w:sz w:val="28"/>
        </w:rPr>
        <w:t xml:space="preserve"> Які ж неодмінні  ознаки СУ</w:t>
      </w:r>
      <w:r>
        <w:rPr>
          <w:rFonts w:ascii="MS Sans Serif" w:hAnsi="MS Sans Serif"/>
          <w:sz w:val="28"/>
          <w:lang w:val="en-US"/>
        </w:rPr>
        <w:t>?</w:t>
      </w:r>
    </w:p>
    <w:p w:rsidR="001B539B" w:rsidRDefault="00A6134E">
      <w:pPr>
        <w:widowControl w:val="0"/>
        <w:spacing w:line="360" w:lineRule="auto"/>
        <w:ind w:firstLine="280"/>
        <w:rPr>
          <w:rFonts w:ascii="MS Sans Serif" w:hAnsi="MS Sans Serif"/>
          <w:sz w:val="28"/>
        </w:rPr>
      </w:pPr>
      <w:r>
        <w:rPr>
          <w:rFonts w:ascii="MS Sans Serif" w:hAnsi="MS Sans Serif"/>
          <w:sz w:val="28"/>
        </w:rPr>
        <w:t>Спеціалізована установа</w:t>
      </w:r>
      <w:r>
        <w:rPr>
          <w:rFonts w:ascii="MS Sans Serif" w:hAnsi="MS Sans Serif"/>
          <w:noProof/>
          <w:sz w:val="28"/>
        </w:rPr>
        <w:t xml:space="preserve"> —</w:t>
      </w:r>
      <w:r>
        <w:rPr>
          <w:rFonts w:ascii="MS Sans Serif" w:hAnsi="MS Sans Serif"/>
          <w:sz w:val="28"/>
        </w:rPr>
        <w:t xml:space="preserve"> це міжурядова, самостійна, автономна організація, пов'язана з ООН спеціальною </w:t>
      </w:r>
      <w:bookmarkStart w:id="71" w:name="OCRUncertain074"/>
      <w:r>
        <w:rPr>
          <w:rFonts w:ascii="MS Sans Serif" w:hAnsi="MS Sans Serif"/>
          <w:sz w:val="28"/>
        </w:rPr>
        <w:t xml:space="preserve">угодою </w:t>
      </w:r>
      <w:bookmarkEnd w:id="71"/>
      <w:r>
        <w:rPr>
          <w:rFonts w:ascii="MS Sans Serif" w:hAnsi="MS Sans Serif"/>
          <w:sz w:val="28"/>
        </w:rPr>
        <w:t>через ЕКОСОР. Спеціалізованою установою вважа</w:t>
      </w:r>
      <w:bookmarkStart w:id="72" w:name="OCRUncertain075"/>
      <w:r>
        <w:rPr>
          <w:rFonts w:ascii="MS Sans Serif" w:hAnsi="MS Sans Serif"/>
          <w:sz w:val="28"/>
        </w:rPr>
        <w:t>є</w:t>
      </w:r>
      <w:bookmarkEnd w:id="72"/>
      <w:r>
        <w:rPr>
          <w:rFonts w:ascii="MS Sans Serif" w:hAnsi="MS Sans Serif"/>
          <w:sz w:val="28"/>
        </w:rPr>
        <w:t>ться л</w:t>
      </w:r>
      <w:bookmarkStart w:id="73" w:name="OCRUncertain076"/>
      <w:r>
        <w:rPr>
          <w:rFonts w:ascii="MS Sans Serif" w:hAnsi="MS Sans Serif"/>
          <w:sz w:val="28"/>
        </w:rPr>
        <w:t>и</w:t>
      </w:r>
      <w:bookmarkEnd w:id="73"/>
      <w:r>
        <w:rPr>
          <w:rFonts w:ascii="MS Sans Serif" w:hAnsi="MS Sans Serif"/>
          <w:sz w:val="28"/>
        </w:rPr>
        <w:t>ше та, що в</w:t>
      </w:r>
      <w:bookmarkStart w:id="74" w:name="OCRUncertain077"/>
      <w:r>
        <w:rPr>
          <w:rFonts w:ascii="MS Sans Serif" w:hAnsi="MS Sans Serif"/>
          <w:sz w:val="28"/>
        </w:rPr>
        <w:t>і</w:t>
      </w:r>
      <w:bookmarkEnd w:id="74"/>
      <w:r>
        <w:rPr>
          <w:rFonts w:ascii="MS Sans Serif" w:hAnsi="MS Sans Serif"/>
          <w:sz w:val="28"/>
        </w:rPr>
        <w:t>дповідає таким вимогам:</w:t>
      </w:r>
    </w:p>
    <w:p w:rsidR="001B539B" w:rsidRDefault="00A6134E">
      <w:pPr>
        <w:widowControl w:val="0"/>
        <w:spacing w:line="360" w:lineRule="auto"/>
        <w:ind w:right="140" w:firstLine="280"/>
        <w:rPr>
          <w:rFonts w:ascii="MS Sans Serif" w:hAnsi="MS Sans Serif"/>
          <w:sz w:val="28"/>
        </w:rPr>
      </w:pPr>
      <w:r>
        <w:rPr>
          <w:rFonts w:ascii="MS Sans Serif" w:hAnsi="MS Sans Serif"/>
          <w:sz w:val="28"/>
        </w:rPr>
        <w:t xml:space="preserve">1) організація має бути утворена урядами (тобто </w:t>
      </w:r>
      <w:bookmarkStart w:id="75" w:name="OCRUncertain078"/>
      <w:r>
        <w:rPr>
          <w:rFonts w:ascii="MS Sans Serif" w:hAnsi="MS Sans Serif"/>
          <w:sz w:val="28"/>
        </w:rPr>
        <w:t>виключаються</w:t>
      </w:r>
      <w:bookmarkEnd w:id="75"/>
      <w:r>
        <w:rPr>
          <w:rFonts w:ascii="MS Sans Serif" w:hAnsi="MS Sans Serif"/>
          <w:sz w:val="28"/>
        </w:rPr>
        <w:t xml:space="preserve"> всі неурядові організації);</w:t>
      </w:r>
    </w:p>
    <w:p w:rsidR="001B539B" w:rsidRDefault="00A6134E">
      <w:pPr>
        <w:widowControl w:val="0"/>
        <w:spacing w:line="360" w:lineRule="auto"/>
        <w:ind w:right="60" w:firstLine="260"/>
        <w:jc w:val="both"/>
        <w:rPr>
          <w:rFonts w:ascii="MS Sans Serif" w:hAnsi="MS Sans Serif"/>
          <w:noProof/>
          <w:sz w:val="28"/>
        </w:rPr>
      </w:pPr>
      <w:r>
        <w:rPr>
          <w:rFonts w:ascii="MS Sans Serif" w:hAnsi="MS Sans Serif"/>
          <w:noProof/>
          <w:sz w:val="28"/>
        </w:rPr>
        <w:t>2</w:t>
      </w:r>
      <w:r>
        <w:rPr>
          <w:rFonts w:ascii="MS Sans Serif" w:hAnsi="MS Sans Serif"/>
          <w:sz w:val="28"/>
        </w:rPr>
        <w:t>) вона пови</w:t>
      </w:r>
      <w:bookmarkStart w:id="76" w:name="OCRUncertain079"/>
      <w:r>
        <w:rPr>
          <w:rFonts w:ascii="MS Sans Serif" w:hAnsi="MS Sans Serif"/>
          <w:sz w:val="28"/>
        </w:rPr>
        <w:t>н</w:t>
      </w:r>
      <w:bookmarkEnd w:id="76"/>
      <w:r>
        <w:rPr>
          <w:rFonts w:ascii="MS Sans Serif" w:hAnsi="MS Sans Serif"/>
          <w:sz w:val="28"/>
        </w:rPr>
        <w:t>на мати глобальний, універсальний характер (тобто виключаються навіть регіональні міжурядові організа</w:t>
      </w:r>
      <w:bookmarkStart w:id="77" w:name="OCRUncertain080"/>
      <w:r>
        <w:rPr>
          <w:rFonts w:ascii="MS Sans Serif" w:hAnsi="MS Sans Serif"/>
          <w:sz w:val="28"/>
        </w:rPr>
        <w:softHyphen/>
      </w:r>
      <w:bookmarkEnd w:id="77"/>
      <w:r>
        <w:rPr>
          <w:rFonts w:ascii="MS Sans Serif" w:hAnsi="MS Sans Serif"/>
          <w:sz w:val="28"/>
        </w:rPr>
        <w:t>ції)</w:t>
      </w:r>
      <w:r>
        <w:rPr>
          <w:rFonts w:ascii="MS Sans Serif" w:hAnsi="MS Sans Serif"/>
          <w:noProof/>
          <w:sz w:val="28"/>
        </w:rPr>
        <w:t xml:space="preserve"> </w:t>
      </w:r>
      <w:bookmarkStart w:id="78" w:name="OCRUncertain081"/>
      <w:r>
        <w:rPr>
          <w:rFonts w:ascii="MS Sans Serif" w:hAnsi="MS Sans Serif"/>
          <w:noProof/>
          <w:sz w:val="28"/>
        </w:rPr>
        <w:t>;</w:t>
      </w:r>
      <w:bookmarkEnd w:id="78"/>
    </w:p>
    <w:p w:rsidR="001B539B" w:rsidRDefault="00A6134E">
      <w:pPr>
        <w:widowControl w:val="0"/>
        <w:spacing w:line="360" w:lineRule="auto"/>
        <w:ind w:right="60" w:firstLine="280"/>
        <w:jc w:val="both"/>
        <w:rPr>
          <w:rFonts w:ascii="MS Sans Serif" w:hAnsi="MS Sans Serif"/>
          <w:sz w:val="28"/>
        </w:rPr>
      </w:pPr>
      <w:r>
        <w:rPr>
          <w:rFonts w:ascii="MS Sans Serif" w:hAnsi="MS Sans Serif"/>
          <w:noProof/>
          <w:sz w:val="28"/>
        </w:rPr>
        <w:t>3)</w:t>
      </w:r>
      <w:r>
        <w:rPr>
          <w:rFonts w:ascii="MS Sans Serif" w:hAnsi="MS Sans Serif"/>
          <w:sz w:val="28"/>
        </w:rPr>
        <w:t xml:space="preserve"> організація має діят</w:t>
      </w:r>
      <w:bookmarkStart w:id="79" w:name="OCRUncertain082"/>
      <w:r>
        <w:rPr>
          <w:rFonts w:ascii="MS Sans Serif" w:hAnsi="MS Sans Serif"/>
          <w:sz w:val="28"/>
        </w:rPr>
        <w:t>и</w:t>
      </w:r>
      <w:bookmarkEnd w:id="79"/>
      <w:r>
        <w:rPr>
          <w:rFonts w:ascii="MS Sans Serif" w:hAnsi="MS Sans Serif"/>
          <w:sz w:val="28"/>
        </w:rPr>
        <w:t xml:space="preserve"> в певній сфері міжнародно</w:t>
      </w:r>
      <w:bookmarkStart w:id="80" w:name="OCRUncertain083"/>
      <w:r>
        <w:rPr>
          <w:rFonts w:ascii="MS Sans Serif" w:hAnsi="MS Sans Serif"/>
          <w:sz w:val="28"/>
        </w:rPr>
        <w:t>го</w:t>
      </w:r>
      <w:bookmarkEnd w:id="80"/>
      <w:r>
        <w:rPr>
          <w:rFonts w:ascii="MS Sans Serif" w:hAnsi="MS Sans Serif"/>
          <w:sz w:val="28"/>
        </w:rPr>
        <w:t xml:space="preserve"> </w:t>
      </w:r>
      <w:bookmarkStart w:id="81" w:name="OCRUncertain084"/>
      <w:r>
        <w:rPr>
          <w:rFonts w:ascii="MS Sans Serif" w:hAnsi="MS Sans Serif"/>
          <w:sz w:val="28"/>
        </w:rPr>
        <w:t>сп</w:t>
      </w:r>
      <w:bookmarkEnd w:id="81"/>
      <w:r>
        <w:rPr>
          <w:rFonts w:ascii="MS Sans Serif" w:hAnsi="MS Sans Serif"/>
          <w:sz w:val="28"/>
        </w:rPr>
        <w:t>і</w:t>
      </w:r>
      <w:r>
        <w:rPr>
          <w:rFonts w:ascii="MS Sans Serif" w:hAnsi="MS Sans Serif"/>
          <w:sz w:val="28"/>
        </w:rPr>
        <w:softHyphen/>
        <w:t>вробітництва: економічній, соціальній, культури, освіти, охо</w:t>
      </w:r>
      <w:r>
        <w:rPr>
          <w:rFonts w:ascii="MS Sans Serif" w:hAnsi="MS Sans Serif"/>
          <w:sz w:val="28"/>
        </w:rPr>
        <w:softHyphen/>
        <w:t>рони здоров'я і подібних галузях;</w:t>
      </w:r>
    </w:p>
    <w:p w:rsidR="001B539B" w:rsidRDefault="00A6134E">
      <w:pPr>
        <w:widowControl w:val="0"/>
        <w:spacing w:line="360" w:lineRule="auto"/>
        <w:ind w:right="20" w:firstLine="260"/>
        <w:jc w:val="both"/>
        <w:rPr>
          <w:rFonts w:ascii="MS Sans Serif" w:hAnsi="MS Sans Serif"/>
          <w:sz w:val="28"/>
        </w:rPr>
      </w:pPr>
      <w:r>
        <w:rPr>
          <w:rFonts w:ascii="MS Sans Serif" w:hAnsi="MS Sans Serif"/>
          <w:noProof/>
          <w:sz w:val="28"/>
        </w:rPr>
        <w:t>4)</w:t>
      </w:r>
      <w:r>
        <w:rPr>
          <w:rFonts w:ascii="MS Sans Serif" w:hAnsi="MS Sans Serif"/>
          <w:sz w:val="28"/>
        </w:rPr>
        <w:t xml:space="preserve"> вона повинна Підписати угоду з ООН про співробітництво, координацію і взаємодію з нею та іншими спеціалізован</w:t>
      </w:r>
      <w:bookmarkStart w:id="82" w:name="OCRUncertain085"/>
      <w:r>
        <w:rPr>
          <w:rFonts w:ascii="MS Sans Serif" w:hAnsi="MS Sans Serif"/>
          <w:sz w:val="28"/>
        </w:rPr>
        <w:t>и</w:t>
      </w:r>
      <w:bookmarkEnd w:id="82"/>
      <w:r>
        <w:rPr>
          <w:rFonts w:ascii="MS Sans Serif" w:hAnsi="MS Sans Serif"/>
          <w:sz w:val="28"/>
        </w:rPr>
        <w:t>ми установами, що координується Економічною і Соціальною Ра</w:t>
      </w:r>
      <w:r>
        <w:rPr>
          <w:rFonts w:ascii="MS Sans Serif" w:hAnsi="MS Sans Serif"/>
          <w:sz w:val="28"/>
        </w:rPr>
        <w:softHyphen/>
        <w:t>дою. Головна мета СУ полягає у створенні умов стабільності і добробуту, необхідних для мирн</w:t>
      </w:r>
      <w:bookmarkStart w:id="83" w:name="OCRUncertain087"/>
      <w:r>
        <w:rPr>
          <w:rFonts w:ascii="MS Sans Serif" w:hAnsi="MS Sans Serif"/>
          <w:sz w:val="28"/>
        </w:rPr>
        <w:t>и</w:t>
      </w:r>
      <w:bookmarkEnd w:id="83"/>
      <w:r>
        <w:rPr>
          <w:rFonts w:ascii="MS Sans Serif" w:hAnsi="MS Sans Serif"/>
          <w:sz w:val="28"/>
        </w:rPr>
        <w:t>х і дружніх відносин між націями, основаних на поважанні принципу рівноправності і с</w:t>
      </w:r>
      <w:bookmarkStart w:id="84" w:name="OCRUncertain088"/>
      <w:r>
        <w:rPr>
          <w:rFonts w:ascii="MS Sans Serif" w:hAnsi="MS Sans Serif"/>
          <w:sz w:val="28"/>
        </w:rPr>
        <w:t>а</w:t>
      </w:r>
      <w:bookmarkEnd w:id="84"/>
      <w:r>
        <w:rPr>
          <w:rFonts w:ascii="MS Sans Serif" w:hAnsi="MS Sans Serif"/>
          <w:sz w:val="28"/>
        </w:rPr>
        <w:t>мовизначення народів.</w:t>
      </w:r>
    </w:p>
    <w:p w:rsidR="001B539B" w:rsidRDefault="00A6134E">
      <w:pPr>
        <w:widowControl w:val="0"/>
        <w:spacing w:line="360" w:lineRule="auto"/>
        <w:ind w:left="20" w:firstLine="280"/>
        <w:jc w:val="both"/>
        <w:rPr>
          <w:rFonts w:ascii="MS Sans Serif" w:hAnsi="MS Sans Serif"/>
          <w:sz w:val="28"/>
        </w:rPr>
      </w:pPr>
      <w:r>
        <w:rPr>
          <w:rFonts w:ascii="MS Sans Serif" w:hAnsi="MS Sans Serif"/>
          <w:sz w:val="28"/>
        </w:rPr>
        <w:t xml:space="preserve">Цілі СУ, сформульовані в </w:t>
      </w:r>
      <w:bookmarkStart w:id="85" w:name="OCRUncertain089"/>
      <w:r>
        <w:rPr>
          <w:rFonts w:ascii="MS Sans Serif" w:hAnsi="MS Sans Serif"/>
          <w:sz w:val="28"/>
        </w:rPr>
        <w:t>ст</w:t>
      </w:r>
      <w:bookmarkEnd w:id="85"/>
      <w:r>
        <w:rPr>
          <w:rFonts w:ascii="MS Sans Serif" w:hAnsi="MS Sans Serif"/>
          <w:sz w:val="28"/>
        </w:rPr>
        <w:t>.55 Статуту ОО</w:t>
      </w:r>
      <w:bookmarkStart w:id="86" w:name="OCRUncertain090"/>
      <w:r>
        <w:rPr>
          <w:rFonts w:ascii="MS Sans Serif" w:hAnsi="MS Sans Serif"/>
          <w:sz w:val="28"/>
        </w:rPr>
        <w:t>Н</w:t>
      </w:r>
      <w:bookmarkEnd w:id="86"/>
      <w:r>
        <w:rPr>
          <w:rFonts w:ascii="MS Sans Serif" w:hAnsi="MS Sans Serif"/>
          <w:sz w:val="28"/>
        </w:rPr>
        <w:t>, полягають у сприянні: а) підвищенню рівня життя, повній зайнятості населення і еко</w:t>
      </w:r>
      <w:bookmarkStart w:id="87" w:name="OCRUncertain091"/>
      <w:r>
        <w:rPr>
          <w:rFonts w:ascii="MS Sans Serif" w:hAnsi="MS Sans Serif"/>
          <w:sz w:val="28"/>
        </w:rPr>
        <w:t>н</w:t>
      </w:r>
      <w:bookmarkEnd w:id="87"/>
      <w:r>
        <w:rPr>
          <w:rFonts w:ascii="MS Sans Serif" w:hAnsi="MS Sans Serif"/>
          <w:sz w:val="28"/>
        </w:rPr>
        <w:t>омічному й соціаль</w:t>
      </w:r>
      <w:bookmarkStart w:id="88" w:name="OCRUncertain092"/>
      <w:r>
        <w:rPr>
          <w:rFonts w:ascii="MS Sans Serif" w:hAnsi="MS Sans Serif"/>
          <w:sz w:val="28"/>
        </w:rPr>
        <w:t>н</w:t>
      </w:r>
      <w:bookmarkEnd w:id="88"/>
      <w:r>
        <w:rPr>
          <w:rFonts w:ascii="MS Sans Serif" w:hAnsi="MS Sans Serif"/>
          <w:sz w:val="28"/>
        </w:rPr>
        <w:t>ому прогресу та розвитку; б) розв'язанню між</w:t>
      </w:r>
      <w:bookmarkStart w:id="89" w:name="OCRUncertain093"/>
      <w:r>
        <w:rPr>
          <w:rFonts w:ascii="MS Sans Serif" w:hAnsi="MS Sans Serif"/>
          <w:sz w:val="28"/>
        </w:rPr>
        <w:t>н</w:t>
      </w:r>
      <w:bookmarkEnd w:id="89"/>
      <w:r>
        <w:rPr>
          <w:rFonts w:ascii="MS Sans Serif" w:hAnsi="MS Sans Serif"/>
          <w:sz w:val="28"/>
        </w:rPr>
        <w:t>ародних проблем у сферах економічні</w:t>
      </w:r>
      <w:bookmarkStart w:id="90" w:name="OCRUncertain094"/>
      <w:r>
        <w:rPr>
          <w:rFonts w:ascii="MS Sans Serif" w:hAnsi="MS Sans Serif"/>
          <w:sz w:val="28"/>
        </w:rPr>
        <w:t>й</w:t>
      </w:r>
      <w:bookmarkEnd w:id="90"/>
      <w:r>
        <w:rPr>
          <w:rFonts w:ascii="MS Sans Serif" w:hAnsi="MS Sans Serif"/>
          <w:sz w:val="28"/>
        </w:rPr>
        <w:t>, соціальній, охорони здоров'я і т.д.; міжнародному співробіт</w:t>
      </w:r>
      <w:r>
        <w:rPr>
          <w:rFonts w:ascii="MS Sans Serif" w:hAnsi="MS Sans Serif"/>
          <w:sz w:val="28"/>
        </w:rPr>
        <w:softHyphen/>
        <w:t>ництву в сфері культури і освіти; в) поважанню і дотриман</w:t>
      </w:r>
      <w:bookmarkStart w:id="91" w:name="OCRUncertain095"/>
      <w:r>
        <w:rPr>
          <w:rFonts w:ascii="MS Sans Serif" w:hAnsi="MS Sans Serif"/>
          <w:sz w:val="28"/>
        </w:rPr>
        <w:t xml:space="preserve">им </w:t>
      </w:r>
      <w:bookmarkEnd w:id="91"/>
      <w:r>
        <w:rPr>
          <w:rFonts w:ascii="MS Sans Serif" w:hAnsi="MS Sans Serif"/>
          <w:sz w:val="28"/>
        </w:rPr>
        <w:t>прав людини і основних свобод для всіх, незалежно від раси, статі, мови й релігії.</w:t>
      </w:r>
    </w:p>
    <w:p w:rsidR="001B539B" w:rsidRDefault="00A6134E">
      <w:pPr>
        <w:widowControl w:val="0"/>
        <w:spacing w:before="320" w:line="360" w:lineRule="auto"/>
        <w:ind w:left="60"/>
        <w:jc w:val="both"/>
        <w:rPr>
          <w:rFonts w:ascii="MS Sans Serif" w:hAnsi="MS Sans Serif"/>
          <w:sz w:val="28"/>
        </w:rPr>
      </w:pPr>
      <w:r>
        <w:rPr>
          <w:rFonts w:ascii="MS Sans Serif" w:hAnsi="MS Sans Serif"/>
          <w:sz w:val="28"/>
        </w:rPr>
        <w:t xml:space="preserve">Статус, правові основи й структура СУ     </w:t>
      </w:r>
    </w:p>
    <w:p w:rsidR="001B539B" w:rsidRDefault="00A6134E">
      <w:pPr>
        <w:widowControl w:val="0"/>
        <w:spacing w:before="320" w:line="360" w:lineRule="auto"/>
        <w:ind w:left="60"/>
        <w:jc w:val="both"/>
        <w:rPr>
          <w:rFonts w:ascii="MS Sans Serif" w:hAnsi="MS Sans Serif"/>
          <w:sz w:val="28"/>
        </w:rPr>
      </w:pPr>
      <w:r>
        <w:rPr>
          <w:rFonts w:ascii="MS Sans Serif" w:hAnsi="MS Sans Serif"/>
          <w:sz w:val="28"/>
        </w:rPr>
        <w:t xml:space="preserve"> Характеризуючи статус спеціалізованих  установ системи ООН, необхідно насамперед звернути увагу  на докорінну відміну курсів ООН і Ліги націй в цьому питанні. Ліга </w:t>
      </w:r>
      <w:bookmarkStart w:id="92" w:name="OCRUncertain103"/>
      <w:r>
        <w:rPr>
          <w:rFonts w:ascii="MS Sans Serif" w:hAnsi="MS Sans Serif"/>
          <w:sz w:val="28"/>
        </w:rPr>
        <w:t>н</w:t>
      </w:r>
      <w:bookmarkEnd w:id="92"/>
      <w:r>
        <w:rPr>
          <w:rFonts w:ascii="MS Sans Serif" w:hAnsi="MS Sans Serif"/>
          <w:sz w:val="28"/>
        </w:rPr>
        <w:t>ацій в останні рок</w:t>
      </w:r>
      <w:bookmarkStart w:id="93" w:name="OCRUncertain104"/>
      <w:r>
        <w:rPr>
          <w:rFonts w:ascii="MS Sans Serif" w:hAnsi="MS Sans Serif"/>
          <w:sz w:val="28"/>
        </w:rPr>
        <w:t xml:space="preserve">и </w:t>
      </w:r>
      <w:bookmarkEnd w:id="93"/>
      <w:r>
        <w:rPr>
          <w:rFonts w:ascii="MS Sans Serif" w:hAnsi="MS Sans Serif"/>
          <w:sz w:val="28"/>
        </w:rPr>
        <w:t>своєї діяльності тримала лінію на централізацію керівництва установами, що діяли в ї</w:t>
      </w:r>
      <w:bookmarkStart w:id="94" w:name="OCRUncertain105"/>
      <w:r>
        <w:rPr>
          <w:rFonts w:ascii="MS Sans Serif" w:hAnsi="MS Sans Serif"/>
          <w:sz w:val="28"/>
        </w:rPr>
        <w:t>ї</w:t>
      </w:r>
      <w:bookmarkEnd w:id="94"/>
      <w:r>
        <w:rPr>
          <w:rFonts w:ascii="MS Sans Serif" w:hAnsi="MS Sans Serif"/>
          <w:sz w:val="28"/>
        </w:rPr>
        <w:t xml:space="preserve"> системі.</w:t>
      </w:r>
    </w:p>
    <w:p w:rsidR="001B539B" w:rsidRDefault="00A6134E">
      <w:pPr>
        <w:widowControl w:val="0"/>
        <w:spacing w:line="360" w:lineRule="auto"/>
        <w:ind w:left="100" w:firstLine="260"/>
        <w:jc w:val="both"/>
        <w:rPr>
          <w:rFonts w:ascii="MS Sans Serif" w:hAnsi="MS Sans Serif"/>
          <w:sz w:val="28"/>
        </w:rPr>
      </w:pPr>
      <w:r>
        <w:rPr>
          <w:rFonts w:ascii="MS Sans Serif" w:hAnsi="MS Sans Serif"/>
          <w:sz w:val="28"/>
        </w:rPr>
        <w:t>ООН взяла курс на децентралізацію системи СУ, вбачаючи в них цілком автономні організації. Ця концепція чітко про</w:t>
      </w:r>
      <w:r>
        <w:rPr>
          <w:rFonts w:ascii="MS Sans Serif" w:hAnsi="MS Sans Serif"/>
          <w:sz w:val="28"/>
        </w:rPr>
        <w:softHyphen/>
        <w:t>глядається в ст.</w:t>
      </w:r>
      <w:r>
        <w:rPr>
          <w:rFonts w:ascii="MS Sans Serif" w:hAnsi="MS Sans Serif"/>
          <w:noProof/>
          <w:sz w:val="28"/>
        </w:rPr>
        <w:t xml:space="preserve"> 63</w:t>
      </w:r>
      <w:r>
        <w:rPr>
          <w:rFonts w:ascii="MS Sans Serif" w:hAnsi="MS Sans Serif"/>
          <w:sz w:val="28"/>
        </w:rPr>
        <w:t xml:space="preserve"> Статуту ООН, де говориться, що ООН через Економічну і Соціаль</w:t>
      </w:r>
      <w:bookmarkStart w:id="95" w:name="OCRUncertain106"/>
      <w:r>
        <w:rPr>
          <w:rFonts w:ascii="MS Sans Serif" w:hAnsi="MS Sans Serif"/>
          <w:sz w:val="28"/>
        </w:rPr>
        <w:t>н</w:t>
      </w:r>
      <w:bookmarkEnd w:id="95"/>
      <w:r>
        <w:rPr>
          <w:rFonts w:ascii="MS Sans Serif" w:hAnsi="MS Sans Serif"/>
          <w:sz w:val="28"/>
        </w:rPr>
        <w:t>у Раду укладає із спеціалізованими уста</w:t>
      </w:r>
      <w:r>
        <w:rPr>
          <w:rFonts w:ascii="MS Sans Serif" w:hAnsi="MS Sans Serif"/>
          <w:sz w:val="28"/>
        </w:rPr>
        <w:softHyphen/>
        <w:t>новами угоди, які визначають умови їхнього зв'язку з ООН. Рада уповноважується погоджувати діяльність СУ шляхом консультацій з ними і рекомендацій. Відповідно до ст.64</w:t>
      </w:r>
      <w:r>
        <w:rPr>
          <w:rFonts w:ascii="MS Sans Serif" w:hAnsi="MS Sans Serif"/>
          <w:noProof/>
          <w:sz w:val="28"/>
        </w:rPr>
        <w:t xml:space="preserve"> </w:t>
      </w:r>
      <w:r>
        <w:rPr>
          <w:rFonts w:ascii="MS Sans Serif" w:hAnsi="MS Sans Serif"/>
          <w:sz w:val="28"/>
        </w:rPr>
        <w:t>Рада</w:t>
      </w:r>
      <w:r>
        <w:rPr>
          <w:rFonts w:ascii="MS Sans Serif" w:hAnsi="MS Sans Serif"/>
          <w:noProof/>
          <w:sz w:val="28"/>
        </w:rPr>
        <w:t xml:space="preserve"> </w:t>
      </w:r>
      <w:r>
        <w:rPr>
          <w:rFonts w:ascii="MS Sans Serif" w:hAnsi="MS Sans Serif"/>
          <w:sz w:val="28"/>
        </w:rPr>
        <w:t>уповноважена також "вживати відповідні заходи для одержання від спеціалізованих установ регулярних звітів", у тому числі звітів про виконання її рекомендацій, а також відповідних рекомендацій Генеральної Асамблеї.</w:t>
      </w:r>
    </w:p>
    <w:p w:rsidR="001B539B" w:rsidRDefault="00A6134E">
      <w:pPr>
        <w:widowControl w:val="0"/>
        <w:spacing w:line="360" w:lineRule="auto"/>
        <w:ind w:left="40" w:firstLine="280"/>
        <w:jc w:val="both"/>
        <w:rPr>
          <w:rFonts w:ascii="MS Sans Serif" w:hAnsi="MS Sans Serif"/>
          <w:sz w:val="28"/>
        </w:rPr>
      </w:pPr>
      <w:r>
        <w:rPr>
          <w:rFonts w:ascii="MS Sans Serif" w:hAnsi="MS Sans Serif"/>
          <w:sz w:val="28"/>
        </w:rPr>
        <w:t>Отже, хоча СУ і надсилають звіти Раді, проте координуюча її роль виглядає дуже умовною, оскільки проблеми вирішуються лише шляхом консультацій і рекомендацій, які не є обов'язковими.</w:t>
      </w:r>
    </w:p>
    <w:p w:rsidR="001B539B" w:rsidRDefault="00A6134E">
      <w:pPr>
        <w:widowControl w:val="0"/>
        <w:spacing w:line="360" w:lineRule="auto"/>
        <w:jc w:val="both"/>
        <w:rPr>
          <w:rFonts w:ascii="MS Sans Serif" w:hAnsi="MS Sans Serif"/>
          <w:sz w:val="28"/>
        </w:rPr>
      </w:pPr>
      <w:r>
        <w:rPr>
          <w:rFonts w:ascii="MS Sans Serif" w:hAnsi="MS Sans Serif"/>
          <w:sz w:val="28"/>
        </w:rPr>
        <w:t>Правові основи, компетенція СУ визначаються Статутом ООН, статутами спеціалізованих установ, їх угодами з ООН.</w:t>
      </w:r>
    </w:p>
    <w:p w:rsidR="001B539B" w:rsidRDefault="00A6134E">
      <w:pPr>
        <w:widowControl w:val="0"/>
        <w:spacing w:line="360" w:lineRule="auto"/>
        <w:ind w:firstLine="300"/>
        <w:jc w:val="both"/>
        <w:rPr>
          <w:rFonts w:ascii="MS Sans Serif" w:hAnsi="MS Sans Serif"/>
          <w:sz w:val="28"/>
        </w:rPr>
      </w:pPr>
      <w:r>
        <w:rPr>
          <w:rFonts w:ascii="MS Sans Serif" w:hAnsi="MS Sans Serif"/>
          <w:sz w:val="28"/>
        </w:rPr>
        <w:t>Взаємовідносини між ООН і спеціалізованими установами будуються на основі укладених угод, які підписує Економічна і Соціальна Рада. У кожної такої угоди є свої особливості залежно від специфіки СУ. Але всі угоди мають багато спіль</w:t>
      </w:r>
      <w:r>
        <w:rPr>
          <w:rFonts w:ascii="MS Sans Serif" w:hAnsi="MS Sans Serif"/>
          <w:sz w:val="28"/>
        </w:rPr>
        <w:softHyphen/>
        <w:t>ного, оскільки існує перелік питань, які повинні бути в кожній подібній угоді. Угоди передбачають:</w:t>
      </w:r>
      <w:r>
        <w:rPr>
          <w:rFonts w:ascii="MS Sans Serif" w:hAnsi="MS Sans Serif"/>
          <w:noProof/>
          <w:sz w:val="28"/>
        </w:rPr>
        <w:t xml:space="preserve"> </w:t>
      </w:r>
    </w:p>
    <w:p w:rsidR="001B539B" w:rsidRDefault="00A6134E" w:rsidP="00A6134E">
      <w:pPr>
        <w:widowControl w:val="0"/>
        <w:numPr>
          <w:ilvl w:val="0"/>
          <w:numId w:val="2"/>
        </w:numPr>
        <w:spacing w:line="360" w:lineRule="auto"/>
        <w:jc w:val="both"/>
        <w:rPr>
          <w:rFonts w:ascii="MS Sans Serif" w:hAnsi="MS Sans Serif"/>
          <w:sz w:val="28"/>
        </w:rPr>
      </w:pPr>
      <w:r>
        <w:rPr>
          <w:rFonts w:ascii="MS Sans Serif" w:hAnsi="MS Sans Serif"/>
          <w:sz w:val="28"/>
        </w:rPr>
        <w:t>регулярні звіти Раді;</w:t>
      </w:r>
    </w:p>
    <w:p w:rsidR="001B539B" w:rsidRDefault="00A6134E" w:rsidP="00A6134E">
      <w:pPr>
        <w:widowControl w:val="0"/>
        <w:numPr>
          <w:ilvl w:val="0"/>
          <w:numId w:val="2"/>
        </w:numPr>
        <w:spacing w:line="360" w:lineRule="auto"/>
        <w:jc w:val="both"/>
        <w:rPr>
          <w:rFonts w:ascii="MS Sans Serif" w:hAnsi="MS Sans Serif"/>
          <w:sz w:val="28"/>
        </w:rPr>
      </w:pPr>
      <w:r>
        <w:rPr>
          <w:rFonts w:ascii="MS Sans Serif" w:hAnsi="MS Sans Serif"/>
          <w:sz w:val="28"/>
        </w:rPr>
        <w:t>обмін інформацією, документами;</w:t>
      </w:r>
    </w:p>
    <w:p w:rsidR="001B539B" w:rsidRDefault="00A6134E" w:rsidP="00A6134E">
      <w:pPr>
        <w:widowControl w:val="0"/>
        <w:numPr>
          <w:ilvl w:val="0"/>
          <w:numId w:val="2"/>
        </w:numPr>
        <w:spacing w:line="360" w:lineRule="auto"/>
        <w:jc w:val="both"/>
        <w:rPr>
          <w:rFonts w:ascii="MS Sans Serif" w:hAnsi="MS Sans Serif"/>
          <w:sz w:val="28"/>
        </w:rPr>
      </w:pPr>
      <w:r>
        <w:rPr>
          <w:rFonts w:ascii="MS Sans Serif" w:hAnsi="MS Sans Serif"/>
          <w:sz w:val="28"/>
        </w:rPr>
        <w:t xml:space="preserve"> взаємне представництво між ООН і спеціалізованою установою, а також між   спеціалізованими установами; </w:t>
      </w:r>
    </w:p>
    <w:p w:rsidR="001B539B" w:rsidRDefault="00A6134E" w:rsidP="00A6134E">
      <w:pPr>
        <w:widowControl w:val="0"/>
        <w:numPr>
          <w:ilvl w:val="0"/>
          <w:numId w:val="2"/>
        </w:numPr>
        <w:spacing w:line="360" w:lineRule="auto"/>
        <w:jc w:val="both"/>
        <w:rPr>
          <w:rFonts w:ascii="MS Sans Serif" w:hAnsi="MS Sans Serif"/>
          <w:sz w:val="28"/>
        </w:rPr>
      </w:pPr>
      <w:r>
        <w:rPr>
          <w:rFonts w:ascii="MS Sans Serif" w:hAnsi="MS Sans Serif"/>
          <w:sz w:val="28"/>
        </w:rPr>
        <w:t>забезпечення однакових умов для персоналу в інтересах запобігання конкуренції;</w:t>
      </w:r>
    </w:p>
    <w:p w:rsidR="001B539B" w:rsidRDefault="00A6134E" w:rsidP="00A6134E">
      <w:pPr>
        <w:widowControl w:val="0"/>
        <w:numPr>
          <w:ilvl w:val="0"/>
          <w:numId w:val="2"/>
        </w:numPr>
        <w:spacing w:line="360" w:lineRule="auto"/>
        <w:jc w:val="both"/>
        <w:rPr>
          <w:rFonts w:ascii="MS Sans Serif" w:hAnsi="MS Sans Serif"/>
          <w:sz w:val="28"/>
        </w:rPr>
      </w:pPr>
      <w:r>
        <w:rPr>
          <w:rFonts w:ascii="MS Sans Serif" w:hAnsi="MS Sans Serif"/>
          <w:sz w:val="28"/>
        </w:rPr>
        <w:t xml:space="preserve"> взаємовідносини з бюджетних і фінансових питань; Генеральна Асамблея має право робити відповідні рекомендації.</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Але поза цими домовленостями СУ ніякою мірою не є підконтрольними Економічній і Соціальній Раді. Це цілком незалежні й автономні організації, які мають свої статути, структури, бюджети.</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Рекомендаційний характер резолюцій Генеральної Асамблеї і Ради віддзеркалюється у їхньому змісті і стилі. Резолюції "закликають", "настійно рекомендують", "настійно прохають" і т. ін. Але всі ці побажання не є обов'язковими для спеціа</w:t>
      </w:r>
      <w:r>
        <w:rPr>
          <w:rFonts w:ascii="MS Sans Serif" w:hAnsi="MS Sans Serif"/>
          <w:sz w:val="28"/>
        </w:rPr>
        <w:softHyphen/>
        <w:t>лізованих  установ, що зумовлює слабкість системи ООН, відсутність ефективної координації й централізованого керів</w:t>
      </w:r>
      <w:r>
        <w:rPr>
          <w:rFonts w:ascii="MS Sans Serif" w:hAnsi="MS Sans Serif"/>
          <w:sz w:val="28"/>
        </w:rPr>
        <w:softHyphen/>
        <w:t>ництва.</w:t>
      </w:r>
    </w:p>
    <w:p w:rsidR="001B539B" w:rsidRDefault="00A6134E">
      <w:pPr>
        <w:widowControl w:val="0"/>
        <w:spacing w:line="360" w:lineRule="auto"/>
        <w:ind w:right="80" w:firstLine="300"/>
        <w:jc w:val="both"/>
        <w:rPr>
          <w:rFonts w:ascii="MS Sans Serif" w:hAnsi="MS Sans Serif"/>
          <w:sz w:val="28"/>
        </w:rPr>
      </w:pPr>
      <w:r>
        <w:rPr>
          <w:rFonts w:ascii="MS Sans Serif" w:hAnsi="MS Sans Serif"/>
          <w:sz w:val="28"/>
        </w:rPr>
        <w:t>Хоча кожна СУ має свій статут, що враховує специфіку її діяльності, структурам СУ властиві спільні риси. Вони мають керівні органи, в яких представлені всі держави</w:t>
      </w:r>
      <w:r>
        <w:rPr>
          <w:rFonts w:ascii="MS Sans Serif" w:hAnsi="MS Sans Serif"/>
          <w:noProof/>
          <w:sz w:val="28"/>
        </w:rPr>
        <w:t xml:space="preserve"> —</w:t>
      </w:r>
      <w:r>
        <w:rPr>
          <w:rFonts w:ascii="MS Sans Serif" w:hAnsi="MS Sans Serif"/>
          <w:sz w:val="28"/>
        </w:rPr>
        <w:t xml:space="preserve"> члени організації. Це</w:t>
      </w:r>
      <w:r>
        <w:rPr>
          <w:rFonts w:ascii="MS Sans Serif" w:hAnsi="MS Sans Serif"/>
          <w:noProof/>
          <w:sz w:val="28"/>
        </w:rPr>
        <w:t xml:space="preserve"> —</w:t>
      </w:r>
      <w:r>
        <w:rPr>
          <w:rFonts w:ascii="MS Sans Serif" w:hAnsi="MS Sans Serif"/>
          <w:sz w:val="28"/>
        </w:rPr>
        <w:t xml:space="preserve"> Асамблея або Конференція, що збирається раз на два й більше років. Вони мають виконавчий орган</w:t>
      </w:r>
      <w:r>
        <w:rPr>
          <w:rFonts w:ascii="MS Sans Serif" w:hAnsi="MS Sans Serif"/>
          <w:noProof/>
          <w:sz w:val="28"/>
        </w:rPr>
        <w:t xml:space="preserve"> — </w:t>
      </w:r>
      <w:r>
        <w:rPr>
          <w:rFonts w:ascii="MS Sans Serif" w:hAnsi="MS Sans Serif"/>
          <w:sz w:val="28"/>
        </w:rPr>
        <w:t>Раду, відповідальну за керівництво діяльністю організації, а також постійний секретаріат на чолі з Генеральним Секретарем або Генеральним директором, що обираються на чотири (інколи на шість) років і, як правило, переобираються принаймні ще на один термін. Кожна СУ має свій бюджет, фінансові ресурси надходять головним чином з трьох джерел: внески членів; добровільні внески членів ООН на виконання певних програм, які вико</w:t>
      </w:r>
      <w:r>
        <w:rPr>
          <w:rFonts w:ascii="MS Sans Serif" w:hAnsi="MS Sans Serif"/>
          <w:sz w:val="28"/>
        </w:rPr>
        <w:softHyphen/>
        <w:t>нуються спеціалізованими установами, особливо по лінії Про</w:t>
      </w:r>
      <w:r>
        <w:rPr>
          <w:rFonts w:ascii="MS Sans Serif" w:hAnsi="MS Sans Serif"/>
          <w:sz w:val="28"/>
        </w:rPr>
        <w:softHyphen/>
        <w:t>грами розвитку ООН; добровільні обмежені внески деяких країн до окремих спеціалізованих установ.</w:t>
      </w:r>
    </w:p>
    <w:p w:rsidR="001B539B" w:rsidRDefault="00A6134E">
      <w:pPr>
        <w:widowControl w:val="0"/>
        <w:spacing w:before="260" w:line="360" w:lineRule="auto"/>
        <w:jc w:val="both"/>
        <w:rPr>
          <w:rFonts w:ascii="MS Sans Serif" w:hAnsi="MS Sans Serif"/>
          <w:sz w:val="28"/>
        </w:rPr>
      </w:pPr>
      <w:r>
        <w:rPr>
          <w:rFonts w:ascii="MS Sans Serif" w:hAnsi="MS Sans Serif"/>
          <w:sz w:val="28"/>
        </w:rPr>
        <w:t xml:space="preserve">Принципи голосування і прийняття рішень      </w:t>
      </w:r>
    </w:p>
    <w:p w:rsidR="001B539B" w:rsidRDefault="00A6134E">
      <w:pPr>
        <w:widowControl w:val="0"/>
        <w:spacing w:before="260" w:line="360" w:lineRule="auto"/>
        <w:jc w:val="both"/>
        <w:rPr>
          <w:rFonts w:ascii="MS Sans Serif" w:hAnsi="MS Sans Serif"/>
          <w:sz w:val="28"/>
        </w:rPr>
      </w:pPr>
      <w:r>
        <w:rPr>
          <w:rFonts w:ascii="MS Sans Serif" w:hAnsi="MS Sans Serif"/>
          <w:sz w:val="28"/>
        </w:rPr>
        <w:t>Як свідчить історичний досвід, принципово  важливим питанням, від якого залежить ефективність діяльності міжнародної організації, є процедура ухвалення рішень і їх втілення в життя. Аналіз підсумків голосування найбільш яскраво проливає світло на характер взаємовідносин між країнами-членами, від чого ви</w:t>
      </w:r>
      <w:r>
        <w:rPr>
          <w:rFonts w:ascii="MS Sans Serif" w:hAnsi="MS Sans Serif"/>
          <w:sz w:val="28"/>
        </w:rPr>
        <w:softHyphen/>
        <w:t>рішальною мірою залежить дієздатність організації.</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Процедуру прийняття рішень у міжнародних організаціях можна віднести до чотирьох основних типів:</w:t>
      </w:r>
      <w:r>
        <w:rPr>
          <w:rFonts w:ascii="MS Sans Serif" w:hAnsi="MS Sans Serif"/>
          <w:noProof/>
          <w:sz w:val="28"/>
        </w:rPr>
        <w:t xml:space="preserve"> </w:t>
      </w:r>
    </w:p>
    <w:p w:rsidR="001B539B" w:rsidRDefault="00A6134E" w:rsidP="00A6134E">
      <w:pPr>
        <w:widowControl w:val="0"/>
        <w:numPr>
          <w:ilvl w:val="0"/>
          <w:numId w:val="3"/>
        </w:numPr>
        <w:spacing w:line="360" w:lineRule="auto"/>
        <w:ind w:right="40"/>
        <w:jc w:val="both"/>
        <w:rPr>
          <w:rFonts w:ascii="MS Sans Serif" w:hAnsi="MS Sans Serif"/>
          <w:sz w:val="28"/>
        </w:rPr>
      </w:pPr>
      <w:r>
        <w:rPr>
          <w:rFonts w:ascii="MS Sans Serif" w:hAnsi="MS Sans Serif"/>
          <w:sz w:val="28"/>
        </w:rPr>
        <w:t>процедура, коли рішення юридичне обов'язкове тільки для тих, хто про</w:t>
      </w:r>
      <w:r>
        <w:rPr>
          <w:rFonts w:ascii="MS Sans Serif" w:hAnsi="MS Sans Serif"/>
          <w:sz w:val="28"/>
        </w:rPr>
        <w:softHyphen/>
        <w:t>голосував за нього;</w:t>
      </w:r>
      <w:r>
        <w:rPr>
          <w:rFonts w:ascii="MS Sans Serif" w:hAnsi="MS Sans Serif"/>
          <w:noProof/>
          <w:sz w:val="28"/>
        </w:rPr>
        <w:t xml:space="preserve"> </w:t>
      </w:r>
    </w:p>
    <w:p w:rsidR="001B539B" w:rsidRDefault="00A6134E" w:rsidP="00A6134E">
      <w:pPr>
        <w:widowControl w:val="0"/>
        <w:numPr>
          <w:ilvl w:val="0"/>
          <w:numId w:val="3"/>
        </w:numPr>
        <w:spacing w:line="360" w:lineRule="auto"/>
        <w:ind w:right="40"/>
        <w:jc w:val="both"/>
        <w:rPr>
          <w:rFonts w:ascii="MS Sans Serif" w:hAnsi="MS Sans Serif"/>
          <w:sz w:val="28"/>
        </w:rPr>
      </w:pPr>
      <w:r>
        <w:rPr>
          <w:rFonts w:ascii="MS Sans Serif" w:hAnsi="MS Sans Serif"/>
          <w:sz w:val="28"/>
        </w:rPr>
        <w:t>процедура, коли рішення юридичне обов'язкове для всіх, але вимагає підтримки всіх (правило одноголосності);</w:t>
      </w:r>
    </w:p>
    <w:p w:rsidR="001B539B" w:rsidRDefault="00A6134E" w:rsidP="00A6134E">
      <w:pPr>
        <w:widowControl w:val="0"/>
        <w:numPr>
          <w:ilvl w:val="0"/>
          <w:numId w:val="3"/>
        </w:numPr>
        <w:spacing w:line="360" w:lineRule="auto"/>
        <w:ind w:right="40"/>
        <w:jc w:val="both"/>
        <w:rPr>
          <w:rFonts w:ascii="MS Sans Serif" w:hAnsi="MS Sans Serif"/>
          <w:sz w:val="28"/>
        </w:rPr>
      </w:pPr>
      <w:r>
        <w:rPr>
          <w:rFonts w:ascii="MS Sans Serif" w:hAnsi="MS Sans Serif"/>
          <w:sz w:val="28"/>
        </w:rPr>
        <w:t>процедура, коли рішення обов'язкове для всіх членів організації незалежно від їх згоди (такі рішення приймаються простою або кваліфікованою більшістю);</w:t>
      </w:r>
    </w:p>
    <w:p w:rsidR="001B539B" w:rsidRDefault="00A6134E" w:rsidP="00A6134E">
      <w:pPr>
        <w:widowControl w:val="0"/>
        <w:numPr>
          <w:ilvl w:val="0"/>
          <w:numId w:val="3"/>
        </w:numPr>
        <w:spacing w:line="360" w:lineRule="auto"/>
        <w:ind w:right="40"/>
        <w:jc w:val="both"/>
        <w:rPr>
          <w:rFonts w:ascii="MS Sans Serif" w:hAnsi="MS Sans Serif"/>
          <w:sz w:val="28"/>
        </w:rPr>
      </w:pPr>
      <w:r>
        <w:rPr>
          <w:rFonts w:ascii="MS Sans Serif" w:hAnsi="MS Sans Serif"/>
          <w:sz w:val="28"/>
        </w:rPr>
        <w:t>про</w:t>
      </w:r>
      <w:r>
        <w:rPr>
          <w:rFonts w:ascii="MS Sans Serif" w:hAnsi="MS Sans Serif"/>
          <w:sz w:val="28"/>
        </w:rPr>
        <w:softHyphen/>
        <w:t>цедура, коли приймаються лише рекомендації, які не мають обов'язкової сили (приймаються, як правило, простою більші</w:t>
      </w:r>
      <w:r>
        <w:rPr>
          <w:rFonts w:ascii="MS Sans Serif" w:hAnsi="MS Sans Serif"/>
          <w:sz w:val="28"/>
        </w:rPr>
        <w:softHyphen/>
        <w:t>стю).</w:t>
      </w:r>
    </w:p>
    <w:p w:rsidR="001B539B" w:rsidRDefault="00A6134E">
      <w:pPr>
        <w:widowControl w:val="0"/>
        <w:spacing w:line="360" w:lineRule="auto"/>
        <w:ind w:left="60" w:right="20" w:firstLine="260"/>
        <w:jc w:val="both"/>
        <w:rPr>
          <w:rFonts w:ascii="MS Sans Serif" w:hAnsi="MS Sans Serif"/>
          <w:sz w:val="28"/>
        </w:rPr>
      </w:pPr>
      <w:r>
        <w:rPr>
          <w:rFonts w:ascii="MS Sans Serif" w:hAnsi="MS Sans Serif"/>
          <w:sz w:val="28"/>
        </w:rPr>
        <w:t>Статут ООН проголошує суверенну рівнісгь усіх членів організації. Стаття</w:t>
      </w:r>
      <w:r>
        <w:rPr>
          <w:rFonts w:ascii="MS Sans Serif" w:hAnsi="MS Sans Serif"/>
          <w:noProof/>
          <w:sz w:val="28"/>
        </w:rPr>
        <w:t xml:space="preserve"> 18.1</w:t>
      </w:r>
      <w:r>
        <w:rPr>
          <w:rFonts w:ascii="MS Sans Serif" w:hAnsi="MS Sans Serif"/>
          <w:sz w:val="28"/>
        </w:rPr>
        <w:t xml:space="preserve"> декларує, що кожний член ООН має один голос. Цей принцип покладений в основу голосування і в переважній більшості СУ.</w:t>
      </w:r>
    </w:p>
    <w:p w:rsidR="001B539B" w:rsidRDefault="00A6134E">
      <w:pPr>
        <w:widowControl w:val="0"/>
        <w:spacing w:line="360" w:lineRule="auto"/>
        <w:ind w:left="60" w:firstLine="280"/>
        <w:jc w:val="both"/>
        <w:rPr>
          <w:rFonts w:ascii="MS Sans Serif" w:hAnsi="MS Sans Serif"/>
          <w:sz w:val="28"/>
        </w:rPr>
      </w:pPr>
      <w:r>
        <w:rPr>
          <w:rFonts w:ascii="MS Sans Serif" w:hAnsi="MS Sans Serif"/>
          <w:sz w:val="28"/>
        </w:rPr>
        <w:t>Типовими щодо принципів голосування є положення Ста</w:t>
      </w:r>
      <w:r>
        <w:rPr>
          <w:rFonts w:ascii="MS Sans Serif" w:hAnsi="MS Sans Serif"/>
          <w:sz w:val="28"/>
        </w:rPr>
        <w:softHyphen/>
        <w:t>туту ЮНЕСКО. Стаття</w:t>
      </w:r>
      <w:r>
        <w:rPr>
          <w:rFonts w:ascii="MS Sans Serif" w:hAnsi="MS Sans Serif"/>
          <w:noProof/>
          <w:sz w:val="28"/>
        </w:rPr>
        <w:t xml:space="preserve"> IV 8 (2)</w:t>
      </w:r>
      <w:r>
        <w:rPr>
          <w:rFonts w:ascii="MS Sans Serif" w:hAnsi="MS Sans Serif"/>
          <w:sz w:val="28"/>
        </w:rPr>
        <w:t xml:space="preserve"> передбачає, що "кожний член-держава матиме один голос в Генеральній конференції. Рішення приймаються простою більшістю за винятком випад</w:t>
      </w:r>
      <w:r>
        <w:rPr>
          <w:rFonts w:ascii="MS Sans Serif" w:hAnsi="MS Sans Serif"/>
          <w:sz w:val="28"/>
        </w:rPr>
        <w:softHyphen/>
        <w:t>ків, коли відповідно до Статуту або правил Процедури Гене</w:t>
      </w:r>
      <w:r>
        <w:rPr>
          <w:rFonts w:ascii="MS Sans Serif" w:hAnsi="MS Sans Serif"/>
          <w:sz w:val="28"/>
        </w:rPr>
        <w:softHyphen/>
        <w:t>ральної Конференції вимагається більшість у дві третини. Більшість означає більшість присутніх членів і голосуючих".</w:t>
      </w:r>
    </w:p>
    <w:p w:rsidR="001B539B" w:rsidRDefault="00A6134E">
      <w:pPr>
        <w:widowControl w:val="0"/>
        <w:spacing w:line="360" w:lineRule="auto"/>
        <w:ind w:left="100" w:firstLine="260"/>
        <w:jc w:val="both"/>
        <w:rPr>
          <w:rFonts w:ascii="MS Sans Serif" w:hAnsi="MS Sans Serif"/>
          <w:sz w:val="28"/>
        </w:rPr>
      </w:pPr>
      <w:r>
        <w:rPr>
          <w:rFonts w:ascii="MS Sans Serif" w:hAnsi="MS Sans Serif"/>
          <w:sz w:val="28"/>
        </w:rPr>
        <w:t>Кваліфікованої більшості вимагають головним чином такі питання: прийняття нових членів, прийняття міжнародних кон</w:t>
      </w:r>
      <w:r>
        <w:rPr>
          <w:rFonts w:ascii="MS Sans Serif" w:hAnsi="MS Sans Serif"/>
          <w:sz w:val="28"/>
        </w:rPr>
        <w:softHyphen/>
        <w:t>венцій, ухвалення правил, якими керуються для прийняття додатків до Статуту.</w:t>
      </w:r>
    </w:p>
    <w:p w:rsidR="001B539B" w:rsidRDefault="00A6134E">
      <w:pPr>
        <w:widowControl w:val="0"/>
        <w:spacing w:line="360" w:lineRule="auto"/>
        <w:ind w:left="100" w:firstLine="260"/>
        <w:jc w:val="both"/>
        <w:rPr>
          <w:rFonts w:ascii="MS Sans Serif" w:hAnsi="MS Sans Serif"/>
          <w:sz w:val="28"/>
        </w:rPr>
      </w:pPr>
      <w:r>
        <w:rPr>
          <w:rFonts w:ascii="MS Sans Serif" w:hAnsi="MS Sans Serif"/>
          <w:sz w:val="28"/>
        </w:rPr>
        <w:t>Варто зазначити, що в СУ (всупереч практиці ООН) навіть бюджети, як правило, приймаються простою більшістю.</w:t>
      </w:r>
    </w:p>
    <w:p w:rsidR="001B539B" w:rsidRDefault="00A6134E">
      <w:pPr>
        <w:widowControl w:val="0"/>
        <w:spacing w:line="360" w:lineRule="auto"/>
        <w:ind w:left="120" w:firstLine="260"/>
        <w:jc w:val="both"/>
        <w:rPr>
          <w:rFonts w:ascii="MS Sans Serif" w:hAnsi="MS Sans Serif"/>
          <w:sz w:val="28"/>
        </w:rPr>
      </w:pPr>
      <w:r>
        <w:rPr>
          <w:rFonts w:ascii="MS Sans Serif" w:hAnsi="MS Sans Serif"/>
          <w:sz w:val="28"/>
        </w:rPr>
        <w:t>Стаття</w:t>
      </w:r>
      <w:r>
        <w:rPr>
          <w:rFonts w:ascii="MS Sans Serif" w:hAnsi="MS Sans Serif"/>
          <w:noProof/>
          <w:sz w:val="28"/>
        </w:rPr>
        <w:t xml:space="preserve"> IV (4)</w:t>
      </w:r>
      <w:r>
        <w:rPr>
          <w:rFonts w:ascii="MS Sans Serif" w:hAnsi="MS Sans Serif"/>
          <w:sz w:val="28"/>
        </w:rPr>
        <w:t xml:space="preserve"> Статуту ЮНЕСКО передбачає, що рекомен</w:t>
      </w:r>
      <w:r>
        <w:rPr>
          <w:rFonts w:ascii="MS Sans Serif" w:hAnsi="MS Sans Serif"/>
          <w:sz w:val="28"/>
        </w:rPr>
        <w:softHyphen/>
        <w:t>дації приймаються простою більшістю, а міжнародні конвен</w:t>
      </w:r>
      <w:r>
        <w:rPr>
          <w:rFonts w:ascii="MS Sans Serif" w:hAnsi="MS Sans Serif"/>
          <w:sz w:val="28"/>
        </w:rPr>
        <w:softHyphen/>
        <w:t>ції</w:t>
      </w:r>
      <w:r>
        <w:rPr>
          <w:rFonts w:ascii="MS Sans Serif" w:hAnsi="MS Sans Serif"/>
          <w:noProof/>
          <w:sz w:val="28"/>
        </w:rPr>
        <w:t xml:space="preserve"> —</w:t>
      </w:r>
      <w:r>
        <w:rPr>
          <w:rFonts w:ascii="MS Sans Serif" w:hAnsi="MS Sans Serif"/>
          <w:sz w:val="28"/>
        </w:rPr>
        <w:t xml:space="preserve"> кваліфікованою. На відміну від інших спеціалізованих установ у МВФ і МБРР діє "виважена" процедура голосування, яка враховує розміри фінансових внесків членів.</w:t>
      </w:r>
    </w:p>
    <w:p w:rsidR="001B539B" w:rsidRDefault="00A6134E">
      <w:pPr>
        <w:widowControl w:val="0"/>
        <w:spacing w:line="360" w:lineRule="auto"/>
        <w:ind w:firstLine="300"/>
        <w:jc w:val="both"/>
        <w:rPr>
          <w:rFonts w:ascii="MS Sans Serif" w:hAnsi="MS Sans Serif"/>
          <w:sz w:val="28"/>
        </w:rPr>
      </w:pPr>
      <w:r>
        <w:rPr>
          <w:rFonts w:ascii="MS Sans Serif" w:hAnsi="MS Sans Serif"/>
          <w:sz w:val="28"/>
        </w:rPr>
        <w:t>На особливу увагу заслуговує прийняття рішень консенсу</w:t>
      </w:r>
      <w:r>
        <w:rPr>
          <w:rFonts w:ascii="MS Sans Serif" w:hAnsi="MS Sans Serif"/>
          <w:sz w:val="28"/>
        </w:rPr>
        <w:softHyphen/>
        <w:t>сом, тобто без проведення формального голосування. Використання цього засобу є особливо корисним, коли існують серйозні розбіжності в позиціях держав, а рішення треба приймати,</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Прийняття рішень консенсусом має як позитивні, так і негативні риси.</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Консенсус дає змогу приймати необхідні, назрілі рішення, які гальмуються позицією окремих держав. Він сприяє, таким чином, забезпеченню загальної згоди, хоч іноді й тимчасової. Цей метод часто врятовує переговори від загрози зриву.</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Однак слід відрізняти справжній консенсус від псевдокон</w:t>
      </w:r>
      <w:r>
        <w:rPr>
          <w:rFonts w:ascii="MS Sans Serif" w:hAnsi="MS Sans Serif"/>
          <w:sz w:val="28"/>
        </w:rPr>
        <w:softHyphen/>
        <w:t>сенсусу. Справжній консенсус означає загальну згоду учасників у досягненні спільної мети, псевдоконсенсус</w:t>
      </w:r>
      <w:r>
        <w:rPr>
          <w:rFonts w:ascii="MS Sans Serif" w:hAnsi="MS Sans Serif"/>
          <w:noProof/>
          <w:sz w:val="28"/>
        </w:rPr>
        <w:t xml:space="preserve"> —</w:t>
      </w:r>
      <w:r>
        <w:rPr>
          <w:rFonts w:ascii="MS Sans Serif" w:hAnsi="MS Sans Serif"/>
          <w:sz w:val="28"/>
        </w:rPr>
        <w:t xml:space="preserve"> метод тимча</w:t>
      </w:r>
      <w:r>
        <w:rPr>
          <w:rFonts w:ascii="MS Sans Serif" w:hAnsi="MS Sans Serif"/>
          <w:sz w:val="28"/>
        </w:rPr>
        <w:softHyphen/>
        <w:t>сової згоди з питань, які не визріли для розв'язання. Він може ввести в оману світову громадськість, створюючи вигляд, що проблема розв'язана, і часто веде до підриву авторитету між</w:t>
      </w:r>
      <w:r>
        <w:rPr>
          <w:rFonts w:ascii="MS Sans Serif" w:hAnsi="MS Sans Serif"/>
          <w:sz w:val="28"/>
        </w:rPr>
        <w:softHyphen/>
        <w:t>народних угод. Справжній консенсус, який базується на ре</w:t>
      </w:r>
      <w:r>
        <w:rPr>
          <w:rFonts w:ascii="MS Sans Serif" w:hAnsi="MS Sans Serif"/>
          <w:sz w:val="28"/>
        </w:rPr>
        <w:softHyphen/>
        <w:t>альній згоді країн, є позитивним явищем, і його дедалі ширше застосування переконливо свідчить про оздоровлення політич</w:t>
      </w:r>
      <w:r>
        <w:rPr>
          <w:rFonts w:ascii="MS Sans Serif" w:hAnsi="MS Sans Serif"/>
          <w:sz w:val="28"/>
        </w:rPr>
        <w:softHyphen/>
        <w:t>ної ситуації у світі і в міжнародних організаціях.</w:t>
      </w:r>
    </w:p>
    <w:p w:rsidR="001B539B" w:rsidRDefault="00A6134E">
      <w:pPr>
        <w:pStyle w:val="4"/>
        <w:rPr>
          <w:rFonts w:ascii="MS Sans Serif" w:hAnsi="MS Sans Serif"/>
        </w:rPr>
      </w:pPr>
      <w:r>
        <w:rPr>
          <w:rFonts w:ascii="MS Sans Serif" w:hAnsi="MS Sans Serif"/>
        </w:rPr>
        <w:t>Проблеми функціонування  системи СУ</w:t>
      </w:r>
    </w:p>
    <w:p w:rsidR="001B539B" w:rsidRDefault="00A6134E">
      <w:pPr>
        <w:widowControl w:val="0"/>
        <w:spacing w:before="260" w:line="360" w:lineRule="auto"/>
        <w:jc w:val="both"/>
        <w:rPr>
          <w:rFonts w:ascii="MS Sans Serif" w:hAnsi="MS Sans Serif"/>
          <w:sz w:val="28"/>
        </w:rPr>
      </w:pPr>
      <w:r>
        <w:rPr>
          <w:rFonts w:ascii="MS Sans Serif" w:hAnsi="MS Sans Serif"/>
          <w:sz w:val="28"/>
        </w:rPr>
        <w:t xml:space="preserve">   Аналіз діяльності СУ приводить до висновків, що її недостатня ефективність зумовлювалась рядом факторів: згубним впливом "холод</w:t>
      </w:r>
      <w:r>
        <w:rPr>
          <w:rFonts w:ascii="MS Sans Serif" w:hAnsi="MS Sans Serif"/>
          <w:sz w:val="28"/>
        </w:rPr>
        <w:softHyphen/>
        <w:t>ної війни", що породжувала ідеологізацію і безплідні словесні баталії, відсутністю координації між ними і взаємодії з ООН; проблемами в процедурі голосування, яка не відповідала ре</w:t>
      </w:r>
      <w:r>
        <w:rPr>
          <w:rFonts w:ascii="MS Sans Serif" w:hAnsi="MS Sans Serif"/>
          <w:sz w:val="28"/>
        </w:rPr>
        <w:softHyphen/>
        <w:t>аліям життя і суперечила інтересам країн, що робили найбіль</w:t>
      </w:r>
      <w:r>
        <w:rPr>
          <w:rFonts w:ascii="MS Sans Serif" w:hAnsi="MS Sans Serif"/>
          <w:sz w:val="28"/>
        </w:rPr>
        <w:softHyphen/>
        <w:t>ший фінансовий внесок у бюджети організацій; глибокими розходженнями серед членів організацій щодо цілей і методів економічної й соціальної політики; зниженням професійного рівня співробітників секретаріатів тощо.</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З відступом "холодної війни" відійшли в минуле й ідеологічні баталії в системі ООН. Але інші проблеми функціонування СУ все ще стоять на порядку денному.</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Причиною напруженості в системі ООН була і залишається конкуренція за одержання коштів з програм ООН.</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Колізії виникають між СУ й іншими структурами ООН, між СУ й урядами, які забезпечують найбільші внески в бюджет. Справа в тому, що внески кожної країни-члена визначаються залежно від її можливостей платити. Більшість країн сплачують внески, що становлять</w:t>
      </w:r>
      <w:r>
        <w:rPr>
          <w:rFonts w:ascii="MS Sans Serif" w:hAnsi="MS Sans Serif"/>
          <w:noProof/>
          <w:sz w:val="28"/>
        </w:rPr>
        <w:t xml:space="preserve"> 0,01%</w:t>
      </w:r>
      <w:r>
        <w:rPr>
          <w:rFonts w:ascii="MS Sans Serif" w:hAnsi="MS Sans Serif"/>
          <w:sz w:val="28"/>
        </w:rPr>
        <w:t xml:space="preserve"> бюджету, а основну суму складають внески західних країн (від</w:t>
      </w:r>
      <w:r>
        <w:rPr>
          <w:rFonts w:ascii="MS Sans Serif" w:hAnsi="MS Sans Serif"/>
          <w:noProof/>
          <w:sz w:val="28"/>
        </w:rPr>
        <w:t xml:space="preserve"> 5</w:t>
      </w:r>
      <w:r>
        <w:rPr>
          <w:rFonts w:ascii="MS Sans Serif" w:hAnsi="MS Sans Serif"/>
          <w:sz w:val="28"/>
        </w:rPr>
        <w:t xml:space="preserve"> до</w:t>
      </w:r>
      <w:r>
        <w:rPr>
          <w:rFonts w:ascii="MS Sans Serif" w:hAnsi="MS Sans Serif"/>
          <w:noProof/>
          <w:sz w:val="28"/>
        </w:rPr>
        <w:t xml:space="preserve"> 25%). </w:t>
      </w:r>
      <w:r>
        <w:rPr>
          <w:rFonts w:ascii="MS Sans Serif" w:hAnsi="MS Sans Serif"/>
          <w:sz w:val="28"/>
        </w:rPr>
        <w:t>Водночас бюджетні витрати організації визначаються Гене</w:t>
      </w:r>
      <w:r>
        <w:rPr>
          <w:rFonts w:ascii="MS Sans Serif" w:hAnsi="MS Sans Serif"/>
          <w:sz w:val="28"/>
        </w:rPr>
        <w:softHyphen/>
        <w:t>ральною конференцією на основі принципу "одна держава</w:t>
      </w:r>
      <w:r>
        <w:rPr>
          <w:rFonts w:ascii="MS Sans Serif" w:hAnsi="MS Sans Serif"/>
          <w:noProof/>
          <w:sz w:val="28"/>
        </w:rPr>
        <w:t xml:space="preserve"> — </w:t>
      </w:r>
      <w:r>
        <w:rPr>
          <w:rFonts w:ascii="MS Sans Serif" w:hAnsi="MS Sans Serif"/>
          <w:sz w:val="28"/>
        </w:rPr>
        <w:t>один голос".</w:t>
      </w:r>
    </w:p>
    <w:p w:rsidR="001B539B" w:rsidRDefault="00A6134E">
      <w:pPr>
        <w:pStyle w:val="21"/>
        <w:rPr>
          <w:rFonts w:ascii="MS Sans Serif" w:hAnsi="MS Sans Serif"/>
        </w:rPr>
      </w:pPr>
      <w:r>
        <w:rPr>
          <w:rFonts w:ascii="MS Sans Serif" w:hAnsi="MS Sans Serif"/>
        </w:rPr>
        <w:t>Це створює передумови, які дають змогу малим і середнім країнам, фінансовий внесок яких незначний, шляхом голосу</w:t>
      </w:r>
      <w:r>
        <w:rPr>
          <w:rFonts w:ascii="MS Sans Serif" w:hAnsi="MS Sans Serif"/>
        </w:rPr>
        <w:softHyphen/>
        <w:t>вання вирішувати проблеми і визначати програми у відповід</w:t>
      </w:r>
      <w:r>
        <w:rPr>
          <w:rFonts w:ascii="MS Sans Serif" w:hAnsi="MS Sans Serif"/>
        </w:rPr>
        <w:softHyphen/>
        <w:t>ності із своїми інтересами. При цьому не завжди враховуються  інтереси держав, що забезпечують основні надходження до бюджету організації.</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Розв'язання цієї проблеми пов'язане з серйозними трудно</w:t>
      </w:r>
      <w:r>
        <w:rPr>
          <w:rFonts w:ascii="MS Sans Serif" w:hAnsi="MS Sans Serif"/>
          <w:sz w:val="28"/>
        </w:rPr>
        <w:softHyphen/>
        <w:t>щами, бо заклики до впровадження "виваженого голосування", яке б ураховувало внески' країн, стикаються із запереченнями переважної більшості членів організацій</w:t>
      </w:r>
      <w:r>
        <w:rPr>
          <w:rFonts w:ascii="MS Sans Serif" w:hAnsi="MS Sans Serif"/>
          <w:noProof/>
          <w:sz w:val="28"/>
        </w:rPr>
        <w:t xml:space="preserve"> —</w:t>
      </w:r>
      <w:r>
        <w:rPr>
          <w:rFonts w:ascii="MS Sans Serif" w:hAnsi="MS Sans Serif"/>
          <w:sz w:val="28"/>
        </w:rPr>
        <w:t xml:space="preserve"> в основному країн, що розвиваються, які звертають увагу на порушення у такому разі принципу суверенної рівності держав. </w:t>
      </w:r>
      <w:r>
        <w:rPr>
          <w:rFonts w:ascii="MS Sans Serif" w:hAnsi="MS Sans Serif"/>
          <w:noProof/>
          <w:sz w:val="28"/>
        </w:rPr>
        <w:t>.</w:t>
      </w:r>
      <w:r>
        <w:rPr>
          <w:rFonts w:ascii="MS Sans Serif" w:hAnsi="MS Sans Serif"/>
          <w:sz w:val="28"/>
        </w:rPr>
        <w:t xml:space="preserve"> Однією з найскладніших проблем функціонування системи ООН є координація дій її установ. Бюджетна незалежність і конституційна автономія СУ перешкоджають проведенню уз</w:t>
      </w:r>
      <w:r>
        <w:rPr>
          <w:rFonts w:ascii="MS Sans Serif" w:hAnsi="MS Sans Serif"/>
          <w:sz w:val="28"/>
        </w:rPr>
        <w:softHyphen/>
        <w:t>годженої політики, обумовлюють дублювання, розпорошення і без того обмежених фінансових ресурсів.</w:t>
      </w:r>
    </w:p>
    <w:p w:rsidR="001B539B" w:rsidRDefault="00A6134E">
      <w:pPr>
        <w:widowControl w:val="0"/>
        <w:spacing w:line="360" w:lineRule="auto"/>
        <w:jc w:val="both"/>
        <w:rPr>
          <w:rFonts w:ascii="MS Sans Serif" w:hAnsi="MS Sans Serif"/>
          <w:sz w:val="28"/>
        </w:rPr>
      </w:pPr>
      <w:r>
        <w:rPr>
          <w:rFonts w:ascii="MS Sans Serif" w:hAnsi="MS Sans Serif"/>
          <w:sz w:val="28"/>
        </w:rPr>
        <w:t>Немає підстав твердити, що міжнародне співтовариство не приділяло належної уваги проблемі координації. На різних етапах в ООН було створено ряд органів з метою забезпечити узгоджені дії в цій сфері. Фактично існує і функціонує досить розгалужений механізм координації.</w:t>
      </w:r>
    </w:p>
    <w:p w:rsidR="001B539B" w:rsidRDefault="00A6134E">
      <w:pPr>
        <w:widowControl w:val="0"/>
        <w:spacing w:line="360" w:lineRule="auto"/>
        <w:ind w:right="20" w:firstLine="280"/>
        <w:jc w:val="both"/>
        <w:rPr>
          <w:rFonts w:ascii="MS Sans Serif" w:hAnsi="MS Sans Serif"/>
          <w:sz w:val="28"/>
        </w:rPr>
      </w:pPr>
      <w:r>
        <w:rPr>
          <w:rFonts w:ascii="MS Sans Serif" w:hAnsi="MS Sans Serif"/>
          <w:sz w:val="28"/>
        </w:rPr>
        <w:t>Генеральна Асамблея утворила: Дорадчий Комітет з адмі</w:t>
      </w:r>
      <w:r>
        <w:rPr>
          <w:rFonts w:ascii="MS Sans Serif" w:hAnsi="MS Sans Serif"/>
          <w:sz w:val="28"/>
        </w:rPr>
        <w:softHyphen/>
        <w:t>ністративних і бюджетних питань (АСАВО); Надзвичайний Комітет експертів з вивчення фінансів ООН та її спеціалізо</w:t>
      </w:r>
      <w:r>
        <w:rPr>
          <w:rFonts w:ascii="MS Sans Serif" w:hAnsi="MS Sans Serif"/>
          <w:sz w:val="28"/>
        </w:rPr>
        <w:softHyphen/>
        <w:t>ваних установ; Об'єднаний інспекційний підрозділ.</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Економічна і Соціальна Рада створила: Комітет з коорди</w:t>
      </w:r>
      <w:r>
        <w:rPr>
          <w:rFonts w:ascii="MS Sans Serif" w:hAnsi="MS Sans Serif"/>
          <w:sz w:val="28"/>
        </w:rPr>
        <w:softHyphen/>
        <w:t>нації, Комітет планування розвитку. Керівну Раду Програми розвитку ООН (ПРООН), Дорадчий Комітет з питань засто</w:t>
      </w:r>
      <w:r>
        <w:rPr>
          <w:rFonts w:ascii="MS Sans Serif" w:hAnsi="MS Sans Serif"/>
          <w:sz w:val="28"/>
        </w:rPr>
        <w:softHyphen/>
        <w:t>сування науки і технології.</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Головну роль у механізмі координації відіграє Адміністра</w:t>
      </w:r>
      <w:r>
        <w:rPr>
          <w:rFonts w:ascii="MS Sans Serif" w:hAnsi="MS Sans Serif"/>
          <w:sz w:val="28"/>
        </w:rPr>
        <w:softHyphen/>
        <w:t>тивний Комітет з питань координації (АСС), очолюваний Ге</w:t>
      </w:r>
      <w:r>
        <w:rPr>
          <w:rFonts w:ascii="MS Sans Serif" w:hAnsi="MS Sans Serif"/>
          <w:sz w:val="28"/>
        </w:rPr>
        <w:softHyphen/>
        <w:t>неральним Секретарем ООН. До складу Комітету входять керівники СУ, Директор ГАТТ, Генеральний Секретар Кон</w:t>
      </w:r>
      <w:r>
        <w:rPr>
          <w:rFonts w:ascii="MS Sans Serif" w:hAnsi="MS Sans Serif"/>
          <w:sz w:val="28"/>
        </w:rPr>
        <w:softHyphen/>
        <w:t>ференції ООН з торгівлі й розвитку (ЮНКТАД), Адміністратор Програми розвитку ООН, Директор Дитячого фонду ООН (ЮНІСЕФ) та інші керівні особи системи ООН.</w:t>
      </w:r>
    </w:p>
    <w:p w:rsidR="001B539B" w:rsidRDefault="00A6134E">
      <w:pPr>
        <w:widowControl w:val="0"/>
        <w:spacing w:line="360" w:lineRule="auto"/>
        <w:ind w:right="60" w:firstLine="280"/>
        <w:jc w:val="both"/>
        <w:rPr>
          <w:rFonts w:ascii="MS Sans Serif" w:hAnsi="MS Sans Serif"/>
          <w:sz w:val="28"/>
        </w:rPr>
      </w:pPr>
      <w:r>
        <w:rPr>
          <w:rFonts w:ascii="MS Sans Serif" w:hAnsi="MS Sans Serif"/>
          <w:sz w:val="28"/>
        </w:rPr>
        <w:t>Мета Комітету полягає в забезпеченні необхідних заходів під керівництвом Генерального Секретаря ООН для повнішого й ефективнішого втілення в життя угод, укладених між ООН і спеціалізованими установами.</w:t>
      </w:r>
    </w:p>
    <w:p w:rsidR="001B539B" w:rsidRDefault="00A6134E">
      <w:pPr>
        <w:widowControl w:val="0"/>
        <w:spacing w:line="360" w:lineRule="auto"/>
        <w:ind w:right="60" w:firstLine="280"/>
        <w:jc w:val="both"/>
        <w:rPr>
          <w:rFonts w:ascii="MS Sans Serif" w:hAnsi="MS Sans Serif"/>
          <w:sz w:val="28"/>
        </w:rPr>
      </w:pPr>
      <w:r>
        <w:rPr>
          <w:rFonts w:ascii="MS Sans Serif" w:hAnsi="MS Sans Serif"/>
          <w:sz w:val="28"/>
        </w:rPr>
        <w:t>Засідання комітету відбуваються строго конфіденційно, хоча Комітет і інформує Економічну і Соціальну Раду про свою діяльність.</w:t>
      </w:r>
    </w:p>
    <w:p w:rsidR="001B539B" w:rsidRDefault="00A6134E">
      <w:pPr>
        <w:widowControl w:val="0"/>
        <w:spacing w:line="360" w:lineRule="auto"/>
        <w:ind w:right="20" w:firstLine="280"/>
        <w:jc w:val="both"/>
        <w:rPr>
          <w:rFonts w:ascii="MS Sans Serif" w:hAnsi="MS Sans Serif"/>
          <w:sz w:val="28"/>
        </w:rPr>
      </w:pPr>
      <w:r>
        <w:rPr>
          <w:rFonts w:ascii="MS Sans Serif" w:hAnsi="MS Sans Serif"/>
          <w:sz w:val="28"/>
        </w:rPr>
        <w:t>Високий рівень членів Комітету надавав авторитету цьом органу, але водночас спричинював певні негативні наслідки. Через свою перевантаженість керівники СУ не могли збиратися частіше, ніж</w:t>
      </w:r>
      <w:r>
        <w:rPr>
          <w:rFonts w:ascii="MS Sans Serif" w:hAnsi="MS Sans Serif"/>
          <w:noProof/>
          <w:sz w:val="28"/>
        </w:rPr>
        <w:t xml:space="preserve"> 2-3</w:t>
      </w:r>
      <w:r>
        <w:rPr>
          <w:rFonts w:ascii="MS Sans Serif" w:hAnsi="MS Sans Serif"/>
          <w:sz w:val="28"/>
        </w:rPr>
        <w:t xml:space="preserve"> рази на рік, що не дало змоги Комітету перетворитися в ефективний, оперативний інструмент координації. Як свідчить досвід, кожний керівник СУ прагне відстоювати лише свої відомчі інтереси, а Комітет у цілому більш віддзеркалює погляди спеціалізованих установ, ніж ООН.</w:t>
      </w:r>
    </w:p>
    <w:p w:rsidR="001B539B" w:rsidRDefault="00A6134E">
      <w:pPr>
        <w:widowControl w:val="0"/>
        <w:spacing w:line="360" w:lineRule="auto"/>
        <w:ind w:right="20" w:firstLine="280"/>
        <w:jc w:val="both"/>
        <w:rPr>
          <w:rFonts w:ascii="MS Sans Serif" w:hAnsi="MS Sans Serif"/>
          <w:sz w:val="28"/>
        </w:rPr>
      </w:pPr>
      <w:r>
        <w:rPr>
          <w:rFonts w:ascii="MS Sans Serif" w:hAnsi="MS Sans Serif"/>
          <w:sz w:val="28"/>
        </w:rPr>
        <w:t>Є органи координації і на рівні спеціалізованих установ. Кожна СУ має департамент по координації дій з іншими спеціалізованими установами, органами ООН та регіональним організаціями. Фактична їх роль полягає в тому, що вони лиш повідомляють інші організації про свою діяльність. Зрозумілі що обмін інформацією не забезпечує конче потрібний поділ праці з метою економії ресурсів у розв'язанні проблем. Обмін інформацією не перешкоджає конкуренції між СУ за лідерство в здійсненні нових програм, одержання коштів.</w:t>
      </w:r>
    </w:p>
    <w:p w:rsidR="001B539B" w:rsidRDefault="00A6134E">
      <w:pPr>
        <w:widowControl w:val="0"/>
        <w:spacing w:line="360" w:lineRule="auto"/>
        <w:ind w:firstLine="260"/>
        <w:jc w:val="both"/>
        <w:rPr>
          <w:rFonts w:ascii="MS Sans Serif" w:hAnsi="MS Sans Serif"/>
          <w:sz w:val="28"/>
        </w:rPr>
      </w:pPr>
      <w:r>
        <w:rPr>
          <w:rFonts w:ascii="MS Sans Serif" w:hAnsi="MS Sans Serif"/>
          <w:sz w:val="28"/>
        </w:rPr>
        <w:t>Поряд із створенням адміністративного механізму органі з координації діяльності СУ застосовуються й інші методи спрямовані на поділ праці і погодження діяльності всіх еле ментів системи ООН. Один з них</w:t>
      </w:r>
      <w:r>
        <w:rPr>
          <w:rFonts w:ascii="MS Sans Serif" w:hAnsi="MS Sans Serif"/>
          <w:noProof/>
          <w:sz w:val="28"/>
        </w:rPr>
        <w:t xml:space="preserve"> —</w:t>
      </w:r>
      <w:r>
        <w:rPr>
          <w:rFonts w:ascii="MS Sans Serif" w:hAnsi="MS Sans Serif"/>
          <w:sz w:val="28"/>
        </w:rPr>
        <w:t xml:space="preserve"> прийняття широких довгострокових планів економічного й соціального розвитку, виконанні яких повинні брати участь усі підрозділи систем ООН. Першорядну роль у цьому плані покликані були відігравати Декади розвитку Організації Об'єднаних Націй.</w:t>
      </w:r>
    </w:p>
    <w:p w:rsidR="001B539B" w:rsidRDefault="00A6134E">
      <w:pPr>
        <w:widowControl w:val="0"/>
        <w:spacing w:line="360" w:lineRule="auto"/>
        <w:ind w:firstLine="260"/>
        <w:jc w:val="both"/>
        <w:rPr>
          <w:rFonts w:ascii="MS Sans Serif" w:hAnsi="MS Sans Serif"/>
          <w:sz w:val="28"/>
        </w:rPr>
      </w:pPr>
      <w:r>
        <w:rPr>
          <w:rFonts w:ascii="MS Sans Serif" w:hAnsi="MS Sans Serif"/>
          <w:sz w:val="28"/>
        </w:rPr>
        <w:t>Перше десятиріччя охоплювало</w:t>
      </w:r>
      <w:r>
        <w:rPr>
          <w:rFonts w:ascii="MS Sans Serif" w:hAnsi="MS Sans Serif"/>
          <w:noProof/>
          <w:sz w:val="28"/>
        </w:rPr>
        <w:t xml:space="preserve"> 1961-1970</w:t>
      </w:r>
      <w:r>
        <w:rPr>
          <w:rFonts w:ascii="MS Sans Serif" w:hAnsi="MS Sans Serif"/>
          <w:sz w:val="28"/>
        </w:rPr>
        <w:t xml:space="preserve"> рр., друге</w:t>
      </w:r>
      <w:r>
        <w:rPr>
          <w:rFonts w:ascii="MS Sans Serif" w:hAnsi="MS Sans Serif"/>
          <w:noProof/>
          <w:sz w:val="28"/>
        </w:rPr>
        <w:t xml:space="preserve"> -1971-1980</w:t>
      </w:r>
      <w:r>
        <w:rPr>
          <w:rFonts w:ascii="MS Sans Serif" w:hAnsi="MS Sans Serif"/>
          <w:sz w:val="28"/>
        </w:rPr>
        <w:t xml:space="preserve"> рр., третє</w:t>
      </w:r>
      <w:r>
        <w:rPr>
          <w:rFonts w:ascii="MS Sans Serif" w:hAnsi="MS Sans Serif"/>
          <w:noProof/>
          <w:sz w:val="28"/>
        </w:rPr>
        <w:t xml:space="preserve"> — 1981-1990</w:t>
      </w:r>
      <w:r>
        <w:rPr>
          <w:rFonts w:ascii="MS Sans Serif" w:hAnsi="MS Sans Serif"/>
          <w:sz w:val="28"/>
        </w:rPr>
        <w:t xml:space="preserve"> рр., а четверте почалося </w:t>
      </w:r>
      <w:r>
        <w:rPr>
          <w:rFonts w:ascii="MS Sans Serif" w:hAnsi="MS Sans Serif"/>
          <w:noProof/>
          <w:sz w:val="28"/>
        </w:rPr>
        <w:t>1991</w:t>
      </w:r>
      <w:r>
        <w:rPr>
          <w:rFonts w:ascii="MS Sans Serif" w:hAnsi="MS Sans Serif"/>
          <w:sz w:val="28"/>
        </w:rPr>
        <w:t xml:space="preserve"> р. Ці десятирічні програми спрямовані на зосередженні міжнародних дій на конкретних програмах допомоги країнам що розвиваються. Генеральна Асамблея і Економічна і Соціальна Рада наголошували на необхідності єдиного підходу до економічного й соціального планування з метою сприяння зба</w:t>
      </w:r>
      <w:r>
        <w:rPr>
          <w:rFonts w:ascii="MS Sans Serif" w:hAnsi="MS Sans Serif"/>
          <w:sz w:val="28"/>
        </w:rPr>
        <w:softHyphen/>
        <w:t>лансованому розвитку. Проте, незважаючи на певний прогрес у деяких напрямах, ключові завдання Декад не були виконані Не вдалося також подолати існуючі проблеми координації й кооперації діяльності СУ.</w:t>
      </w:r>
    </w:p>
    <w:p w:rsidR="001B539B" w:rsidRDefault="00A6134E">
      <w:pPr>
        <w:widowControl w:val="0"/>
        <w:spacing w:line="360" w:lineRule="auto"/>
        <w:jc w:val="both"/>
        <w:rPr>
          <w:rFonts w:ascii="MS Sans Serif" w:hAnsi="MS Sans Serif"/>
          <w:sz w:val="28"/>
        </w:rPr>
      </w:pPr>
      <w:r>
        <w:rPr>
          <w:rFonts w:ascii="MS Sans Serif" w:hAnsi="MS Sans Serif"/>
          <w:sz w:val="28"/>
        </w:rPr>
        <w:t>Іншим методом координування є доручення окремим орга</w:t>
      </w:r>
      <w:r>
        <w:rPr>
          <w:rFonts w:ascii="MS Sans Serif" w:hAnsi="MS Sans Serif"/>
          <w:sz w:val="28"/>
        </w:rPr>
        <w:softHyphen/>
        <w:t>нам і організаціям контролювати і сприяти координації діяльності в певній галузі. Так, ЮНКТАД</w:t>
      </w:r>
      <w:r>
        <w:rPr>
          <w:rFonts w:ascii="MS Sans Serif" w:hAnsi="MS Sans Serif"/>
          <w:noProof/>
          <w:sz w:val="28"/>
        </w:rPr>
        <w:t xml:space="preserve"> —</w:t>
      </w:r>
      <w:r>
        <w:rPr>
          <w:rFonts w:ascii="MS Sans Serif" w:hAnsi="MS Sans Serif"/>
          <w:sz w:val="28"/>
        </w:rPr>
        <w:t xml:space="preserve"> одному з органів Генеральної Асамблеї</w:t>
      </w:r>
      <w:r>
        <w:rPr>
          <w:rFonts w:ascii="MS Sans Serif" w:hAnsi="MS Sans Serif"/>
          <w:noProof/>
          <w:sz w:val="28"/>
        </w:rPr>
        <w:t xml:space="preserve"> —</w:t>
      </w:r>
      <w:r>
        <w:rPr>
          <w:rFonts w:ascii="MS Sans Serif" w:hAnsi="MS Sans Serif"/>
          <w:sz w:val="28"/>
        </w:rPr>
        <w:t xml:space="preserve"> було доручено сприяти координації діяльності інших органів системи ООН у сфері міжнародної торгівлі.</w:t>
      </w:r>
      <w:r>
        <w:rPr>
          <w:rFonts w:ascii="MS Sans Serif" w:hAnsi="MS Sans Serif"/>
          <w:noProof/>
          <w:sz w:val="28"/>
        </w:rPr>
        <w:t xml:space="preserve"> </w:t>
      </w:r>
    </w:p>
    <w:p w:rsidR="001B539B" w:rsidRDefault="00A6134E">
      <w:pPr>
        <w:widowControl w:val="0"/>
        <w:spacing w:line="360" w:lineRule="auto"/>
        <w:jc w:val="both"/>
        <w:rPr>
          <w:rFonts w:ascii="MS Sans Serif" w:hAnsi="MS Sans Serif"/>
          <w:sz w:val="28"/>
        </w:rPr>
      </w:pPr>
      <w:r>
        <w:rPr>
          <w:rFonts w:ascii="MS Sans Serif" w:hAnsi="MS Sans Serif"/>
          <w:sz w:val="28"/>
        </w:rPr>
        <w:t xml:space="preserve">       </w:t>
      </w:r>
      <w:r>
        <w:rPr>
          <w:rFonts w:ascii="MS Sans Serif" w:hAnsi="MS Sans Serif"/>
          <w:noProof/>
          <w:sz w:val="28"/>
        </w:rPr>
        <w:t xml:space="preserve"> </w:t>
      </w:r>
      <w:r>
        <w:rPr>
          <w:rFonts w:ascii="MS Sans Serif" w:hAnsi="MS Sans Serif"/>
          <w:sz w:val="28"/>
        </w:rPr>
        <w:t>ЮНІДО координує всю діяльність системи ООН у сфері індустріального розвитку. Проте вжиті різноманітні заходи не привели до встановлення ефективної системи координації ді</w:t>
      </w:r>
      <w:r>
        <w:rPr>
          <w:rFonts w:ascii="MS Sans Serif" w:hAnsi="MS Sans Serif"/>
          <w:sz w:val="28"/>
        </w:rPr>
        <w:softHyphen/>
        <w:t>яльності СУ. Слабка координація зумовлюється рядом факторів.</w:t>
      </w:r>
    </w:p>
    <w:p w:rsidR="001B539B" w:rsidRDefault="00A6134E">
      <w:pPr>
        <w:widowControl w:val="0"/>
        <w:spacing w:line="360" w:lineRule="auto"/>
        <w:jc w:val="both"/>
        <w:rPr>
          <w:rFonts w:ascii="MS Sans Serif" w:hAnsi="MS Sans Serif"/>
          <w:sz w:val="28"/>
        </w:rPr>
      </w:pPr>
      <w:r>
        <w:rPr>
          <w:rFonts w:ascii="MS Sans Serif" w:hAnsi="MS Sans Serif"/>
          <w:sz w:val="28"/>
        </w:rPr>
        <w:t xml:space="preserve">       Треба, насамперед, враховувати автономію і незалежність СУ. До того ж члени СУ</w:t>
      </w:r>
      <w:r>
        <w:rPr>
          <w:rFonts w:ascii="MS Sans Serif" w:hAnsi="MS Sans Serif"/>
          <w:noProof/>
          <w:sz w:val="28"/>
        </w:rPr>
        <w:t xml:space="preserve"> —</w:t>
      </w:r>
      <w:r>
        <w:rPr>
          <w:rFonts w:ascii="MS Sans Serif" w:hAnsi="MS Sans Serif"/>
          <w:sz w:val="28"/>
        </w:rPr>
        <w:t xml:space="preserve"> як розвинуті країни, так і країни, що розвиваються,</w:t>
      </w:r>
      <w:r>
        <w:rPr>
          <w:rFonts w:ascii="MS Sans Serif" w:hAnsi="MS Sans Serif"/>
          <w:noProof/>
          <w:sz w:val="28"/>
        </w:rPr>
        <w:t xml:space="preserve"> —</w:t>
      </w:r>
      <w:r>
        <w:rPr>
          <w:rFonts w:ascii="MS Sans Serif" w:hAnsi="MS Sans Serif"/>
          <w:sz w:val="28"/>
        </w:rPr>
        <w:t xml:space="preserve"> не спромоглися виробити спільну політику стосовно діяльності організацій. Розвинуті країни прагнуть скорочувати зростання бюджетів СУ, а країни, що розвиваються, навпаки, намагаються збільшити ці бюджети. Роль ООН як головного координатора виявилася недостатньо впливовою, а система спеціалізованих установ продемонструвала несприй</w:t>
      </w:r>
      <w:r>
        <w:rPr>
          <w:rFonts w:ascii="MS Sans Serif" w:hAnsi="MS Sans Serif"/>
          <w:sz w:val="28"/>
        </w:rPr>
        <w:softHyphen/>
        <w:t>нятливість до будь-яких спроб реформи зверху з метою забез</w:t>
      </w:r>
      <w:r>
        <w:rPr>
          <w:rFonts w:ascii="MS Sans Serif" w:hAnsi="MS Sans Serif"/>
          <w:sz w:val="28"/>
        </w:rPr>
        <w:softHyphen/>
        <w:t>печення централізованого керівництва й ефективної коорди</w:t>
      </w:r>
      <w:r>
        <w:rPr>
          <w:rFonts w:ascii="MS Sans Serif" w:hAnsi="MS Sans Serif"/>
          <w:sz w:val="28"/>
        </w:rPr>
        <w:softHyphen/>
        <w:t>нації дій.</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Забезпечення необхідної координації діяльності залишається невідкладним завданням СУ і всієї системи ООН у цілому. Це може бути досягнуто шляхом точнішого встановлення пріори</w:t>
      </w:r>
      <w:r>
        <w:rPr>
          <w:rFonts w:ascii="MS Sans Serif" w:hAnsi="MS Sans Serif"/>
          <w:sz w:val="28"/>
        </w:rPr>
        <w:softHyphen/>
        <w:t>тетів кожної організації, чіткішого визначення цілей програм, запобігання дублюванню дій і запровадження кращого поділу праці між спеціалізованими установами. Дуже корисною може стати ґрунтовна оцінка програм на рівні ООН з метою з'ясу</w:t>
      </w:r>
      <w:r>
        <w:rPr>
          <w:rFonts w:ascii="MS Sans Serif" w:hAnsi="MS Sans Serif"/>
          <w:sz w:val="28"/>
        </w:rPr>
        <w:softHyphen/>
        <w:t>вання їх позитивних рис і недоліків.</w:t>
      </w:r>
    </w:p>
    <w:p w:rsidR="001B539B" w:rsidRDefault="00A6134E">
      <w:pPr>
        <w:widowControl w:val="0"/>
        <w:spacing w:line="360" w:lineRule="auto"/>
        <w:ind w:firstLine="280"/>
        <w:jc w:val="both"/>
        <w:rPr>
          <w:rFonts w:ascii="MS Sans Serif" w:hAnsi="MS Sans Serif"/>
          <w:sz w:val="28"/>
        </w:rPr>
      </w:pPr>
      <w:r>
        <w:rPr>
          <w:rFonts w:ascii="MS Sans Serif" w:hAnsi="MS Sans Serif"/>
          <w:sz w:val="28"/>
        </w:rPr>
        <w:t>Ефективність функціонування кожної міжнародної органі</w:t>
      </w:r>
      <w:r>
        <w:rPr>
          <w:rFonts w:ascii="MS Sans Serif" w:hAnsi="MS Sans Serif"/>
          <w:sz w:val="28"/>
        </w:rPr>
        <w:softHyphen/>
        <w:t>зації значною мірою залежить від компетентності і професі</w:t>
      </w:r>
      <w:r>
        <w:rPr>
          <w:rFonts w:ascii="MS Sans Serif" w:hAnsi="MS Sans Serif"/>
          <w:sz w:val="28"/>
        </w:rPr>
        <w:softHyphen/>
        <w:t>оналізму співробітників апарату. Боротьба країн за просування своїх кандидатів до секретаріатів міжнародних організацій не завжди приводить до поновлення штату найкваліфікованішими кадрами. Дається взнаки довготривала суперечність між двома принципами комплектування штатів: принципу професіоналіз</w:t>
      </w:r>
      <w:r>
        <w:rPr>
          <w:rFonts w:ascii="MS Sans Serif" w:hAnsi="MS Sans Serif"/>
          <w:sz w:val="28"/>
        </w:rPr>
        <w:softHyphen/>
        <w:t>му кандидатів і принципу справедливого представництва різних країні континентів. Є підстави вважати, що в міру поліпшення політичної ситуації в світі і в міжнародних організаціях, зміц</w:t>
      </w:r>
      <w:r>
        <w:rPr>
          <w:rFonts w:ascii="MS Sans Serif" w:hAnsi="MS Sans Serif"/>
          <w:sz w:val="28"/>
        </w:rPr>
        <w:softHyphen/>
        <w:t>нення довір'я між державами дедалі вирішальнішого значення набиратиме саме рівень професіоналізму кандидатів, адже від цього значною мірою залежить ефективність функціонування секретаріатів і всіх спеціалізованих установ в цілому.</w:t>
      </w:r>
    </w:p>
    <w:p w:rsidR="001B539B" w:rsidRDefault="00A6134E">
      <w:pPr>
        <w:widowControl w:val="0"/>
        <w:spacing w:line="360" w:lineRule="auto"/>
        <w:ind w:right="40" w:firstLine="280"/>
        <w:jc w:val="both"/>
        <w:rPr>
          <w:rFonts w:ascii="MS Sans Serif" w:hAnsi="MS Sans Serif"/>
          <w:sz w:val="28"/>
        </w:rPr>
      </w:pPr>
      <w:r>
        <w:rPr>
          <w:rFonts w:ascii="MS Sans Serif" w:hAnsi="MS Sans Serif"/>
          <w:sz w:val="28"/>
        </w:rPr>
        <w:t>Однією з вирішальних умов зростання ефективності спеці</w:t>
      </w:r>
      <w:r>
        <w:rPr>
          <w:rFonts w:ascii="MS Sans Serif" w:hAnsi="MS Sans Serif"/>
          <w:sz w:val="28"/>
        </w:rPr>
        <w:softHyphen/>
        <w:t>алізованих установ і всієї системи ООН є подолання конфронтації між державами, особливо між розвинутими країнами і країнами, що розвиваються. Історичний досвід переконливо свідчить, що подібні конфронтації лише перешкоджають ви</w:t>
      </w:r>
      <w:r>
        <w:rPr>
          <w:rFonts w:ascii="MS Sans Serif" w:hAnsi="MS Sans Serif"/>
          <w:sz w:val="28"/>
        </w:rPr>
        <w:softHyphen/>
        <w:t>робленню оптимально ефективних програм. Правильний шлях до плідної роботи міжнародної організації</w:t>
      </w:r>
      <w:r>
        <w:rPr>
          <w:rFonts w:ascii="MS Sans Serif" w:hAnsi="MS Sans Serif"/>
          <w:noProof/>
          <w:sz w:val="28"/>
        </w:rPr>
        <w:t xml:space="preserve"> —</w:t>
      </w:r>
      <w:r>
        <w:rPr>
          <w:rFonts w:ascii="MS Sans Serif" w:hAnsi="MS Sans Serif"/>
          <w:sz w:val="28"/>
        </w:rPr>
        <w:t xml:space="preserve"> в терпеливому пошуку рішень на основі конструктивних переговорів і компромісів, у врахуванні реалій сьогодення, взаємних інтереси усіх членів організації.</w:t>
      </w:r>
    </w:p>
    <w:p w:rsidR="001B539B" w:rsidRDefault="00A6134E">
      <w:pPr>
        <w:pStyle w:val="5"/>
        <w:jc w:val="left"/>
        <w:rPr>
          <w:rFonts w:ascii="MS Sans Serif" w:hAnsi="MS Sans Serif"/>
        </w:rPr>
      </w:pPr>
      <w:r>
        <w:rPr>
          <w:rFonts w:ascii="MS Sans Serif" w:hAnsi="MS Sans Serif"/>
        </w:rPr>
        <w:t>Роль спеціалізованих установ у сучасному світі</w:t>
      </w:r>
    </w:p>
    <w:p w:rsidR="001B539B" w:rsidRDefault="001B539B">
      <w:pPr>
        <w:spacing w:line="360" w:lineRule="auto"/>
        <w:rPr>
          <w:rFonts w:ascii="MS Sans Serif" w:hAnsi="MS Sans Serif"/>
        </w:rPr>
      </w:pPr>
    </w:p>
    <w:p w:rsidR="001B539B" w:rsidRDefault="00A6134E">
      <w:pPr>
        <w:widowControl w:val="0"/>
        <w:spacing w:line="360" w:lineRule="auto"/>
        <w:jc w:val="both"/>
        <w:rPr>
          <w:rFonts w:ascii="MS Sans Serif" w:hAnsi="MS Sans Serif"/>
          <w:sz w:val="28"/>
        </w:rPr>
      </w:pPr>
      <w:r>
        <w:rPr>
          <w:rFonts w:ascii="MS Sans Serif" w:hAnsi="MS Sans Serif"/>
          <w:sz w:val="28"/>
        </w:rPr>
        <w:t xml:space="preserve"> Оцінка ролі міжнародних організацій, в тому числі спеціалізованих установ залежить від  бачення завдань, що стояли у післявоенній період перед ними.</w:t>
      </w:r>
    </w:p>
    <w:p w:rsidR="001B539B" w:rsidRDefault="00A6134E">
      <w:pPr>
        <w:widowControl w:val="0"/>
        <w:spacing w:line="360" w:lineRule="auto"/>
        <w:jc w:val="both"/>
        <w:rPr>
          <w:rFonts w:ascii="MS Sans Serif" w:hAnsi="MS Sans Serif"/>
          <w:sz w:val="28"/>
        </w:rPr>
      </w:pPr>
      <w:r>
        <w:rPr>
          <w:rFonts w:ascii="MS Sans Serif" w:hAnsi="MS Sans Serif"/>
          <w:sz w:val="28"/>
        </w:rPr>
        <w:t>Ті, що сподівалися, що завдяки  діям СУ економічні та інші бар</w:t>
      </w:r>
      <w:r>
        <w:rPr>
          <w:rFonts w:ascii="MS Sans Serif" w:hAnsi="MS Sans Serif"/>
          <w:sz w:val="28"/>
          <w:lang w:val="en-US"/>
        </w:rPr>
        <w:t>’</w:t>
      </w:r>
      <w:r>
        <w:rPr>
          <w:rFonts w:ascii="MS Sans Serif" w:hAnsi="MS Sans Serif"/>
          <w:sz w:val="28"/>
        </w:rPr>
        <w:t>єри між державами будуть зруйновани і відбудеться вирівнювання соціально-економічних показників у різних країнах світу, мають підстави для розчаруваннь. Цього не сталося.</w:t>
      </w:r>
    </w:p>
    <w:p w:rsidR="001B539B" w:rsidRDefault="00A6134E">
      <w:pPr>
        <w:pStyle w:val="a3"/>
        <w:spacing w:line="360" w:lineRule="auto"/>
        <w:jc w:val="both"/>
        <w:rPr>
          <w:rFonts w:ascii="MS Sans Serif" w:hAnsi="MS Sans Serif"/>
          <w:sz w:val="28"/>
        </w:rPr>
      </w:pPr>
      <w:r>
        <w:rPr>
          <w:rFonts w:ascii="MS Sans Serif" w:hAnsi="MS Sans Serif"/>
          <w:sz w:val="28"/>
        </w:rPr>
        <w:t>Новий міжнародний економічний порядок не був втілений в життя, і країни, що розвиваються, як і раніше, висловлюють глибоке незадоволення політикою багатих, розвинутих країн, Суперечності Південь</w:t>
      </w:r>
      <w:r>
        <w:rPr>
          <w:rFonts w:ascii="MS Sans Serif" w:hAnsi="MS Sans Serif"/>
          <w:noProof/>
          <w:sz w:val="28"/>
        </w:rPr>
        <w:t>—</w:t>
      </w:r>
      <w:r>
        <w:rPr>
          <w:rFonts w:ascii="MS Sans Serif" w:hAnsi="MS Sans Serif"/>
          <w:sz w:val="28"/>
        </w:rPr>
        <w:t xml:space="preserve">Північ дедалі більше висуваються на передній край світового порядку денного.                  </w:t>
      </w:r>
    </w:p>
    <w:p w:rsidR="001B539B" w:rsidRDefault="00A6134E">
      <w:pPr>
        <w:pStyle w:val="a3"/>
        <w:spacing w:line="360" w:lineRule="auto"/>
        <w:jc w:val="both"/>
        <w:rPr>
          <w:rFonts w:ascii="MS Sans Serif" w:hAnsi="MS Sans Serif"/>
          <w:sz w:val="28"/>
        </w:rPr>
      </w:pPr>
      <w:r>
        <w:rPr>
          <w:rFonts w:ascii="MS Sans Serif" w:hAnsi="MS Sans Serif"/>
          <w:sz w:val="28"/>
        </w:rPr>
        <w:t>Не відбулося й зміцнення загальної стабільності у світі. Кінець «холодної війни» не означав усунення загрози миру і безпе</w:t>
      </w:r>
      <w:r>
        <w:rPr>
          <w:rFonts w:ascii="MS Sans Serif" w:hAnsi="MS Sans Serif"/>
          <w:sz w:val="28"/>
        </w:rPr>
        <w:softHyphen/>
        <w:t>ці. Хвиля регіональних конфліктів віддзеркалила існування гострих багатопланових суперечностей між народами і країнами,</w:t>
      </w:r>
    </w:p>
    <w:p w:rsidR="001B539B" w:rsidRDefault="00A6134E">
      <w:pPr>
        <w:pStyle w:val="a3"/>
        <w:spacing w:line="360" w:lineRule="auto"/>
        <w:jc w:val="both"/>
        <w:rPr>
          <w:rFonts w:ascii="MS Sans Serif" w:hAnsi="MS Sans Serif"/>
          <w:sz w:val="28"/>
        </w:rPr>
      </w:pPr>
      <w:r>
        <w:rPr>
          <w:rFonts w:ascii="MS Sans Serif" w:hAnsi="MS Sans Serif"/>
          <w:sz w:val="28"/>
        </w:rPr>
        <w:t>В такому політичному кліматі СУ не змогли реалізувати ясі свої потенційні можливості, а згубний вплив «холодної війни» істотно підривав ефективність їх діяльності.</w:t>
      </w:r>
    </w:p>
    <w:p w:rsidR="001B539B" w:rsidRDefault="00A6134E">
      <w:pPr>
        <w:pStyle w:val="a3"/>
        <w:spacing w:line="360" w:lineRule="auto"/>
        <w:jc w:val="both"/>
        <w:rPr>
          <w:rFonts w:ascii="MS Sans Serif" w:hAnsi="MS Sans Serif"/>
          <w:sz w:val="28"/>
        </w:rPr>
      </w:pPr>
      <w:r>
        <w:rPr>
          <w:rFonts w:ascii="MS Sans Serif" w:hAnsi="MS Sans Serif"/>
          <w:sz w:val="28"/>
        </w:rPr>
        <w:t>І все ж у соціально-економічній галузі були досягнуті значні позитивні результати, .незважаючи на скромні фінансові мож</w:t>
      </w:r>
      <w:r>
        <w:rPr>
          <w:rFonts w:ascii="MS Sans Serif" w:hAnsi="MS Sans Serif"/>
          <w:sz w:val="28"/>
        </w:rPr>
        <w:softHyphen/>
        <w:t>ливості СУ. По лінії ООН та її спеціалізованих установ країнам, що розвиваються, надавалася технічна, фінансова допомога здійснювалося сприяння торгівлі, перебудові економіки країн «третього» світу, боротьбі з неписьменністю, розвитку наці</w:t>
      </w:r>
      <w:r>
        <w:rPr>
          <w:rFonts w:ascii="MS Sans Serif" w:hAnsi="MS Sans Serif"/>
          <w:sz w:val="28"/>
        </w:rPr>
        <w:softHyphen/>
        <w:t>ональних культур.</w:t>
      </w:r>
    </w:p>
    <w:p w:rsidR="001B539B" w:rsidRDefault="00A6134E">
      <w:pPr>
        <w:pStyle w:val="a3"/>
        <w:spacing w:line="360" w:lineRule="auto"/>
        <w:jc w:val="both"/>
        <w:rPr>
          <w:rFonts w:ascii="MS Sans Serif" w:hAnsi="MS Sans Serif"/>
          <w:sz w:val="28"/>
        </w:rPr>
      </w:pPr>
      <w:r>
        <w:rPr>
          <w:rFonts w:ascii="MS Sans Serif" w:hAnsi="MS Sans Serif"/>
          <w:sz w:val="28"/>
        </w:rPr>
        <w:t>СУ відігравали і відіграють багатопланову роль у міжна</w:t>
      </w:r>
      <w:r>
        <w:rPr>
          <w:rFonts w:ascii="MS Sans Serif" w:hAnsi="MS Sans Serif"/>
          <w:sz w:val="28"/>
        </w:rPr>
        <w:softHyphen/>
        <w:t>родному житті як інструменти національної політики держав, як регулятори їх взаємовідносин і як автономні, незалежні суб’єкти, що справляють важливий вплив на розв’язання жит</w:t>
      </w:r>
      <w:r>
        <w:rPr>
          <w:rFonts w:ascii="MS Sans Serif" w:hAnsi="MS Sans Serif"/>
          <w:sz w:val="28"/>
        </w:rPr>
        <w:softHyphen/>
        <w:t>тєвих проблем сучасності.</w:t>
      </w:r>
    </w:p>
    <w:p w:rsidR="001B539B" w:rsidRDefault="00A6134E">
      <w:pPr>
        <w:pStyle w:val="a3"/>
        <w:spacing w:line="360" w:lineRule="auto"/>
        <w:jc w:val="both"/>
        <w:rPr>
          <w:rFonts w:ascii="MS Sans Serif" w:hAnsi="MS Sans Serif"/>
          <w:sz w:val="28"/>
        </w:rPr>
      </w:pPr>
      <w:r>
        <w:rPr>
          <w:rFonts w:ascii="MS Sans Serif" w:hAnsi="MS Sans Serif"/>
          <w:sz w:val="28"/>
        </w:rPr>
        <w:t>З усіма своїми недоліками і слабкими ланками, обумовле</w:t>
      </w:r>
      <w:r>
        <w:rPr>
          <w:rFonts w:ascii="MS Sans Serif" w:hAnsi="MS Sans Serif"/>
          <w:sz w:val="28"/>
        </w:rPr>
        <w:softHyphen/>
        <w:t>ними суперечностями міжнародного розвитку і протистоянням країн, великих і малих, багатих і бідних, обмеженими фінан</w:t>
      </w:r>
      <w:r>
        <w:rPr>
          <w:rFonts w:ascii="MS Sans Serif" w:hAnsi="MS Sans Serif"/>
          <w:sz w:val="28"/>
        </w:rPr>
        <w:softHyphen/>
        <w:t>совими ресурсами і недостатнім координуванням, СУ є не</w:t>
      </w:r>
      <w:r>
        <w:rPr>
          <w:rFonts w:ascii="MS Sans Serif" w:hAnsi="MS Sans Serif"/>
          <w:sz w:val="28"/>
        </w:rPr>
        <w:softHyphen/>
        <w:t>від’ємним елементом співробітництва держав і народів, засобом розв’язання глобальних, регіональних і національних проблем, зміцнення взаєморозуміння і довір’я між народами.</w:t>
      </w:r>
    </w:p>
    <w:p w:rsidR="001B539B" w:rsidRDefault="00A6134E">
      <w:pPr>
        <w:pStyle w:val="a3"/>
        <w:spacing w:line="360" w:lineRule="auto"/>
        <w:jc w:val="both"/>
        <w:rPr>
          <w:rFonts w:ascii="MS Sans Serif" w:hAnsi="MS Sans Serif"/>
          <w:sz w:val="28"/>
        </w:rPr>
      </w:pPr>
      <w:r>
        <w:rPr>
          <w:rFonts w:ascii="MS Sans Serif" w:hAnsi="MS Sans Serif"/>
          <w:sz w:val="28"/>
        </w:rPr>
        <w:t>Об’єктивна необхідність у широких різноманітних зв’язках і співробітництві країн і народів, що є закономірною рисою розвитку людського суспільства, найбільш виразно виявилася ^другій половиш</w:t>
      </w:r>
      <w:r>
        <w:rPr>
          <w:rFonts w:ascii="MS Sans Serif" w:hAnsi="MS Sans Serif"/>
          <w:noProof/>
          <w:sz w:val="28"/>
        </w:rPr>
        <w:t xml:space="preserve"> XX</w:t>
      </w:r>
      <w:r>
        <w:rPr>
          <w:rFonts w:ascii="MS Sans Serif" w:hAnsi="MS Sans Serif"/>
          <w:sz w:val="28"/>
        </w:rPr>
        <w:t xml:space="preserve"> ст. Ця закономірність</w:t>
      </w:r>
      <w:r>
        <w:rPr>
          <w:rFonts w:ascii="MS Sans Serif" w:hAnsi="MS Sans Serif"/>
          <w:noProof/>
          <w:sz w:val="28"/>
        </w:rPr>
        <w:t xml:space="preserve"> —</w:t>
      </w:r>
      <w:r>
        <w:rPr>
          <w:rFonts w:ascii="MS Sans Serif" w:hAnsi="MS Sans Serif"/>
          <w:sz w:val="28"/>
        </w:rPr>
        <w:t xml:space="preserve"> один з найваж</w:t>
      </w:r>
      <w:r>
        <w:rPr>
          <w:rFonts w:ascii="MS Sans Serif" w:hAnsi="MS Sans Serif"/>
          <w:sz w:val="28"/>
        </w:rPr>
        <w:softHyphen/>
        <w:t>ливіших факторів, що спричинюють зростання ролі СУ в між</w:t>
      </w:r>
      <w:r>
        <w:rPr>
          <w:rFonts w:ascii="MS Sans Serif" w:hAnsi="MS Sans Serif"/>
          <w:sz w:val="28"/>
        </w:rPr>
        <w:softHyphen/>
        <w:t>народному житті.</w:t>
      </w:r>
    </w:p>
    <w:p w:rsidR="001B539B" w:rsidRDefault="00A6134E">
      <w:pPr>
        <w:pStyle w:val="a3"/>
        <w:spacing w:line="360" w:lineRule="auto"/>
        <w:jc w:val="both"/>
        <w:rPr>
          <w:rFonts w:ascii="MS Sans Serif" w:hAnsi="MS Sans Serif"/>
          <w:sz w:val="28"/>
        </w:rPr>
      </w:pPr>
      <w:r>
        <w:rPr>
          <w:rFonts w:ascii="MS Sans Serif" w:hAnsi="MS Sans Serif"/>
          <w:sz w:val="28"/>
        </w:rPr>
        <w:t>Загострення глобальних проблем, розв</w:t>
      </w:r>
      <w:r>
        <w:rPr>
          <w:rFonts w:ascii="MS Sans Serif" w:hAnsi="MS Sans Serif"/>
          <w:sz w:val="28"/>
          <w:lang w:val="en-US"/>
        </w:rPr>
        <w:t>’</w:t>
      </w:r>
      <w:r>
        <w:rPr>
          <w:rFonts w:ascii="MS Sans Serif" w:hAnsi="MS Sans Serif"/>
          <w:sz w:val="28"/>
        </w:rPr>
        <w:t>язання яких не під силу окремим, навіть великим, процвітаючим країнам, вимагає об’єднання зусиль усіх країн. І міжнародні організації, зокрема СУ відіграють визначну роль як механізм мобілізації, об’єд</w:t>
      </w:r>
      <w:r>
        <w:rPr>
          <w:rFonts w:ascii="MS Sans Serif" w:hAnsi="MS Sans Serif"/>
          <w:sz w:val="28"/>
        </w:rPr>
        <w:softHyphen/>
        <w:t>нання і координування дій у боротьбі за виживання людства.</w:t>
      </w:r>
    </w:p>
    <w:p w:rsidR="001B539B" w:rsidRDefault="00A6134E">
      <w:pPr>
        <w:pStyle w:val="a3"/>
        <w:spacing w:line="360" w:lineRule="auto"/>
        <w:jc w:val="both"/>
        <w:rPr>
          <w:rFonts w:ascii="MS Sans Serif" w:hAnsi="MS Sans Serif"/>
          <w:sz w:val="28"/>
        </w:rPr>
      </w:pPr>
      <w:r>
        <w:rPr>
          <w:rFonts w:ascii="MS Sans Serif" w:hAnsi="MS Sans Serif"/>
          <w:sz w:val="28"/>
        </w:rPr>
        <w:t>В сучасних умовах набуває дедалі більшого значення в практиці міжнародних відносин багатостороння дипломатія, і саме міжнародні організації є найкращими форумами для ба</w:t>
      </w:r>
      <w:r>
        <w:rPr>
          <w:rFonts w:ascii="MS Sans Serif" w:hAnsi="MS Sans Serif"/>
          <w:sz w:val="28"/>
        </w:rPr>
        <w:softHyphen/>
        <w:t>гатосторонніх переговорів. Одними з головних факторів зро</w:t>
      </w:r>
      <w:r>
        <w:rPr>
          <w:rFonts w:ascii="MS Sans Serif" w:hAnsi="MS Sans Serif"/>
          <w:sz w:val="28"/>
        </w:rPr>
        <w:softHyphen/>
        <w:t>стання ролі СУ в нових історичних умовах є кардинальні позитивні зміни у стосунках Сходу з Заходом, докорінне оз</w:t>
      </w:r>
      <w:r>
        <w:rPr>
          <w:rFonts w:ascii="MS Sans Serif" w:hAnsi="MS Sans Serif"/>
          <w:sz w:val="28"/>
        </w:rPr>
        <w:softHyphen/>
        <w:t>доровлення всієї міжнародної атмосфери. Курс на політичне розв’язання спірних питань і конфліктів, на розвиток багато</w:t>
      </w:r>
      <w:r>
        <w:rPr>
          <w:rFonts w:ascii="MS Sans Serif" w:hAnsi="MS Sans Serif"/>
          <w:sz w:val="28"/>
        </w:rPr>
        <w:softHyphen/>
        <w:t>стороннього співробітництва в інтересах зміцнення міжнародної безпеки неухильно веде до подальшого зростання ролі міжна</w:t>
      </w:r>
      <w:r>
        <w:rPr>
          <w:rFonts w:ascii="MS Sans Serif" w:hAnsi="MS Sans Serif"/>
          <w:sz w:val="28"/>
        </w:rPr>
        <w:softHyphen/>
        <w:t>родних організацій, в яких у ході дискусій, переговорів іде пошук шляхів вирішення невідкладних завдань сьогодення.</w:t>
      </w:r>
    </w:p>
    <w:p w:rsidR="001B539B" w:rsidRDefault="001B539B">
      <w:pPr>
        <w:widowControl w:val="0"/>
        <w:spacing w:line="360" w:lineRule="auto"/>
        <w:ind w:left="8560" w:right="1080"/>
        <w:jc w:val="center"/>
        <w:rPr>
          <w:rFonts w:ascii="MS Sans Serif" w:hAnsi="MS Sans Serif"/>
          <w:sz w:val="28"/>
        </w:rPr>
      </w:pPr>
      <w:bookmarkStart w:id="96" w:name="_GoBack"/>
      <w:bookmarkEnd w:id="96"/>
    </w:p>
    <w:sectPr w:rsidR="001B539B">
      <w:footerReference w:type="default" r:id="rId7"/>
      <w:pgSz w:w="11901" w:h="16817" w:code="9"/>
      <w:pgMar w:top="1542" w:right="1440" w:bottom="2268" w:left="567" w:header="720" w:footer="1418" w:gutter="0"/>
      <w:cols w:space="1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9B" w:rsidRDefault="00A6134E">
      <w:r>
        <w:separator/>
      </w:r>
    </w:p>
  </w:endnote>
  <w:endnote w:type="continuationSeparator" w:id="0">
    <w:p w:rsidR="001B539B" w:rsidRDefault="00A6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9B" w:rsidRDefault="00A6134E">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B539B" w:rsidRDefault="001B53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9B" w:rsidRDefault="00A6134E">
      <w:r>
        <w:separator/>
      </w:r>
    </w:p>
  </w:footnote>
  <w:footnote w:type="continuationSeparator" w:id="0">
    <w:p w:rsidR="001B539B" w:rsidRDefault="00A613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406F0"/>
    <w:multiLevelType w:val="singleLevel"/>
    <w:tmpl w:val="1778A5B4"/>
    <w:lvl w:ilvl="0">
      <w:start w:val="1"/>
      <w:numFmt w:val="decimal"/>
      <w:lvlText w:val="%1) "/>
      <w:legacy w:legacy="1" w:legacySpace="0" w:legacyIndent="283"/>
      <w:lvlJc w:val="left"/>
      <w:pPr>
        <w:ind w:left="563" w:hanging="283"/>
      </w:pPr>
      <w:rPr>
        <w:rFonts w:ascii="Times New Roman" w:hAnsi="Times New Roman" w:cs="Times New Roman" w:hint="default"/>
        <w:b w:val="0"/>
        <w:i w:val="0"/>
        <w:sz w:val="24"/>
      </w:rPr>
    </w:lvl>
  </w:abstractNum>
  <w:abstractNum w:abstractNumId="1">
    <w:nsid w:val="50B579B6"/>
    <w:multiLevelType w:val="singleLevel"/>
    <w:tmpl w:val="1778A5B4"/>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rPr>
    </w:lvl>
  </w:abstractNum>
  <w:abstractNum w:abstractNumId="2">
    <w:nsid w:val="58550338"/>
    <w:multiLevelType w:val="singleLevel"/>
    <w:tmpl w:val="42D07254"/>
    <w:lvl w:ilvl="0">
      <w:start w:val="5"/>
      <w:numFmt w:val="decimal"/>
      <w:lvlText w:val="%1. "/>
      <w:legacy w:legacy="1" w:legacySpace="0" w:legacyIndent="283"/>
      <w:lvlJc w:val="left"/>
      <w:pPr>
        <w:ind w:left="283" w:hanging="283"/>
      </w:pPr>
      <w:rPr>
        <w:rFonts w:ascii="Times New Roman" w:hAnsi="Times New Roman" w:cs="Times New Roman" w:hint="default"/>
        <w:b w:val="0"/>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34E"/>
    <w:rsid w:val="00184004"/>
    <w:rsid w:val="001B539B"/>
    <w:rsid w:val="00A6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B838CF-EBE3-4E50-A668-A637A158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uk-UA"/>
    </w:rPr>
  </w:style>
  <w:style w:type="paragraph" w:styleId="1">
    <w:name w:val="heading 1"/>
    <w:basedOn w:val="a"/>
    <w:next w:val="a"/>
    <w:qFormat/>
    <w:pPr>
      <w:keepNext/>
      <w:widowControl w:val="0"/>
      <w:spacing w:line="360" w:lineRule="auto"/>
      <w:ind w:firstLine="300"/>
      <w:jc w:val="both"/>
      <w:outlineLvl w:val="0"/>
    </w:pPr>
    <w:rPr>
      <w:b/>
      <w:sz w:val="32"/>
    </w:rPr>
  </w:style>
  <w:style w:type="paragraph" w:styleId="2">
    <w:name w:val="heading 2"/>
    <w:basedOn w:val="a"/>
    <w:next w:val="a"/>
    <w:qFormat/>
    <w:pPr>
      <w:keepNext/>
      <w:widowControl w:val="0"/>
      <w:spacing w:line="360" w:lineRule="auto"/>
      <w:ind w:right="180"/>
      <w:jc w:val="both"/>
      <w:outlineLvl w:val="1"/>
    </w:pPr>
    <w:rPr>
      <w:b/>
      <w:sz w:val="32"/>
    </w:rPr>
  </w:style>
  <w:style w:type="paragraph" w:styleId="3">
    <w:name w:val="heading 3"/>
    <w:basedOn w:val="a"/>
    <w:next w:val="a"/>
    <w:qFormat/>
    <w:pPr>
      <w:keepNext/>
      <w:widowControl w:val="0"/>
      <w:spacing w:line="360" w:lineRule="auto"/>
      <w:ind w:left="20"/>
      <w:jc w:val="center"/>
      <w:outlineLvl w:val="2"/>
    </w:pPr>
    <w:rPr>
      <w:b/>
      <w:sz w:val="32"/>
    </w:rPr>
  </w:style>
  <w:style w:type="paragraph" w:styleId="5">
    <w:name w:val="heading 5"/>
    <w:basedOn w:val="a"/>
    <w:next w:val="a"/>
    <w:qFormat/>
    <w:pPr>
      <w:keepNext/>
      <w:widowControl w:val="0"/>
      <w:spacing w:before="200" w:line="360" w:lineRule="auto"/>
      <w:ind w:right="-5013"/>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lt;ї/ЃдЕ"/>
    <w:basedOn w:val="a"/>
    <w:next w:val="a"/>
    <w:pPr>
      <w:keepNext/>
      <w:widowControl w:val="0"/>
      <w:spacing w:before="260" w:line="360" w:lineRule="auto"/>
      <w:jc w:val="center"/>
    </w:pPr>
    <w:rPr>
      <w:b/>
      <w:sz w:val="32"/>
    </w:rPr>
  </w:style>
  <w:style w:type="paragraph" w:styleId="a3">
    <w:name w:val="Body Text"/>
    <w:basedOn w:val="a"/>
    <w:semiHidden/>
    <w:pPr>
      <w:spacing w:after="120"/>
    </w:pPr>
  </w:style>
  <w:style w:type="paragraph" w:styleId="a4">
    <w:name w:val="List"/>
    <w:basedOn w:val="a"/>
    <w:semiHidden/>
    <w:pPr>
      <w:ind w:left="283" w:hanging="283"/>
    </w:pPr>
  </w:style>
  <w:style w:type="paragraph" w:customStyle="1" w:styleId="10">
    <w:name w:val="Цитата1"/>
    <w:basedOn w:val="a"/>
    <w:pPr>
      <w:widowControl w:val="0"/>
      <w:spacing w:before="140" w:line="360" w:lineRule="auto"/>
      <w:ind w:left="1120" w:right="920"/>
      <w:jc w:val="center"/>
    </w:pPr>
    <w:rPr>
      <w:sz w:val="28"/>
    </w:rPr>
  </w:style>
  <w:style w:type="paragraph" w:customStyle="1" w:styleId="21">
    <w:name w:val="Основной текст 21"/>
    <w:basedOn w:val="a"/>
    <w:pPr>
      <w:widowControl w:val="0"/>
      <w:spacing w:line="360" w:lineRule="auto"/>
      <w:jc w:val="both"/>
    </w:pPr>
    <w:rPr>
      <w:sz w:val="28"/>
    </w:rPr>
  </w:style>
  <w:style w:type="paragraph" w:styleId="a5">
    <w:name w:val="footer"/>
    <w:basedOn w:val="a"/>
    <w:semiHidden/>
    <w:pPr>
      <w:tabs>
        <w:tab w:val="center" w:pos="4320"/>
        <w:tab w:val="right" w:pos="8640"/>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3981</Words>
  <Characters>22693</Characters>
  <Application>Microsoft Office Word</Application>
  <DocSecurity>0</DocSecurity>
  <Lines>189</Lines>
  <Paragraphs>53</Paragraphs>
  <ScaleCrop>false</ScaleCrop>
  <Company>Elcom Ltd</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І</dc:title>
  <dc:subject/>
  <dc:creator>Alexandre Katalov</dc:creator>
  <cp:keywords/>
  <dc:description/>
  <cp:lastModifiedBy>admin</cp:lastModifiedBy>
  <cp:revision>2</cp:revision>
  <dcterms:created xsi:type="dcterms:W3CDTF">2014-02-02T18:13:00Z</dcterms:created>
  <dcterms:modified xsi:type="dcterms:W3CDTF">2014-02-02T18:13:00Z</dcterms:modified>
</cp:coreProperties>
</file>