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5D" w:rsidRDefault="0004075D">
      <w:pPr>
        <w:pStyle w:val="a3"/>
      </w:pPr>
      <w:r>
        <w:br/>
      </w:r>
      <w:r>
        <w:br/>
        <w:t>План</w:t>
      </w:r>
      <w:r>
        <w:br/>
        <w:t xml:space="preserve">Введение </w:t>
      </w:r>
      <w:r>
        <w:br/>
      </w:r>
      <w:r>
        <w:rPr>
          <w:b/>
          <w:bCs/>
        </w:rPr>
        <w:t xml:space="preserve">1 Начало Запорожской Сечи </w:t>
      </w:r>
      <w:r>
        <w:rPr>
          <w:b/>
          <w:bCs/>
        </w:rPr>
        <w:br/>
        <w:t>1.1 Первые упоминания и происхождение</w:t>
      </w:r>
      <w:r>
        <w:rPr>
          <w:b/>
          <w:bCs/>
        </w:rPr>
        <w:br/>
        <w:t>1.2 Этимология названий Сечь и Кош</w:t>
      </w:r>
      <w:r>
        <w:rPr>
          <w:b/>
          <w:bCs/>
        </w:rPr>
        <w:br/>
        <w:t>1.3 Число и порядок Запорожских Сечей</w:t>
      </w:r>
      <w:r>
        <w:rPr>
          <w:b/>
          <w:bCs/>
        </w:rPr>
        <w:br/>
        <w:t>1.4 Условия приёма в Сечь</w:t>
      </w:r>
      <w:r>
        <w:rPr>
          <w:b/>
          <w:bCs/>
        </w:rPr>
        <w:br/>
      </w:r>
      <w:r>
        <w:br/>
      </w:r>
      <w:r>
        <w:rPr>
          <w:b/>
          <w:bCs/>
        </w:rPr>
        <w:t xml:space="preserve">2 Устройство Сечи </w:t>
      </w:r>
      <w:r>
        <w:rPr>
          <w:b/>
          <w:bCs/>
        </w:rPr>
        <w:br/>
        <w:t>2.1 Войсковое и территориальное деление</w:t>
      </w:r>
      <w:r>
        <w:rPr>
          <w:b/>
          <w:bCs/>
        </w:rPr>
        <w:br/>
        <w:t>2.2 Войсковые, куренные и паланочные Рады</w:t>
      </w:r>
      <w:r>
        <w:rPr>
          <w:b/>
          <w:bCs/>
        </w:rPr>
        <w:br/>
        <w:t>2.3 Административные и судебные власти в Войска Запорожского</w:t>
      </w:r>
      <w:r>
        <w:rPr>
          <w:b/>
          <w:bCs/>
        </w:rPr>
        <w:br/>
        <w:t>2.4 Aтаманы Коша</w:t>
      </w:r>
      <w:r>
        <w:rPr>
          <w:b/>
          <w:bCs/>
        </w:rPr>
        <w:br/>
        <w:t>2.5 Суды, наказания и казни на Сечи</w:t>
      </w:r>
      <w:r>
        <w:rPr>
          <w:b/>
          <w:bCs/>
        </w:rPr>
        <w:br/>
        <w:t>2.6 Церкви и монастыри</w:t>
      </w:r>
      <w:r>
        <w:rPr>
          <w:b/>
          <w:bCs/>
        </w:rPr>
        <w:br/>
        <w:t>2.7 Доходы Войска Запорожского</w:t>
      </w:r>
      <w:r>
        <w:rPr>
          <w:b/>
          <w:bCs/>
        </w:rPr>
        <w:br/>
        <w:t>2.8 Грамотность и школы</w:t>
      </w:r>
      <w:r>
        <w:rPr>
          <w:b/>
          <w:bCs/>
        </w:rPr>
        <w:br/>
      </w:r>
      <w:r>
        <w:br/>
      </w:r>
      <w:r>
        <w:rPr>
          <w:b/>
          <w:bCs/>
        </w:rPr>
        <w:t xml:space="preserve">3 Вооружение и войска Сечи </w:t>
      </w:r>
      <w:r>
        <w:rPr>
          <w:b/>
          <w:bCs/>
        </w:rPr>
        <w:br/>
        <w:t>3.1 Войсковые клейноды</w:t>
      </w:r>
      <w:r>
        <w:rPr>
          <w:b/>
          <w:bCs/>
        </w:rPr>
        <w:br/>
        <w:t>3.2 Сухопутные и морские походы запорожцев</w:t>
      </w:r>
      <w:r>
        <w:rPr>
          <w:b/>
          <w:bCs/>
        </w:rPr>
        <w:br/>
        <w:t>3.3 Охрана границ Запорожской Сечи</w:t>
      </w:r>
      <w:r>
        <w:rPr>
          <w:b/>
          <w:bCs/>
        </w:rPr>
        <w:br/>
      </w:r>
      <w:r>
        <w:br/>
      </w:r>
      <w:r>
        <w:rPr>
          <w:b/>
          <w:bCs/>
        </w:rPr>
        <w:t>4 Переяславская Рада (1654 г.)</w:t>
      </w:r>
      <w:r>
        <w:br/>
      </w:r>
      <w:r>
        <w:rPr>
          <w:b/>
          <w:bCs/>
        </w:rPr>
        <w:t xml:space="preserve">5 Борьба за Запорожскую Сечь в период Великой Северной войны </w:t>
      </w:r>
      <w:r>
        <w:rPr>
          <w:b/>
          <w:bCs/>
        </w:rPr>
        <w:br/>
        <w:t>5.1 Недовольство казаков</w:t>
      </w:r>
      <w:r>
        <w:rPr>
          <w:b/>
          <w:bCs/>
        </w:rPr>
        <w:br/>
        <w:t>5.2 Казако-гетмано-шведский союз</w:t>
      </w:r>
      <w:r>
        <w:rPr>
          <w:b/>
          <w:bCs/>
        </w:rPr>
        <w:br/>
      </w:r>
      <w:r>
        <w:br/>
      </w:r>
      <w:r>
        <w:rPr>
          <w:b/>
          <w:bCs/>
        </w:rPr>
        <w:t xml:space="preserve">6 Уничтожение Запорожской Сечи (1709 год) </w:t>
      </w:r>
      <w:r>
        <w:rPr>
          <w:b/>
          <w:bCs/>
        </w:rPr>
        <w:br/>
        <w:t>6.1 Первые поражения мазепинцев</w:t>
      </w:r>
      <w:r>
        <w:rPr>
          <w:b/>
          <w:bCs/>
        </w:rPr>
        <w:br/>
        <w:t>6.2 Приказ Петра</w:t>
      </w:r>
      <w:r>
        <w:rPr>
          <w:b/>
          <w:bCs/>
        </w:rPr>
        <w:br/>
        <w:t>6.3 Грамота царя к украинскому народу</w:t>
      </w:r>
      <w:r>
        <w:rPr>
          <w:b/>
          <w:bCs/>
        </w:rPr>
        <w:br/>
      </w:r>
      <w:r>
        <w:br/>
      </w:r>
      <w:r>
        <w:rPr>
          <w:b/>
          <w:bCs/>
        </w:rPr>
        <w:t xml:space="preserve">7 Сечь в 1709—1775 гг </w:t>
      </w:r>
      <w:r>
        <w:rPr>
          <w:b/>
          <w:bCs/>
        </w:rPr>
        <w:br/>
        <w:t>7.1 Каменская и Алешковская Сечи</w:t>
      </w:r>
      <w:r>
        <w:rPr>
          <w:b/>
          <w:bCs/>
        </w:rPr>
        <w:br/>
        <w:t>7.2 Новая Сечь (Подпольненская)</w:t>
      </w:r>
      <w:r>
        <w:rPr>
          <w:b/>
          <w:bCs/>
        </w:rPr>
        <w:br/>
      </w:r>
      <w:r>
        <w:br/>
      </w:r>
      <w:r>
        <w:rPr>
          <w:b/>
          <w:bCs/>
        </w:rPr>
        <w:t xml:space="preserve">8 Конец Запорожской Сечи (1775 г.) </w:t>
      </w:r>
      <w:r>
        <w:rPr>
          <w:b/>
          <w:bCs/>
        </w:rPr>
        <w:br/>
        <w:t>8.1 Манифест Екатерины Великой</w:t>
      </w:r>
      <w:r>
        <w:rPr>
          <w:b/>
          <w:bCs/>
        </w:rPr>
        <w:br/>
        <w:t>8.2 Причины конца Сечи</w:t>
      </w:r>
      <w:r>
        <w:rPr>
          <w:b/>
          <w:bCs/>
        </w:rPr>
        <w:br/>
        <w:t>8.3 Ультиматум генерала Текели</w:t>
      </w:r>
      <w:r>
        <w:rPr>
          <w:b/>
          <w:bCs/>
        </w:rPr>
        <w:br/>
        <w:t>8.4 Судьба казаков</w:t>
      </w:r>
      <w:r>
        <w:rPr>
          <w:b/>
          <w:bCs/>
        </w:rPr>
        <w:br/>
      </w:r>
      <w:r>
        <w:br/>
      </w:r>
      <w:r>
        <w:rPr>
          <w:b/>
          <w:bCs/>
        </w:rPr>
        <w:t>9 Литературный памятник Сечи — письмо турецкому султану (XVII век)</w:t>
      </w:r>
      <w:r>
        <w:br/>
      </w:r>
      <w:r>
        <w:rPr>
          <w:b/>
          <w:bCs/>
        </w:rPr>
        <w:t>10 Отношения между запорожскими и донскими казаками</w:t>
      </w:r>
      <w:r>
        <w:br/>
      </w:r>
      <w:r>
        <w:rPr>
          <w:b/>
          <w:bCs/>
        </w:rPr>
        <w:t>11 Мемориальные места Сечи на Украине</w:t>
      </w:r>
      <w:r>
        <w:br/>
      </w:r>
      <w:r>
        <w:rPr>
          <w:b/>
          <w:bCs/>
        </w:rPr>
        <w:t>12 Казаки в художественных фильмах, прозе и поэзии</w:t>
      </w:r>
      <w:r>
        <w:br/>
      </w:r>
      <w:r>
        <w:rPr>
          <w:b/>
          <w:bCs/>
        </w:rPr>
        <w:t>13 Историки о Сечи</w:t>
      </w:r>
      <w:r>
        <w:br/>
      </w:r>
      <w:r>
        <w:rPr>
          <w:b/>
          <w:bCs/>
        </w:rPr>
        <w:t>Список литературы</w:t>
      </w:r>
      <w:r>
        <w:br/>
        <w:t xml:space="preserve">Запорожская Сечь </w:t>
      </w:r>
    </w:p>
    <w:p w:rsidR="0095195D" w:rsidRDefault="0004075D">
      <w:pPr>
        <w:pStyle w:val="21"/>
        <w:pageBreakBefore/>
        <w:numPr>
          <w:ilvl w:val="0"/>
          <w:numId w:val="0"/>
        </w:numPr>
      </w:pPr>
      <w:r>
        <w:t>Введение</w:t>
      </w:r>
    </w:p>
    <w:p w:rsidR="0095195D" w:rsidRDefault="0004075D">
      <w:pPr>
        <w:pStyle w:val="a3"/>
        <w:rPr>
          <w:position w:val="10"/>
        </w:rPr>
      </w:pPr>
      <w:r>
        <w:t xml:space="preserve">Запоро́жская Сечь (укр. Запорозька Січ), </w:t>
      </w:r>
      <w:r>
        <w:rPr>
          <w:i/>
          <w:iCs/>
        </w:rPr>
        <w:t>Низовое войско Запорожское</w:t>
      </w:r>
      <w:r>
        <w:t> — общественно-политическая и военная организация украинского казачества за Днепровскими порогами в XVI—XVIII веках.</w:t>
      </w:r>
      <w:r>
        <w:rPr>
          <w:position w:val="10"/>
        </w:rPr>
        <w:t>[1]</w:t>
      </w:r>
    </w:p>
    <w:p w:rsidR="0095195D" w:rsidRDefault="0004075D">
      <w:pPr>
        <w:pStyle w:val="21"/>
        <w:pageBreakBefore/>
        <w:numPr>
          <w:ilvl w:val="0"/>
          <w:numId w:val="0"/>
        </w:numPr>
      </w:pPr>
      <w:r>
        <w:t xml:space="preserve">1. Начало Запорожской Сечи </w:t>
      </w:r>
    </w:p>
    <w:p w:rsidR="0095195D" w:rsidRDefault="0004075D">
      <w:pPr>
        <w:pStyle w:val="31"/>
        <w:numPr>
          <w:ilvl w:val="0"/>
          <w:numId w:val="0"/>
        </w:numPr>
      </w:pPr>
      <w:r>
        <w:t>1.1. Первые упоминания и происхождение</w:t>
      </w:r>
    </w:p>
    <w:p w:rsidR="0095195D" w:rsidRDefault="0004075D">
      <w:pPr>
        <w:pStyle w:val="a3"/>
      </w:pPr>
      <w:r>
        <w:t>Степная местность ниже днепровских порогов издавна зовётся Запорожьем. Именно здесь, на границе леса и дикой степи, на стыке славянского оседлого постоянства и разгульной жизни кочевников, зародилось и окрепло запорожское казачество.</w:t>
      </w:r>
    </w:p>
    <w:p w:rsidR="0095195D" w:rsidRDefault="0004075D">
      <w:pPr>
        <w:pStyle w:val="a3"/>
        <w:rPr>
          <w:position w:val="10"/>
        </w:rPr>
      </w:pPr>
      <w:r>
        <w:t>В 1397 году золотоордынский хан Тохтамыш передал ордынские земли (Киевщину, Подолию, Черниговщину и часть Дикого поля) литовскому князю Витовту в обмен на защиту от Тамерлана, остальные земли долгое время считались ничьими, предназначенными лишь для кочевья. Кроме того, из-за частых набегов татар эти земли считались проклятым местом, и люди боялись на них селиться.</w:t>
      </w:r>
      <w:r>
        <w:rPr>
          <w:position w:val="10"/>
        </w:rPr>
        <w:t>[2]</w:t>
      </w:r>
    </w:p>
    <w:p w:rsidR="0095195D" w:rsidRDefault="0004075D">
      <w:pPr>
        <w:pStyle w:val="a3"/>
      </w:pPr>
      <w:r>
        <w:t>Источники говорят о существовании казаков в Крыму ещё в конце XIII ст</w:t>
      </w:r>
      <w:r>
        <w:rPr>
          <w:position w:val="10"/>
        </w:rPr>
        <w:t>[3]</w:t>
      </w:r>
      <w:r>
        <w:t>. Один из основоположников русской историографии В. Н. Татищев в «Истории Российской с самых древнейших времён» писал:</w:t>
      </w:r>
    </w:p>
    <w:p w:rsidR="0095195D" w:rsidRDefault="0004075D">
      <w:pPr>
        <w:pStyle w:val="a3"/>
      </w:pPr>
      <w:r>
        <w:t>Первые казаки, сброд из черкес горских, в княжении Курском в 14 ст. явились; где они слободу Черкасы построили и под защитой татарских губернаторов воровством и разбоями промышляли; потом перешли на Днепр и город Черкасы на Днепре построили.</w:t>
      </w:r>
    </w:p>
    <w:p w:rsidR="0095195D" w:rsidRDefault="0004075D">
      <w:pPr>
        <w:pStyle w:val="a3"/>
      </w:pPr>
      <w:r>
        <w:t>— В. Н. Татищев, История Российская, М.-Л. 1963, т. II, стр. 240</w:t>
      </w:r>
    </w:p>
    <w:p w:rsidR="0095195D" w:rsidRDefault="0004075D">
      <w:pPr>
        <w:pStyle w:val="a3"/>
      </w:pPr>
      <w:r>
        <w:t>В первых упоминаниях тюркское слово «казак» означало «охранник» или наоборот — «разбойник»</w:t>
      </w:r>
      <w:r>
        <w:rPr>
          <w:position w:val="10"/>
        </w:rPr>
        <w:t>[4]</w:t>
      </w:r>
      <w:r>
        <w:t>. Также — «изгнанник», «авантюрист», «бродяга». Это слово часто обозначало свободных, «ничейных» людей, которые промышляли с оружием. Именно в этом значении оно и закрепилось за черкасами с примкнувшими к ним с середины XV столетия ордынскими казаками-христианами.</w:t>
      </w:r>
    </w:p>
    <w:p w:rsidR="0095195D" w:rsidRDefault="0004075D">
      <w:pPr>
        <w:pStyle w:val="a3"/>
        <w:rPr>
          <w:position w:val="10"/>
        </w:rPr>
      </w:pPr>
      <w:r>
        <w:t>Первые воспоминания о таких казаках датируются 1489 годом. Во время похода польского короля Яна-Альбрехта на татар дорогу его войску на Подолье указывали казаки-христиане</w:t>
      </w:r>
      <w:r>
        <w:rPr>
          <w:position w:val="10"/>
        </w:rPr>
        <w:t>[3]</w:t>
      </w:r>
      <w:r>
        <w:t>. В том же году отряды атаманов Василия Жилы, Богдана и Голубца напали на Таванскую переправу в низовье Днепра и, разогнав татарскую стражу, ограбили купцов</w:t>
      </w:r>
      <w:r>
        <w:rPr>
          <w:position w:val="10"/>
        </w:rPr>
        <w:t>[5]</w:t>
      </w:r>
      <w:r>
        <w:t>. Впоследствии, жалобы хана на казацкие нападения становятся регулярными. По мнению Литвина, учитывая как привычно это обозначение употребляется в документах того времени, можно считать, что казаки-русичи были известны не одно десятилетие, по крайней мере, с середины XV столетия, возможно также, что у своих соседей из тюркоязычной (преимущественно татарской) среды запорожские казаки заимствовали не только название, но и немало других слов, примет внешности, организации и тактики, ментальности.</w:t>
      </w:r>
      <w:r>
        <w:rPr>
          <w:position w:val="10"/>
        </w:rPr>
        <w:t>[3]</w:t>
      </w:r>
    </w:p>
    <w:p w:rsidR="0095195D" w:rsidRDefault="0004075D">
      <w:pPr>
        <w:pStyle w:val="a3"/>
      </w:pPr>
      <w:r>
        <w:t>Н. И. Карамзин высказывал такую версию:</w:t>
      </w:r>
    </w:p>
    <w:p w:rsidR="0095195D" w:rsidRDefault="0004075D">
      <w:pPr>
        <w:pStyle w:val="a3"/>
      </w:pPr>
      <w:r>
        <w:t>Торки и Берендеи назывались Черкасами: Козаки — также… &lt;…&gt; Более и более размножаясь числом, питая дух независимости и братства, Козаки образовали воинскую Христианскую Республику в южных странах Днепра, начали строить селения, крепости в сих опустошенных Татарами местах; взялись быть защитниками Литовских владений со стороны Крымцев, Турков и снискали особенное покровительство Сигизмунда I, давшего им многие гражданские вольности вместе с землями выше днепровских порогов, где город Черкасы назван их именем.</w:t>
      </w:r>
    </w:p>
    <w:p w:rsidR="0095195D" w:rsidRDefault="0004075D">
      <w:pPr>
        <w:pStyle w:val="a3"/>
      </w:pPr>
      <w:r>
        <w:t>— Н.М. Карамзин. История государства Российского. Том 5</w:t>
      </w:r>
    </w:p>
    <w:p w:rsidR="0095195D" w:rsidRDefault="0004075D">
      <w:pPr>
        <w:pStyle w:val="a3"/>
      </w:pPr>
      <w:r>
        <w:t>По мнению исследователей, первая крепость за Днепровскими порогами (т. н. хортицкий замок, прототип Запорожской Сечи) — была построена волынским князем Дмитрием Вишневецким в 1553 году на острове Малая Хортица и просуществовала до 1557 года. В настоящее время этот остров носит имя Байды</w:t>
      </w:r>
      <w:r>
        <w:rPr>
          <w:position w:val="10"/>
        </w:rPr>
        <w:t>[6]</w:t>
      </w:r>
      <w:r>
        <w:t>.</w:t>
      </w:r>
    </w:p>
    <w:p w:rsidR="0095195D" w:rsidRDefault="0004075D">
      <w:pPr>
        <w:pStyle w:val="a3"/>
      </w:pPr>
      <w:r>
        <w:t>Историко-культурный комплекс «Запорожская Сечь», нац. заповедника «Хортица» (реконструкция)</w:t>
      </w:r>
    </w:p>
    <w:p w:rsidR="0095195D" w:rsidRDefault="0004075D">
      <w:pPr>
        <w:pStyle w:val="a3"/>
      </w:pPr>
      <w:r>
        <w:t>Историкам XX века была свойственна «более славянская» точка зрения на происхождение казаков Сечи. Так, по мнению И. М. Каманина казачество:</w:t>
      </w:r>
    </w:p>
    <w:p w:rsidR="0095195D" w:rsidRDefault="0004075D">
      <w:pPr>
        <w:pStyle w:val="a3"/>
        <w:rPr>
          <w:position w:val="10"/>
        </w:rPr>
      </w:pPr>
      <w:r>
        <w:t>Исконное землевладельческое и земледельческое туземное южно-русское население, сознающее свою национальную особенность и преданное своей вере, которое, признав сначала добровольно власть татар, а потом перейдя под владычество Литвы, при вторжении в его жизнь чуждых шляхетско-католических начал стало стремиться к обособлению, к выработке собственных форм; но вследствие отсутствия сильной власти центральной, соединенного польско-турецкого давления извне, постоянных смут внутри, оно вынуждено было развиваться лишь в многосторонней, обессиливавшей его борьбе, которая и составляет отличительную черту казацкой истории</w:t>
      </w:r>
      <w:r>
        <w:rPr>
          <w:position w:val="10"/>
        </w:rPr>
        <w:t>[7]</w:t>
      </w:r>
    </w:p>
    <w:p w:rsidR="0095195D" w:rsidRDefault="0004075D">
      <w:pPr>
        <w:pStyle w:val="a3"/>
      </w:pPr>
      <w:r>
        <w:t>С середины 1580-х годов низовые (запорожские) казаки именуются сечевыми и живут отдельным государством (Кошем) от остальных (реестровых) казаков.</w:t>
      </w:r>
    </w:p>
    <w:p w:rsidR="0095195D" w:rsidRDefault="0004075D">
      <w:pPr>
        <w:pStyle w:val="31"/>
        <w:numPr>
          <w:ilvl w:val="0"/>
          <w:numId w:val="0"/>
        </w:numPr>
      </w:pPr>
      <w:r>
        <w:t>1.2. Этимология названий Сечь и Кош</w:t>
      </w:r>
    </w:p>
    <w:p w:rsidR="0095195D" w:rsidRDefault="0004075D">
      <w:pPr>
        <w:pStyle w:val="a3"/>
      </w:pPr>
      <w:r>
        <w:t>Сечь представляла собой укрепление, внутри которого стояли церковь, хозяйственные постройки и жилые помещения (курени). Название места нахождения штаб квартиры казаков — Сѣчъ происходит от слова «сѣкти», «высѣкать», и связано с частоколом, окружающим поселение, у которого были высеченные острые края. (Иногда для обозначения крепостного сооружения Сечи применяли слово «паланка».) Сечь являлась центром деятельности и управления всеми войсковыми делами, резиденцией всех главных старшин, стоявших во главе низового казачества (то есть действующего в низовьях Днепра).</w:t>
      </w:r>
    </w:p>
    <w:p w:rsidR="0095195D" w:rsidRDefault="0004075D">
      <w:pPr>
        <w:pStyle w:val="a3"/>
      </w:pPr>
      <w:r>
        <w:t>Часто со словом «Сечь» употреблялось слово «Кош» и Войско Запорожское иногда именовалось Запорожским Кошем. Запорожцы, употребляя слово «Сечь», подразумевали постоянную столицу Войска, а под словом Кош — всю территорию кочевья Войска, включая временные ставки и обычные пути движения, а также, используемые запорожцами пастбища. Этим объясняется подписи на письмах «Дан на Кошу Сечи Запорожской», то есть на Запорожской Сечи, «Дан с Коша при Буге» — то есть с временного лагеря при Буге.</w:t>
      </w:r>
    </w:p>
    <w:p w:rsidR="0095195D" w:rsidRDefault="0004075D">
      <w:pPr>
        <w:pStyle w:val="a3"/>
      </w:pPr>
      <w:r>
        <w:t>По мнению историка Н. И. Ульянова, наиболее яркую печать наложила на казачество самая близкая к нему по времени, татарская эпоха степной истории:</w:t>
      </w:r>
    </w:p>
    <w:p w:rsidR="0095195D" w:rsidRDefault="0004075D">
      <w:pPr>
        <w:pStyle w:val="a3"/>
      </w:pPr>
      <w:r>
        <w:t>Слово «чабан», например, означающее пастуха овец, заимствовано от татар. От них же заимствовано и слово «атаман», производное от «одаман», означающее начальника чабанов сводного стада. Сводное же стадо составляли десять соединенных стад, по тысяче овец в каждом. Такое стадо называлось «кхош». Казацкое «кош» — становище лагерь, сборное место, и «кошевой атаман» вышли из этого степного лексикона. Оттуда же «курень» и «куренный атаман». «Значение куреня, — по словам Рашидед-Дина, — таково: когда в поле кибитки во множестве стоят кругом в виде кольца, то называют это курень».</w:t>
      </w:r>
    </w:p>
    <w:p w:rsidR="0095195D" w:rsidRDefault="0004075D">
      <w:pPr>
        <w:pStyle w:val="a3"/>
      </w:pPr>
      <w:r>
        <w:t>— Происхождение украинского сепаратизма</w:t>
      </w:r>
    </w:p>
    <w:p w:rsidR="0095195D" w:rsidRDefault="0004075D">
      <w:pPr>
        <w:pStyle w:val="31"/>
        <w:numPr>
          <w:ilvl w:val="0"/>
          <w:numId w:val="0"/>
        </w:numPr>
      </w:pPr>
      <w:r>
        <w:t>1.3. Число и порядок Запорожских Сечей</w:t>
      </w:r>
    </w:p>
    <w:p w:rsidR="0095195D" w:rsidRDefault="0004075D">
      <w:pPr>
        <w:pStyle w:val="a3"/>
      </w:pPr>
      <w:r>
        <w:t>Местонахождение Запорожской Сечи в разные периоды её истории</w:t>
      </w:r>
    </w:p>
    <w:p w:rsidR="0095195D" w:rsidRDefault="0004075D">
      <w:pPr>
        <w:pStyle w:val="a3"/>
      </w:pPr>
      <w:r>
        <w:t>По мнению исследователей за всю историю Запорожского казачества существовало 8 сечей, которые располагались в основном в нижнем течении Днепра, за порогами излучины реки, и существовали от 5 до 40 лет каждая. Всего Запорожская Сечь просуществовала около двух с половиной веков.</w:t>
      </w:r>
    </w:p>
    <w:p w:rsidR="0095195D" w:rsidRDefault="0004075D">
      <w:pPr>
        <w:pStyle w:val="a3"/>
      </w:pPr>
      <w:r>
        <w:t>Все Сечи существовали, сменяясь одна на другую. Как правило, Сечь располагалась вблизи переправы через Днепр. Так легче было контролировать набеги крымцев на Правобережную Украину. Для грабежа Левобережной Украины крымцы пользовались Муравским шляхом.</w:t>
      </w:r>
    </w:p>
    <w:p w:rsidR="0095195D" w:rsidRDefault="0004075D">
      <w:pPr>
        <w:pStyle w:val="a3"/>
        <w:rPr>
          <w:b/>
          <w:bCs/>
        </w:rPr>
      </w:pPr>
      <w:r>
        <w:rPr>
          <w:b/>
          <w:bCs/>
        </w:rPr>
        <w:t>Список Запорожских Сечей:</w:t>
      </w:r>
    </w:p>
    <w:p w:rsidR="0095195D" w:rsidRDefault="0004075D">
      <w:pPr>
        <w:pStyle w:val="a3"/>
        <w:numPr>
          <w:ilvl w:val="0"/>
          <w:numId w:val="14"/>
        </w:numPr>
        <w:tabs>
          <w:tab w:val="left" w:pos="707"/>
        </w:tabs>
        <w:spacing w:after="0"/>
      </w:pPr>
      <w:r>
        <w:t>Хортицкая, 1556—1557 гг.</w:t>
      </w:r>
    </w:p>
    <w:p w:rsidR="0095195D" w:rsidRDefault="0004075D">
      <w:pPr>
        <w:pStyle w:val="a3"/>
        <w:numPr>
          <w:ilvl w:val="0"/>
          <w:numId w:val="14"/>
        </w:numPr>
        <w:tabs>
          <w:tab w:val="left" w:pos="707"/>
        </w:tabs>
        <w:spacing w:after="0"/>
      </w:pPr>
      <w:r>
        <w:t>Томаковская, 1564—1593 гг.</w:t>
      </w:r>
    </w:p>
    <w:p w:rsidR="0095195D" w:rsidRDefault="0004075D">
      <w:pPr>
        <w:pStyle w:val="a3"/>
        <w:numPr>
          <w:ilvl w:val="0"/>
          <w:numId w:val="14"/>
        </w:numPr>
        <w:tabs>
          <w:tab w:val="left" w:pos="707"/>
        </w:tabs>
        <w:spacing w:after="0"/>
      </w:pPr>
      <w:r>
        <w:t>Базавлуцкая, 1593—1638 гг.</w:t>
      </w:r>
    </w:p>
    <w:p w:rsidR="0095195D" w:rsidRDefault="0004075D">
      <w:pPr>
        <w:pStyle w:val="a3"/>
        <w:numPr>
          <w:ilvl w:val="0"/>
          <w:numId w:val="14"/>
        </w:numPr>
        <w:tabs>
          <w:tab w:val="left" w:pos="707"/>
        </w:tabs>
        <w:spacing w:after="0"/>
      </w:pPr>
      <w:r>
        <w:t>Никитинская, 1639—1652 гг.</w:t>
      </w:r>
    </w:p>
    <w:p w:rsidR="0095195D" w:rsidRDefault="0004075D">
      <w:pPr>
        <w:pStyle w:val="a3"/>
        <w:numPr>
          <w:ilvl w:val="0"/>
          <w:numId w:val="14"/>
        </w:numPr>
        <w:tabs>
          <w:tab w:val="left" w:pos="707"/>
        </w:tabs>
        <w:spacing w:after="0"/>
      </w:pPr>
      <w:r>
        <w:t>Чёртомлинская, 1652—1709 гг.</w:t>
      </w:r>
    </w:p>
    <w:p w:rsidR="0095195D" w:rsidRDefault="0004075D">
      <w:pPr>
        <w:pStyle w:val="a3"/>
        <w:numPr>
          <w:ilvl w:val="0"/>
          <w:numId w:val="14"/>
        </w:numPr>
        <w:tabs>
          <w:tab w:val="left" w:pos="707"/>
        </w:tabs>
        <w:spacing w:after="0"/>
      </w:pPr>
      <w:r>
        <w:t>Каменская, 1709—1711 гг.</w:t>
      </w:r>
    </w:p>
    <w:p w:rsidR="0095195D" w:rsidRDefault="0004075D">
      <w:pPr>
        <w:pStyle w:val="a3"/>
        <w:numPr>
          <w:ilvl w:val="0"/>
          <w:numId w:val="14"/>
        </w:numPr>
        <w:tabs>
          <w:tab w:val="left" w:pos="707"/>
        </w:tabs>
        <w:spacing w:after="0"/>
      </w:pPr>
      <w:r>
        <w:t>Алёшкинская, 1711—1734 гг.</w:t>
      </w:r>
    </w:p>
    <w:p w:rsidR="0095195D" w:rsidRDefault="0004075D">
      <w:pPr>
        <w:pStyle w:val="a3"/>
        <w:numPr>
          <w:ilvl w:val="0"/>
          <w:numId w:val="14"/>
        </w:numPr>
        <w:tabs>
          <w:tab w:val="left" w:pos="707"/>
        </w:tabs>
      </w:pPr>
      <w:r>
        <w:t>Новая (Подпольненская), 1734—1775 гг.</w:t>
      </w:r>
    </w:p>
    <w:p w:rsidR="0095195D" w:rsidRDefault="0004075D">
      <w:pPr>
        <w:pStyle w:val="31"/>
        <w:numPr>
          <w:ilvl w:val="0"/>
          <w:numId w:val="0"/>
        </w:numPr>
      </w:pPr>
      <w:r>
        <w:t>1.4. Условия приёма в Сечь</w:t>
      </w:r>
    </w:p>
    <w:p w:rsidR="0095195D" w:rsidRDefault="0004075D">
      <w:pPr>
        <w:pStyle w:val="a3"/>
      </w:pPr>
      <w:r>
        <w:t>По версии Д. И. Яворницкого приём в Запорожскую Сечь новоприбывшего осуществлялся при выполнении следующих условий:</w:t>
      </w:r>
    </w:p>
    <w:p w:rsidR="0095195D" w:rsidRDefault="0004075D">
      <w:pPr>
        <w:pStyle w:val="a3"/>
        <w:numPr>
          <w:ilvl w:val="0"/>
          <w:numId w:val="13"/>
        </w:numPr>
        <w:tabs>
          <w:tab w:val="left" w:pos="707"/>
        </w:tabs>
        <w:spacing w:after="0"/>
      </w:pPr>
      <w:r>
        <w:t>он должен был быть вольным и неженатым (определение «вольный» подразумевало, что прибывший мог быть дворянином, поповичем, казаком, татарином, турком);</w:t>
      </w:r>
    </w:p>
    <w:p w:rsidR="0095195D" w:rsidRDefault="0004075D">
      <w:pPr>
        <w:pStyle w:val="a3"/>
        <w:numPr>
          <w:ilvl w:val="0"/>
          <w:numId w:val="13"/>
        </w:numPr>
        <w:tabs>
          <w:tab w:val="left" w:pos="707"/>
        </w:tabs>
        <w:spacing w:after="0"/>
      </w:pPr>
      <w:r>
        <w:t>должен был хорошо говорить малорусской речью (если прибывший был иноязычен, он должен был забыть свой родной язык и разговаривать казацким, малорусским языком)</w:t>
      </w:r>
      <w:r>
        <w:rPr>
          <w:position w:val="10"/>
        </w:rPr>
        <w:t>[8]</w:t>
      </w:r>
      <w:r>
        <w:t>;</w:t>
      </w:r>
    </w:p>
    <w:p w:rsidR="0095195D" w:rsidRDefault="0004075D">
      <w:pPr>
        <w:pStyle w:val="a3"/>
        <w:numPr>
          <w:ilvl w:val="0"/>
          <w:numId w:val="13"/>
        </w:numPr>
        <w:tabs>
          <w:tab w:val="left" w:pos="707"/>
        </w:tabs>
        <w:spacing w:after="0"/>
      </w:pPr>
      <w:r>
        <w:t>должен был присягнуть на верность русскому царю (поклявшись в церкви, что будет верно и до конца жизни служить государю);</w:t>
      </w:r>
    </w:p>
    <w:p w:rsidR="0095195D" w:rsidRDefault="0004075D">
      <w:pPr>
        <w:pStyle w:val="a3"/>
        <w:numPr>
          <w:ilvl w:val="0"/>
          <w:numId w:val="13"/>
        </w:numPr>
        <w:tabs>
          <w:tab w:val="left" w:pos="707"/>
        </w:tabs>
        <w:spacing w:after="0"/>
      </w:pPr>
      <w:r>
        <w:t>должен был исповедовать православную веру, соблюдать посты, знать символы веры и молитвы (если пришедший был католиком или лютеранином, то должен был принять православие, если — иудеем или мусульманином, то креститься в православную веру);</w:t>
      </w:r>
    </w:p>
    <w:p w:rsidR="0095195D" w:rsidRDefault="0004075D">
      <w:pPr>
        <w:pStyle w:val="a3"/>
        <w:numPr>
          <w:ilvl w:val="0"/>
          <w:numId w:val="13"/>
        </w:numPr>
        <w:tabs>
          <w:tab w:val="left" w:pos="707"/>
        </w:tabs>
      </w:pPr>
      <w:r>
        <w:t>должен был пройти полное обучение по прибытию в Сечь — изучить войсковые порядки,(выучиться «сечевому рыцарству», и только после этого записываться в «испытанные товарищи», что могло произойти не раньше, чем через семь лет).</w:t>
      </w:r>
    </w:p>
    <w:p w:rsidR="0095195D" w:rsidRDefault="0004075D">
      <w:pPr>
        <w:pStyle w:val="a3"/>
      </w:pPr>
      <w:r>
        <w:t>Вновь принятым казакам давались новые фамилии на казацкий манер: Не-Ридай-мене-мати, Шмат, Лысиця, Не-пий-пиво, Не-пий-вода и т. д.</w:t>
      </w:r>
    </w:p>
    <w:p w:rsidR="0095195D" w:rsidRDefault="0004075D">
      <w:pPr>
        <w:pStyle w:val="a3"/>
        <w:rPr>
          <w:position w:val="10"/>
        </w:rPr>
      </w:pPr>
      <w:r>
        <w:t>Сечь состояла в основном из «малороссийских черкас» (впоследствии их стали называть малороссийскими казаками). Но кроме этого, туда приходили поляки, литовцы, татары, турки, армяне и люди прочих национальностей.</w:t>
      </w:r>
      <w:r>
        <w:rPr>
          <w:position w:val="10"/>
        </w:rPr>
        <w:t>[9]</w:t>
      </w:r>
    </w:p>
    <w:p w:rsidR="0095195D" w:rsidRDefault="0004075D">
      <w:pPr>
        <w:pStyle w:val="21"/>
        <w:pageBreakBefore/>
        <w:numPr>
          <w:ilvl w:val="0"/>
          <w:numId w:val="0"/>
        </w:numPr>
      </w:pPr>
      <w:r>
        <w:t xml:space="preserve">2. Устройство Сечи </w:t>
      </w:r>
    </w:p>
    <w:p w:rsidR="0095195D" w:rsidRDefault="0004075D">
      <w:pPr>
        <w:pStyle w:val="31"/>
        <w:numPr>
          <w:ilvl w:val="0"/>
          <w:numId w:val="0"/>
        </w:numPr>
      </w:pPr>
      <w:r>
        <w:t>2.1. Войсковое и территориальное деление</w:t>
      </w:r>
    </w:p>
    <w:p w:rsidR="0095195D" w:rsidRDefault="0004075D">
      <w:pPr>
        <w:pStyle w:val="a3"/>
      </w:pPr>
      <w:r>
        <w:t>Курень. Реконструкция в Музее истории запорожского казачества, остров Хортица</w:t>
      </w:r>
    </w:p>
    <w:p w:rsidR="0095195D" w:rsidRDefault="0004075D">
      <w:pPr>
        <w:pStyle w:val="a3"/>
      </w:pPr>
      <w:r>
        <w:t>В войсковом отношении Запорожская община делилась на 38 куреней. Курень подразумевал собой в войсковом значении — сотню, полк, самостоятельную часть Войска. Слово курень имело двойное значение. Оно также означало и жилище запорожцев. По внешнему виду жилой курень представлял собой длинную казарму, длиной 30 метров и шириной около 4 метров. Наиболее подходящим сравнение с современной организационно-штатной структурой вооруженных сил для куреня подходит понятие «рота».</w:t>
      </w:r>
    </w:p>
    <w:p w:rsidR="0095195D" w:rsidRDefault="0004075D">
      <w:pPr>
        <w:pStyle w:val="a3"/>
      </w:pPr>
      <w:r>
        <w:t>Запорожское войско делилось на сечевых и зимовых казаков. Первые назывались «лыцарством» или «товарыством»(укр. товарищество). Только эти казаки имели право выбирать из своего состава старшину, получать денежное жалованье и вершить все дела войска. Зимовые казаки на Сечь не допускались, а жили вблизи неё и также входили в состав войска Запорожского</w:t>
      </w:r>
      <w:r>
        <w:rPr>
          <w:position w:val="10"/>
        </w:rPr>
        <w:t>[10]</w:t>
      </w:r>
      <w:r>
        <w:t>.</w:t>
      </w:r>
    </w:p>
    <w:p w:rsidR="0095195D" w:rsidRDefault="0004075D">
      <w:pPr>
        <w:pStyle w:val="31"/>
        <w:numPr>
          <w:ilvl w:val="0"/>
          <w:numId w:val="0"/>
        </w:numPr>
      </w:pPr>
      <w:r>
        <w:t>2.2. Войсковые, куренные и паланочные Рады</w:t>
      </w:r>
    </w:p>
    <w:p w:rsidR="0095195D" w:rsidRDefault="0004075D">
      <w:pPr>
        <w:pStyle w:val="a3"/>
      </w:pPr>
      <w:r>
        <w:t>Рада запорожских казаков представляла собой высший административный, законодательный и судебный орган. На войсковых радах обсуждались все важнейшие вопросы жизни запорожцев: о мире, о походах на неприятелей, о наказании важных преступников, о разделе земель и угодий, о выборе войскового старшины. Войсковые рады проходили в обязательном порядке 1 января (начало нового года), 1 октября на Покров (храмовый праздник Сечи) и на 2-й или 3-й день Пасхи. Кроме того, Рада могла быть созвана в любой день и время по желанию большинства Войска. Решения Рады были обязательны к исполнению для каждого казака.</w:t>
      </w:r>
    </w:p>
    <w:p w:rsidR="0095195D" w:rsidRDefault="0004075D">
      <w:pPr>
        <w:pStyle w:val="31"/>
        <w:numPr>
          <w:ilvl w:val="0"/>
          <w:numId w:val="0"/>
        </w:numPr>
      </w:pPr>
      <w:r>
        <w:t>2.3. Административные и судебные власти в Войска Запорожского</w:t>
      </w:r>
    </w:p>
    <w:p w:rsidR="0095195D" w:rsidRDefault="0004075D">
      <w:pPr>
        <w:pStyle w:val="a3"/>
      </w:pPr>
      <w:r>
        <w:t>Войсковая рада на Сечи. Диорама в Музее истории запорожского казачества, остров Хортица</w:t>
      </w:r>
    </w:p>
    <w:p w:rsidR="0095195D" w:rsidRDefault="0004075D">
      <w:pPr>
        <w:pStyle w:val="a3"/>
      </w:pPr>
      <w:r>
        <w:t>Всего начальствующего состава на Сечи, по разным источникам, насчитывалось от 49 до 149 человек. Главным на Сечи был кошевой атаман. Далее шли судья, есаул, писарь и куренные атаманы. Это было фактически правительство Запорожской Сечи. Далее шёл низший командный состав: подписарь, подъесаул, хорунжий и т. д.</w:t>
      </w:r>
    </w:p>
    <w:p w:rsidR="0095195D" w:rsidRDefault="0004075D">
      <w:pPr>
        <w:pStyle w:val="a3"/>
      </w:pPr>
      <w:r>
        <w:t>Кошевой атаман соединял воедино военную, административную, судебную и духовную власть и в военное время имел полномочия диктатора. Имел право подписи смертных приговоров для казаков, совершивших преступления. Кошевой атаман вступал в дипломатические сношения с соседними государствами: Московским, Польским, Крымским, Турецким и т. д. Имел официальный титул «Его вельможность господин кошевой атаман». Символ власти кошевого атамана — булава. В то же время без решения Рады кошевой атаман не мог принять ни одного решения самостоятельно.</w:t>
      </w:r>
    </w:p>
    <w:p w:rsidR="0095195D" w:rsidRDefault="0004075D">
      <w:pPr>
        <w:pStyle w:val="a3"/>
      </w:pPr>
      <w:r>
        <w:t>В январе 1663 года, после отречения от власти Юрия Хмельницкого, в противовес наказному гетману Якиму Самко, в Запорожской Сечи был провозглашен «кошевой гетман» — Иван Брюховецкий. Гетман Яким Самко говорил царскому посланнику Фёдору Лодыженскому, что виновником этого является епископ Мстиславский и Оршанский Мефодий «и Брюховецкий по баламутству его называетца гетманом; а у них же в Запорогах от веку гетмана не бывало, а были атаманы, также как и на Дону…, а особного де кошевого гетмана в Запорогах николи не бывало, то же учинено вновь…»</w:t>
      </w:r>
      <w:r>
        <w:rPr>
          <w:position w:val="10"/>
        </w:rPr>
        <w:t>[11]</w:t>
      </w:r>
      <w:r>
        <w:t>.</w:t>
      </w:r>
    </w:p>
    <w:p w:rsidR="0095195D" w:rsidRDefault="0004075D">
      <w:pPr>
        <w:pStyle w:val="31"/>
        <w:numPr>
          <w:ilvl w:val="0"/>
          <w:numId w:val="0"/>
        </w:numPr>
      </w:pPr>
      <w:r>
        <w:t>2.4. Aтаманы Коша</w:t>
      </w:r>
    </w:p>
    <w:p w:rsidR="0095195D" w:rsidRDefault="0004075D">
      <w:pPr>
        <w:pStyle w:val="a3"/>
      </w:pPr>
      <w:r>
        <w:t>Основная статья: Гетманы Украины</w:t>
      </w:r>
    </w:p>
    <w:p w:rsidR="0095195D" w:rsidRDefault="0004075D">
      <w:pPr>
        <w:pStyle w:val="a3"/>
      </w:pPr>
      <w:r>
        <w:t>Список в хронологическом порядке:</w:t>
      </w:r>
    </w:p>
    <w:p w:rsidR="0095195D" w:rsidRDefault="0004075D">
      <w:pPr>
        <w:pStyle w:val="a3"/>
        <w:numPr>
          <w:ilvl w:val="0"/>
          <w:numId w:val="12"/>
        </w:numPr>
        <w:tabs>
          <w:tab w:val="left" w:pos="707"/>
        </w:tabs>
        <w:spacing w:after="0"/>
      </w:pPr>
      <w:r>
        <w:t>Дашкевич, Евстафий (1480 — умер в 1536 г.)</w:t>
      </w:r>
    </w:p>
    <w:p w:rsidR="0095195D" w:rsidRDefault="0004075D">
      <w:pPr>
        <w:pStyle w:val="a3"/>
        <w:numPr>
          <w:ilvl w:val="0"/>
          <w:numId w:val="12"/>
        </w:numPr>
        <w:tabs>
          <w:tab w:val="left" w:pos="707"/>
        </w:tabs>
        <w:spacing w:after="0"/>
      </w:pPr>
      <w:r>
        <w:t>Иван Подкова (xxxx — казнен в 1578 г.)</w:t>
      </w:r>
    </w:p>
    <w:p w:rsidR="0095195D" w:rsidRDefault="0004075D">
      <w:pPr>
        <w:pStyle w:val="a3"/>
        <w:numPr>
          <w:ilvl w:val="0"/>
          <w:numId w:val="12"/>
        </w:numPr>
        <w:tabs>
          <w:tab w:val="left" w:pos="707"/>
        </w:tabs>
        <w:spacing w:after="0"/>
      </w:pPr>
      <w:r>
        <w:t>Вишневецкий, Дмитрий Иванович, (1516 — казнен в 1563 г.)</w:t>
      </w:r>
    </w:p>
    <w:p w:rsidR="0095195D" w:rsidRDefault="0004075D">
      <w:pPr>
        <w:pStyle w:val="a3"/>
        <w:numPr>
          <w:ilvl w:val="0"/>
          <w:numId w:val="12"/>
        </w:numPr>
        <w:tabs>
          <w:tab w:val="left" w:pos="707"/>
        </w:tabs>
        <w:spacing w:after="0"/>
      </w:pPr>
      <w:r>
        <w:t>Самойло Кошка, (1530— убит в 1602 г.)</w:t>
      </w:r>
    </w:p>
    <w:p w:rsidR="0095195D" w:rsidRDefault="0004075D">
      <w:pPr>
        <w:pStyle w:val="a3"/>
        <w:numPr>
          <w:ilvl w:val="0"/>
          <w:numId w:val="12"/>
        </w:numPr>
        <w:tabs>
          <w:tab w:val="left" w:pos="707"/>
        </w:tabs>
        <w:spacing w:after="0"/>
      </w:pPr>
      <w:r>
        <w:t>Григорий Лобода, (xxxx- убит в 1596 г.)</w:t>
      </w:r>
    </w:p>
    <w:p w:rsidR="0095195D" w:rsidRDefault="0004075D">
      <w:pPr>
        <w:pStyle w:val="a3"/>
        <w:numPr>
          <w:ilvl w:val="0"/>
          <w:numId w:val="12"/>
        </w:numPr>
        <w:tabs>
          <w:tab w:val="left" w:pos="707"/>
        </w:tabs>
        <w:spacing w:after="0"/>
      </w:pPr>
      <w:r>
        <w:t>Наливайко Северин, (1560 — казнен в 1596 г.)</w:t>
      </w:r>
    </w:p>
    <w:p w:rsidR="0095195D" w:rsidRDefault="0004075D">
      <w:pPr>
        <w:pStyle w:val="a3"/>
        <w:numPr>
          <w:ilvl w:val="0"/>
          <w:numId w:val="12"/>
        </w:numPr>
        <w:tabs>
          <w:tab w:val="left" w:pos="707"/>
        </w:tabs>
        <w:spacing w:after="0"/>
      </w:pPr>
      <w:r>
        <w:t>Неродич-Бородавка, Яков Адамович, (1621, казнен в 1621 г.)</w:t>
      </w:r>
    </w:p>
    <w:p w:rsidR="0095195D" w:rsidRDefault="0004075D">
      <w:pPr>
        <w:pStyle w:val="a3"/>
        <w:numPr>
          <w:ilvl w:val="0"/>
          <w:numId w:val="12"/>
        </w:numPr>
        <w:tabs>
          <w:tab w:val="left" w:pos="707"/>
        </w:tabs>
        <w:spacing w:after="0"/>
      </w:pPr>
      <w:r>
        <w:t>Сагайдачный, Пётр Кононович, (1570— умер от ран в 1622 году.)</w:t>
      </w:r>
    </w:p>
    <w:p w:rsidR="0095195D" w:rsidRDefault="0004075D">
      <w:pPr>
        <w:pStyle w:val="a3"/>
        <w:numPr>
          <w:ilvl w:val="0"/>
          <w:numId w:val="12"/>
        </w:numPr>
        <w:tabs>
          <w:tab w:val="left" w:pos="707"/>
        </w:tabs>
        <w:spacing w:after="0"/>
      </w:pPr>
      <w:r>
        <w:t>Нечай Данило, (1612—1651 г.)</w:t>
      </w:r>
    </w:p>
    <w:p w:rsidR="0095195D" w:rsidRDefault="0004075D">
      <w:pPr>
        <w:pStyle w:val="a3"/>
        <w:numPr>
          <w:ilvl w:val="0"/>
          <w:numId w:val="12"/>
        </w:numPr>
        <w:tabs>
          <w:tab w:val="left" w:pos="707"/>
        </w:tabs>
        <w:spacing w:after="0"/>
      </w:pPr>
      <w:r>
        <w:t>Сирко, Иван Дмитриевич, (1610 — умер в 1680 г.)</w:t>
      </w:r>
    </w:p>
    <w:p w:rsidR="0095195D" w:rsidRDefault="0004075D">
      <w:pPr>
        <w:pStyle w:val="a3"/>
        <w:numPr>
          <w:ilvl w:val="0"/>
          <w:numId w:val="12"/>
        </w:numPr>
        <w:tabs>
          <w:tab w:val="left" w:pos="707"/>
        </w:tabs>
        <w:spacing w:after="0"/>
      </w:pPr>
      <w:r>
        <w:t>Сулима, Иван Михайлович, (1615 — казнен в 1635 г.)</w:t>
      </w:r>
    </w:p>
    <w:p w:rsidR="0095195D" w:rsidRDefault="0004075D">
      <w:pPr>
        <w:pStyle w:val="a3"/>
        <w:numPr>
          <w:ilvl w:val="0"/>
          <w:numId w:val="12"/>
        </w:numPr>
        <w:tabs>
          <w:tab w:val="left" w:pos="707"/>
        </w:tabs>
        <w:spacing w:after="0"/>
      </w:pPr>
      <w:r>
        <w:t>Дорошенко, Пётр Дорофеевич (1627 — умер в 1698 г.)</w:t>
      </w:r>
    </w:p>
    <w:p w:rsidR="0095195D" w:rsidRDefault="0004075D">
      <w:pPr>
        <w:pStyle w:val="a3"/>
        <w:numPr>
          <w:ilvl w:val="0"/>
          <w:numId w:val="12"/>
        </w:numPr>
        <w:tabs>
          <w:tab w:val="left" w:pos="707"/>
        </w:tabs>
        <w:spacing w:after="0"/>
      </w:pPr>
      <w:r>
        <w:t>Выговский, Иван Евстафьевич, (xxxx — расстрелян в 1664 г.)</w:t>
      </w:r>
    </w:p>
    <w:p w:rsidR="0095195D" w:rsidRDefault="0004075D">
      <w:pPr>
        <w:pStyle w:val="a3"/>
        <w:numPr>
          <w:ilvl w:val="0"/>
          <w:numId w:val="12"/>
        </w:numPr>
        <w:tabs>
          <w:tab w:val="left" w:pos="707"/>
        </w:tabs>
        <w:spacing w:after="0"/>
      </w:pPr>
      <w:r>
        <w:t>Хмельницкий, Богдан Михайлович, (1595— умер в 1657 г.)</w:t>
      </w:r>
    </w:p>
    <w:p w:rsidR="0095195D" w:rsidRDefault="0004075D">
      <w:pPr>
        <w:pStyle w:val="a3"/>
        <w:numPr>
          <w:ilvl w:val="0"/>
          <w:numId w:val="12"/>
        </w:numPr>
        <w:tabs>
          <w:tab w:val="left" w:pos="707"/>
        </w:tabs>
        <w:spacing w:after="0"/>
      </w:pPr>
      <w:r>
        <w:t>Кривонос, Максим, (xxxx- умер от ран 1648 г.)</w:t>
      </w:r>
    </w:p>
    <w:p w:rsidR="0095195D" w:rsidRDefault="0004075D">
      <w:pPr>
        <w:pStyle w:val="a3"/>
        <w:numPr>
          <w:ilvl w:val="0"/>
          <w:numId w:val="12"/>
        </w:numPr>
        <w:tabs>
          <w:tab w:val="left" w:pos="707"/>
        </w:tabs>
        <w:spacing w:after="0"/>
      </w:pPr>
      <w:r>
        <w:t>Богун, Иван, (хххх- расстрелян в 1664 г.)</w:t>
      </w:r>
    </w:p>
    <w:p w:rsidR="0095195D" w:rsidRDefault="0004075D">
      <w:pPr>
        <w:pStyle w:val="a3"/>
        <w:numPr>
          <w:ilvl w:val="0"/>
          <w:numId w:val="12"/>
        </w:numPr>
        <w:tabs>
          <w:tab w:val="left" w:pos="707"/>
        </w:tabs>
        <w:spacing w:after="0"/>
      </w:pPr>
      <w:r>
        <w:t>Кость Гордиенко, (xxxx — умер в 1733 г.)</w:t>
      </w:r>
    </w:p>
    <w:p w:rsidR="0095195D" w:rsidRDefault="0004075D">
      <w:pPr>
        <w:pStyle w:val="a3"/>
        <w:numPr>
          <w:ilvl w:val="0"/>
          <w:numId w:val="12"/>
        </w:numPr>
        <w:tabs>
          <w:tab w:val="left" w:pos="707"/>
        </w:tabs>
        <w:spacing w:after="0"/>
      </w:pPr>
      <w:r>
        <w:t>Брюховецкий, Иван Мартынович (xxxx — растерзан толпой в 1669 г.)</w:t>
      </w:r>
    </w:p>
    <w:p w:rsidR="0095195D" w:rsidRDefault="0004075D">
      <w:pPr>
        <w:pStyle w:val="a3"/>
        <w:numPr>
          <w:ilvl w:val="0"/>
          <w:numId w:val="12"/>
        </w:numPr>
        <w:tabs>
          <w:tab w:val="left" w:pos="707"/>
        </w:tabs>
        <w:spacing w:after="0"/>
      </w:pPr>
      <w:r>
        <w:t>Самойлович, Иван (xxxx — умер в 1690 г.)</w:t>
      </w:r>
    </w:p>
    <w:p w:rsidR="0095195D" w:rsidRDefault="0004075D">
      <w:pPr>
        <w:pStyle w:val="a3"/>
        <w:numPr>
          <w:ilvl w:val="0"/>
          <w:numId w:val="12"/>
        </w:numPr>
        <w:tabs>
          <w:tab w:val="left" w:pos="707"/>
        </w:tabs>
      </w:pPr>
      <w:r>
        <w:t>Калнишевский, Пётр Иванович (1690— умер в 1803 г.)</w:t>
      </w:r>
    </w:p>
    <w:p w:rsidR="0095195D" w:rsidRDefault="0004075D">
      <w:pPr>
        <w:pStyle w:val="31"/>
        <w:numPr>
          <w:ilvl w:val="0"/>
          <w:numId w:val="0"/>
        </w:numPr>
      </w:pPr>
      <w:r>
        <w:t>2.5. Суды, наказания и казни на Сечи</w:t>
      </w:r>
    </w:p>
    <w:p w:rsidR="0095195D" w:rsidRDefault="0004075D">
      <w:pPr>
        <w:pStyle w:val="a3"/>
      </w:pPr>
      <w:r>
        <w:t>Вооружение казаков</w:t>
      </w:r>
    </w:p>
    <w:p w:rsidR="0095195D" w:rsidRDefault="0004075D">
      <w:pPr>
        <w:pStyle w:val="a3"/>
      </w:pPr>
      <w:r>
        <w:t>Самым тяжким преступлением на Сечи считалось воровство. Даже за мелкую кражу существовало одно наказание — смерть. Суд руководствовался при ведении дел обычаями Сечи, был быстрым и доступным. Перед судом были равны все — начальствующий и простой казак. Тяжкими уголовными преступлениями считались — убийство казаком казака, побои казаку в нетрезвом состоянии, связь с женщиной и «содомский грех», опорочивание женщины, дерзость в отношении начальства, дезертирство, грабеж (православного) населения. Наказаниями было: приковывание цепями к деревянному столбу на площади или к пушке, сажание на деревянную кобылу, битье кнутом или киями.</w:t>
      </w:r>
    </w:p>
    <w:p w:rsidR="0095195D" w:rsidRDefault="0004075D">
      <w:pPr>
        <w:pStyle w:val="a3"/>
      </w:pPr>
      <w:r>
        <w:t>За убийство казака применялась страшная казнь. Убийцу клали живым в вырытую яму, а сверху на него опускали гроб с убитым и закапывали. Наиболее популярной казнью у казаков было забивание у позорного столба камнями. Это применялось к ворам, прелюбодеям, содомитам и дезертирам.</w:t>
      </w:r>
    </w:p>
    <w:p w:rsidR="0095195D" w:rsidRDefault="0004075D">
      <w:pPr>
        <w:pStyle w:val="31"/>
        <w:numPr>
          <w:ilvl w:val="0"/>
          <w:numId w:val="0"/>
        </w:numPr>
      </w:pPr>
      <w:r>
        <w:t>2.6. Церкви и монастыри</w:t>
      </w:r>
    </w:p>
    <w:p w:rsidR="0095195D" w:rsidRDefault="0004075D">
      <w:pPr>
        <w:pStyle w:val="a3"/>
      </w:pPr>
      <w:r>
        <w:t>Церковь Покрова Пресвятой Богородицы, остров Хортица, Современная реконструкция</w:t>
      </w:r>
    </w:p>
    <w:p w:rsidR="0095195D" w:rsidRDefault="0004075D">
      <w:pPr>
        <w:pStyle w:val="a3"/>
        <w:numPr>
          <w:ilvl w:val="0"/>
          <w:numId w:val="11"/>
        </w:numPr>
        <w:tabs>
          <w:tab w:val="left" w:pos="707"/>
        </w:tabs>
        <w:spacing w:after="0"/>
      </w:pPr>
      <w:r>
        <w:t>Церковь Покрова Пресвятой Богородицы</w:t>
      </w:r>
    </w:p>
    <w:p w:rsidR="0095195D" w:rsidRDefault="0004075D">
      <w:pPr>
        <w:pStyle w:val="a3"/>
        <w:numPr>
          <w:ilvl w:val="0"/>
          <w:numId w:val="11"/>
        </w:numPr>
        <w:tabs>
          <w:tab w:val="left" w:pos="707"/>
        </w:tabs>
        <w:spacing w:after="0"/>
      </w:pPr>
      <w:r>
        <w:t>Самарский Пустынно-Николаевский монастырь</w:t>
      </w:r>
    </w:p>
    <w:p w:rsidR="0095195D" w:rsidRDefault="0004075D">
      <w:pPr>
        <w:pStyle w:val="a3"/>
        <w:numPr>
          <w:ilvl w:val="0"/>
          <w:numId w:val="11"/>
        </w:numPr>
        <w:tabs>
          <w:tab w:val="left" w:pos="707"/>
        </w:tabs>
      </w:pPr>
      <w:r>
        <w:t>Троицкий собор</w:t>
      </w:r>
    </w:p>
    <w:p w:rsidR="0095195D" w:rsidRDefault="0004075D">
      <w:pPr>
        <w:pStyle w:val="a3"/>
      </w:pPr>
      <w:r>
        <w:t>Запорожские казаки были глубоко верующими людьми, они придерживались христианской православной веры. Церковь освящала все важнейшие этапы жизни и деятельности казаков.</w:t>
      </w:r>
    </w:p>
    <w:p w:rsidR="0095195D" w:rsidRDefault="0004075D">
      <w:pPr>
        <w:pStyle w:val="a3"/>
      </w:pPr>
      <w:r>
        <w:t>В Речи Посполитой православная вера жестоко преследовалась, особенно после Брестской церковной унии 1596 года. Церкви, как социального института, в целом не было.</w:t>
      </w:r>
    </w:p>
    <w:p w:rsidR="0095195D" w:rsidRDefault="0004075D">
      <w:pPr>
        <w:pStyle w:val="a3"/>
      </w:pPr>
      <w:r>
        <w:t>Лишь только в 1620 году православная церковь начала возрождаться, на территории современной Украины появилась православная иерархия. Это произошло благодаря дипломатическому таланту гетмана Петра Сагайдачного и поддержке народа, (см.</w:t>
      </w:r>
      <w:r>
        <w:rPr>
          <w:position w:val="10"/>
        </w:rPr>
        <w:t>[4]</w:t>
      </w:r>
      <w:r>
        <w:t>).</w:t>
      </w:r>
    </w:p>
    <w:p w:rsidR="0095195D" w:rsidRDefault="0004075D">
      <w:pPr>
        <w:pStyle w:val="a3"/>
      </w:pPr>
      <w:r>
        <w:t>К середине XVII столетия духовенство и церковь Сечи принадлежали киевскому митрополиту, через него признавалось верховенство вселенского иерусалимского патриарха. Важными чертами запорожской церкви были демократичность и автономность от высшей церковной иерархии.</w:t>
      </w:r>
    </w:p>
    <w:p w:rsidR="0095195D" w:rsidRDefault="0004075D">
      <w:pPr>
        <w:pStyle w:val="a3"/>
      </w:pPr>
      <w:r>
        <w:t>Почитаемый запорожцами древнейший православный Межигорский Спасо-Преображенский монастырь подчинялся непосредственно патриарху, был независим от синода и киевского митрополита.</w:t>
      </w:r>
    </w:p>
    <w:p w:rsidR="0095195D" w:rsidRDefault="0004075D">
      <w:pPr>
        <w:pStyle w:val="31"/>
        <w:numPr>
          <w:ilvl w:val="0"/>
          <w:numId w:val="0"/>
        </w:numPr>
      </w:pPr>
      <w:r>
        <w:t>2.7. Доходы Войска Запорожского</w:t>
      </w:r>
    </w:p>
    <w:p w:rsidR="0095195D" w:rsidRDefault="0004075D">
      <w:pPr>
        <w:pStyle w:val="a3"/>
      </w:pPr>
      <w:r>
        <w:t>Главными источниками доходов на Сечи были: военная добыча и грабеж во время походов, внешняя и внутренняя торговля, винная продажа, дань от перевозов, царское хлебное и денежное жалованье. По обычаям лучшую часть добычи запорожцы отдавали на церковь, а остальное делили между собой. Утаивание части добычи казаком считалось преступлением. Вторую значимую часть доходов давали шинки, расположенные на землях Войска Запорожского и сбор с проезжавших по землям войска купцов, торговцев, промышленников и чумаков. Значительную часть доходов составляли «дымовые», то есть налог на жилища в пределах Войска. Последним источником доходов было жалованье, получаемое запорожцами от польского короля, а затем и от московского царя.</w:t>
      </w:r>
    </w:p>
    <w:p w:rsidR="0095195D" w:rsidRDefault="0004075D">
      <w:pPr>
        <w:pStyle w:val="31"/>
        <w:numPr>
          <w:ilvl w:val="0"/>
          <w:numId w:val="0"/>
        </w:numPr>
      </w:pPr>
      <w:r>
        <w:t>2.8. Грамотность и школы</w:t>
      </w:r>
    </w:p>
    <w:p w:rsidR="0095195D" w:rsidRDefault="0004075D">
      <w:pPr>
        <w:pStyle w:val="a3"/>
      </w:pPr>
      <w:r>
        <w:t>Анализ писем старшин Войска Запорожского свидетельствует о том, что это были люди грамотные, писали по-русски не только грамотно, но и стилистически правильно. Грамотные люди высоко ценились на Сечи, потому что «они святое письмо читают и темных людей добру научают».</w:t>
      </w:r>
    </w:p>
    <w:p w:rsidR="0095195D" w:rsidRDefault="0004075D">
      <w:pPr>
        <w:pStyle w:val="a3"/>
      </w:pPr>
      <w:r>
        <w:t>Кроме этого, в самой Сечи, были свои школы. Запорожские школы разделялись на сечевые, монастырские и церковно-приходские. В сечевых школах обучались мальчики, насильно уведённые казаками на Сечь или привезённые своими родителями. Школа монастырская существовала при Самарском Пустынно-Николаевском монастыре. Школы церковно-приходские существовали при всех приходских храмах на территории Войска Запорожского.</w:t>
      </w:r>
    </w:p>
    <w:p w:rsidR="0095195D" w:rsidRDefault="0004075D">
      <w:pPr>
        <w:pStyle w:val="21"/>
        <w:pageBreakBefore/>
        <w:numPr>
          <w:ilvl w:val="0"/>
          <w:numId w:val="0"/>
        </w:numPr>
      </w:pPr>
      <w:r>
        <w:t xml:space="preserve">3. Вооружение и войска Сечи </w:t>
      </w:r>
    </w:p>
    <w:p w:rsidR="0095195D" w:rsidRDefault="0004075D">
      <w:pPr>
        <w:pStyle w:val="a3"/>
      </w:pPr>
      <w:r>
        <w:t>На вооружении у запорожских казаков были пушки гаубицы, мортиры и мортирки, самопалы, пистоли, копья, сабли, луки, стрелы, клинки и кинжалы. Исторические и археологические данные показывают, что Войско Запорожское имело на вооружении самое передовое оружие того времени, отобранное у всех народов, с которыми воевали запорожцы.</w:t>
      </w:r>
    </w:p>
    <w:p w:rsidR="0095195D" w:rsidRDefault="0004075D">
      <w:pPr>
        <w:pStyle w:val="a3"/>
      </w:pPr>
      <w:r>
        <w:t>Войско разделялось на три рода войск — пехоту, конницу и артиллерию. Элитной частью войска была конница. По своим боевым качествам это подразделение представляло самую грозную силу запорожцев.</w:t>
      </w:r>
    </w:p>
    <w:p w:rsidR="0095195D" w:rsidRDefault="0004075D">
      <w:pPr>
        <w:pStyle w:val="a3"/>
      </w:pPr>
      <w:r>
        <w:t>Войско делилось на полки и сотни. Сотня представляла собой тактическую единицу войска и была численностью 180 человек. Полк состоял из трех сотен общей численностью 540 человек. Во время походов запорожцы разбивали табор, то есть, четырёхугольный или круглый ряд возов, которые устанавливались в несколько рядов и скреплялись цепями.</w:t>
      </w:r>
    </w:p>
    <w:p w:rsidR="0095195D" w:rsidRDefault="0004075D">
      <w:pPr>
        <w:pStyle w:val="a3"/>
        <w:spacing w:after="0"/>
      </w:pPr>
      <w:r>
        <w:t>Современная реконструкция костюма казака</w:t>
      </w:r>
    </w:p>
    <w:p w:rsidR="0095195D" w:rsidRDefault="0004075D">
      <w:pPr>
        <w:pStyle w:val="a3"/>
      </w:pPr>
      <w:r>
        <w:rPr>
          <w:b/>
          <w:bCs/>
          <w:i/>
          <w:iCs/>
        </w:rPr>
        <w:t>военные звания, иерархия</w:t>
      </w:r>
      <w:r>
        <w:t>:</w:t>
      </w:r>
    </w:p>
    <w:p w:rsidR="0095195D" w:rsidRDefault="0004075D">
      <w:pPr>
        <w:pStyle w:val="a3"/>
        <w:numPr>
          <w:ilvl w:val="0"/>
          <w:numId w:val="10"/>
        </w:numPr>
        <w:tabs>
          <w:tab w:val="left" w:pos="707"/>
        </w:tabs>
        <w:spacing w:after="0"/>
      </w:pPr>
      <w:r>
        <w:t>кош</w:t>
      </w:r>
    </w:p>
    <w:p w:rsidR="0095195D" w:rsidRDefault="0004075D">
      <w:pPr>
        <w:pStyle w:val="a3"/>
        <w:numPr>
          <w:ilvl w:val="0"/>
          <w:numId w:val="10"/>
        </w:numPr>
        <w:tabs>
          <w:tab w:val="left" w:pos="707"/>
        </w:tabs>
        <w:spacing w:after="0"/>
      </w:pPr>
      <w:r>
        <w:t>асаул</w:t>
      </w:r>
    </w:p>
    <w:p w:rsidR="0095195D" w:rsidRDefault="0004075D">
      <w:pPr>
        <w:pStyle w:val="a3"/>
        <w:numPr>
          <w:ilvl w:val="0"/>
          <w:numId w:val="10"/>
        </w:numPr>
        <w:tabs>
          <w:tab w:val="left" w:pos="707"/>
        </w:tabs>
        <w:spacing w:after="0"/>
      </w:pPr>
      <w:r>
        <w:t>толмач</w:t>
      </w:r>
    </w:p>
    <w:p w:rsidR="0095195D" w:rsidRDefault="0004075D">
      <w:pPr>
        <w:pStyle w:val="a3"/>
        <w:numPr>
          <w:ilvl w:val="0"/>
          <w:numId w:val="10"/>
        </w:numPr>
        <w:tabs>
          <w:tab w:val="left" w:pos="707"/>
        </w:tabs>
        <w:spacing w:after="0"/>
      </w:pPr>
      <w:r>
        <w:t>бунчук</w:t>
      </w:r>
    </w:p>
    <w:p w:rsidR="0095195D" w:rsidRDefault="0004075D">
      <w:pPr>
        <w:pStyle w:val="a3"/>
        <w:numPr>
          <w:ilvl w:val="0"/>
          <w:numId w:val="10"/>
        </w:numPr>
        <w:tabs>
          <w:tab w:val="left" w:pos="707"/>
        </w:tabs>
        <w:spacing w:after="0"/>
      </w:pPr>
      <w:r>
        <w:t>чуб</w:t>
      </w:r>
    </w:p>
    <w:p w:rsidR="0095195D" w:rsidRDefault="0004075D">
      <w:pPr>
        <w:pStyle w:val="a3"/>
        <w:numPr>
          <w:ilvl w:val="0"/>
          <w:numId w:val="10"/>
        </w:numPr>
        <w:tabs>
          <w:tab w:val="left" w:pos="707"/>
        </w:tabs>
      </w:pPr>
      <w:r>
        <w:t>чубан и т. п.</w:t>
      </w:r>
    </w:p>
    <w:p w:rsidR="0095195D" w:rsidRDefault="0004075D">
      <w:pPr>
        <w:pStyle w:val="a3"/>
      </w:pPr>
      <w:r>
        <w:rPr>
          <w:b/>
          <w:bCs/>
          <w:i/>
          <w:iCs/>
        </w:rPr>
        <w:t>некоторые обычаи и одежда</w:t>
      </w:r>
      <w:r>
        <w:t>:</w:t>
      </w:r>
    </w:p>
    <w:p w:rsidR="0095195D" w:rsidRDefault="0004075D">
      <w:pPr>
        <w:pStyle w:val="a3"/>
        <w:numPr>
          <w:ilvl w:val="0"/>
          <w:numId w:val="9"/>
        </w:numPr>
        <w:tabs>
          <w:tab w:val="left" w:pos="707"/>
        </w:tabs>
        <w:spacing w:after="0"/>
      </w:pPr>
      <w:r>
        <w:t>бритьё голов</w:t>
      </w:r>
    </w:p>
    <w:p w:rsidR="0095195D" w:rsidRDefault="0004075D">
      <w:pPr>
        <w:pStyle w:val="a3"/>
        <w:numPr>
          <w:ilvl w:val="0"/>
          <w:numId w:val="9"/>
        </w:numPr>
        <w:tabs>
          <w:tab w:val="left" w:pos="707"/>
        </w:tabs>
        <w:spacing w:after="0"/>
      </w:pPr>
      <w:r>
        <w:t>ношение:</w:t>
      </w:r>
    </w:p>
    <w:p w:rsidR="0095195D" w:rsidRDefault="0004075D">
      <w:pPr>
        <w:pStyle w:val="a3"/>
        <w:numPr>
          <w:ilvl w:val="1"/>
          <w:numId w:val="9"/>
        </w:numPr>
        <w:tabs>
          <w:tab w:val="left" w:pos="1414"/>
        </w:tabs>
        <w:spacing w:after="0"/>
      </w:pPr>
      <w:r>
        <w:t>шаровар</w:t>
      </w:r>
    </w:p>
    <w:p w:rsidR="0095195D" w:rsidRDefault="0004075D">
      <w:pPr>
        <w:pStyle w:val="a3"/>
        <w:numPr>
          <w:ilvl w:val="1"/>
          <w:numId w:val="9"/>
        </w:numPr>
        <w:tabs>
          <w:tab w:val="left" w:pos="1414"/>
        </w:tabs>
        <w:spacing w:after="0"/>
      </w:pPr>
      <w:r>
        <w:t>широких цветных поясов,</w:t>
      </w:r>
    </w:p>
    <w:p w:rsidR="0095195D" w:rsidRDefault="0004075D">
      <w:pPr>
        <w:pStyle w:val="a3"/>
        <w:numPr>
          <w:ilvl w:val="1"/>
          <w:numId w:val="9"/>
        </w:numPr>
        <w:tabs>
          <w:tab w:val="left" w:pos="1414"/>
        </w:tabs>
        <w:spacing w:after="0"/>
      </w:pPr>
      <w:r>
        <w:t>сафьяновых с острыми носками сапог</w:t>
      </w:r>
    </w:p>
    <w:p w:rsidR="0095195D" w:rsidRDefault="0004075D">
      <w:pPr>
        <w:pStyle w:val="a3"/>
        <w:numPr>
          <w:ilvl w:val="1"/>
          <w:numId w:val="9"/>
        </w:numPr>
        <w:tabs>
          <w:tab w:val="left" w:pos="1414"/>
        </w:tabs>
        <w:spacing w:after="0"/>
      </w:pPr>
      <w:r>
        <w:t>высоких остроконечных шапок</w:t>
      </w:r>
    </w:p>
    <w:p w:rsidR="0095195D" w:rsidRDefault="0004075D">
      <w:pPr>
        <w:pStyle w:val="a3"/>
        <w:numPr>
          <w:ilvl w:val="1"/>
          <w:numId w:val="9"/>
        </w:numPr>
        <w:tabs>
          <w:tab w:val="left" w:pos="1414"/>
        </w:tabs>
      </w:pPr>
      <w:r>
        <w:t>суконных, восточного покроя, кафтанов</w:t>
      </w:r>
    </w:p>
    <w:p w:rsidR="0095195D" w:rsidRDefault="0004075D">
      <w:pPr>
        <w:pStyle w:val="a3"/>
      </w:pPr>
      <w:r>
        <w:rPr>
          <w:b/>
          <w:bCs/>
          <w:i/>
          <w:iCs/>
        </w:rPr>
        <w:t>пища</w:t>
      </w:r>
      <w:r>
        <w:t>:</w:t>
      </w:r>
    </w:p>
    <w:p w:rsidR="0095195D" w:rsidRDefault="0004075D">
      <w:pPr>
        <w:pStyle w:val="a3"/>
        <w:numPr>
          <w:ilvl w:val="0"/>
          <w:numId w:val="8"/>
        </w:numPr>
        <w:tabs>
          <w:tab w:val="left" w:pos="707"/>
        </w:tabs>
        <w:spacing w:after="0"/>
      </w:pPr>
      <w:r>
        <w:t>брынзу (овечий сыр)</w:t>
      </w:r>
    </w:p>
    <w:p w:rsidR="0095195D" w:rsidRDefault="0004075D">
      <w:pPr>
        <w:pStyle w:val="a3"/>
        <w:numPr>
          <w:ilvl w:val="0"/>
          <w:numId w:val="8"/>
        </w:numPr>
        <w:tabs>
          <w:tab w:val="left" w:pos="707"/>
        </w:tabs>
        <w:spacing w:after="0"/>
      </w:pPr>
      <w:r>
        <w:t>постраму (вяленое мясо)</w:t>
      </w:r>
    </w:p>
    <w:p w:rsidR="0095195D" w:rsidRDefault="0004075D">
      <w:pPr>
        <w:pStyle w:val="a3"/>
        <w:numPr>
          <w:ilvl w:val="0"/>
          <w:numId w:val="8"/>
        </w:numPr>
        <w:tabs>
          <w:tab w:val="left" w:pos="707"/>
        </w:tabs>
        <w:spacing w:after="0"/>
      </w:pPr>
      <w:r>
        <w:t>бузу (род кислого молока)</w:t>
      </w:r>
    </w:p>
    <w:p w:rsidR="0095195D" w:rsidRDefault="0004075D">
      <w:pPr>
        <w:pStyle w:val="a3"/>
        <w:numPr>
          <w:ilvl w:val="0"/>
          <w:numId w:val="8"/>
        </w:numPr>
        <w:tabs>
          <w:tab w:val="left" w:pos="707"/>
        </w:tabs>
        <w:spacing w:after="0"/>
      </w:pPr>
      <w:r>
        <w:t>кулиш (любая крупа (в основном пшеная), заправленная салом и луком)</w:t>
      </w:r>
    </w:p>
    <w:p w:rsidR="0095195D" w:rsidRDefault="0004075D">
      <w:pPr>
        <w:pStyle w:val="a3"/>
        <w:numPr>
          <w:ilvl w:val="0"/>
          <w:numId w:val="8"/>
        </w:numPr>
        <w:tabs>
          <w:tab w:val="left" w:pos="707"/>
        </w:tabs>
      </w:pPr>
      <w:r>
        <w:t>Тарань (сушёная рыба)</w:t>
      </w:r>
    </w:p>
    <w:p w:rsidR="0095195D" w:rsidRDefault="0004075D">
      <w:pPr>
        <w:pStyle w:val="31"/>
        <w:numPr>
          <w:ilvl w:val="0"/>
          <w:numId w:val="0"/>
        </w:numPr>
      </w:pPr>
      <w:r>
        <w:t>3.1. Войсковые клейноды</w:t>
      </w:r>
    </w:p>
    <w:p w:rsidR="0095195D" w:rsidRDefault="0004075D">
      <w:pPr>
        <w:pStyle w:val="a3"/>
      </w:pPr>
      <w:r>
        <w:t>Клейнодами назывались у запорожских казаков войсковые знаки, регалии или атрибуты власти, при которых происходили рады и которые употреблялись старшинами, в соответствии с занимаемой должностью. Впервые клейноды Войску Запорожскому были пожалованы в XVI веке польским королем Стефаном Баторием. К клейнодам относились булава, знамена, хоругви, бунчуки, печати, перначи и тростины. Все они были отделаны драгоценными камнями, золотой нитью и представляли значительную ценность.</w:t>
      </w:r>
    </w:p>
    <w:p w:rsidR="0095195D" w:rsidRDefault="0004075D">
      <w:pPr>
        <w:pStyle w:val="31"/>
        <w:numPr>
          <w:ilvl w:val="0"/>
          <w:numId w:val="0"/>
        </w:numPr>
      </w:pPr>
      <w:r>
        <w:t>3.2. Сухопутные и морские походы запорожцев</w:t>
      </w:r>
    </w:p>
    <w:p w:rsidR="0095195D" w:rsidRDefault="0004075D">
      <w:pPr>
        <w:pStyle w:val="a3"/>
      </w:pPr>
      <w:r>
        <w:t>Запорожский казак в плену (связан). Скульптура в Харькове</w:t>
      </w:r>
    </w:p>
    <w:p w:rsidR="0095195D" w:rsidRDefault="0004075D">
      <w:pPr>
        <w:pStyle w:val="a3"/>
      </w:pPr>
      <w:r>
        <w:t>Походы на суше главным образом предпринимались против поляков, татар, турок и русских (см. Сагайдачный). Походы по рекам и морям почти всегда предпринимались против Крымского ханства и Османской империи. В сухопутных походах всегда конница преобладала над пехотой. Сухопутные походы всегда начинались весной, для этого объявлялся сбор казаков на Сечи. Перед самым выходом из Сечи служился молебен, который заканчивался выстрелом из самой большой пушки. Передвижение войска шло с большой осторожностью по балкам и оврагам. В походе запрещалось разводить костры, громко разговаривать, курить люльки. Впереди войска шли разведчики. Главной задачей сухопутного похода было внезапное нападение на врага. Ходили запорожцы не только на татар и турок;</w:t>
      </w:r>
    </w:p>
    <w:p w:rsidR="0095195D" w:rsidRDefault="0004075D">
      <w:pPr>
        <w:pStyle w:val="a3"/>
        <w:rPr>
          <w:position w:val="10"/>
        </w:rPr>
      </w:pPr>
      <w:r>
        <w:t xml:space="preserve">По словам Е. П. Савельева </w:t>
      </w:r>
      <w:r>
        <w:rPr>
          <w:position w:val="10"/>
        </w:rPr>
        <w:t>[12]</w:t>
      </w:r>
    </w:p>
    <w:p w:rsidR="0095195D" w:rsidRDefault="0004075D">
      <w:pPr>
        <w:pStyle w:val="a3"/>
      </w:pPr>
      <w:r>
        <w:t>Запорожцы в числе 10 тыс. пристали к Дмитрию I в борьбе его с Годуновым. Потом, после битвы под Добрыничами, к ним пришло на помощь еще 7 тыс. Видя неустойчивость бояр в присяге и ненавидя все московское, они в 1606 г. взяли Пронск, Михайлов, Зарайск, Рязань, а потом в 1611 г. напали на Козельск, в 1612 г. взяли Вологду и истребили за преданность кичливым боярам всех ее жителей. В 1615 г. по словам некоторых польских и русских летописей, казаки запорожские и городовые превзошли в жестокости не только поляков, но даже татар. В 1617 г. казаки напали на Новгородскую область, где жгли и грабили. Потом опустошили уезды: Углицкий, Пошехонский, Вологодский и пошли в поморские места, были в Навге, Тотьме, Устюге, Двинской земле, Яренске, потом в Олонце, в Сумском остроге, Заонежье, в Луде, у Ледовивитого моря и возвратились в Каргополь, а оттуда через Новгород в Малороссию с многими пленными, которых продавали в рабство татарам и полякам.</w:t>
      </w:r>
    </w:p>
    <w:p w:rsidR="0095195D" w:rsidRDefault="0004075D">
      <w:pPr>
        <w:pStyle w:val="a3"/>
      </w:pPr>
      <w:r>
        <w:t>В 1618 г. состоялся поход на Москву во главе с польским королевичем Владиславом. Запорожцами предводительствовал кошевой атаман Петр Сагайдачный. Бельская летопись свидетельствует о начале этого похода, отмеченным взятием казаками небольшого города Ливны (ныне Орловская обл). Ливны был небольшой городок из «засечной» линии на пути крымцев при набегах на Россию по Муравскому шляху:</w:t>
      </w:r>
    </w:p>
    <w:p w:rsidR="0095195D" w:rsidRDefault="0004075D">
      <w:pPr>
        <w:pStyle w:val="a3"/>
      </w:pPr>
      <w:r>
        <w:t>«…А пришол он, пан Сагадачной, с черкасы под украинной город под Ливны, и Ливны приступом взял, и многую кровь християнскую пролил, много православных крестьян и з жёнами и з детьми посёк неповинно, и много православных християн поруганья учинил и храмы Божия осквернил и разорил и домы все християнские пограбил и многих жён и детей в плен поимал…».</w:t>
      </w:r>
    </w:p>
    <w:p w:rsidR="0095195D" w:rsidRDefault="0004075D">
      <w:pPr>
        <w:pStyle w:val="a3"/>
      </w:pPr>
      <w:r>
        <w:t>Такой же почерк имели и морские походы. Разница состояла в том, что запорожцы выступали в поход на так называемых чайках — больших лодках (см. Хортицкая Сечь). Лодки были двоякого рода — речные и морские. В одну лодку садилось от 50 до 70 казаков, каждый из которых имел саблю, два ружья, боеприпасы и продовольствие. Для морских походов выбиралось осеннее время, особенно пасмурные дни и темные ночи. Чайки выходили прямо из Сечи и сплавлялись к Чёрному морю. Весть о выходе запорожцев в море наводила ужас на жителей приморских областей Турции. Высаживаясь на берег, запорожцы уничтожали людей, занимались грабежом, и с добычей возвращались на Сечь.</w:t>
      </w:r>
    </w:p>
    <w:p w:rsidR="0095195D" w:rsidRDefault="0004075D">
      <w:pPr>
        <w:pStyle w:val="31"/>
        <w:numPr>
          <w:ilvl w:val="0"/>
          <w:numId w:val="0"/>
        </w:numPr>
      </w:pPr>
      <w:r>
        <w:t>3.3. Охрана границ Запорожской Сечи</w:t>
      </w:r>
    </w:p>
    <w:p w:rsidR="0095195D" w:rsidRDefault="0004075D">
      <w:pPr>
        <w:pStyle w:val="a3"/>
      </w:pPr>
      <w:r>
        <w:t>Сторожевая башня Сечи, Музей истории запорожского казачества</w:t>
      </w:r>
    </w:p>
    <w:p w:rsidR="0095195D" w:rsidRDefault="0004075D">
      <w:pPr>
        <w:pStyle w:val="a3"/>
      </w:pPr>
      <w:r>
        <w:t>Живя вблизи татар, запорожские казаки принимали меры по охране своих границ от их внезапного вторжения. Средствами охраны у запорожцев были бекеты, радуты, фигуры и могилы. Бекетами назывались конные разъезды казаков вдоль восточных и южных границ. Радуты — это помещения для сторожевых бекетов. Они ставились вдоль левого берега Днепра на расстояниях 15-18 км друг от друга, чтобы можно было видеть с одной радуты другую. Фигуры — это ряд бочек, обвязанных между собой и поставленных друг на друга. Наверху устанавливался пук соломы, который зажигался при появлении татар. Затем зажигался пук соломы на следующей фигуре и т. д. Дым от горящих бочек оповещал Сечь о нападении татар.</w:t>
      </w:r>
    </w:p>
    <w:p w:rsidR="0095195D" w:rsidRDefault="0004075D">
      <w:pPr>
        <w:pStyle w:val="21"/>
        <w:numPr>
          <w:ilvl w:val="0"/>
          <w:numId w:val="0"/>
        </w:numPr>
      </w:pPr>
      <w:r>
        <w:t>Переяславская Рада (1654 г.)</w:t>
      </w:r>
    </w:p>
    <w:p w:rsidR="0095195D" w:rsidRDefault="0004075D">
      <w:pPr>
        <w:pStyle w:val="a3"/>
      </w:pPr>
      <w:r>
        <w:t xml:space="preserve">После подписания унии между Польским королевством и Великим Княжеством Литовским (Люблинская уния, 1569 год) об образовании единого федеративного государства Речи Посполитой и, особенно, подписание позднее в 1596 году унии, объединяющей православную и католическую церкви в Речи Посполитой (Брестская уния) положение православного населения </w:t>
      </w:r>
      <w:r>
        <w:rPr>
          <w:i/>
          <w:iCs/>
        </w:rPr>
        <w:t>Великого Княжества Литовского</w:t>
      </w:r>
      <w:r>
        <w:t xml:space="preserve"> кардинально изменилось из-за религиозных притеснений со стороны католиков (поляков). До подписания Унии литовцы, в основном язычники, терпимо, с уважением относились к православным христианам. Ниже приведен фрагмент стихотворения выдающего украинского поэта XIX века Тараса Шевченко, описывающего настроения того времени:</w:t>
      </w:r>
    </w:p>
    <w:p w:rsidR="0095195D" w:rsidRDefault="0004075D">
      <w:pPr>
        <w:pStyle w:val="a3"/>
      </w:pPr>
      <w:r>
        <w:t>Низовое Войско Запорожского, вследствии его стихийной природы, не контролировалось центральной властью Речи Посполитой. Его необузданный нрав и немалая военная сила привлекала многих политических авантюристов. В 1648 году казаки Никитинской Сечи поднимают восстание. Повод к восстанию привез казацкий реестровый полковник Богдан Хмельницкий, который враждовал с чигиринским старостой шляхтичем Чаплинским (см. статью Богдан Хмельницкий). Кош выступил на стороне Хмельницкого. Выступление казаков поддержало провославное население польской Украины. Первоначально казакам сопутствовал успех. После ряда внушительных побед над шляхтой в 1648 году (Жёлтых Водах, Корсунь, Пилявцы), восставшие заключают перемирие с польским королем Яном II Казимиром. Победный поход завершен 23 декабря 1648 года торжественным входом казаков в Киев.</w:t>
      </w:r>
    </w:p>
    <w:p w:rsidR="0095195D" w:rsidRDefault="0004075D">
      <w:pPr>
        <w:pStyle w:val="a3"/>
      </w:pPr>
      <w:r>
        <w:t>Однако через год в 1651 году восставшие терпят ощутимое поражение от польской армии в Берестецкой битве. Богдан Хмельницкий ведёт переговоры с поляками, отчаянно торгуется. Население Украины не приемлет достигнутые договорённости. Ненависть к полякам так высока, что сопротивление всё растёт. Но силы не равны, прежние союзники крымцы и турки больше не поддерживают восставших. Казаки были вынуждены просить помощи у единоверной России. В 1654 году была созвана Переяславская Рада, заявившая о переходе подконтрольных восставшим территорий под протекторат России. Русские войска поддержали восставших казаков, что привело к русско-польской войне 1654—1667. Война завершилась Андрусевским перемирием по условиям которого территории, лежащие восточнее Днепра (Левобережная Украина) отошли к России, а лежащие западнее (Правобережная Украина)- к Польше.</w:t>
      </w:r>
    </w:p>
    <w:p w:rsidR="0095195D" w:rsidRDefault="0004075D">
      <w:pPr>
        <w:pStyle w:val="a3"/>
      </w:pPr>
      <w:r>
        <w:t>О дальнейшем развитии событий на Украине после присоединения к России см. статью Руина (история Украины)</w:t>
      </w:r>
    </w:p>
    <w:p w:rsidR="0095195D" w:rsidRDefault="0004075D">
      <w:pPr>
        <w:pStyle w:val="21"/>
        <w:pageBreakBefore/>
        <w:numPr>
          <w:ilvl w:val="0"/>
          <w:numId w:val="0"/>
        </w:numPr>
      </w:pPr>
      <w:r>
        <w:t xml:space="preserve">5. Борьба за Запорожскую Сечь в период Великой Северной войны </w:t>
      </w:r>
    </w:p>
    <w:p w:rsidR="0095195D" w:rsidRDefault="0004075D">
      <w:pPr>
        <w:pStyle w:val="a3"/>
      </w:pPr>
      <w:r>
        <w:t>По словам Яворницкого, в период Великой Северной войны после перехода гетмана Мазепы на сторону Карла XII, на Запорожье со стороны Петра І и Мазепы начали поступать письма</w:t>
      </w:r>
      <w:r>
        <w:rPr>
          <w:position w:val="10"/>
        </w:rPr>
        <w:t>[13][14]</w:t>
      </w:r>
      <w:r>
        <w:t>, в которых оба пытались склонить запорожцев на свою сторону.</w:t>
      </w:r>
    </w:p>
    <w:p w:rsidR="0095195D" w:rsidRDefault="0004075D">
      <w:pPr>
        <w:pStyle w:val="31"/>
        <w:numPr>
          <w:ilvl w:val="0"/>
          <w:numId w:val="0"/>
        </w:numPr>
      </w:pPr>
      <w:r>
        <w:t>5.1. Недовольство казаков</w:t>
      </w:r>
    </w:p>
    <w:p w:rsidR="0095195D" w:rsidRDefault="0004075D">
      <w:pPr>
        <w:pStyle w:val="a3"/>
      </w:pPr>
      <w:r>
        <w:t xml:space="preserve">Запорожцы не поддержали Петра по нескольким причинам, одной из главных была — крепость Каменный Затон. Русская крепость Каменный Затон (сейчас это Каменка-Днепровская Запорожской обл.) была выстроенна на левом берегу Днепра, почти напротив Запорожской Сечи, которая располагалась рядом с современным Никополем. Крепость сильно ограничивала свободу действия казаков, но позволяла отслеживать русским войскам набеги крымцев. Благодаря Каменному Затону у казаков накипела вражда к Москве, которая не могла быть потушена обещанием лишнего жалованья, а лишь только срытием Каменного Затона и самарских крепостей </w:t>
      </w:r>
      <w:r>
        <w:rPr>
          <w:position w:val="10"/>
        </w:rPr>
        <w:t>[15]</w:t>
      </w:r>
      <w:r>
        <w:t>.</w:t>
      </w:r>
    </w:p>
    <w:p w:rsidR="0095195D" w:rsidRDefault="0004075D">
      <w:pPr>
        <w:pStyle w:val="a3"/>
      </w:pPr>
      <w:r>
        <w:t>Ниже приведены выдержки из переписки заинтересованных сторон.</w:t>
      </w:r>
    </w:p>
    <w:p w:rsidR="0095195D" w:rsidRDefault="0004075D">
      <w:pPr>
        <w:pStyle w:val="a3"/>
      </w:pPr>
      <w:r>
        <w:rPr>
          <w:b/>
          <w:bCs/>
        </w:rPr>
        <w:t>Крымский хан писал Порте</w:t>
      </w:r>
      <w:r>
        <w:t>:</w:t>
      </w:r>
    </w:p>
    <w:p w:rsidR="0095195D" w:rsidRDefault="0004075D">
      <w:pPr>
        <w:pStyle w:val="a3"/>
        <w:rPr>
          <w:i/>
          <w:iCs/>
          <w:position w:val="10"/>
        </w:rPr>
      </w:pPr>
      <w:r>
        <w:rPr>
          <w:i/>
          <w:iCs/>
        </w:rPr>
        <w:t>«татары не могут быть безопасны при существовании крепости Каменного Затона и что теперь самое благоприятное время потребовать от Москвы её разорения, с угрозою, что в случае отказа хан присоединится к шведам со всею ордою»</w:t>
      </w:r>
      <w:r>
        <w:rPr>
          <w:i/>
          <w:iCs/>
          <w:position w:val="10"/>
        </w:rPr>
        <w:t>[15]</w:t>
      </w:r>
    </w:p>
    <w:p w:rsidR="0095195D" w:rsidRDefault="0004075D">
      <w:pPr>
        <w:pStyle w:val="a3"/>
      </w:pPr>
      <w:r>
        <w:t>.</w:t>
      </w:r>
      <w:r>
        <w:br/>
      </w:r>
      <w:r>
        <w:rPr>
          <w:b/>
          <w:bCs/>
        </w:rPr>
        <w:t>Из донесения посла в Стамбуле П. А. Толстого</w:t>
      </w:r>
      <w:r>
        <w:t>:</w:t>
      </w:r>
    </w:p>
    <w:p w:rsidR="0095195D" w:rsidRDefault="0004075D">
      <w:pPr>
        <w:pStyle w:val="a3"/>
        <w:rPr>
          <w:i/>
          <w:iCs/>
        </w:rPr>
      </w:pPr>
      <w:r>
        <w:rPr>
          <w:i/>
          <w:iCs/>
        </w:rPr>
        <w:t>«4 числа получил я ведомость о злых замыслах козаков запорожских: прислали к крымскому хану просить, чтоб их принял под свой протекцион»</w:t>
      </w:r>
      <w:r>
        <w:rPr>
          <w:i/>
          <w:iCs/>
          <w:position w:val="10"/>
        </w:rPr>
        <w:t>[16]</w:t>
      </w:r>
      <w:r>
        <w:rPr>
          <w:i/>
          <w:iCs/>
        </w:rPr>
        <w:t>.</w:t>
      </w:r>
    </w:p>
    <w:p w:rsidR="0095195D" w:rsidRDefault="0004075D">
      <w:pPr>
        <w:pStyle w:val="a3"/>
      </w:pPr>
      <w:r>
        <w:br/>
      </w:r>
      <w:r>
        <w:rPr>
          <w:b/>
          <w:bCs/>
        </w:rPr>
        <w:t>Из письма запорожцев Мазепе</w:t>
      </w:r>
      <w:r>
        <w:t>:</w:t>
      </w:r>
    </w:p>
    <w:p w:rsidR="0095195D" w:rsidRDefault="0004075D">
      <w:pPr>
        <w:pStyle w:val="a3"/>
        <w:rPr>
          <w:i/>
          <w:iCs/>
          <w:position w:val="10"/>
        </w:rPr>
      </w:pPr>
      <w:r>
        <w:rPr>
          <w:i/>
          <w:iCs/>
        </w:rPr>
        <w:t>«чтоб присланы были к нам на кош уполномоченные от короля шведского и польского и от него, Мазепы, для заключения договоров, за кем им быть, а для разорения Каменного Затона чтоб присланы были войска, и как только эта крепость будет разорена, запорожцы поспешат к шведам на помощь против московских войск»</w:t>
      </w:r>
      <w:r>
        <w:rPr>
          <w:i/>
          <w:iCs/>
          <w:position w:val="10"/>
        </w:rPr>
        <w:t>[15]</w:t>
      </w:r>
    </w:p>
    <w:p w:rsidR="0095195D" w:rsidRDefault="0004075D">
      <w:pPr>
        <w:pStyle w:val="a3"/>
      </w:pPr>
      <w:r>
        <w:t>.</w:t>
      </w:r>
    </w:p>
    <w:p w:rsidR="0095195D" w:rsidRDefault="0004075D">
      <w:pPr>
        <w:pStyle w:val="a3"/>
      </w:pPr>
      <w:r>
        <w:t xml:space="preserve">Ни письмами, ни деньгами привлечь на свою сторону запорожцев Петру не удалось. Гетман Мазепа продолжал склонять на свою стороны казаков, объявляя, что </w:t>
      </w:r>
      <w:r>
        <w:rPr>
          <w:i/>
          <w:iCs/>
        </w:rPr>
        <w:t>«царь хочет весь народ малороссийский загнать за Волгу, и что московские войска разоряют Украйну пуще шведа»</w:t>
      </w:r>
      <w:r>
        <w:t xml:space="preserve">. Кошевой атаман Гордиенко также призывал выступить против царя. </w:t>
      </w:r>
      <w:r>
        <w:rPr>
          <w:i/>
          <w:iCs/>
        </w:rPr>
        <w:t>«Кошевой вор пишет универсалы за Днепр в Чигирин, прелщая к Мазепиной стороне»</w:t>
      </w:r>
      <w:r>
        <w:t xml:space="preserve">, — сообщает князь Г. Долгорукий Меншикову 16 марта 1709 года. А 3 апреля докладывает царю, что Гордиенко </w:t>
      </w:r>
      <w:r>
        <w:rPr>
          <w:i/>
          <w:iCs/>
        </w:rPr>
        <w:t>«яд свой злой еще продолжает, на другую сторону за Днепр непрестанно прелестно пишет, дабы побивали свою старшину, а сами б до него за Днепр переходили, что уже такая каналія тамо за Днепром купами збираетца и разбивает пасеки…»</w:t>
      </w:r>
      <w:r>
        <w:t>.</w:t>
      </w:r>
    </w:p>
    <w:p w:rsidR="0095195D" w:rsidRDefault="0004075D">
      <w:pPr>
        <w:pStyle w:val="31"/>
        <w:numPr>
          <w:ilvl w:val="0"/>
          <w:numId w:val="0"/>
        </w:numPr>
      </w:pPr>
      <w:r>
        <w:t>5.2. Казако-гетмано-шведский союз</w:t>
      </w:r>
    </w:p>
    <w:p w:rsidR="0095195D" w:rsidRDefault="0004075D">
      <w:pPr>
        <w:pStyle w:val="a3"/>
      </w:pPr>
      <w:r>
        <w:t>Дипломатическую войну царь Пётр І, по мнению Д. И. Яворницкого, проиграл.</w:t>
      </w:r>
      <w:r>
        <w:rPr>
          <w:position w:val="10"/>
        </w:rPr>
        <w:t>[17]</w:t>
      </w:r>
      <w:r>
        <w:t xml:space="preserve"> 27 марта (7 апреля) 1709 года кошевой атаман Кость Гордиенко и гетман Мазепа подписали союзнический договор с королем Карлом XII. В этом договоре Запорожье присоединилось к гетманско—шведскому союзу против царя Петра I.</w:t>
      </w:r>
    </w:p>
    <w:p w:rsidR="0095195D" w:rsidRDefault="0004075D">
      <w:pPr>
        <w:pStyle w:val="21"/>
        <w:numPr>
          <w:ilvl w:val="0"/>
          <w:numId w:val="0"/>
        </w:numPr>
      </w:pPr>
      <w:r>
        <w:t>Уничтожение Запорожской Сечи (1709 год)</w:t>
      </w:r>
    </w:p>
    <w:p w:rsidR="0095195D" w:rsidRDefault="0004075D">
      <w:pPr>
        <w:pStyle w:val="a3"/>
      </w:pPr>
      <w:r>
        <w:t>Уже с января 1709 г. к Петру стали поступать сообщения, что запорожцы что-то замышляют. Подозревая, что казаки могут выступить против него, Пётр отдаёт распоряжения об укреплении гарнизонов крепостей: «…</w:t>
      </w:r>
      <w:r>
        <w:rPr>
          <w:i/>
          <w:iCs/>
        </w:rPr>
        <w:t>Вчерашнего дня получили мы подлинную ведомость, что запорожцы конные пришли уже давно и кошевого ждут с пехотою вскоре, а сей сбор их только 5 верст от Богородицкого, и опасно, чтоб чего над оным не учинили … не для города, а для артиллерии и амуниции, которой зело много, а людей мало. Того ради зело потребно, дабы один конный полк послать в Богородицкий, велеть бы оному там побыть, пока из Киева три полка будут в Каменный Затон</w:t>
      </w:r>
      <w:r>
        <w:t>», при этом указывая Меншикову, что «…</w:t>
      </w:r>
      <w:r>
        <w:rPr>
          <w:i/>
          <w:iCs/>
        </w:rPr>
        <w:t>токмо едина материя суть, чтоб смотреть и учинить запорожцев добром по самой крайней возможности; буде же оные явно себя покажут противными и добром сладить будет невозможно, то делать с оными, яко с изменниками…</w:t>
      </w:r>
      <w:r>
        <w:t>»</w:t>
      </w:r>
      <w:r>
        <w:rPr>
          <w:position w:val="10"/>
        </w:rPr>
        <w:t>[15]</w:t>
      </w:r>
      <w:r>
        <w:t>.</w:t>
      </w:r>
    </w:p>
    <w:p w:rsidR="0095195D" w:rsidRDefault="0004075D">
      <w:pPr>
        <w:pStyle w:val="31"/>
        <w:numPr>
          <w:ilvl w:val="0"/>
          <w:numId w:val="0"/>
        </w:numPr>
      </w:pPr>
      <w:r>
        <w:t>6.1. Первые поражения мазепинцев</w:t>
      </w:r>
    </w:p>
    <w:p w:rsidR="0095195D" w:rsidRDefault="0004075D">
      <w:pPr>
        <w:pStyle w:val="a3"/>
      </w:pPr>
      <w:r>
        <w:t>На Раде, состоявшейся в марте, запорожцы приняли сторону Карла XII и начали боевые действия против российских войск, как самостоятельно, так и совместно со шведскими войсками. В стычке в местечке Царичевке запорожцами было захвачено в плен несколько русских солдат, которых они отправили к шведскому королю, стоявшему тогда в местечке Будищах. Но в большинстве случаев сечевики терпели поражения, так они были разбиты в стычке с отрядом полковника Болтина, вместе со шведами они потерпели неудачу у местечка Сокольна от генерала Ренне</w:t>
      </w:r>
      <w:r>
        <w:rPr>
          <w:position w:val="10"/>
        </w:rPr>
        <w:t>[15]</w:t>
      </w:r>
      <w:r>
        <w:t xml:space="preserve"> .</w:t>
      </w:r>
    </w:p>
    <w:p w:rsidR="0095195D" w:rsidRDefault="0004075D">
      <w:pPr>
        <w:pStyle w:val="31"/>
        <w:numPr>
          <w:ilvl w:val="0"/>
          <w:numId w:val="0"/>
        </w:numPr>
      </w:pPr>
      <w:r>
        <w:t>6.2. Приказ Петра</w:t>
      </w:r>
    </w:p>
    <w:p w:rsidR="0095195D" w:rsidRDefault="0004075D">
      <w:pPr>
        <w:pStyle w:val="a3"/>
      </w:pPr>
      <w:r>
        <w:t>После того, как Кость Гордиенко и гетман Мазепа подписали с Карлом XII союзнический договор, царь Пётр I отдал приказание князю Меншикову двинуть из Киева в Запорожскую Сечь три полка русских войск под командованием полковника Яковлева с тем, чтобы «истребить всё гнездо бунтовщиков до основания»</w:t>
      </w:r>
      <w:r>
        <w:rPr>
          <w:position w:val="10"/>
        </w:rPr>
        <w:t>[18]</w:t>
      </w:r>
      <w:r>
        <w:t>. Подошедший к Сечи полковник Яковлев, чтобы избежать кровопролития, пытался договориться с запорожцами «добрым способом», но зная, что на помощь осаждённым из Крыма может подойти кошевой Сорочинский с татарами, начал штурмовать Сечь. Первый штурм запорожцы сумели отбить, при этом Яковлев потерял до трёхсот солдат и офицеров. Запорожцам даже удалось захватить какое-то количество пленных, которых они «срамно и тирански» убили.</w:t>
      </w:r>
    </w:p>
    <w:p w:rsidR="0095195D" w:rsidRDefault="0004075D">
      <w:pPr>
        <w:pStyle w:val="a3"/>
      </w:pPr>
      <w:r>
        <w:t>11 мая 1709 года, с помощью казацкого полковника</w:t>
      </w:r>
      <w:r>
        <w:rPr>
          <w:position w:val="10"/>
        </w:rPr>
        <w:t>[19]</w:t>
      </w:r>
      <w:r>
        <w:t xml:space="preserve"> Игната Галагана, который знал систему оборонительных укреплений Сечи, крепость была взята, сожжена и полностью разрушена.</w:t>
      </w:r>
    </w:p>
    <w:p w:rsidR="0095195D" w:rsidRDefault="0004075D">
      <w:pPr>
        <w:pStyle w:val="a3"/>
        <w:rPr>
          <w:b/>
          <w:bCs/>
        </w:rPr>
      </w:pPr>
      <w:r>
        <w:rPr>
          <w:b/>
          <w:bCs/>
        </w:rPr>
        <w:t>Из доклада царю об уничтожении Сечи (Чертомлинской):</w:t>
      </w:r>
    </w:p>
    <w:p w:rsidR="0095195D" w:rsidRDefault="0004075D">
      <w:pPr>
        <w:pStyle w:val="a3"/>
        <w:spacing w:after="0"/>
      </w:pPr>
      <w:r>
        <w:t>Живьем взято старшин и казаков с 300 человѣк, пушек, також и амуниціи взято в оном городѣ многое число… А ис помянутых живьем взятих воров знатнѣйших велѣл я удержать, а протчих по достойности казнить и над Сѣчею прежней указ исполнить, також и всѣ их мѣста разорить, дабы оное измѣнническое гнѣздо весма выкорѣнить".</w:t>
      </w:r>
    </w:p>
    <w:p w:rsidR="0095195D" w:rsidRDefault="0004075D">
      <w:pPr>
        <w:pStyle w:val="a3"/>
      </w:pPr>
      <w:r>
        <w:t>Памятный знак в ознаменование первых побед Богдана Хмельницкого над войсками Речи Посполитой.</w:t>
      </w:r>
      <w:r>
        <w:br/>
        <w:t>Музей запорожского казачества на острове Хортица.</w:t>
      </w:r>
    </w:p>
    <w:p w:rsidR="0095195D" w:rsidRDefault="0004075D">
      <w:pPr>
        <w:pStyle w:val="a3"/>
        <w:rPr>
          <w:position w:val="10"/>
        </w:rPr>
      </w:pPr>
      <w:r>
        <w:t>После схватки взяты были в плен — кошевой атаман, войсковой судья, 26 куренных атаманов, 2 монаха, 250 человек простых козаков, 160 человек женщин и детей. Из того числа 5 человек умерло, 156 человек атаманов и козаков казнено, причем несколько человек были повешены на плотах и сами плоты были пущены вниз по Днепру на страх другим.</w:t>
      </w:r>
      <w:r>
        <w:rPr>
          <w:position w:val="10"/>
        </w:rPr>
        <w:t>[20]</w:t>
      </w:r>
    </w:p>
    <w:p w:rsidR="0095195D" w:rsidRDefault="0004075D">
      <w:pPr>
        <w:pStyle w:val="a3"/>
      </w:pPr>
      <w:r>
        <w:rPr>
          <w:b/>
          <w:bCs/>
        </w:rPr>
        <w:t>Из доклада кошевого атамана Степаненко гетману Скоропадскому</w:t>
      </w:r>
      <w:r>
        <w:rPr>
          <w:position w:val="10"/>
        </w:rPr>
        <w:t>[21]</w:t>
      </w:r>
      <w:r>
        <w:t>:</w:t>
      </w:r>
    </w:p>
    <w:p w:rsidR="0095195D" w:rsidRDefault="0004075D">
      <w:pPr>
        <w:pStyle w:val="a3"/>
      </w:pPr>
      <w:r>
        <w:t>Учинилось у насъ въ Сичѣ то, что по Галагановой и московской присягѣ, товариству нашему голову лупили, шею на плахахъ рубили, вѣшали и иныя тиранскія смерти задавали, и дѣлали то, чего и въ поганствѣ, за древнихъ мучителей не водилось: мертвыхъ изъ гробов многихъ не только изъ товариства, но и чернецовъ откапывали, головы имъ отсѣкали, шкуры лупили и вѣшали.</w:t>
      </w:r>
    </w:p>
    <w:p w:rsidR="0095195D" w:rsidRDefault="0004075D">
      <w:pPr>
        <w:pStyle w:val="31"/>
        <w:numPr>
          <w:ilvl w:val="0"/>
          <w:numId w:val="0"/>
        </w:numPr>
      </w:pPr>
      <w:r>
        <w:t>6.3. Грамота царя к украинскому народу</w:t>
      </w:r>
    </w:p>
    <w:p w:rsidR="0095195D" w:rsidRDefault="0004075D">
      <w:pPr>
        <w:pStyle w:val="a3"/>
      </w:pPr>
      <w:r>
        <w:t xml:space="preserve">Для того, чтобы ослабить </w:t>
      </w:r>
      <w:r>
        <w:rPr>
          <w:position w:val="10"/>
        </w:rPr>
        <w:t>[22]</w:t>
      </w:r>
      <w:r>
        <w:t xml:space="preserve"> впечатление, произведённое на украинский народ </w:t>
      </w:r>
      <w:r>
        <w:rPr>
          <w:position w:val="10"/>
        </w:rPr>
        <w:t>[22]</w:t>
      </w:r>
      <w:r>
        <w:t xml:space="preserve"> истреблением сечевых козаков, царь издал 26 мая грамоту, в которой говорил, что причиной уничтожения Сечи, была измена самих запорожцев, потому что они сносились с врагами России, шведами. Тут же Пётр приказывал</w:t>
      </w:r>
      <w:r>
        <w:rPr>
          <w:position w:val="10"/>
        </w:rPr>
        <w:t>[23]</w:t>
      </w:r>
      <w:r>
        <w:t xml:space="preserve"> хватать, бросать в тюрьму и казнить запорожцев, не бросивших своё оружие.</w:t>
      </w:r>
    </w:p>
    <w:p w:rsidR="0095195D" w:rsidRDefault="0004075D">
      <w:pPr>
        <w:pStyle w:val="21"/>
        <w:pageBreakBefore/>
        <w:numPr>
          <w:ilvl w:val="0"/>
          <w:numId w:val="0"/>
        </w:numPr>
      </w:pPr>
      <w:r>
        <w:t xml:space="preserve">7. Сечь в 1709—1775 гг </w:t>
      </w:r>
    </w:p>
    <w:p w:rsidR="0095195D" w:rsidRDefault="0004075D">
      <w:pPr>
        <w:pStyle w:val="31"/>
        <w:numPr>
          <w:ilvl w:val="0"/>
          <w:numId w:val="0"/>
        </w:numPr>
      </w:pPr>
      <w:r>
        <w:t>7.1. Каменская и Алешковская Сечи</w:t>
      </w:r>
    </w:p>
    <w:p w:rsidR="0095195D" w:rsidRDefault="0004075D">
      <w:pPr>
        <w:pStyle w:val="a3"/>
      </w:pPr>
      <w:r>
        <w:t>Царь Петр I вплоть до его смерти не разрешал восстанавливать Сечь, хотя такие попытки были. На территории подконтрольных Османской империи казаки попытались основать Каменскую Сечь (1709—1711 годы).</w:t>
      </w:r>
    </w:p>
    <w:p w:rsidR="0095195D" w:rsidRDefault="0004075D">
      <w:pPr>
        <w:pStyle w:val="a3"/>
      </w:pPr>
      <w:r>
        <w:t>Однако в 1711 году московские войска и полки гетмана И. Скоропадского напали на крепость и разрушили её. После этого была основана Алешковская Сечь (1711—1734 годы) на этот раз под протекторатом крымского хана, но и она просуществовала недолго</w:t>
      </w:r>
    </w:p>
    <w:p w:rsidR="0095195D" w:rsidRDefault="0004075D">
      <w:pPr>
        <w:pStyle w:val="31"/>
        <w:numPr>
          <w:ilvl w:val="0"/>
          <w:numId w:val="0"/>
        </w:numPr>
      </w:pPr>
      <w:r>
        <w:t>Новая Сечь (Подпольненская)</w:t>
      </w:r>
    </w:p>
    <w:p w:rsidR="0095195D" w:rsidRDefault="0004075D">
      <w:pPr>
        <w:pStyle w:val="a3"/>
      </w:pPr>
      <w:r>
        <w:t>Только в 1733 г., когда началась война России с Турцией и крымский хан приказал запорожцам двинуться к русской границе, генерал Вейсбах, устраивавший украинскую линию крепостей, вручил им в урочище Красный Кут, в 4 верстах от старой Чертомлыцкой Сечи, грамоту императрицы Анны Иоанновны о помиловании и принятии в русское подданство; здесь запорожцы прожили до 1775 г.</w:t>
      </w:r>
    </w:p>
    <w:p w:rsidR="0095195D" w:rsidRDefault="0004075D">
      <w:pPr>
        <w:pStyle w:val="a3"/>
      </w:pPr>
      <w:r>
        <w:t>Они обязались оберегать границу от татар и за это получили прежние земли, которые поделили на 5 паланок (округов), каждую под начальством полковника и его старшины; всех переселившихся из Крыма запорожцев насчитывалось 7 268 человек. Впоследствии количество их достигло 13 тысяч;</w:t>
      </w:r>
    </w:p>
    <w:p w:rsidR="0095195D" w:rsidRDefault="0004075D">
      <w:pPr>
        <w:pStyle w:val="a3"/>
      </w:pPr>
      <w:r>
        <w:t>Быт их значительно изменился: большинство уже были люди женатые; однако женатые не пользовались ни правом голоса на раде, ни правом избрания на должности и были обязаны уплачивать в сечевую казну «дымовое», то есть род налога с семьи; полноправные (холостые) запорожцы жили либо в Сечи, либо посёлками по паланкам (в зимовиках). Паланками управляли выборные полковники и старшина (есаул и писарь).</w:t>
      </w:r>
    </w:p>
    <w:p w:rsidR="0095195D" w:rsidRDefault="0004075D">
      <w:pPr>
        <w:pStyle w:val="a3"/>
        <w:rPr>
          <w:position w:val="10"/>
        </w:rPr>
      </w:pPr>
      <w:r>
        <w:t>Запорожцы в мирное время занимались рыбным промыслом, охотой, скотоводством и торговлей, их паланки сильно застраивались, в них насчитывалось до 16 церквей.</w:t>
      </w:r>
      <w:r>
        <w:rPr>
          <w:position w:val="10"/>
        </w:rPr>
        <w:t>[5]</w:t>
      </w:r>
    </w:p>
    <w:p w:rsidR="0095195D" w:rsidRDefault="0004075D">
      <w:pPr>
        <w:pStyle w:val="21"/>
        <w:numPr>
          <w:ilvl w:val="0"/>
          <w:numId w:val="0"/>
        </w:numPr>
      </w:pPr>
      <w:r>
        <w:t>Конец Запорожской Сечи (1775 г.)</w:t>
      </w:r>
    </w:p>
    <w:p w:rsidR="0095195D" w:rsidRDefault="0004075D">
      <w:pPr>
        <w:pStyle w:val="a3"/>
      </w:pPr>
      <w:r>
        <w:t>Окончательно судьба запорожцев была решена 5 августа 1775 года подписанием российской императрицей Екатериной II манифеста «</w:t>
      </w:r>
      <w:r>
        <w:rPr>
          <w:i/>
          <w:iCs/>
        </w:rPr>
        <w:t>Об уничтожении Запорожской Сечи и о причислении оной к Новороссийской губернии</w:t>
      </w:r>
      <w:r>
        <w:t>»:</w:t>
      </w:r>
    </w:p>
    <w:p w:rsidR="0095195D" w:rsidRDefault="0004075D">
      <w:pPr>
        <w:pStyle w:val="31"/>
        <w:numPr>
          <w:ilvl w:val="0"/>
          <w:numId w:val="0"/>
        </w:numPr>
      </w:pPr>
      <w:r>
        <w:t>8.1. Манифест Екатерины Великой</w:t>
      </w:r>
    </w:p>
    <w:p w:rsidR="0095195D" w:rsidRDefault="0004075D">
      <w:pPr>
        <w:pStyle w:val="a3"/>
        <w:rPr>
          <w:i/>
          <w:iCs/>
          <w:position w:val="10"/>
        </w:rPr>
      </w:pPr>
      <w:r>
        <w:t xml:space="preserve">Мы восхотели объявить во всей Нашей Империи… что Сечь Запорожская вконец уже разрушена со истреблением на будущее время и самого названия Запорожских казаков… Сочли Мы себя ныне обязанными пред Богом, пред Империею Нашею и пред самым вообще человечеством разрушить Сечу Запорожскую и имя казаков от оной заимствованное. Вследствие сего 4 июня нашим Генерал-Поручиком Текеллием со вверенными ему от нас войсками занята Сечь Запорожская в совершенном порядке и в полной тишине без всякого от казаков сопротивления… Нет теперь Сечи Запорожской в политическом её уродстве, следовательно же и казаков сего имени…" </w:t>
      </w:r>
      <w:r>
        <w:rPr>
          <w:i/>
          <w:iCs/>
          <w:position w:val="10"/>
        </w:rPr>
        <w:t>[6]</w:t>
      </w:r>
    </w:p>
    <w:p w:rsidR="0095195D" w:rsidRDefault="0004075D">
      <w:pPr>
        <w:pStyle w:val="31"/>
        <w:numPr>
          <w:ilvl w:val="0"/>
          <w:numId w:val="0"/>
        </w:numPr>
      </w:pPr>
      <w:r>
        <w:t>8.2. Причины конца Сечи</w:t>
      </w:r>
    </w:p>
    <w:p w:rsidR="0095195D" w:rsidRDefault="0004075D">
      <w:pPr>
        <w:pStyle w:val="a3"/>
      </w:pPr>
      <w:r>
        <w:t>Причиной появления данного акта была совокупность нескольких событий. К концу XVIII века после многочисленных политических и военных побед Российской империи, у неё изменились приоритеты освоения отвоеванных у Турции земель. С заключением Кючук-Кайнарджийского договора (1774) Россия получила выход к Чёрному морю, была создана Днепровская оборонительная линия, Крымское ханство, которое на протяжении нескольких веков терроризировало Украину и Россию, было аннексировано. Второй исторический враг казаков — католическая Речь Посполитая, была на грани разделов.</w:t>
      </w:r>
    </w:p>
    <w:p w:rsidR="0095195D" w:rsidRDefault="0004075D">
      <w:pPr>
        <w:pStyle w:val="a3"/>
      </w:pPr>
      <w:r>
        <w:t>Таким образом, дальнейшая необходимость в охране южных границ казаками отпала. В то же время между казаками и центральным правительством, осваивающей земли Таврии, временами возникали конфликты. Екатерина II опасалась поддержки восстания Пугачева со стороны Запорожских казаков. Казаки неоднократно громили колонии сербских поселенцев в Таврии из-за земельных споров.</w:t>
      </w:r>
      <w:r>
        <w:rPr>
          <w:position w:val="10"/>
        </w:rPr>
        <w:t>[24]</w:t>
      </w:r>
      <w:r>
        <w:t xml:space="preserve"> В этих условиях, Екатерина II приказала расформировать Запорожскую Сечь, что и было исполнено Григорием Потёмкиным.</w:t>
      </w:r>
    </w:p>
    <w:p w:rsidR="0095195D" w:rsidRDefault="0004075D">
      <w:pPr>
        <w:pStyle w:val="31"/>
        <w:numPr>
          <w:ilvl w:val="0"/>
          <w:numId w:val="0"/>
        </w:numPr>
      </w:pPr>
      <w:r>
        <w:t>8.3. Ультиматум генерала Текели</w:t>
      </w:r>
    </w:p>
    <w:p w:rsidR="0095195D" w:rsidRDefault="0004075D">
      <w:pPr>
        <w:pStyle w:val="a3"/>
      </w:pPr>
      <w:r>
        <w:t>5 июня 1775 года войска генерала Петра Текели разделились на пять подразделений и окружили Сечь артиллерией и пехотой. Внезапность действия русских войск деморализовала казаков. Текели зачитал ультиматум, и кошевой Петр Калнышевский получил два часа для размышления.</w:t>
      </w:r>
    </w:p>
    <w:p w:rsidR="0095195D" w:rsidRDefault="0004075D">
      <w:pPr>
        <w:pStyle w:val="a3"/>
        <w:rPr>
          <w:position w:val="10"/>
        </w:rPr>
      </w:pPr>
      <w:r>
        <w:t>Старшины с участием духовенства после длительного обсуждения решили сдать Сечь. Однако, подавляющее число рядового казачества намеревалась вступить в борьбу с царскими войсками. Много усилий приложил кошевой Петр Калнышевский и глава сечевого духовенства Владимир Сокальский, чтобы убедить казаков покориться. Они объясняли свою позицию нежеланием проливать православную кровь. Из Сечи были конфискованы казна и архив. После этого артиллерия Текели сравняла пустую крепость. За выполнение бескровной операции, Текели был награждён орденом св. Александр Невского</w:t>
      </w:r>
      <w:r>
        <w:rPr>
          <w:position w:val="10"/>
        </w:rPr>
        <w:t>[25]</w:t>
      </w:r>
    </w:p>
    <w:p w:rsidR="0095195D" w:rsidRDefault="0004075D">
      <w:pPr>
        <w:pStyle w:val="a3"/>
      </w:pPr>
      <w:r>
        <w:t>Музей истории запорожского казачества.</w:t>
      </w:r>
      <w:r>
        <w:br/>
        <w:t>Остров Хортица.</w:t>
      </w:r>
      <w:r>
        <w:br/>
        <w:t>Вдалеке видны постройки историко-культурного комплекса «Запорожская Сечь»</w:t>
      </w:r>
    </w:p>
    <w:p w:rsidR="0095195D" w:rsidRDefault="0004075D">
      <w:pPr>
        <w:pStyle w:val="31"/>
        <w:numPr>
          <w:ilvl w:val="0"/>
          <w:numId w:val="0"/>
        </w:numPr>
      </w:pPr>
      <w:r>
        <w:t>8.4. Судьба казаков</w:t>
      </w:r>
    </w:p>
    <w:p w:rsidR="0095195D" w:rsidRDefault="0004075D">
      <w:pPr>
        <w:pStyle w:val="a3"/>
      </w:pPr>
      <w:r>
        <w:t>После расформирования Сечи, казаки были предоставлены своей судьбе, бывшим старшинам была дано дворянство, а нижним чинам разрешено вступить в гусарские и драгунские полки. Но трем казакам Екатерина не простила прежние обиды. Петр Калнышевский, Павел Головатый и Иван Глоба за измену в сторону Турции были сосланы в разные монастыри.</w:t>
      </w:r>
      <w:r>
        <w:rPr>
          <w:position w:val="10"/>
        </w:rPr>
        <w:t>[26]</w:t>
      </w:r>
      <w:r>
        <w:t xml:space="preserve"> Калнышевский на Соловках прожил до 112-летнего возраста и даже после амнистии Александра I предпочел остаться там.</w:t>
      </w:r>
    </w:p>
    <w:p w:rsidR="0095195D" w:rsidRDefault="0004075D">
      <w:pPr>
        <w:pStyle w:val="a3"/>
        <w:rPr>
          <w:position w:val="10"/>
        </w:rPr>
      </w:pPr>
      <w:r>
        <w:t>Внешняя угроза со стороны Турции сохранилась, на землях турецкого султана, в дельте Дуная осели около пяти тысячи казаков из которых сформировалась Задунайская Сечь (см. ниже). Да и расформирование такой крупной воинской части, как Запорожская Сечь принесла целый ряд проблем. Около 12-ти тысяч запорожцев остались в подданстве Российской империи, многие не выдержали жесткую дисциплину регулярных армейских частей. Поэтому было решено восстановить казачество и в 1787 г казачьи старшины подали прошение на имя императрицы, в котором выразили желание по-прежнему служить. Александр Суворов, который по приказу императрицы Екатерины II организовывал армейские подразделения на юге России, занялся формированием нового войска из казаков бывшей Сечи и их потомков. Так появилось «</w:t>
      </w:r>
      <w:r>
        <w:rPr>
          <w:i/>
          <w:iCs/>
        </w:rPr>
        <w:t>Войско верных Запорожцев</w:t>
      </w:r>
      <w:r>
        <w:t>» и 27 февраля 1788 г. в торжественной обстановке Суворов собственноручно вручил старшинам Сидору Белому, Антону Головатому и Захарию Чепиге флаги и другие клейноды, которые были конфискованы в 1775 году.</w:t>
      </w:r>
      <w:r>
        <w:rPr>
          <w:position w:val="10"/>
        </w:rPr>
        <w:t>[27]</w:t>
      </w:r>
    </w:p>
    <w:p w:rsidR="0095195D" w:rsidRDefault="0004075D">
      <w:pPr>
        <w:pStyle w:val="a3"/>
      </w:pPr>
      <w:r>
        <w:t>Войско Верных Запорожцев, переименованное в 1790 году в Черноморское казачье войско, участвовало в Русско-турецкой войне 1787—1792. По окончании войны, в знак благодарности от Екатерины II-й, им была выделена территория левобережной Кубани, которую они заселили в 1792-93 гг. Войско приняло активное участие в Кавказской войне и других войн империи. В 1860 году Черноморское войско объединили с двумя левыми полками (Хопёрский и Кубанский) Кавказского линейного войска в Кубанское казачье войско, которое сохранилось по настоящие время.</w:t>
      </w:r>
    </w:p>
    <w:p w:rsidR="0095195D" w:rsidRDefault="0004075D">
      <w:pPr>
        <w:pStyle w:val="a3"/>
      </w:pPr>
      <w:r>
        <w:t xml:space="preserve">Пяти тысячам запорожцев, которые ушли в Турцию, Султан позволил основать Задунайскую Сечь (1775—1828 гг.). На новом месте казаки конфликтовали с некрасовцами, а также участвовали в подавлении восстаний против Османской империи единоверных им православных народов Балкан (греки, болгары, сербы и т. д.). В результате, в 1828-м году, казаки с кошевым Йосип Гладким перешли на сторону России и были помилованы лично Императором Николаем I. Из них было сформировано Азовское казачье войско (1828—1860) </w:t>
      </w:r>
      <w:r>
        <w:rPr>
          <w:position w:val="10"/>
        </w:rPr>
        <w:t>[28]</w:t>
      </w:r>
      <w:r>
        <w:t>. Оно, как и исторические морские походы Запорожцев, играло роль преимущественно береговой охраны Кавказского побережья, и особенно отличилось в Крымской войне. В 1860-м году войско расформировали и казаков переселили на Кубань. Последний кошевой Задунайской Сечи, наказной атаман Азовского казачьего войска, генерал-майор Осип Гладкий похоронен на исторической родине казаков в Александровске (ныне г. Запорожье).</w:t>
      </w:r>
    </w:p>
    <w:p w:rsidR="0095195D" w:rsidRDefault="0004075D">
      <w:pPr>
        <w:pStyle w:val="21"/>
        <w:numPr>
          <w:ilvl w:val="0"/>
          <w:numId w:val="0"/>
        </w:numPr>
      </w:pPr>
      <w:r>
        <w:t>Литературный памятник Сечи — письмо турецкому султану (XVII век)</w:t>
      </w:r>
    </w:p>
    <w:p w:rsidR="0095195D" w:rsidRDefault="0004075D">
      <w:pPr>
        <w:pStyle w:val="a3"/>
      </w:pPr>
      <w:r>
        <w:t>Репин И. Е., «Запорожцы пишут письмо турецкому султану.</w:t>
      </w:r>
      <w:r>
        <w:br/>
        <w:t>(с Д. И. Яворицкого написан портрет писаря, за ним, с трубкой атаман Иван Сирко)», 1880—1891</w:t>
      </w:r>
    </w:p>
    <w:p w:rsidR="0095195D" w:rsidRDefault="0004075D">
      <w:pPr>
        <w:pStyle w:val="a3"/>
      </w:pPr>
      <w:r>
        <w:t>Наиболее известным письменным памятником истории Запорожской Сечи является письмо запорожцев турецкому султану, относящееся к концу XVII века. (ниже приводится текст послания по Выписке из книги Дарвинского сборника истории Запорожской Сечи, хранящейся в Публичной Библиотеке города Санкт-Петербурга)</w:t>
      </w:r>
    </w:p>
    <w:p w:rsidR="0095195D" w:rsidRDefault="0004075D">
      <w:pPr>
        <w:pStyle w:val="a3"/>
      </w:pPr>
      <w:r>
        <w:rPr>
          <w:b/>
          <w:bCs/>
        </w:rPr>
        <w:t>Письмо султана</w:t>
      </w:r>
      <w:r>
        <w:t>:</w:t>
      </w:r>
    </w:p>
    <w:p w:rsidR="0095195D" w:rsidRDefault="0004075D">
      <w:pPr>
        <w:pStyle w:val="a3"/>
      </w:pPr>
      <w:r>
        <w:t>«Султан Мохаммед IV — запорожским казакам. Я, султан и владыка Блистательной Порты, брат Солнца и Луны, наместник Аллаха на Земле, властелин царств — Македонского, Вавилонского, Иерусалимского, Большого и Малого Египта, царь над царями, властелин над властелинами, несравненный рыцарь, никем непобедимый воин, владетель древа жизни, неотступный хранитель гроба Иисуса Христа, попечитель самого Бога, надежда и утешитель мусульман, устрашитель и великий защитник христиан, повелеваю вам, запорожские казаки, сдаться мне добровольно и без всякого сопротивления и меня вашими нападениями не заставлять беспокоиться. Султан Мохаммед IV».</w:t>
      </w:r>
    </w:p>
    <w:p w:rsidR="0095195D" w:rsidRDefault="0004075D">
      <w:pPr>
        <w:pStyle w:val="a3"/>
        <w:rPr>
          <w:b/>
          <w:bCs/>
        </w:rPr>
      </w:pPr>
      <w:r>
        <w:rPr>
          <w:b/>
          <w:bCs/>
        </w:rPr>
        <w:t>Казаки ответили:</w:t>
      </w:r>
    </w:p>
    <w:p w:rsidR="0095195D" w:rsidRDefault="0004075D">
      <w:pPr>
        <w:pStyle w:val="a3"/>
      </w:pPr>
      <w:r>
        <w:t>«Ти, султан, чорт турецький, і проклятого чорта брат і товарищ, самого Люцеперя секретарь. Який ти в черта лыцарь, коли голою сракою іжака не вб’еш. Чорт высирае, а твое військо пожирае. Не будеш ти, сукин ти сину, синів христіянських під собой мати, твойого війска мы не боімось, землею і водою будем биться з тобою, распрости твою мать. Вавилоньський ти кухарь, Макидоньский колесник, Іерусалимський бравирник, Александрійський козолуп, Великого и Малого Египта свинарь, Армянська злодиюка, Татарський сагайдак, Каменецкий кат, у всього світу і підсвіту блазень, самого гаспида внук и нашого х… крюк. Свиняча ты морда, кобыляча срака, різницька собака, нехрещений лоб, мать твою… От так тобі запорожці висказали, плюгавче. Не будешь ти і свиней христіанских пасти. Теперь кончаемо, бо числа не знаемо і календаря не маемо, місяц у небі, год у книзя, а день такий у нас, який і у Вас, за це поцелуй в сраку нас! Підписали: кошевой атаман Иван Сирко зо всім кошем Запорожськім».</w:t>
      </w:r>
    </w:p>
    <w:p w:rsidR="0095195D" w:rsidRDefault="0095195D">
      <w:pPr>
        <w:pStyle w:val="a3"/>
      </w:pPr>
    </w:p>
    <w:p w:rsidR="0095195D" w:rsidRDefault="0004075D">
      <w:pPr>
        <w:pStyle w:val="21"/>
        <w:pageBreakBefore/>
        <w:numPr>
          <w:ilvl w:val="0"/>
          <w:numId w:val="0"/>
        </w:numPr>
      </w:pPr>
      <w:r>
        <w:t>10. Отношения между запорожскими и донскими казаками</w:t>
      </w:r>
    </w:p>
    <w:p w:rsidR="0095195D" w:rsidRDefault="0004075D">
      <w:pPr>
        <w:pStyle w:val="a3"/>
        <w:rPr>
          <w:i/>
          <w:iCs/>
        </w:rPr>
      </w:pPr>
      <w:r>
        <w:t xml:space="preserve">Возникновение казачества на южных границах бывшей Киевской Руси имеет много общего как на территории Великого Литовского, так и Московского княжеств. В целом «всё» очень похоже у запорожских и донских казаков, их жизненный устрой, цели, политика. </w:t>
      </w:r>
      <w:r>
        <w:rPr>
          <w:i/>
          <w:iCs/>
        </w:rPr>
        <w:t>Существовали между этими двумя группами связи, как и в каком виде они проявились, какие тому свидетельства?</w:t>
      </w:r>
    </w:p>
    <w:p w:rsidR="0095195D" w:rsidRDefault="0004075D">
      <w:pPr>
        <w:pStyle w:val="a3"/>
        <w:rPr>
          <w:position w:val="10"/>
        </w:rPr>
      </w:pPr>
      <w:r>
        <w:t>Известно, что запорожские (около 17 тыс. чел. см. Сухопутные и морские походы запорожцев) и донские казаки поддерживали Самозванцев в Смутное время. Число донских казаков доходило до 10 тыс.человек, возглавляет их донской атаман Иван Мартынович Заруцкий (впоследствии посажен на кол).</w:t>
      </w:r>
      <w:r>
        <w:rPr>
          <w:position w:val="10"/>
        </w:rPr>
        <w:t>[29]</w:t>
      </w:r>
    </w:p>
    <w:p w:rsidR="0095195D" w:rsidRDefault="0004075D">
      <w:pPr>
        <w:pStyle w:val="a3"/>
      </w:pPr>
      <w:r>
        <w:rPr>
          <w:b/>
          <w:bCs/>
        </w:rPr>
        <w:t>1622 г..</w:t>
      </w:r>
      <w:r>
        <w:t xml:space="preserve"> Совместный поход запорожских и донских казаков в числе 700 человек на 25 судах под начальством запорожского атамана Шило к турецким берегам и овладение несколькими прибрежными населенными пунктами. Высланный из Константинополя отряд галерных судов нанес поражение казакам, захватив 18 судов и до 50 казаков.</w:t>
      </w:r>
    </w:p>
    <w:p w:rsidR="0095195D" w:rsidRDefault="0004075D">
      <w:pPr>
        <w:pStyle w:val="a3"/>
      </w:pPr>
      <w:r>
        <w:rPr>
          <w:b/>
          <w:bCs/>
        </w:rPr>
        <w:t>1624 г.</w:t>
      </w:r>
      <w:r>
        <w:t>. Совместный морской поход запорожцев и донских казаков на 150 чайках на Чёрное море и набег на побережье Турции и окрестности Босфора. Для противодействия набегу на Константинополь султаном было выслано к устью Босфора до 500 больших и малых судов и приказано протянуть через Золотой Рог железную цепь, сохранившуюся ещё с тех времен, когда греки запирали залив для предотвращения прохода судов киевских князей.</w:t>
      </w:r>
    </w:p>
    <w:p w:rsidR="0095195D" w:rsidRDefault="0004075D">
      <w:pPr>
        <w:pStyle w:val="a3"/>
      </w:pPr>
      <w:r>
        <w:rPr>
          <w:b/>
          <w:bCs/>
        </w:rPr>
        <w:t>1625 г.</w:t>
      </w:r>
      <w:r>
        <w:t>. Совместный поход запорожцев и донских казаков в числе 15000 человек на 300 чайках через Чёрное море на Трапезонд и Синоп. Встреченные турецким флотом в составе 43 галер под начальством капудан-паши Редшид-паши казаки после упорного боя были разбиты, потеряв 70 чаек.</w:t>
      </w:r>
    </w:p>
    <w:p w:rsidR="0095195D" w:rsidRDefault="0004075D">
      <w:pPr>
        <w:pStyle w:val="a3"/>
        <w:rPr>
          <w:position w:val="10"/>
        </w:rPr>
      </w:pPr>
      <w:r>
        <w:rPr>
          <w:b/>
          <w:bCs/>
        </w:rPr>
        <w:t>1637 г</w:t>
      </w:r>
      <w:r>
        <w:t>. Запорожцы вместе с донцами участвовали в осаде Азова…</w:t>
      </w:r>
      <w:r>
        <w:rPr>
          <w:position w:val="10"/>
        </w:rPr>
        <w:t>[30]</w:t>
      </w:r>
    </w:p>
    <w:p w:rsidR="0095195D" w:rsidRDefault="0004075D">
      <w:pPr>
        <w:pStyle w:val="a3"/>
      </w:pPr>
      <w:r>
        <w:rPr>
          <w:b/>
          <w:bCs/>
        </w:rPr>
        <w:t>1638 г.</w:t>
      </w:r>
      <w:r>
        <w:t xml:space="preserve">.Совместный морской поход запорожских и донских казаков в составе 1700 человек на 153 чайках на Чёрное море. Высланный против казаков значительный турецкий флот под начальством капудан-паши Раджаба нанес казакам поражение. </w:t>
      </w:r>
      <w:r>
        <w:rPr>
          <w:position w:val="10"/>
        </w:rPr>
        <w:t>[31]</w:t>
      </w:r>
      <w:r>
        <w:t>.</w:t>
      </w:r>
    </w:p>
    <w:p w:rsidR="0095195D" w:rsidRDefault="0004075D">
      <w:pPr>
        <w:pStyle w:val="a3"/>
        <w:rPr>
          <w:position w:val="10"/>
        </w:rPr>
      </w:pPr>
      <w:r>
        <w:rPr>
          <w:b/>
          <w:bCs/>
        </w:rPr>
        <w:t>1669 г.</w:t>
      </w:r>
      <w:r>
        <w:t xml:space="preserve"> Всю зиму [Степан] Разин шлет гонцов к гетману Правобережной Украины Петру Дорошенко и атаману войска Запорожского Ивану Сирко — подбивает товарищей для задуманного. Чуть позже отправляет он гонцов к опальному патриарху Никону… И Сирко, и Дорошенко, и Никон будут мучиться, раздумывать, тянуть время, но Разина не поддержат. если бы поддержали — «лопнула бы Русь, как арбуз, и вывалилась наружу совсем иная русская история»</w:t>
      </w:r>
      <w:r>
        <w:rPr>
          <w:position w:val="10"/>
        </w:rPr>
        <w:t>[32]</w:t>
      </w:r>
    </w:p>
    <w:p w:rsidR="0095195D" w:rsidRDefault="0004075D">
      <w:pPr>
        <w:pStyle w:val="a3"/>
        <w:rPr>
          <w:position w:val="10"/>
        </w:rPr>
      </w:pPr>
      <w:r>
        <w:rPr>
          <w:b/>
          <w:bCs/>
        </w:rPr>
        <w:t>1707—1709 гг</w:t>
      </w:r>
      <w:r>
        <w:t>. После разгрома восстании Разина и Булавина на Дону в 1708 на Запорожье бежало много повстанцев. Этим попытался воспользоваться украинский гетман И. С. Мазепа, перешедший на сторону шведов в Северной войне 1700—21. Пугая казаков расправой со стороны царского правительства, Мазепа призывал их поддержать его..</w:t>
      </w:r>
      <w:r>
        <w:rPr>
          <w:position w:val="10"/>
        </w:rPr>
        <w:t>[33]</w:t>
      </w:r>
    </w:p>
    <w:p w:rsidR="0095195D" w:rsidRDefault="0004075D">
      <w:pPr>
        <w:pStyle w:val="a3"/>
        <w:rPr>
          <w:position w:val="10"/>
        </w:rPr>
      </w:pPr>
      <w:r>
        <w:rPr>
          <w:b/>
          <w:bCs/>
        </w:rPr>
        <w:t>1773-1775 гг.</w:t>
      </w:r>
      <w:r>
        <w:t xml:space="preserve"> После восстания Пугачева гг., в котором участвовали запорожские казаки правительство, боясь того, что восстание перекинется на Запорожье, приняло решение ликвидировать Запорожскую Сечь</w:t>
      </w:r>
      <w:r>
        <w:rPr>
          <w:position w:val="10"/>
        </w:rPr>
        <w:t>[30]</w:t>
      </w:r>
    </w:p>
    <w:p w:rsidR="0095195D" w:rsidRDefault="0004075D">
      <w:pPr>
        <w:pStyle w:val="a3"/>
        <w:rPr>
          <w:position w:val="10"/>
        </w:rPr>
      </w:pPr>
      <w:r>
        <w:t>Известно, что в Сечи (на всех её территориях), был курень Динский (Донской), в котором собирались выходцы с Дона. Впоследствии курень переместился на Кубань, где сейчас есть станица Динская.</w:t>
      </w:r>
      <w:r>
        <w:rPr>
          <w:position w:val="10"/>
        </w:rPr>
        <w:t>[34]</w:t>
      </w:r>
    </w:p>
    <w:p w:rsidR="0095195D" w:rsidRDefault="0004075D">
      <w:pPr>
        <w:pStyle w:val="21"/>
        <w:pageBreakBefore/>
        <w:numPr>
          <w:ilvl w:val="0"/>
          <w:numId w:val="0"/>
        </w:numPr>
      </w:pPr>
      <w:r>
        <w:t>11. Мемориальные места Сечи на Украине</w:t>
      </w:r>
    </w:p>
    <w:p w:rsidR="0095195D" w:rsidRDefault="0004075D">
      <w:pPr>
        <w:pStyle w:val="a3"/>
        <w:numPr>
          <w:ilvl w:val="0"/>
          <w:numId w:val="7"/>
        </w:numPr>
        <w:tabs>
          <w:tab w:val="left" w:pos="707"/>
        </w:tabs>
      </w:pPr>
      <w:r>
        <w:rPr>
          <w:b/>
          <w:bCs/>
        </w:rPr>
        <w:t>город Запорожье (бывший Александровск), остров Хортица, остров Малая Хортица (Байда)</w:t>
      </w:r>
      <w:r>
        <w:t>,</w:t>
      </w:r>
    </w:p>
    <w:p w:rsidR="0095195D" w:rsidRDefault="0004075D">
      <w:pPr>
        <w:pStyle w:val="a3"/>
      </w:pPr>
      <w:r>
        <w:t xml:space="preserve">На острове Хортица находится </w:t>
      </w:r>
      <w:r>
        <w:rPr>
          <w:i/>
          <w:iCs/>
        </w:rPr>
        <w:t>Музей истории запорожского казачества</w:t>
      </w:r>
      <w:r>
        <w:t xml:space="preserve"> с соответствующей экспозицией. Рядом с музеем в Совутиной балке отстроен реконструированная Сечь с куренями, церковью, и другими артефактами быта Сечи. Напротив музея находится плотина ДнепроГЭСа, расположенная в самом узком месте(~175 м) в низовьях Днепра после длинного порожистого участка реки. Здесь была известная в Таврии переправа через Днепр — «Кичкас». Через переправу проходило одно из ответвлений Муравского шляха — путь нападения крымских татар на Правобережную Украину и Речь Посполитую. Это место было удобно для засад. Переправа контролировалось казаками Запорожской Сечи. Между плотиной ДнепроГЭСа и островом Хортица расположено несколько маленьких порогов. Каждый из порогов имеет свою легенду и имя, связанных с Запорожской Сечью. Так на одном из них в гигантском гранитном казане, выдолбленном в каменном теле порога, казаки готовили на всю Сечь галушки. О другом пороге «Дурная скала» существовало несколько легенд: по одной из них казацкое сообщество ссылало сюда провинившихся казаков, что бы выветрить из их головы «дурь», а по другой — после разгрома шведов под Полтавой по приказу Петра I здесь пороли за измену казаков, сторонников Мазепы </w:t>
      </w:r>
      <w:r>
        <w:rPr>
          <w:position w:val="10"/>
        </w:rPr>
        <w:t>[7]</w:t>
      </w:r>
      <w:r>
        <w:t>. В посёлке Верхняя Хортица (район Запорожья) находится 700-летний дуб</w:t>
      </w:r>
      <w:r>
        <w:rPr>
          <w:position w:val="10"/>
        </w:rPr>
        <w:t>[35]</w:t>
      </w:r>
      <w:r>
        <w:t>. По легенде под этим дубом запорожцы писали свое знаменитое письмо турецкому султану. Малая Хортица (Байда)— остров, расположенный между правобережной частью Запорожья и островом Хортица в русле реки Старый Днепр. На острове находился деревянный хортицкий замок, прототип Запорожской Сечи (Хортицкая Сечь), которую построил Дмитрий Вишневецкий (по прозвищу — Байда), волынский князь из литовского рода Гедиминовичей.</w:t>
      </w:r>
    </w:p>
    <w:p w:rsidR="0095195D" w:rsidRDefault="0004075D">
      <w:pPr>
        <w:pStyle w:val="a3"/>
        <w:numPr>
          <w:ilvl w:val="0"/>
          <w:numId w:val="6"/>
        </w:numPr>
        <w:tabs>
          <w:tab w:val="left" w:pos="707"/>
        </w:tabs>
        <w:rPr>
          <w:b/>
          <w:bCs/>
        </w:rPr>
      </w:pPr>
      <w:r>
        <w:rPr>
          <w:b/>
          <w:bCs/>
        </w:rPr>
        <w:t>город Никополь (бывший Никитинский Рог), Днепропетровская обл.,</w:t>
      </w:r>
    </w:p>
    <w:p w:rsidR="0095195D" w:rsidRDefault="0004075D">
      <w:pPr>
        <w:pStyle w:val="a3"/>
      </w:pPr>
      <w:r>
        <w:t>5 из 8 Запорожских Сечей находились недалеко от города Никополь (Томаковская, Базавлукская, Никитинская, Чертомлинская, Новая (Подпольненская)). После разлива Каховского моря (водохранилище) многие места Сечи, расположенные вокруг города, были затоплены.</w:t>
      </w:r>
      <w:r>
        <w:br/>
        <w:t>В старой части города Никополя находится площадь Богдана Хмельницкого, на которой установлен памятный знак (тумба, сложенная из красного гранита): «В этой местности находилась Запорожская Никитинская Сечь. В 1648 году в этой сечи запорожские казаки избрали Богдана Хмельницкого гетманом Украины».</w:t>
      </w:r>
      <w:r>
        <w:br/>
        <w:t>В ~ 6-8 км от центра Никополя в деревне Капуловка (место Чертомлинской Сечи) находится могила и памятник выдающегося кошевого атамана Запорожской Сечи Ивана Сирка.</w:t>
      </w:r>
    </w:p>
    <w:p w:rsidR="0095195D" w:rsidRDefault="0004075D">
      <w:pPr>
        <w:pStyle w:val="a3"/>
        <w:numPr>
          <w:ilvl w:val="0"/>
          <w:numId w:val="5"/>
        </w:numPr>
        <w:tabs>
          <w:tab w:val="left" w:pos="707"/>
        </w:tabs>
      </w:pPr>
      <w:r>
        <w:rPr>
          <w:b/>
          <w:bCs/>
        </w:rPr>
        <w:t>город Цюрупинск (бывший Олешки), Херсонская обл.,</w:t>
      </w:r>
      <w:r>
        <w:t> — с 1711 по 1734 гг. здесь была Олешковская Сечь.</w:t>
      </w:r>
    </w:p>
    <w:p w:rsidR="0095195D" w:rsidRDefault="0004075D">
      <w:pPr>
        <w:pStyle w:val="a3"/>
        <w:numPr>
          <w:ilvl w:val="0"/>
          <w:numId w:val="4"/>
        </w:numPr>
        <w:tabs>
          <w:tab w:val="left" w:pos="707"/>
        </w:tabs>
      </w:pPr>
      <w:r>
        <w:rPr>
          <w:b/>
          <w:bCs/>
        </w:rPr>
        <w:t>село Республиканец, Херсонская обл.,</w:t>
      </w:r>
      <w:r>
        <w:t> — с 1709 по 1711 гг. и с 1728 по 1734 гг. здесь была Каменская Сечь. Кость Гордиенко (сторонник И. Мазепы) в 1709 основал Каменскую Сечь, а в 1712 году — Олешковскую Сечь, которую возглавлял до 1728 года. Его могила находится в селе Республиканец Херсонской области, на территории Каменской Сечи</w:t>
      </w:r>
      <w:r>
        <w:rPr>
          <w:position w:val="10"/>
        </w:rPr>
        <w:t>[36]</w:t>
      </w:r>
      <w:r>
        <w:t>.</w:t>
      </w:r>
    </w:p>
    <w:p w:rsidR="0095195D" w:rsidRDefault="0004075D">
      <w:pPr>
        <w:pStyle w:val="21"/>
        <w:pageBreakBefore/>
        <w:numPr>
          <w:ilvl w:val="0"/>
          <w:numId w:val="0"/>
        </w:numPr>
      </w:pPr>
      <w:r>
        <w:t>12. Казаки в художественных фильмах, прозе и поэзии</w:t>
      </w:r>
    </w:p>
    <w:p w:rsidR="0095195D" w:rsidRDefault="0004075D">
      <w:pPr>
        <w:pStyle w:val="a3"/>
        <w:numPr>
          <w:ilvl w:val="0"/>
          <w:numId w:val="3"/>
        </w:numPr>
        <w:tabs>
          <w:tab w:val="left" w:pos="707"/>
        </w:tabs>
      </w:pPr>
      <w:r>
        <w:rPr>
          <w:b/>
          <w:bCs/>
          <w:i/>
          <w:iCs/>
        </w:rPr>
        <w:t>Николай Ульянов</w:t>
      </w:r>
      <w:r>
        <w:t xml:space="preserve"> из книги "ПРОИСХОЖДЕНИЕ УКРАИНСКОГО СЕПАРАТИЗМА"</w:t>
      </w:r>
    </w:p>
    <w:p w:rsidR="0095195D" w:rsidRDefault="0004075D">
      <w:pPr>
        <w:pStyle w:val="a3"/>
        <w:rPr>
          <w:position w:val="10"/>
        </w:rPr>
      </w:pPr>
      <w:r>
        <w:rPr>
          <w:position w:val="10"/>
        </w:rPr>
        <w:t>[37]</w:t>
      </w:r>
    </w:p>
    <w:p w:rsidR="0095195D" w:rsidRDefault="0004075D">
      <w:pPr>
        <w:pStyle w:val="a3"/>
      </w:pPr>
      <w:r>
        <w:t>Всякая попытка приписать казакам миссию защитников православия против ислама и католичества разбивается об исторические факты. Оба Хмельницких, отец и сын, а после них Петр Дорошенко, признавали себя подданными султана турецкого - главы ислама. С крымскими же татарами, этими "врагами креста Христова", казаки не столько воевали, сколько сотрудничали и вкупе ходили на польские и на московские украйны. Прославленные морские походы в туретчину выглядят совсем не патриотическим и не благочестивым делом. Украинофилы прошлого века знали, что казаки "разбивали по Черному морю христианское купецтво заодно с бусурманским, а дома разоряли руськие свои города татарским робом". Если татары своих единоверцев и единоплеменников не брали и не продавали в рабство, то для запорожских "лыцарей" подобных тонкостей не существовало.</w:t>
      </w:r>
    </w:p>
    <w:p w:rsidR="0095195D" w:rsidRDefault="0004075D">
      <w:pPr>
        <w:pStyle w:val="a3"/>
      </w:pPr>
      <w:r>
        <w:t>Казаки были воспитаны в духе отрицания государства. Казаки не только гетманский престиж ни во что не ставили, но и самих гетманов убивали с легким сердцем и были в любую минуту готовы к "розносу" гетманских пожитков. Кошевых атаманов и старшину поднимали на щит или свергали по капризу, либо под пьяную руку, не предъявляя даже обвинений. Казачья "демократия" была на самом деле охлократией. ... Не создав своего государства, казаки явились самым неуживчивым элементом и в тех государствах, с которыми связывала их историческая судьба.</w:t>
      </w:r>
    </w:p>
    <w:p w:rsidR="0095195D" w:rsidRDefault="0004075D">
      <w:pPr>
        <w:pStyle w:val="a3"/>
        <w:numPr>
          <w:ilvl w:val="1"/>
          <w:numId w:val="2"/>
        </w:numPr>
        <w:tabs>
          <w:tab w:val="left" w:pos="1414"/>
        </w:tabs>
        <w:rPr>
          <w:b/>
          <w:bCs/>
          <w:i/>
          <w:iCs/>
        </w:rPr>
      </w:pPr>
      <w:r>
        <w:rPr>
          <w:b/>
          <w:bCs/>
          <w:i/>
          <w:iCs/>
        </w:rPr>
        <w:t>Сергей Михайлович Соловьёв</w:t>
      </w:r>
    </w:p>
    <w:p w:rsidR="0095195D" w:rsidRDefault="0004075D">
      <w:pPr>
        <w:pStyle w:val="a3"/>
      </w:pPr>
      <w:r>
        <w:t>в "Истории России с древнейших времён", том X, глава I</w:t>
      </w:r>
      <w:r>
        <w:rPr>
          <w:position w:val="10"/>
        </w:rPr>
        <w:t>[8]</w:t>
      </w:r>
      <w:r>
        <w:t xml:space="preserve"> приводит описание похода казаков на Волыни и Белоруссии</w:t>
      </w:r>
    </w:p>
    <w:p w:rsidR="0095195D" w:rsidRDefault="0004075D">
      <w:pPr>
        <w:pStyle w:val="a3"/>
      </w:pPr>
      <w:r>
        <w:t>Под 1603 годом: были козаки запорожские, какой-то гетман, именем Иван Куцка, с 4000 народа, брали приставство с волостей Боркулабовской и Шупенской, грошей коп 50, жита мер 500 и т. д. в том же году, в городе Могилеве Иван Куцка сдал гетманство, потому что в войске было великое своевольство: что кто хочет, то и делает; приехал посланец от короля и панов радных, напоминал, грозил козакам, чтоб они никакого насилия в городе и по селам не делали. К этому посланцу приносил один мещанин на руках девочку шести лет, прибитую и изнасилованную, едва живую; горько, страшно было глядеть; все люди плакали, богу-создателю молились, чтоб таких своевольников истребил навеки. А когда козаки назад на Низ поехали, то великие убытки селам и городам делали, женщин, девиц, детей и лошадей с собою много брали; один козак вел лошадей 8, 10, 12, детей 3, 4, женщин и девиц 4 или 3.</w:t>
      </w:r>
    </w:p>
    <w:p w:rsidR="0095195D" w:rsidRDefault="0004075D">
      <w:pPr>
        <w:pStyle w:val="21"/>
        <w:pageBreakBefore/>
        <w:numPr>
          <w:ilvl w:val="0"/>
          <w:numId w:val="0"/>
        </w:numPr>
      </w:pPr>
      <w:r>
        <w:t>Список литературы:</w:t>
      </w:r>
    </w:p>
    <w:p w:rsidR="0095195D" w:rsidRDefault="0004075D">
      <w:pPr>
        <w:pStyle w:val="a3"/>
        <w:numPr>
          <w:ilvl w:val="0"/>
          <w:numId w:val="1"/>
        </w:numPr>
        <w:tabs>
          <w:tab w:val="left" w:pos="707"/>
        </w:tabs>
        <w:spacing w:after="0"/>
      </w:pPr>
      <w:r>
        <w:t>Сечь Запорожская в БСЭ</w:t>
      </w:r>
    </w:p>
    <w:p w:rsidR="0095195D" w:rsidRDefault="0004075D">
      <w:pPr>
        <w:pStyle w:val="a3"/>
        <w:numPr>
          <w:ilvl w:val="0"/>
          <w:numId w:val="1"/>
        </w:numPr>
        <w:tabs>
          <w:tab w:val="left" w:pos="707"/>
        </w:tabs>
        <w:spacing w:after="0"/>
      </w:pPr>
      <w:r>
        <w:t>Казаки любили татар и не носили шаровары — Днепропетровск | KP.UA</w:t>
      </w:r>
    </w:p>
    <w:p w:rsidR="0095195D" w:rsidRDefault="0004075D">
      <w:pPr>
        <w:pStyle w:val="a3"/>
        <w:numPr>
          <w:ilvl w:val="0"/>
          <w:numId w:val="1"/>
        </w:numPr>
        <w:tabs>
          <w:tab w:val="left" w:pos="707"/>
        </w:tabs>
        <w:spacing w:after="0"/>
      </w:pPr>
      <w:r>
        <w:t>Литвин В. История Украины. — К., 2006</w:t>
      </w:r>
    </w:p>
    <w:p w:rsidR="0095195D" w:rsidRDefault="0004075D">
      <w:pPr>
        <w:pStyle w:val="a3"/>
        <w:numPr>
          <w:ilvl w:val="0"/>
          <w:numId w:val="1"/>
        </w:numPr>
        <w:tabs>
          <w:tab w:val="left" w:pos="707"/>
        </w:tabs>
        <w:spacing w:after="0"/>
      </w:pPr>
      <w:r>
        <w:rPr>
          <w:i/>
          <w:iCs/>
        </w:rPr>
        <w:t>казак</w:t>
      </w:r>
      <w:r>
        <w:t xml:space="preserve"> — статья из Этимологического словаря русского языка Макса Фасмера</w:t>
      </w:r>
    </w:p>
    <w:p w:rsidR="0095195D" w:rsidRDefault="0004075D">
      <w:pPr>
        <w:pStyle w:val="a3"/>
        <w:numPr>
          <w:ilvl w:val="0"/>
          <w:numId w:val="1"/>
        </w:numPr>
        <w:tabs>
          <w:tab w:val="left" w:pos="707"/>
        </w:tabs>
        <w:spacing w:after="0"/>
      </w:pPr>
      <w:r>
        <w:t>Всемирная история — Украина в составе Польши в XVI в. Развитие украинского казачества</w:t>
      </w:r>
    </w:p>
    <w:p w:rsidR="0095195D" w:rsidRDefault="0004075D">
      <w:pPr>
        <w:pStyle w:val="a3"/>
        <w:numPr>
          <w:ilvl w:val="0"/>
          <w:numId w:val="1"/>
        </w:numPr>
        <w:tabs>
          <w:tab w:val="left" w:pos="707"/>
        </w:tabs>
        <w:spacing w:after="0"/>
      </w:pPr>
      <w:r>
        <w:t>Українське козацтво. Мала енциклопедія.// Запорізька Січ. Київ: «Генеза». — 2002, стр. 163.</w:t>
      </w:r>
    </w:p>
    <w:p w:rsidR="0095195D" w:rsidRDefault="0004075D">
      <w:pPr>
        <w:pStyle w:val="a3"/>
        <w:numPr>
          <w:ilvl w:val="0"/>
          <w:numId w:val="1"/>
        </w:numPr>
        <w:tabs>
          <w:tab w:val="left" w:pos="707"/>
        </w:tabs>
        <w:spacing w:after="0"/>
      </w:pPr>
      <w:r>
        <w:t>ИСТОРИОГРАФИЯ ВОПРОСА О ПРОИСХОЖДЕНИИ КАЗАЧЕСТВА</w:t>
      </w:r>
    </w:p>
    <w:p w:rsidR="0095195D" w:rsidRDefault="0004075D">
      <w:pPr>
        <w:pStyle w:val="a3"/>
        <w:numPr>
          <w:ilvl w:val="0"/>
          <w:numId w:val="1"/>
        </w:numPr>
        <w:tabs>
          <w:tab w:val="left" w:pos="707"/>
        </w:tabs>
        <w:spacing w:after="0"/>
      </w:pPr>
      <w:r>
        <w:rPr>
          <w:i/>
          <w:iCs/>
        </w:rPr>
        <w:t>Д. І. Эварницкій</w:t>
      </w:r>
      <w:r>
        <w:t xml:space="preserve"> Составъ, основаніе и число славнаго запорожскаго низового товариства. // Исторія запорожскихъ козаковъ. — С.-Петербургъ: 1892 Т. 1. — С. 185.</w:t>
      </w:r>
    </w:p>
    <w:p w:rsidR="0095195D" w:rsidRDefault="0004075D">
      <w:pPr>
        <w:pStyle w:val="a3"/>
        <w:numPr>
          <w:ilvl w:val="0"/>
          <w:numId w:val="1"/>
        </w:numPr>
        <w:tabs>
          <w:tab w:val="left" w:pos="707"/>
        </w:tabs>
        <w:spacing w:after="0"/>
      </w:pPr>
      <w:r>
        <w:rPr>
          <w:i/>
          <w:iCs/>
        </w:rPr>
        <w:t>Яворницький Д. І.</w:t>
      </w:r>
      <w:r>
        <w:t xml:space="preserve"> Історія запорізьких козаків, у трьох томах. — К.: Наук. думка, 1990. — Т. 1. // Глава «Состав, основание и число славного Запорожского Низового товариства», стр. 145—146.</w:t>
      </w:r>
    </w:p>
    <w:p w:rsidR="0095195D" w:rsidRDefault="0004075D">
      <w:pPr>
        <w:pStyle w:val="a3"/>
        <w:numPr>
          <w:ilvl w:val="0"/>
          <w:numId w:val="1"/>
        </w:numPr>
        <w:tabs>
          <w:tab w:val="left" w:pos="707"/>
        </w:tabs>
        <w:spacing w:after="0"/>
      </w:pPr>
      <w:r>
        <w:rPr>
          <w:i/>
          <w:iCs/>
        </w:rPr>
        <w:t>Яворницкий Д. І.</w:t>
      </w:r>
      <w:r>
        <w:t xml:space="preserve"> Исторія запорозьких козаків, у трьох томах. — К.: Наук. думка, 1990. — Т. 1.// Глава «Состав, основание и число славного Запорожского Низового товариства, стр. 148—149».</w:t>
      </w:r>
    </w:p>
    <w:p w:rsidR="0095195D" w:rsidRDefault="0004075D">
      <w:pPr>
        <w:pStyle w:val="a3"/>
        <w:numPr>
          <w:ilvl w:val="0"/>
          <w:numId w:val="1"/>
        </w:numPr>
        <w:tabs>
          <w:tab w:val="left" w:pos="707"/>
        </w:tabs>
        <w:spacing w:after="0"/>
      </w:pPr>
      <w:r>
        <w:t>Акты, относящиеся к истории Южной и Западной России, М., 1872, т.7, стр. 359</w:t>
      </w:r>
    </w:p>
    <w:p w:rsidR="0095195D" w:rsidRDefault="0004075D">
      <w:pPr>
        <w:pStyle w:val="a3"/>
        <w:numPr>
          <w:ilvl w:val="0"/>
          <w:numId w:val="1"/>
        </w:numPr>
        <w:tabs>
          <w:tab w:val="left" w:pos="707"/>
        </w:tabs>
        <w:spacing w:after="0"/>
      </w:pPr>
      <w:r>
        <w:t>Е. П. Савельев, Древняя история казачества, стр.105, Издательство: Вече, 2007 г., ISBN 978-5-9533-2143-3</w:t>
      </w:r>
    </w:p>
    <w:p w:rsidR="0095195D" w:rsidRDefault="0004075D">
      <w:pPr>
        <w:pStyle w:val="a3"/>
        <w:numPr>
          <w:ilvl w:val="0"/>
          <w:numId w:val="1"/>
        </w:numPr>
        <w:tabs>
          <w:tab w:val="left" w:pos="707"/>
        </w:tabs>
        <w:spacing w:after="0"/>
      </w:pPr>
      <w:r>
        <w:t xml:space="preserve">Царь Пётр Алексеевич написал в Сечь октября 30 дня 1708 года на имя кошевого атамана Константина Гордиенка грамоту, в которой увещевал запорожцев пребыть верным русскому престолу и православной вере за что обещал «умножить» к ним свою милость, которой они раньше того были лишены вследствие наветов на них со стороны коварного Мазепы, обвинявшего их в неверности русскому престолу. </w:t>
      </w:r>
      <w:r>
        <w:rPr>
          <w:i/>
          <w:iCs/>
        </w:rPr>
        <w:t>Яворницкий Д. І.</w:t>
      </w:r>
      <w:r>
        <w:t xml:space="preserve"> Исторія запорозьких козаків, у трьох томах. — К.: Наук. думка, 1991. — Т. 3.// Глава Четырнадцатая, стр. 293.</w:t>
      </w:r>
    </w:p>
    <w:p w:rsidR="0095195D" w:rsidRDefault="0004075D">
      <w:pPr>
        <w:pStyle w:val="a3"/>
        <w:numPr>
          <w:ilvl w:val="0"/>
          <w:numId w:val="1"/>
        </w:numPr>
        <w:tabs>
          <w:tab w:val="left" w:pos="707"/>
        </w:tabs>
        <w:spacing w:after="0"/>
      </w:pPr>
      <w:r>
        <w:t xml:space="preserve">В то время, когда царь Пётр Алексеевич так хлопотал о привлечении к себе запорожского войска, в это же время и о том же самом хлопотал и гетман Мазепа. Он отправил в Сечь «знатную особу» с универсалом и с листом для всего запорожского низового войска. В универсале Мазепа извещал славных молодцов о том, что передался на сторону шведского короля с той целью, чтобы защищать Украйну от тирании московского царя, который не раз говорил ему, Мазепе, что сделает всё, чтобы истребить войско запорожских козаков, это скопище, на его языке, воров и негодяев. Гетман отлично знает, что москали, отступая перед шведским королем, сами завлекли его на Украйну, но его величество, шведский король, не имеет никакого дурного намерения относительно запорожского войска. Запорожцы должны воспользоваться таким счастливейшим случаем, свергнуть с себя иго московское и сделаться навсегда народом свободным. </w:t>
      </w:r>
      <w:r>
        <w:rPr>
          <w:i/>
          <w:iCs/>
        </w:rPr>
        <w:t>Яворницкий Д. І.</w:t>
      </w:r>
      <w:r>
        <w:t xml:space="preserve"> Исторія запорозьких козаків, у трьох томах. — К.: Наук. думка, 1991. — Т. 3.// Глава Четырнадцатая, стр. 296.</w:t>
      </w:r>
    </w:p>
    <w:p w:rsidR="0095195D" w:rsidRDefault="0004075D">
      <w:pPr>
        <w:pStyle w:val="a3"/>
        <w:numPr>
          <w:ilvl w:val="0"/>
          <w:numId w:val="1"/>
        </w:numPr>
        <w:tabs>
          <w:tab w:val="left" w:pos="707"/>
        </w:tabs>
        <w:spacing w:after="0"/>
        <w:rPr>
          <w:position w:val="10"/>
        </w:rPr>
      </w:pPr>
      <w:r>
        <w:t xml:space="preserve">Сергей Михайлович Соловьев, «История России с древнейших времён» в 29-ти томах.— Т. 15, Гл. 4. </w:t>
      </w:r>
      <w:r>
        <w:rPr>
          <w:position w:val="10"/>
        </w:rPr>
        <w:t>[2]</w:t>
      </w:r>
    </w:p>
    <w:p w:rsidR="0095195D" w:rsidRDefault="0004075D">
      <w:pPr>
        <w:pStyle w:val="a3"/>
        <w:numPr>
          <w:ilvl w:val="0"/>
          <w:numId w:val="1"/>
        </w:numPr>
        <w:tabs>
          <w:tab w:val="left" w:pos="707"/>
        </w:tabs>
        <w:spacing w:after="0"/>
        <w:rPr>
          <w:position w:val="10"/>
        </w:rPr>
      </w:pPr>
      <w:r>
        <w:rPr>
          <w:i/>
          <w:iCs/>
        </w:rPr>
        <w:t>Сергей Михайлович Соловьев</w:t>
      </w:r>
      <w:r>
        <w:t xml:space="preserve">, «История России с древнейших времён» в 29-ти томах.— Т. 15, Гл. 4. </w:t>
      </w:r>
      <w:r>
        <w:rPr>
          <w:position w:val="10"/>
        </w:rPr>
        <w:t>[3]</w:t>
      </w:r>
    </w:p>
    <w:p w:rsidR="0095195D" w:rsidRDefault="0004075D">
      <w:pPr>
        <w:pStyle w:val="a3"/>
        <w:numPr>
          <w:ilvl w:val="0"/>
          <w:numId w:val="1"/>
        </w:numPr>
        <w:tabs>
          <w:tab w:val="left" w:pos="707"/>
        </w:tabs>
        <w:spacing w:after="0"/>
      </w:pPr>
      <w:r>
        <w:t xml:space="preserve">После таких донесений в царском лагере стало ясно, что кошевой Гордиенко хитрит и имеет злые в своем уме намерения. </w:t>
      </w:r>
      <w:r>
        <w:rPr>
          <w:i/>
          <w:iCs/>
        </w:rPr>
        <w:t>Яворницкий Д. І.</w:t>
      </w:r>
      <w:r>
        <w:t xml:space="preserve"> Исторія запорозьких козаків, у трьох томах. — К.: Наук. думка, 1991. — Т. 3.// Глава Четырнадцатая, стр. 303.</w:t>
      </w:r>
    </w:p>
    <w:p w:rsidR="0095195D" w:rsidRDefault="0004075D">
      <w:pPr>
        <w:pStyle w:val="a3"/>
        <w:numPr>
          <w:ilvl w:val="0"/>
          <w:numId w:val="1"/>
        </w:numPr>
        <w:tabs>
          <w:tab w:val="left" w:pos="707"/>
        </w:tabs>
        <w:spacing w:after="0"/>
      </w:pPr>
      <w:r>
        <w:rPr>
          <w:i/>
          <w:iCs/>
        </w:rPr>
        <w:t>Яворницький Д. І.</w:t>
      </w:r>
      <w:r>
        <w:t xml:space="preserve"> Історія запорозьких козаків, у трьох томах. — К.: Наук. думка, 1991. — Т. 3./ Глава Пятнадцатая, стр. 324—325.</w:t>
      </w:r>
    </w:p>
    <w:p w:rsidR="0095195D" w:rsidRDefault="0004075D">
      <w:pPr>
        <w:pStyle w:val="a3"/>
        <w:numPr>
          <w:ilvl w:val="0"/>
          <w:numId w:val="1"/>
        </w:numPr>
        <w:tabs>
          <w:tab w:val="left" w:pos="707"/>
        </w:tabs>
        <w:spacing w:after="0"/>
      </w:pPr>
      <w:r>
        <w:t xml:space="preserve">Игнат Галаган пристал к Яковлеву на пути его в Сичу и под присягой обещал тайными тропинками провести русских к запорожской столице </w:t>
      </w:r>
      <w:r>
        <w:rPr>
          <w:position w:val="10"/>
        </w:rPr>
        <w:t>[27]</w:t>
      </w:r>
      <w:r>
        <w:t xml:space="preserve">. Так или иначе, но на него возлагались в этом отношении большие надежды, как на человека, знавшего все «войсковые секреты» и запорожские «звычаи». И точно, прибытие Игната Галагана к Сиче имело для запорожцев решающее значение. Игнат Галаган закричал козакам: «Кладите оружіе! Сдавайтесь, бо вс?мъ будетъ помилованіе!» Запорожцы сперва не поверили словам Галагана и продолжали по-прежнему отбиваться от русских, но Галаган поклялся перед ними в верности своих слов, и тогда козаки бросили оружие. Но то было не больше, как обман со стороны Игната Галагана. Русские устремились на безоружных запорожцев, и тут произошла страшная кровавая расправа, причем все курени и все строения в Сичи были сожжены. </w:t>
      </w:r>
      <w:r>
        <w:rPr>
          <w:i/>
          <w:iCs/>
        </w:rPr>
        <w:t>Яворницький Д. І.</w:t>
      </w:r>
      <w:r>
        <w:t xml:space="preserve"> Історія запорозьких козаків, у трьох томах. — К.: Наук. думка, 1991. — Т. 3.// Глава Пятнадцатая, стр. 327—328.</w:t>
      </w:r>
    </w:p>
    <w:p w:rsidR="0095195D" w:rsidRDefault="0004075D">
      <w:pPr>
        <w:pStyle w:val="a3"/>
        <w:numPr>
          <w:ilvl w:val="0"/>
          <w:numId w:val="1"/>
        </w:numPr>
        <w:tabs>
          <w:tab w:val="left" w:pos="707"/>
        </w:tabs>
        <w:spacing w:after="0"/>
      </w:pPr>
      <w:r>
        <w:rPr>
          <w:i/>
          <w:iCs/>
        </w:rPr>
        <w:t>Яворницкий Д. І.</w:t>
      </w:r>
      <w:r>
        <w:t xml:space="preserve"> Исторія запорозьких козаків, у трьох томах. — К.: Наук. думка, 1991. — Т. 3.// Глава Пятнадцатая, стр. 329.</w:t>
      </w:r>
    </w:p>
    <w:p w:rsidR="0095195D" w:rsidRDefault="0004075D">
      <w:pPr>
        <w:pStyle w:val="a3"/>
        <w:numPr>
          <w:ilvl w:val="0"/>
          <w:numId w:val="1"/>
        </w:numPr>
        <w:tabs>
          <w:tab w:val="left" w:pos="707"/>
        </w:tabs>
        <w:spacing w:after="0"/>
      </w:pPr>
      <w:r>
        <w:rPr>
          <w:i/>
          <w:iCs/>
        </w:rPr>
        <w:t>Яворницкий Д. І.</w:t>
      </w:r>
      <w:r>
        <w:t xml:space="preserve"> Исторія запорозьких козаків, у трьох томах. — К.: Наук. думка, 1991. — Т. 3.// Глава Пятнадцатая, стр. 328.</w:t>
      </w:r>
    </w:p>
    <w:p w:rsidR="0095195D" w:rsidRDefault="0004075D">
      <w:pPr>
        <w:pStyle w:val="a3"/>
        <w:numPr>
          <w:ilvl w:val="0"/>
          <w:numId w:val="1"/>
        </w:numPr>
        <w:tabs>
          <w:tab w:val="left" w:pos="707"/>
        </w:tabs>
        <w:spacing w:after="0"/>
      </w:pPr>
      <w:r>
        <w:rPr>
          <w:i/>
          <w:iCs/>
        </w:rPr>
        <w:t>Яворницкий Д. І.</w:t>
      </w:r>
      <w:r>
        <w:t xml:space="preserve"> Исторія запорозьких козаків, у трьох томах. — К.: Наук. думка, 1991. — Т. 3.// Глава Пятнадцатая, стр. 332.</w:t>
      </w:r>
    </w:p>
    <w:p w:rsidR="0095195D" w:rsidRDefault="0004075D">
      <w:pPr>
        <w:pStyle w:val="a3"/>
        <w:numPr>
          <w:ilvl w:val="0"/>
          <w:numId w:val="1"/>
        </w:numPr>
        <w:tabs>
          <w:tab w:val="left" w:pos="707"/>
        </w:tabs>
        <w:spacing w:after="0"/>
      </w:pPr>
      <w:r>
        <w:rPr>
          <w:i/>
          <w:iCs/>
        </w:rPr>
        <w:t>Яворницкий Д. І.</w:t>
      </w:r>
      <w:r>
        <w:t xml:space="preserve"> Исторія запорозьких козаків, у трьох томах. — К.: Наук. думка, 1991. — Т. 3.// Глава Пятнадцатая, стр. 333.</w:t>
      </w:r>
    </w:p>
    <w:p w:rsidR="0095195D" w:rsidRDefault="0004075D">
      <w:pPr>
        <w:pStyle w:val="a3"/>
        <w:numPr>
          <w:ilvl w:val="0"/>
          <w:numId w:val="1"/>
        </w:numPr>
        <w:tabs>
          <w:tab w:val="left" w:pos="707"/>
        </w:tabs>
        <w:spacing w:after="0"/>
      </w:pPr>
      <w:r>
        <w:t xml:space="preserve">Українське козацтво. Мала енциклопедія.// </w:t>
      </w:r>
      <w:r>
        <w:rPr>
          <w:b/>
          <w:bCs/>
        </w:rPr>
        <w:t>Атакування Січі 1775</w:t>
      </w:r>
      <w:r>
        <w:t>. Київ: «Генеза». — 2002, стор.23.</w:t>
      </w:r>
    </w:p>
    <w:p w:rsidR="0095195D" w:rsidRDefault="0004075D">
      <w:pPr>
        <w:pStyle w:val="a3"/>
        <w:numPr>
          <w:ilvl w:val="0"/>
          <w:numId w:val="1"/>
        </w:numPr>
        <w:tabs>
          <w:tab w:val="left" w:pos="707"/>
        </w:tabs>
        <w:spacing w:after="0"/>
      </w:pPr>
      <w:r>
        <w:rPr>
          <w:i/>
          <w:iCs/>
        </w:rPr>
        <w:t>Petrakov, Viktor</w:t>
      </w:r>
      <w:r>
        <w:t xml:space="preserve"> Петр Текели и наш край. Украина-Центр. </w:t>
      </w:r>
    </w:p>
    <w:p w:rsidR="0095195D" w:rsidRDefault="0004075D">
      <w:pPr>
        <w:pStyle w:val="a3"/>
        <w:numPr>
          <w:ilvl w:val="0"/>
          <w:numId w:val="1"/>
        </w:numPr>
        <w:tabs>
          <w:tab w:val="left" w:pos="707"/>
        </w:tabs>
        <w:spacing w:after="0"/>
      </w:pPr>
      <w:r>
        <w:rPr>
          <w:i/>
          <w:iCs/>
        </w:rPr>
        <w:t>Шамбаров Валерий</w:t>
      </w:r>
      <w:r>
        <w:t xml:space="preserve"> Казачество история вольной Руси. — Алгоритм Экспо, 2007. — ISBN 987-5-699-20121-1</w:t>
      </w:r>
    </w:p>
    <w:p w:rsidR="0095195D" w:rsidRDefault="0004075D">
      <w:pPr>
        <w:pStyle w:val="a3"/>
        <w:numPr>
          <w:ilvl w:val="0"/>
          <w:numId w:val="1"/>
        </w:numPr>
        <w:tabs>
          <w:tab w:val="left" w:pos="707"/>
        </w:tabs>
        <w:spacing w:after="0"/>
      </w:pPr>
      <w:r>
        <w:t xml:space="preserve">Тарас Чухлиб </w:t>
      </w:r>
      <w:r>
        <w:rPr>
          <w:i/>
          <w:iCs/>
        </w:rPr>
        <w:t>Александр Суворов в Украинской истории</w:t>
      </w:r>
      <w:r>
        <w:t>, Pravda.org.ua</w:t>
      </w:r>
    </w:p>
    <w:p w:rsidR="0095195D" w:rsidRDefault="0004075D">
      <w:pPr>
        <w:pStyle w:val="a3"/>
        <w:numPr>
          <w:ilvl w:val="0"/>
          <w:numId w:val="1"/>
        </w:numPr>
        <w:tabs>
          <w:tab w:val="left" w:pos="707"/>
        </w:tabs>
        <w:spacing w:after="0"/>
      </w:pPr>
      <w:r>
        <w:t xml:space="preserve">Анатолий Герасимчук: </w:t>
      </w:r>
      <w:r>
        <w:rPr>
          <w:i/>
          <w:iCs/>
        </w:rPr>
        <w:t>В степь донецкую из-за Дуная шли казаки…</w:t>
      </w:r>
      <w:r>
        <w:t xml:space="preserve"> Народная правда</w:t>
      </w:r>
    </w:p>
    <w:p w:rsidR="0095195D" w:rsidRDefault="0004075D">
      <w:pPr>
        <w:pStyle w:val="a3"/>
        <w:numPr>
          <w:ilvl w:val="0"/>
          <w:numId w:val="1"/>
        </w:numPr>
        <w:tabs>
          <w:tab w:val="left" w:pos="707"/>
        </w:tabs>
        <w:spacing w:after="0"/>
      </w:pPr>
      <w:r>
        <w:t>http://passion-don.org/tribes/tribes_8.html%7CЕвграф Савельев, Племенной и общественный состав казачества.</w:t>
      </w:r>
    </w:p>
    <w:p w:rsidR="0095195D" w:rsidRDefault="0004075D">
      <w:pPr>
        <w:pStyle w:val="a3"/>
        <w:numPr>
          <w:ilvl w:val="0"/>
          <w:numId w:val="1"/>
        </w:numPr>
        <w:tabs>
          <w:tab w:val="left" w:pos="707"/>
        </w:tabs>
        <w:spacing w:after="0"/>
      </w:pPr>
      <w:r>
        <w:t>Ю. А Никифоров, Россия, Иллюстрированная энциклопедия, ISBN 5-373-00239-9</w:t>
      </w:r>
    </w:p>
    <w:p w:rsidR="0095195D" w:rsidRDefault="0004075D">
      <w:pPr>
        <w:pStyle w:val="a3"/>
        <w:numPr>
          <w:ilvl w:val="0"/>
          <w:numId w:val="1"/>
        </w:numPr>
        <w:tabs>
          <w:tab w:val="left" w:pos="707"/>
        </w:tabs>
        <w:spacing w:after="0"/>
      </w:pPr>
      <w:r>
        <w:t>ВОЕННАЯ ЛИТЕРАТУРА -[ Военная история ]- Боевая летопись русского флота</w:t>
      </w:r>
    </w:p>
    <w:p w:rsidR="0095195D" w:rsidRDefault="0004075D">
      <w:pPr>
        <w:pStyle w:val="a3"/>
        <w:numPr>
          <w:ilvl w:val="0"/>
          <w:numId w:val="1"/>
        </w:numPr>
        <w:tabs>
          <w:tab w:val="left" w:pos="707"/>
        </w:tabs>
        <w:spacing w:after="0"/>
      </w:pPr>
      <w:r>
        <w:t>Захар Прилепин TERRA TARTARARA: Это касается лично меня. — М.: АСТ, Астрель, 2009.</w:t>
      </w:r>
    </w:p>
    <w:p w:rsidR="0095195D" w:rsidRDefault="0004075D">
      <w:pPr>
        <w:pStyle w:val="a3"/>
        <w:numPr>
          <w:ilvl w:val="0"/>
          <w:numId w:val="1"/>
        </w:numPr>
        <w:tabs>
          <w:tab w:val="left" w:pos="707"/>
        </w:tabs>
        <w:spacing w:after="0"/>
      </w:pPr>
      <w:r>
        <w:t>Запорожская Сечь</w:t>
      </w:r>
    </w:p>
    <w:p w:rsidR="0095195D" w:rsidRDefault="0004075D">
      <w:pPr>
        <w:pStyle w:val="a3"/>
        <w:numPr>
          <w:ilvl w:val="0"/>
          <w:numId w:val="1"/>
        </w:numPr>
        <w:tabs>
          <w:tab w:val="left" w:pos="707"/>
        </w:tabs>
        <w:spacing w:after="0"/>
      </w:pPr>
      <w:r>
        <w:rPr>
          <w:i/>
          <w:iCs/>
        </w:rPr>
        <w:t>Трибуна</w:t>
      </w:r>
      <w:r>
        <w:t xml:space="preserve"> Страницы истории Динского района Борис Козаченско 20.08.2009</w:t>
      </w:r>
    </w:p>
    <w:p w:rsidR="0095195D" w:rsidRDefault="0004075D">
      <w:pPr>
        <w:pStyle w:val="a3"/>
        <w:numPr>
          <w:ilvl w:val="0"/>
          <w:numId w:val="1"/>
        </w:numPr>
        <w:tabs>
          <w:tab w:val="left" w:pos="707"/>
        </w:tabs>
        <w:spacing w:after="0"/>
      </w:pPr>
      <w:r>
        <w:t>700-летний дуб</w:t>
      </w:r>
    </w:p>
    <w:p w:rsidR="0095195D" w:rsidRDefault="0004075D">
      <w:pPr>
        <w:pStyle w:val="a3"/>
        <w:numPr>
          <w:ilvl w:val="0"/>
          <w:numId w:val="1"/>
        </w:numPr>
        <w:tabs>
          <w:tab w:val="left" w:pos="707"/>
        </w:tabs>
        <w:spacing w:after="0"/>
      </w:pPr>
      <w:r>
        <w:t>Скоро начнутся раскопки еще одной Запорожской Сечи | Новости | Запорожское время</w:t>
      </w:r>
    </w:p>
    <w:p w:rsidR="0095195D" w:rsidRDefault="0004075D">
      <w:pPr>
        <w:pStyle w:val="a3"/>
        <w:numPr>
          <w:ilvl w:val="0"/>
          <w:numId w:val="1"/>
        </w:numPr>
        <w:tabs>
          <w:tab w:val="left" w:pos="707"/>
        </w:tabs>
      </w:pPr>
      <w:r>
        <w:t>Ульянов, Н.И. ПРОИСХОЖДЕНИЕ УКРАИНСКОГО СЕПАРАТИЗМА]. — Москва: М.: Индрик, 1996. — 280 с. — ISBN 5-85759-029-9:</w:t>
      </w:r>
    </w:p>
    <w:p w:rsidR="0095195D" w:rsidRDefault="0004075D">
      <w:pPr>
        <w:pStyle w:val="a3"/>
        <w:spacing w:after="0"/>
      </w:pPr>
      <w:r>
        <w:t>Источник: http://ru.wikipedia.org/wiki/Запорожская_Сечь</w:t>
      </w:r>
      <w:bookmarkStart w:id="0" w:name="_GoBack"/>
      <w:bookmarkEnd w:id="0"/>
    </w:p>
    <w:sectPr w:rsidR="0095195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D"/>
    <w:multiLevelType w:val="multilevel"/>
    <w:tmpl w:val="0000000D"/>
    <w:name w:val="RTF_Num 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name w:val="RTF_Num 1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4">
    <w:nsid w:val="0000000F"/>
    <w:multiLevelType w:val="multilevel"/>
    <w:tmpl w:val="0000000F"/>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75D"/>
    <w:rsid w:val="0004075D"/>
    <w:rsid w:val="00733008"/>
    <w:rsid w:val="00951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7CAEE-C992-4F16-BAA6-300DE96B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rPr>
      <w:rFonts w:ascii="StarSymbol" w:eastAsia="StarSymbol" w:hAnsi="StarSymbol" w:cs="StarSymbol"/>
      <w:sz w:val="18"/>
      <w:szCs w:val="18"/>
    </w:rPr>
  </w:style>
  <w:style w:type="character" w:customStyle="1" w:styleId="RTFNum132">
    <w:name w:val="RTF_Num 13 2"/>
    <w:rPr>
      <w:rFonts w:ascii="StarSymbol" w:eastAsia="StarSymbol" w:hAnsi="StarSymbol" w:cs="StarSymbol"/>
      <w:sz w:val="18"/>
      <w:szCs w:val="18"/>
    </w:rPr>
  </w:style>
  <w:style w:type="character" w:customStyle="1" w:styleId="RTFNum133">
    <w:name w:val="RTF_Num 13 3"/>
    <w:rPr>
      <w:rFonts w:ascii="StarSymbol" w:eastAsia="StarSymbol" w:hAnsi="StarSymbol" w:cs="StarSymbol"/>
      <w:sz w:val="18"/>
      <w:szCs w:val="18"/>
    </w:rPr>
  </w:style>
  <w:style w:type="character" w:customStyle="1" w:styleId="RTFNum134">
    <w:name w:val="RTF_Num 13 4"/>
    <w:rPr>
      <w:rFonts w:ascii="StarSymbol" w:eastAsia="StarSymbol" w:hAnsi="StarSymbol" w:cs="StarSymbol"/>
      <w:sz w:val="18"/>
      <w:szCs w:val="18"/>
    </w:rPr>
  </w:style>
  <w:style w:type="character" w:customStyle="1" w:styleId="RTFNum135">
    <w:name w:val="RTF_Num 13 5"/>
    <w:rPr>
      <w:rFonts w:ascii="StarSymbol" w:eastAsia="StarSymbol" w:hAnsi="StarSymbol" w:cs="StarSymbol"/>
      <w:sz w:val="18"/>
      <w:szCs w:val="18"/>
    </w:rPr>
  </w:style>
  <w:style w:type="character" w:customStyle="1" w:styleId="RTFNum136">
    <w:name w:val="RTF_Num 13 6"/>
    <w:rPr>
      <w:rFonts w:ascii="StarSymbol" w:eastAsia="StarSymbol" w:hAnsi="StarSymbol" w:cs="StarSymbol"/>
      <w:sz w:val="18"/>
      <w:szCs w:val="18"/>
    </w:rPr>
  </w:style>
  <w:style w:type="character" w:customStyle="1" w:styleId="RTFNum137">
    <w:name w:val="RTF_Num 13 7"/>
    <w:rPr>
      <w:rFonts w:ascii="StarSymbol" w:eastAsia="StarSymbol" w:hAnsi="StarSymbol" w:cs="StarSymbol"/>
      <w:sz w:val="18"/>
      <w:szCs w:val="18"/>
    </w:rPr>
  </w:style>
  <w:style w:type="character" w:customStyle="1" w:styleId="RTFNum138">
    <w:name w:val="RTF_Num 13 8"/>
    <w:rPr>
      <w:rFonts w:ascii="StarSymbol" w:eastAsia="StarSymbol" w:hAnsi="StarSymbol" w:cs="StarSymbol"/>
      <w:sz w:val="18"/>
      <w:szCs w:val="18"/>
    </w:rPr>
  </w:style>
  <w:style w:type="character" w:customStyle="1" w:styleId="RTFNum139">
    <w:name w:val="RTF_Num 13 9"/>
    <w:rPr>
      <w:rFonts w:ascii="StarSymbol" w:eastAsia="StarSymbol" w:hAnsi="StarSymbol" w:cs="StarSymbol"/>
      <w:sz w:val="18"/>
      <w:szCs w:val="18"/>
    </w:rPr>
  </w:style>
  <w:style w:type="character" w:customStyle="1" w:styleId="RTFNum1310">
    <w:name w:val="RTF_Num 13 10"/>
    <w:rPr>
      <w:rFonts w:ascii="StarSymbol" w:eastAsia="StarSymbol" w:hAnsi="StarSymbol" w:cs="StarSymbol"/>
      <w:sz w:val="18"/>
      <w:szCs w:val="18"/>
    </w:rPr>
  </w:style>
  <w:style w:type="character" w:customStyle="1" w:styleId="RTFNum141">
    <w:name w:val="RTF_Num 14 1"/>
    <w:rPr>
      <w:rFonts w:ascii="StarSymbol" w:eastAsia="StarSymbol" w:hAnsi="StarSymbol" w:cs="StarSymbol"/>
      <w:sz w:val="18"/>
      <w:szCs w:val="18"/>
    </w:rPr>
  </w:style>
  <w:style w:type="character" w:customStyle="1" w:styleId="RTFNum142">
    <w:name w:val="RTF_Num 14 2"/>
    <w:rPr>
      <w:rFonts w:ascii="StarSymbol" w:eastAsia="StarSymbol" w:hAnsi="StarSymbol" w:cs="StarSymbol"/>
      <w:sz w:val="18"/>
      <w:szCs w:val="18"/>
    </w:rPr>
  </w:style>
  <w:style w:type="character" w:customStyle="1" w:styleId="RTFNum143">
    <w:name w:val="RTF_Num 14 3"/>
    <w:rPr>
      <w:rFonts w:ascii="StarSymbol" w:eastAsia="StarSymbol" w:hAnsi="StarSymbol" w:cs="StarSymbol"/>
      <w:sz w:val="18"/>
      <w:szCs w:val="18"/>
    </w:rPr>
  </w:style>
  <w:style w:type="character" w:customStyle="1" w:styleId="RTFNum144">
    <w:name w:val="RTF_Num 14 4"/>
    <w:rPr>
      <w:rFonts w:ascii="StarSymbol" w:eastAsia="StarSymbol" w:hAnsi="StarSymbol" w:cs="StarSymbol"/>
      <w:sz w:val="18"/>
      <w:szCs w:val="18"/>
    </w:rPr>
  </w:style>
  <w:style w:type="character" w:customStyle="1" w:styleId="RTFNum145">
    <w:name w:val="RTF_Num 14 5"/>
    <w:rPr>
      <w:rFonts w:ascii="StarSymbol" w:eastAsia="StarSymbol" w:hAnsi="StarSymbol" w:cs="StarSymbol"/>
      <w:sz w:val="18"/>
      <w:szCs w:val="18"/>
    </w:rPr>
  </w:style>
  <w:style w:type="character" w:customStyle="1" w:styleId="RTFNum146">
    <w:name w:val="RTF_Num 14 6"/>
    <w:rPr>
      <w:rFonts w:ascii="StarSymbol" w:eastAsia="StarSymbol" w:hAnsi="StarSymbol" w:cs="StarSymbol"/>
      <w:sz w:val="18"/>
      <w:szCs w:val="18"/>
    </w:rPr>
  </w:style>
  <w:style w:type="character" w:customStyle="1" w:styleId="RTFNum147">
    <w:name w:val="RTF_Num 14 7"/>
    <w:rPr>
      <w:rFonts w:ascii="StarSymbol" w:eastAsia="StarSymbol" w:hAnsi="StarSymbol" w:cs="StarSymbol"/>
      <w:sz w:val="18"/>
      <w:szCs w:val="18"/>
    </w:rPr>
  </w:style>
  <w:style w:type="character" w:customStyle="1" w:styleId="RTFNum148">
    <w:name w:val="RTF_Num 14 8"/>
    <w:rPr>
      <w:rFonts w:ascii="StarSymbol" w:eastAsia="StarSymbol" w:hAnsi="StarSymbol" w:cs="StarSymbol"/>
      <w:sz w:val="18"/>
      <w:szCs w:val="18"/>
    </w:rPr>
  </w:style>
  <w:style w:type="character" w:customStyle="1" w:styleId="RTFNum149">
    <w:name w:val="RTF_Num 14 9"/>
    <w:rPr>
      <w:rFonts w:ascii="StarSymbol" w:eastAsia="StarSymbol" w:hAnsi="StarSymbol" w:cs="StarSymbol"/>
      <w:sz w:val="18"/>
      <w:szCs w:val="18"/>
    </w:rPr>
  </w:style>
  <w:style w:type="character" w:customStyle="1" w:styleId="RTFNum1410">
    <w:name w:val="RTF_Num 14 10"/>
    <w:rPr>
      <w:rFonts w:ascii="StarSymbol" w:eastAsia="StarSymbol" w:hAnsi="StarSymbol" w:cs="StarSymbol"/>
      <w:sz w:val="18"/>
      <w:szCs w:val="18"/>
    </w:rPr>
  </w:style>
  <w:style w:type="character" w:customStyle="1" w:styleId="RTFNum151">
    <w:name w:val="RTF_Num 15 1"/>
    <w:rPr>
      <w:rFonts w:ascii="StarSymbol" w:eastAsia="StarSymbol" w:hAnsi="StarSymbol" w:cs="StarSymbol"/>
      <w:sz w:val="18"/>
      <w:szCs w:val="18"/>
    </w:rPr>
  </w:style>
  <w:style w:type="character" w:customStyle="1" w:styleId="RTFNum152">
    <w:name w:val="RTF_Num 15 2"/>
    <w:rPr>
      <w:rFonts w:ascii="StarSymbol" w:eastAsia="StarSymbol" w:hAnsi="StarSymbol" w:cs="StarSymbol"/>
      <w:sz w:val="18"/>
      <w:szCs w:val="18"/>
    </w:rPr>
  </w:style>
  <w:style w:type="character" w:customStyle="1" w:styleId="RTFNum153">
    <w:name w:val="RTF_Num 15 3"/>
    <w:rPr>
      <w:rFonts w:ascii="StarSymbol" w:eastAsia="StarSymbol" w:hAnsi="StarSymbol" w:cs="StarSymbol"/>
      <w:sz w:val="18"/>
      <w:szCs w:val="18"/>
    </w:rPr>
  </w:style>
  <w:style w:type="character" w:customStyle="1" w:styleId="RTFNum154">
    <w:name w:val="RTF_Num 15 4"/>
    <w:rPr>
      <w:rFonts w:ascii="StarSymbol" w:eastAsia="StarSymbol" w:hAnsi="StarSymbol" w:cs="StarSymbol"/>
      <w:sz w:val="18"/>
      <w:szCs w:val="18"/>
    </w:rPr>
  </w:style>
  <w:style w:type="character" w:customStyle="1" w:styleId="RTFNum155">
    <w:name w:val="RTF_Num 15 5"/>
    <w:rPr>
      <w:rFonts w:ascii="StarSymbol" w:eastAsia="StarSymbol" w:hAnsi="StarSymbol" w:cs="StarSymbol"/>
      <w:sz w:val="18"/>
      <w:szCs w:val="18"/>
    </w:rPr>
  </w:style>
  <w:style w:type="character" w:customStyle="1" w:styleId="RTFNum156">
    <w:name w:val="RTF_Num 15 6"/>
    <w:rPr>
      <w:rFonts w:ascii="StarSymbol" w:eastAsia="StarSymbol" w:hAnsi="StarSymbol" w:cs="StarSymbol"/>
      <w:sz w:val="18"/>
      <w:szCs w:val="18"/>
    </w:rPr>
  </w:style>
  <w:style w:type="character" w:customStyle="1" w:styleId="RTFNum157">
    <w:name w:val="RTF_Num 15 7"/>
    <w:rPr>
      <w:rFonts w:ascii="StarSymbol" w:eastAsia="StarSymbol" w:hAnsi="StarSymbol" w:cs="StarSymbol"/>
      <w:sz w:val="18"/>
      <w:szCs w:val="18"/>
    </w:rPr>
  </w:style>
  <w:style w:type="character" w:customStyle="1" w:styleId="RTFNum158">
    <w:name w:val="RTF_Num 15 8"/>
    <w:rPr>
      <w:rFonts w:ascii="StarSymbol" w:eastAsia="StarSymbol" w:hAnsi="StarSymbol" w:cs="StarSymbol"/>
      <w:sz w:val="18"/>
      <w:szCs w:val="18"/>
    </w:rPr>
  </w:style>
  <w:style w:type="character" w:customStyle="1" w:styleId="RTFNum159">
    <w:name w:val="RTF_Num 15 9"/>
    <w:rPr>
      <w:rFonts w:ascii="StarSymbol" w:eastAsia="StarSymbol" w:hAnsi="StarSymbol" w:cs="StarSymbol"/>
      <w:sz w:val="18"/>
      <w:szCs w:val="18"/>
    </w:rPr>
  </w:style>
  <w:style w:type="character" w:customStyle="1" w:styleId="RTFNum1510">
    <w:name w:val="RTF_Num 1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5"/>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5"/>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8577</Words>
  <Characters>48893</Characters>
  <Application>Microsoft Office Word</Application>
  <DocSecurity>0</DocSecurity>
  <Lines>407</Lines>
  <Paragraphs>114</Paragraphs>
  <ScaleCrop>false</ScaleCrop>
  <Company/>
  <LinksUpToDate>false</LinksUpToDate>
  <CharactersWithSpaces>57356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2014-04-11T17:00:00Z</dcterms:created>
  <dcterms:modified xsi:type="dcterms:W3CDTF">2014-04-11T17:00:00Z</dcterms:modified>
</cp:coreProperties>
</file>