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E7" w:rsidRPr="00C23C3A" w:rsidRDefault="00C23C3A" w:rsidP="00C23C3A">
      <w:pPr>
        <w:spacing w:line="360" w:lineRule="auto"/>
        <w:ind w:firstLine="709"/>
        <w:jc w:val="center"/>
        <w:rPr>
          <w:b/>
          <w:sz w:val="28"/>
          <w:szCs w:val="28"/>
        </w:rPr>
      </w:pPr>
      <w:r>
        <w:rPr>
          <w:b/>
          <w:sz w:val="28"/>
          <w:szCs w:val="28"/>
        </w:rPr>
        <w:t>ОГЛАВЛЕНИЕ</w:t>
      </w:r>
    </w:p>
    <w:p w:rsidR="007E270C" w:rsidRDefault="007E270C" w:rsidP="00C23C3A">
      <w:pPr>
        <w:spacing w:line="360" w:lineRule="auto"/>
        <w:ind w:firstLine="709"/>
        <w:jc w:val="center"/>
        <w:rPr>
          <w:b/>
          <w:sz w:val="28"/>
          <w:szCs w:val="28"/>
        </w:rPr>
      </w:pPr>
    </w:p>
    <w:tbl>
      <w:tblPr>
        <w:tblW w:w="0" w:type="auto"/>
        <w:tblLook w:val="0000" w:firstRow="0" w:lastRow="0" w:firstColumn="0" w:lastColumn="0" w:noHBand="0" w:noVBand="0"/>
      </w:tblPr>
      <w:tblGrid>
        <w:gridCol w:w="8748"/>
        <w:gridCol w:w="720"/>
      </w:tblGrid>
      <w:tr w:rsidR="00AB3023" w:rsidRPr="003C5F4F" w:rsidTr="001A3EFE">
        <w:trPr>
          <w:trHeight w:val="7384"/>
        </w:trPr>
        <w:tc>
          <w:tcPr>
            <w:tcW w:w="8748" w:type="dxa"/>
          </w:tcPr>
          <w:p w:rsidR="00AB3023" w:rsidRPr="00AB3023" w:rsidRDefault="00AB3023" w:rsidP="00C23C3A">
            <w:pPr>
              <w:spacing w:line="360" w:lineRule="auto"/>
              <w:rPr>
                <w:b/>
                <w:bCs/>
                <w:caps/>
                <w:sz w:val="28"/>
                <w:szCs w:val="28"/>
              </w:rPr>
            </w:pPr>
            <w:r w:rsidRPr="00AB3023">
              <w:rPr>
                <w:b/>
                <w:bCs/>
                <w:caps/>
                <w:sz w:val="28"/>
                <w:szCs w:val="28"/>
              </w:rPr>
              <w:t>ВВЕДЕНИЕ</w:t>
            </w:r>
          </w:p>
          <w:p w:rsidR="00AB3023" w:rsidRPr="00AB3023" w:rsidRDefault="00AB3023" w:rsidP="00C23C3A">
            <w:pPr>
              <w:spacing w:line="360" w:lineRule="auto"/>
              <w:rPr>
                <w:b/>
                <w:bCs/>
                <w:caps/>
                <w:sz w:val="28"/>
                <w:szCs w:val="28"/>
              </w:rPr>
            </w:pPr>
            <w:r>
              <w:rPr>
                <w:b/>
                <w:bCs/>
                <w:caps/>
                <w:sz w:val="28"/>
                <w:szCs w:val="28"/>
              </w:rPr>
              <w:t>ГЛАВА 1. КЛАССИФИКАЦИЯ МЕНЕДЖМЕНТА</w:t>
            </w:r>
          </w:p>
          <w:p w:rsidR="00AB3023" w:rsidRPr="00AB3023" w:rsidRDefault="00AB3023" w:rsidP="00C23C3A">
            <w:pPr>
              <w:spacing w:line="360" w:lineRule="auto"/>
              <w:rPr>
                <w:smallCaps/>
                <w:sz w:val="28"/>
                <w:szCs w:val="28"/>
              </w:rPr>
            </w:pPr>
            <w:r w:rsidRPr="00AB3023">
              <w:rPr>
                <w:smallCaps/>
                <w:sz w:val="28"/>
                <w:szCs w:val="28"/>
              </w:rPr>
              <w:t xml:space="preserve">1.1. </w:t>
            </w:r>
            <w:r>
              <w:rPr>
                <w:smallCaps/>
                <w:sz w:val="28"/>
                <w:szCs w:val="28"/>
              </w:rPr>
              <w:t>Американская модель</w:t>
            </w:r>
          </w:p>
          <w:p w:rsidR="00AB3023" w:rsidRPr="00AB3023" w:rsidRDefault="00AB3023" w:rsidP="00C23C3A">
            <w:pPr>
              <w:spacing w:line="360" w:lineRule="auto"/>
              <w:rPr>
                <w:smallCaps/>
                <w:sz w:val="28"/>
                <w:szCs w:val="28"/>
              </w:rPr>
            </w:pPr>
            <w:r w:rsidRPr="00AB3023">
              <w:rPr>
                <w:smallCaps/>
                <w:sz w:val="28"/>
                <w:szCs w:val="28"/>
              </w:rPr>
              <w:t xml:space="preserve">1.2. </w:t>
            </w:r>
            <w:r>
              <w:rPr>
                <w:smallCaps/>
                <w:sz w:val="28"/>
                <w:szCs w:val="28"/>
              </w:rPr>
              <w:t>Европейская модель</w:t>
            </w:r>
          </w:p>
          <w:p w:rsidR="00AB3023" w:rsidRPr="00AB3023" w:rsidRDefault="00AB3023" w:rsidP="00C23C3A">
            <w:pPr>
              <w:spacing w:line="360" w:lineRule="auto"/>
              <w:rPr>
                <w:smallCaps/>
                <w:sz w:val="28"/>
                <w:szCs w:val="28"/>
              </w:rPr>
            </w:pPr>
            <w:r w:rsidRPr="00AB3023">
              <w:rPr>
                <w:smallCaps/>
                <w:sz w:val="28"/>
                <w:szCs w:val="28"/>
              </w:rPr>
              <w:t xml:space="preserve">1.3. </w:t>
            </w:r>
            <w:r>
              <w:rPr>
                <w:smallCaps/>
                <w:sz w:val="28"/>
                <w:szCs w:val="28"/>
              </w:rPr>
              <w:t>Японская модель</w:t>
            </w:r>
          </w:p>
          <w:p w:rsidR="00AB3023" w:rsidRPr="00AB3023" w:rsidRDefault="00AB3023" w:rsidP="00C23C3A">
            <w:pPr>
              <w:spacing w:line="360" w:lineRule="auto"/>
              <w:rPr>
                <w:b/>
                <w:bCs/>
                <w:caps/>
                <w:sz w:val="28"/>
                <w:szCs w:val="28"/>
              </w:rPr>
            </w:pPr>
            <w:r w:rsidRPr="00AB3023">
              <w:rPr>
                <w:b/>
                <w:bCs/>
                <w:caps/>
                <w:sz w:val="28"/>
                <w:szCs w:val="28"/>
              </w:rPr>
              <w:t xml:space="preserve">ГЛАВА 2. </w:t>
            </w:r>
            <w:r>
              <w:rPr>
                <w:b/>
                <w:bCs/>
                <w:caps/>
                <w:sz w:val="28"/>
                <w:szCs w:val="28"/>
              </w:rPr>
              <w:t>ТЕХНИКО-ЭКОНОМИЧЕСКАЯ ХАРАКТЕРИСТИКА ФИРМЫ</w:t>
            </w:r>
          </w:p>
          <w:p w:rsidR="00AB3023" w:rsidRPr="00AB3023" w:rsidRDefault="00AB3023" w:rsidP="00C23C3A">
            <w:pPr>
              <w:pStyle w:val="a5"/>
              <w:spacing w:line="360" w:lineRule="auto"/>
              <w:jc w:val="left"/>
              <w:rPr>
                <w:b/>
                <w:bCs/>
                <w:caps/>
                <w:szCs w:val="28"/>
              </w:rPr>
            </w:pPr>
            <w:r w:rsidRPr="00AB3023">
              <w:rPr>
                <w:b/>
                <w:bCs/>
                <w:caps/>
                <w:szCs w:val="28"/>
              </w:rPr>
              <w:t xml:space="preserve">ГЛАВА 3. </w:t>
            </w:r>
            <w:r>
              <w:rPr>
                <w:b/>
                <w:bCs/>
                <w:caps/>
                <w:szCs w:val="28"/>
              </w:rPr>
              <w:t xml:space="preserve">ВОЗМОЖНОСТИ ИСПОЛЬЗОВАНИЯ МЕХАНИЗМОВ ЗАРУБЕЖНОГО МЕНЕДЖМЕНТА </w:t>
            </w:r>
            <w:r w:rsidR="007E270C">
              <w:rPr>
                <w:b/>
                <w:bCs/>
                <w:caps/>
                <w:szCs w:val="28"/>
              </w:rPr>
              <w:t>В УПРАВЛЕНИИ ТУРИСТСКОЙ ОРГАНИЗАЦИЕЙ</w:t>
            </w:r>
          </w:p>
          <w:p w:rsidR="00AB3023" w:rsidRPr="00AB3023" w:rsidRDefault="00AB3023" w:rsidP="00C23C3A">
            <w:pPr>
              <w:spacing w:line="360" w:lineRule="auto"/>
              <w:rPr>
                <w:smallCaps/>
                <w:sz w:val="28"/>
                <w:szCs w:val="28"/>
              </w:rPr>
            </w:pPr>
            <w:r w:rsidRPr="00AB3023">
              <w:rPr>
                <w:smallCaps/>
                <w:sz w:val="28"/>
                <w:szCs w:val="28"/>
              </w:rPr>
              <w:t xml:space="preserve">3.1. </w:t>
            </w:r>
            <w:r w:rsidR="007E270C">
              <w:rPr>
                <w:smallCaps/>
                <w:sz w:val="28"/>
                <w:szCs w:val="28"/>
              </w:rPr>
              <w:t>Характеристика тура</w:t>
            </w:r>
          </w:p>
          <w:p w:rsidR="00AB3023" w:rsidRPr="00AB3023" w:rsidRDefault="00AB3023" w:rsidP="00C23C3A">
            <w:pPr>
              <w:spacing w:line="360" w:lineRule="auto"/>
              <w:rPr>
                <w:smallCaps/>
                <w:sz w:val="28"/>
                <w:szCs w:val="28"/>
              </w:rPr>
            </w:pPr>
            <w:r w:rsidRPr="00AB3023">
              <w:rPr>
                <w:smallCaps/>
                <w:sz w:val="28"/>
                <w:szCs w:val="28"/>
              </w:rPr>
              <w:t xml:space="preserve">3.2. </w:t>
            </w:r>
            <w:r w:rsidR="007E270C">
              <w:rPr>
                <w:smallCaps/>
                <w:sz w:val="28"/>
                <w:szCs w:val="28"/>
              </w:rPr>
              <w:t>Проблемы формирования стратегии развития туризма</w:t>
            </w:r>
          </w:p>
          <w:p w:rsidR="00AB3023" w:rsidRDefault="00AB3023" w:rsidP="00C23C3A">
            <w:pPr>
              <w:spacing w:line="360" w:lineRule="auto"/>
              <w:rPr>
                <w:smallCaps/>
                <w:sz w:val="28"/>
                <w:szCs w:val="28"/>
              </w:rPr>
            </w:pPr>
            <w:r w:rsidRPr="00AB3023">
              <w:rPr>
                <w:smallCaps/>
                <w:sz w:val="28"/>
                <w:szCs w:val="28"/>
              </w:rPr>
              <w:t xml:space="preserve">3.3. </w:t>
            </w:r>
            <w:r w:rsidR="007E270C">
              <w:rPr>
                <w:smallCaps/>
                <w:sz w:val="28"/>
                <w:szCs w:val="28"/>
              </w:rPr>
              <w:t>Повышение уровня делового администрирования</w:t>
            </w:r>
          </w:p>
          <w:p w:rsidR="007E270C" w:rsidRPr="00AB3023" w:rsidRDefault="007E270C" w:rsidP="00C23C3A">
            <w:pPr>
              <w:spacing w:line="360" w:lineRule="auto"/>
              <w:rPr>
                <w:smallCaps/>
                <w:sz w:val="28"/>
                <w:szCs w:val="28"/>
              </w:rPr>
            </w:pPr>
            <w:r>
              <w:rPr>
                <w:smallCaps/>
                <w:sz w:val="28"/>
                <w:szCs w:val="28"/>
              </w:rPr>
              <w:t>3.4. Обязанности менеджера в турфирме</w:t>
            </w:r>
          </w:p>
          <w:p w:rsidR="007E270C" w:rsidRDefault="007E270C" w:rsidP="00C23C3A">
            <w:pPr>
              <w:spacing w:line="360" w:lineRule="auto"/>
              <w:rPr>
                <w:b/>
                <w:smallCaps/>
                <w:sz w:val="28"/>
                <w:szCs w:val="28"/>
              </w:rPr>
            </w:pPr>
            <w:r>
              <w:rPr>
                <w:b/>
                <w:smallCaps/>
                <w:sz w:val="28"/>
                <w:szCs w:val="28"/>
              </w:rPr>
              <w:t>ЗАКЛЮЧЕНИЕ</w:t>
            </w:r>
          </w:p>
          <w:p w:rsidR="00AB3023" w:rsidRPr="00AB3023" w:rsidRDefault="00AB3023" w:rsidP="00C23C3A">
            <w:pPr>
              <w:spacing w:line="360" w:lineRule="auto"/>
              <w:rPr>
                <w:b/>
                <w:bCs/>
                <w:caps/>
                <w:sz w:val="28"/>
                <w:szCs w:val="28"/>
              </w:rPr>
            </w:pPr>
            <w:r w:rsidRPr="00AB3023">
              <w:rPr>
                <w:b/>
                <w:bCs/>
                <w:caps/>
                <w:sz w:val="28"/>
                <w:szCs w:val="28"/>
              </w:rPr>
              <w:t>СПИСОК литературы</w:t>
            </w:r>
          </w:p>
          <w:p w:rsidR="00AB3023" w:rsidRPr="00AB3023" w:rsidRDefault="00AB3023" w:rsidP="00C23C3A">
            <w:pPr>
              <w:spacing w:line="360" w:lineRule="auto"/>
              <w:rPr>
                <w:b/>
                <w:bCs/>
                <w:sz w:val="28"/>
                <w:szCs w:val="28"/>
              </w:rPr>
            </w:pPr>
          </w:p>
        </w:tc>
        <w:tc>
          <w:tcPr>
            <w:tcW w:w="720" w:type="dxa"/>
          </w:tcPr>
          <w:p w:rsidR="00AB3023" w:rsidRDefault="001C1164" w:rsidP="00C23C3A">
            <w:pPr>
              <w:pStyle w:val="a5"/>
              <w:spacing w:line="360" w:lineRule="auto"/>
              <w:rPr>
                <w:b/>
                <w:bCs/>
                <w:szCs w:val="28"/>
              </w:rPr>
            </w:pPr>
            <w:r>
              <w:rPr>
                <w:b/>
                <w:bCs/>
                <w:szCs w:val="28"/>
              </w:rPr>
              <w:t>4</w:t>
            </w:r>
          </w:p>
          <w:p w:rsidR="001C1164" w:rsidRDefault="001C1164" w:rsidP="00C23C3A">
            <w:pPr>
              <w:pStyle w:val="a5"/>
              <w:spacing w:line="360" w:lineRule="auto"/>
              <w:rPr>
                <w:b/>
                <w:bCs/>
                <w:szCs w:val="28"/>
              </w:rPr>
            </w:pPr>
            <w:r>
              <w:rPr>
                <w:b/>
                <w:bCs/>
                <w:szCs w:val="28"/>
              </w:rPr>
              <w:t>6</w:t>
            </w:r>
          </w:p>
          <w:p w:rsidR="001C1164" w:rsidRDefault="001C1164" w:rsidP="00C23C3A">
            <w:pPr>
              <w:pStyle w:val="a5"/>
              <w:spacing w:line="360" w:lineRule="auto"/>
              <w:rPr>
                <w:b/>
                <w:bCs/>
                <w:szCs w:val="28"/>
              </w:rPr>
            </w:pPr>
            <w:r>
              <w:rPr>
                <w:b/>
                <w:bCs/>
                <w:szCs w:val="28"/>
              </w:rPr>
              <w:t>6</w:t>
            </w:r>
          </w:p>
          <w:p w:rsidR="001C1164" w:rsidRDefault="001C1164" w:rsidP="00C23C3A">
            <w:pPr>
              <w:pStyle w:val="a5"/>
              <w:spacing w:line="360" w:lineRule="auto"/>
              <w:rPr>
                <w:b/>
                <w:bCs/>
                <w:szCs w:val="28"/>
              </w:rPr>
            </w:pPr>
            <w:r>
              <w:rPr>
                <w:b/>
                <w:bCs/>
                <w:szCs w:val="28"/>
              </w:rPr>
              <w:t>9</w:t>
            </w:r>
          </w:p>
          <w:p w:rsidR="001C1164" w:rsidRDefault="001C1164" w:rsidP="00C23C3A">
            <w:pPr>
              <w:pStyle w:val="a5"/>
              <w:spacing w:line="360" w:lineRule="auto"/>
              <w:rPr>
                <w:b/>
                <w:bCs/>
                <w:szCs w:val="28"/>
              </w:rPr>
            </w:pPr>
            <w:r>
              <w:rPr>
                <w:b/>
                <w:bCs/>
                <w:szCs w:val="28"/>
              </w:rPr>
              <w:t>12</w:t>
            </w:r>
          </w:p>
          <w:p w:rsidR="001C1164" w:rsidRDefault="001C1164" w:rsidP="00C23C3A">
            <w:pPr>
              <w:pStyle w:val="a5"/>
              <w:spacing w:line="360" w:lineRule="auto"/>
              <w:rPr>
                <w:b/>
                <w:bCs/>
                <w:szCs w:val="28"/>
              </w:rPr>
            </w:pPr>
          </w:p>
          <w:p w:rsidR="001C1164" w:rsidRDefault="001C1164" w:rsidP="00C23C3A">
            <w:pPr>
              <w:pStyle w:val="a5"/>
              <w:spacing w:line="360" w:lineRule="auto"/>
              <w:rPr>
                <w:b/>
                <w:bCs/>
                <w:szCs w:val="28"/>
              </w:rPr>
            </w:pPr>
            <w:r>
              <w:rPr>
                <w:b/>
                <w:bCs/>
                <w:szCs w:val="28"/>
              </w:rPr>
              <w:t>15</w:t>
            </w:r>
          </w:p>
          <w:p w:rsidR="001C1164" w:rsidRDefault="001C1164" w:rsidP="00C23C3A">
            <w:pPr>
              <w:pStyle w:val="a5"/>
              <w:spacing w:line="360" w:lineRule="auto"/>
              <w:rPr>
                <w:b/>
                <w:bCs/>
                <w:szCs w:val="28"/>
              </w:rPr>
            </w:pPr>
          </w:p>
          <w:p w:rsidR="001C1164" w:rsidRDefault="001C1164" w:rsidP="00C23C3A">
            <w:pPr>
              <w:pStyle w:val="a5"/>
              <w:spacing w:line="360" w:lineRule="auto"/>
              <w:rPr>
                <w:b/>
                <w:bCs/>
                <w:szCs w:val="28"/>
              </w:rPr>
            </w:pPr>
          </w:p>
          <w:p w:rsidR="001C1164" w:rsidRDefault="001C1164" w:rsidP="00C23C3A">
            <w:pPr>
              <w:pStyle w:val="a5"/>
              <w:spacing w:line="360" w:lineRule="auto"/>
              <w:rPr>
                <w:b/>
                <w:bCs/>
                <w:szCs w:val="28"/>
              </w:rPr>
            </w:pPr>
            <w:r>
              <w:rPr>
                <w:b/>
                <w:bCs/>
                <w:szCs w:val="28"/>
              </w:rPr>
              <w:t>23</w:t>
            </w:r>
          </w:p>
          <w:p w:rsidR="001C1164" w:rsidRDefault="001C1164" w:rsidP="00C23C3A">
            <w:pPr>
              <w:pStyle w:val="a5"/>
              <w:spacing w:line="360" w:lineRule="auto"/>
              <w:rPr>
                <w:b/>
                <w:bCs/>
                <w:szCs w:val="28"/>
              </w:rPr>
            </w:pPr>
            <w:r>
              <w:rPr>
                <w:b/>
                <w:bCs/>
                <w:szCs w:val="28"/>
              </w:rPr>
              <w:t>23</w:t>
            </w:r>
          </w:p>
          <w:p w:rsidR="001C1164" w:rsidRDefault="001C1164" w:rsidP="00C23C3A">
            <w:pPr>
              <w:pStyle w:val="a5"/>
              <w:spacing w:line="360" w:lineRule="auto"/>
              <w:rPr>
                <w:b/>
                <w:bCs/>
                <w:szCs w:val="28"/>
              </w:rPr>
            </w:pPr>
            <w:r>
              <w:rPr>
                <w:b/>
                <w:bCs/>
                <w:szCs w:val="28"/>
              </w:rPr>
              <w:t>27</w:t>
            </w:r>
          </w:p>
          <w:p w:rsidR="001C1164" w:rsidRDefault="001C1164" w:rsidP="00C23C3A">
            <w:pPr>
              <w:pStyle w:val="a5"/>
              <w:spacing w:line="360" w:lineRule="auto"/>
              <w:rPr>
                <w:b/>
                <w:bCs/>
                <w:szCs w:val="28"/>
              </w:rPr>
            </w:pPr>
            <w:r>
              <w:rPr>
                <w:b/>
                <w:bCs/>
                <w:szCs w:val="28"/>
              </w:rPr>
              <w:t>37</w:t>
            </w:r>
          </w:p>
          <w:p w:rsidR="001C1164" w:rsidRDefault="001C1164" w:rsidP="00C23C3A">
            <w:pPr>
              <w:pStyle w:val="a5"/>
              <w:spacing w:line="360" w:lineRule="auto"/>
              <w:rPr>
                <w:b/>
                <w:bCs/>
                <w:szCs w:val="28"/>
              </w:rPr>
            </w:pPr>
            <w:r>
              <w:rPr>
                <w:b/>
                <w:bCs/>
                <w:szCs w:val="28"/>
              </w:rPr>
              <w:t>41</w:t>
            </w:r>
          </w:p>
          <w:p w:rsidR="001C1164" w:rsidRDefault="001C1164" w:rsidP="00C23C3A">
            <w:pPr>
              <w:pStyle w:val="a5"/>
              <w:spacing w:line="360" w:lineRule="auto"/>
              <w:rPr>
                <w:b/>
                <w:bCs/>
                <w:szCs w:val="28"/>
              </w:rPr>
            </w:pPr>
            <w:r>
              <w:rPr>
                <w:b/>
                <w:bCs/>
                <w:szCs w:val="28"/>
              </w:rPr>
              <w:t>46</w:t>
            </w:r>
          </w:p>
          <w:p w:rsidR="001C1164" w:rsidRPr="00AB3023" w:rsidRDefault="001C1164" w:rsidP="00C23C3A">
            <w:pPr>
              <w:pStyle w:val="a5"/>
              <w:spacing w:line="360" w:lineRule="auto"/>
              <w:rPr>
                <w:b/>
                <w:bCs/>
                <w:szCs w:val="28"/>
              </w:rPr>
            </w:pPr>
            <w:r>
              <w:rPr>
                <w:b/>
                <w:bCs/>
                <w:szCs w:val="28"/>
              </w:rPr>
              <w:t>47</w:t>
            </w:r>
          </w:p>
        </w:tc>
      </w:tr>
    </w:tbl>
    <w:p w:rsidR="007E270C" w:rsidRDefault="007E270C" w:rsidP="00913EE7">
      <w:pPr>
        <w:spacing w:line="360" w:lineRule="auto"/>
        <w:ind w:firstLine="709"/>
        <w:rPr>
          <w:b/>
          <w:sz w:val="28"/>
          <w:szCs w:val="28"/>
        </w:rPr>
      </w:pPr>
    </w:p>
    <w:p w:rsidR="00913EE7" w:rsidRPr="007E270C" w:rsidRDefault="007E270C" w:rsidP="007E270C">
      <w:pPr>
        <w:spacing w:line="360" w:lineRule="auto"/>
        <w:ind w:firstLine="709"/>
        <w:jc w:val="center"/>
        <w:rPr>
          <w:sz w:val="28"/>
          <w:szCs w:val="28"/>
        </w:rPr>
      </w:pPr>
      <w:r>
        <w:rPr>
          <w:b/>
          <w:sz w:val="28"/>
          <w:szCs w:val="28"/>
        </w:rPr>
        <w:br w:type="page"/>
      </w:r>
      <w:r w:rsidR="006145C2">
        <w:rPr>
          <w:b/>
          <w:sz w:val="28"/>
          <w:szCs w:val="28"/>
        </w:rPr>
        <w:t>ВВЕДЕНИЕ</w:t>
      </w:r>
    </w:p>
    <w:p w:rsidR="00E85392" w:rsidRDefault="00E85392" w:rsidP="00913EE7">
      <w:pPr>
        <w:spacing w:line="360" w:lineRule="auto"/>
        <w:ind w:firstLine="709"/>
        <w:jc w:val="both"/>
        <w:rPr>
          <w:sz w:val="28"/>
          <w:szCs w:val="28"/>
        </w:rPr>
      </w:pPr>
    </w:p>
    <w:p w:rsidR="00913EE7" w:rsidRDefault="00913EE7" w:rsidP="00913EE7">
      <w:pPr>
        <w:spacing w:line="360" w:lineRule="auto"/>
        <w:ind w:firstLine="709"/>
        <w:jc w:val="both"/>
        <w:rPr>
          <w:sz w:val="28"/>
          <w:szCs w:val="28"/>
        </w:rPr>
      </w:pPr>
      <w:r w:rsidRPr="00A733E5">
        <w:rPr>
          <w:sz w:val="28"/>
          <w:szCs w:val="28"/>
        </w:rPr>
        <w:t>За время существов</w:t>
      </w:r>
      <w:r>
        <w:rPr>
          <w:sz w:val="28"/>
          <w:szCs w:val="28"/>
        </w:rPr>
        <w:t>ания менеджмента многие зарубеж</w:t>
      </w:r>
      <w:r w:rsidRPr="00A733E5">
        <w:rPr>
          <w:sz w:val="28"/>
          <w:szCs w:val="28"/>
        </w:rPr>
        <w:t>ные страны накопили значительные сведения в области теории и практики управления в промышленности, сельском хозяйстве, торговле и других сферах с учетом св</w:t>
      </w:r>
      <w:r>
        <w:rPr>
          <w:sz w:val="28"/>
          <w:szCs w:val="28"/>
        </w:rPr>
        <w:t xml:space="preserve">оих специфических особенностей. </w:t>
      </w:r>
      <w:r w:rsidRPr="00A733E5">
        <w:rPr>
          <w:sz w:val="28"/>
          <w:szCs w:val="28"/>
        </w:rPr>
        <w:t xml:space="preserve">Это требует изучения накопленного опыта и использования его. Вместе с тем мировой опыт формирования моделей </w:t>
      </w:r>
      <w:r>
        <w:rPr>
          <w:sz w:val="28"/>
          <w:szCs w:val="28"/>
        </w:rPr>
        <w:t>менеджмента (и прежде всего Япо</w:t>
      </w:r>
      <w:r w:rsidRPr="00A733E5">
        <w:rPr>
          <w:sz w:val="28"/>
          <w:szCs w:val="28"/>
        </w:rPr>
        <w:t>нии) свидетельствует, что механическое пер</w:t>
      </w:r>
      <w:r>
        <w:rPr>
          <w:sz w:val="28"/>
          <w:szCs w:val="28"/>
        </w:rPr>
        <w:t>енесение управления из одной со</w:t>
      </w:r>
      <w:r w:rsidRPr="00A733E5">
        <w:rPr>
          <w:sz w:val="28"/>
          <w:szCs w:val="28"/>
        </w:rPr>
        <w:t>циокультурной среды в другую практически невозм</w:t>
      </w:r>
      <w:r>
        <w:rPr>
          <w:sz w:val="28"/>
          <w:szCs w:val="28"/>
        </w:rPr>
        <w:t>ожно. При создании собст</w:t>
      </w:r>
      <w:r w:rsidRPr="00A733E5">
        <w:rPr>
          <w:sz w:val="28"/>
          <w:szCs w:val="28"/>
        </w:rPr>
        <w:t>венной модели менеджмента необходимо учитывать влияние таких факторов, как тип собственности, форма государственного устройства и зрелость с</w:t>
      </w:r>
      <w:r>
        <w:rPr>
          <w:sz w:val="28"/>
          <w:szCs w:val="28"/>
        </w:rPr>
        <w:t>ложившихся рыночных отношений.</w:t>
      </w:r>
    </w:p>
    <w:p w:rsidR="00913EE7" w:rsidRDefault="00913EE7" w:rsidP="00913EE7">
      <w:pPr>
        <w:spacing w:line="360" w:lineRule="auto"/>
        <w:ind w:firstLine="709"/>
        <w:jc w:val="both"/>
        <w:rPr>
          <w:sz w:val="28"/>
          <w:szCs w:val="28"/>
        </w:rPr>
      </w:pPr>
      <w:r w:rsidRPr="00A733E5">
        <w:rPr>
          <w:sz w:val="28"/>
          <w:szCs w:val="28"/>
        </w:rPr>
        <w:t>Зарубежный опыт, при явном отличии от отечественного, не является для российской системы управления чем</w:t>
      </w:r>
      <w:r>
        <w:rPr>
          <w:sz w:val="28"/>
          <w:szCs w:val="28"/>
        </w:rPr>
        <w:t>–</w:t>
      </w:r>
      <w:r w:rsidRPr="00A733E5">
        <w:rPr>
          <w:sz w:val="28"/>
          <w:szCs w:val="28"/>
        </w:rPr>
        <w:t xml:space="preserve">то </w:t>
      </w:r>
      <w:r>
        <w:rPr>
          <w:sz w:val="28"/>
          <w:szCs w:val="28"/>
        </w:rPr>
        <w:t>заведомо неприемлемым и чужерод</w:t>
      </w:r>
      <w:r w:rsidRPr="00A733E5">
        <w:rPr>
          <w:sz w:val="28"/>
          <w:szCs w:val="28"/>
        </w:rPr>
        <w:t>ным. Отечественный менеджмент активно б</w:t>
      </w:r>
      <w:r>
        <w:rPr>
          <w:sz w:val="28"/>
          <w:szCs w:val="28"/>
        </w:rPr>
        <w:t>ерет на вооружение механизмы ры</w:t>
      </w:r>
      <w:r w:rsidRPr="00A733E5">
        <w:rPr>
          <w:sz w:val="28"/>
          <w:szCs w:val="28"/>
        </w:rPr>
        <w:t>ночной экономики, которые, проявляя вел</w:t>
      </w:r>
      <w:r>
        <w:rPr>
          <w:sz w:val="28"/>
          <w:szCs w:val="28"/>
        </w:rPr>
        <w:t>ичайшую гибкость и приспособляе</w:t>
      </w:r>
      <w:r w:rsidRPr="00A733E5">
        <w:rPr>
          <w:sz w:val="28"/>
          <w:szCs w:val="28"/>
        </w:rPr>
        <w:t>мость, находят стимул для своего дальнейшего развития в новых методах, в том числе и в тех, которые в наибольшей мере а</w:t>
      </w:r>
      <w:r>
        <w:rPr>
          <w:sz w:val="28"/>
          <w:szCs w:val="28"/>
        </w:rPr>
        <w:t>декватны коллективистской сущно</w:t>
      </w:r>
      <w:r w:rsidRPr="00A733E5">
        <w:rPr>
          <w:sz w:val="28"/>
          <w:szCs w:val="28"/>
        </w:rPr>
        <w:t>сти еще не забытой российской моде</w:t>
      </w:r>
      <w:r>
        <w:rPr>
          <w:sz w:val="28"/>
          <w:szCs w:val="28"/>
        </w:rPr>
        <w:t>ли хозяйствования и управления.</w:t>
      </w:r>
    </w:p>
    <w:p w:rsidR="00913EE7" w:rsidRDefault="00913EE7" w:rsidP="00913EE7">
      <w:pPr>
        <w:spacing w:line="360" w:lineRule="auto"/>
        <w:ind w:firstLine="709"/>
        <w:jc w:val="both"/>
        <w:rPr>
          <w:sz w:val="28"/>
          <w:szCs w:val="28"/>
        </w:rPr>
      </w:pPr>
      <w:r w:rsidRPr="00A733E5">
        <w:rPr>
          <w:sz w:val="28"/>
          <w:szCs w:val="28"/>
        </w:rPr>
        <w:t>Туризм в XXI в. стал социальным и политическим явлением, значительно влияющим на мировое устройство и эконо</w:t>
      </w:r>
      <w:r>
        <w:rPr>
          <w:sz w:val="28"/>
          <w:szCs w:val="28"/>
        </w:rPr>
        <w:t>мику многих стран и целых регио</w:t>
      </w:r>
      <w:r w:rsidRPr="00A733E5">
        <w:rPr>
          <w:sz w:val="28"/>
          <w:szCs w:val="28"/>
        </w:rPr>
        <w:t>нов. Особенных успехов мировой туризм достиг за последние 30 лет, когда число международных туристов возросло в 3,8 раза, а валютные доходы от него увеличились в 25 раз. На сферу туризма при</w:t>
      </w:r>
      <w:r>
        <w:rPr>
          <w:sz w:val="28"/>
          <w:szCs w:val="28"/>
        </w:rPr>
        <w:t>ходится около 6% мирового вало</w:t>
      </w:r>
      <w:r w:rsidRPr="00A733E5">
        <w:rPr>
          <w:sz w:val="28"/>
          <w:szCs w:val="28"/>
        </w:rPr>
        <w:t>вого национального продукта, 7% мировых инвестиций, каждое 16</w:t>
      </w:r>
      <w:r>
        <w:rPr>
          <w:sz w:val="28"/>
          <w:szCs w:val="28"/>
        </w:rPr>
        <w:t>–</w:t>
      </w:r>
      <w:r w:rsidRPr="00A733E5">
        <w:rPr>
          <w:sz w:val="28"/>
          <w:szCs w:val="28"/>
        </w:rPr>
        <w:t>е рабочее место, 12% мировых потребительских расходов. К числу стран, получающих внушительные суммы от налогооб</w:t>
      </w:r>
      <w:r>
        <w:rPr>
          <w:sz w:val="28"/>
          <w:szCs w:val="28"/>
        </w:rPr>
        <w:t>ложения туристской деятельности,</w:t>
      </w:r>
      <w:r w:rsidRPr="00A733E5">
        <w:rPr>
          <w:sz w:val="28"/>
          <w:szCs w:val="28"/>
        </w:rPr>
        <w:t xml:space="preserve"> относятся США </w:t>
      </w:r>
      <w:r>
        <w:rPr>
          <w:sz w:val="28"/>
          <w:szCs w:val="28"/>
        </w:rPr>
        <w:t>–</w:t>
      </w:r>
      <w:r w:rsidRPr="00A733E5">
        <w:rPr>
          <w:sz w:val="28"/>
          <w:szCs w:val="28"/>
        </w:rPr>
        <w:t xml:space="preserve"> 130 млрд. дол., Япония </w:t>
      </w:r>
      <w:r>
        <w:rPr>
          <w:sz w:val="28"/>
          <w:szCs w:val="28"/>
        </w:rPr>
        <w:t>–</w:t>
      </w:r>
      <w:r w:rsidRPr="00A733E5">
        <w:rPr>
          <w:sz w:val="28"/>
          <w:szCs w:val="28"/>
        </w:rPr>
        <w:t xml:space="preserve"> 70 млрд.</w:t>
      </w:r>
      <w:r>
        <w:rPr>
          <w:sz w:val="28"/>
          <w:szCs w:val="28"/>
        </w:rPr>
        <w:t xml:space="preserve"> дол., Германия – 57 млрд. дол.</w:t>
      </w:r>
    </w:p>
    <w:p w:rsidR="00913EE7" w:rsidRDefault="00913EE7" w:rsidP="00913EE7">
      <w:pPr>
        <w:spacing w:line="360" w:lineRule="auto"/>
        <w:ind w:firstLine="709"/>
        <w:jc w:val="both"/>
        <w:rPr>
          <w:sz w:val="28"/>
          <w:szCs w:val="28"/>
        </w:rPr>
      </w:pPr>
      <w:r w:rsidRPr="00A733E5">
        <w:rPr>
          <w:sz w:val="28"/>
          <w:szCs w:val="28"/>
        </w:rPr>
        <w:t>Мировой опыт развитых стран подтвержда</w:t>
      </w:r>
      <w:r>
        <w:rPr>
          <w:sz w:val="28"/>
          <w:szCs w:val="28"/>
        </w:rPr>
        <w:t>е</w:t>
      </w:r>
      <w:r w:rsidRPr="00A733E5">
        <w:rPr>
          <w:sz w:val="28"/>
          <w:szCs w:val="28"/>
        </w:rPr>
        <w:t>т факт, что географическое положение государства, его природно</w:t>
      </w:r>
      <w:r>
        <w:rPr>
          <w:sz w:val="28"/>
          <w:szCs w:val="28"/>
        </w:rPr>
        <w:t>–</w:t>
      </w:r>
      <w:r w:rsidRPr="00A733E5">
        <w:rPr>
          <w:sz w:val="28"/>
          <w:szCs w:val="28"/>
        </w:rPr>
        <w:t>клима</w:t>
      </w:r>
      <w:r>
        <w:rPr>
          <w:sz w:val="28"/>
          <w:szCs w:val="28"/>
        </w:rPr>
        <w:t>тические ресурсы и достопримеча</w:t>
      </w:r>
      <w:r w:rsidRPr="00A733E5">
        <w:rPr>
          <w:sz w:val="28"/>
          <w:szCs w:val="28"/>
        </w:rPr>
        <w:t xml:space="preserve">тельности становятся всеобщим </w:t>
      </w:r>
      <w:r>
        <w:rPr>
          <w:sz w:val="28"/>
          <w:szCs w:val="28"/>
        </w:rPr>
        <w:t xml:space="preserve">достоянием </w:t>
      </w:r>
      <w:r w:rsidRPr="00A733E5">
        <w:rPr>
          <w:sz w:val="28"/>
          <w:szCs w:val="28"/>
        </w:rPr>
        <w:t>благодаря туризму.</w:t>
      </w:r>
      <w:r>
        <w:rPr>
          <w:sz w:val="28"/>
          <w:szCs w:val="28"/>
        </w:rPr>
        <w:t xml:space="preserve"> По прогнозу Все</w:t>
      </w:r>
      <w:r w:rsidRPr="00A733E5">
        <w:rPr>
          <w:sz w:val="28"/>
          <w:szCs w:val="28"/>
        </w:rPr>
        <w:t>мирной турист</w:t>
      </w:r>
      <w:r>
        <w:rPr>
          <w:sz w:val="28"/>
          <w:szCs w:val="28"/>
        </w:rPr>
        <w:t>ской организации, до конца 2020</w:t>
      </w:r>
      <w:r w:rsidRPr="00A733E5">
        <w:rPr>
          <w:sz w:val="28"/>
          <w:szCs w:val="28"/>
        </w:rPr>
        <w:t>г</w:t>
      </w:r>
      <w:r>
        <w:rPr>
          <w:sz w:val="28"/>
          <w:szCs w:val="28"/>
        </w:rPr>
        <w:t>. Россия войдет в 20 крупней</w:t>
      </w:r>
      <w:r w:rsidRPr="00A733E5">
        <w:rPr>
          <w:sz w:val="28"/>
          <w:szCs w:val="28"/>
        </w:rPr>
        <w:t>ших стран по въезду туристов. Однако анализ состояния развития туристской индустрии России позволил выявить, что раз</w:t>
      </w:r>
      <w:r>
        <w:rPr>
          <w:sz w:val="28"/>
          <w:szCs w:val="28"/>
        </w:rPr>
        <w:t>витие туризма в России в настоя</w:t>
      </w:r>
      <w:r w:rsidRPr="00A733E5">
        <w:rPr>
          <w:sz w:val="28"/>
          <w:szCs w:val="28"/>
        </w:rPr>
        <w:t>щее время находи</w:t>
      </w:r>
      <w:r>
        <w:rPr>
          <w:sz w:val="28"/>
          <w:szCs w:val="28"/>
        </w:rPr>
        <w:t xml:space="preserve">тся лишь на начальном этапе. </w:t>
      </w:r>
      <w:r w:rsidRPr="00A733E5">
        <w:rPr>
          <w:sz w:val="28"/>
          <w:szCs w:val="28"/>
        </w:rPr>
        <w:t xml:space="preserve">Несомненно, опыт зарубежного менеджмента в управлении туристской организацией, </w:t>
      </w:r>
      <w:r>
        <w:rPr>
          <w:sz w:val="28"/>
          <w:szCs w:val="28"/>
        </w:rPr>
        <w:t>его механизмы могут способствовать росту рос</w:t>
      </w:r>
      <w:r w:rsidRPr="00A733E5">
        <w:rPr>
          <w:sz w:val="28"/>
          <w:szCs w:val="28"/>
        </w:rPr>
        <w:t>сийск</w:t>
      </w:r>
      <w:r>
        <w:rPr>
          <w:sz w:val="28"/>
          <w:szCs w:val="28"/>
        </w:rPr>
        <w:t>ому туристическому менеджменту.</w:t>
      </w:r>
    </w:p>
    <w:p w:rsidR="00913EE7" w:rsidRPr="00C23C3A" w:rsidRDefault="00913EE7" w:rsidP="00913EE7">
      <w:pPr>
        <w:spacing w:line="360" w:lineRule="auto"/>
        <w:ind w:firstLine="709"/>
        <w:jc w:val="both"/>
        <w:rPr>
          <w:sz w:val="28"/>
          <w:szCs w:val="28"/>
        </w:rPr>
      </w:pPr>
      <w:r w:rsidRPr="00C23C3A">
        <w:rPr>
          <w:sz w:val="28"/>
          <w:szCs w:val="28"/>
        </w:rPr>
        <w:t>Цель исследования – теоретически обосновать возможность использования опыта зарубежного менеджмента в отрасли туризма.</w:t>
      </w:r>
    </w:p>
    <w:p w:rsidR="00913EE7" w:rsidRDefault="00913EE7" w:rsidP="00913EE7">
      <w:pPr>
        <w:spacing w:line="360" w:lineRule="auto"/>
        <w:ind w:firstLine="709"/>
        <w:jc w:val="both"/>
        <w:rPr>
          <w:sz w:val="28"/>
          <w:szCs w:val="28"/>
        </w:rPr>
      </w:pPr>
      <w:r w:rsidRPr="00C23C3A">
        <w:rPr>
          <w:sz w:val="28"/>
          <w:szCs w:val="28"/>
        </w:rPr>
        <w:t>Задачи исследования</w:t>
      </w:r>
      <w:r>
        <w:rPr>
          <w:sz w:val="28"/>
          <w:szCs w:val="28"/>
        </w:rPr>
        <w:t xml:space="preserve">: </w:t>
      </w:r>
    </w:p>
    <w:p w:rsidR="00913EE7" w:rsidRDefault="00913EE7" w:rsidP="00913EE7">
      <w:pPr>
        <w:spacing w:line="360" w:lineRule="auto"/>
        <w:ind w:firstLine="709"/>
        <w:jc w:val="both"/>
        <w:rPr>
          <w:sz w:val="28"/>
          <w:szCs w:val="28"/>
        </w:rPr>
      </w:pPr>
      <w:r w:rsidRPr="00A733E5">
        <w:rPr>
          <w:sz w:val="28"/>
          <w:szCs w:val="28"/>
        </w:rPr>
        <w:t>1.</w:t>
      </w:r>
      <w:r>
        <w:rPr>
          <w:sz w:val="28"/>
          <w:szCs w:val="28"/>
        </w:rPr>
        <w:t xml:space="preserve"> о</w:t>
      </w:r>
      <w:r w:rsidRPr="00A733E5">
        <w:rPr>
          <w:sz w:val="28"/>
          <w:szCs w:val="28"/>
        </w:rPr>
        <w:t>пределить современные тенден</w:t>
      </w:r>
      <w:r>
        <w:rPr>
          <w:sz w:val="28"/>
          <w:szCs w:val="28"/>
        </w:rPr>
        <w:t>ции развития зарубежного менедж</w:t>
      </w:r>
      <w:r w:rsidRPr="00A733E5">
        <w:rPr>
          <w:sz w:val="28"/>
          <w:szCs w:val="28"/>
        </w:rPr>
        <w:t>мента на примере японской</w:t>
      </w:r>
      <w:r w:rsidR="008F19B6">
        <w:rPr>
          <w:sz w:val="28"/>
          <w:szCs w:val="28"/>
        </w:rPr>
        <w:t xml:space="preserve">, американской и европейской </w:t>
      </w:r>
      <w:r>
        <w:rPr>
          <w:sz w:val="28"/>
          <w:szCs w:val="28"/>
        </w:rPr>
        <w:t>модел</w:t>
      </w:r>
      <w:r w:rsidR="00A774CE">
        <w:rPr>
          <w:sz w:val="28"/>
          <w:szCs w:val="28"/>
        </w:rPr>
        <w:t>и</w:t>
      </w:r>
      <w:r>
        <w:rPr>
          <w:sz w:val="28"/>
          <w:szCs w:val="28"/>
        </w:rPr>
        <w:t xml:space="preserve"> менеджмента;</w:t>
      </w:r>
    </w:p>
    <w:p w:rsidR="00913EE7" w:rsidRDefault="00913EE7" w:rsidP="00913EE7">
      <w:pPr>
        <w:spacing w:line="360" w:lineRule="auto"/>
        <w:ind w:firstLine="709"/>
        <w:jc w:val="both"/>
        <w:rPr>
          <w:sz w:val="28"/>
          <w:szCs w:val="28"/>
        </w:rPr>
      </w:pPr>
      <w:r>
        <w:rPr>
          <w:sz w:val="28"/>
          <w:szCs w:val="28"/>
        </w:rPr>
        <w:t>2. р</w:t>
      </w:r>
      <w:r w:rsidRPr="00A733E5">
        <w:rPr>
          <w:sz w:val="28"/>
          <w:szCs w:val="28"/>
        </w:rPr>
        <w:t>ассмотреть возможности использования механизмов зару</w:t>
      </w:r>
      <w:r>
        <w:rPr>
          <w:sz w:val="28"/>
          <w:szCs w:val="28"/>
        </w:rPr>
        <w:t>бежного менеджмента в туризме;</w:t>
      </w:r>
    </w:p>
    <w:p w:rsidR="00913EE7" w:rsidRDefault="00913EE7" w:rsidP="00913EE7">
      <w:pPr>
        <w:spacing w:line="360" w:lineRule="auto"/>
        <w:ind w:firstLine="709"/>
        <w:jc w:val="both"/>
        <w:rPr>
          <w:sz w:val="28"/>
          <w:szCs w:val="28"/>
        </w:rPr>
      </w:pPr>
      <w:r>
        <w:rPr>
          <w:sz w:val="28"/>
          <w:szCs w:val="28"/>
        </w:rPr>
        <w:t>3. п</w:t>
      </w:r>
      <w:r w:rsidRPr="00A733E5">
        <w:rPr>
          <w:sz w:val="28"/>
          <w:szCs w:val="28"/>
        </w:rPr>
        <w:t>роанализировать проблемы формирован</w:t>
      </w:r>
      <w:r>
        <w:rPr>
          <w:sz w:val="28"/>
          <w:szCs w:val="28"/>
        </w:rPr>
        <w:t>ия стратегии развития туризма;</w:t>
      </w:r>
    </w:p>
    <w:p w:rsidR="00913EE7" w:rsidRDefault="00E20D4E" w:rsidP="00913EE7">
      <w:pPr>
        <w:spacing w:line="360" w:lineRule="auto"/>
        <w:ind w:firstLine="709"/>
        <w:jc w:val="both"/>
        <w:rPr>
          <w:sz w:val="28"/>
          <w:szCs w:val="28"/>
        </w:rPr>
      </w:pPr>
      <w:r>
        <w:rPr>
          <w:sz w:val="28"/>
          <w:szCs w:val="28"/>
        </w:rPr>
        <w:t xml:space="preserve">4. </w:t>
      </w:r>
      <w:r w:rsidR="00913EE7">
        <w:rPr>
          <w:sz w:val="28"/>
          <w:szCs w:val="28"/>
        </w:rPr>
        <w:t>о</w:t>
      </w:r>
      <w:r w:rsidR="00913EE7" w:rsidRPr="00A733E5">
        <w:rPr>
          <w:sz w:val="28"/>
          <w:szCs w:val="28"/>
        </w:rPr>
        <w:t>босновать значение повышения уровня делово</w:t>
      </w:r>
      <w:r w:rsidR="00913EE7">
        <w:rPr>
          <w:sz w:val="28"/>
          <w:szCs w:val="28"/>
        </w:rPr>
        <w:t>го администрирования в туризме.</w:t>
      </w:r>
    </w:p>
    <w:p w:rsidR="00913EE7" w:rsidRDefault="00913EE7" w:rsidP="00913EE7">
      <w:pPr>
        <w:spacing w:line="360" w:lineRule="auto"/>
        <w:ind w:firstLine="709"/>
        <w:jc w:val="both"/>
        <w:rPr>
          <w:sz w:val="28"/>
          <w:szCs w:val="28"/>
        </w:rPr>
      </w:pPr>
      <w:r w:rsidRPr="00A733E5">
        <w:rPr>
          <w:i/>
          <w:sz w:val="28"/>
          <w:szCs w:val="28"/>
        </w:rPr>
        <w:t>Объект исследования</w:t>
      </w:r>
      <w:r w:rsidRPr="00A733E5">
        <w:rPr>
          <w:sz w:val="28"/>
          <w:szCs w:val="28"/>
        </w:rPr>
        <w:t xml:space="preserve"> </w:t>
      </w:r>
      <w:r>
        <w:rPr>
          <w:sz w:val="28"/>
          <w:szCs w:val="28"/>
        </w:rPr>
        <w:t>–</w:t>
      </w:r>
      <w:r w:rsidRPr="00A733E5">
        <w:rPr>
          <w:sz w:val="28"/>
          <w:szCs w:val="28"/>
        </w:rPr>
        <w:t xml:space="preserve"> основные черты зарубежн</w:t>
      </w:r>
      <w:r>
        <w:rPr>
          <w:sz w:val="28"/>
          <w:szCs w:val="28"/>
        </w:rPr>
        <w:t>ой</w:t>
      </w:r>
      <w:r w:rsidRPr="00A733E5">
        <w:rPr>
          <w:sz w:val="28"/>
          <w:szCs w:val="28"/>
        </w:rPr>
        <w:t xml:space="preserve"> школы менеджме</w:t>
      </w:r>
      <w:r>
        <w:rPr>
          <w:sz w:val="28"/>
          <w:szCs w:val="28"/>
        </w:rPr>
        <w:t>н</w:t>
      </w:r>
      <w:r w:rsidRPr="00A733E5">
        <w:rPr>
          <w:sz w:val="28"/>
          <w:szCs w:val="28"/>
        </w:rPr>
        <w:t>та.</w:t>
      </w:r>
    </w:p>
    <w:p w:rsidR="00913EE7" w:rsidRDefault="00913EE7" w:rsidP="00913EE7">
      <w:pPr>
        <w:spacing w:line="360" w:lineRule="auto"/>
        <w:ind w:firstLine="709"/>
        <w:jc w:val="both"/>
        <w:rPr>
          <w:sz w:val="28"/>
          <w:szCs w:val="28"/>
        </w:rPr>
      </w:pPr>
      <w:r w:rsidRPr="00123D64">
        <w:rPr>
          <w:i/>
          <w:sz w:val="28"/>
          <w:szCs w:val="28"/>
        </w:rPr>
        <w:t>Предмет исследования</w:t>
      </w:r>
      <w:r w:rsidRPr="00A733E5">
        <w:rPr>
          <w:sz w:val="28"/>
          <w:szCs w:val="28"/>
        </w:rPr>
        <w:t xml:space="preserve"> </w:t>
      </w:r>
      <w:r>
        <w:rPr>
          <w:sz w:val="28"/>
          <w:szCs w:val="28"/>
        </w:rPr>
        <w:t>–</w:t>
      </w:r>
      <w:r w:rsidRPr="00A733E5">
        <w:rPr>
          <w:sz w:val="28"/>
          <w:szCs w:val="28"/>
        </w:rPr>
        <w:t xml:space="preserve"> определение возможности использования механизмов зарубежного менеджмента в упра</w:t>
      </w:r>
      <w:r>
        <w:rPr>
          <w:sz w:val="28"/>
          <w:szCs w:val="28"/>
        </w:rPr>
        <w:t>влении туристской организацией.</w:t>
      </w:r>
    </w:p>
    <w:p w:rsidR="00913EE7" w:rsidRDefault="00913EE7" w:rsidP="00913EE7">
      <w:pPr>
        <w:spacing w:line="360" w:lineRule="auto"/>
        <w:ind w:firstLine="709"/>
        <w:jc w:val="both"/>
        <w:rPr>
          <w:sz w:val="28"/>
          <w:szCs w:val="28"/>
        </w:rPr>
      </w:pPr>
      <w:r w:rsidRPr="00A733E5">
        <w:rPr>
          <w:i/>
          <w:sz w:val="28"/>
          <w:szCs w:val="28"/>
        </w:rPr>
        <w:t>Структура работы</w:t>
      </w:r>
      <w:r w:rsidRPr="00A733E5">
        <w:rPr>
          <w:sz w:val="28"/>
          <w:szCs w:val="28"/>
        </w:rPr>
        <w:t xml:space="preserve">: работа состоит из введения, </w:t>
      </w:r>
      <w:r w:rsidR="008F19B6">
        <w:rPr>
          <w:sz w:val="28"/>
          <w:szCs w:val="28"/>
        </w:rPr>
        <w:t>трех</w:t>
      </w:r>
      <w:r w:rsidRPr="00A733E5">
        <w:rPr>
          <w:sz w:val="28"/>
          <w:szCs w:val="28"/>
        </w:rPr>
        <w:t xml:space="preserve"> глав, заключения и сп</w:t>
      </w:r>
      <w:r>
        <w:rPr>
          <w:sz w:val="28"/>
          <w:szCs w:val="28"/>
        </w:rPr>
        <w:t>иска использованной литературы.</w:t>
      </w:r>
    </w:p>
    <w:p w:rsidR="00913EE7" w:rsidRPr="00083C4B" w:rsidRDefault="00913EE7" w:rsidP="00083C4B">
      <w:pPr>
        <w:spacing w:line="360" w:lineRule="auto"/>
        <w:ind w:left="709"/>
        <w:jc w:val="center"/>
        <w:rPr>
          <w:b/>
          <w:sz w:val="28"/>
          <w:szCs w:val="28"/>
        </w:rPr>
      </w:pPr>
      <w:r>
        <w:rPr>
          <w:sz w:val="28"/>
          <w:szCs w:val="28"/>
        </w:rPr>
        <w:br w:type="page"/>
      </w:r>
      <w:r w:rsidR="00083C4B" w:rsidRPr="00083C4B">
        <w:rPr>
          <w:b/>
          <w:sz w:val="28"/>
          <w:szCs w:val="28"/>
        </w:rPr>
        <w:t>Г</w:t>
      </w:r>
      <w:r w:rsidR="006145C2">
        <w:rPr>
          <w:b/>
          <w:sz w:val="28"/>
          <w:szCs w:val="28"/>
        </w:rPr>
        <w:t>ЛАВА</w:t>
      </w:r>
      <w:r w:rsidR="00083C4B" w:rsidRPr="00083C4B">
        <w:rPr>
          <w:b/>
          <w:sz w:val="28"/>
          <w:szCs w:val="28"/>
        </w:rPr>
        <w:t xml:space="preserve"> 1</w:t>
      </w:r>
      <w:r w:rsidR="00083C4B">
        <w:rPr>
          <w:b/>
          <w:sz w:val="28"/>
          <w:szCs w:val="28"/>
        </w:rPr>
        <w:t>.</w:t>
      </w:r>
      <w:r w:rsidR="00083C4B" w:rsidRPr="00083C4B">
        <w:rPr>
          <w:b/>
          <w:sz w:val="28"/>
          <w:szCs w:val="28"/>
        </w:rPr>
        <w:t xml:space="preserve"> </w:t>
      </w:r>
      <w:r w:rsidR="006145C2">
        <w:rPr>
          <w:b/>
          <w:sz w:val="28"/>
          <w:szCs w:val="28"/>
        </w:rPr>
        <w:t>КЛАССИФИКАЦИЯ МЕНЕДЖМЕНТА</w:t>
      </w:r>
    </w:p>
    <w:p w:rsidR="00913EE7" w:rsidRDefault="00913EE7" w:rsidP="00913EE7">
      <w:pPr>
        <w:spacing w:line="360" w:lineRule="auto"/>
        <w:jc w:val="center"/>
        <w:rPr>
          <w:b/>
          <w:sz w:val="28"/>
          <w:szCs w:val="28"/>
        </w:rPr>
      </w:pPr>
    </w:p>
    <w:p w:rsidR="00E85392" w:rsidRDefault="00E85392" w:rsidP="00913EE7">
      <w:pPr>
        <w:spacing w:line="360" w:lineRule="auto"/>
        <w:jc w:val="center"/>
        <w:rPr>
          <w:b/>
          <w:sz w:val="28"/>
          <w:szCs w:val="28"/>
        </w:rPr>
      </w:pPr>
    </w:p>
    <w:p w:rsidR="00E85392" w:rsidRDefault="00E85392" w:rsidP="00913EE7">
      <w:pPr>
        <w:spacing w:line="360" w:lineRule="auto"/>
        <w:jc w:val="center"/>
        <w:rPr>
          <w:b/>
          <w:sz w:val="28"/>
          <w:szCs w:val="28"/>
        </w:rPr>
      </w:pPr>
    </w:p>
    <w:p w:rsidR="00913EE7" w:rsidRDefault="00913EE7" w:rsidP="00913EE7">
      <w:pPr>
        <w:spacing w:line="360" w:lineRule="auto"/>
        <w:ind w:firstLine="720"/>
        <w:jc w:val="both"/>
        <w:rPr>
          <w:sz w:val="28"/>
          <w:szCs w:val="28"/>
        </w:rPr>
      </w:pPr>
      <w:r w:rsidRPr="00D24515">
        <w:rPr>
          <w:sz w:val="28"/>
          <w:szCs w:val="28"/>
        </w:rPr>
        <w:t>Существует много моделей управления. Главные отличия этих моделей заключаются в трактовке основных характери</w:t>
      </w:r>
      <w:r>
        <w:rPr>
          <w:sz w:val="28"/>
          <w:szCs w:val="28"/>
        </w:rPr>
        <w:t>стик работников, мотивов их тру</w:t>
      </w:r>
      <w:r w:rsidRPr="00D24515">
        <w:rPr>
          <w:sz w:val="28"/>
          <w:szCs w:val="28"/>
        </w:rPr>
        <w:t>довой деяте</w:t>
      </w:r>
      <w:r>
        <w:rPr>
          <w:sz w:val="28"/>
          <w:szCs w:val="28"/>
        </w:rPr>
        <w:t>льности, социального поведения.</w:t>
      </w:r>
      <w:r w:rsidR="006F03E2">
        <w:rPr>
          <w:sz w:val="28"/>
          <w:szCs w:val="28"/>
        </w:rPr>
        <w:t xml:space="preserve"> Рассмотрим основные из них.</w:t>
      </w:r>
    </w:p>
    <w:p w:rsidR="00913EE7" w:rsidRDefault="00913EE7" w:rsidP="00913EE7">
      <w:pPr>
        <w:spacing w:line="360" w:lineRule="auto"/>
        <w:ind w:left="720"/>
        <w:jc w:val="center"/>
        <w:rPr>
          <w:b/>
          <w:sz w:val="28"/>
          <w:szCs w:val="28"/>
        </w:rPr>
      </w:pPr>
    </w:p>
    <w:p w:rsidR="00913EE7" w:rsidRPr="00C23C3A" w:rsidRDefault="00083C4B" w:rsidP="00913EE7">
      <w:pPr>
        <w:spacing w:line="360" w:lineRule="auto"/>
        <w:ind w:left="720"/>
        <w:rPr>
          <w:smallCaps/>
          <w:sz w:val="28"/>
          <w:szCs w:val="28"/>
        </w:rPr>
      </w:pPr>
      <w:r w:rsidRPr="00C23C3A">
        <w:rPr>
          <w:smallCaps/>
          <w:sz w:val="28"/>
          <w:szCs w:val="28"/>
        </w:rPr>
        <w:t>1</w:t>
      </w:r>
      <w:r w:rsidR="00913EE7" w:rsidRPr="00C23C3A">
        <w:rPr>
          <w:smallCaps/>
          <w:sz w:val="28"/>
          <w:szCs w:val="28"/>
        </w:rPr>
        <w:t>.1 Американская модель менеджмента</w:t>
      </w:r>
    </w:p>
    <w:p w:rsidR="00913EE7" w:rsidRDefault="00913EE7" w:rsidP="00913EE7">
      <w:pPr>
        <w:spacing w:line="360" w:lineRule="auto"/>
        <w:jc w:val="center"/>
        <w:rPr>
          <w:sz w:val="28"/>
          <w:szCs w:val="28"/>
        </w:rPr>
      </w:pPr>
    </w:p>
    <w:p w:rsidR="00913EE7" w:rsidRDefault="00913EE7" w:rsidP="00913EE7">
      <w:pPr>
        <w:spacing w:line="360" w:lineRule="auto"/>
        <w:ind w:firstLine="720"/>
        <w:jc w:val="both"/>
        <w:rPr>
          <w:sz w:val="28"/>
          <w:szCs w:val="28"/>
        </w:rPr>
      </w:pPr>
      <w:r w:rsidRPr="00D24515">
        <w:rPr>
          <w:sz w:val="28"/>
          <w:szCs w:val="28"/>
        </w:rPr>
        <w:t>По мнению американского ученого Дугл</w:t>
      </w:r>
      <w:r>
        <w:rPr>
          <w:sz w:val="28"/>
          <w:szCs w:val="28"/>
        </w:rPr>
        <w:t>аса Макгрегора, в основе органи</w:t>
      </w:r>
      <w:r w:rsidRPr="00D24515">
        <w:rPr>
          <w:sz w:val="28"/>
          <w:szCs w:val="28"/>
        </w:rPr>
        <w:t>зации управления, которое в конечном итоге сводится к управлению людьми, лежат две полярные концепции, которые он у</w:t>
      </w:r>
      <w:r>
        <w:rPr>
          <w:sz w:val="28"/>
          <w:szCs w:val="28"/>
        </w:rPr>
        <w:t>словно назвал теорией X и теори</w:t>
      </w:r>
      <w:r w:rsidRPr="00D24515">
        <w:rPr>
          <w:sz w:val="28"/>
          <w:szCs w:val="28"/>
        </w:rPr>
        <w:t>ей Y.</w:t>
      </w:r>
    </w:p>
    <w:p w:rsidR="00913EE7" w:rsidRDefault="00913EE7" w:rsidP="00913EE7">
      <w:pPr>
        <w:spacing w:line="360" w:lineRule="auto"/>
        <w:ind w:firstLine="720"/>
        <w:jc w:val="both"/>
        <w:rPr>
          <w:sz w:val="28"/>
          <w:szCs w:val="28"/>
        </w:rPr>
      </w:pPr>
      <w:r w:rsidRPr="00D24515">
        <w:rPr>
          <w:sz w:val="28"/>
          <w:szCs w:val="28"/>
        </w:rPr>
        <w:t>По теории X, все наемные работники стремятся получить от нанимателя максимум благ и при этом дать ему взамен как можно меньше; они ленивы, не стремятся работать, не обладают инициативой и должной ответственностью, предпочитают, чтобы ими руководили и тяг</w:t>
      </w:r>
      <w:r>
        <w:rPr>
          <w:sz w:val="28"/>
          <w:szCs w:val="28"/>
        </w:rPr>
        <w:t>оте</w:t>
      </w:r>
      <w:r>
        <w:rPr>
          <w:sz w:val="28"/>
          <w:szCs w:val="28"/>
        </w:rPr>
        <w:softHyphen/>
        <w:t>ют преимущественно к удовле</w:t>
      </w:r>
      <w:r w:rsidRPr="00D24515">
        <w:rPr>
          <w:sz w:val="28"/>
          <w:szCs w:val="28"/>
        </w:rPr>
        <w:t>творению с</w:t>
      </w:r>
      <w:r>
        <w:rPr>
          <w:sz w:val="28"/>
          <w:szCs w:val="28"/>
        </w:rPr>
        <w:t>воих собственных потребностей. Из теории X вытекает следующее: руково</w:t>
      </w:r>
      <w:r w:rsidRPr="00D24515">
        <w:rPr>
          <w:sz w:val="28"/>
          <w:szCs w:val="28"/>
        </w:rPr>
        <w:t>дитель вынужден постоянно применять и оттачивать механизм принуждения, устанавливать жесткие рамки производственной деятельности работников, строго регламентировать все виды работ и к</w:t>
      </w:r>
      <w:r>
        <w:rPr>
          <w:sz w:val="28"/>
          <w:szCs w:val="28"/>
        </w:rPr>
        <w:t>онтролировать их исполнение, оп</w:t>
      </w:r>
      <w:r w:rsidRPr="00D24515">
        <w:rPr>
          <w:sz w:val="28"/>
          <w:szCs w:val="28"/>
        </w:rPr>
        <w:t>лачивать труд в строгом соответствии с его результатами на о</w:t>
      </w:r>
      <w:r>
        <w:rPr>
          <w:sz w:val="28"/>
          <w:szCs w:val="28"/>
        </w:rPr>
        <w:t>снове жестких норм и нормативов.</w:t>
      </w:r>
    </w:p>
    <w:p w:rsidR="00913EE7" w:rsidRDefault="00913EE7" w:rsidP="00913EE7">
      <w:pPr>
        <w:spacing w:line="360" w:lineRule="auto"/>
        <w:ind w:firstLine="720"/>
        <w:jc w:val="both"/>
        <w:rPr>
          <w:sz w:val="28"/>
          <w:szCs w:val="28"/>
        </w:rPr>
      </w:pPr>
      <w:r w:rsidRPr="00D24515">
        <w:rPr>
          <w:sz w:val="28"/>
          <w:szCs w:val="28"/>
        </w:rPr>
        <w:t>В основе теории Y лежит предположен</w:t>
      </w:r>
      <w:r>
        <w:rPr>
          <w:sz w:val="28"/>
          <w:szCs w:val="28"/>
        </w:rPr>
        <w:t>ие, что наемные работники в про</w:t>
      </w:r>
      <w:r w:rsidRPr="00D24515">
        <w:rPr>
          <w:sz w:val="28"/>
          <w:szCs w:val="28"/>
        </w:rPr>
        <w:t>цессе труда стремятся, прежде всего, к уд</w:t>
      </w:r>
      <w:r>
        <w:rPr>
          <w:sz w:val="28"/>
          <w:szCs w:val="28"/>
        </w:rPr>
        <w:t>овлетворению своих важнейших ду</w:t>
      </w:r>
      <w:r w:rsidRPr="00D24515">
        <w:rPr>
          <w:sz w:val="28"/>
          <w:szCs w:val="28"/>
        </w:rPr>
        <w:t>ховных потребностей и в первую очередь - п</w:t>
      </w:r>
      <w:r>
        <w:rPr>
          <w:sz w:val="28"/>
          <w:szCs w:val="28"/>
        </w:rPr>
        <w:t>отребности в самовыражении, раз</w:t>
      </w:r>
      <w:r w:rsidRPr="00D24515">
        <w:rPr>
          <w:sz w:val="28"/>
          <w:szCs w:val="28"/>
        </w:rPr>
        <w:t>витии и реализации своего творческого п</w:t>
      </w:r>
      <w:r>
        <w:rPr>
          <w:sz w:val="28"/>
          <w:szCs w:val="28"/>
        </w:rPr>
        <w:t>отенциала и уже потом</w:t>
      </w:r>
      <w:r w:rsidRPr="00D24515">
        <w:rPr>
          <w:sz w:val="28"/>
          <w:szCs w:val="28"/>
        </w:rPr>
        <w:t xml:space="preserve"> к удовлетворению материальных потребнос</w:t>
      </w:r>
      <w:r>
        <w:rPr>
          <w:sz w:val="28"/>
          <w:szCs w:val="28"/>
        </w:rPr>
        <w:t>тей. Работа для них вполне есте</w:t>
      </w:r>
      <w:r w:rsidRPr="00D24515">
        <w:rPr>
          <w:sz w:val="28"/>
          <w:szCs w:val="28"/>
        </w:rPr>
        <w:t>ственный процесс. Они трудолюбивы, об</w:t>
      </w:r>
      <w:r>
        <w:rPr>
          <w:sz w:val="28"/>
          <w:szCs w:val="28"/>
        </w:rPr>
        <w:t>ладают внутренней организованно</w:t>
      </w:r>
      <w:r w:rsidRPr="00D24515">
        <w:rPr>
          <w:sz w:val="28"/>
          <w:szCs w:val="28"/>
        </w:rPr>
        <w:t>стью и самодисциплиной, деятельны и все де</w:t>
      </w:r>
      <w:r>
        <w:rPr>
          <w:sz w:val="28"/>
          <w:szCs w:val="28"/>
        </w:rPr>
        <w:t>лают для того, чтобы достичь же</w:t>
      </w:r>
      <w:r w:rsidRPr="00D24515">
        <w:rPr>
          <w:sz w:val="28"/>
          <w:szCs w:val="28"/>
        </w:rPr>
        <w:t>лаемой цели. Их не надо принуждать. Руково</w:t>
      </w:r>
      <w:r>
        <w:rPr>
          <w:sz w:val="28"/>
          <w:szCs w:val="28"/>
        </w:rPr>
        <w:t>дителю, как это вытекает из тео</w:t>
      </w:r>
      <w:r w:rsidRPr="00D24515">
        <w:rPr>
          <w:sz w:val="28"/>
          <w:szCs w:val="28"/>
        </w:rPr>
        <w:t>рии Y, остается только мягко направлять энергию и устремления работников в заданное русло, привлекать к творческой работе, к подготовке управленческих решений, доверять им, предоставлять свободу действий, поддерживать</w:t>
      </w:r>
      <w:r>
        <w:rPr>
          <w:sz w:val="28"/>
          <w:szCs w:val="28"/>
        </w:rPr>
        <w:t xml:space="preserve"> и поощрять.</w:t>
      </w:r>
    </w:p>
    <w:p w:rsidR="00913EE7" w:rsidRDefault="00913EE7" w:rsidP="00913EE7">
      <w:pPr>
        <w:spacing w:line="360" w:lineRule="auto"/>
        <w:ind w:firstLine="720"/>
        <w:jc w:val="both"/>
        <w:rPr>
          <w:sz w:val="28"/>
          <w:szCs w:val="28"/>
        </w:rPr>
      </w:pPr>
      <w:r w:rsidRPr="00D24515">
        <w:rPr>
          <w:sz w:val="28"/>
          <w:szCs w:val="28"/>
        </w:rPr>
        <w:t>Как известно, всякая теория гораздо б</w:t>
      </w:r>
      <w:r>
        <w:rPr>
          <w:sz w:val="28"/>
          <w:szCs w:val="28"/>
        </w:rPr>
        <w:t>еднее практики. Поэтому в реаль</w:t>
      </w:r>
      <w:r w:rsidRPr="00D24515">
        <w:rPr>
          <w:sz w:val="28"/>
          <w:szCs w:val="28"/>
        </w:rPr>
        <w:t>ной жизни приведенные выше концепции и соответствующие им модели управления редко встречаются в чистом виде. Чаще всего они переплетаются между собой в самых разных пропорциях. Модель управления, в которой более отчетливо проявляются признаки теории X, н</w:t>
      </w:r>
      <w:r>
        <w:rPr>
          <w:sz w:val="28"/>
          <w:szCs w:val="28"/>
        </w:rPr>
        <w:t>аиболее последовательно разрабатывалась и применялась в США. П</w:t>
      </w:r>
      <w:r w:rsidRPr="00D24515">
        <w:rPr>
          <w:sz w:val="28"/>
          <w:szCs w:val="28"/>
        </w:rPr>
        <w:t>о</w:t>
      </w:r>
      <w:r>
        <w:rPr>
          <w:sz w:val="28"/>
          <w:szCs w:val="28"/>
        </w:rPr>
        <w:t xml:space="preserve">этому </w:t>
      </w:r>
      <w:r w:rsidRPr="00D24515">
        <w:rPr>
          <w:sz w:val="28"/>
          <w:szCs w:val="28"/>
        </w:rPr>
        <w:t>е</w:t>
      </w:r>
      <w:r>
        <w:rPr>
          <w:sz w:val="28"/>
          <w:szCs w:val="28"/>
        </w:rPr>
        <w:t>е по праву можно называть амери</w:t>
      </w:r>
      <w:r w:rsidRPr="00D24515">
        <w:rPr>
          <w:sz w:val="28"/>
          <w:szCs w:val="28"/>
        </w:rPr>
        <w:t>канской - моделью «А». По набору признаков ее можно также называть формальной, технократическ</w:t>
      </w:r>
      <w:r>
        <w:rPr>
          <w:sz w:val="28"/>
          <w:szCs w:val="28"/>
        </w:rPr>
        <w:t xml:space="preserve">ой, административной, жесткой. </w:t>
      </w:r>
    </w:p>
    <w:p w:rsidR="00913EE7" w:rsidRDefault="00913EE7" w:rsidP="00913EE7">
      <w:pPr>
        <w:spacing w:line="360" w:lineRule="auto"/>
        <w:ind w:firstLine="720"/>
        <w:jc w:val="both"/>
        <w:rPr>
          <w:sz w:val="28"/>
          <w:szCs w:val="28"/>
        </w:rPr>
      </w:pPr>
      <w:r w:rsidRPr="00D24515">
        <w:rPr>
          <w:sz w:val="28"/>
          <w:szCs w:val="28"/>
        </w:rPr>
        <w:t>Американские учен</w:t>
      </w:r>
      <w:r>
        <w:rPr>
          <w:sz w:val="28"/>
          <w:szCs w:val="28"/>
        </w:rPr>
        <w:t>ые продолжают ставить и разраба</w:t>
      </w:r>
      <w:r w:rsidRPr="00D24515">
        <w:rPr>
          <w:sz w:val="28"/>
          <w:szCs w:val="28"/>
        </w:rPr>
        <w:t>тывать реа</w:t>
      </w:r>
      <w:r>
        <w:rPr>
          <w:sz w:val="28"/>
          <w:szCs w:val="28"/>
        </w:rPr>
        <w:t>льные проблемы менеджмента.</w:t>
      </w:r>
      <w:r w:rsidRPr="00D24515">
        <w:rPr>
          <w:sz w:val="28"/>
          <w:szCs w:val="28"/>
        </w:rPr>
        <w:t xml:space="preserve"> Э. Петерсон и Э. Плоумен выделяют шес</w:t>
      </w:r>
      <w:r>
        <w:rPr>
          <w:sz w:val="28"/>
          <w:szCs w:val="28"/>
        </w:rPr>
        <w:t>ть основных видов менеджмента:</w:t>
      </w:r>
    </w:p>
    <w:p w:rsidR="00913EE7" w:rsidRDefault="00913EE7" w:rsidP="00913EE7">
      <w:pPr>
        <w:spacing w:line="360" w:lineRule="auto"/>
        <w:ind w:firstLine="720"/>
        <w:jc w:val="both"/>
        <w:rPr>
          <w:sz w:val="28"/>
          <w:szCs w:val="28"/>
        </w:rPr>
      </w:pPr>
      <w:r w:rsidRPr="00D24515">
        <w:rPr>
          <w:sz w:val="28"/>
          <w:szCs w:val="28"/>
        </w:rPr>
        <w:t xml:space="preserve">1. </w:t>
      </w:r>
      <w:r>
        <w:rPr>
          <w:sz w:val="28"/>
          <w:szCs w:val="28"/>
        </w:rPr>
        <w:t>п</w:t>
      </w:r>
      <w:r w:rsidRPr="00D24515">
        <w:rPr>
          <w:sz w:val="28"/>
          <w:szCs w:val="28"/>
        </w:rPr>
        <w:t>равительство (его деятельность соотв</w:t>
      </w:r>
      <w:r>
        <w:rPr>
          <w:sz w:val="28"/>
          <w:szCs w:val="28"/>
        </w:rPr>
        <w:t>етствует об</w:t>
      </w:r>
      <w:r w:rsidRPr="00D24515">
        <w:rPr>
          <w:sz w:val="28"/>
          <w:szCs w:val="28"/>
        </w:rPr>
        <w:t>щему поня</w:t>
      </w:r>
      <w:r>
        <w:rPr>
          <w:sz w:val="28"/>
          <w:szCs w:val="28"/>
        </w:rPr>
        <w:t>тию менеджмента, хотя слово «ме</w:t>
      </w:r>
      <w:r w:rsidRPr="00D24515">
        <w:rPr>
          <w:sz w:val="28"/>
          <w:szCs w:val="28"/>
        </w:rPr>
        <w:t xml:space="preserve">неджмент» не применяется </w:t>
      </w:r>
      <w:r>
        <w:rPr>
          <w:sz w:val="28"/>
          <w:szCs w:val="28"/>
        </w:rPr>
        <w:t>к деятельности правительства);</w:t>
      </w:r>
    </w:p>
    <w:p w:rsidR="00913EE7" w:rsidRDefault="00913EE7" w:rsidP="00913EE7">
      <w:pPr>
        <w:spacing w:line="360" w:lineRule="auto"/>
        <w:ind w:firstLine="720"/>
        <w:jc w:val="both"/>
        <w:rPr>
          <w:sz w:val="28"/>
          <w:szCs w:val="28"/>
        </w:rPr>
      </w:pPr>
      <w:r>
        <w:rPr>
          <w:sz w:val="28"/>
          <w:szCs w:val="28"/>
        </w:rPr>
        <w:t>2. государственный менеджмент;</w:t>
      </w:r>
    </w:p>
    <w:p w:rsidR="00913EE7" w:rsidRDefault="00913EE7" w:rsidP="00913EE7">
      <w:pPr>
        <w:spacing w:line="360" w:lineRule="auto"/>
        <w:ind w:firstLine="720"/>
        <w:jc w:val="both"/>
        <w:rPr>
          <w:sz w:val="28"/>
          <w:szCs w:val="28"/>
        </w:rPr>
      </w:pPr>
      <w:r w:rsidRPr="00D24515">
        <w:rPr>
          <w:sz w:val="28"/>
          <w:szCs w:val="28"/>
        </w:rPr>
        <w:t xml:space="preserve">3. </w:t>
      </w:r>
      <w:r>
        <w:rPr>
          <w:sz w:val="28"/>
          <w:szCs w:val="28"/>
        </w:rPr>
        <w:t>в</w:t>
      </w:r>
      <w:r w:rsidRPr="00D24515">
        <w:rPr>
          <w:sz w:val="28"/>
          <w:szCs w:val="28"/>
        </w:rPr>
        <w:t>оенный менеджмент (особый вид г</w:t>
      </w:r>
      <w:r>
        <w:rPr>
          <w:sz w:val="28"/>
          <w:szCs w:val="28"/>
        </w:rPr>
        <w:t>осударственного менеджмента);</w:t>
      </w:r>
    </w:p>
    <w:p w:rsidR="00913EE7" w:rsidRDefault="00913EE7" w:rsidP="00913EE7">
      <w:pPr>
        <w:spacing w:line="360" w:lineRule="auto"/>
        <w:ind w:firstLine="720"/>
        <w:jc w:val="both"/>
        <w:rPr>
          <w:sz w:val="28"/>
          <w:szCs w:val="28"/>
        </w:rPr>
      </w:pPr>
      <w:r w:rsidRPr="00D24515">
        <w:rPr>
          <w:sz w:val="28"/>
          <w:szCs w:val="28"/>
        </w:rPr>
        <w:t xml:space="preserve">4. </w:t>
      </w:r>
      <w:r>
        <w:rPr>
          <w:sz w:val="28"/>
          <w:szCs w:val="28"/>
        </w:rPr>
        <w:t>а</w:t>
      </w:r>
      <w:r w:rsidRPr="00D24515">
        <w:rPr>
          <w:sz w:val="28"/>
          <w:szCs w:val="28"/>
        </w:rPr>
        <w:t>ссоц</w:t>
      </w:r>
      <w:r>
        <w:rPr>
          <w:sz w:val="28"/>
          <w:szCs w:val="28"/>
        </w:rPr>
        <w:t>иационный (клубный) менеджмент;</w:t>
      </w:r>
    </w:p>
    <w:p w:rsidR="00913EE7" w:rsidRDefault="00913EE7" w:rsidP="00913EE7">
      <w:pPr>
        <w:spacing w:line="360" w:lineRule="auto"/>
        <w:ind w:firstLine="720"/>
        <w:jc w:val="both"/>
        <w:rPr>
          <w:sz w:val="28"/>
          <w:szCs w:val="28"/>
        </w:rPr>
      </w:pPr>
      <w:r w:rsidRPr="00D24515">
        <w:rPr>
          <w:sz w:val="28"/>
          <w:szCs w:val="28"/>
        </w:rPr>
        <w:t xml:space="preserve">5. </w:t>
      </w:r>
      <w:r>
        <w:rPr>
          <w:sz w:val="28"/>
          <w:szCs w:val="28"/>
        </w:rPr>
        <w:t>б</w:t>
      </w:r>
      <w:r w:rsidRPr="00D24515">
        <w:rPr>
          <w:sz w:val="28"/>
          <w:szCs w:val="28"/>
        </w:rPr>
        <w:t>изнес-менеджм</w:t>
      </w:r>
      <w:r>
        <w:rPr>
          <w:sz w:val="28"/>
          <w:szCs w:val="28"/>
        </w:rPr>
        <w:t>ент (особый вид менеджмента, от</w:t>
      </w:r>
      <w:r w:rsidRPr="00D24515">
        <w:rPr>
          <w:sz w:val="28"/>
          <w:szCs w:val="28"/>
        </w:rPr>
        <w:t>личающийся от правитель</w:t>
      </w:r>
      <w:r>
        <w:rPr>
          <w:sz w:val="28"/>
          <w:szCs w:val="28"/>
        </w:rPr>
        <w:t>ственного и государственного);</w:t>
      </w:r>
    </w:p>
    <w:p w:rsidR="00913EE7" w:rsidRDefault="00913EE7" w:rsidP="00913EE7">
      <w:pPr>
        <w:spacing w:line="360" w:lineRule="auto"/>
        <w:ind w:firstLine="720"/>
        <w:jc w:val="both"/>
        <w:rPr>
          <w:sz w:val="28"/>
          <w:szCs w:val="28"/>
        </w:rPr>
      </w:pPr>
      <w:r w:rsidRPr="00D24515">
        <w:rPr>
          <w:sz w:val="28"/>
          <w:szCs w:val="28"/>
        </w:rPr>
        <w:t xml:space="preserve">6. </w:t>
      </w:r>
      <w:r>
        <w:rPr>
          <w:sz w:val="28"/>
          <w:szCs w:val="28"/>
        </w:rPr>
        <w:t>м</w:t>
      </w:r>
      <w:r w:rsidRPr="00D24515">
        <w:rPr>
          <w:sz w:val="28"/>
          <w:szCs w:val="28"/>
        </w:rPr>
        <w:t>енеджмент в государственной собственности (специальн</w:t>
      </w:r>
      <w:r>
        <w:rPr>
          <w:sz w:val="28"/>
          <w:szCs w:val="28"/>
        </w:rPr>
        <w:t>ый вид «бизнес  менеджмента»).</w:t>
      </w:r>
    </w:p>
    <w:p w:rsidR="00913EE7" w:rsidRDefault="00913EE7" w:rsidP="00913EE7">
      <w:pPr>
        <w:spacing w:line="360" w:lineRule="auto"/>
        <w:ind w:firstLine="720"/>
        <w:jc w:val="both"/>
        <w:rPr>
          <w:sz w:val="28"/>
          <w:szCs w:val="28"/>
        </w:rPr>
      </w:pPr>
      <w:r w:rsidRPr="00D24515">
        <w:rPr>
          <w:sz w:val="28"/>
          <w:szCs w:val="28"/>
        </w:rPr>
        <w:t>Развивая теорию управления, Петерсо</w:t>
      </w:r>
      <w:r>
        <w:rPr>
          <w:sz w:val="28"/>
          <w:szCs w:val="28"/>
        </w:rPr>
        <w:t>н и Плоумен дают определение по</w:t>
      </w:r>
      <w:r w:rsidRPr="00D24515">
        <w:rPr>
          <w:sz w:val="28"/>
          <w:szCs w:val="28"/>
        </w:rPr>
        <w:t>нятию</w:t>
      </w:r>
      <w:r>
        <w:rPr>
          <w:sz w:val="28"/>
          <w:szCs w:val="28"/>
        </w:rPr>
        <w:t xml:space="preserve"> менеджмент «как психологи</w:t>
      </w:r>
      <w:r w:rsidRPr="00D24515">
        <w:rPr>
          <w:sz w:val="28"/>
          <w:szCs w:val="28"/>
        </w:rPr>
        <w:t>ческий процесс осу</w:t>
      </w:r>
      <w:r>
        <w:rPr>
          <w:sz w:val="28"/>
          <w:szCs w:val="28"/>
        </w:rPr>
        <w:t>ществления руководства подчинен</w:t>
      </w:r>
      <w:r w:rsidRPr="00D24515">
        <w:rPr>
          <w:sz w:val="28"/>
          <w:szCs w:val="28"/>
        </w:rPr>
        <w:t>ными, посредством которого удовлетворяются главные человеческие стремления». Видный представитель американского менеджмента Питер Ф. Друкер выступает против расширительного толков</w:t>
      </w:r>
      <w:r>
        <w:rPr>
          <w:sz w:val="28"/>
          <w:szCs w:val="28"/>
        </w:rPr>
        <w:t>ания понятия менеджмент, считая</w:t>
      </w:r>
      <w:r w:rsidRPr="00D24515">
        <w:rPr>
          <w:sz w:val="28"/>
          <w:szCs w:val="28"/>
        </w:rPr>
        <w:t xml:space="preserve"> что его</w:t>
      </w:r>
      <w:r>
        <w:rPr>
          <w:sz w:val="28"/>
          <w:szCs w:val="28"/>
        </w:rPr>
        <w:t xml:space="preserve"> следует относить только к предприятию, выпускающему про</w:t>
      </w:r>
      <w:r w:rsidRPr="00D24515">
        <w:rPr>
          <w:sz w:val="28"/>
          <w:szCs w:val="28"/>
        </w:rPr>
        <w:t>дукцию или оказывающему различные виды</w:t>
      </w:r>
      <w:r>
        <w:rPr>
          <w:sz w:val="28"/>
          <w:szCs w:val="28"/>
        </w:rPr>
        <w:t xml:space="preserve"> услуг. Друкер сформулировал ос</w:t>
      </w:r>
      <w:r w:rsidRPr="00D24515">
        <w:rPr>
          <w:sz w:val="28"/>
          <w:szCs w:val="28"/>
        </w:rPr>
        <w:t>новные при</w:t>
      </w:r>
      <w:r>
        <w:rPr>
          <w:sz w:val="28"/>
          <w:szCs w:val="28"/>
        </w:rPr>
        <w:t>нципы современного менеджмента:</w:t>
      </w:r>
    </w:p>
    <w:p w:rsidR="00913EE7" w:rsidRDefault="00913EE7" w:rsidP="00913EE7">
      <w:pPr>
        <w:spacing w:line="360" w:lineRule="auto"/>
        <w:ind w:firstLine="720"/>
        <w:jc w:val="both"/>
        <w:rPr>
          <w:sz w:val="28"/>
          <w:szCs w:val="28"/>
        </w:rPr>
      </w:pPr>
      <w:r w:rsidRPr="00D24515">
        <w:rPr>
          <w:sz w:val="28"/>
          <w:szCs w:val="28"/>
        </w:rPr>
        <w:t xml:space="preserve">1. </w:t>
      </w:r>
      <w:r>
        <w:rPr>
          <w:sz w:val="28"/>
          <w:szCs w:val="28"/>
        </w:rPr>
        <w:t>с</w:t>
      </w:r>
      <w:r w:rsidRPr="00D24515">
        <w:rPr>
          <w:sz w:val="28"/>
          <w:szCs w:val="28"/>
        </w:rPr>
        <w:t>одержание менеджмента в целом аналогично в разных странах</w:t>
      </w:r>
      <w:r>
        <w:rPr>
          <w:sz w:val="28"/>
          <w:szCs w:val="28"/>
        </w:rPr>
        <w:t>, но методы его различны (нацио</w:t>
      </w:r>
      <w:r w:rsidRPr="00D24515">
        <w:rPr>
          <w:sz w:val="28"/>
          <w:szCs w:val="28"/>
        </w:rPr>
        <w:t>нальный менед</w:t>
      </w:r>
      <w:r>
        <w:rPr>
          <w:sz w:val="28"/>
          <w:szCs w:val="28"/>
        </w:rPr>
        <w:t>жмент должен учитывать свои соб</w:t>
      </w:r>
      <w:r w:rsidRPr="00D24515">
        <w:rPr>
          <w:sz w:val="28"/>
          <w:szCs w:val="28"/>
        </w:rPr>
        <w:t>ственн</w:t>
      </w:r>
      <w:r>
        <w:rPr>
          <w:sz w:val="28"/>
          <w:szCs w:val="28"/>
        </w:rPr>
        <w:t>ые традиции, культуру, историю);</w:t>
      </w:r>
    </w:p>
    <w:p w:rsidR="00913EE7" w:rsidRDefault="00913EE7" w:rsidP="00913EE7">
      <w:pPr>
        <w:spacing w:line="360" w:lineRule="auto"/>
        <w:ind w:firstLine="720"/>
        <w:jc w:val="both"/>
        <w:rPr>
          <w:sz w:val="28"/>
          <w:szCs w:val="28"/>
        </w:rPr>
      </w:pPr>
      <w:r w:rsidRPr="00D24515">
        <w:rPr>
          <w:sz w:val="28"/>
          <w:szCs w:val="28"/>
        </w:rPr>
        <w:t xml:space="preserve">2. </w:t>
      </w:r>
      <w:r>
        <w:rPr>
          <w:sz w:val="28"/>
          <w:szCs w:val="28"/>
        </w:rPr>
        <w:t>в</w:t>
      </w:r>
      <w:r w:rsidRPr="00D24515">
        <w:rPr>
          <w:sz w:val="28"/>
          <w:szCs w:val="28"/>
        </w:rPr>
        <w:t xml:space="preserve"> центре вним</w:t>
      </w:r>
      <w:r>
        <w:rPr>
          <w:sz w:val="28"/>
          <w:szCs w:val="28"/>
        </w:rPr>
        <w:t>ания менеджмента находится чело</w:t>
      </w:r>
      <w:r w:rsidRPr="00D24515">
        <w:rPr>
          <w:sz w:val="28"/>
          <w:szCs w:val="28"/>
        </w:rPr>
        <w:t>век, который должен направлять свои усилия на повышение эффективности своей д</w:t>
      </w:r>
      <w:r>
        <w:rPr>
          <w:sz w:val="28"/>
          <w:szCs w:val="28"/>
        </w:rPr>
        <w:t>еятельности с це</w:t>
      </w:r>
      <w:r w:rsidRPr="00D24515">
        <w:rPr>
          <w:sz w:val="28"/>
          <w:szCs w:val="28"/>
        </w:rPr>
        <w:t>лью достижения эффектив</w:t>
      </w:r>
      <w:r>
        <w:rPr>
          <w:sz w:val="28"/>
          <w:szCs w:val="28"/>
        </w:rPr>
        <w:t>ности работы всего предприятия;</w:t>
      </w:r>
    </w:p>
    <w:p w:rsidR="00913EE7" w:rsidRDefault="00913EE7" w:rsidP="00913EE7">
      <w:pPr>
        <w:spacing w:line="360" w:lineRule="auto"/>
        <w:ind w:firstLine="720"/>
        <w:jc w:val="both"/>
        <w:rPr>
          <w:sz w:val="28"/>
          <w:szCs w:val="28"/>
        </w:rPr>
      </w:pPr>
      <w:r>
        <w:rPr>
          <w:sz w:val="28"/>
          <w:szCs w:val="28"/>
        </w:rPr>
        <w:t>3. з</w:t>
      </w:r>
      <w:r w:rsidRPr="00D24515">
        <w:rPr>
          <w:sz w:val="28"/>
          <w:szCs w:val="28"/>
        </w:rPr>
        <w:t>адачей менеджм</w:t>
      </w:r>
      <w:r>
        <w:rPr>
          <w:sz w:val="28"/>
          <w:szCs w:val="28"/>
        </w:rPr>
        <w:t>ента является направление дейст</w:t>
      </w:r>
      <w:r w:rsidRPr="00D24515">
        <w:rPr>
          <w:sz w:val="28"/>
          <w:szCs w:val="28"/>
        </w:rPr>
        <w:t>вий всех работников на выпо</w:t>
      </w:r>
      <w:r>
        <w:rPr>
          <w:sz w:val="28"/>
          <w:szCs w:val="28"/>
        </w:rPr>
        <w:t>лнение общих целей предприятия;</w:t>
      </w:r>
    </w:p>
    <w:p w:rsidR="00913EE7" w:rsidRDefault="00913EE7" w:rsidP="00913EE7">
      <w:pPr>
        <w:spacing w:line="360" w:lineRule="auto"/>
        <w:ind w:firstLine="720"/>
        <w:jc w:val="both"/>
        <w:rPr>
          <w:sz w:val="28"/>
          <w:szCs w:val="28"/>
        </w:rPr>
      </w:pPr>
      <w:r>
        <w:rPr>
          <w:sz w:val="28"/>
          <w:szCs w:val="28"/>
        </w:rPr>
        <w:t>4. з</w:t>
      </w:r>
      <w:r w:rsidRPr="00D24515">
        <w:rPr>
          <w:sz w:val="28"/>
          <w:szCs w:val="28"/>
        </w:rPr>
        <w:t>адачей менедж</w:t>
      </w:r>
      <w:r>
        <w:rPr>
          <w:sz w:val="28"/>
          <w:szCs w:val="28"/>
        </w:rPr>
        <w:t>мента является постоянное развитие способностей, по</w:t>
      </w:r>
      <w:r w:rsidRPr="00D24515">
        <w:rPr>
          <w:sz w:val="28"/>
          <w:szCs w:val="28"/>
        </w:rPr>
        <w:t xml:space="preserve">требностей всех работников предприятии и </w:t>
      </w:r>
      <w:r>
        <w:rPr>
          <w:sz w:val="28"/>
          <w:szCs w:val="28"/>
        </w:rPr>
        <w:t>возможностей их удовлетворения;</w:t>
      </w:r>
    </w:p>
    <w:p w:rsidR="00913EE7" w:rsidRDefault="00913EE7" w:rsidP="00913EE7">
      <w:pPr>
        <w:spacing w:line="360" w:lineRule="auto"/>
        <w:ind w:firstLine="720"/>
        <w:jc w:val="both"/>
        <w:rPr>
          <w:sz w:val="28"/>
          <w:szCs w:val="28"/>
        </w:rPr>
      </w:pPr>
      <w:r w:rsidRPr="00D24515">
        <w:rPr>
          <w:sz w:val="28"/>
          <w:szCs w:val="28"/>
        </w:rPr>
        <w:t xml:space="preserve">5. </w:t>
      </w:r>
      <w:r>
        <w:rPr>
          <w:sz w:val="28"/>
          <w:szCs w:val="28"/>
        </w:rPr>
        <w:t>к</w:t>
      </w:r>
      <w:r w:rsidRPr="00D24515">
        <w:rPr>
          <w:sz w:val="28"/>
          <w:szCs w:val="28"/>
        </w:rPr>
        <w:t>аждый работник должен нести ответстве</w:t>
      </w:r>
      <w:r>
        <w:rPr>
          <w:sz w:val="28"/>
          <w:szCs w:val="28"/>
        </w:rPr>
        <w:t>нность за порученную ему работу (с</w:t>
      </w:r>
      <w:r w:rsidRPr="00D24515">
        <w:rPr>
          <w:sz w:val="28"/>
          <w:szCs w:val="28"/>
        </w:rPr>
        <w:t>вязь между работниками осуществл</w:t>
      </w:r>
      <w:r>
        <w:rPr>
          <w:sz w:val="28"/>
          <w:szCs w:val="28"/>
        </w:rPr>
        <w:t>яется посредством коммуникаций);</w:t>
      </w:r>
    </w:p>
    <w:p w:rsidR="00913EE7" w:rsidRDefault="00913EE7" w:rsidP="00913EE7">
      <w:pPr>
        <w:spacing w:line="360" w:lineRule="auto"/>
        <w:ind w:firstLine="720"/>
        <w:jc w:val="both"/>
        <w:rPr>
          <w:sz w:val="28"/>
          <w:szCs w:val="28"/>
        </w:rPr>
      </w:pPr>
      <w:r w:rsidRPr="00D24515">
        <w:rPr>
          <w:sz w:val="28"/>
          <w:szCs w:val="28"/>
        </w:rPr>
        <w:t xml:space="preserve">6. </w:t>
      </w:r>
      <w:r>
        <w:rPr>
          <w:sz w:val="28"/>
          <w:szCs w:val="28"/>
        </w:rPr>
        <w:t>в</w:t>
      </w:r>
      <w:r w:rsidRPr="00D24515">
        <w:rPr>
          <w:sz w:val="28"/>
          <w:szCs w:val="28"/>
        </w:rPr>
        <w:t xml:space="preserve"> конечном сче</w:t>
      </w:r>
      <w:r>
        <w:rPr>
          <w:sz w:val="28"/>
          <w:szCs w:val="28"/>
        </w:rPr>
        <w:t>те деятельность предприятия оценивается большим ко</w:t>
      </w:r>
      <w:r w:rsidRPr="00D24515">
        <w:rPr>
          <w:sz w:val="28"/>
          <w:szCs w:val="28"/>
        </w:rPr>
        <w:t>личеством ра</w:t>
      </w:r>
      <w:r>
        <w:rPr>
          <w:sz w:val="28"/>
          <w:szCs w:val="28"/>
        </w:rPr>
        <w:t>знообразных способов и средств;</w:t>
      </w:r>
    </w:p>
    <w:p w:rsidR="00913EE7" w:rsidRDefault="00913EE7" w:rsidP="00913EE7">
      <w:pPr>
        <w:spacing w:line="360" w:lineRule="auto"/>
        <w:ind w:firstLine="720"/>
        <w:jc w:val="both"/>
        <w:rPr>
          <w:sz w:val="28"/>
          <w:szCs w:val="28"/>
        </w:rPr>
      </w:pPr>
      <w:r w:rsidRPr="00D24515">
        <w:rPr>
          <w:sz w:val="28"/>
          <w:szCs w:val="28"/>
        </w:rPr>
        <w:t xml:space="preserve">7. </w:t>
      </w:r>
      <w:r>
        <w:rPr>
          <w:sz w:val="28"/>
          <w:szCs w:val="28"/>
        </w:rPr>
        <w:t>о</w:t>
      </w:r>
      <w:r w:rsidRPr="00D24515">
        <w:rPr>
          <w:sz w:val="28"/>
          <w:szCs w:val="28"/>
        </w:rPr>
        <w:t xml:space="preserve">ценка и результаты деятельности </w:t>
      </w:r>
      <w:r>
        <w:rPr>
          <w:sz w:val="28"/>
          <w:szCs w:val="28"/>
        </w:rPr>
        <w:t>предприятия находят свое выраже</w:t>
      </w:r>
      <w:r w:rsidRPr="00D24515">
        <w:rPr>
          <w:sz w:val="28"/>
          <w:szCs w:val="28"/>
        </w:rPr>
        <w:t xml:space="preserve">ние не </w:t>
      </w:r>
      <w:r>
        <w:rPr>
          <w:sz w:val="28"/>
          <w:szCs w:val="28"/>
        </w:rPr>
        <w:t>внутри предприятия, а вне него.</w:t>
      </w:r>
    </w:p>
    <w:p w:rsidR="00913EE7" w:rsidRDefault="00913EE7" w:rsidP="00913EE7">
      <w:pPr>
        <w:spacing w:line="360" w:lineRule="auto"/>
        <w:ind w:firstLine="720"/>
        <w:jc w:val="both"/>
        <w:rPr>
          <w:sz w:val="28"/>
          <w:szCs w:val="28"/>
        </w:rPr>
      </w:pPr>
      <w:r w:rsidRPr="00D24515">
        <w:rPr>
          <w:sz w:val="28"/>
          <w:szCs w:val="28"/>
        </w:rPr>
        <w:t>Друкер сформулировал ряд общих, об</w:t>
      </w:r>
      <w:r>
        <w:rPr>
          <w:sz w:val="28"/>
          <w:szCs w:val="28"/>
        </w:rPr>
        <w:t>язательных функций, которые при</w:t>
      </w:r>
      <w:r w:rsidRPr="00D24515">
        <w:rPr>
          <w:sz w:val="28"/>
          <w:szCs w:val="28"/>
        </w:rPr>
        <w:t>сущи труду любого м</w:t>
      </w:r>
      <w:r>
        <w:rPr>
          <w:sz w:val="28"/>
          <w:szCs w:val="28"/>
        </w:rPr>
        <w:t>енеджера:</w:t>
      </w:r>
    </w:p>
    <w:p w:rsidR="00913EE7" w:rsidRDefault="00913EE7" w:rsidP="00913EE7">
      <w:pPr>
        <w:spacing w:line="360" w:lineRule="auto"/>
        <w:ind w:firstLine="720"/>
        <w:jc w:val="both"/>
        <w:rPr>
          <w:sz w:val="28"/>
          <w:szCs w:val="28"/>
        </w:rPr>
      </w:pPr>
      <w:r w:rsidRPr="00D24515">
        <w:rPr>
          <w:sz w:val="28"/>
          <w:szCs w:val="28"/>
        </w:rPr>
        <w:t>- определение целей пред</w:t>
      </w:r>
      <w:r>
        <w:rPr>
          <w:sz w:val="28"/>
          <w:szCs w:val="28"/>
        </w:rPr>
        <w:t>приятия и путей их достижения;</w:t>
      </w:r>
    </w:p>
    <w:p w:rsidR="00913EE7" w:rsidRDefault="00913EE7" w:rsidP="00913EE7">
      <w:pPr>
        <w:spacing w:line="360" w:lineRule="auto"/>
        <w:ind w:firstLine="720"/>
        <w:jc w:val="both"/>
        <w:rPr>
          <w:sz w:val="28"/>
          <w:szCs w:val="28"/>
        </w:rPr>
      </w:pPr>
      <w:r w:rsidRPr="00D24515">
        <w:rPr>
          <w:sz w:val="28"/>
          <w:szCs w:val="28"/>
        </w:rPr>
        <w:t>- организация раб</w:t>
      </w:r>
      <w:r>
        <w:rPr>
          <w:sz w:val="28"/>
          <w:szCs w:val="28"/>
        </w:rPr>
        <w:t>оты персонала предприятия (опре</w:t>
      </w:r>
      <w:r w:rsidRPr="00D24515">
        <w:rPr>
          <w:sz w:val="28"/>
          <w:szCs w:val="28"/>
        </w:rPr>
        <w:t>деление объема работ и распределение его между работниками, с</w:t>
      </w:r>
      <w:r>
        <w:rPr>
          <w:sz w:val="28"/>
          <w:szCs w:val="28"/>
        </w:rPr>
        <w:t>оздание организационной структу</w:t>
      </w:r>
      <w:r w:rsidRPr="00D24515">
        <w:rPr>
          <w:sz w:val="28"/>
          <w:szCs w:val="28"/>
        </w:rPr>
        <w:t>ры и т. д.);</w:t>
      </w:r>
    </w:p>
    <w:p w:rsidR="00913EE7" w:rsidRDefault="00913EE7" w:rsidP="00913EE7">
      <w:pPr>
        <w:spacing w:line="360" w:lineRule="auto"/>
        <w:ind w:firstLine="720"/>
        <w:jc w:val="both"/>
        <w:rPr>
          <w:sz w:val="28"/>
          <w:szCs w:val="28"/>
        </w:rPr>
      </w:pPr>
      <w:r w:rsidRPr="00D24515">
        <w:rPr>
          <w:sz w:val="28"/>
          <w:szCs w:val="28"/>
        </w:rPr>
        <w:t>- создание системы мотивации и коорди</w:t>
      </w:r>
      <w:r>
        <w:rPr>
          <w:sz w:val="28"/>
          <w:szCs w:val="28"/>
        </w:rPr>
        <w:t>нация деятельности работников;</w:t>
      </w:r>
    </w:p>
    <w:p w:rsidR="00913EE7" w:rsidRDefault="00913EE7" w:rsidP="00913EE7">
      <w:pPr>
        <w:spacing w:line="360" w:lineRule="auto"/>
        <w:ind w:firstLine="720"/>
        <w:jc w:val="both"/>
        <w:rPr>
          <w:sz w:val="28"/>
          <w:szCs w:val="28"/>
        </w:rPr>
      </w:pPr>
      <w:r w:rsidRPr="00D24515">
        <w:rPr>
          <w:sz w:val="28"/>
          <w:szCs w:val="28"/>
        </w:rPr>
        <w:t>- анализ деятельности организации и</w:t>
      </w:r>
      <w:r>
        <w:rPr>
          <w:sz w:val="28"/>
          <w:szCs w:val="28"/>
        </w:rPr>
        <w:t xml:space="preserve"> контроль за работой персонала;</w:t>
      </w:r>
    </w:p>
    <w:p w:rsidR="00913EE7" w:rsidRDefault="00913EE7" w:rsidP="00913EE7">
      <w:pPr>
        <w:spacing w:line="360" w:lineRule="auto"/>
        <w:ind w:firstLine="720"/>
        <w:jc w:val="both"/>
        <w:rPr>
          <w:sz w:val="28"/>
          <w:szCs w:val="28"/>
        </w:rPr>
      </w:pPr>
      <w:r w:rsidRPr="00D24515">
        <w:rPr>
          <w:sz w:val="28"/>
          <w:szCs w:val="28"/>
        </w:rPr>
        <w:t>- обеспеч</w:t>
      </w:r>
      <w:r>
        <w:rPr>
          <w:sz w:val="28"/>
          <w:szCs w:val="28"/>
        </w:rPr>
        <w:t>ение роста людей в организации.</w:t>
      </w:r>
    </w:p>
    <w:p w:rsidR="00913EE7" w:rsidRDefault="00913EE7" w:rsidP="00913EE7">
      <w:pPr>
        <w:spacing w:line="360" w:lineRule="auto"/>
        <w:ind w:firstLine="720"/>
        <w:jc w:val="both"/>
        <w:rPr>
          <w:sz w:val="28"/>
          <w:szCs w:val="28"/>
        </w:rPr>
      </w:pPr>
      <w:r w:rsidRPr="00D24515">
        <w:rPr>
          <w:sz w:val="28"/>
          <w:szCs w:val="28"/>
        </w:rPr>
        <w:t>Менеджер не может быть «универсал</w:t>
      </w:r>
      <w:r>
        <w:rPr>
          <w:sz w:val="28"/>
          <w:szCs w:val="28"/>
        </w:rPr>
        <w:t>ьным гением». Американская прак</w:t>
      </w:r>
      <w:r w:rsidRPr="00D24515">
        <w:rPr>
          <w:sz w:val="28"/>
          <w:szCs w:val="28"/>
        </w:rPr>
        <w:t>т</w:t>
      </w:r>
      <w:r>
        <w:rPr>
          <w:sz w:val="28"/>
          <w:szCs w:val="28"/>
        </w:rPr>
        <w:t>ика подбора руководящих работни</w:t>
      </w:r>
      <w:r w:rsidRPr="00D24515">
        <w:rPr>
          <w:sz w:val="28"/>
          <w:szCs w:val="28"/>
        </w:rPr>
        <w:t>ков делает главн</w:t>
      </w:r>
      <w:r>
        <w:rPr>
          <w:sz w:val="28"/>
          <w:szCs w:val="28"/>
        </w:rPr>
        <w:t>ый акцент на хорошие ор</w:t>
      </w:r>
      <w:r w:rsidRPr="00D24515">
        <w:rPr>
          <w:sz w:val="28"/>
          <w:szCs w:val="28"/>
        </w:rPr>
        <w:t>ганизаторские способности, а не на знан</w:t>
      </w:r>
      <w:r>
        <w:rPr>
          <w:sz w:val="28"/>
          <w:szCs w:val="28"/>
        </w:rPr>
        <w:t>ия специалиста. Американский ме</w:t>
      </w:r>
      <w:r w:rsidRPr="00D24515">
        <w:rPr>
          <w:sz w:val="28"/>
          <w:szCs w:val="28"/>
        </w:rPr>
        <w:t>неджмент внес значительный вклад в разработку менеджмента как учебной дисциплины.</w:t>
      </w:r>
    </w:p>
    <w:p w:rsidR="004658CB" w:rsidRDefault="004658CB" w:rsidP="00913EE7">
      <w:pPr>
        <w:spacing w:line="360" w:lineRule="auto"/>
        <w:ind w:firstLine="720"/>
        <w:jc w:val="both"/>
        <w:rPr>
          <w:sz w:val="28"/>
          <w:szCs w:val="28"/>
        </w:rPr>
      </w:pPr>
    </w:p>
    <w:p w:rsidR="002A3DC3" w:rsidRDefault="00083C4B" w:rsidP="002A3DC3">
      <w:pPr>
        <w:spacing w:line="360" w:lineRule="auto"/>
        <w:ind w:firstLine="709"/>
        <w:rPr>
          <w:b/>
          <w:sz w:val="28"/>
          <w:szCs w:val="28"/>
        </w:rPr>
      </w:pPr>
      <w:r>
        <w:rPr>
          <w:b/>
          <w:sz w:val="28"/>
          <w:szCs w:val="28"/>
        </w:rPr>
        <w:t>1</w:t>
      </w:r>
      <w:r w:rsidR="002A3DC3" w:rsidRPr="00F91056">
        <w:rPr>
          <w:b/>
          <w:sz w:val="28"/>
          <w:szCs w:val="28"/>
        </w:rPr>
        <w:t>.2 Европейская модель менеджмента</w:t>
      </w:r>
    </w:p>
    <w:p w:rsidR="002A3DC3" w:rsidRDefault="002A3DC3" w:rsidP="002A3DC3">
      <w:pPr>
        <w:spacing w:line="360" w:lineRule="auto"/>
        <w:ind w:firstLine="709"/>
        <w:jc w:val="both"/>
        <w:rPr>
          <w:sz w:val="28"/>
          <w:szCs w:val="28"/>
        </w:rPr>
      </w:pPr>
    </w:p>
    <w:p w:rsidR="002A3DC3" w:rsidRDefault="002A3DC3" w:rsidP="002A3DC3">
      <w:pPr>
        <w:spacing w:line="360" w:lineRule="auto"/>
        <w:ind w:firstLine="709"/>
        <w:jc w:val="both"/>
        <w:rPr>
          <w:sz w:val="28"/>
          <w:szCs w:val="28"/>
        </w:rPr>
      </w:pPr>
      <w:r w:rsidRPr="00F91056">
        <w:rPr>
          <w:sz w:val="28"/>
          <w:szCs w:val="28"/>
        </w:rPr>
        <w:t>Заметное влияние на формирование европейского менеджмента оказали английские исследователи. Так</w:t>
      </w:r>
      <w:r>
        <w:rPr>
          <w:sz w:val="28"/>
          <w:szCs w:val="28"/>
        </w:rPr>
        <w:t>ие как</w:t>
      </w:r>
      <w:r w:rsidRPr="00F91056">
        <w:rPr>
          <w:sz w:val="28"/>
          <w:szCs w:val="28"/>
        </w:rPr>
        <w:t xml:space="preserve"> англичане Р. Фэлк и Л. Урвик</w:t>
      </w:r>
      <w:r>
        <w:rPr>
          <w:sz w:val="28"/>
          <w:szCs w:val="28"/>
        </w:rPr>
        <w:t>,</w:t>
      </w:r>
      <w:r w:rsidRPr="00F91056">
        <w:rPr>
          <w:sz w:val="28"/>
          <w:szCs w:val="28"/>
        </w:rPr>
        <w:t xml:space="preserve"> </w:t>
      </w:r>
      <w:r w:rsidRPr="00F91056">
        <w:rPr>
          <w:sz w:val="28"/>
          <w:szCs w:val="28"/>
        </w:rPr>
        <w:br/>
        <w:t>занима</w:t>
      </w:r>
      <w:r>
        <w:rPr>
          <w:sz w:val="28"/>
          <w:szCs w:val="28"/>
        </w:rPr>
        <w:t>вшиеся</w:t>
      </w:r>
      <w:r w:rsidRPr="00F91056">
        <w:rPr>
          <w:sz w:val="28"/>
          <w:szCs w:val="28"/>
        </w:rPr>
        <w:t xml:space="preserve"> раз</w:t>
      </w:r>
      <w:r>
        <w:rPr>
          <w:sz w:val="28"/>
          <w:szCs w:val="28"/>
        </w:rPr>
        <w:t xml:space="preserve">работкой принципов управления. </w:t>
      </w:r>
    </w:p>
    <w:p w:rsidR="002A3DC3" w:rsidRDefault="002A3DC3" w:rsidP="002A3DC3">
      <w:pPr>
        <w:spacing w:line="360" w:lineRule="auto"/>
        <w:ind w:firstLine="709"/>
        <w:jc w:val="both"/>
        <w:rPr>
          <w:sz w:val="28"/>
          <w:szCs w:val="28"/>
        </w:rPr>
      </w:pPr>
      <w:r w:rsidRPr="00F91056">
        <w:rPr>
          <w:sz w:val="28"/>
          <w:szCs w:val="28"/>
        </w:rPr>
        <w:t xml:space="preserve">Английские ученые внесли существенный вклад в разработку метода </w:t>
      </w:r>
      <w:r w:rsidRPr="00F91056">
        <w:rPr>
          <w:sz w:val="28"/>
          <w:szCs w:val="28"/>
        </w:rPr>
        <w:br/>
        <w:t>«исследования операций», который впервые зародился в Англии в 40-х гг., в связи с необходимостью реше</w:t>
      </w:r>
      <w:r>
        <w:rPr>
          <w:sz w:val="28"/>
          <w:szCs w:val="28"/>
        </w:rPr>
        <w:t>ния некоторых военных стратеги</w:t>
      </w:r>
      <w:r w:rsidRPr="00F91056">
        <w:rPr>
          <w:sz w:val="28"/>
          <w:szCs w:val="28"/>
        </w:rPr>
        <w:t xml:space="preserve">ческих и тактических задач. В дальнейшем центр </w:t>
      </w:r>
      <w:r>
        <w:rPr>
          <w:sz w:val="28"/>
          <w:szCs w:val="28"/>
        </w:rPr>
        <w:t xml:space="preserve">работ переместился в </w:t>
      </w:r>
      <w:r>
        <w:rPr>
          <w:sz w:val="28"/>
          <w:szCs w:val="28"/>
        </w:rPr>
        <w:br/>
        <w:t>Америку.</w:t>
      </w:r>
    </w:p>
    <w:p w:rsidR="002A3DC3" w:rsidRDefault="002A3DC3" w:rsidP="002A3DC3">
      <w:pPr>
        <w:spacing w:line="360" w:lineRule="auto"/>
        <w:ind w:firstLine="709"/>
        <w:jc w:val="both"/>
        <w:rPr>
          <w:sz w:val="28"/>
          <w:szCs w:val="28"/>
        </w:rPr>
      </w:pPr>
      <w:r w:rsidRPr="00F91056">
        <w:rPr>
          <w:sz w:val="28"/>
          <w:szCs w:val="28"/>
        </w:rPr>
        <w:t>Во Франции вопросами научного управления занимались Ан</w:t>
      </w:r>
      <w:r>
        <w:rPr>
          <w:sz w:val="28"/>
          <w:szCs w:val="28"/>
        </w:rPr>
        <w:t xml:space="preserve">ри Луи </w:t>
      </w:r>
      <w:r>
        <w:rPr>
          <w:sz w:val="28"/>
          <w:szCs w:val="28"/>
        </w:rPr>
        <w:br/>
        <w:t>Ле Шателье, Шарль Фремен</w:t>
      </w:r>
      <w:r w:rsidRPr="00F91056">
        <w:rPr>
          <w:sz w:val="28"/>
          <w:szCs w:val="28"/>
        </w:rPr>
        <w:t>виль</w:t>
      </w:r>
      <w:r>
        <w:rPr>
          <w:sz w:val="28"/>
          <w:szCs w:val="28"/>
        </w:rPr>
        <w:t>,</w:t>
      </w:r>
      <w:r w:rsidRPr="00F91056">
        <w:rPr>
          <w:sz w:val="28"/>
          <w:szCs w:val="28"/>
        </w:rPr>
        <w:t xml:space="preserve"> братья Андре и Эдуард Мишлен. </w:t>
      </w:r>
      <w:r w:rsidRPr="00F91056">
        <w:rPr>
          <w:sz w:val="28"/>
          <w:szCs w:val="28"/>
        </w:rPr>
        <w:br/>
        <w:t>Неоценимый вклад в понимание менеджмен</w:t>
      </w:r>
      <w:r>
        <w:rPr>
          <w:sz w:val="28"/>
          <w:szCs w:val="28"/>
        </w:rPr>
        <w:t xml:space="preserve">та как науки внес Анри </w:t>
      </w:r>
      <w:r>
        <w:rPr>
          <w:sz w:val="28"/>
          <w:szCs w:val="28"/>
        </w:rPr>
        <w:br/>
        <w:t>Файоль.</w:t>
      </w:r>
    </w:p>
    <w:p w:rsidR="002A3DC3" w:rsidRDefault="002A3DC3" w:rsidP="002A3DC3">
      <w:pPr>
        <w:spacing w:line="360" w:lineRule="auto"/>
        <w:ind w:firstLine="709"/>
        <w:jc w:val="both"/>
        <w:rPr>
          <w:sz w:val="28"/>
          <w:szCs w:val="28"/>
        </w:rPr>
      </w:pPr>
      <w:r w:rsidRPr="00F91056">
        <w:rPr>
          <w:sz w:val="28"/>
          <w:szCs w:val="28"/>
        </w:rPr>
        <w:t xml:space="preserve">Проблемами научного управления производством в Германии </w:t>
      </w:r>
      <w:r w:rsidRPr="00F91056">
        <w:rPr>
          <w:sz w:val="28"/>
          <w:szCs w:val="28"/>
        </w:rPr>
        <w:br/>
        <w:t xml:space="preserve">занимался Вальтер Ратенау. Огромный вклад в исследование </w:t>
      </w:r>
      <w:r w:rsidRPr="00F91056">
        <w:rPr>
          <w:sz w:val="28"/>
          <w:szCs w:val="28"/>
        </w:rPr>
        <w:br/>
        <w:t xml:space="preserve">принципов организации внес известный немецкий социолог Макс Вебер, </w:t>
      </w:r>
      <w:r w:rsidRPr="00F91056">
        <w:rPr>
          <w:sz w:val="28"/>
          <w:szCs w:val="28"/>
        </w:rPr>
        <w:br/>
        <w:t xml:space="preserve">разработавший «идеальный тип» административной организации, </w:t>
      </w:r>
      <w:r w:rsidRPr="00F91056">
        <w:rPr>
          <w:sz w:val="28"/>
          <w:szCs w:val="28"/>
        </w:rPr>
        <w:br/>
        <w:t xml:space="preserve">названный им термином «бюрократия». Особого внимания заслуживают </w:t>
      </w:r>
      <w:r w:rsidRPr="00F91056">
        <w:rPr>
          <w:sz w:val="28"/>
          <w:szCs w:val="28"/>
        </w:rPr>
        <w:br/>
        <w:t xml:space="preserve">работы по организации производства, которые выполнил Кароль </w:t>
      </w:r>
      <w:r w:rsidRPr="00F91056">
        <w:rPr>
          <w:sz w:val="28"/>
          <w:szCs w:val="28"/>
        </w:rPr>
        <w:br/>
        <w:t xml:space="preserve">Адамецкий. Западногерманские теоретики школы «человеческих </w:t>
      </w:r>
      <w:r w:rsidRPr="00F91056">
        <w:rPr>
          <w:sz w:val="28"/>
          <w:szCs w:val="28"/>
        </w:rPr>
        <w:br/>
        <w:t xml:space="preserve">отношений» выступали за более жесткий подход к управлению </w:t>
      </w:r>
      <w:r w:rsidRPr="00F91056">
        <w:rPr>
          <w:sz w:val="28"/>
          <w:szCs w:val="28"/>
        </w:rPr>
        <w:br/>
        <w:t xml:space="preserve">персоналом, чем их коллеги в США и Японии. </w:t>
      </w:r>
      <w:r w:rsidRPr="00F91056">
        <w:rPr>
          <w:sz w:val="28"/>
          <w:szCs w:val="28"/>
        </w:rPr>
        <w:br/>
        <w:t xml:space="preserve">В Англии, Голландии, Норвегии, Швеции и других странах Запада </w:t>
      </w:r>
      <w:r w:rsidRPr="00F91056">
        <w:rPr>
          <w:sz w:val="28"/>
          <w:szCs w:val="28"/>
        </w:rPr>
        <w:br/>
        <w:t>широко прорабатывались также вопросы привлечения работн</w:t>
      </w:r>
      <w:r>
        <w:rPr>
          <w:sz w:val="28"/>
          <w:szCs w:val="28"/>
        </w:rPr>
        <w:t xml:space="preserve">иков к </w:t>
      </w:r>
      <w:r>
        <w:rPr>
          <w:sz w:val="28"/>
          <w:szCs w:val="28"/>
        </w:rPr>
        <w:br/>
        <w:t>«участию в управлении».</w:t>
      </w:r>
    </w:p>
    <w:p w:rsidR="002A3DC3" w:rsidRDefault="002A3DC3" w:rsidP="002A3DC3">
      <w:pPr>
        <w:spacing w:line="360" w:lineRule="auto"/>
        <w:ind w:firstLine="709"/>
        <w:jc w:val="both"/>
        <w:rPr>
          <w:sz w:val="28"/>
          <w:szCs w:val="28"/>
        </w:rPr>
      </w:pPr>
      <w:r w:rsidRPr="00F91056">
        <w:rPr>
          <w:sz w:val="28"/>
          <w:szCs w:val="28"/>
        </w:rPr>
        <w:t xml:space="preserve">Западноевропейские ученые оказали заметное влияние на </w:t>
      </w:r>
      <w:r w:rsidRPr="00F91056">
        <w:rPr>
          <w:sz w:val="28"/>
          <w:szCs w:val="28"/>
        </w:rPr>
        <w:br/>
        <w:t xml:space="preserve">формирование подхода к управлению с позиции «социального </w:t>
      </w:r>
      <w:r w:rsidRPr="00F91056">
        <w:rPr>
          <w:sz w:val="28"/>
          <w:szCs w:val="28"/>
        </w:rPr>
        <w:br/>
        <w:t xml:space="preserve">человека». Этот подход позволял изучать поведение людей с точки </w:t>
      </w:r>
      <w:r w:rsidRPr="00F91056">
        <w:rPr>
          <w:sz w:val="28"/>
          <w:szCs w:val="28"/>
        </w:rPr>
        <w:br/>
        <w:t>зрения воздейств</w:t>
      </w:r>
      <w:r>
        <w:rPr>
          <w:sz w:val="28"/>
          <w:szCs w:val="28"/>
        </w:rPr>
        <w:t>ия на них группового поведения.</w:t>
      </w:r>
    </w:p>
    <w:p w:rsidR="002A3DC3" w:rsidRDefault="002A3DC3" w:rsidP="002A3DC3">
      <w:pPr>
        <w:spacing w:line="360" w:lineRule="auto"/>
        <w:ind w:firstLine="709"/>
        <w:jc w:val="both"/>
        <w:rPr>
          <w:sz w:val="28"/>
          <w:szCs w:val="28"/>
        </w:rPr>
      </w:pPr>
      <w:r w:rsidRPr="00F91056">
        <w:rPr>
          <w:sz w:val="28"/>
          <w:szCs w:val="28"/>
        </w:rPr>
        <w:t xml:space="preserve">Большое влияние на развитие всей Европы в послевоенные годы </w:t>
      </w:r>
      <w:r w:rsidRPr="00F91056">
        <w:rPr>
          <w:sz w:val="28"/>
          <w:szCs w:val="28"/>
        </w:rPr>
        <w:br/>
        <w:t xml:space="preserve">оказал немецкий ученый, политик, министр экономики и канцлер </w:t>
      </w:r>
      <w:r w:rsidRPr="00F91056">
        <w:rPr>
          <w:sz w:val="28"/>
          <w:szCs w:val="28"/>
        </w:rPr>
        <w:br/>
        <w:t xml:space="preserve">Людвиг Эрхард. Под руководством </w:t>
      </w:r>
      <w:r>
        <w:rPr>
          <w:sz w:val="28"/>
          <w:szCs w:val="28"/>
        </w:rPr>
        <w:t>Эрхарда Западная Германия доби</w:t>
      </w:r>
      <w:r w:rsidRPr="00F91056">
        <w:rPr>
          <w:sz w:val="28"/>
          <w:szCs w:val="28"/>
        </w:rPr>
        <w:t xml:space="preserve">лась экономического чуда. Концепция «социального рыночного </w:t>
      </w:r>
      <w:r w:rsidRPr="00F91056">
        <w:rPr>
          <w:sz w:val="28"/>
          <w:szCs w:val="28"/>
        </w:rPr>
        <w:br/>
        <w:t>хозяйства» (по Эрхарду) включает</w:t>
      </w:r>
      <w:r>
        <w:rPr>
          <w:sz w:val="28"/>
          <w:szCs w:val="28"/>
        </w:rPr>
        <w:t xml:space="preserve"> в себя два основных положения:</w:t>
      </w:r>
    </w:p>
    <w:p w:rsidR="002A3DC3" w:rsidRDefault="002A3DC3" w:rsidP="002A3DC3">
      <w:pPr>
        <w:spacing w:line="360" w:lineRule="auto"/>
        <w:ind w:firstLine="709"/>
        <w:jc w:val="both"/>
        <w:rPr>
          <w:sz w:val="28"/>
          <w:szCs w:val="28"/>
        </w:rPr>
      </w:pPr>
      <w:r w:rsidRPr="00F91056">
        <w:rPr>
          <w:sz w:val="28"/>
          <w:szCs w:val="28"/>
        </w:rPr>
        <w:t xml:space="preserve">1. Усиление государственного регулирования во всех сферах </w:t>
      </w:r>
      <w:r w:rsidRPr="00F91056">
        <w:rPr>
          <w:sz w:val="28"/>
          <w:szCs w:val="28"/>
        </w:rPr>
        <w:br/>
        <w:t>хо</w:t>
      </w:r>
      <w:r>
        <w:rPr>
          <w:sz w:val="28"/>
          <w:szCs w:val="28"/>
        </w:rPr>
        <w:t xml:space="preserve">зяйствования. </w:t>
      </w:r>
    </w:p>
    <w:p w:rsidR="002A3DC3" w:rsidRDefault="002A3DC3" w:rsidP="002A3DC3">
      <w:pPr>
        <w:spacing w:line="360" w:lineRule="auto"/>
        <w:ind w:firstLine="709"/>
        <w:jc w:val="both"/>
        <w:rPr>
          <w:sz w:val="28"/>
          <w:szCs w:val="28"/>
        </w:rPr>
      </w:pPr>
      <w:r w:rsidRPr="00F91056">
        <w:rPr>
          <w:sz w:val="28"/>
          <w:szCs w:val="28"/>
        </w:rPr>
        <w:t xml:space="preserve">2. Введение индикативного планирования, пришедшего на смену </w:t>
      </w:r>
      <w:r w:rsidRPr="00F91056">
        <w:rPr>
          <w:sz w:val="28"/>
          <w:szCs w:val="28"/>
        </w:rPr>
        <w:br/>
        <w:t xml:space="preserve">директивного планирования. Индикативное планирование </w:t>
      </w:r>
      <w:r w:rsidRPr="00F91056">
        <w:rPr>
          <w:sz w:val="28"/>
          <w:szCs w:val="28"/>
        </w:rPr>
        <w:br/>
        <w:t xml:space="preserve">предполагает установление планов и показателей, достижение </w:t>
      </w:r>
      <w:r w:rsidRPr="00F91056">
        <w:rPr>
          <w:sz w:val="28"/>
          <w:szCs w:val="28"/>
        </w:rPr>
        <w:br/>
        <w:t xml:space="preserve">которых </w:t>
      </w:r>
      <w:r>
        <w:rPr>
          <w:sz w:val="28"/>
          <w:szCs w:val="28"/>
        </w:rPr>
        <w:t>является наиболее желательным.</w:t>
      </w:r>
    </w:p>
    <w:p w:rsidR="002A3DC3" w:rsidRDefault="002A3DC3" w:rsidP="002A3DC3">
      <w:pPr>
        <w:spacing w:line="360" w:lineRule="auto"/>
        <w:ind w:firstLine="709"/>
        <w:jc w:val="both"/>
        <w:rPr>
          <w:sz w:val="28"/>
          <w:szCs w:val="28"/>
        </w:rPr>
      </w:pPr>
      <w:r w:rsidRPr="00F91056">
        <w:rPr>
          <w:sz w:val="28"/>
          <w:szCs w:val="28"/>
        </w:rPr>
        <w:t xml:space="preserve">Политика Эрхарда получила поддержку всех слоев общества, а также </w:t>
      </w:r>
      <w:r w:rsidRPr="00F91056">
        <w:rPr>
          <w:sz w:val="28"/>
          <w:szCs w:val="28"/>
        </w:rPr>
        <w:br/>
        <w:t>ученых и практиков, зан</w:t>
      </w:r>
      <w:r>
        <w:rPr>
          <w:sz w:val="28"/>
          <w:szCs w:val="28"/>
        </w:rPr>
        <w:t>имающихся вопросами управления.</w:t>
      </w:r>
    </w:p>
    <w:p w:rsidR="002A3DC3" w:rsidRDefault="002A3DC3" w:rsidP="002A3DC3">
      <w:pPr>
        <w:spacing w:line="360" w:lineRule="auto"/>
        <w:ind w:firstLine="709"/>
        <w:jc w:val="both"/>
        <w:rPr>
          <w:sz w:val="28"/>
          <w:szCs w:val="28"/>
        </w:rPr>
      </w:pPr>
      <w:r w:rsidRPr="00F91056">
        <w:rPr>
          <w:sz w:val="28"/>
          <w:szCs w:val="28"/>
        </w:rPr>
        <w:t xml:space="preserve">Определенный интерес представляет шведская модель социализма. </w:t>
      </w:r>
      <w:r w:rsidRPr="00F91056">
        <w:rPr>
          <w:sz w:val="28"/>
          <w:szCs w:val="28"/>
        </w:rPr>
        <w:br/>
        <w:t xml:space="preserve">Успехи Швеции в 50-60-е гг. XX в., как и ФРГ, объясняются прежде </w:t>
      </w:r>
      <w:r w:rsidRPr="00F91056">
        <w:rPr>
          <w:sz w:val="28"/>
          <w:szCs w:val="28"/>
        </w:rPr>
        <w:br/>
        <w:t xml:space="preserve">всего правильным выбором модели общественного развития. Этот </w:t>
      </w:r>
      <w:r w:rsidRPr="00F91056">
        <w:rPr>
          <w:sz w:val="28"/>
          <w:szCs w:val="28"/>
        </w:rPr>
        <w:br/>
        <w:t>выбор был сделан ученым, лауреатом Нобелевс</w:t>
      </w:r>
      <w:r>
        <w:rPr>
          <w:sz w:val="28"/>
          <w:szCs w:val="28"/>
        </w:rPr>
        <w:t xml:space="preserve">кой премии Гуннаром </w:t>
      </w:r>
      <w:r>
        <w:rPr>
          <w:sz w:val="28"/>
          <w:szCs w:val="28"/>
        </w:rPr>
        <w:br/>
        <w:t xml:space="preserve">Мюрдалем. </w:t>
      </w:r>
    </w:p>
    <w:p w:rsidR="002A3DC3" w:rsidRDefault="002A3DC3" w:rsidP="002A3DC3">
      <w:pPr>
        <w:spacing w:line="360" w:lineRule="auto"/>
        <w:ind w:firstLine="709"/>
        <w:jc w:val="both"/>
        <w:rPr>
          <w:sz w:val="28"/>
          <w:szCs w:val="28"/>
        </w:rPr>
      </w:pPr>
      <w:r w:rsidRPr="00F91056">
        <w:rPr>
          <w:sz w:val="28"/>
          <w:szCs w:val="28"/>
        </w:rPr>
        <w:t xml:space="preserve">Шведская модель социализма Мюрдаля учитывает </w:t>
      </w:r>
      <w:r w:rsidRPr="00F91056">
        <w:rPr>
          <w:sz w:val="28"/>
          <w:szCs w:val="28"/>
        </w:rPr>
        <w:br/>
        <w:t xml:space="preserve">специфические особенности Швеции, которая представляет собой </w:t>
      </w:r>
      <w:r w:rsidRPr="00F91056">
        <w:rPr>
          <w:sz w:val="28"/>
          <w:szCs w:val="28"/>
        </w:rPr>
        <w:br/>
        <w:t>страну с высоким уровнем материального и социа</w:t>
      </w:r>
      <w:r>
        <w:rPr>
          <w:sz w:val="28"/>
          <w:szCs w:val="28"/>
        </w:rPr>
        <w:t xml:space="preserve">льного обеспечения </w:t>
      </w:r>
      <w:r>
        <w:rPr>
          <w:sz w:val="28"/>
          <w:szCs w:val="28"/>
        </w:rPr>
        <w:br/>
        <w:t xml:space="preserve">населения. </w:t>
      </w:r>
    </w:p>
    <w:p w:rsidR="002A3DC3" w:rsidRDefault="002A3DC3" w:rsidP="002A3DC3">
      <w:pPr>
        <w:spacing w:line="360" w:lineRule="auto"/>
        <w:ind w:firstLine="709"/>
        <w:jc w:val="both"/>
        <w:rPr>
          <w:sz w:val="28"/>
          <w:szCs w:val="28"/>
        </w:rPr>
      </w:pPr>
      <w:r w:rsidRPr="00F91056">
        <w:rPr>
          <w:sz w:val="28"/>
          <w:szCs w:val="28"/>
        </w:rPr>
        <w:t>Создание социальной защиты, по мнению Мюрдаля, предусматривало следующие направ</w:t>
      </w:r>
      <w:r>
        <w:rPr>
          <w:sz w:val="28"/>
          <w:szCs w:val="28"/>
        </w:rPr>
        <w:t>ления деятельности государства:</w:t>
      </w:r>
    </w:p>
    <w:p w:rsidR="002A3DC3" w:rsidRDefault="002A3DC3" w:rsidP="002A3DC3">
      <w:pPr>
        <w:spacing w:line="360" w:lineRule="auto"/>
        <w:ind w:firstLine="709"/>
        <w:jc w:val="both"/>
        <w:rPr>
          <w:sz w:val="28"/>
          <w:szCs w:val="28"/>
        </w:rPr>
      </w:pPr>
      <w:r w:rsidRPr="00F91056">
        <w:rPr>
          <w:sz w:val="28"/>
          <w:szCs w:val="28"/>
        </w:rPr>
        <w:t>- обеспечение членам обще</w:t>
      </w:r>
      <w:r>
        <w:rPr>
          <w:sz w:val="28"/>
          <w:szCs w:val="28"/>
        </w:rPr>
        <w:t>ства высокого прожиточного минимума и ока</w:t>
      </w:r>
      <w:r w:rsidRPr="00F91056">
        <w:rPr>
          <w:sz w:val="28"/>
          <w:szCs w:val="28"/>
        </w:rPr>
        <w:t>зание материальной помощи тем, кому в силу</w:t>
      </w:r>
      <w:r>
        <w:rPr>
          <w:sz w:val="28"/>
          <w:szCs w:val="28"/>
        </w:rPr>
        <w:t xml:space="preserve"> объективных причин она необхо</w:t>
      </w:r>
      <w:r w:rsidRPr="00F91056">
        <w:rPr>
          <w:sz w:val="28"/>
          <w:szCs w:val="28"/>
        </w:rPr>
        <w:t>дима; установление привилегий малоимущим и изъятие привилегий</w:t>
      </w:r>
      <w:r>
        <w:rPr>
          <w:sz w:val="28"/>
          <w:szCs w:val="28"/>
        </w:rPr>
        <w:t xml:space="preserve"> у тех, кто в них не нуждается;</w:t>
      </w:r>
    </w:p>
    <w:p w:rsidR="002A3DC3" w:rsidRDefault="002A3DC3" w:rsidP="002A3DC3">
      <w:pPr>
        <w:spacing w:line="360" w:lineRule="auto"/>
        <w:ind w:firstLine="709"/>
        <w:jc w:val="both"/>
        <w:rPr>
          <w:sz w:val="28"/>
          <w:szCs w:val="28"/>
        </w:rPr>
      </w:pPr>
      <w:r w:rsidRPr="00F91056">
        <w:rPr>
          <w:sz w:val="28"/>
          <w:szCs w:val="28"/>
        </w:rPr>
        <w:t>- создание условий, позволяю</w:t>
      </w:r>
      <w:r>
        <w:rPr>
          <w:sz w:val="28"/>
          <w:szCs w:val="28"/>
        </w:rPr>
        <w:t>щих гражданам зарабатывать сред</w:t>
      </w:r>
      <w:r w:rsidRPr="00F91056">
        <w:rPr>
          <w:sz w:val="28"/>
          <w:szCs w:val="28"/>
        </w:rPr>
        <w:t>ства для полноценной жиз</w:t>
      </w:r>
      <w:r>
        <w:rPr>
          <w:sz w:val="28"/>
          <w:szCs w:val="28"/>
        </w:rPr>
        <w:t>ни любыми не противоречащими за</w:t>
      </w:r>
      <w:r w:rsidRPr="00F91056">
        <w:rPr>
          <w:sz w:val="28"/>
          <w:szCs w:val="28"/>
        </w:rPr>
        <w:t>кону способами</w:t>
      </w:r>
      <w:r>
        <w:rPr>
          <w:sz w:val="28"/>
          <w:szCs w:val="28"/>
        </w:rPr>
        <w:t>;</w:t>
      </w:r>
    </w:p>
    <w:p w:rsidR="002A3DC3" w:rsidRDefault="002A3DC3" w:rsidP="002A3DC3">
      <w:pPr>
        <w:spacing w:line="360" w:lineRule="auto"/>
        <w:ind w:firstLine="709"/>
        <w:jc w:val="both"/>
        <w:rPr>
          <w:sz w:val="28"/>
          <w:szCs w:val="28"/>
        </w:rPr>
      </w:pPr>
      <w:r w:rsidRPr="00F91056">
        <w:rPr>
          <w:sz w:val="28"/>
          <w:szCs w:val="28"/>
        </w:rPr>
        <w:t>- создание условий, обесп</w:t>
      </w:r>
      <w:r>
        <w:rPr>
          <w:sz w:val="28"/>
          <w:szCs w:val="28"/>
        </w:rPr>
        <w:t>ечивающих удовлетворение высоког</w:t>
      </w:r>
      <w:r w:rsidRPr="00F91056">
        <w:rPr>
          <w:sz w:val="28"/>
          <w:szCs w:val="28"/>
        </w:rPr>
        <w:t>о уровня потребностей граждан в образова</w:t>
      </w:r>
      <w:r>
        <w:rPr>
          <w:sz w:val="28"/>
          <w:szCs w:val="28"/>
        </w:rPr>
        <w:t>нии, медицинской помощи и т.д.;</w:t>
      </w:r>
    </w:p>
    <w:p w:rsidR="002A3DC3" w:rsidRDefault="002A3DC3" w:rsidP="002A3DC3">
      <w:pPr>
        <w:spacing w:line="360" w:lineRule="auto"/>
        <w:ind w:firstLine="709"/>
        <w:jc w:val="both"/>
        <w:rPr>
          <w:sz w:val="28"/>
          <w:szCs w:val="28"/>
        </w:rPr>
      </w:pPr>
      <w:r w:rsidRPr="00F91056">
        <w:rPr>
          <w:sz w:val="28"/>
          <w:szCs w:val="28"/>
        </w:rPr>
        <w:t>- обеспечение благоприятн</w:t>
      </w:r>
      <w:r>
        <w:rPr>
          <w:sz w:val="28"/>
          <w:szCs w:val="28"/>
        </w:rPr>
        <w:t>ых условий труда для наемных ра</w:t>
      </w:r>
      <w:r w:rsidRPr="00F91056">
        <w:rPr>
          <w:sz w:val="28"/>
          <w:szCs w:val="28"/>
        </w:rPr>
        <w:t>ботников, защита их от негативных в</w:t>
      </w:r>
      <w:r>
        <w:rPr>
          <w:sz w:val="28"/>
          <w:szCs w:val="28"/>
        </w:rPr>
        <w:t>оздействий рыночной экономики;</w:t>
      </w:r>
    </w:p>
    <w:p w:rsidR="002A3DC3" w:rsidRDefault="002A3DC3" w:rsidP="002A3DC3">
      <w:pPr>
        <w:spacing w:line="360" w:lineRule="auto"/>
        <w:ind w:firstLine="709"/>
        <w:jc w:val="both"/>
        <w:rPr>
          <w:sz w:val="28"/>
          <w:szCs w:val="28"/>
        </w:rPr>
      </w:pPr>
      <w:r w:rsidRPr="00F91056">
        <w:rPr>
          <w:sz w:val="28"/>
          <w:szCs w:val="28"/>
        </w:rPr>
        <w:t>- обеспечение экологическо</w:t>
      </w:r>
      <w:r>
        <w:rPr>
          <w:sz w:val="28"/>
          <w:szCs w:val="28"/>
        </w:rPr>
        <w:t>й безопасности членов общества;</w:t>
      </w:r>
    </w:p>
    <w:p w:rsidR="002A3DC3" w:rsidRDefault="002A3DC3" w:rsidP="002A3DC3">
      <w:pPr>
        <w:spacing w:line="360" w:lineRule="auto"/>
        <w:ind w:firstLine="709"/>
        <w:jc w:val="both"/>
        <w:rPr>
          <w:sz w:val="28"/>
          <w:szCs w:val="28"/>
        </w:rPr>
      </w:pPr>
      <w:r w:rsidRPr="00F91056">
        <w:rPr>
          <w:sz w:val="28"/>
          <w:szCs w:val="28"/>
        </w:rPr>
        <w:t>- защита гражд</w:t>
      </w:r>
      <w:r>
        <w:rPr>
          <w:sz w:val="28"/>
          <w:szCs w:val="28"/>
        </w:rPr>
        <w:t>ан от преступных посягательств;</w:t>
      </w:r>
    </w:p>
    <w:p w:rsidR="002A3DC3" w:rsidRDefault="002A3DC3" w:rsidP="002A3DC3">
      <w:pPr>
        <w:spacing w:line="360" w:lineRule="auto"/>
        <w:ind w:firstLine="709"/>
        <w:jc w:val="both"/>
        <w:rPr>
          <w:sz w:val="28"/>
          <w:szCs w:val="28"/>
        </w:rPr>
      </w:pPr>
      <w:r w:rsidRPr="00F91056">
        <w:rPr>
          <w:sz w:val="28"/>
          <w:szCs w:val="28"/>
        </w:rPr>
        <w:t>- защита гражданских и поли</w:t>
      </w:r>
      <w:r>
        <w:rPr>
          <w:sz w:val="28"/>
          <w:szCs w:val="28"/>
        </w:rPr>
        <w:t>тических прав и свобод, соответ</w:t>
      </w:r>
      <w:r w:rsidRPr="00F91056">
        <w:rPr>
          <w:sz w:val="28"/>
          <w:szCs w:val="28"/>
        </w:rPr>
        <w:t>ствующих принципам прав</w:t>
      </w:r>
      <w:r>
        <w:rPr>
          <w:sz w:val="28"/>
          <w:szCs w:val="28"/>
        </w:rPr>
        <w:t>ового, социального государства;</w:t>
      </w:r>
    </w:p>
    <w:p w:rsidR="002A3DC3" w:rsidRDefault="002A3DC3" w:rsidP="002A3DC3">
      <w:pPr>
        <w:spacing w:line="360" w:lineRule="auto"/>
        <w:ind w:firstLine="709"/>
        <w:jc w:val="both"/>
        <w:rPr>
          <w:sz w:val="28"/>
          <w:szCs w:val="28"/>
        </w:rPr>
      </w:pPr>
      <w:r w:rsidRPr="00F91056">
        <w:rPr>
          <w:sz w:val="28"/>
          <w:szCs w:val="28"/>
        </w:rPr>
        <w:t>- защита от политического преследования и</w:t>
      </w:r>
      <w:r>
        <w:rPr>
          <w:sz w:val="28"/>
          <w:szCs w:val="28"/>
        </w:rPr>
        <w:t xml:space="preserve"> административного произвола;</w:t>
      </w:r>
    </w:p>
    <w:p w:rsidR="002A3DC3" w:rsidRDefault="002A3DC3" w:rsidP="002A3DC3">
      <w:pPr>
        <w:spacing w:line="360" w:lineRule="auto"/>
        <w:ind w:firstLine="709"/>
        <w:jc w:val="both"/>
        <w:rPr>
          <w:sz w:val="28"/>
          <w:szCs w:val="28"/>
        </w:rPr>
      </w:pPr>
      <w:r w:rsidRPr="00F91056">
        <w:rPr>
          <w:sz w:val="28"/>
          <w:szCs w:val="28"/>
        </w:rPr>
        <w:t>- обеспечение свободы духовной жизни, защита</w:t>
      </w:r>
      <w:r>
        <w:rPr>
          <w:sz w:val="28"/>
          <w:szCs w:val="28"/>
        </w:rPr>
        <w:t xml:space="preserve"> от идеологического давления;</w:t>
      </w:r>
    </w:p>
    <w:p w:rsidR="002A3DC3" w:rsidRDefault="002A3DC3" w:rsidP="002A3DC3">
      <w:pPr>
        <w:spacing w:line="360" w:lineRule="auto"/>
        <w:ind w:firstLine="709"/>
        <w:jc w:val="both"/>
        <w:rPr>
          <w:sz w:val="28"/>
          <w:szCs w:val="28"/>
        </w:rPr>
      </w:pPr>
      <w:r w:rsidRPr="00F91056">
        <w:rPr>
          <w:sz w:val="28"/>
          <w:szCs w:val="28"/>
        </w:rPr>
        <w:t>- создание благоприятного</w:t>
      </w:r>
      <w:r>
        <w:rPr>
          <w:sz w:val="28"/>
          <w:szCs w:val="28"/>
        </w:rPr>
        <w:t xml:space="preserve"> социально-психологического кли</w:t>
      </w:r>
      <w:r w:rsidRPr="00F91056">
        <w:rPr>
          <w:sz w:val="28"/>
          <w:szCs w:val="28"/>
        </w:rPr>
        <w:t xml:space="preserve">мата как в обществе в целом, так и в отдельных его ячейках и структурных образованиях, защита </w:t>
      </w:r>
      <w:r>
        <w:rPr>
          <w:sz w:val="28"/>
          <w:szCs w:val="28"/>
        </w:rPr>
        <w:t>от психологического прессинга;</w:t>
      </w:r>
    </w:p>
    <w:p w:rsidR="002A3DC3" w:rsidRDefault="002A3DC3" w:rsidP="002A3DC3">
      <w:pPr>
        <w:spacing w:line="360" w:lineRule="auto"/>
        <w:ind w:firstLine="709"/>
        <w:jc w:val="both"/>
        <w:rPr>
          <w:sz w:val="28"/>
          <w:szCs w:val="28"/>
        </w:rPr>
      </w:pPr>
      <w:r w:rsidRPr="00F91056">
        <w:rPr>
          <w:sz w:val="28"/>
          <w:szCs w:val="28"/>
        </w:rPr>
        <w:t>- обеспечение максимальной с</w:t>
      </w:r>
      <w:r>
        <w:rPr>
          <w:sz w:val="28"/>
          <w:szCs w:val="28"/>
        </w:rPr>
        <w:t>табильности общественной жизни.</w:t>
      </w:r>
    </w:p>
    <w:p w:rsidR="002A3DC3" w:rsidRDefault="002A3DC3" w:rsidP="002A3DC3">
      <w:pPr>
        <w:spacing w:line="360" w:lineRule="auto"/>
        <w:ind w:firstLine="709"/>
        <w:jc w:val="both"/>
        <w:rPr>
          <w:sz w:val="28"/>
          <w:szCs w:val="28"/>
        </w:rPr>
      </w:pPr>
      <w:r w:rsidRPr="00F91056">
        <w:rPr>
          <w:sz w:val="28"/>
          <w:szCs w:val="28"/>
        </w:rPr>
        <w:t xml:space="preserve">Для реализации этих мер социальной </w:t>
      </w:r>
      <w:r>
        <w:rPr>
          <w:sz w:val="28"/>
          <w:szCs w:val="28"/>
        </w:rPr>
        <w:t>защиты необходимо изучать и фор</w:t>
      </w:r>
      <w:r w:rsidRPr="00F91056">
        <w:rPr>
          <w:sz w:val="28"/>
          <w:szCs w:val="28"/>
        </w:rPr>
        <w:t>мировать стремления людей, которые, по оценке Мюрдаля, «действительно принадлежат к числу с</w:t>
      </w:r>
      <w:r>
        <w:rPr>
          <w:sz w:val="28"/>
          <w:szCs w:val="28"/>
        </w:rPr>
        <w:t>амых важных соци</w:t>
      </w:r>
      <w:r w:rsidRPr="00F91056">
        <w:rPr>
          <w:sz w:val="28"/>
          <w:szCs w:val="28"/>
        </w:rPr>
        <w:t>альных явлений, и они в огромно</w:t>
      </w:r>
      <w:r>
        <w:rPr>
          <w:sz w:val="28"/>
          <w:szCs w:val="28"/>
        </w:rPr>
        <w:t>й степени определяют историю».</w:t>
      </w:r>
    </w:p>
    <w:p w:rsidR="002A3DC3" w:rsidRDefault="002A3DC3" w:rsidP="002A3DC3">
      <w:pPr>
        <w:spacing w:line="360" w:lineRule="auto"/>
        <w:ind w:firstLine="709"/>
        <w:jc w:val="both"/>
        <w:rPr>
          <w:sz w:val="28"/>
          <w:szCs w:val="28"/>
        </w:rPr>
      </w:pPr>
      <w:r w:rsidRPr="00F91056">
        <w:rPr>
          <w:sz w:val="28"/>
          <w:szCs w:val="28"/>
        </w:rPr>
        <w:t>Отметим, что успехи Германии и Швеци</w:t>
      </w:r>
      <w:r>
        <w:rPr>
          <w:sz w:val="28"/>
          <w:szCs w:val="28"/>
        </w:rPr>
        <w:t>и в 50-60-х гг. объяснялись мно</w:t>
      </w:r>
      <w:r w:rsidRPr="00F91056">
        <w:rPr>
          <w:sz w:val="28"/>
          <w:szCs w:val="28"/>
        </w:rPr>
        <w:t>гими причинами, и, прежде всего, правильным выбором</w:t>
      </w:r>
      <w:r>
        <w:rPr>
          <w:sz w:val="28"/>
          <w:szCs w:val="28"/>
        </w:rPr>
        <w:t xml:space="preserve"> модели общественного развития.</w:t>
      </w:r>
    </w:p>
    <w:p w:rsidR="002A3DC3" w:rsidRDefault="002A3DC3" w:rsidP="002A3DC3">
      <w:pPr>
        <w:spacing w:line="360" w:lineRule="auto"/>
        <w:ind w:firstLine="709"/>
        <w:jc w:val="both"/>
        <w:rPr>
          <w:sz w:val="28"/>
          <w:szCs w:val="28"/>
        </w:rPr>
      </w:pPr>
      <w:r w:rsidRPr="00F91056">
        <w:rPr>
          <w:sz w:val="28"/>
          <w:szCs w:val="28"/>
        </w:rPr>
        <w:t xml:space="preserve">В настоящее время, как известно, в мире действуют 2 модели общественного развития </w:t>
      </w:r>
      <w:r>
        <w:rPr>
          <w:sz w:val="28"/>
          <w:szCs w:val="28"/>
        </w:rPr>
        <w:t xml:space="preserve">с различными их модификациями: </w:t>
      </w:r>
    </w:p>
    <w:p w:rsidR="002A3DC3" w:rsidRDefault="002A3DC3" w:rsidP="002A3DC3">
      <w:pPr>
        <w:spacing w:line="360" w:lineRule="auto"/>
        <w:ind w:firstLine="709"/>
        <w:jc w:val="both"/>
        <w:rPr>
          <w:sz w:val="28"/>
          <w:szCs w:val="28"/>
        </w:rPr>
      </w:pPr>
      <w:r w:rsidRPr="00F91056">
        <w:rPr>
          <w:sz w:val="28"/>
          <w:szCs w:val="28"/>
        </w:rPr>
        <w:t>1) так называемая неокласси</w:t>
      </w:r>
      <w:r>
        <w:rPr>
          <w:sz w:val="28"/>
          <w:szCs w:val="28"/>
        </w:rPr>
        <w:t>ческая, монетарная модель, осно</w:t>
      </w:r>
      <w:r w:rsidRPr="00F91056">
        <w:rPr>
          <w:sz w:val="28"/>
          <w:szCs w:val="28"/>
        </w:rPr>
        <w:t>ванная на отрицании госуда</w:t>
      </w:r>
      <w:r>
        <w:rPr>
          <w:sz w:val="28"/>
          <w:szCs w:val="28"/>
        </w:rPr>
        <w:t>рственной собственности и, соответственно, на абсолютиза</w:t>
      </w:r>
      <w:r w:rsidRPr="00F91056">
        <w:rPr>
          <w:sz w:val="28"/>
          <w:szCs w:val="28"/>
        </w:rPr>
        <w:t>ции частной, что предпо</w:t>
      </w:r>
      <w:r>
        <w:rPr>
          <w:sz w:val="28"/>
          <w:szCs w:val="28"/>
        </w:rPr>
        <w:t>лагает рез</w:t>
      </w:r>
      <w:r w:rsidRPr="00F91056">
        <w:rPr>
          <w:sz w:val="28"/>
          <w:szCs w:val="28"/>
        </w:rPr>
        <w:t>кое сокращение с</w:t>
      </w:r>
      <w:r>
        <w:rPr>
          <w:sz w:val="28"/>
          <w:szCs w:val="28"/>
        </w:rPr>
        <w:t>оциальной функции государства;</w:t>
      </w:r>
    </w:p>
    <w:p w:rsidR="002A3DC3" w:rsidRDefault="002A3DC3" w:rsidP="002A3DC3">
      <w:pPr>
        <w:spacing w:line="360" w:lineRule="auto"/>
        <w:ind w:firstLine="709"/>
        <w:jc w:val="both"/>
        <w:rPr>
          <w:sz w:val="28"/>
          <w:szCs w:val="28"/>
        </w:rPr>
      </w:pPr>
      <w:r w:rsidRPr="00F91056">
        <w:rPr>
          <w:sz w:val="28"/>
          <w:szCs w:val="28"/>
        </w:rPr>
        <w:t>2) социально-ориентированн</w:t>
      </w:r>
      <w:r>
        <w:rPr>
          <w:sz w:val="28"/>
          <w:szCs w:val="28"/>
        </w:rPr>
        <w:t>ая модель, основанная на свободном сосуще</w:t>
      </w:r>
      <w:r w:rsidRPr="00F91056">
        <w:rPr>
          <w:sz w:val="28"/>
          <w:szCs w:val="28"/>
        </w:rPr>
        <w:t>ствовании разных</w:t>
      </w:r>
      <w:r>
        <w:rPr>
          <w:sz w:val="28"/>
          <w:szCs w:val="28"/>
        </w:rPr>
        <w:t xml:space="preserve"> форм собственности, сильной со</w:t>
      </w:r>
      <w:r w:rsidRPr="00F91056">
        <w:rPr>
          <w:sz w:val="28"/>
          <w:szCs w:val="28"/>
        </w:rPr>
        <w:t xml:space="preserve">циальной функции </w:t>
      </w:r>
      <w:r>
        <w:rPr>
          <w:sz w:val="28"/>
          <w:szCs w:val="28"/>
        </w:rPr>
        <w:t>государ</w:t>
      </w:r>
      <w:r w:rsidRPr="00F91056">
        <w:rPr>
          <w:sz w:val="28"/>
          <w:szCs w:val="28"/>
        </w:rPr>
        <w:t>ства, индикативном планировании и прогнозировании. Стор</w:t>
      </w:r>
      <w:r>
        <w:rPr>
          <w:sz w:val="28"/>
          <w:szCs w:val="28"/>
        </w:rPr>
        <w:t>онниками этой мо</w:t>
      </w:r>
      <w:r w:rsidRPr="00F91056">
        <w:rPr>
          <w:sz w:val="28"/>
          <w:szCs w:val="28"/>
        </w:rPr>
        <w:t>дели были Эрхард и Мюрдаль.</w:t>
      </w:r>
    </w:p>
    <w:p w:rsidR="00083C4B" w:rsidRPr="00F91056" w:rsidRDefault="00083C4B" w:rsidP="002A3DC3">
      <w:pPr>
        <w:spacing w:line="360" w:lineRule="auto"/>
        <w:ind w:firstLine="709"/>
        <w:jc w:val="both"/>
        <w:rPr>
          <w:sz w:val="28"/>
          <w:szCs w:val="28"/>
        </w:rPr>
      </w:pPr>
    </w:p>
    <w:p w:rsidR="00083C4B" w:rsidRDefault="00083C4B" w:rsidP="00083C4B">
      <w:pPr>
        <w:spacing w:line="360" w:lineRule="auto"/>
        <w:ind w:firstLine="709"/>
        <w:jc w:val="both"/>
        <w:rPr>
          <w:b/>
          <w:sz w:val="28"/>
          <w:szCs w:val="28"/>
        </w:rPr>
      </w:pPr>
      <w:r>
        <w:rPr>
          <w:b/>
          <w:sz w:val="28"/>
          <w:szCs w:val="28"/>
        </w:rPr>
        <w:t>1</w:t>
      </w:r>
      <w:r w:rsidRPr="00345B7D">
        <w:rPr>
          <w:b/>
          <w:sz w:val="28"/>
          <w:szCs w:val="28"/>
        </w:rPr>
        <w:t>.3 Японская модель менеджмента</w:t>
      </w:r>
    </w:p>
    <w:p w:rsidR="00083C4B" w:rsidRDefault="00083C4B" w:rsidP="00083C4B">
      <w:pPr>
        <w:spacing w:line="360" w:lineRule="auto"/>
        <w:ind w:firstLine="709"/>
        <w:jc w:val="both"/>
      </w:pPr>
    </w:p>
    <w:p w:rsidR="00083C4B" w:rsidRDefault="00083C4B" w:rsidP="00083C4B">
      <w:pPr>
        <w:spacing w:line="360" w:lineRule="auto"/>
        <w:ind w:firstLine="709"/>
        <w:jc w:val="both"/>
        <w:rPr>
          <w:sz w:val="28"/>
          <w:szCs w:val="28"/>
        </w:rPr>
      </w:pPr>
      <w:r w:rsidRPr="00345B7D">
        <w:rPr>
          <w:sz w:val="28"/>
          <w:szCs w:val="28"/>
        </w:rPr>
        <w:t>Принимая во внимание огромный экономический успех Японии, которого она добилась за весьма короткий период време</w:t>
      </w:r>
      <w:r>
        <w:rPr>
          <w:sz w:val="28"/>
          <w:szCs w:val="28"/>
        </w:rPr>
        <w:t>ни, и ту роль, которую она игра</w:t>
      </w:r>
      <w:r w:rsidRPr="00345B7D">
        <w:rPr>
          <w:sz w:val="28"/>
          <w:szCs w:val="28"/>
        </w:rPr>
        <w:t>ет в современном мире, рассмотрим основные ч</w:t>
      </w:r>
      <w:r>
        <w:rPr>
          <w:sz w:val="28"/>
          <w:szCs w:val="28"/>
        </w:rPr>
        <w:t>ерты «модели Я».</w:t>
      </w:r>
    </w:p>
    <w:p w:rsidR="00083C4B" w:rsidRDefault="00083C4B" w:rsidP="00083C4B">
      <w:pPr>
        <w:spacing w:line="360" w:lineRule="auto"/>
        <w:ind w:firstLine="709"/>
        <w:jc w:val="both"/>
        <w:rPr>
          <w:sz w:val="28"/>
          <w:szCs w:val="28"/>
        </w:rPr>
      </w:pPr>
      <w:r>
        <w:rPr>
          <w:sz w:val="28"/>
          <w:szCs w:val="28"/>
        </w:rPr>
        <w:t xml:space="preserve">1. </w:t>
      </w:r>
      <w:r w:rsidRPr="00345B7D">
        <w:rPr>
          <w:sz w:val="28"/>
          <w:szCs w:val="28"/>
        </w:rPr>
        <w:t>Всестороннее внимание к работникам</w:t>
      </w:r>
      <w:r>
        <w:rPr>
          <w:sz w:val="28"/>
          <w:szCs w:val="28"/>
        </w:rPr>
        <w:t>. При всей внутренней противоре</w:t>
      </w:r>
      <w:r w:rsidRPr="00345B7D">
        <w:rPr>
          <w:sz w:val="28"/>
          <w:szCs w:val="28"/>
        </w:rPr>
        <w:t>чивости и потенциальной напряженности отношений между работодателями и наемными работниками японский менеджме</w:t>
      </w:r>
      <w:r>
        <w:rPr>
          <w:sz w:val="28"/>
          <w:szCs w:val="28"/>
        </w:rPr>
        <w:t>нт оказался наиболее удачным ва</w:t>
      </w:r>
      <w:r w:rsidRPr="00345B7D">
        <w:rPr>
          <w:sz w:val="28"/>
          <w:szCs w:val="28"/>
        </w:rPr>
        <w:t>риантом системы управления, направленно</w:t>
      </w:r>
      <w:r>
        <w:rPr>
          <w:sz w:val="28"/>
          <w:szCs w:val="28"/>
        </w:rPr>
        <w:t>й на достижение максимально воз</w:t>
      </w:r>
      <w:r w:rsidRPr="00345B7D">
        <w:rPr>
          <w:sz w:val="28"/>
          <w:szCs w:val="28"/>
        </w:rPr>
        <w:t xml:space="preserve">можного отождествления работника с </w:t>
      </w:r>
      <w:r>
        <w:rPr>
          <w:sz w:val="28"/>
          <w:szCs w:val="28"/>
        </w:rPr>
        <w:t>фирмой, на которой он трудится.</w:t>
      </w:r>
    </w:p>
    <w:p w:rsidR="00083C4B" w:rsidRDefault="00083C4B" w:rsidP="00083C4B">
      <w:pPr>
        <w:spacing w:line="360" w:lineRule="auto"/>
        <w:ind w:firstLine="709"/>
        <w:jc w:val="both"/>
        <w:rPr>
          <w:sz w:val="28"/>
          <w:szCs w:val="28"/>
        </w:rPr>
      </w:pPr>
      <w:r>
        <w:rPr>
          <w:sz w:val="28"/>
          <w:szCs w:val="28"/>
        </w:rPr>
        <w:t xml:space="preserve">2. </w:t>
      </w:r>
      <w:r w:rsidRPr="00345B7D">
        <w:rPr>
          <w:sz w:val="28"/>
          <w:szCs w:val="28"/>
        </w:rPr>
        <w:t>Пожизненный найм рабочих и служащ</w:t>
      </w:r>
      <w:r>
        <w:rPr>
          <w:sz w:val="28"/>
          <w:szCs w:val="28"/>
        </w:rPr>
        <w:t>их. Этот элемент является наибо</w:t>
      </w:r>
      <w:r w:rsidRPr="00345B7D">
        <w:rPr>
          <w:sz w:val="28"/>
          <w:szCs w:val="28"/>
        </w:rPr>
        <w:t xml:space="preserve">лее характерным для японской модели, хотя он и применяется в стране далеко не везде. Сущность системы пожизненного </w:t>
      </w:r>
      <w:r>
        <w:rPr>
          <w:sz w:val="28"/>
          <w:szCs w:val="28"/>
        </w:rPr>
        <w:t>найма сводится к следующему. Со</w:t>
      </w:r>
      <w:r w:rsidRPr="00345B7D">
        <w:rPr>
          <w:sz w:val="28"/>
          <w:szCs w:val="28"/>
        </w:rPr>
        <w:t>трудники компаний делятся на две категор</w:t>
      </w:r>
      <w:r>
        <w:rPr>
          <w:sz w:val="28"/>
          <w:szCs w:val="28"/>
        </w:rPr>
        <w:t>ии: постоянные и временные. Вре</w:t>
      </w:r>
      <w:r w:rsidRPr="00345B7D">
        <w:rPr>
          <w:sz w:val="28"/>
          <w:szCs w:val="28"/>
        </w:rPr>
        <w:t>менные нанимаются не более чем на год (по к</w:t>
      </w:r>
      <w:r>
        <w:rPr>
          <w:sz w:val="28"/>
          <w:szCs w:val="28"/>
        </w:rPr>
        <w:t>онтракту) и могут оставить рабо</w:t>
      </w:r>
      <w:r w:rsidRPr="00345B7D">
        <w:rPr>
          <w:sz w:val="28"/>
          <w:szCs w:val="28"/>
        </w:rPr>
        <w:t>ту или быть уволенными в любое время. Постоянны</w:t>
      </w:r>
      <w:r>
        <w:rPr>
          <w:sz w:val="28"/>
          <w:szCs w:val="28"/>
        </w:rPr>
        <w:t>е, будучи однажды приня</w:t>
      </w:r>
      <w:r w:rsidRPr="00345B7D">
        <w:rPr>
          <w:sz w:val="28"/>
          <w:szCs w:val="28"/>
        </w:rPr>
        <w:t>тыми на работу, остаются здесь до официаль</w:t>
      </w:r>
      <w:r>
        <w:rPr>
          <w:sz w:val="28"/>
          <w:szCs w:val="28"/>
        </w:rPr>
        <w:t>ного выхода на пенсию. Они нахо</w:t>
      </w:r>
      <w:r w:rsidRPr="00345B7D">
        <w:rPr>
          <w:sz w:val="28"/>
          <w:szCs w:val="28"/>
        </w:rPr>
        <w:t>дятся в привилегированном положе</w:t>
      </w:r>
      <w:r w:rsidRPr="00345B7D">
        <w:rPr>
          <w:sz w:val="28"/>
          <w:szCs w:val="28"/>
        </w:rPr>
        <w:softHyphen/>
        <w:t>нии п</w:t>
      </w:r>
      <w:r>
        <w:rPr>
          <w:sz w:val="28"/>
          <w:szCs w:val="28"/>
        </w:rPr>
        <w:t>о отношению к временным работни</w:t>
      </w:r>
      <w:r w:rsidRPr="00345B7D">
        <w:rPr>
          <w:sz w:val="28"/>
          <w:szCs w:val="28"/>
        </w:rPr>
        <w:t>кам, им гарантируется работа, рост доходов</w:t>
      </w:r>
      <w:r>
        <w:rPr>
          <w:sz w:val="28"/>
          <w:szCs w:val="28"/>
        </w:rPr>
        <w:t>, социально-культурное обеспече</w:t>
      </w:r>
      <w:r w:rsidRPr="00345B7D">
        <w:rPr>
          <w:sz w:val="28"/>
          <w:szCs w:val="28"/>
        </w:rPr>
        <w:t>ние. Уволить постоянного работника можно</w:t>
      </w:r>
      <w:r>
        <w:rPr>
          <w:sz w:val="28"/>
          <w:szCs w:val="28"/>
        </w:rPr>
        <w:t xml:space="preserve"> только при чрезвычайных обстоя</w:t>
      </w:r>
      <w:r w:rsidRPr="00345B7D">
        <w:rPr>
          <w:sz w:val="28"/>
          <w:szCs w:val="28"/>
        </w:rPr>
        <w:t>тельствах. Увольнение является суровым наказанием, поскольку уволенный получит заведомо худшую работу на другой Ф</w:t>
      </w:r>
      <w:r>
        <w:rPr>
          <w:sz w:val="28"/>
          <w:szCs w:val="28"/>
        </w:rPr>
        <w:t>ирме, сильно потеряет в заработ</w:t>
      </w:r>
      <w:r w:rsidRPr="00345B7D">
        <w:rPr>
          <w:sz w:val="28"/>
          <w:szCs w:val="28"/>
        </w:rPr>
        <w:t>ке и совсем не застрахован от перспективы оказаться б</w:t>
      </w:r>
      <w:r>
        <w:rPr>
          <w:sz w:val="28"/>
          <w:szCs w:val="28"/>
        </w:rPr>
        <w:t>езработным.</w:t>
      </w:r>
    </w:p>
    <w:p w:rsidR="00083C4B" w:rsidRDefault="00083C4B" w:rsidP="00083C4B">
      <w:pPr>
        <w:spacing w:line="360" w:lineRule="auto"/>
        <w:ind w:firstLine="709"/>
        <w:jc w:val="both"/>
        <w:rPr>
          <w:sz w:val="28"/>
          <w:szCs w:val="28"/>
        </w:rPr>
      </w:pPr>
      <w:r>
        <w:rPr>
          <w:sz w:val="28"/>
          <w:szCs w:val="28"/>
        </w:rPr>
        <w:t xml:space="preserve">3. </w:t>
      </w:r>
      <w:r w:rsidRPr="00345B7D">
        <w:rPr>
          <w:sz w:val="28"/>
          <w:szCs w:val="28"/>
        </w:rPr>
        <w:t>Профессиональное продвижение по</w:t>
      </w:r>
      <w:r>
        <w:rPr>
          <w:sz w:val="28"/>
          <w:szCs w:val="28"/>
        </w:rPr>
        <w:t xml:space="preserve"> принципу «старшинства». В япон</w:t>
      </w:r>
      <w:r w:rsidRPr="00345B7D">
        <w:rPr>
          <w:sz w:val="28"/>
          <w:szCs w:val="28"/>
        </w:rPr>
        <w:t>ских фирмах профессиональное продвижение и повышение заработной платы осуществляются в зависимости</w:t>
      </w:r>
      <w:r>
        <w:rPr>
          <w:sz w:val="28"/>
          <w:szCs w:val="28"/>
        </w:rPr>
        <w:t>,</w:t>
      </w:r>
      <w:r w:rsidRPr="00345B7D">
        <w:rPr>
          <w:sz w:val="28"/>
          <w:szCs w:val="28"/>
        </w:rPr>
        <w:t xml:space="preserve"> прежде всего от стажа работы, а уже потом от уровня квалификации и результативности тру</w:t>
      </w:r>
      <w:r>
        <w:rPr>
          <w:sz w:val="28"/>
          <w:szCs w:val="28"/>
        </w:rPr>
        <w:t>да. Никто из работников не стре</w:t>
      </w:r>
      <w:r w:rsidRPr="00345B7D">
        <w:rPr>
          <w:sz w:val="28"/>
          <w:szCs w:val="28"/>
        </w:rPr>
        <w:t>мится продвинуться по служебной лестнице за счет коллеги, так как знает, что повышать его в должности не будут раньше установленного срока. Он знает, что его не уволят в силу пожизненного найма и что его старания будут</w:t>
      </w:r>
      <w:r>
        <w:rPr>
          <w:sz w:val="28"/>
          <w:szCs w:val="28"/>
        </w:rPr>
        <w:t>,</w:t>
      </w:r>
      <w:r w:rsidRPr="00345B7D">
        <w:rPr>
          <w:sz w:val="28"/>
          <w:szCs w:val="28"/>
        </w:rPr>
        <w:t xml:space="preserve"> в конце концов</w:t>
      </w:r>
      <w:r>
        <w:rPr>
          <w:sz w:val="28"/>
          <w:szCs w:val="28"/>
        </w:rPr>
        <w:t>,</w:t>
      </w:r>
      <w:r w:rsidRPr="00345B7D">
        <w:rPr>
          <w:sz w:val="28"/>
          <w:szCs w:val="28"/>
        </w:rPr>
        <w:t xml:space="preserve"> оценены объективно.</w:t>
      </w:r>
      <w:r w:rsidRPr="00345B7D">
        <w:rPr>
          <w:sz w:val="28"/>
          <w:szCs w:val="28"/>
        </w:rPr>
        <w:br/>
        <w:t>К числу этих плюсов следует отнести</w:t>
      </w:r>
      <w:r>
        <w:rPr>
          <w:sz w:val="28"/>
          <w:szCs w:val="28"/>
        </w:rPr>
        <w:t>,</w:t>
      </w:r>
      <w:r w:rsidRPr="00345B7D">
        <w:rPr>
          <w:sz w:val="28"/>
          <w:szCs w:val="28"/>
        </w:rPr>
        <w:t xml:space="preserve"> п</w:t>
      </w:r>
      <w:r>
        <w:rPr>
          <w:sz w:val="28"/>
          <w:szCs w:val="28"/>
        </w:rPr>
        <w:t>режде всего, создание благоприят</w:t>
      </w:r>
      <w:r w:rsidRPr="00345B7D">
        <w:rPr>
          <w:sz w:val="28"/>
          <w:szCs w:val="28"/>
        </w:rPr>
        <w:t>ной почвы для социальной стабильности в коллективе. Карьеризм в худшем понимании этого слова уходит на задний план. При повышении по служебной лестнице на очередную ступеньку разница в</w:t>
      </w:r>
      <w:r>
        <w:rPr>
          <w:sz w:val="28"/>
          <w:szCs w:val="28"/>
        </w:rPr>
        <w:t xml:space="preserve"> приобретаемых материальных бла</w:t>
      </w:r>
      <w:r w:rsidRPr="00345B7D">
        <w:rPr>
          <w:sz w:val="28"/>
          <w:szCs w:val="28"/>
        </w:rPr>
        <w:t>гах и социально-ролевом статусе не столь с</w:t>
      </w:r>
      <w:r>
        <w:rPr>
          <w:sz w:val="28"/>
          <w:szCs w:val="28"/>
        </w:rPr>
        <w:t>ущественна, как в западных моде</w:t>
      </w:r>
      <w:r w:rsidRPr="00345B7D">
        <w:rPr>
          <w:sz w:val="28"/>
          <w:szCs w:val="28"/>
        </w:rPr>
        <w:t xml:space="preserve">лях. Кроме того, бремя ответственности и обязанности принимать решения в соответствии со сложившейся практикой распространяется на всех работников. Все это (а также национальная традиция почтения к старшим) делает принцип «старшинства» важным </w:t>
      </w:r>
      <w:r>
        <w:rPr>
          <w:sz w:val="28"/>
          <w:szCs w:val="28"/>
        </w:rPr>
        <w:t>фактором управления персоналом.</w:t>
      </w:r>
    </w:p>
    <w:p w:rsidR="00083C4B" w:rsidRDefault="00083C4B" w:rsidP="00083C4B">
      <w:pPr>
        <w:spacing w:line="360" w:lineRule="auto"/>
        <w:ind w:firstLine="709"/>
        <w:jc w:val="both"/>
        <w:rPr>
          <w:sz w:val="28"/>
          <w:szCs w:val="28"/>
        </w:rPr>
      </w:pPr>
      <w:r>
        <w:rPr>
          <w:sz w:val="28"/>
          <w:szCs w:val="28"/>
        </w:rPr>
        <w:t xml:space="preserve">4. </w:t>
      </w:r>
      <w:r w:rsidRPr="00345B7D">
        <w:rPr>
          <w:sz w:val="28"/>
          <w:szCs w:val="28"/>
        </w:rPr>
        <w:t>Коллективные ценности. Считается, что коллективизм и патернализм - это национальные качества японцев. Японская модель управления строится по принципу «е</w:t>
      </w:r>
      <w:r>
        <w:rPr>
          <w:sz w:val="28"/>
          <w:szCs w:val="28"/>
        </w:rPr>
        <w:t>диная семья - единая команда». А</w:t>
      </w:r>
      <w:r w:rsidRPr="00345B7D">
        <w:rPr>
          <w:sz w:val="28"/>
          <w:szCs w:val="28"/>
        </w:rPr>
        <w:t xml:space="preserve"> во взаимоотношениях делается ставка на сопричастность, сотрудничество, совместную работу. В </w:t>
      </w:r>
      <w:r>
        <w:rPr>
          <w:sz w:val="28"/>
          <w:szCs w:val="28"/>
        </w:rPr>
        <w:t>связи с этим</w:t>
      </w:r>
      <w:r w:rsidRPr="00345B7D">
        <w:rPr>
          <w:sz w:val="28"/>
          <w:szCs w:val="28"/>
        </w:rPr>
        <w:t xml:space="preserve"> особое значение придается выработке и усвоению коллективных ценнос</w:t>
      </w:r>
      <w:r>
        <w:rPr>
          <w:sz w:val="28"/>
          <w:szCs w:val="28"/>
        </w:rPr>
        <w:t>тей ор</w:t>
      </w:r>
      <w:r w:rsidRPr="00345B7D">
        <w:rPr>
          <w:sz w:val="28"/>
          <w:szCs w:val="28"/>
        </w:rPr>
        <w:t>ганизации, формированию корпоратив</w:t>
      </w:r>
      <w:r>
        <w:rPr>
          <w:sz w:val="28"/>
          <w:szCs w:val="28"/>
        </w:rPr>
        <w:t>ного, или группового, сознания.</w:t>
      </w:r>
    </w:p>
    <w:p w:rsidR="00083C4B" w:rsidRDefault="00083C4B" w:rsidP="00083C4B">
      <w:pPr>
        <w:spacing w:line="360" w:lineRule="auto"/>
        <w:ind w:firstLine="709"/>
        <w:jc w:val="both"/>
        <w:rPr>
          <w:sz w:val="28"/>
          <w:szCs w:val="28"/>
        </w:rPr>
      </w:pPr>
      <w:r w:rsidRPr="00345B7D">
        <w:rPr>
          <w:sz w:val="28"/>
          <w:szCs w:val="28"/>
        </w:rPr>
        <w:t>Групповое сознание пронизывает буква</w:t>
      </w:r>
      <w:r>
        <w:rPr>
          <w:sz w:val="28"/>
          <w:szCs w:val="28"/>
        </w:rPr>
        <w:t>льно все поры организации и каж</w:t>
      </w:r>
      <w:r w:rsidRPr="00345B7D">
        <w:rPr>
          <w:sz w:val="28"/>
          <w:szCs w:val="28"/>
        </w:rPr>
        <w:t>дого ее работника. Считается (и не без ос</w:t>
      </w:r>
      <w:r>
        <w:rPr>
          <w:sz w:val="28"/>
          <w:szCs w:val="28"/>
        </w:rPr>
        <w:t>нований), что люди, придерживаю</w:t>
      </w:r>
      <w:r w:rsidRPr="00345B7D">
        <w:rPr>
          <w:sz w:val="28"/>
          <w:szCs w:val="28"/>
        </w:rPr>
        <w:t>щиеся одинаковых убеждений, будут ставить перед собой весьма схожие цели и руководствоваться одинаковыми правилами п</w:t>
      </w:r>
      <w:r>
        <w:rPr>
          <w:sz w:val="28"/>
          <w:szCs w:val="28"/>
        </w:rPr>
        <w:t>оведения. А если этих людей объ</w:t>
      </w:r>
      <w:r w:rsidRPr="00345B7D">
        <w:rPr>
          <w:sz w:val="28"/>
          <w:szCs w:val="28"/>
        </w:rPr>
        <w:t>единяет еще и большой опыт совместной рабо</w:t>
      </w:r>
      <w:r>
        <w:rPr>
          <w:sz w:val="28"/>
          <w:szCs w:val="28"/>
        </w:rPr>
        <w:t>ты, то все это создает благопри</w:t>
      </w:r>
      <w:r w:rsidRPr="00345B7D">
        <w:rPr>
          <w:sz w:val="28"/>
          <w:szCs w:val="28"/>
        </w:rPr>
        <w:t>ятные предпосылки для ускоренного согла</w:t>
      </w:r>
      <w:r>
        <w:rPr>
          <w:sz w:val="28"/>
          <w:szCs w:val="28"/>
        </w:rPr>
        <w:t>сования позиций и принятия реше</w:t>
      </w:r>
      <w:r w:rsidRPr="00345B7D">
        <w:rPr>
          <w:sz w:val="28"/>
          <w:szCs w:val="28"/>
        </w:rPr>
        <w:t>ния по возникшей проблеме.</w:t>
      </w:r>
      <w:r w:rsidRPr="00345B7D">
        <w:rPr>
          <w:sz w:val="28"/>
          <w:szCs w:val="28"/>
        </w:rPr>
        <w:br/>
        <w:t>В японских компаниях ни один из рабо</w:t>
      </w:r>
      <w:r>
        <w:rPr>
          <w:sz w:val="28"/>
          <w:szCs w:val="28"/>
        </w:rPr>
        <w:t>тников не несет персональной от</w:t>
      </w:r>
      <w:r w:rsidRPr="00345B7D">
        <w:rPr>
          <w:sz w:val="28"/>
          <w:szCs w:val="28"/>
        </w:rPr>
        <w:t>ветственности за решение какого-либо вопрос</w:t>
      </w:r>
      <w:r>
        <w:rPr>
          <w:sz w:val="28"/>
          <w:szCs w:val="28"/>
        </w:rPr>
        <w:t>а. Ответственность распространя</w:t>
      </w:r>
      <w:r w:rsidRPr="00345B7D">
        <w:rPr>
          <w:sz w:val="28"/>
          <w:szCs w:val="28"/>
        </w:rPr>
        <w:t xml:space="preserve">ется на всю группу в целом. Каждый член группы отвечает не только за себя, но и за сослуживцев. При этом не имеет значения, как он </w:t>
      </w:r>
      <w:r>
        <w:rPr>
          <w:sz w:val="28"/>
          <w:szCs w:val="28"/>
        </w:rPr>
        <w:t>лично относится к каж</w:t>
      </w:r>
      <w:r w:rsidRPr="00345B7D">
        <w:rPr>
          <w:sz w:val="28"/>
          <w:szCs w:val="28"/>
        </w:rPr>
        <w:t>дому из них или что ему поручено сделать. Это позволяет всей группе быстро находить решение, действовать при максима</w:t>
      </w:r>
      <w:r>
        <w:rPr>
          <w:sz w:val="28"/>
          <w:szCs w:val="28"/>
        </w:rPr>
        <w:t>льной согласованности, обеспечи</w:t>
      </w:r>
      <w:r w:rsidRPr="00345B7D">
        <w:rPr>
          <w:sz w:val="28"/>
          <w:szCs w:val="28"/>
        </w:rPr>
        <w:t>вать дружную работу «на общий котел» и с полно</w:t>
      </w:r>
      <w:r>
        <w:rPr>
          <w:sz w:val="28"/>
          <w:szCs w:val="28"/>
        </w:rPr>
        <w:t>й самоотдачей.</w:t>
      </w:r>
    </w:p>
    <w:p w:rsidR="00083C4B" w:rsidRDefault="00083C4B" w:rsidP="00083C4B">
      <w:pPr>
        <w:spacing w:line="360" w:lineRule="auto"/>
        <w:ind w:firstLine="709"/>
        <w:jc w:val="both"/>
        <w:rPr>
          <w:sz w:val="28"/>
          <w:szCs w:val="28"/>
        </w:rPr>
      </w:pPr>
      <w:r w:rsidRPr="00345B7D">
        <w:rPr>
          <w:sz w:val="28"/>
          <w:szCs w:val="28"/>
        </w:rPr>
        <w:t>В Японии крайне редко можно встретить руководителей, которые бы единолично и сразу решали вопросы. Как пра</w:t>
      </w:r>
      <w:r>
        <w:rPr>
          <w:sz w:val="28"/>
          <w:szCs w:val="28"/>
        </w:rPr>
        <w:t>вило, подготовка решения переда</w:t>
      </w:r>
      <w:r w:rsidRPr="00345B7D">
        <w:rPr>
          <w:sz w:val="28"/>
          <w:szCs w:val="28"/>
        </w:rPr>
        <w:t>ется тем работникам, которые непосредст</w:t>
      </w:r>
      <w:r>
        <w:rPr>
          <w:sz w:val="28"/>
          <w:szCs w:val="28"/>
        </w:rPr>
        <w:t>венно ведут соответствующую про</w:t>
      </w:r>
      <w:r w:rsidRPr="00345B7D">
        <w:rPr>
          <w:sz w:val="28"/>
          <w:szCs w:val="28"/>
        </w:rPr>
        <w:t>блему, и тем, которых она в той или иной мере касается. До тех пор пока все заинтересованные лица не поставят на бу</w:t>
      </w:r>
      <w:r>
        <w:rPr>
          <w:sz w:val="28"/>
          <w:szCs w:val="28"/>
        </w:rPr>
        <w:t>маге свою индивидуальную «печат</w:t>
      </w:r>
      <w:r w:rsidRPr="00345B7D">
        <w:rPr>
          <w:sz w:val="28"/>
          <w:szCs w:val="28"/>
        </w:rPr>
        <w:t>ку», дело с места не сдвинется</w:t>
      </w:r>
      <w:r>
        <w:rPr>
          <w:sz w:val="28"/>
          <w:szCs w:val="28"/>
        </w:rPr>
        <w:t>.</w:t>
      </w:r>
    </w:p>
    <w:p w:rsidR="00A54D7E" w:rsidRDefault="00083C4B" w:rsidP="006145C2">
      <w:pPr>
        <w:spacing w:line="360" w:lineRule="auto"/>
        <w:ind w:firstLine="709"/>
        <w:jc w:val="center"/>
        <w:rPr>
          <w:b/>
          <w:sz w:val="28"/>
          <w:szCs w:val="28"/>
        </w:rPr>
      </w:pPr>
      <w:r>
        <w:rPr>
          <w:sz w:val="28"/>
          <w:szCs w:val="28"/>
        </w:rPr>
        <w:br w:type="page"/>
      </w:r>
      <w:r w:rsidRPr="00083C4B">
        <w:rPr>
          <w:b/>
          <w:sz w:val="28"/>
          <w:szCs w:val="28"/>
        </w:rPr>
        <w:t>Г</w:t>
      </w:r>
      <w:r w:rsidR="006145C2">
        <w:rPr>
          <w:b/>
          <w:sz w:val="28"/>
          <w:szCs w:val="28"/>
        </w:rPr>
        <w:t>ЛАВА</w:t>
      </w:r>
      <w:r w:rsidRPr="00083C4B">
        <w:rPr>
          <w:b/>
          <w:sz w:val="28"/>
          <w:szCs w:val="28"/>
        </w:rPr>
        <w:t xml:space="preserve"> 2. Т</w:t>
      </w:r>
      <w:r w:rsidR="006145C2">
        <w:rPr>
          <w:b/>
          <w:sz w:val="28"/>
          <w:szCs w:val="28"/>
        </w:rPr>
        <w:t>ЕХНИКО</w:t>
      </w:r>
      <w:r w:rsidRPr="00083C4B">
        <w:rPr>
          <w:b/>
          <w:sz w:val="28"/>
          <w:szCs w:val="28"/>
        </w:rPr>
        <w:t xml:space="preserve"> – </w:t>
      </w:r>
      <w:r w:rsidR="006145C2">
        <w:rPr>
          <w:b/>
          <w:sz w:val="28"/>
          <w:szCs w:val="28"/>
        </w:rPr>
        <w:t>ЭКОНОМИЧЕСКАЯ</w:t>
      </w:r>
      <w:r w:rsidRPr="00083C4B">
        <w:rPr>
          <w:b/>
          <w:sz w:val="28"/>
          <w:szCs w:val="28"/>
        </w:rPr>
        <w:t xml:space="preserve"> </w:t>
      </w:r>
      <w:r w:rsidR="006145C2">
        <w:rPr>
          <w:b/>
          <w:sz w:val="28"/>
          <w:szCs w:val="28"/>
        </w:rPr>
        <w:t>ХАРАКТЕРИСТИКА</w:t>
      </w:r>
      <w:r w:rsidRPr="00083C4B">
        <w:rPr>
          <w:b/>
          <w:sz w:val="28"/>
          <w:szCs w:val="28"/>
        </w:rPr>
        <w:t xml:space="preserve"> </w:t>
      </w:r>
      <w:r w:rsidR="006145C2">
        <w:rPr>
          <w:b/>
          <w:sz w:val="28"/>
          <w:szCs w:val="28"/>
        </w:rPr>
        <w:t>ФИРМЫ</w:t>
      </w:r>
    </w:p>
    <w:p w:rsidR="00EF0AF0" w:rsidRDefault="00EF0AF0" w:rsidP="00083C4B">
      <w:pPr>
        <w:spacing w:line="360" w:lineRule="auto"/>
        <w:ind w:firstLine="709"/>
        <w:jc w:val="both"/>
        <w:rPr>
          <w:b/>
        </w:rPr>
      </w:pPr>
    </w:p>
    <w:p w:rsidR="00E85392" w:rsidRDefault="00E85392" w:rsidP="00083C4B">
      <w:pPr>
        <w:spacing w:line="360" w:lineRule="auto"/>
        <w:ind w:firstLine="709"/>
        <w:jc w:val="both"/>
        <w:rPr>
          <w:b/>
        </w:rPr>
      </w:pPr>
    </w:p>
    <w:p w:rsidR="009A5CA1" w:rsidRDefault="00C23C3A" w:rsidP="00CC763C">
      <w:pPr>
        <w:spacing w:line="360" w:lineRule="auto"/>
        <w:ind w:firstLine="720"/>
        <w:rPr>
          <w:smallCaps/>
          <w:kern w:val="36"/>
          <w:sz w:val="28"/>
          <w:szCs w:val="28"/>
        </w:rPr>
      </w:pPr>
      <w:r w:rsidRPr="005A5799">
        <w:rPr>
          <w:smallCaps/>
          <w:kern w:val="36"/>
          <w:sz w:val="28"/>
          <w:szCs w:val="28"/>
        </w:rPr>
        <w:t xml:space="preserve">2.1. </w:t>
      </w:r>
      <w:r w:rsidR="009A5CA1" w:rsidRPr="005A5799">
        <w:rPr>
          <w:smallCaps/>
          <w:kern w:val="36"/>
          <w:sz w:val="28"/>
          <w:szCs w:val="28"/>
        </w:rPr>
        <w:t>Общая</w:t>
      </w:r>
      <w:r w:rsidR="005723AF" w:rsidRPr="005A5799">
        <w:rPr>
          <w:smallCaps/>
          <w:kern w:val="36"/>
          <w:sz w:val="28"/>
          <w:szCs w:val="28"/>
        </w:rPr>
        <w:t xml:space="preserve"> характеристика турфирмы «</w:t>
      </w:r>
      <w:r w:rsidR="0062027E" w:rsidRPr="005A5799">
        <w:rPr>
          <w:smallCaps/>
          <w:sz w:val="28"/>
          <w:szCs w:val="28"/>
          <w:lang w:val="en-US"/>
        </w:rPr>
        <w:t>Travel</w:t>
      </w:r>
      <w:r w:rsidR="0062027E" w:rsidRPr="005A5799">
        <w:rPr>
          <w:smallCaps/>
          <w:sz w:val="28"/>
          <w:szCs w:val="28"/>
        </w:rPr>
        <w:t xml:space="preserve"> </w:t>
      </w:r>
      <w:r w:rsidR="0062027E" w:rsidRPr="005A5799">
        <w:rPr>
          <w:smallCaps/>
          <w:sz w:val="28"/>
          <w:szCs w:val="28"/>
          <w:lang w:val="en-US"/>
        </w:rPr>
        <w:t>for</w:t>
      </w:r>
      <w:r w:rsidR="0062027E" w:rsidRPr="005A5799">
        <w:rPr>
          <w:smallCaps/>
          <w:sz w:val="28"/>
          <w:szCs w:val="28"/>
        </w:rPr>
        <w:t xml:space="preserve"> </w:t>
      </w:r>
      <w:r w:rsidR="0062027E" w:rsidRPr="005A5799">
        <w:rPr>
          <w:smallCaps/>
          <w:sz w:val="28"/>
          <w:szCs w:val="28"/>
          <w:lang w:val="en-US"/>
        </w:rPr>
        <w:t>Pleasure</w:t>
      </w:r>
      <w:r w:rsidR="009A5CA1" w:rsidRPr="005A5799">
        <w:rPr>
          <w:smallCaps/>
          <w:kern w:val="36"/>
          <w:sz w:val="28"/>
          <w:szCs w:val="28"/>
        </w:rPr>
        <w:t>»</w:t>
      </w:r>
    </w:p>
    <w:p w:rsidR="005A5799" w:rsidRPr="005A5799" w:rsidRDefault="005A5799" w:rsidP="00CC763C">
      <w:pPr>
        <w:spacing w:line="360" w:lineRule="auto"/>
        <w:ind w:firstLine="720"/>
        <w:rPr>
          <w:smallCaps/>
          <w:kern w:val="36"/>
          <w:sz w:val="28"/>
          <w:szCs w:val="28"/>
        </w:rPr>
      </w:pPr>
    </w:p>
    <w:p w:rsidR="009A5CA1" w:rsidRPr="00457E8F" w:rsidRDefault="009A5CA1" w:rsidP="009A5CA1">
      <w:pPr>
        <w:spacing w:line="360" w:lineRule="auto"/>
        <w:ind w:firstLine="709"/>
        <w:jc w:val="both"/>
        <w:rPr>
          <w:sz w:val="28"/>
          <w:szCs w:val="28"/>
        </w:rPr>
      </w:pPr>
      <w:r w:rsidRPr="00457E8F">
        <w:rPr>
          <w:sz w:val="28"/>
          <w:szCs w:val="28"/>
        </w:rPr>
        <w:t>Анализируемое пред</w:t>
      </w:r>
      <w:r w:rsidR="0062027E">
        <w:rPr>
          <w:sz w:val="28"/>
          <w:szCs w:val="28"/>
        </w:rPr>
        <w:t>приятие турфирма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Pr="00457E8F">
        <w:rPr>
          <w:sz w:val="28"/>
          <w:szCs w:val="28"/>
        </w:rPr>
        <w:t>» является обществом с ограниченной ответственностью. На рынке туристских услуг компания выступает как турагент.</w:t>
      </w:r>
    </w:p>
    <w:p w:rsidR="009A5CA1" w:rsidRPr="00457E8F" w:rsidRDefault="0062027E" w:rsidP="009A5CA1">
      <w:pPr>
        <w:spacing w:line="360" w:lineRule="auto"/>
        <w:ind w:firstLine="709"/>
        <w:jc w:val="both"/>
        <w:rPr>
          <w:sz w:val="28"/>
          <w:szCs w:val="28"/>
        </w:rPr>
      </w:pPr>
      <w:r>
        <w:rPr>
          <w:sz w:val="28"/>
          <w:szCs w:val="28"/>
        </w:rPr>
        <w:t>Туристическое агентство ОА</w:t>
      </w:r>
      <w:r w:rsidR="009A5CA1" w:rsidRPr="00457E8F">
        <w:rPr>
          <w:sz w:val="28"/>
          <w:szCs w:val="28"/>
        </w:rPr>
        <w:t>О «</w:t>
      </w:r>
      <w:r>
        <w:rPr>
          <w:sz w:val="28"/>
          <w:szCs w:val="28"/>
          <w:lang w:val="en-US"/>
        </w:rPr>
        <w:t>Travel</w:t>
      </w:r>
      <w:r w:rsidRPr="0062027E">
        <w:rPr>
          <w:sz w:val="28"/>
          <w:szCs w:val="28"/>
        </w:rPr>
        <w:t xml:space="preserve"> </w:t>
      </w:r>
      <w:r>
        <w:rPr>
          <w:sz w:val="28"/>
          <w:szCs w:val="28"/>
          <w:lang w:val="en-US"/>
        </w:rPr>
        <w:t>for</w:t>
      </w:r>
      <w:r w:rsidRPr="0062027E">
        <w:rPr>
          <w:sz w:val="28"/>
          <w:szCs w:val="28"/>
        </w:rPr>
        <w:t xml:space="preserve"> </w:t>
      </w:r>
      <w:r>
        <w:rPr>
          <w:sz w:val="28"/>
          <w:szCs w:val="28"/>
          <w:lang w:val="en-US"/>
        </w:rPr>
        <w:t>Pleasure</w:t>
      </w:r>
      <w:r w:rsidR="009A5CA1" w:rsidRPr="00457E8F">
        <w:rPr>
          <w:sz w:val="28"/>
          <w:szCs w:val="28"/>
        </w:rPr>
        <w:t>» работает на рынке туристических услуг  с февраля 2003 года. Осуществляет  продвижение и реализацию туристического продукта и сопутствующих туристических услуг. Изначально турфирма предлагала туристические путевки только в зарубежные страны, специализирующиеся на  пляжном и экскурсионно-познавательном туризме. Первыми направлениями фирмы являлись Турция, Египет, Таиланд, Кипр, Великобритания, Чехия, Испания, Франция  и др. В сентябре 2005 года турфирма стала предлагать своим клиентам отдых и в России. Затем прибавилась организация свадебных путешествий и круизов, а также сафари-туры по Кении и Танзании.  С января 2011 года планируется так же открыть новое направление по организации лечебно-оздоровительных туров.</w:t>
      </w:r>
    </w:p>
    <w:p w:rsidR="009A5CA1" w:rsidRPr="00457E8F" w:rsidRDefault="009A5CA1" w:rsidP="009A5CA1">
      <w:pPr>
        <w:spacing w:line="360" w:lineRule="auto"/>
        <w:ind w:firstLine="709"/>
        <w:jc w:val="both"/>
        <w:rPr>
          <w:sz w:val="28"/>
          <w:szCs w:val="28"/>
        </w:rPr>
      </w:pPr>
      <w:r w:rsidRPr="00457E8F">
        <w:rPr>
          <w:sz w:val="28"/>
          <w:szCs w:val="28"/>
        </w:rPr>
        <w:t>Основная деятельность компании – предоставление комплекса услуг по организации туристического обслуживания индивидуальных и корпоративных клиентов. Основные услуги туристического агентства, включают:</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 xml:space="preserve">бронирование и оформление авиабилетов на рейсы российских и зарубежных компаний, с возможностью доставки их курьерами по </w:t>
      </w:r>
      <w:r w:rsidR="00937501">
        <w:rPr>
          <w:sz w:val="28"/>
          <w:szCs w:val="28"/>
        </w:rPr>
        <w:t>Санкт-Петербургу и Ленинградской области</w:t>
      </w:r>
      <w:r w:rsidRPr="00457E8F">
        <w:rPr>
          <w:sz w:val="28"/>
          <w:szCs w:val="28"/>
        </w:rPr>
        <w:t>;</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бронирование и продажа индивидуальных и групповых туров в различные страны мира;</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бронирование и продажа детского и молодежного группового отдыха в России и за рубежом; сафари-туров по Кении и Танзании; морских и речных круизов; свадебных путешествий;</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оформление приглашений в Россию и визовая поддержка для иностранцев;</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б</w:t>
      </w:r>
      <w:r w:rsidR="00D8587D">
        <w:rPr>
          <w:sz w:val="28"/>
          <w:szCs w:val="28"/>
        </w:rPr>
        <w:t>ронирование гостиниц в г.</w:t>
      </w:r>
      <w:r w:rsidR="00937501">
        <w:rPr>
          <w:sz w:val="28"/>
          <w:szCs w:val="28"/>
        </w:rPr>
        <w:t>Санкт-Петербург</w:t>
      </w:r>
      <w:r w:rsidRPr="00457E8F">
        <w:rPr>
          <w:sz w:val="28"/>
          <w:szCs w:val="28"/>
        </w:rPr>
        <w:t>,</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организация транспортного и экскурсионного обслуживания;</w:t>
      </w:r>
    </w:p>
    <w:p w:rsidR="009A5CA1" w:rsidRPr="00457E8F" w:rsidRDefault="009A5CA1" w:rsidP="009A5CA1">
      <w:pPr>
        <w:spacing w:line="360" w:lineRule="auto"/>
        <w:ind w:firstLine="709"/>
        <w:jc w:val="both"/>
        <w:rPr>
          <w:sz w:val="28"/>
          <w:szCs w:val="28"/>
        </w:rPr>
      </w:pPr>
      <w:r>
        <w:rPr>
          <w:sz w:val="28"/>
          <w:szCs w:val="28"/>
        </w:rPr>
        <w:t>-</w:t>
      </w:r>
      <w:r w:rsidRPr="00457E8F">
        <w:rPr>
          <w:sz w:val="28"/>
          <w:szCs w:val="28"/>
        </w:rPr>
        <w:t>другие услуги в сфере туризма.</w:t>
      </w:r>
    </w:p>
    <w:p w:rsidR="009A5CA1" w:rsidRPr="00D8587D" w:rsidRDefault="009A5CA1" w:rsidP="009A5CA1">
      <w:pPr>
        <w:spacing w:line="360" w:lineRule="auto"/>
        <w:ind w:firstLine="709"/>
        <w:jc w:val="both"/>
        <w:rPr>
          <w:color w:val="FF0000"/>
          <w:sz w:val="28"/>
          <w:szCs w:val="28"/>
        </w:rPr>
      </w:pPr>
      <w:r w:rsidRPr="00457E8F">
        <w:rPr>
          <w:sz w:val="28"/>
          <w:szCs w:val="28"/>
        </w:rPr>
        <w:t>Туристическое агентство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Pr="00457E8F">
        <w:rPr>
          <w:sz w:val="28"/>
          <w:szCs w:val="28"/>
        </w:rPr>
        <w:t>» расположе</w:t>
      </w:r>
      <w:r w:rsidR="0062027E">
        <w:rPr>
          <w:sz w:val="28"/>
          <w:szCs w:val="28"/>
        </w:rPr>
        <w:t>но в торгово-развлекательном комплексе «ПИК</w:t>
      </w:r>
      <w:r w:rsidR="00937501">
        <w:rPr>
          <w:sz w:val="28"/>
          <w:szCs w:val="28"/>
        </w:rPr>
        <w:t>». Агентство расположено в одной минуте ходьбы от станции метро «Сенная Площадь», в историческом центре Санкт-Петербурга.</w:t>
      </w:r>
      <w:r w:rsidRPr="00457E8F">
        <w:rPr>
          <w:sz w:val="28"/>
          <w:szCs w:val="28"/>
        </w:rPr>
        <w:t xml:space="preserve"> Внутри </w:t>
      </w:r>
      <w:r w:rsidR="00B90054">
        <w:rPr>
          <w:sz w:val="28"/>
          <w:szCs w:val="28"/>
        </w:rPr>
        <w:t>торгово-развлекательного комплекса «ПИК»</w:t>
      </w:r>
      <w:r w:rsidRPr="00457E8F">
        <w:rPr>
          <w:sz w:val="28"/>
          <w:szCs w:val="28"/>
        </w:rPr>
        <w:t> бог</w:t>
      </w:r>
      <w:r w:rsidR="00B90054">
        <w:rPr>
          <w:sz w:val="28"/>
          <w:szCs w:val="28"/>
        </w:rPr>
        <w:t xml:space="preserve">атая </w:t>
      </w:r>
      <w:r w:rsidR="00B90054" w:rsidRPr="005A5799">
        <w:rPr>
          <w:sz w:val="28"/>
          <w:szCs w:val="28"/>
        </w:rPr>
        <w:t xml:space="preserve">отделка входной группы и </w:t>
      </w:r>
      <w:r w:rsidRPr="005A5799">
        <w:rPr>
          <w:sz w:val="28"/>
          <w:szCs w:val="28"/>
        </w:rPr>
        <w:t>большой фонтан, расположены в фойе, что привлекает внимание посетителей. Все это свидетельствует об удачном месторасположении турфирмы.</w:t>
      </w:r>
    </w:p>
    <w:p w:rsidR="009A5CA1" w:rsidRPr="00457E8F" w:rsidRDefault="009A5CA1" w:rsidP="009A5CA1">
      <w:pPr>
        <w:spacing w:line="360" w:lineRule="auto"/>
        <w:ind w:firstLine="709"/>
        <w:jc w:val="both"/>
        <w:rPr>
          <w:sz w:val="28"/>
          <w:szCs w:val="28"/>
        </w:rPr>
      </w:pPr>
      <w:r w:rsidRPr="00457E8F">
        <w:rPr>
          <w:sz w:val="28"/>
          <w:szCs w:val="28"/>
        </w:rPr>
        <w:t>Численность сотрудников – 10 человек.</w:t>
      </w:r>
    </w:p>
    <w:p w:rsidR="009A5CA1" w:rsidRDefault="009A5CA1" w:rsidP="006A49C6">
      <w:pPr>
        <w:spacing w:line="360" w:lineRule="auto"/>
        <w:ind w:firstLine="709"/>
        <w:jc w:val="both"/>
        <w:rPr>
          <w:sz w:val="28"/>
          <w:szCs w:val="28"/>
        </w:rPr>
      </w:pPr>
      <w:r w:rsidRPr="00457E8F">
        <w:rPr>
          <w:sz w:val="28"/>
          <w:szCs w:val="28"/>
        </w:rPr>
        <w:t>Миссия предприятия:</w:t>
      </w:r>
      <w:r w:rsidR="006A49C6">
        <w:rPr>
          <w:sz w:val="28"/>
          <w:szCs w:val="28"/>
        </w:rPr>
        <w:t xml:space="preserve"> </w:t>
      </w:r>
      <w:r w:rsidRPr="00457E8F">
        <w:rPr>
          <w:sz w:val="28"/>
          <w:szCs w:val="28"/>
        </w:rPr>
        <w:t>«Мы предлагаем хорошо организованный и тщательно продуманный отдых от лучших туроператов и качественное обслуживание благодаря отзывчивому и внимательному персоналу».</w:t>
      </w:r>
    </w:p>
    <w:p w:rsidR="00C31B12" w:rsidRDefault="00C31B12" w:rsidP="002E6B88">
      <w:pPr>
        <w:spacing w:line="360" w:lineRule="auto"/>
        <w:ind w:firstLine="709"/>
        <w:outlineLvl w:val="0"/>
        <w:rPr>
          <w:bCs/>
          <w:i/>
          <w:kern w:val="36"/>
          <w:sz w:val="28"/>
          <w:szCs w:val="28"/>
        </w:rPr>
      </w:pPr>
      <w:r w:rsidRPr="0062027E">
        <w:rPr>
          <w:bCs/>
          <w:i/>
          <w:kern w:val="36"/>
          <w:sz w:val="28"/>
          <w:szCs w:val="28"/>
        </w:rPr>
        <w:t>План по себестоимости</w:t>
      </w:r>
    </w:p>
    <w:p w:rsidR="00C31B12" w:rsidRDefault="000E5810" w:rsidP="002E6B88">
      <w:pPr>
        <w:spacing w:line="360" w:lineRule="auto"/>
        <w:ind w:firstLine="709"/>
        <w:jc w:val="both"/>
        <w:rPr>
          <w:sz w:val="28"/>
          <w:szCs w:val="28"/>
        </w:rPr>
      </w:pPr>
      <w:r>
        <w:rPr>
          <w:sz w:val="28"/>
          <w:szCs w:val="28"/>
        </w:rPr>
        <w:t xml:space="preserve">Рассчитаем </w:t>
      </w:r>
      <w:r w:rsidR="00C31B12" w:rsidRPr="00461FD3">
        <w:rPr>
          <w:sz w:val="28"/>
          <w:szCs w:val="28"/>
        </w:rPr>
        <w:t xml:space="preserve">себестоимость оказания услуг в плановом периоде. Целесообразно представить данные в таблице </w:t>
      </w:r>
      <w:r w:rsidR="005A5799">
        <w:rPr>
          <w:sz w:val="28"/>
          <w:szCs w:val="28"/>
        </w:rPr>
        <w:t>2</w:t>
      </w:r>
      <w:r w:rsidR="00C31B12">
        <w:rPr>
          <w:sz w:val="28"/>
          <w:szCs w:val="28"/>
        </w:rPr>
        <w:t>.1</w:t>
      </w:r>
      <w:r w:rsidR="005A5799">
        <w:rPr>
          <w:sz w:val="28"/>
          <w:szCs w:val="28"/>
        </w:rPr>
        <w:t>.1.</w:t>
      </w: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E85392" w:rsidRDefault="00E85392" w:rsidP="002E6B88">
      <w:pPr>
        <w:spacing w:line="360" w:lineRule="auto"/>
        <w:ind w:firstLine="709"/>
        <w:jc w:val="both"/>
        <w:rPr>
          <w:sz w:val="28"/>
          <w:szCs w:val="28"/>
        </w:rPr>
      </w:pPr>
    </w:p>
    <w:p w:rsidR="00C31B12" w:rsidRPr="00461FD3" w:rsidRDefault="00C31B12" w:rsidP="002E6B88">
      <w:pPr>
        <w:spacing w:line="360" w:lineRule="auto"/>
        <w:ind w:firstLine="709"/>
        <w:jc w:val="right"/>
      </w:pPr>
      <w:r w:rsidRPr="00461FD3">
        <w:rPr>
          <w:sz w:val="28"/>
          <w:szCs w:val="28"/>
        </w:rPr>
        <w:t xml:space="preserve">Таблица </w:t>
      </w:r>
      <w:r w:rsidR="005A5799">
        <w:rPr>
          <w:sz w:val="28"/>
          <w:szCs w:val="28"/>
        </w:rPr>
        <w:t>№ 2.</w:t>
      </w:r>
      <w:r w:rsidRPr="00461FD3">
        <w:rPr>
          <w:sz w:val="28"/>
          <w:szCs w:val="28"/>
        </w:rPr>
        <w:t>1</w:t>
      </w:r>
      <w:r>
        <w:rPr>
          <w:sz w:val="28"/>
          <w:szCs w:val="28"/>
        </w:rPr>
        <w:t>.</w:t>
      </w:r>
      <w:r w:rsidRPr="00461FD3">
        <w:rPr>
          <w:sz w:val="28"/>
          <w:szCs w:val="28"/>
        </w:rPr>
        <w:t>1</w:t>
      </w:r>
      <w:r w:rsidR="00E67C10">
        <w:rPr>
          <w:sz w:val="28"/>
          <w:szCs w:val="28"/>
        </w:rPr>
        <w:t xml:space="preserve">. – </w:t>
      </w:r>
      <w:r w:rsidRPr="00461FD3">
        <w:rPr>
          <w:sz w:val="28"/>
          <w:szCs w:val="28"/>
        </w:rPr>
        <w:t>Калькуляция себестоимости</w:t>
      </w:r>
    </w:p>
    <w:tbl>
      <w:tblPr>
        <w:tblW w:w="0" w:type="auto"/>
        <w:tblCellMar>
          <w:top w:w="15" w:type="dxa"/>
          <w:left w:w="15" w:type="dxa"/>
          <w:bottom w:w="15" w:type="dxa"/>
          <w:right w:w="15" w:type="dxa"/>
        </w:tblCellMar>
        <w:tblLook w:val="00A0" w:firstRow="1" w:lastRow="0" w:firstColumn="1" w:lastColumn="0" w:noHBand="0" w:noVBand="0"/>
      </w:tblPr>
      <w:tblGrid>
        <w:gridCol w:w="678"/>
        <w:gridCol w:w="4090"/>
        <w:gridCol w:w="1463"/>
        <w:gridCol w:w="1533"/>
        <w:gridCol w:w="1800"/>
      </w:tblGrid>
      <w:tr w:rsidR="00C31B12" w:rsidRPr="00E738EB" w:rsidTr="00C31B12">
        <w:trPr>
          <w:trHeight w:val="510"/>
        </w:trPr>
        <w:tc>
          <w:tcPr>
            <w:tcW w:w="0" w:type="auto"/>
            <w:vMerge w:val="restart"/>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 п/п</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jc w:val="center"/>
              <w:rPr>
                <w:sz w:val="28"/>
                <w:szCs w:val="28"/>
              </w:rPr>
            </w:pPr>
            <w:r w:rsidRPr="00E738EB">
              <w:rPr>
                <w:sz w:val="28"/>
                <w:szCs w:val="28"/>
              </w:rPr>
              <w:t>Статьи затрат</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jc w:val="center"/>
              <w:rPr>
                <w:sz w:val="28"/>
                <w:szCs w:val="28"/>
              </w:rPr>
            </w:pPr>
            <w:r w:rsidRPr="00E738EB">
              <w:rPr>
                <w:sz w:val="28"/>
                <w:szCs w:val="28"/>
              </w:rPr>
              <w:t>Факт, тыс. руб.</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jc w:val="center"/>
              <w:rPr>
                <w:sz w:val="28"/>
                <w:szCs w:val="28"/>
              </w:rPr>
            </w:pPr>
            <w:r w:rsidRPr="00E738EB">
              <w:rPr>
                <w:sz w:val="28"/>
                <w:szCs w:val="28"/>
              </w:rPr>
              <w:t>Проект, тыс. руб.</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jc w:val="center"/>
              <w:rPr>
                <w:sz w:val="28"/>
                <w:szCs w:val="28"/>
              </w:rPr>
            </w:pPr>
            <w:r w:rsidRPr="00E738EB">
              <w:rPr>
                <w:sz w:val="28"/>
                <w:szCs w:val="28"/>
              </w:rPr>
              <w:t>Отклонение, %</w:t>
            </w:r>
          </w:p>
        </w:tc>
      </w:tr>
      <w:tr w:rsidR="00C31B12" w:rsidRPr="00E738EB" w:rsidTr="00C31B12">
        <w:trPr>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C31B12" w:rsidRPr="00E738EB" w:rsidRDefault="00C31B12" w:rsidP="002E6B88">
            <w:pPr>
              <w:spacing w:line="360" w:lineRule="auto"/>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C31B12" w:rsidRPr="00E738EB" w:rsidRDefault="00C31B12" w:rsidP="002E6B88">
            <w:pPr>
              <w:spacing w:line="360" w:lineRule="auto"/>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C31B12" w:rsidRPr="00E738EB" w:rsidRDefault="00C31B12" w:rsidP="002E6B88">
            <w:pPr>
              <w:spacing w:line="360" w:lineRule="auto"/>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C31B12" w:rsidRPr="00E738EB" w:rsidRDefault="00C31B12" w:rsidP="002E6B88">
            <w:pPr>
              <w:spacing w:line="360" w:lineRule="auto"/>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C31B12" w:rsidRPr="00E738EB" w:rsidRDefault="00C31B12" w:rsidP="002E6B88">
            <w:pPr>
              <w:spacing w:line="360" w:lineRule="auto"/>
              <w:rPr>
                <w:sz w:val="28"/>
                <w:szCs w:val="28"/>
              </w:rPr>
            </w:pPr>
          </w:p>
        </w:tc>
      </w:tr>
      <w:tr w:rsidR="00C31B12" w:rsidRPr="00E738EB" w:rsidTr="00C31B12">
        <w:trPr>
          <w:trHeight w:val="90"/>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rPr>
                <w:sz w:val="28"/>
                <w:szCs w:val="28"/>
              </w:rPr>
            </w:pPr>
            <w:r w:rsidRPr="00E738EB">
              <w:rPr>
                <w:sz w:val="28"/>
                <w:szCs w:val="28"/>
              </w:rPr>
              <w:t>Основные и вспомогательные материалы</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9468,66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11594,45</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122,45</w:t>
            </w:r>
          </w:p>
        </w:tc>
      </w:tr>
      <w:tr w:rsidR="00C31B12" w:rsidRPr="00E738EB" w:rsidTr="00C31B12">
        <w:trPr>
          <w:trHeight w:val="16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rPr>
                <w:sz w:val="28"/>
                <w:szCs w:val="28"/>
              </w:rPr>
            </w:pPr>
            <w:r w:rsidRPr="00E738EB">
              <w:rPr>
                <w:sz w:val="28"/>
                <w:szCs w:val="28"/>
              </w:rPr>
              <w:t>Расходы на содержание и эксплуатацию оборудования</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231,11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353,00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152,74</w:t>
            </w:r>
          </w:p>
        </w:tc>
      </w:tr>
      <w:tr w:rsidR="00C31B12" w:rsidRPr="00E738EB" w:rsidTr="00C31B12">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rPr>
                <w:sz w:val="28"/>
                <w:szCs w:val="28"/>
              </w:rPr>
            </w:pPr>
            <w:r w:rsidRPr="00E738EB">
              <w:rPr>
                <w:sz w:val="28"/>
                <w:szCs w:val="28"/>
              </w:rPr>
              <w:t>Общепроизводственные расходы</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334,14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374,11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111,96</w:t>
            </w:r>
          </w:p>
        </w:tc>
      </w:tr>
      <w:tr w:rsidR="00C31B12" w:rsidRPr="00E738EB" w:rsidTr="00C31B12">
        <w:trPr>
          <w:trHeight w:val="330"/>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5</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rPr>
                <w:sz w:val="28"/>
                <w:szCs w:val="28"/>
              </w:rPr>
            </w:pPr>
            <w:r w:rsidRPr="00E738EB">
              <w:rPr>
                <w:sz w:val="28"/>
                <w:szCs w:val="28"/>
              </w:rPr>
              <w:t>Внепроизводственные расходы</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327,12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426,13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130,27</w:t>
            </w:r>
          </w:p>
        </w:tc>
      </w:tr>
      <w:tr w:rsidR="00C31B12" w:rsidRPr="00E738EB" w:rsidTr="00C31B12">
        <w:trPr>
          <w:trHeight w:val="31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C31B12" w:rsidRPr="00E738EB" w:rsidRDefault="00C31B12" w:rsidP="002E6B88">
            <w:pPr>
              <w:spacing w:line="360" w:lineRule="auto"/>
              <w:rPr>
                <w:sz w:val="28"/>
                <w:szCs w:val="28"/>
              </w:rPr>
            </w:pPr>
            <w:r w:rsidRPr="00E738EB">
              <w:rPr>
                <w:sz w:val="28"/>
                <w:szCs w:val="28"/>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rPr>
                <w:sz w:val="28"/>
                <w:szCs w:val="28"/>
              </w:rPr>
            </w:pPr>
            <w:r w:rsidRPr="00E738EB">
              <w:rPr>
                <w:sz w:val="28"/>
                <w:szCs w:val="28"/>
              </w:rPr>
              <w:t>Полная себестоимость</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14078,03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16836,69</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tcPr>
          <w:p w:rsidR="00C31B12" w:rsidRPr="00E738EB" w:rsidRDefault="00C31B12" w:rsidP="002E6B88">
            <w:pPr>
              <w:spacing w:line="360" w:lineRule="auto"/>
              <w:jc w:val="right"/>
              <w:rPr>
                <w:sz w:val="28"/>
                <w:szCs w:val="28"/>
              </w:rPr>
            </w:pPr>
            <w:r w:rsidRPr="00E738EB">
              <w:rPr>
                <w:sz w:val="28"/>
                <w:szCs w:val="28"/>
              </w:rPr>
              <w:t>119,60</w:t>
            </w:r>
          </w:p>
        </w:tc>
      </w:tr>
    </w:tbl>
    <w:p w:rsidR="009A6564" w:rsidRDefault="009A6564" w:rsidP="002E6B88">
      <w:pPr>
        <w:spacing w:line="360" w:lineRule="auto"/>
        <w:ind w:firstLine="720"/>
        <w:jc w:val="both"/>
        <w:rPr>
          <w:sz w:val="28"/>
          <w:szCs w:val="28"/>
        </w:rPr>
      </w:pPr>
    </w:p>
    <w:p w:rsidR="00F55DF2" w:rsidRDefault="00C31B12" w:rsidP="006A49C6">
      <w:pPr>
        <w:spacing w:line="360" w:lineRule="auto"/>
        <w:ind w:firstLine="720"/>
        <w:jc w:val="both"/>
        <w:rPr>
          <w:sz w:val="28"/>
          <w:szCs w:val="28"/>
        </w:rPr>
      </w:pPr>
      <w:r>
        <w:rPr>
          <w:sz w:val="28"/>
          <w:szCs w:val="28"/>
        </w:rPr>
        <w:t>Согласно данным таблице</w:t>
      </w:r>
      <w:r w:rsidRPr="00461FD3">
        <w:rPr>
          <w:sz w:val="28"/>
          <w:szCs w:val="28"/>
        </w:rPr>
        <w:t xml:space="preserve"> </w:t>
      </w:r>
      <w:r w:rsidR="005A5799">
        <w:rPr>
          <w:sz w:val="28"/>
          <w:szCs w:val="28"/>
        </w:rPr>
        <w:t>№ 2.</w:t>
      </w:r>
      <w:r w:rsidRPr="00461FD3">
        <w:rPr>
          <w:sz w:val="28"/>
          <w:szCs w:val="28"/>
        </w:rPr>
        <w:t>1</w:t>
      </w:r>
      <w:r>
        <w:rPr>
          <w:sz w:val="28"/>
          <w:szCs w:val="28"/>
        </w:rPr>
        <w:t>.</w:t>
      </w:r>
      <w:r w:rsidRPr="00461FD3">
        <w:rPr>
          <w:sz w:val="28"/>
          <w:szCs w:val="28"/>
        </w:rPr>
        <w:t>1</w:t>
      </w:r>
      <w:r>
        <w:rPr>
          <w:sz w:val="28"/>
          <w:szCs w:val="28"/>
        </w:rPr>
        <w:t>.</w:t>
      </w:r>
      <w:r w:rsidRPr="00461FD3">
        <w:rPr>
          <w:sz w:val="28"/>
          <w:szCs w:val="28"/>
        </w:rPr>
        <w:t xml:space="preserve"> видно, что себестоимость возрастет в </w:t>
      </w:r>
      <w:r>
        <w:rPr>
          <w:sz w:val="28"/>
          <w:szCs w:val="28"/>
        </w:rPr>
        <w:t>проектируемом периоде</w:t>
      </w:r>
      <w:r w:rsidRPr="00461FD3">
        <w:rPr>
          <w:sz w:val="28"/>
          <w:szCs w:val="28"/>
        </w:rPr>
        <w:t>, небольшой рост отмечается по всем статьям расходов. Существенно, на 22,45%, в проектном периоде увеличатся затраты на основные и вспомогательные материалы. В целом, полная себестоимость возрастете на 19,60% относительно значения показателя прошлого года и составит 16836,69 тыс. руб</w:t>
      </w:r>
      <w:r w:rsidR="00D8587D">
        <w:rPr>
          <w:sz w:val="28"/>
          <w:szCs w:val="28"/>
        </w:rPr>
        <w:t>лей</w:t>
      </w:r>
      <w:r w:rsidRPr="00461FD3">
        <w:rPr>
          <w:sz w:val="28"/>
          <w:szCs w:val="28"/>
        </w:rPr>
        <w:t>.</w:t>
      </w:r>
    </w:p>
    <w:p w:rsidR="00E85392" w:rsidRPr="0062027E" w:rsidRDefault="00F55DF2" w:rsidP="00E85392">
      <w:pPr>
        <w:spacing w:line="360" w:lineRule="auto"/>
        <w:ind w:firstLine="709"/>
        <w:outlineLvl w:val="0"/>
        <w:rPr>
          <w:bCs/>
          <w:i/>
          <w:kern w:val="36"/>
          <w:sz w:val="28"/>
          <w:szCs w:val="28"/>
        </w:rPr>
      </w:pPr>
      <w:r w:rsidRPr="0062027E">
        <w:rPr>
          <w:bCs/>
          <w:i/>
          <w:kern w:val="36"/>
          <w:sz w:val="28"/>
          <w:szCs w:val="28"/>
        </w:rPr>
        <w:t>Расчет бизнес-плана турфирмы «</w:t>
      </w:r>
      <w:r w:rsidR="0062027E" w:rsidRPr="0062027E">
        <w:rPr>
          <w:i/>
          <w:sz w:val="28"/>
          <w:szCs w:val="28"/>
          <w:lang w:val="en-US"/>
        </w:rPr>
        <w:t>Travel</w:t>
      </w:r>
      <w:r w:rsidR="0062027E" w:rsidRPr="0062027E">
        <w:rPr>
          <w:i/>
          <w:sz w:val="28"/>
          <w:szCs w:val="28"/>
        </w:rPr>
        <w:t xml:space="preserve"> </w:t>
      </w:r>
      <w:r w:rsidR="0062027E" w:rsidRPr="0062027E">
        <w:rPr>
          <w:i/>
          <w:sz w:val="28"/>
          <w:szCs w:val="28"/>
          <w:lang w:val="en-US"/>
        </w:rPr>
        <w:t>for</w:t>
      </w:r>
      <w:r w:rsidR="0062027E" w:rsidRPr="0062027E">
        <w:rPr>
          <w:i/>
          <w:sz w:val="28"/>
          <w:szCs w:val="28"/>
        </w:rPr>
        <w:t xml:space="preserve"> </w:t>
      </w:r>
      <w:r w:rsidR="0062027E" w:rsidRPr="0062027E">
        <w:rPr>
          <w:i/>
          <w:sz w:val="28"/>
          <w:szCs w:val="28"/>
          <w:lang w:val="en-US"/>
        </w:rPr>
        <w:t>Pleasure</w:t>
      </w:r>
      <w:r w:rsidRPr="0062027E">
        <w:rPr>
          <w:bCs/>
          <w:i/>
          <w:kern w:val="36"/>
          <w:sz w:val="28"/>
          <w:szCs w:val="28"/>
        </w:rPr>
        <w:t>»</w:t>
      </w:r>
    </w:p>
    <w:p w:rsidR="00F55DF2" w:rsidRDefault="00F55DF2" w:rsidP="00F55DF2">
      <w:pPr>
        <w:spacing w:line="360" w:lineRule="auto"/>
        <w:ind w:firstLine="709"/>
        <w:jc w:val="both"/>
        <w:rPr>
          <w:sz w:val="28"/>
          <w:szCs w:val="28"/>
          <w:u w:val="single"/>
        </w:rPr>
      </w:pPr>
      <w:r w:rsidRPr="00671E59">
        <w:rPr>
          <w:sz w:val="28"/>
          <w:szCs w:val="28"/>
          <w:u w:val="single"/>
        </w:rPr>
        <w:t>План производства и оказания услуг</w:t>
      </w:r>
    </w:p>
    <w:p w:rsidR="00F55DF2" w:rsidRDefault="00F55DF2" w:rsidP="00F55DF2">
      <w:pPr>
        <w:spacing w:line="360" w:lineRule="auto"/>
        <w:ind w:firstLine="709"/>
        <w:jc w:val="both"/>
        <w:rPr>
          <w:sz w:val="28"/>
          <w:szCs w:val="28"/>
        </w:rPr>
      </w:pPr>
      <w:r w:rsidRPr="00671E59">
        <w:rPr>
          <w:sz w:val="28"/>
          <w:szCs w:val="28"/>
        </w:rPr>
        <w:t>В плане производства услуг турфирмы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Pr="00671E59">
        <w:rPr>
          <w:sz w:val="28"/>
          <w:szCs w:val="28"/>
        </w:rPr>
        <w:t>» на планируемый период определяется объем производства услуг в натуральном выражении с разбивкой по кварталам. Данные представлены в табл</w:t>
      </w:r>
      <w:r>
        <w:rPr>
          <w:sz w:val="28"/>
          <w:szCs w:val="28"/>
        </w:rPr>
        <w:t>ице</w:t>
      </w:r>
      <w:r w:rsidRPr="00671E59">
        <w:rPr>
          <w:sz w:val="28"/>
          <w:szCs w:val="28"/>
        </w:rPr>
        <w:t xml:space="preserve"> </w:t>
      </w:r>
      <w:r w:rsidR="008502C0">
        <w:rPr>
          <w:sz w:val="28"/>
          <w:szCs w:val="28"/>
        </w:rPr>
        <w:t>2.1.2</w:t>
      </w:r>
    </w:p>
    <w:p w:rsidR="00E85392" w:rsidRDefault="00E85392" w:rsidP="00F55DF2">
      <w:pPr>
        <w:spacing w:line="360" w:lineRule="auto"/>
        <w:ind w:firstLine="709"/>
        <w:jc w:val="both"/>
        <w:rPr>
          <w:sz w:val="28"/>
          <w:szCs w:val="28"/>
        </w:rPr>
      </w:pPr>
    </w:p>
    <w:p w:rsidR="00E85392" w:rsidRDefault="00E85392" w:rsidP="00F55DF2">
      <w:pPr>
        <w:spacing w:line="360" w:lineRule="auto"/>
        <w:ind w:firstLine="709"/>
        <w:jc w:val="both"/>
        <w:rPr>
          <w:sz w:val="28"/>
          <w:szCs w:val="28"/>
        </w:rPr>
      </w:pPr>
    </w:p>
    <w:p w:rsidR="00E85392" w:rsidRDefault="00E85392" w:rsidP="00F55DF2">
      <w:pPr>
        <w:spacing w:line="360" w:lineRule="auto"/>
        <w:ind w:firstLine="709"/>
        <w:jc w:val="both"/>
        <w:rPr>
          <w:sz w:val="28"/>
          <w:szCs w:val="28"/>
        </w:rPr>
      </w:pPr>
    </w:p>
    <w:p w:rsidR="00E85392" w:rsidRDefault="00E85392" w:rsidP="00E85392">
      <w:pPr>
        <w:spacing w:line="360" w:lineRule="auto"/>
        <w:jc w:val="both"/>
        <w:rPr>
          <w:sz w:val="28"/>
          <w:szCs w:val="28"/>
        </w:rPr>
      </w:pPr>
    </w:p>
    <w:p w:rsidR="00E85392" w:rsidRDefault="00E85392" w:rsidP="00E85392">
      <w:pPr>
        <w:spacing w:line="360" w:lineRule="auto"/>
        <w:jc w:val="both"/>
        <w:rPr>
          <w:sz w:val="28"/>
          <w:szCs w:val="28"/>
        </w:rPr>
      </w:pPr>
    </w:p>
    <w:p w:rsidR="00E85392" w:rsidRDefault="00E85392" w:rsidP="00E85392">
      <w:pPr>
        <w:spacing w:line="360" w:lineRule="auto"/>
        <w:jc w:val="both"/>
        <w:rPr>
          <w:sz w:val="28"/>
          <w:szCs w:val="28"/>
        </w:rPr>
      </w:pPr>
    </w:p>
    <w:p w:rsidR="00E85392" w:rsidRDefault="00E85392" w:rsidP="00E85392">
      <w:pPr>
        <w:spacing w:line="360" w:lineRule="auto"/>
        <w:jc w:val="both"/>
        <w:rPr>
          <w:sz w:val="28"/>
          <w:szCs w:val="28"/>
        </w:rPr>
      </w:pPr>
    </w:p>
    <w:p w:rsidR="00F55DF2" w:rsidRDefault="00F55DF2" w:rsidP="00F55DF2">
      <w:pPr>
        <w:spacing w:line="360" w:lineRule="auto"/>
        <w:ind w:firstLine="709"/>
        <w:jc w:val="right"/>
        <w:rPr>
          <w:sz w:val="28"/>
          <w:szCs w:val="28"/>
        </w:rPr>
      </w:pPr>
      <w:r w:rsidRPr="00671E59">
        <w:rPr>
          <w:sz w:val="28"/>
          <w:szCs w:val="28"/>
        </w:rPr>
        <w:t xml:space="preserve">Таблица </w:t>
      </w:r>
      <w:r>
        <w:rPr>
          <w:sz w:val="28"/>
          <w:szCs w:val="28"/>
        </w:rPr>
        <w:t xml:space="preserve">1.2 – </w:t>
      </w:r>
      <w:r w:rsidRPr="00671E59">
        <w:rPr>
          <w:sz w:val="28"/>
          <w:szCs w:val="28"/>
        </w:rPr>
        <w:t>Объем оказания услуг турфирмы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Pr="00671E59">
        <w:rPr>
          <w:sz w:val="28"/>
          <w:szCs w:val="28"/>
        </w:rPr>
        <w:t>» в натуральном выражении с разбивкой по кварталам по проекту</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2985"/>
        <w:gridCol w:w="1980"/>
        <w:gridCol w:w="903"/>
        <w:gridCol w:w="1232"/>
        <w:gridCol w:w="1645"/>
        <w:gridCol w:w="819"/>
      </w:tblGrid>
      <w:tr w:rsidR="00F55DF2" w:rsidRPr="00671E59" w:rsidTr="00F55DF2">
        <w:trPr>
          <w:trHeight w:val="255"/>
        </w:trPr>
        <w:tc>
          <w:tcPr>
            <w:tcW w:w="2985" w:type="dxa"/>
            <w:vMerge w:val="restart"/>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Виды оказываемых услуг</w:t>
            </w:r>
          </w:p>
        </w:tc>
        <w:tc>
          <w:tcPr>
            <w:tcW w:w="1980" w:type="dxa"/>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Количество услуг в год, ед.</w:t>
            </w:r>
          </w:p>
        </w:tc>
        <w:tc>
          <w:tcPr>
            <w:tcW w:w="4599" w:type="dxa"/>
            <w:gridSpan w:val="4"/>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В том числе по кварталам, ед</w:t>
            </w:r>
          </w:p>
        </w:tc>
      </w:tr>
      <w:tr w:rsidR="00F55DF2" w:rsidRPr="00671E59" w:rsidTr="006A49C6">
        <w:trPr>
          <w:trHeight w:val="761"/>
        </w:trPr>
        <w:tc>
          <w:tcPr>
            <w:tcW w:w="2985" w:type="dxa"/>
            <w:vMerge/>
            <w:tcBorders>
              <w:top w:val="single" w:sz="4" w:space="0" w:color="auto"/>
              <w:left w:val="single" w:sz="4" w:space="0" w:color="auto"/>
              <w:bottom w:val="single" w:sz="4" w:space="0" w:color="auto"/>
              <w:right w:val="single" w:sz="4" w:space="0" w:color="auto"/>
            </w:tcBorders>
            <w:vAlign w:val="center"/>
          </w:tcPr>
          <w:p w:rsidR="00F55DF2" w:rsidRPr="00671E59" w:rsidRDefault="00F55DF2" w:rsidP="00F55DF2">
            <w:pPr>
              <w:spacing w:line="360" w:lineRule="auto"/>
              <w:jc w:val="center"/>
              <w:rPr>
                <w:sz w:val="28"/>
                <w:szCs w:val="28"/>
              </w:rPr>
            </w:pPr>
          </w:p>
        </w:tc>
        <w:tc>
          <w:tcPr>
            <w:tcW w:w="1980" w:type="dxa"/>
            <w:vMerge/>
            <w:tcBorders>
              <w:top w:val="single" w:sz="4" w:space="0" w:color="auto"/>
              <w:left w:val="nil"/>
              <w:bottom w:val="single" w:sz="4" w:space="0" w:color="auto"/>
              <w:right w:val="single" w:sz="4" w:space="0" w:color="auto"/>
            </w:tcBorders>
            <w:vAlign w:val="center"/>
          </w:tcPr>
          <w:p w:rsidR="00F55DF2" w:rsidRPr="00671E59" w:rsidRDefault="00F55DF2" w:rsidP="00F55DF2">
            <w:pPr>
              <w:spacing w:line="360" w:lineRule="auto"/>
              <w:jc w:val="center"/>
              <w:rPr>
                <w:sz w:val="28"/>
                <w:szCs w:val="28"/>
              </w:rPr>
            </w:pP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I</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II</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III</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IV</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Бронирование туров по различным направлениям</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232</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40</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63</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71</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58</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Бронирование авиа и ж/д билетов</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144</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19</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43</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46</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36</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Бронирование гостиниц</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48</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12</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12</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12</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12</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Визовая поддержка</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148</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36</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36</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38</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36</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Экскурсионное обслуживание</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282</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54</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76</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89</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63</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Другие услуги</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192</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34</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56</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61</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41</w:t>
            </w:r>
          </w:p>
        </w:tc>
      </w:tr>
      <w:tr w:rsidR="00F55DF2" w:rsidRPr="00671E59" w:rsidTr="00F55DF2">
        <w:trPr>
          <w:trHeight w:val="255"/>
        </w:trPr>
        <w:tc>
          <w:tcPr>
            <w:tcW w:w="2985"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F55DF2">
            <w:pPr>
              <w:spacing w:line="360" w:lineRule="auto"/>
              <w:rPr>
                <w:sz w:val="28"/>
                <w:szCs w:val="28"/>
              </w:rPr>
            </w:pPr>
            <w:r w:rsidRPr="00671E59">
              <w:rPr>
                <w:sz w:val="28"/>
                <w:szCs w:val="28"/>
              </w:rPr>
              <w:t>Итого</w:t>
            </w:r>
          </w:p>
        </w:tc>
        <w:tc>
          <w:tcPr>
            <w:tcW w:w="198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1046</w:t>
            </w:r>
          </w:p>
        </w:tc>
        <w:tc>
          <w:tcPr>
            <w:tcW w:w="903"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195</w:t>
            </w:r>
          </w:p>
        </w:tc>
        <w:tc>
          <w:tcPr>
            <w:tcW w:w="1232"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286</w:t>
            </w:r>
          </w:p>
        </w:tc>
        <w:tc>
          <w:tcPr>
            <w:tcW w:w="1645"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317</w:t>
            </w:r>
          </w:p>
        </w:tc>
        <w:tc>
          <w:tcPr>
            <w:tcW w:w="819"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F55DF2">
            <w:pPr>
              <w:spacing w:line="360" w:lineRule="auto"/>
              <w:jc w:val="center"/>
              <w:rPr>
                <w:sz w:val="28"/>
                <w:szCs w:val="28"/>
              </w:rPr>
            </w:pPr>
            <w:r w:rsidRPr="00671E59">
              <w:rPr>
                <w:sz w:val="28"/>
                <w:szCs w:val="28"/>
              </w:rPr>
              <w:t>246</w:t>
            </w:r>
          </w:p>
        </w:tc>
      </w:tr>
    </w:tbl>
    <w:p w:rsidR="00F55DF2" w:rsidRDefault="00F55DF2" w:rsidP="00F55DF2">
      <w:pPr>
        <w:spacing w:line="360" w:lineRule="auto"/>
        <w:ind w:firstLine="709"/>
        <w:jc w:val="both"/>
        <w:rPr>
          <w:sz w:val="28"/>
          <w:szCs w:val="28"/>
        </w:rPr>
      </w:pPr>
    </w:p>
    <w:p w:rsidR="00F55DF2" w:rsidRDefault="00F55DF2" w:rsidP="00F55DF2">
      <w:pPr>
        <w:spacing w:line="360" w:lineRule="auto"/>
        <w:ind w:firstLine="709"/>
        <w:jc w:val="both"/>
        <w:rPr>
          <w:sz w:val="28"/>
          <w:szCs w:val="28"/>
        </w:rPr>
      </w:pPr>
      <w:r w:rsidRPr="00671E59">
        <w:rPr>
          <w:sz w:val="28"/>
          <w:szCs w:val="28"/>
        </w:rPr>
        <w:t>Согласно данным табл</w:t>
      </w:r>
      <w:r>
        <w:rPr>
          <w:sz w:val="28"/>
          <w:szCs w:val="28"/>
        </w:rPr>
        <w:t>ице 1.2.</w:t>
      </w:r>
      <w:r w:rsidRPr="00671E59">
        <w:rPr>
          <w:sz w:val="28"/>
          <w:szCs w:val="28"/>
        </w:rPr>
        <w:t xml:space="preserve"> видно, что в среднем за год планируется забронировать 232 тура по различным направлениям, наибольшее количество обращений планируется на третий квартал. Также планируется забронировать порядка 144 авиа и железнодорожных билетов. На услугу визовая поддержка приходится 148 обращения клиентов, наибольший пик характерен также для третьего квартала. Также планируется забронировать 48 мест в гостиницах. Планируется, что турфирма продаст 282 экскурсионное услуги. </w:t>
      </w:r>
    </w:p>
    <w:p w:rsidR="00F55DF2" w:rsidRDefault="000E5810" w:rsidP="00F55DF2">
      <w:pPr>
        <w:spacing w:line="360" w:lineRule="auto"/>
        <w:ind w:firstLine="720"/>
        <w:jc w:val="both"/>
        <w:rPr>
          <w:sz w:val="28"/>
          <w:szCs w:val="28"/>
        </w:rPr>
      </w:pPr>
      <w:r>
        <w:rPr>
          <w:sz w:val="28"/>
          <w:szCs w:val="28"/>
        </w:rPr>
        <w:t>Следует также</w:t>
      </w:r>
      <w:r w:rsidR="00F55DF2" w:rsidRPr="00671E59">
        <w:rPr>
          <w:sz w:val="28"/>
          <w:szCs w:val="28"/>
        </w:rPr>
        <w:t xml:space="preserve"> представить объем оказания услуг в стоимостном выражении. Для этого целесообразно составить табл</w:t>
      </w:r>
      <w:r>
        <w:rPr>
          <w:sz w:val="28"/>
          <w:szCs w:val="28"/>
        </w:rPr>
        <w:t>ицу</w:t>
      </w:r>
      <w:r w:rsidR="00F55DF2">
        <w:rPr>
          <w:sz w:val="28"/>
          <w:szCs w:val="28"/>
        </w:rPr>
        <w:t xml:space="preserve"> 1.3</w:t>
      </w:r>
      <w:r w:rsidR="00F55DF2" w:rsidRPr="00671E59">
        <w:rPr>
          <w:sz w:val="28"/>
          <w:szCs w:val="28"/>
        </w:rPr>
        <w:t>.</w:t>
      </w:r>
    </w:p>
    <w:p w:rsidR="00E85392" w:rsidRDefault="00E85392" w:rsidP="00F55DF2">
      <w:pPr>
        <w:spacing w:line="360" w:lineRule="auto"/>
        <w:ind w:firstLine="720"/>
        <w:jc w:val="both"/>
        <w:rPr>
          <w:sz w:val="28"/>
          <w:szCs w:val="28"/>
        </w:rPr>
      </w:pPr>
    </w:p>
    <w:p w:rsidR="00E85392" w:rsidRDefault="00E85392" w:rsidP="00F55DF2">
      <w:pPr>
        <w:spacing w:line="360" w:lineRule="auto"/>
        <w:ind w:firstLine="720"/>
        <w:jc w:val="both"/>
        <w:rPr>
          <w:sz w:val="28"/>
          <w:szCs w:val="28"/>
        </w:rPr>
      </w:pPr>
    </w:p>
    <w:p w:rsidR="00F55DF2" w:rsidRPr="00671E59" w:rsidRDefault="00F55DF2" w:rsidP="00F55DF2">
      <w:pPr>
        <w:spacing w:line="360" w:lineRule="auto"/>
        <w:ind w:firstLine="709"/>
        <w:jc w:val="right"/>
        <w:rPr>
          <w:sz w:val="28"/>
          <w:szCs w:val="28"/>
        </w:rPr>
      </w:pPr>
      <w:r w:rsidRPr="00671E59">
        <w:rPr>
          <w:sz w:val="28"/>
          <w:szCs w:val="28"/>
        </w:rPr>
        <w:t xml:space="preserve">Таблица </w:t>
      </w:r>
      <w:r>
        <w:rPr>
          <w:sz w:val="28"/>
          <w:szCs w:val="28"/>
        </w:rPr>
        <w:t xml:space="preserve">1.3 – </w:t>
      </w:r>
      <w:r w:rsidRPr="00671E59">
        <w:rPr>
          <w:sz w:val="28"/>
          <w:szCs w:val="28"/>
        </w:rPr>
        <w:t>Объем ока</w:t>
      </w:r>
      <w:r>
        <w:rPr>
          <w:sz w:val="28"/>
          <w:szCs w:val="28"/>
        </w:rPr>
        <w:t>зания услуг турфирмы «</w:t>
      </w:r>
      <w:r w:rsidR="00B90054">
        <w:rPr>
          <w:sz w:val="28"/>
          <w:szCs w:val="28"/>
          <w:lang w:val="en-US"/>
        </w:rPr>
        <w:t>Travel</w:t>
      </w:r>
      <w:r w:rsidR="00B90054" w:rsidRPr="0062027E">
        <w:rPr>
          <w:sz w:val="28"/>
          <w:szCs w:val="28"/>
        </w:rPr>
        <w:t xml:space="preserve"> </w:t>
      </w:r>
      <w:r w:rsidR="00B90054">
        <w:rPr>
          <w:sz w:val="28"/>
          <w:szCs w:val="28"/>
          <w:lang w:val="en-US"/>
        </w:rPr>
        <w:t>for</w:t>
      </w:r>
      <w:r w:rsidR="00B90054" w:rsidRPr="0062027E">
        <w:rPr>
          <w:sz w:val="28"/>
          <w:szCs w:val="28"/>
        </w:rPr>
        <w:t xml:space="preserve"> </w:t>
      </w:r>
      <w:r w:rsidR="00B90054">
        <w:rPr>
          <w:sz w:val="28"/>
          <w:szCs w:val="28"/>
          <w:lang w:val="en-US"/>
        </w:rPr>
        <w:t>Pleasure</w:t>
      </w:r>
      <w:r w:rsidR="00B90054">
        <w:rPr>
          <w:sz w:val="28"/>
          <w:szCs w:val="28"/>
        </w:rPr>
        <w:t xml:space="preserve">» в </w:t>
      </w:r>
      <w:r w:rsidRPr="00671E59">
        <w:rPr>
          <w:sz w:val="28"/>
          <w:szCs w:val="28"/>
        </w:rPr>
        <w:t>стоимостном выражении с разбивкой по кварталам по проекту</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2299"/>
        <w:gridCol w:w="1208"/>
        <w:gridCol w:w="1418"/>
        <w:gridCol w:w="1276"/>
        <w:gridCol w:w="890"/>
        <w:gridCol w:w="777"/>
        <w:gridCol w:w="848"/>
        <w:gridCol w:w="848"/>
      </w:tblGrid>
      <w:tr w:rsidR="00F55DF2" w:rsidRPr="00671E59" w:rsidTr="006A49C6">
        <w:trPr>
          <w:trHeight w:val="255"/>
        </w:trPr>
        <w:tc>
          <w:tcPr>
            <w:tcW w:w="2299" w:type="dxa"/>
            <w:vMerge w:val="restart"/>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Виды услуг</w:t>
            </w:r>
          </w:p>
        </w:tc>
        <w:tc>
          <w:tcPr>
            <w:tcW w:w="1208" w:type="dxa"/>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Кол-во услуг в год, ед.</w:t>
            </w:r>
          </w:p>
        </w:tc>
        <w:tc>
          <w:tcPr>
            <w:tcW w:w="1418" w:type="dxa"/>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Средняя стоимость, тыс. руб.</w:t>
            </w:r>
          </w:p>
        </w:tc>
        <w:tc>
          <w:tcPr>
            <w:tcW w:w="1276" w:type="dxa"/>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Годовой объем реал., тыс. руб.</w:t>
            </w:r>
          </w:p>
        </w:tc>
        <w:tc>
          <w:tcPr>
            <w:tcW w:w="3363" w:type="dxa"/>
            <w:gridSpan w:val="4"/>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В том числе по кварталам, ед</w:t>
            </w:r>
          </w:p>
        </w:tc>
      </w:tr>
      <w:tr w:rsidR="00F55DF2" w:rsidRPr="00671E59" w:rsidTr="006A49C6">
        <w:trPr>
          <w:trHeight w:val="967"/>
        </w:trPr>
        <w:tc>
          <w:tcPr>
            <w:tcW w:w="2299" w:type="dxa"/>
            <w:vMerge/>
            <w:tcBorders>
              <w:top w:val="single" w:sz="4" w:space="0" w:color="auto"/>
              <w:left w:val="single" w:sz="4" w:space="0" w:color="auto"/>
              <w:bottom w:val="single" w:sz="4" w:space="0" w:color="auto"/>
              <w:right w:val="single" w:sz="4" w:space="0" w:color="auto"/>
            </w:tcBorders>
            <w:vAlign w:val="center"/>
          </w:tcPr>
          <w:p w:rsidR="00F55DF2" w:rsidRPr="00671E59" w:rsidRDefault="00F55DF2" w:rsidP="006A49C6">
            <w:pPr>
              <w:jc w:val="center"/>
              <w:rPr>
                <w:sz w:val="28"/>
                <w:szCs w:val="28"/>
              </w:rPr>
            </w:pPr>
          </w:p>
        </w:tc>
        <w:tc>
          <w:tcPr>
            <w:tcW w:w="1208" w:type="dxa"/>
            <w:vMerge/>
            <w:tcBorders>
              <w:top w:val="single" w:sz="4" w:space="0" w:color="auto"/>
              <w:left w:val="nil"/>
              <w:bottom w:val="single" w:sz="4" w:space="0" w:color="auto"/>
              <w:right w:val="single" w:sz="4" w:space="0" w:color="auto"/>
            </w:tcBorders>
            <w:vAlign w:val="center"/>
          </w:tcPr>
          <w:p w:rsidR="00F55DF2" w:rsidRPr="00671E59" w:rsidRDefault="00F55DF2" w:rsidP="006A49C6">
            <w:pPr>
              <w:jc w:val="center"/>
              <w:rPr>
                <w:sz w:val="28"/>
                <w:szCs w:val="28"/>
              </w:rPr>
            </w:pPr>
          </w:p>
        </w:tc>
        <w:tc>
          <w:tcPr>
            <w:tcW w:w="1418" w:type="dxa"/>
            <w:vMerge/>
            <w:tcBorders>
              <w:top w:val="single" w:sz="4" w:space="0" w:color="auto"/>
              <w:left w:val="nil"/>
              <w:bottom w:val="single" w:sz="4" w:space="0" w:color="auto"/>
              <w:right w:val="single" w:sz="4" w:space="0" w:color="auto"/>
            </w:tcBorders>
            <w:vAlign w:val="center"/>
          </w:tcPr>
          <w:p w:rsidR="00F55DF2" w:rsidRPr="00671E59" w:rsidRDefault="00F55DF2" w:rsidP="006A49C6">
            <w:pPr>
              <w:jc w:val="center"/>
              <w:rPr>
                <w:sz w:val="28"/>
                <w:szCs w:val="28"/>
              </w:rPr>
            </w:pPr>
          </w:p>
        </w:tc>
        <w:tc>
          <w:tcPr>
            <w:tcW w:w="1276" w:type="dxa"/>
            <w:vMerge/>
            <w:tcBorders>
              <w:top w:val="single" w:sz="4" w:space="0" w:color="auto"/>
              <w:left w:val="nil"/>
              <w:bottom w:val="single" w:sz="4" w:space="0" w:color="auto"/>
              <w:right w:val="single" w:sz="4" w:space="0" w:color="auto"/>
            </w:tcBorders>
            <w:vAlign w:val="center"/>
          </w:tcPr>
          <w:p w:rsidR="00F55DF2" w:rsidRPr="00671E59" w:rsidRDefault="00F55DF2" w:rsidP="006A49C6">
            <w:pPr>
              <w:jc w:val="center"/>
              <w:rPr>
                <w:sz w:val="28"/>
                <w:szCs w:val="28"/>
              </w:rPr>
            </w:pP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I</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II</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III</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6A49C6">
            <w:pPr>
              <w:jc w:val="center"/>
              <w:rPr>
                <w:sz w:val="28"/>
                <w:szCs w:val="28"/>
              </w:rPr>
            </w:pPr>
            <w:r w:rsidRPr="00671E59">
              <w:rPr>
                <w:sz w:val="28"/>
                <w:szCs w:val="28"/>
              </w:rPr>
              <w:t>IV</w:t>
            </w:r>
          </w:p>
        </w:tc>
      </w:tr>
      <w:tr w:rsidR="00F55DF2" w:rsidRPr="00671E59" w:rsidTr="006A49C6">
        <w:trPr>
          <w:trHeight w:val="510"/>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Бронирование туров по различным направлениям</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232</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55</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12760</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2200</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3465</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3905</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3190</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Бронирование авиа и ж/д билетов</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144</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15</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2160</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285</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645</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690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540</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Бронирование гостиниц</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48</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35</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1680</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420</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420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420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420</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Визовая поддержка</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148</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10</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1460</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360</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360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380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360</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Экскурсионное обслуживание</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282</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3,5</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987</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189</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266</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311,5</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220,5</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Другие услуги</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192</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2,5</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480</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85</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140</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152,5</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102,5</w:t>
            </w:r>
          </w:p>
        </w:tc>
      </w:tr>
      <w:tr w:rsidR="00F55DF2" w:rsidRPr="00671E59" w:rsidTr="006A49C6">
        <w:trPr>
          <w:trHeight w:val="255"/>
        </w:trPr>
        <w:tc>
          <w:tcPr>
            <w:tcW w:w="2299"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F55DF2" w:rsidRPr="00671E59" w:rsidRDefault="00F55DF2" w:rsidP="00CC763C">
            <w:pPr>
              <w:spacing w:line="360" w:lineRule="auto"/>
              <w:rPr>
                <w:sz w:val="28"/>
                <w:szCs w:val="28"/>
              </w:rPr>
            </w:pPr>
            <w:r w:rsidRPr="00671E59">
              <w:rPr>
                <w:sz w:val="28"/>
                <w:szCs w:val="28"/>
              </w:rPr>
              <w:t>Итого</w:t>
            </w:r>
          </w:p>
        </w:tc>
        <w:tc>
          <w:tcPr>
            <w:tcW w:w="120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1046</w:t>
            </w:r>
          </w:p>
        </w:tc>
        <w:tc>
          <w:tcPr>
            <w:tcW w:w="141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121</w:t>
            </w:r>
          </w:p>
        </w:tc>
        <w:tc>
          <w:tcPr>
            <w:tcW w:w="1276"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19527</w:t>
            </w:r>
          </w:p>
        </w:tc>
        <w:tc>
          <w:tcPr>
            <w:tcW w:w="890"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3539</w:t>
            </w:r>
          </w:p>
        </w:tc>
        <w:tc>
          <w:tcPr>
            <w:tcW w:w="777"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5296</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5859</w:t>
            </w:r>
          </w:p>
        </w:tc>
        <w:tc>
          <w:tcPr>
            <w:tcW w:w="848" w:type="dxa"/>
            <w:tcBorders>
              <w:top w:val="nil"/>
              <w:left w:val="nil"/>
              <w:bottom w:val="single" w:sz="4" w:space="0" w:color="auto"/>
              <w:right w:val="single" w:sz="4" w:space="0" w:color="auto"/>
            </w:tcBorders>
            <w:tcMar>
              <w:top w:w="15" w:type="dxa"/>
              <w:left w:w="105" w:type="dxa"/>
              <w:bottom w:w="15" w:type="dxa"/>
              <w:right w:w="105" w:type="dxa"/>
            </w:tcMar>
            <w:vAlign w:val="center"/>
          </w:tcPr>
          <w:p w:rsidR="00F55DF2" w:rsidRPr="00671E59" w:rsidRDefault="00F55DF2" w:rsidP="00CC763C">
            <w:pPr>
              <w:spacing w:line="360" w:lineRule="auto"/>
              <w:jc w:val="center"/>
              <w:rPr>
                <w:sz w:val="28"/>
                <w:szCs w:val="28"/>
              </w:rPr>
            </w:pPr>
            <w:r w:rsidRPr="00671E59">
              <w:rPr>
                <w:sz w:val="28"/>
                <w:szCs w:val="28"/>
              </w:rPr>
              <w:t>4833</w:t>
            </w:r>
          </w:p>
        </w:tc>
      </w:tr>
    </w:tbl>
    <w:p w:rsidR="00F55DF2" w:rsidRDefault="00F55DF2" w:rsidP="00F55DF2">
      <w:pPr>
        <w:spacing w:line="360" w:lineRule="auto"/>
        <w:ind w:firstLine="709"/>
        <w:jc w:val="both"/>
        <w:rPr>
          <w:sz w:val="28"/>
          <w:szCs w:val="28"/>
        </w:rPr>
      </w:pPr>
    </w:p>
    <w:p w:rsidR="00E85392" w:rsidRDefault="00F55DF2" w:rsidP="00E85392">
      <w:pPr>
        <w:spacing w:line="360" w:lineRule="auto"/>
        <w:ind w:firstLine="709"/>
        <w:jc w:val="both"/>
        <w:rPr>
          <w:sz w:val="28"/>
          <w:szCs w:val="28"/>
        </w:rPr>
      </w:pPr>
      <w:r w:rsidRPr="00671E59">
        <w:rPr>
          <w:sz w:val="28"/>
          <w:szCs w:val="28"/>
        </w:rPr>
        <w:t>Относительно стоимостного выражения объема реализации оказываемых услуг можно сказать следующее. Согласно данным табл</w:t>
      </w:r>
      <w:r>
        <w:rPr>
          <w:sz w:val="28"/>
          <w:szCs w:val="28"/>
        </w:rPr>
        <w:t>ицы 1.3.</w:t>
      </w:r>
      <w:r w:rsidRPr="00671E59">
        <w:rPr>
          <w:sz w:val="28"/>
          <w:szCs w:val="28"/>
        </w:rPr>
        <w:t xml:space="preserve"> видно, что общий объем реализации составит 19527 тыс. руб</w:t>
      </w:r>
      <w:r>
        <w:rPr>
          <w:sz w:val="28"/>
          <w:szCs w:val="28"/>
        </w:rPr>
        <w:t>лей</w:t>
      </w:r>
      <w:r w:rsidRPr="00671E59">
        <w:rPr>
          <w:sz w:val="28"/>
          <w:szCs w:val="28"/>
        </w:rPr>
        <w:t xml:space="preserve"> в проектируемом периоде. Данная сумма будет распределена между бронированием гостиниц, визовой поддержкой, бронированием билетов, бронированием туров по различным направлениям, экскурсионным обс</w:t>
      </w:r>
      <w:r>
        <w:rPr>
          <w:sz w:val="28"/>
          <w:szCs w:val="28"/>
        </w:rPr>
        <w:t>луживанием и другими услугами (</w:t>
      </w:r>
      <w:r w:rsidRPr="00671E59">
        <w:rPr>
          <w:sz w:val="28"/>
          <w:szCs w:val="28"/>
        </w:rPr>
        <w:t>в частности, консультационными услугами, продажей страховых полисов и др.). Средняя цена тура составит 5</w:t>
      </w:r>
      <w:r>
        <w:rPr>
          <w:sz w:val="28"/>
          <w:szCs w:val="28"/>
        </w:rPr>
        <w:t>5 тыс. рублей, т.е. 12760 тыс. рублей</w:t>
      </w:r>
      <w:r w:rsidRPr="00671E59">
        <w:rPr>
          <w:sz w:val="28"/>
          <w:szCs w:val="28"/>
        </w:rPr>
        <w:t xml:space="preserve"> в год. Средняя ц</w:t>
      </w:r>
      <w:r>
        <w:rPr>
          <w:sz w:val="28"/>
          <w:szCs w:val="28"/>
        </w:rPr>
        <w:t>ена билета составит 15 тыс. рублей, т.е. 2160 тыс. рублей.</w:t>
      </w:r>
      <w:r w:rsidRPr="00671E59">
        <w:rPr>
          <w:sz w:val="28"/>
          <w:szCs w:val="28"/>
        </w:rPr>
        <w:t xml:space="preserve"> </w:t>
      </w:r>
      <w:r>
        <w:rPr>
          <w:sz w:val="28"/>
          <w:szCs w:val="28"/>
        </w:rPr>
        <w:t>С</w:t>
      </w:r>
      <w:r w:rsidRPr="00671E59">
        <w:rPr>
          <w:sz w:val="28"/>
          <w:szCs w:val="28"/>
        </w:rPr>
        <w:t>редняя цена визовой поддержки определяется как 10 тыс. руб</w:t>
      </w:r>
      <w:r>
        <w:rPr>
          <w:sz w:val="28"/>
          <w:szCs w:val="28"/>
        </w:rPr>
        <w:t>лей</w:t>
      </w:r>
      <w:r w:rsidRPr="00671E59">
        <w:rPr>
          <w:sz w:val="28"/>
          <w:szCs w:val="28"/>
        </w:rPr>
        <w:t xml:space="preserve"> и составит в п</w:t>
      </w:r>
      <w:r>
        <w:rPr>
          <w:sz w:val="28"/>
          <w:szCs w:val="28"/>
        </w:rPr>
        <w:t>роектируемом году 1460 тыс. рублей.</w:t>
      </w:r>
      <w:r w:rsidRPr="00671E59">
        <w:rPr>
          <w:sz w:val="28"/>
          <w:szCs w:val="28"/>
        </w:rPr>
        <w:t xml:space="preserve"> Объем реализации по направлению бронирование </w:t>
      </w:r>
      <w:r>
        <w:rPr>
          <w:sz w:val="28"/>
          <w:szCs w:val="28"/>
        </w:rPr>
        <w:t>гостиниц составит 1680 тыс. рублей.</w:t>
      </w:r>
    </w:p>
    <w:p w:rsidR="00E85392" w:rsidRPr="0062027E" w:rsidRDefault="00702591" w:rsidP="00E85392">
      <w:pPr>
        <w:spacing w:line="360" w:lineRule="auto"/>
        <w:ind w:firstLine="720"/>
        <w:jc w:val="both"/>
        <w:outlineLvl w:val="0"/>
        <w:rPr>
          <w:bCs/>
          <w:i/>
          <w:kern w:val="36"/>
          <w:sz w:val="28"/>
          <w:szCs w:val="28"/>
        </w:rPr>
      </w:pPr>
      <w:r w:rsidRPr="0062027E">
        <w:rPr>
          <w:bCs/>
          <w:i/>
          <w:kern w:val="36"/>
          <w:sz w:val="28"/>
          <w:szCs w:val="28"/>
        </w:rPr>
        <w:t>Технико-экономические показатели деятельности турфирмы «</w:t>
      </w:r>
      <w:r w:rsidR="0062027E" w:rsidRPr="0062027E">
        <w:rPr>
          <w:i/>
          <w:sz w:val="28"/>
          <w:szCs w:val="28"/>
          <w:lang w:val="en-US"/>
        </w:rPr>
        <w:t>Travel</w:t>
      </w:r>
      <w:r w:rsidR="0062027E" w:rsidRPr="0062027E">
        <w:rPr>
          <w:i/>
          <w:sz w:val="28"/>
          <w:szCs w:val="28"/>
        </w:rPr>
        <w:t xml:space="preserve"> </w:t>
      </w:r>
      <w:r w:rsidR="0062027E" w:rsidRPr="0062027E">
        <w:rPr>
          <w:i/>
          <w:sz w:val="28"/>
          <w:szCs w:val="28"/>
          <w:lang w:val="en-US"/>
        </w:rPr>
        <w:t>for</w:t>
      </w:r>
      <w:r w:rsidR="0062027E" w:rsidRPr="0062027E">
        <w:rPr>
          <w:i/>
          <w:sz w:val="28"/>
          <w:szCs w:val="28"/>
        </w:rPr>
        <w:t xml:space="preserve"> </w:t>
      </w:r>
      <w:r w:rsidR="0062027E" w:rsidRPr="0062027E">
        <w:rPr>
          <w:i/>
          <w:sz w:val="28"/>
          <w:szCs w:val="28"/>
          <w:lang w:val="en-US"/>
        </w:rPr>
        <w:t>Pleasure</w:t>
      </w:r>
      <w:r w:rsidRPr="0062027E">
        <w:rPr>
          <w:bCs/>
          <w:i/>
          <w:kern w:val="36"/>
          <w:sz w:val="28"/>
          <w:szCs w:val="28"/>
        </w:rPr>
        <w:t>» по проекту</w:t>
      </w:r>
    </w:p>
    <w:p w:rsidR="00702591" w:rsidRDefault="000E5810" w:rsidP="00702591">
      <w:pPr>
        <w:spacing w:line="360" w:lineRule="auto"/>
        <w:ind w:firstLine="709"/>
        <w:jc w:val="both"/>
        <w:rPr>
          <w:sz w:val="28"/>
          <w:szCs w:val="28"/>
        </w:rPr>
      </w:pPr>
      <w:r>
        <w:rPr>
          <w:sz w:val="28"/>
          <w:szCs w:val="28"/>
        </w:rPr>
        <w:t>Составим</w:t>
      </w:r>
      <w:r w:rsidR="00702591" w:rsidRPr="00702591">
        <w:rPr>
          <w:sz w:val="28"/>
          <w:szCs w:val="28"/>
        </w:rPr>
        <w:t xml:space="preserve"> таблицу технико-экономических показателей деятельности турфирмы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00702591" w:rsidRPr="00702591">
        <w:rPr>
          <w:sz w:val="28"/>
          <w:szCs w:val="28"/>
        </w:rPr>
        <w:t xml:space="preserve">» в планируемом периоде. Данные представлены в таблице </w:t>
      </w:r>
      <w:r>
        <w:rPr>
          <w:sz w:val="28"/>
          <w:szCs w:val="28"/>
        </w:rPr>
        <w:t>1.4.</w:t>
      </w:r>
    </w:p>
    <w:p w:rsidR="00702591" w:rsidRPr="00702591" w:rsidRDefault="00702591" w:rsidP="000E5810">
      <w:pPr>
        <w:spacing w:line="360" w:lineRule="auto"/>
        <w:ind w:firstLine="709"/>
        <w:jc w:val="right"/>
        <w:rPr>
          <w:sz w:val="28"/>
          <w:szCs w:val="28"/>
        </w:rPr>
      </w:pPr>
      <w:r w:rsidRPr="00702591">
        <w:rPr>
          <w:sz w:val="28"/>
          <w:szCs w:val="28"/>
        </w:rPr>
        <w:t xml:space="preserve">Таблица </w:t>
      </w:r>
      <w:r w:rsidR="000E5810">
        <w:rPr>
          <w:sz w:val="28"/>
          <w:szCs w:val="28"/>
        </w:rPr>
        <w:t xml:space="preserve">1.4. – </w:t>
      </w:r>
      <w:r w:rsidRPr="00702591">
        <w:rPr>
          <w:sz w:val="28"/>
          <w:szCs w:val="28"/>
        </w:rPr>
        <w:t>Основные технико-экономические показатели деятельности турфирмы «</w:t>
      </w:r>
      <w:r w:rsidR="00333DF7" w:rsidRPr="00333DF7">
        <w:rPr>
          <w:sz w:val="28"/>
          <w:szCs w:val="28"/>
          <w:lang w:val="en-US"/>
        </w:rPr>
        <w:t>Travel</w:t>
      </w:r>
      <w:r w:rsidR="00333DF7" w:rsidRPr="00333DF7">
        <w:rPr>
          <w:sz w:val="28"/>
          <w:szCs w:val="28"/>
        </w:rPr>
        <w:t xml:space="preserve"> </w:t>
      </w:r>
      <w:r w:rsidR="00333DF7" w:rsidRPr="00333DF7">
        <w:rPr>
          <w:sz w:val="28"/>
          <w:szCs w:val="28"/>
          <w:lang w:val="en-US"/>
        </w:rPr>
        <w:t>for</w:t>
      </w:r>
      <w:r w:rsidR="00333DF7" w:rsidRPr="00333DF7">
        <w:rPr>
          <w:sz w:val="28"/>
          <w:szCs w:val="28"/>
        </w:rPr>
        <w:t xml:space="preserve"> </w:t>
      </w:r>
      <w:r w:rsidR="00333DF7" w:rsidRPr="00333DF7">
        <w:rPr>
          <w:sz w:val="28"/>
          <w:szCs w:val="28"/>
          <w:lang w:val="en-US"/>
        </w:rPr>
        <w:t>Pleasure</w:t>
      </w:r>
      <w:r w:rsidRPr="00702591">
        <w:rPr>
          <w:sz w:val="28"/>
          <w:szCs w:val="28"/>
        </w:rPr>
        <w:t>» по проекту</w:t>
      </w:r>
    </w:p>
    <w:tbl>
      <w:tblPr>
        <w:tblW w:w="0" w:type="auto"/>
        <w:tblCellMar>
          <w:top w:w="15" w:type="dxa"/>
          <w:left w:w="15" w:type="dxa"/>
          <w:bottom w:w="15" w:type="dxa"/>
          <w:right w:w="15" w:type="dxa"/>
        </w:tblCellMar>
        <w:tblLook w:val="00A0" w:firstRow="1" w:lastRow="0" w:firstColumn="1" w:lastColumn="0" w:noHBand="0" w:noVBand="0"/>
      </w:tblPr>
      <w:tblGrid>
        <w:gridCol w:w="3673"/>
        <w:gridCol w:w="1127"/>
        <w:gridCol w:w="1260"/>
        <w:gridCol w:w="1260"/>
        <w:gridCol w:w="1120"/>
        <w:gridCol w:w="1124"/>
      </w:tblGrid>
      <w:tr w:rsidR="00702591" w:rsidRPr="00702591" w:rsidTr="00CC763C">
        <w:trPr>
          <w:trHeight w:val="255"/>
        </w:trPr>
        <w:tc>
          <w:tcPr>
            <w:tcW w:w="0" w:type="auto"/>
            <w:vMerge w:val="restart"/>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Показатель</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Ед. измер.</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Факт</w:t>
            </w:r>
          </w:p>
        </w:tc>
        <w:tc>
          <w:tcPr>
            <w:tcW w:w="0" w:type="auto"/>
            <w:vMerge w:val="restart"/>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Проект</w:t>
            </w:r>
          </w:p>
        </w:tc>
        <w:tc>
          <w:tcPr>
            <w:tcW w:w="0" w:type="auto"/>
            <w:gridSpan w:val="2"/>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Отклонение</w:t>
            </w:r>
          </w:p>
        </w:tc>
      </w:tr>
      <w:tr w:rsidR="00702591" w:rsidRPr="00702591" w:rsidTr="00CC763C">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702591" w:rsidRPr="00702591" w:rsidRDefault="00702591" w:rsidP="00E85392">
            <w:pPr>
              <w:jc w:val="center"/>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702591" w:rsidRPr="00702591" w:rsidRDefault="00702591" w:rsidP="00E85392">
            <w:pPr>
              <w:jc w:val="center"/>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702591" w:rsidRPr="00702591" w:rsidRDefault="00702591" w:rsidP="00E85392">
            <w:pPr>
              <w:jc w:val="center"/>
              <w:rPr>
                <w:sz w:val="28"/>
                <w:szCs w:val="28"/>
              </w:rPr>
            </w:pPr>
          </w:p>
        </w:tc>
        <w:tc>
          <w:tcPr>
            <w:tcW w:w="0" w:type="auto"/>
            <w:vMerge/>
            <w:tcBorders>
              <w:top w:val="single" w:sz="4" w:space="0" w:color="auto"/>
              <w:left w:val="nil"/>
              <w:bottom w:val="single" w:sz="4" w:space="0" w:color="auto"/>
              <w:right w:val="single" w:sz="4" w:space="0" w:color="auto"/>
            </w:tcBorders>
            <w:vAlign w:val="center"/>
          </w:tcPr>
          <w:p w:rsidR="00702591" w:rsidRPr="00702591" w:rsidRDefault="00702591" w:rsidP="00E85392">
            <w:pPr>
              <w:jc w:val="center"/>
              <w:rPr>
                <w:sz w:val="28"/>
                <w:szCs w:val="28"/>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абс.</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E85392">
            <w:pPr>
              <w:jc w:val="center"/>
              <w:rPr>
                <w:sz w:val="28"/>
                <w:szCs w:val="28"/>
              </w:rPr>
            </w:pPr>
            <w:r w:rsidRPr="00702591">
              <w:rPr>
                <w:sz w:val="28"/>
                <w:szCs w:val="28"/>
              </w:rPr>
              <w:t>относ., %</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Объем реализации</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15896,60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19527,00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3630,40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122,84</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Численность сотрудников</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чел.</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100,00</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Производительность труда</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1589,66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1952,70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363,04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122,84</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Фонд заработной платы</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3717,00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4089,00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372,00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110,01</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Среднегодовая заработная плата</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371,70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408,90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37,20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110,01</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Себестоимость услуг</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14078,03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16836,69</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2758,66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119,60</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Затраты на рубль реализации</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коп.</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88,56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86,22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-2,34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97,36</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Прибыль от реализации</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1818,57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2690,31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871,74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147,94</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Рентабельность деятельности</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12,92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15,98</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3,06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w:t>
            </w:r>
          </w:p>
        </w:tc>
      </w:tr>
      <w:tr w:rsidR="00702591" w:rsidRPr="00702591" w:rsidTr="00D8587D">
        <w:trPr>
          <w:trHeight w:val="255"/>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bottom"/>
          </w:tcPr>
          <w:p w:rsidR="00702591" w:rsidRPr="00702591" w:rsidRDefault="00702591" w:rsidP="000E5810">
            <w:pPr>
              <w:spacing w:line="360" w:lineRule="auto"/>
              <w:jc w:val="both"/>
              <w:rPr>
                <w:sz w:val="28"/>
                <w:szCs w:val="28"/>
              </w:rPr>
            </w:pPr>
            <w:r w:rsidRPr="00702591">
              <w:rPr>
                <w:sz w:val="28"/>
                <w:szCs w:val="28"/>
              </w:rPr>
              <w:t>Рентабельность продаж</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11,44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13,78</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2,34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sz w:val="28"/>
                <w:szCs w:val="28"/>
              </w:rPr>
              <w:t>-</w:t>
            </w:r>
          </w:p>
        </w:tc>
      </w:tr>
      <w:tr w:rsidR="00702591" w:rsidRPr="00702591" w:rsidTr="00D8587D">
        <w:trPr>
          <w:trHeight w:val="510"/>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0E5810">
            <w:pPr>
              <w:spacing w:line="360" w:lineRule="auto"/>
              <w:jc w:val="both"/>
              <w:rPr>
                <w:sz w:val="28"/>
                <w:szCs w:val="28"/>
              </w:rPr>
            </w:pPr>
            <w:r w:rsidRPr="00702591">
              <w:rPr>
                <w:sz w:val="28"/>
                <w:szCs w:val="28"/>
              </w:rPr>
              <w:t>Коэффициент постоянства кадрового состава</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66,67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100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33,33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w:t>
            </w:r>
          </w:p>
        </w:tc>
      </w:tr>
      <w:tr w:rsidR="00702591" w:rsidRPr="00702591" w:rsidTr="00D8587D">
        <w:trPr>
          <w:trHeight w:val="420"/>
        </w:trPr>
        <w:tc>
          <w:tcPr>
            <w:tcW w:w="0" w:type="auto"/>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0E5810">
            <w:pPr>
              <w:spacing w:line="360" w:lineRule="auto"/>
              <w:jc w:val="both"/>
              <w:rPr>
                <w:sz w:val="28"/>
                <w:szCs w:val="28"/>
              </w:rPr>
            </w:pPr>
            <w:r w:rsidRPr="00702591">
              <w:rPr>
                <w:sz w:val="28"/>
                <w:szCs w:val="28"/>
              </w:rPr>
              <w:t>Экономический ущерб из-за текучести кадров</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D8587D">
            <w:pPr>
              <w:spacing w:line="360" w:lineRule="auto"/>
              <w:jc w:val="center"/>
              <w:rPr>
                <w:sz w:val="28"/>
                <w:szCs w:val="28"/>
              </w:rPr>
            </w:pPr>
            <w:r w:rsidRPr="00702591">
              <w:rPr>
                <w:sz w:val="28"/>
                <w:szCs w:val="28"/>
              </w:rPr>
              <w:t>т.руб.</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242,4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0</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-242,4</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702591" w:rsidRPr="00702591" w:rsidRDefault="00702591" w:rsidP="00CC763C">
            <w:pPr>
              <w:spacing w:line="360" w:lineRule="auto"/>
              <w:jc w:val="center"/>
              <w:rPr>
                <w:sz w:val="28"/>
                <w:szCs w:val="28"/>
              </w:rPr>
            </w:pPr>
            <w:r w:rsidRPr="00702591">
              <w:rPr>
                <w:color w:val="000000"/>
                <w:sz w:val="28"/>
                <w:szCs w:val="28"/>
              </w:rPr>
              <w:t>0</w:t>
            </w:r>
          </w:p>
        </w:tc>
      </w:tr>
    </w:tbl>
    <w:p w:rsidR="000E5810" w:rsidRDefault="000E5810" w:rsidP="00702591">
      <w:pPr>
        <w:spacing w:line="360" w:lineRule="auto"/>
        <w:ind w:firstLine="709"/>
        <w:jc w:val="both"/>
        <w:rPr>
          <w:sz w:val="28"/>
          <w:szCs w:val="28"/>
        </w:rPr>
      </w:pPr>
    </w:p>
    <w:p w:rsidR="00702591" w:rsidRPr="00702591" w:rsidRDefault="00702591" w:rsidP="00702591">
      <w:pPr>
        <w:spacing w:line="360" w:lineRule="auto"/>
        <w:ind w:firstLine="709"/>
        <w:jc w:val="both"/>
        <w:rPr>
          <w:sz w:val="28"/>
          <w:szCs w:val="28"/>
        </w:rPr>
      </w:pPr>
      <w:r w:rsidRPr="00702591">
        <w:rPr>
          <w:sz w:val="28"/>
          <w:szCs w:val="28"/>
        </w:rPr>
        <w:t>Согласно данным табл</w:t>
      </w:r>
      <w:r w:rsidR="000E5810">
        <w:rPr>
          <w:sz w:val="28"/>
          <w:szCs w:val="28"/>
        </w:rPr>
        <w:t>ицы 1.4.</w:t>
      </w:r>
      <w:r w:rsidRPr="00702591">
        <w:rPr>
          <w:sz w:val="28"/>
          <w:szCs w:val="28"/>
        </w:rPr>
        <w:t xml:space="preserve"> видно, что объем реализации в планируем перио</w:t>
      </w:r>
      <w:r w:rsidR="000E5810">
        <w:rPr>
          <w:sz w:val="28"/>
          <w:szCs w:val="28"/>
        </w:rPr>
        <w:t>де возрастет на 3630,4 тыс. рублей</w:t>
      </w:r>
      <w:r w:rsidRPr="00702591">
        <w:rPr>
          <w:sz w:val="28"/>
          <w:szCs w:val="28"/>
        </w:rPr>
        <w:t xml:space="preserve"> или на 22,84% от значения предыдущего года. Численность сотрудников останется неизменной. Производительность труда также возрастет на 22,84% или на 363,04 тыс. руб</w:t>
      </w:r>
      <w:r w:rsidR="000E5810">
        <w:rPr>
          <w:sz w:val="28"/>
          <w:szCs w:val="28"/>
        </w:rPr>
        <w:t>лей</w:t>
      </w:r>
      <w:r w:rsidR="005D6A34">
        <w:rPr>
          <w:sz w:val="28"/>
          <w:szCs w:val="28"/>
        </w:rPr>
        <w:t>.</w:t>
      </w:r>
    </w:p>
    <w:p w:rsidR="00702591" w:rsidRPr="00702591" w:rsidRDefault="00702591" w:rsidP="00702591">
      <w:pPr>
        <w:spacing w:line="360" w:lineRule="auto"/>
        <w:ind w:firstLine="709"/>
        <w:jc w:val="both"/>
        <w:rPr>
          <w:sz w:val="28"/>
          <w:szCs w:val="28"/>
        </w:rPr>
      </w:pPr>
      <w:r w:rsidRPr="00702591">
        <w:rPr>
          <w:sz w:val="28"/>
          <w:szCs w:val="28"/>
        </w:rPr>
        <w:t xml:space="preserve">Также заметен рост фонда оплаты труда на 10,01%. Данная величина растет медленнее, нежели производительность труда работников, что является положительной тенденцией. Также возрастет среднегодовая оплата </w:t>
      </w:r>
      <w:r w:rsidR="000E5810">
        <w:rPr>
          <w:sz w:val="28"/>
          <w:szCs w:val="28"/>
        </w:rPr>
        <w:t>труда и составит 408,9 тыс. рублей</w:t>
      </w:r>
      <w:r w:rsidRPr="00702591">
        <w:rPr>
          <w:sz w:val="28"/>
          <w:szCs w:val="28"/>
        </w:rPr>
        <w:t>, что на 10,01% больше, чем в предыдущем году.</w:t>
      </w:r>
    </w:p>
    <w:p w:rsidR="00702591" w:rsidRPr="00702591" w:rsidRDefault="00702591" w:rsidP="00702591">
      <w:pPr>
        <w:spacing w:line="360" w:lineRule="auto"/>
        <w:ind w:firstLine="709"/>
        <w:jc w:val="both"/>
        <w:rPr>
          <w:sz w:val="28"/>
          <w:szCs w:val="28"/>
        </w:rPr>
      </w:pPr>
      <w:r w:rsidRPr="00702591">
        <w:rPr>
          <w:sz w:val="28"/>
          <w:szCs w:val="28"/>
        </w:rPr>
        <w:t>Себестоимость услуг</w:t>
      </w:r>
      <w:r w:rsidR="000E5810">
        <w:rPr>
          <w:sz w:val="28"/>
          <w:szCs w:val="28"/>
        </w:rPr>
        <w:t xml:space="preserve"> увеличится на 2758,66 тыс. рублей и составит 16836,69 тыс. рублей.</w:t>
      </w:r>
      <w:r w:rsidRPr="00702591">
        <w:rPr>
          <w:sz w:val="28"/>
          <w:szCs w:val="28"/>
        </w:rPr>
        <w:t xml:space="preserve"> Также видна тенденция к снижению затрат на рубль реализации. В проектируемом году они составят 86,22 коп, в прошлом – 88,56 коп. Увеличение п</w:t>
      </w:r>
      <w:r w:rsidR="000E5810">
        <w:rPr>
          <w:sz w:val="28"/>
          <w:szCs w:val="28"/>
        </w:rPr>
        <w:t>рибыли составит 871,74 тыс. рублей.</w:t>
      </w:r>
      <w:r w:rsidRPr="00702591">
        <w:rPr>
          <w:sz w:val="28"/>
          <w:szCs w:val="28"/>
        </w:rPr>
        <w:t xml:space="preserve"> Значение данного показателя возрастет на 47,94% в сравнении с прошлым го</w:t>
      </w:r>
      <w:r w:rsidR="000E5810">
        <w:rPr>
          <w:sz w:val="28"/>
          <w:szCs w:val="28"/>
        </w:rPr>
        <w:t>дом и составит 2690,31 тыс. рублей.</w:t>
      </w:r>
    </w:p>
    <w:p w:rsidR="00702591" w:rsidRPr="00702591" w:rsidRDefault="00702591" w:rsidP="00702591">
      <w:pPr>
        <w:spacing w:line="360" w:lineRule="auto"/>
        <w:ind w:firstLine="709"/>
        <w:jc w:val="both"/>
        <w:rPr>
          <w:sz w:val="28"/>
          <w:szCs w:val="28"/>
        </w:rPr>
      </w:pPr>
      <w:r w:rsidRPr="00702591">
        <w:rPr>
          <w:sz w:val="28"/>
          <w:szCs w:val="28"/>
        </w:rPr>
        <w:t>Показатели, характеризующие эффективность деятельности предприятия, в прошлом периоде имели следующее значение – 12,92% и 11,44% соответственно рентабельность продаж и рентабельность деятельности. Однако, в проектируемом году показатель затраты на рубль реализации услуг снизится на 2,64% и составит по проекту 86,22 коп. Вследствие этого произойдет рост показателей рентабельности до 15,98% и 13,78% соответственно рентабельность продаж и рентабельность деятельности.</w:t>
      </w:r>
    </w:p>
    <w:p w:rsidR="00702591" w:rsidRPr="00702591" w:rsidRDefault="00702591" w:rsidP="00702591">
      <w:pPr>
        <w:spacing w:line="360" w:lineRule="auto"/>
        <w:ind w:firstLine="709"/>
        <w:jc w:val="both"/>
        <w:rPr>
          <w:sz w:val="28"/>
          <w:szCs w:val="28"/>
        </w:rPr>
      </w:pPr>
      <w:r w:rsidRPr="00702591">
        <w:rPr>
          <w:sz w:val="28"/>
          <w:szCs w:val="28"/>
        </w:rPr>
        <w:t>Изменятся значения показателей, характеризующих деятельность по управлению персоналом. Коэффициент постоянства кадрового состава увеличится на 33,33%, т.к. не планируется увольнение сотрудников ввиду усовершенствованной система развития, оценки и стимулирования персонала. Текучесть кадров в проектном периоде будет равна 0, поэтому и экономический ущерб из-за текучести кадров также будет равен 0, когда в 2009 г</w:t>
      </w:r>
      <w:r w:rsidR="000E5810">
        <w:rPr>
          <w:sz w:val="28"/>
          <w:szCs w:val="28"/>
        </w:rPr>
        <w:t>оду он был равен 242,4 тыс. рублей.</w:t>
      </w:r>
    </w:p>
    <w:p w:rsidR="000E5810" w:rsidRDefault="00702591" w:rsidP="00702591">
      <w:pPr>
        <w:spacing w:line="360" w:lineRule="auto"/>
        <w:ind w:firstLine="709"/>
        <w:jc w:val="both"/>
        <w:rPr>
          <w:sz w:val="28"/>
          <w:szCs w:val="28"/>
        </w:rPr>
      </w:pPr>
      <w:r w:rsidRPr="00702591">
        <w:rPr>
          <w:sz w:val="28"/>
          <w:szCs w:val="28"/>
        </w:rPr>
        <w:t>Проведенный анализ позволяет сделать вывод, что предложенные мероприятия будут способствовать улучшению результатов деятельности по управлению персоналом турфирмы «</w:t>
      </w:r>
      <w:r w:rsidR="0062027E">
        <w:rPr>
          <w:sz w:val="28"/>
          <w:szCs w:val="28"/>
          <w:lang w:val="en-US"/>
        </w:rPr>
        <w:t>Travel</w:t>
      </w:r>
      <w:r w:rsidR="0062027E" w:rsidRPr="0062027E">
        <w:rPr>
          <w:sz w:val="28"/>
          <w:szCs w:val="28"/>
        </w:rPr>
        <w:t xml:space="preserve"> </w:t>
      </w:r>
      <w:r w:rsidR="0062027E">
        <w:rPr>
          <w:sz w:val="28"/>
          <w:szCs w:val="28"/>
          <w:lang w:val="en-US"/>
        </w:rPr>
        <w:t>for</w:t>
      </w:r>
      <w:r w:rsidR="0062027E" w:rsidRPr="0062027E">
        <w:rPr>
          <w:sz w:val="28"/>
          <w:szCs w:val="28"/>
        </w:rPr>
        <w:t xml:space="preserve"> </w:t>
      </w:r>
      <w:r w:rsidR="0062027E">
        <w:rPr>
          <w:sz w:val="28"/>
          <w:szCs w:val="28"/>
          <w:lang w:val="en-US"/>
        </w:rPr>
        <w:t>Pleasure</w:t>
      </w:r>
      <w:r w:rsidRPr="00702591">
        <w:rPr>
          <w:sz w:val="28"/>
          <w:szCs w:val="28"/>
        </w:rPr>
        <w:t>», что положительно скажется на финансовых результатах в планируемом периоде.</w:t>
      </w:r>
    </w:p>
    <w:p w:rsidR="008502C0" w:rsidRPr="00872A8C" w:rsidRDefault="008502C0" w:rsidP="008502C0">
      <w:pPr>
        <w:rPr>
          <w:sz w:val="28"/>
          <w:szCs w:val="28"/>
        </w:rPr>
      </w:pPr>
      <w:r>
        <w:rPr>
          <w:sz w:val="28"/>
          <w:szCs w:val="28"/>
        </w:rPr>
        <w:t xml:space="preserve">2.2 </w:t>
      </w:r>
      <w:r w:rsidRPr="008502C0">
        <w:rPr>
          <w:smallCaps/>
          <w:sz w:val="28"/>
          <w:szCs w:val="28"/>
        </w:rPr>
        <w:t>Анализ организационной структуры предприятия</w:t>
      </w:r>
    </w:p>
    <w:p w:rsidR="008502C0" w:rsidRPr="00872A8C" w:rsidRDefault="008502C0" w:rsidP="008502C0">
      <w:pPr>
        <w:rPr>
          <w:sz w:val="28"/>
          <w:szCs w:val="28"/>
        </w:rPr>
      </w:pPr>
      <w:r w:rsidRPr="00872A8C">
        <w:rPr>
          <w:sz w:val="28"/>
          <w:szCs w:val="28"/>
        </w:rPr>
        <w:t>Приведем схему организационной структуры управления</w:t>
      </w:r>
      <w:r>
        <w:rPr>
          <w:sz w:val="28"/>
          <w:szCs w:val="28"/>
        </w:rPr>
        <w:t xml:space="preserve"> </w:t>
      </w:r>
      <w:r w:rsidRPr="00702591">
        <w:rPr>
          <w:sz w:val="28"/>
          <w:szCs w:val="28"/>
        </w:rPr>
        <w:t>турфирмы «</w:t>
      </w:r>
      <w:r w:rsidRPr="00333DF7">
        <w:rPr>
          <w:sz w:val="28"/>
          <w:szCs w:val="28"/>
          <w:lang w:val="en-US"/>
        </w:rPr>
        <w:t>Travel</w:t>
      </w:r>
      <w:r w:rsidRPr="00333DF7">
        <w:rPr>
          <w:sz w:val="28"/>
          <w:szCs w:val="28"/>
        </w:rPr>
        <w:t xml:space="preserve"> </w:t>
      </w:r>
      <w:r w:rsidRPr="00333DF7">
        <w:rPr>
          <w:sz w:val="28"/>
          <w:szCs w:val="28"/>
          <w:lang w:val="en-US"/>
        </w:rPr>
        <w:t>for</w:t>
      </w:r>
      <w:r w:rsidRPr="00333DF7">
        <w:rPr>
          <w:sz w:val="28"/>
          <w:szCs w:val="28"/>
        </w:rPr>
        <w:t xml:space="preserve"> </w:t>
      </w:r>
      <w:r w:rsidRPr="00333DF7">
        <w:rPr>
          <w:sz w:val="28"/>
          <w:szCs w:val="28"/>
          <w:lang w:val="en-US"/>
        </w:rPr>
        <w:t>Pleasure</w:t>
      </w:r>
      <w:r w:rsidRPr="00702591">
        <w:rPr>
          <w:sz w:val="28"/>
          <w:szCs w:val="28"/>
        </w:rPr>
        <w:t>»</w:t>
      </w:r>
      <w:r w:rsidRPr="00872A8C">
        <w:rPr>
          <w:sz w:val="28"/>
          <w:szCs w:val="28"/>
        </w:rPr>
        <w:t>, выделив основные подсистемы их иерархическую соподчин</w:t>
      </w:r>
      <w:r>
        <w:rPr>
          <w:sz w:val="28"/>
          <w:szCs w:val="28"/>
        </w:rPr>
        <w:t xml:space="preserve">енность и горизонтальные связи </w:t>
      </w:r>
    </w:p>
    <w:p w:rsidR="008502C0" w:rsidRPr="00872A8C" w:rsidRDefault="008502C0" w:rsidP="008502C0">
      <w:pPr>
        <w:ind w:firstLine="708"/>
        <w:rPr>
          <w:sz w:val="28"/>
          <w:szCs w:val="28"/>
        </w:rPr>
      </w:pPr>
      <w:r w:rsidRPr="00872A8C">
        <w:rPr>
          <w:sz w:val="28"/>
          <w:szCs w:val="28"/>
        </w:rPr>
        <w:t xml:space="preserve">Организационная структура управления </w:t>
      </w:r>
    </w:p>
    <w:p w:rsidR="008502C0" w:rsidRPr="00872A8C" w:rsidRDefault="008502C0" w:rsidP="008502C0">
      <w:pPr>
        <w:rPr>
          <w:sz w:val="28"/>
          <w:szCs w:val="28"/>
        </w:rPr>
      </w:pPr>
      <w:r w:rsidRPr="00872A8C">
        <w:rPr>
          <w:sz w:val="28"/>
          <w:szCs w:val="28"/>
        </w:rPr>
        <w:t>Данная организационная структура управления является линейно функциональной.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По каждой подсистеме формируются "иерархия" служб,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w:t>
      </w:r>
    </w:p>
    <w:p w:rsidR="008502C0" w:rsidRPr="00872A8C" w:rsidRDefault="008502C0" w:rsidP="008502C0">
      <w:pPr>
        <w:rPr>
          <w:sz w:val="28"/>
          <w:szCs w:val="28"/>
        </w:rPr>
      </w:pPr>
      <w:r w:rsidRPr="00872A8C">
        <w:rPr>
          <w:sz w:val="28"/>
          <w:szCs w:val="28"/>
        </w:rPr>
        <w:t>Линейно-функциональная система обеспечивает, начиная со второго уровня иерархии, деление задачи управления "по функциям". Штабы могут создаваться в центральных и других органах управления, образовывая штабную иерархию.</w:t>
      </w:r>
    </w:p>
    <w:p w:rsidR="008502C0" w:rsidRPr="00872A8C" w:rsidRDefault="008502C0" w:rsidP="008502C0">
      <w:pPr>
        <w:rPr>
          <w:sz w:val="28"/>
          <w:szCs w:val="28"/>
        </w:rPr>
      </w:pPr>
      <w:r w:rsidRPr="00872A8C">
        <w:rPr>
          <w:sz w:val="28"/>
          <w:szCs w:val="28"/>
        </w:rPr>
        <w:t>Эта структура управления характеризуется:</w:t>
      </w:r>
    </w:p>
    <w:p w:rsidR="008502C0" w:rsidRPr="00872A8C" w:rsidRDefault="008502C0" w:rsidP="008502C0">
      <w:pPr>
        <w:rPr>
          <w:sz w:val="28"/>
          <w:szCs w:val="28"/>
        </w:rPr>
      </w:pPr>
      <w:r>
        <w:rPr>
          <w:sz w:val="28"/>
          <w:szCs w:val="28"/>
        </w:rPr>
        <w:t>1</w:t>
      </w:r>
      <w:r w:rsidRPr="00872A8C">
        <w:rPr>
          <w:sz w:val="28"/>
          <w:szCs w:val="28"/>
        </w:rPr>
        <w:t xml:space="preserve"> высокой централизацией стратегических решений и децентрализацией оперативных;</w:t>
      </w:r>
    </w:p>
    <w:p w:rsidR="008502C0" w:rsidRPr="00872A8C" w:rsidRDefault="008502C0" w:rsidP="008502C0">
      <w:pPr>
        <w:rPr>
          <w:sz w:val="28"/>
          <w:szCs w:val="28"/>
        </w:rPr>
      </w:pPr>
      <w:r>
        <w:rPr>
          <w:sz w:val="28"/>
          <w:szCs w:val="28"/>
        </w:rPr>
        <w:t xml:space="preserve">2 </w:t>
      </w:r>
      <w:r w:rsidRPr="00872A8C">
        <w:rPr>
          <w:sz w:val="28"/>
          <w:szCs w:val="28"/>
        </w:rPr>
        <w:t>организацией директивных связей по однолинейному принципу,</w:t>
      </w:r>
    </w:p>
    <w:p w:rsidR="008502C0" w:rsidRPr="00872A8C" w:rsidRDefault="008502C0" w:rsidP="008502C0">
      <w:pPr>
        <w:rPr>
          <w:sz w:val="28"/>
          <w:szCs w:val="28"/>
        </w:rPr>
      </w:pPr>
      <w:r>
        <w:rPr>
          <w:sz w:val="28"/>
          <w:szCs w:val="28"/>
        </w:rPr>
        <w:t xml:space="preserve">3 </w:t>
      </w:r>
      <w:r w:rsidRPr="00872A8C">
        <w:rPr>
          <w:sz w:val="28"/>
          <w:szCs w:val="28"/>
        </w:rPr>
        <w:t>преобладающим применением инструментов координации с технической поддержкой.</w:t>
      </w:r>
    </w:p>
    <w:p w:rsidR="008502C0" w:rsidRPr="00872A8C" w:rsidRDefault="008502C0" w:rsidP="008502C0">
      <w:pPr>
        <w:rPr>
          <w:sz w:val="28"/>
          <w:szCs w:val="28"/>
        </w:rPr>
      </w:pPr>
      <w:r w:rsidRPr="00872A8C">
        <w:rPr>
          <w:sz w:val="28"/>
          <w:szCs w:val="28"/>
        </w:rPr>
        <w:t>По идее штабы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8502C0" w:rsidRPr="00872A8C" w:rsidRDefault="008502C0" w:rsidP="008502C0">
      <w:pPr>
        <w:rPr>
          <w:sz w:val="28"/>
          <w:szCs w:val="28"/>
        </w:rPr>
      </w:pPr>
      <w:r w:rsidRPr="00872A8C">
        <w:rPr>
          <w:sz w:val="28"/>
          <w:szCs w:val="28"/>
        </w:rPr>
        <w:t>Структура имеет следующие преимущества:</w:t>
      </w:r>
    </w:p>
    <w:p w:rsidR="008502C0" w:rsidRPr="00872A8C" w:rsidRDefault="008502C0" w:rsidP="008502C0">
      <w:pPr>
        <w:rPr>
          <w:sz w:val="28"/>
          <w:szCs w:val="28"/>
        </w:rPr>
      </w:pPr>
      <w:r>
        <w:rPr>
          <w:sz w:val="28"/>
          <w:szCs w:val="28"/>
        </w:rPr>
        <w:t>1</w:t>
      </w:r>
      <w:r w:rsidRPr="00872A8C">
        <w:rPr>
          <w:sz w:val="28"/>
          <w:szCs w:val="28"/>
        </w:rPr>
        <w:t xml:space="preserve"> обеспечивает высокую профессиональную специализацию сотрудников,</w:t>
      </w:r>
    </w:p>
    <w:p w:rsidR="008502C0" w:rsidRPr="00872A8C" w:rsidRDefault="008502C0" w:rsidP="008502C0">
      <w:pPr>
        <w:rPr>
          <w:sz w:val="28"/>
          <w:szCs w:val="28"/>
        </w:rPr>
      </w:pPr>
      <w:r>
        <w:rPr>
          <w:sz w:val="28"/>
          <w:szCs w:val="28"/>
        </w:rPr>
        <w:t>2</w:t>
      </w:r>
      <w:r w:rsidRPr="00872A8C">
        <w:rPr>
          <w:sz w:val="28"/>
          <w:szCs w:val="28"/>
        </w:rPr>
        <w:t xml:space="preserve"> позволяет точно определить места принятия решений и необходимые ресурсы (кадровые),</w:t>
      </w:r>
    </w:p>
    <w:p w:rsidR="008502C0" w:rsidRPr="00872A8C" w:rsidRDefault="008502C0" w:rsidP="008502C0">
      <w:pPr>
        <w:rPr>
          <w:sz w:val="28"/>
          <w:szCs w:val="28"/>
        </w:rPr>
      </w:pPr>
      <w:r>
        <w:rPr>
          <w:sz w:val="28"/>
          <w:szCs w:val="28"/>
        </w:rPr>
        <w:t>3</w:t>
      </w:r>
      <w:r w:rsidRPr="00872A8C">
        <w:rPr>
          <w:sz w:val="28"/>
          <w:szCs w:val="28"/>
        </w:rPr>
        <w:t xml:space="preserve"> способствует стандартизации, формализации и программированию процессов управления.</w:t>
      </w:r>
    </w:p>
    <w:p w:rsidR="008502C0" w:rsidRPr="00872A8C" w:rsidRDefault="008502C0" w:rsidP="008502C0">
      <w:pPr>
        <w:rPr>
          <w:sz w:val="28"/>
          <w:szCs w:val="28"/>
        </w:rPr>
      </w:pPr>
      <w:r w:rsidRPr="00872A8C">
        <w:rPr>
          <w:sz w:val="28"/>
          <w:szCs w:val="28"/>
        </w:rPr>
        <w:t>Недостатки:</w:t>
      </w:r>
    </w:p>
    <w:p w:rsidR="008502C0" w:rsidRPr="00872A8C" w:rsidRDefault="008502C0" w:rsidP="008502C0">
      <w:pPr>
        <w:rPr>
          <w:sz w:val="28"/>
          <w:szCs w:val="28"/>
        </w:rPr>
      </w:pPr>
      <w:r>
        <w:rPr>
          <w:sz w:val="28"/>
          <w:szCs w:val="28"/>
        </w:rPr>
        <w:t>1</w:t>
      </w:r>
      <w:r w:rsidRPr="00872A8C">
        <w:rPr>
          <w:sz w:val="28"/>
          <w:szCs w:val="28"/>
        </w:rPr>
        <w:t xml:space="preserve"> образование специфических для функциональных подразделений целей затрудняет горизонтальное согласование,</w:t>
      </w:r>
    </w:p>
    <w:p w:rsidR="008502C0" w:rsidRPr="00872A8C" w:rsidRDefault="008502C0" w:rsidP="008502C0">
      <w:pPr>
        <w:rPr>
          <w:sz w:val="28"/>
          <w:szCs w:val="28"/>
        </w:rPr>
      </w:pPr>
      <w:r>
        <w:rPr>
          <w:sz w:val="28"/>
          <w:szCs w:val="28"/>
        </w:rPr>
        <w:t>2</w:t>
      </w:r>
      <w:r w:rsidRPr="00872A8C">
        <w:rPr>
          <w:sz w:val="28"/>
          <w:szCs w:val="28"/>
        </w:rPr>
        <w:t xml:space="preserve"> структура жестка и с трудом реагирует на изменения.</w:t>
      </w:r>
    </w:p>
    <w:p w:rsidR="008502C0" w:rsidRPr="00872A8C" w:rsidRDefault="008502C0" w:rsidP="008502C0">
      <w:pPr>
        <w:rPr>
          <w:sz w:val="28"/>
          <w:szCs w:val="28"/>
        </w:rPr>
      </w:pPr>
      <w:r w:rsidRPr="00872A8C">
        <w:rPr>
          <w:sz w:val="28"/>
          <w:szCs w:val="28"/>
        </w:rPr>
        <w:t>В данной организационной структуре выделяетс</w:t>
      </w:r>
      <w:r>
        <w:rPr>
          <w:sz w:val="28"/>
          <w:szCs w:val="28"/>
        </w:rPr>
        <w:t xml:space="preserve">я три основных уровня </w:t>
      </w:r>
      <w:r w:rsidRPr="00872A8C">
        <w:rPr>
          <w:sz w:val="28"/>
          <w:szCs w:val="28"/>
        </w:rPr>
        <w:t>:</w:t>
      </w:r>
    </w:p>
    <w:p w:rsidR="008502C0" w:rsidRPr="00872A8C" w:rsidRDefault="008502C0" w:rsidP="008502C0">
      <w:pPr>
        <w:rPr>
          <w:sz w:val="28"/>
          <w:szCs w:val="28"/>
        </w:rPr>
      </w:pPr>
      <w:r w:rsidRPr="00872A8C">
        <w:rPr>
          <w:sz w:val="28"/>
          <w:szCs w:val="28"/>
        </w:rPr>
        <w:t xml:space="preserve">? </w:t>
      </w:r>
      <w:r>
        <w:rPr>
          <w:sz w:val="28"/>
          <w:szCs w:val="28"/>
        </w:rPr>
        <w:t>Менеджеры по продажам (7</w:t>
      </w:r>
      <w:r w:rsidRPr="00872A8C">
        <w:rPr>
          <w:sz w:val="28"/>
          <w:szCs w:val="28"/>
        </w:rPr>
        <w:t>чел);</w:t>
      </w:r>
    </w:p>
    <w:p w:rsidR="008502C0" w:rsidRPr="00872A8C" w:rsidRDefault="008502C0" w:rsidP="008502C0">
      <w:pPr>
        <w:rPr>
          <w:sz w:val="28"/>
          <w:szCs w:val="28"/>
        </w:rPr>
      </w:pPr>
      <w:r w:rsidRPr="00872A8C">
        <w:rPr>
          <w:sz w:val="28"/>
          <w:szCs w:val="28"/>
        </w:rPr>
        <w:t>? Генеральный директор (1 чел);</w:t>
      </w:r>
    </w:p>
    <w:p w:rsidR="008502C0" w:rsidRPr="00872A8C" w:rsidRDefault="008502C0" w:rsidP="008502C0">
      <w:pPr>
        <w:rPr>
          <w:sz w:val="28"/>
          <w:szCs w:val="28"/>
        </w:rPr>
      </w:pPr>
      <w:r w:rsidRPr="00872A8C">
        <w:rPr>
          <w:sz w:val="28"/>
          <w:szCs w:val="28"/>
        </w:rPr>
        <w:t>? Менеджеры по экономическим и хозяйственным вопросам.(2 чел)</w:t>
      </w:r>
    </w:p>
    <w:p w:rsidR="008502C0" w:rsidRPr="00872A8C" w:rsidRDefault="008502C0" w:rsidP="008502C0">
      <w:pPr>
        <w:rPr>
          <w:sz w:val="28"/>
          <w:szCs w:val="28"/>
        </w:rPr>
      </w:pPr>
      <w:r w:rsidRPr="00872A8C">
        <w:rPr>
          <w:sz w:val="28"/>
          <w:szCs w:val="28"/>
        </w:rPr>
        <w:t>2.3. Предложения по совершенствованию действующей структуры аппарата управления предприятием</w:t>
      </w:r>
    </w:p>
    <w:p w:rsidR="008502C0" w:rsidRPr="00872A8C" w:rsidRDefault="008502C0" w:rsidP="008502C0">
      <w:pPr>
        <w:rPr>
          <w:sz w:val="28"/>
          <w:szCs w:val="28"/>
        </w:rPr>
      </w:pPr>
      <w:r w:rsidRPr="00872A8C">
        <w:rPr>
          <w:sz w:val="28"/>
          <w:szCs w:val="28"/>
        </w:rPr>
        <w:t>Проанализировав данную организационную структуру, можно сделать вывод, что наибольшую долю функций и полномочий получил генеральный директор предприятия. Это произошло потому, что наиболее важные вопросы, касающиеся взаимодействия предприятия с окружающей средой, связанные с принятием ответственных решений о дальнейшей политике предприятия, легли на плечи генерального директора. В связи с этим можно посоветовать в организационную структуру управления добавить заместителя генерального директора, а также перераспределить часть полномочий, которые легли на генерального директора на его заместителей</w:t>
      </w:r>
      <w:r>
        <w:rPr>
          <w:sz w:val="28"/>
          <w:szCs w:val="28"/>
        </w:rPr>
        <w:t xml:space="preserve">. </w:t>
      </w:r>
    </w:p>
    <w:p w:rsidR="008502C0" w:rsidRPr="00872A8C" w:rsidRDefault="008502C0" w:rsidP="008502C0">
      <w:pPr>
        <w:rPr>
          <w:sz w:val="28"/>
          <w:szCs w:val="28"/>
        </w:rPr>
      </w:pPr>
      <w:r w:rsidRPr="00872A8C">
        <w:rPr>
          <w:sz w:val="28"/>
          <w:szCs w:val="28"/>
        </w:rPr>
        <w:t>Также следует обратить внимание на большую долю функций, которые выполняет отдел маркетинга. Это объясняется сложной ситуацией на рынке, где идет конкурентная борьба за расширение доли рынка между фирмами-конкурентами. Поэтому, для повышения эффект</w:t>
      </w:r>
      <w:r>
        <w:rPr>
          <w:sz w:val="28"/>
          <w:szCs w:val="28"/>
        </w:rPr>
        <w:t>ивности деятельности фирмы можно</w:t>
      </w:r>
      <w:r w:rsidRPr="00872A8C">
        <w:rPr>
          <w:sz w:val="28"/>
          <w:szCs w:val="28"/>
        </w:rPr>
        <w:t xml:space="preserve"> предложить в перспективе расширить маркетинговый отдел за счет новых квалифицированных кадров.</w:t>
      </w:r>
    </w:p>
    <w:p w:rsidR="00EF0AF0" w:rsidRDefault="000E5810" w:rsidP="00EF0AF0">
      <w:pPr>
        <w:spacing w:line="360" w:lineRule="auto"/>
        <w:ind w:firstLine="709"/>
        <w:jc w:val="center"/>
        <w:rPr>
          <w:sz w:val="28"/>
          <w:szCs w:val="28"/>
        </w:rPr>
      </w:pPr>
      <w:r>
        <w:rPr>
          <w:sz w:val="28"/>
          <w:szCs w:val="28"/>
        </w:rPr>
        <w:br w:type="page"/>
      </w:r>
    </w:p>
    <w:p w:rsidR="00EF0AF0" w:rsidRPr="00EF0AF0" w:rsidRDefault="00EF0AF0" w:rsidP="00EF0AF0">
      <w:pPr>
        <w:spacing w:line="360" w:lineRule="auto"/>
        <w:ind w:firstLine="709"/>
        <w:jc w:val="center"/>
        <w:rPr>
          <w:b/>
          <w:sz w:val="28"/>
          <w:szCs w:val="28"/>
        </w:rPr>
      </w:pPr>
      <w:r w:rsidRPr="00EF0AF0">
        <w:rPr>
          <w:b/>
          <w:sz w:val="28"/>
          <w:szCs w:val="28"/>
        </w:rPr>
        <w:t>Г</w:t>
      </w:r>
      <w:r w:rsidR="006145C2">
        <w:rPr>
          <w:b/>
          <w:sz w:val="28"/>
          <w:szCs w:val="28"/>
        </w:rPr>
        <w:t>ЛАВА</w:t>
      </w:r>
      <w:r w:rsidRPr="00EF0AF0">
        <w:rPr>
          <w:b/>
          <w:sz w:val="28"/>
          <w:szCs w:val="28"/>
        </w:rPr>
        <w:t xml:space="preserve"> 3. В</w:t>
      </w:r>
      <w:r w:rsidR="006145C2">
        <w:rPr>
          <w:b/>
          <w:sz w:val="28"/>
          <w:szCs w:val="28"/>
        </w:rPr>
        <w:t>ОЗМОЖНОСТИ</w:t>
      </w:r>
      <w:r w:rsidRPr="00EF0AF0">
        <w:rPr>
          <w:b/>
          <w:sz w:val="28"/>
          <w:szCs w:val="28"/>
        </w:rPr>
        <w:t xml:space="preserve"> </w:t>
      </w:r>
      <w:r w:rsidR="006145C2">
        <w:rPr>
          <w:b/>
          <w:sz w:val="28"/>
          <w:szCs w:val="28"/>
        </w:rPr>
        <w:t>ИСПОЛЬЗОВАНИЯ</w:t>
      </w:r>
      <w:r w:rsidRPr="00EF0AF0">
        <w:rPr>
          <w:b/>
          <w:sz w:val="28"/>
          <w:szCs w:val="28"/>
        </w:rPr>
        <w:t xml:space="preserve"> </w:t>
      </w:r>
      <w:r w:rsidR="006145C2">
        <w:rPr>
          <w:b/>
          <w:sz w:val="28"/>
          <w:szCs w:val="28"/>
        </w:rPr>
        <w:t>МЕХАНИЗМОВ</w:t>
      </w:r>
      <w:r w:rsidRPr="00EF0AF0">
        <w:rPr>
          <w:b/>
          <w:sz w:val="28"/>
          <w:szCs w:val="28"/>
        </w:rPr>
        <w:t xml:space="preserve"> </w:t>
      </w:r>
      <w:r w:rsidR="006145C2">
        <w:rPr>
          <w:b/>
          <w:sz w:val="28"/>
          <w:szCs w:val="28"/>
        </w:rPr>
        <w:t>ЗАРУБЕЖНОГО</w:t>
      </w:r>
      <w:r w:rsidRPr="00EF0AF0">
        <w:rPr>
          <w:b/>
          <w:sz w:val="28"/>
          <w:szCs w:val="28"/>
        </w:rPr>
        <w:t xml:space="preserve"> </w:t>
      </w:r>
      <w:r w:rsidR="006145C2">
        <w:rPr>
          <w:b/>
          <w:sz w:val="28"/>
          <w:szCs w:val="28"/>
        </w:rPr>
        <w:t>МЕНЕДЖМЕНТА</w:t>
      </w:r>
      <w:r w:rsidRPr="00EF0AF0">
        <w:rPr>
          <w:b/>
          <w:sz w:val="28"/>
          <w:szCs w:val="28"/>
        </w:rPr>
        <w:t xml:space="preserve"> </w:t>
      </w:r>
      <w:r w:rsidR="006145C2">
        <w:rPr>
          <w:b/>
          <w:sz w:val="28"/>
          <w:szCs w:val="28"/>
        </w:rPr>
        <w:t>В</w:t>
      </w:r>
      <w:r w:rsidRPr="00EF0AF0">
        <w:rPr>
          <w:b/>
          <w:sz w:val="28"/>
          <w:szCs w:val="28"/>
        </w:rPr>
        <w:t xml:space="preserve"> </w:t>
      </w:r>
      <w:r w:rsidR="006145C2">
        <w:rPr>
          <w:b/>
          <w:sz w:val="28"/>
          <w:szCs w:val="28"/>
        </w:rPr>
        <w:t>УПРАВЛЕНИИ</w:t>
      </w:r>
      <w:r w:rsidRPr="00EF0AF0">
        <w:rPr>
          <w:b/>
          <w:sz w:val="28"/>
          <w:szCs w:val="28"/>
        </w:rPr>
        <w:t xml:space="preserve"> </w:t>
      </w:r>
      <w:r w:rsidR="006145C2">
        <w:rPr>
          <w:b/>
          <w:sz w:val="28"/>
          <w:szCs w:val="28"/>
        </w:rPr>
        <w:t>ТУРИСТСКОЙ</w:t>
      </w:r>
      <w:r w:rsidRPr="00EF0AF0">
        <w:rPr>
          <w:b/>
          <w:sz w:val="28"/>
          <w:szCs w:val="28"/>
        </w:rPr>
        <w:t xml:space="preserve"> </w:t>
      </w:r>
      <w:r w:rsidR="006145C2">
        <w:rPr>
          <w:b/>
          <w:sz w:val="28"/>
          <w:szCs w:val="28"/>
        </w:rPr>
        <w:t>ОРГАНИЗАЦИЕЙ</w:t>
      </w:r>
    </w:p>
    <w:p w:rsidR="00EF0AF0" w:rsidRDefault="00EF0AF0" w:rsidP="00EF0AF0">
      <w:pPr>
        <w:spacing w:line="360" w:lineRule="auto"/>
        <w:ind w:firstLine="709"/>
        <w:jc w:val="both"/>
        <w:rPr>
          <w:sz w:val="28"/>
          <w:szCs w:val="28"/>
        </w:rPr>
      </w:pPr>
    </w:p>
    <w:p w:rsidR="007323E1" w:rsidRDefault="007323E1" w:rsidP="00EF0AF0">
      <w:pPr>
        <w:spacing w:line="360" w:lineRule="auto"/>
        <w:ind w:firstLine="709"/>
        <w:jc w:val="both"/>
        <w:rPr>
          <w:sz w:val="28"/>
          <w:szCs w:val="28"/>
        </w:rPr>
      </w:pPr>
    </w:p>
    <w:p w:rsidR="007323E1" w:rsidRDefault="007323E1" w:rsidP="00EF0AF0">
      <w:pPr>
        <w:spacing w:line="360" w:lineRule="auto"/>
        <w:ind w:firstLine="709"/>
        <w:jc w:val="both"/>
        <w:rPr>
          <w:sz w:val="28"/>
          <w:szCs w:val="28"/>
        </w:rPr>
      </w:pPr>
    </w:p>
    <w:p w:rsidR="00EF0AF0" w:rsidRDefault="00EF0AF0" w:rsidP="00EF0AF0">
      <w:pPr>
        <w:spacing w:line="360" w:lineRule="auto"/>
        <w:ind w:firstLine="709"/>
        <w:jc w:val="both"/>
        <w:rPr>
          <w:b/>
          <w:sz w:val="28"/>
          <w:szCs w:val="28"/>
        </w:rPr>
      </w:pPr>
      <w:r w:rsidRPr="00EF0AF0">
        <w:rPr>
          <w:b/>
          <w:sz w:val="28"/>
          <w:szCs w:val="28"/>
        </w:rPr>
        <w:t>3.1. Характеристика тура</w:t>
      </w:r>
    </w:p>
    <w:p w:rsidR="00EF0AF0" w:rsidRPr="00EF0AF0" w:rsidRDefault="00EF0AF0" w:rsidP="00EF0AF0">
      <w:pPr>
        <w:spacing w:line="360" w:lineRule="auto"/>
        <w:ind w:firstLine="709"/>
        <w:jc w:val="both"/>
        <w:rPr>
          <w:b/>
          <w:sz w:val="28"/>
          <w:szCs w:val="28"/>
        </w:rPr>
      </w:pPr>
    </w:p>
    <w:p w:rsidR="00EF0AF0" w:rsidRDefault="00EF0AF0" w:rsidP="00EF0AF0">
      <w:pPr>
        <w:spacing w:line="360" w:lineRule="auto"/>
        <w:ind w:firstLine="709"/>
        <w:jc w:val="both"/>
        <w:rPr>
          <w:sz w:val="28"/>
          <w:szCs w:val="28"/>
        </w:rPr>
      </w:pPr>
      <w:r w:rsidRPr="00D92A4B">
        <w:rPr>
          <w:sz w:val="28"/>
          <w:szCs w:val="28"/>
        </w:rPr>
        <w:t>Праздничный тур в Грецию 2011</w:t>
      </w:r>
    </w:p>
    <w:p w:rsidR="00EF0AF0" w:rsidRDefault="00EF0AF0" w:rsidP="00EF0AF0">
      <w:pPr>
        <w:spacing w:line="360" w:lineRule="auto"/>
        <w:ind w:firstLine="709"/>
        <w:jc w:val="both"/>
        <w:rPr>
          <w:sz w:val="28"/>
          <w:szCs w:val="28"/>
        </w:rPr>
      </w:pPr>
      <w:r w:rsidRPr="00D92A4B">
        <w:rPr>
          <w:b/>
          <w:bCs/>
          <w:i/>
          <w:iCs/>
          <w:sz w:val="28"/>
          <w:szCs w:val="28"/>
        </w:rPr>
        <w:t> 1-й день</w:t>
      </w:r>
      <w:r w:rsidRPr="00D92A4B">
        <w:rPr>
          <w:sz w:val="28"/>
          <w:szCs w:val="28"/>
        </w:rPr>
        <w:t xml:space="preserve"> Вылет из </w:t>
      </w:r>
      <w:r w:rsidR="00B90054">
        <w:rPr>
          <w:sz w:val="28"/>
          <w:szCs w:val="28"/>
        </w:rPr>
        <w:t>Санкт-Петербурга</w:t>
      </w:r>
      <w:r w:rsidRPr="00D92A4B">
        <w:rPr>
          <w:sz w:val="28"/>
          <w:szCs w:val="28"/>
        </w:rPr>
        <w:t xml:space="preserve"> в Грецию. Прибытие на остров Корфу (Керкира), встреча с гидом. Переезд в Ахарави, размещение в отеле Mitsis Roda Beach Resort &amp; Spa 5*. Свободное время. Вечером ужин в отеле. После ужина отправление в Керкиру, где вечером начинается пасхальная всенощная служба, которая проводится на центральной площади города – Спинаде. Как только прозвучат слова «Христос Воскресе!», раздается барабанная дробь, тысячи людей зажигают свечи, а небо озаряется огнями фейерверков. По окончании возвращение в отель.</w:t>
      </w:r>
    </w:p>
    <w:p w:rsidR="00EF0AF0" w:rsidRDefault="00EF0AF0" w:rsidP="00EF0AF0">
      <w:pPr>
        <w:spacing w:line="360" w:lineRule="auto"/>
        <w:ind w:firstLine="709"/>
        <w:jc w:val="both"/>
        <w:rPr>
          <w:sz w:val="28"/>
          <w:szCs w:val="28"/>
        </w:rPr>
      </w:pPr>
      <w:r w:rsidRPr="00D92A4B">
        <w:rPr>
          <w:b/>
          <w:bCs/>
          <w:i/>
          <w:iCs/>
          <w:sz w:val="28"/>
          <w:szCs w:val="28"/>
        </w:rPr>
        <w:t>2-й день</w:t>
      </w:r>
      <w:r w:rsidR="00B90054">
        <w:rPr>
          <w:b/>
          <w:bCs/>
          <w:i/>
          <w:iCs/>
          <w:sz w:val="28"/>
          <w:szCs w:val="28"/>
        </w:rPr>
        <w:t xml:space="preserve"> </w:t>
      </w:r>
      <w:r w:rsidRPr="00D92A4B">
        <w:rPr>
          <w:sz w:val="28"/>
          <w:szCs w:val="28"/>
        </w:rPr>
        <w:t>Завтрак в отеле. Свободное время. Вечером праздничный пасхальный ужин в отеле согласно греческим</w:t>
      </w:r>
      <w:r>
        <w:rPr>
          <w:sz w:val="28"/>
          <w:szCs w:val="28"/>
        </w:rPr>
        <w:t xml:space="preserve"> традициям празднования Пасхи. </w:t>
      </w:r>
      <w:r w:rsidRPr="00D92A4B">
        <w:rPr>
          <w:sz w:val="28"/>
          <w:szCs w:val="28"/>
        </w:rPr>
        <w:t>Православная Пасха - самый важный религиозный праздник в Греции. Наиболее красочно празднуется Пасха на острове Корфу. В Святую Субботу ровно в одиннадцать часов жители начинают выбрасывать из окон домов огромные глиняные кувшины, наполненные водой, а в районе Пиния города Керкира (Корфу) устанавливается большая празднично оформленная бочка с водой, куда каждый прохожий бросает монетку «на счастье».</w:t>
      </w:r>
    </w:p>
    <w:p w:rsidR="00EF0AF0" w:rsidRDefault="00EF0AF0" w:rsidP="00EF0AF0">
      <w:pPr>
        <w:spacing w:line="360" w:lineRule="auto"/>
        <w:ind w:firstLine="709"/>
        <w:jc w:val="both"/>
        <w:rPr>
          <w:sz w:val="28"/>
          <w:szCs w:val="28"/>
        </w:rPr>
      </w:pPr>
      <w:r w:rsidRPr="00D92A4B">
        <w:rPr>
          <w:b/>
          <w:bCs/>
          <w:i/>
          <w:iCs/>
          <w:sz w:val="28"/>
          <w:szCs w:val="28"/>
        </w:rPr>
        <w:t>3-й день </w:t>
      </w:r>
      <w:r w:rsidRPr="00D92A4B">
        <w:rPr>
          <w:sz w:val="28"/>
          <w:szCs w:val="28"/>
        </w:rPr>
        <w:t>Завтрак в отеле. Отправление в паломнический тур по остр</w:t>
      </w:r>
      <w:r w:rsidR="005D6A34">
        <w:rPr>
          <w:sz w:val="28"/>
          <w:szCs w:val="28"/>
        </w:rPr>
        <w:t>ову Корфу. Посещение церкви Св.</w:t>
      </w:r>
      <w:r w:rsidRPr="00D92A4B">
        <w:rPr>
          <w:sz w:val="28"/>
          <w:szCs w:val="28"/>
        </w:rPr>
        <w:t>Спиридона, где состоится специал</w:t>
      </w:r>
      <w:r w:rsidR="005D6A34">
        <w:rPr>
          <w:sz w:val="28"/>
          <w:szCs w:val="28"/>
        </w:rPr>
        <w:t>ьное открытие раки с мощами Св.</w:t>
      </w:r>
      <w:r w:rsidRPr="00D92A4B">
        <w:rPr>
          <w:sz w:val="28"/>
          <w:szCs w:val="28"/>
        </w:rPr>
        <w:t>Спиридона (по возможности). Посещение главных православных святынь острова: Кафедрального Собора, церкви Богоматери Влахернон, церкви Пантократора на острове Понтиконис</w:t>
      </w:r>
      <w:r w:rsidR="005D6A34">
        <w:rPr>
          <w:sz w:val="28"/>
          <w:szCs w:val="28"/>
        </w:rPr>
        <w:t>си (по возможности), церкви Св.Ясона и Св.</w:t>
      </w:r>
      <w:r w:rsidRPr="00D92A4B">
        <w:rPr>
          <w:sz w:val="28"/>
          <w:szCs w:val="28"/>
        </w:rPr>
        <w:t>Сосипатроса, монастыря Зоодуху Пигис (Животворящий Источник).</w:t>
      </w:r>
    </w:p>
    <w:p w:rsidR="00EF0AF0" w:rsidRDefault="00EF0AF0" w:rsidP="00EF0AF0">
      <w:pPr>
        <w:spacing w:line="360" w:lineRule="auto"/>
        <w:ind w:firstLine="709"/>
        <w:jc w:val="both"/>
        <w:rPr>
          <w:sz w:val="28"/>
          <w:szCs w:val="28"/>
        </w:rPr>
      </w:pPr>
      <w:r w:rsidRPr="00D92A4B">
        <w:rPr>
          <w:b/>
          <w:bCs/>
          <w:i/>
          <w:iCs/>
          <w:sz w:val="28"/>
          <w:szCs w:val="28"/>
        </w:rPr>
        <w:t>4-й день</w:t>
      </w:r>
      <w:r w:rsidR="00B90054">
        <w:rPr>
          <w:b/>
          <w:bCs/>
          <w:i/>
          <w:iCs/>
          <w:sz w:val="28"/>
          <w:szCs w:val="28"/>
        </w:rPr>
        <w:t xml:space="preserve"> </w:t>
      </w:r>
      <w:r w:rsidRPr="00D92A4B">
        <w:rPr>
          <w:sz w:val="28"/>
          <w:szCs w:val="28"/>
        </w:rPr>
        <w:t>Завтрак в отеле. Свободный день. Возможность приобрести экскурсию в Бари, Италия (за дополнительную плату).</w:t>
      </w:r>
    </w:p>
    <w:p w:rsidR="00EF0AF0" w:rsidRDefault="00EF0AF0" w:rsidP="00EF0AF0">
      <w:pPr>
        <w:spacing w:line="360" w:lineRule="auto"/>
        <w:ind w:firstLine="709"/>
        <w:jc w:val="both"/>
        <w:rPr>
          <w:sz w:val="28"/>
          <w:szCs w:val="28"/>
        </w:rPr>
      </w:pPr>
      <w:r w:rsidRPr="00D92A4B">
        <w:rPr>
          <w:b/>
          <w:bCs/>
          <w:i/>
          <w:iCs/>
          <w:sz w:val="28"/>
          <w:szCs w:val="28"/>
        </w:rPr>
        <w:t>5-й день </w:t>
      </w:r>
      <w:r w:rsidRPr="00D92A4B">
        <w:rPr>
          <w:sz w:val="28"/>
          <w:szCs w:val="28"/>
        </w:rPr>
        <w:t>Завтрак в отеле. Свободный день. Возможность приобрести экскурсию за дополнительную плату.</w:t>
      </w:r>
    </w:p>
    <w:p w:rsidR="00EF0AF0" w:rsidRDefault="00EF0AF0" w:rsidP="006169EC">
      <w:pPr>
        <w:spacing w:line="360" w:lineRule="auto"/>
        <w:ind w:firstLine="709"/>
        <w:jc w:val="both"/>
        <w:rPr>
          <w:sz w:val="28"/>
          <w:szCs w:val="28"/>
        </w:rPr>
      </w:pPr>
      <w:r w:rsidRPr="00D92A4B">
        <w:rPr>
          <w:b/>
          <w:bCs/>
          <w:i/>
          <w:iCs/>
          <w:sz w:val="28"/>
          <w:szCs w:val="28"/>
        </w:rPr>
        <w:t>6-й день</w:t>
      </w:r>
      <w:r w:rsidR="00B90054">
        <w:rPr>
          <w:b/>
          <w:bCs/>
          <w:i/>
          <w:iCs/>
          <w:sz w:val="28"/>
          <w:szCs w:val="28"/>
        </w:rPr>
        <w:t xml:space="preserve"> </w:t>
      </w:r>
      <w:r w:rsidRPr="00D92A4B">
        <w:rPr>
          <w:sz w:val="28"/>
          <w:szCs w:val="28"/>
        </w:rPr>
        <w:t xml:space="preserve">Ранний завтрак в отеле. Освобождение номеров. Трансфер в порт г.Керкира. Посадка на паром Керкира — Игуменица. Прибытие в Игуменицу, встреча с гидом. Отправление на автобусе к знаменитым наскальным монастырям Метеора, внесенным в список 20 самых значимых объектов фонда всемирного наследия ЮНЕСКО. Метеоры — грандиозные скалы, устремляющиеся ввысь с ровной поверхности Фессалийской долины и достигающие высоты </w:t>
      </w:r>
      <w:smartTag w:uri="urn:schemas-microsoft-com:office:smarttags" w:element="metricconverter">
        <w:smartTagPr>
          <w:attr w:name="ProductID" w:val="400 метров"/>
        </w:smartTagPr>
        <w:r w:rsidRPr="00D92A4B">
          <w:rPr>
            <w:sz w:val="28"/>
            <w:szCs w:val="28"/>
          </w:rPr>
          <w:t>400 метров</w:t>
        </w:r>
      </w:smartTag>
      <w:r w:rsidRPr="00D92A4B">
        <w:rPr>
          <w:sz w:val="28"/>
          <w:szCs w:val="28"/>
        </w:rPr>
        <w:t>, изваянные водой и ветром, похожи на вскинутые в молитвенном призыве руки. Сама Земля в Метеорах просит милости Небес. Первый из монастырей, Великий Метеор, был основан в 1340 году выходцом с Афона преподобным Афанасием и его сподвижником Иоанном Уресисом Палеологом. Посещение монастырей. Обед (за дополнительную плату). Отправление в Салоники – столицу Северной Греции. Прибытие. Трансфер в отель. Размещение в отеле 3* или 4* в пр</w:t>
      </w:r>
      <w:r w:rsidR="006169EC">
        <w:rPr>
          <w:sz w:val="28"/>
          <w:szCs w:val="28"/>
        </w:rPr>
        <w:t xml:space="preserve">игороде Салоник. Ужин в отеле. </w:t>
      </w:r>
      <w:r w:rsidRPr="00D92A4B">
        <w:rPr>
          <w:sz w:val="28"/>
          <w:szCs w:val="28"/>
        </w:rPr>
        <w:t>По возможности обзорная экскурсия по городу: Белая Башня – символ города (построена в 1430г.), Ротонда и Триумфальная арка, Галерея с рельефными изображениями велики</w:t>
      </w:r>
      <w:r w:rsidR="00E20D4E">
        <w:rPr>
          <w:sz w:val="28"/>
          <w:szCs w:val="28"/>
        </w:rPr>
        <w:t>х битв, величественный храм Св.</w:t>
      </w:r>
      <w:r w:rsidRPr="00D92A4B">
        <w:rPr>
          <w:sz w:val="28"/>
          <w:szCs w:val="28"/>
        </w:rPr>
        <w:t>Дмитрия Солунского — покровителя города. Экскурсия завершится осмотром Акрополя – Византийских крепостных стен и Старого города с узкими извилистыми улочками.</w:t>
      </w:r>
    </w:p>
    <w:p w:rsidR="006169EC" w:rsidRDefault="00EF0AF0" w:rsidP="006169EC">
      <w:pPr>
        <w:spacing w:line="360" w:lineRule="auto"/>
        <w:ind w:firstLine="709"/>
        <w:jc w:val="both"/>
        <w:rPr>
          <w:sz w:val="28"/>
          <w:szCs w:val="28"/>
        </w:rPr>
      </w:pPr>
      <w:r w:rsidRPr="00D92A4B">
        <w:rPr>
          <w:b/>
          <w:bCs/>
          <w:i/>
          <w:iCs/>
          <w:sz w:val="28"/>
          <w:szCs w:val="28"/>
        </w:rPr>
        <w:t>7-й день </w:t>
      </w:r>
      <w:r w:rsidRPr="00D92A4B">
        <w:rPr>
          <w:sz w:val="28"/>
          <w:szCs w:val="28"/>
        </w:rPr>
        <w:t>Ранний завтрак в отеле. Трансфер в аэропорт, выле</w:t>
      </w:r>
      <w:r w:rsidR="006169EC">
        <w:rPr>
          <w:sz w:val="28"/>
          <w:szCs w:val="28"/>
        </w:rPr>
        <w:t xml:space="preserve">т в </w:t>
      </w:r>
      <w:r w:rsidR="00B90054">
        <w:rPr>
          <w:sz w:val="28"/>
          <w:szCs w:val="28"/>
        </w:rPr>
        <w:t>Санкт-Петербург. Прибытие в Санкт-Петербург</w:t>
      </w:r>
      <w:r w:rsidR="006169EC">
        <w:rPr>
          <w:sz w:val="28"/>
          <w:szCs w:val="28"/>
        </w:rPr>
        <w:t xml:space="preserve">. </w:t>
      </w:r>
    </w:p>
    <w:p w:rsidR="007323E1" w:rsidRDefault="007323E1" w:rsidP="006169EC">
      <w:pPr>
        <w:spacing w:line="360" w:lineRule="auto"/>
        <w:ind w:firstLine="709"/>
        <w:jc w:val="both"/>
        <w:rPr>
          <w:sz w:val="28"/>
          <w:szCs w:val="28"/>
        </w:rPr>
      </w:pPr>
    </w:p>
    <w:p w:rsidR="007323E1" w:rsidRDefault="007323E1" w:rsidP="006169EC">
      <w:pPr>
        <w:spacing w:line="360" w:lineRule="auto"/>
        <w:ind w:firstLine="709"/>
        <w:jc w:val="both"/>
        <w:rPr>
          <w:sz w:val="28"/>
          <w:szCs w:val="28"/>
        </w:rPr>
      </w:pPr>
    </w:p>
    <w:p w:rsidR="007323E1" w:rsidRDefault="007323E1" w:rsidP="006169EC">
      <w:pPr>
        <w:spacing w:line="360" w:lineRule="auto"/>
        <w:ind w:firstLine="709"/>
        <w:jc w:val="both"/>
        <w:rPr>
          <w:sz w:val="28"/>
          <w:szCs w:val="28"/>
        </w:rPr>
      </w:pPr>
    </w:p>
    <w:p w:rsidR="007323E1" w:rsidRDefault="007323E1" w:rsidP="006169EC">
      <w:pPr>
        <w:spacing w:line="360" w:lineRule="auto"/>
        <w:ind w:firstLine="709"/>
        <w:jc w:val="both"/>
        <w:rPr>
          <w:sz w:val="28"/>
          <w:szCs w:val="28"/>
        </w:rPr>
      </w:pPr>
    </w:p>
    <w:p w:rsidR="00EF0AF0" w:rsidRPr="006169EC" w:rsidRDefault="00EF0AF0" w:rsidP="006169EC">
      <w:pPr>
        <w:spacing w:line="360" w:lineRule="auto"/>
        <w:ind w:firstLine="709"/>
        <w:jc w:val="both"/>
        <w:rPr>
          <w:sz w:val="28"/>
          <w:szCs w:val="28"/>
        </w:rPr>
      </w:pPr>
      <w:r w:rsidRPr="006169EC">
        <w:rPr>
          <w:bCs/>
          <w:sz w:val="28"/>
          <w:szCs w:val="28"/>
        </w:rPr>
        <w:t>Стоимость тура (за номер):</w:t>
      </w:r>
      <w:r w:rsidRPr="006169EC">
        <w:rPr>
          <w:sz w:val="28"/>
          <w:szCs w:val="28"/>
        </w:rPr>
        <w:t xml:space="preserve"> </w:t>
      </w:r>
    </w:p>
    <w:tbl>
      <w:tblPr>
        <w:tblW w:w="9390" w:type="dxa"/>
        <w:tblCellSpacing w:w="0" w:type="dxa"/>
        <w:tblCellMar>
          <w:top w:w="15" w:type="dxa"/>
          <w:left w:w="15" w:type="dxa"/>
          <w:bottom w:w="15" w:type="dxa"/>
          <w:right w:w="15" w:type="dxa"/>
        </w:tblCellMar>
        <w:tblLook w:val="00A0" w:firstRow="1" w:lastRow="0" w:firstColumn="1" w:lastColumn="0" w:noHBand="0" w:noVBand="0"/>
      </w:tblPr>
      <w:tblGrid>
        <w:gridCol w:w="5790"/>
        <w:gridCol w:w="3600"/>
      </w:tblGrid>
      <w:tr w:rsidR="00EF0AF0" w:rsidRPr="006169EC" w:rsidTr="006169EC">
        <w:trPr>
          <w:trHeight w:val="293"/>
          <w:tblCellSpacing w:w="0" w:type="dxa"/>
        </w:trPr>
        <w:tc>
          <w:tcPr>
            <w:tcW w:w="9390" w:type="dxa"/>
            <w:gridSpan w:val="2"/>
            <w:tcBorders>
              <w:top w:val="single" w:sz="4" w:space="0" w:color="auto"/>
              <w:left w:val="single" w:sz="4" w:space="0" w:color="auto"/>
              <w:bottom w:val="single" w:sz="6" w:space="0" w:color="000000"/>
              <w:right w:val="single" w:sz="4" w:space="0" w:color="auto"/>
            </w:tcBorders>
            <w:vAlign w:val="center"/>
          </w:tcPr>
          <w:p w:rsidR="00EF0AF0" w:rsidRPr="006169EC" w:rsidRDefault="00EF0AF0" w:rsidP="006169EC">
            <w:pPr>
              <w:spacing w:line="360" w:lineRule="auto"/>
              <w:ind w:firstLine="709"/>
              <w:jc w:val="both"/>
              <w:rPr>
                <w:sz w:val="28"/>
                <w:szCs w:val="28"/>
                <w:lang w:val="en-US"/>
              </w:rPr>
            </w:pPr>
            <w:smartTag w:uri="urn:schemas-microsoft-com:office:smarttags" w:element="place">
              <w:smartTag w:uri="urn:schemas-microsoft-com:office:smarttags" w:element="PlaceName">
                <w:r w:rsidRPr="006169EC">
                  <w:rPr>
                    <w:sz w:val="28"/>
                    <w:szCs w:val="28"/>
                    <w:lang w:val="en-US"/>
                  </w:rPr>
                  <w:t>MITSIS</w:t>
                </w:r>
              </w:smartTag>
              <w:r w:rsidRPr="006169EC">
                <w:rPr>
                  <w:sz w:val="28"/>
                  <w:szCs w:val="28"/>
                  <w:lang w:val="en-US"/>
                </w:rPr>
                <w:t xml:space="preserve"> </w:t>
              </w:r>
              <w:smartTag w:uri="urn:schemas-microsoft-com:office:smarttags" w:element="PlaceName">
                <w:r w:rsidRPr="006169EC">
                  <w:rPr>
                    <w:sz w:val="28"/>
                    <w:szCs w:val="28"/>
                    <w:lang w:val="en-US"/>
                  </w:rPr>
                  <w:t>RODA</w:t>
                </w:r>
              </w:smartTag>
              <w:r w:rsidRPr="006169EC">
                <w:rPr>
                  <w:sz w:val="28"/>
                  <w:szCs w:val="28"/>
                  <w:lang w:val="en-US"/>
                </w:rPr>
                <w:t xml:space="preserve"> </w:t>
              </w:r>
              <w:smartTag w:uri="urn:schemas-microsoft-com:office:smarttags" w:element="PlaceType">
                <w:r w:rsidRPr="006169EC">
                  <w:rPr>
                    <w:sz w:val="28"/>
                    <w:szCs w:val="28"/>
                    <w:lang w:val="en-US"/>
                  </w:rPr>
                  <w:t>BEACH</w:t>
                </w:r>
              </w:smartTag>
            </w:smartTag>
            <w:r w:rsidRPr="006169EC">
              <w:rPr>
                <w:sz w:val="28"/>
                <w:szCs w:val="28"/>
                <w:lang w:val="en-US"/>
              </w:rPr>
              <w:t xml:space="preserve"> RESORT &amp; SPA 5* PREMIUM AI</w:t>
            </w:r>
          </w:p>
        </w:tc>
      </w:tr>
      <w:tr w:rsidR="00EF0AF0" w:rsidRPr="006169EC" w:rsidTr="006169EC">
        <w:trPr>
          <w:trHeight w:val="287"/>
          <w:tblCellSpacing w:w="0" w:type="dxa"/>
        </w:trPr>
        <w:tc>
          <w:tcPr>
            <w:tcW w:w="9390" w:type="dxa"/>
            <w:gridSpan w:val="2"/>
            <w:tcBorders>
              <w:top w:val="single" w:sz="6" w:space="0" w:color="000000"/>
              <w:left w:val="single" w:sz="4" w:space="0" w:color="auto"/>
              <w:bottom w:val="single" w:sz="6" w:space="0" w:color="000000"/>
              <w:right w:val="single" w:sz="4" w:space="0" w:color="auto"/>
            </w:tcBorders>
            <w:vAlign w:val="center"/>
          </w:tcPr>
          <w:p w:rsidR="00EF0AF0" w:rsidRPr="005A5799" w:rsidRDefault="00EF0AF0" w:rsidP="006169EC">
            <w:pPr>
              <w:spacing w:line="360" w:lineRule="auto"/>
              <w:ind w:firstLine="709"/>
              <w:jc w:val="both"/>
              <w:rPr>
                <w:sz w:val="28"/>
                <w:szCs w:val="28"/>
              </w:rPr>
            </w:pPr>
            <w:r w:rsidRPr="005A5799">
              <w:rPr>
                <w:sz w:val="28"/>
                <w:szCs w:val="28"/>
              </w:rPr>
              <w:t>ОТЕЛЬ 3* или 4* В САЛОНИКАХ, HB - 1 ночь</w:t>
            </w:r>
          </w:p>
        </w:tc>
      </w:tr>
      <w:tr w:rsidR="00EF0AF0" w:rsidRPr="006169EC" w:rsidTr="00CC763C">
        <w:trPr>
          <w:trHeight w:val="332"/>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5A5799" w:rsidRDefault="00EF0AF0" w:rsidP="006169EC">
            <w:pPr>
              <w:spacing w:line="360" w:lineRule="auto"/>
              <w:ind w:firstLine="709"/>
              <w:jc w:val="both"/>
              <w:rPr>
                <w:sz w:val="28"/>
                <w:szCs w:val="28"/>
              </w:rPr>
            </w:pPr>
            <w:r w:rsidRPr="005A5799">
              <w:rPr>
                <w:sz w:val="28"/>
                <w:szCs w:val="28"/>
              </w:rPr>
              <w:t>PREMIUM AI</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23.04.11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bCs/>
                <w:sz w:val="28"/>
                <w:szCs w:val="28"/>
              </w:rPr>
              <w:t>STANDARD ROOM GARDEN VIEW</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bCs/>
                <w:sz w:val="28"/>
                <w:szCs w:val="28"/>
              </w:rPr>
              <w:t>5+1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1 ADL + 1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60441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60847</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SNG</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38928</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 + EXT. BED</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87637</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82766</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+ 2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109557</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bCs/>
                <w:sz w:val="28"/>
                <w:szCs w:val="28"/>
              </w:rPr>
              <w:t>STANDARD ROOM SEA VIEW</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bCs/>
                <w:sz w:val="28"/>
                <w:szCs w:val="28"/>
              </w:rPr>
              <w:t>5+1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1 ADL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61253</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62065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SNG</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40145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 + EXT. BED</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88855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83984</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+ 2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110774</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bCs/>
                <w:sz w:val="28"/>
                <w:szCs w:val="28"/>
              </w:rPr>
              <w:t>BUNGALOW</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bCs/>
                <w:sz w:val="28"/>
                <w:szCs w:val="28"/>
              </w:rPr>
              <w:t>5+1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1 ADL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61253</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62065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SNG</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40145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 + EXT. BED</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88855</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83984</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+ 2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110774</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bCs/>
                <w:sz w:val="28"/>
                <w:szCs w:val="28"/>
              </w:rPr>
              <w:t>FAMILY ROOM</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bCs/>
                <w:sz w:val="28"/>
                <w:szCs w:val="28"/>
              </w:rPr>
              <w:t>5+1</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63282</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DBL + EXT. BED</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90479</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+ 1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85202</w:t>
            </w:r>
          </w:p>
        </w:tc>
      </w:tr>
      <w:tr w:rsidR="00EF0AF0" w:rsidRPr="006169EC" w:rsidTr="00CC763C">
        <w:trPr>
          <w:trHeight w:val="225"/>
          <w:tblCellSpacing w:w="0" w:type="dxa"/>
        </w:trPr>
        <w:tc>
          <w:tcPr>
            <w:tcW w:w="5790" w:type="dxa"/>
            <w:tcBorders>
              <w:top w:val="single" w:sz="6" w:space="0" w:color="000000"/>
              <w:left w:val="single" w:sz="4" w:space="0" w:color="auto"/>
              <w:bottom w:val="single" w:sz="6" w:space="0" w:color="000000"/>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2 ADL + 2 CHD (2-18)</w:t>
            </w:r>
          </w:p>
        </w:tc>
        <w:tc>
          <w:tcPr>
            <w:tcW w:w="3600" w:type="dxa"/>
            <w:tcBorders>
              <w:top w:val="single" w:sz="6" w:space="0" w:color="000000"/>
              <w:left w:val="single" w:sz="6" w:space="0" w:color="000000"/>
              <w:bottom w:val="single" w:sz="6" w:space="0" w:color="000000"/>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112398</w:t>
            </w:r>
          </w:p>
        </w:tc>
      </w:tr>
      <w:tr w:rsidR="00EF0AF0" w:rsidRPr="006169EC" w:rsidTr="00CC763C">
        <w:trPr>
          <w:trHeight w:val="332"/>
          <w:tblCellSpacing w:w="0" w:type="dxa"/>
        </w:trPr>
        <w:tc>
          <w:tcPr>
            <w:tcW w:w="5790" w:type="dxa"/>
            <w:tcBorders>
              <w:top w:val="single" w:sz="6" w:space="0" w:color="000000"/>
              <w:left w:val="single" w:sz="4" w:space="0" w:color="auto"/>
              <w:bottom w:val="single" w:sz="4" w:space="0" w:color="auto"/>
              <w:right w:val="single" w:sz="6" w:space="0" w:color="000000"/>
            </w:tcBorders>
            <w:vAlign w:val="center"/>
          </w:tcPr>
          <w:p w:rsidR="00EF0AF0" w:rsidRPr="006169EC" w:rsidRDefault="00EF0AF0" w:rsidP="006169EC">
            <w:pPr>
              <w:spacing w:line="360" w:lineRule="auto"/>
              <w:ind w:firstLine="709"/>
              <w:jc w:val="both"/>
              <w:rPr>
                <w:sz w:val="28"/>
                <w:szCs w:val="28"/>
              </w:rPr>
            </w:pPr>
            <w:r w:rsidRPr="006169EC">
              <w:rPr>
                <w:sz w:val="28"/>
                <w:szCs w:val="28"/>
              </w:rPr>
              <w:t>3 ADL + 1 CHD (2-18)</w:t>
            </w:r>
          </w:p>
        </w:tc>
        <w:tc>
          <w:tcPr>
            <w:tcW w:w="3600" w:type="dxa"/>
            <w:tcBorders>
              <w:top w:val="single" w:sz="6" w:space="0" w:color="000000"/>
              <w:left w:val="single" w:sz="6" w:space="0" w:color="000000"/>
              <w:bottom w:val="single" w:sz="4" w:space="0" w:color="auto"/>
              <w:right w:val="single" w:sz="4" w:space="0" w:color="auto"/>
            </w:tcBorders>
            <w:vAlign w:val="center"/>
          </w:tcPr>
          <w:p w:rsidR="00EF0AF0" w:rsidRPr="006169EC" w:rsidRDefault="00EF0AF0" w:rsidP="00CC763C">
            <w:pPr>
              <w:spacing w:line="360" w:lineRule="auto"/>
              <w:ind w:firstLine="709"/>
              <w:jc w:val="center"/>
              <w:rPr>
                <w:sz w:val="28"/>
                <w:szCs w:val="28"/>
              </w:rPr>
            </w:pPr>
            <w:r w:rsidRPr="006169EC">
              <w:rPr>
                <w:sz w:val="28"/>
                <w:szCs w:val="28"/>
              </w:rPr>
              <w:t>113616</w:t>
            </w:r>
          </w:p>
        </w:tc>
      </w:tr>
    </w:tbl>
    <w:p w:rsidR="006169EC" w:rsidRDefault="00EF0AF0" w:rsidP="006169EC">
      <w:pPr>
        <w:spacing w:line="360" w:lineRule="auto"/>
        <w:ind w:firstLine="709"/>
        <w:jc w:val="both"/>
        <w:rPr>
          <w:i/>
          <w:sz w:val="28"/>
          <w:szCs w:val="28"/>
        </w:rPr>
      </w:pPr>
      <w:r w:rsidRPr="006169EC">
        <w:rPr>
          <w:i/>
          <w:sz w:val="28"/>
          <w:szCs w:val="28"/>
        </w:rPr>
        <w:t> </w:t>
      </w:r>
      <w:r w:rsidRPr="006169EC">
        <w:rPr>
          <w:i/>
          <w:iCs/>
          <w:sz w:val="28"/>
          <w:szCs w:val="28"/>
        </w:rPr>
        <w:t>Цены указаны в рублях. (Курс EURO ЦБ РФ+1%)</w:t>
      </w:r>
      <w:r w:rsidR="006169EC" w:rsidRPr="006169EC">
        <w:rPr>
          <w:i/>
          <w:sz w:val="28"/>
          <w:szCs w:val="28"/>
        </w:rPr>
        <w:t>  </w:t>
      </w:r>
    </w:p>
    <w:p w:rsidR="006169EC" w:rsidRPr="006169EC" w:rsidRDefault="006169EC" w:rsidP="006169EC">
      <w:pPr>
        <w:spacing w:line="360" w:lineRule="auto"/>
        <w:ind w:firstLine="709"/>
        <w:jc w:val="both"/>
        <w:rPr>
          <w:i/>
          <w:sz w:val="28"/>
          <w:szCs w:val="28"/>
        </w:rPr>
      </w:pPr>
    </w:p>
    <w:p w:rsidR="006169EC" w:rsidRDefault="00EF0AF0" w:rsidP="006169EC">
      <w:pPr>
        <w:spacing w:line="360" w:lineRule="auto"/>
        <w:ind w:firstLine="709"/>
        <w:jc w:val="both"/>
        <w:rPr>
          <w:sz w:val="28"/>
          <w:szCs w:val="28"/>
        </w:rPr>
      </w:pPr>
      <w:r w:rsidRPr="00D92A4B">
        <w:rPr>
          <w:sz w:val="28"/>
          <w:szCs w:val="28"/>
        </w:rPr>
        <w:t>    </w:t>
      </w:r>
      <w:r w:rsidRPr="00D92A4B">
        <w:rPr>
          <w:b/>
          <w:bCs/>
          <w:sz w:val="28"/>
          <w:szCs w:val="28"/>
        </w:rPr>
        <w:t>В стоимость включено:</w:t>
      </w:r>
      <w:r w:rsidRPr="00D92A4B">
        <w:rPr>
          <w:sz w:val="28"/>
          <w:szCs w:val="28"/>
        </w:rPr>
        <w:t xml:space="preserve"> </w:t>
      </w:r>
    </w:p>
    <w:p w:rsidR="006169EC" w:rsidRDefault="00EF0AF0" w:rsidP="006169EC">
      <w:pPr>
        <w:spacing w:line="360" w:lineRule="auto"/>
        <w:ind w:firstLine="709"/>
        <w:jc w:val="both"/>
        <w:rPr>
          <w:sz w:val="28"/>
          <w:szCs w:val="28"/>
        </w:rPr>
      </w:pPr>
      <w:r w:rsidRPr="00D92A4B">
        <w:rPr>
          <w:sz w:val="28"/>
          <w:szCs w:val="28"/>
        </w:rPr>
        <w:t xml:space="preserve">  - Авиаперелёт </w:t>
      </w:r>
      <w:r w:rsidR="00B90054">
        <w:rPr>
          <w:sz w:val="28"/>
          <w:szCs w:val="28"/>
        </w:rPr>
        <w:t>Санкт-Петербург</w:t>
      </w:r>
      <w:r w:rsidR="006169EC">
        <w:rPr>
          <w:sz w:val="28"/>
          <w:szCs w:val="28"/>
        </w:rPr>
        <w:t xml:space="preserve"> – Корфу; </w:t>
      </w:r>
    </w:p>
    <w:p w:rsidR="006169EC" w:rsidRDefault="00EF0AF0" w:rsidP="006169EC">
      <w:pPr>
        <w:spacing w:line="360" w:lineRule="auto"/>
        <w:ind w:firstLine="709"/>
        <w:jc w:val="both"/>
        <w:rPr>
          <w:sz w:val="28"/>
          <w:szCs w:val="28"/>
        </w:rPr>
      </w:pPr>
      <w:r w:rsidRPr="00D92A4B">
        <w:rPr>
          <w:sz w:val="28"/>
          <w:szCs w:val="28"/>
        </w:rPr>
        <w:t>- переез</w:t>
      </w:r>
      <w:r w:rsidR="006169EC">
        <w:rPr>
          <w:sz w:val="28"/>
          <w:szCs w:val="28"/>
        </w:rPr>
        <w:t xml:space="preserve">д на пароме Корфу – Игуменица; </w:t>
      </w:r>
    </w:p>
    <w:p w:rsidR="006169EC" w:rsidRPr="005A5799" w:rsidRDefault="00EF0AF0" w:rsidP="006169EC">
      <w:pPr>
        <w:spacing w:line="360" w:lineRule="auto"/>
        <w:ind w:firstLine="709"/>
        <w:jc w:val="both"/>
        <w:rPr>
          <w:sz w:val="28"/>
          <w:szCs w:val="28"/>
        </w:rPr>
      </w:pPr>
      <w:r w:rsidRPr="00D92A4B">
        <w:rPr>
          <w:sz w:val="28"/>
          <w:szCs w:val="28"/>
        </w:rPr>
        <w:t>- проживание в отеле 5*, питание Premium All</w:t>
      </w:r>
      <w:r w:rsidR="006169EC">
        <w:rPr>
          <w:sz w:val="28"/>
          <w:szCs w:val="28"/>
        </w:rPr>
        <w:t xml:space="preserve"> Inclusive на Корфу (5 </w:t>
      </w:r>
      <w:r w:rsidR="006169EC" w:rsidRPr="005A5799">
        <w:rPr>
          <w:sz w:val="28"/>
          <w:szCs w:val="28"/>
        </w:rPr>
        <w:t xml:space="preserve">ночей); </w:t>
      </w:r>
    </w:p>
    <w:p w:rsidR="006169EC" w:rsidRPr="005A5799" w:rsidRDefault="00EF0AF0" w:rsidP="006169EC">
      <w:pPr>
        <w:spacing w:line="360" w:lineRule="auto"/>
        <w:ind w:firstLine="709"/>
        <w:jc w:val="both"/>
        <w:rPr>
          <w:sz w:val="28"/>
          <w:szCs w:val="28"/>
        </w:rPr>
      </w:pPr>
      <w:r w:rsidRPr="005A5799">
        <w:rPr>
          <w:sz w:val="28"/>
          <w:szCs w:val="28"/>
        </w:rPr>
        <w:t>- проживание в отеле 3* или 4*, питание завтра</w:t>
      </w:r>
      <w:r w:rsidR="006169EC" w:rsidRPr="005A5799">
        <w:rPr>
          <w:sz w:val="28"/>
          <w:szCs w:val="28"/>
        </w:rPr>
        <w:t xml:space="preserve">к + ужин в Салониках (1 ночь); </w:t>
      </w:r>
    </w:p>
    <w:p w:rsidR="006169EC" w:rsidRDefault="00EF0AF0" w:rsidP="006169EC">
      <w:pPr>
        <w:spacing w:line="360" w:lineRule="auto"/>
        <w:ind w:firstLine="709"/>
        <w:jc w:val="both"/>
        <w:rPr>
          <w:sz w:val="28"/>
          <w:szCs w:val="28"/>
        </w:rPr>
      </w:pPr>
      <w:r w:rsidRPr="00D92A4B">
        <w:rPr>
          <w:sz w:val="28"/>
          <w:szCs w:val="28"/>
        </w:rPr>
        <w:t>- экскурсионно-транспортное о</w:t>
      </w:r>
      <w:r w:rsidR="006169EC">
        <w:rPr>
          <w:sz w:val="28"/>
          <w:szCs w:val="28"/>
        </w:rPr>
        <w:t xml:space="preserve">бслуживание по программе тура; </w:t>
      </w:r>
    </w:p>
    <w:p w:rsidR="006169EC" w:rsidRDefault="006169EC" w:rsidP="006169EC">
      <w:pPr>
        <w:spacing w:line="360" w:lineRule="auto"/>
        <w:ind w:firstLine="709"/>
        <w:jc w:val="both"/>
        <w:rPr>
          <w:sz w:val="28"/>
          <w:szCs w:val="28"/>
        </w:rPr>
      </w:pPr>
      <w:r>
        <w:rPr>
          <w:sz w:val="28"/>
          <w:szCs w:val="28"/>
        </w:rPr>
        <w:t xml:space="preserve">- посещение пасхальной службы; </w:t>
      </w:r>
    </w:p>
    <w:p w:rsidR="006169EC" w:rsidRDefault="00EF0AF0" w:rsidP="006169EC">
      <w:pPr>
        <w:spacing w:line="360" w:lineRule="auto"/>
        <w:ind w:firstLine="709"/>
        <w:jc w:val="both"/>
        <w:rPr>
          <w:sz w:val="28"/>
          <w:szCs w:val="28"/>
        </w:rPr>
      </w:pPr>
      <w:r w:rsidRPr="00D92A4B">
        <w:rPr>
          <w:sz w:val="28"/>
          <w:szCs w:val="28"/>
        </w:rPr>
        <w:t>- паломнический тур по острову К</w:t>
      </w:r>
      <w:r w:rsidR="006169EC">
        <w:rPr>
          <w:sz w:val="28"/>
          <w:szCs w:val="28"/>
        </w:rPr>
        <w:t xml:space="preserve">орфу с профессиональным гидом; </w:t>
      </w:r>
    </w:p>
    <w:p w:rsidR="006169EC" w:rsidRDefault="00EF0AF0" w:rsidP="006169EC">
      <w:pPr>
        <w:spacing w:line="360" w:lineRule="auto"/>
        <w:ind w:firstLine="709"/>
        <w:jc w:val="both"/>
        <w:rPr>
          <w:sz w:val="28"/>
          <w:szCs w:val="28"/>
        </w:rPr>
      </w:pPr>
      <w:r w:rsidRPr="00D92A4B">
        <w:rPr>
          <w:sz w:val="28"/>
          <w:szCs w:val="28"/>
        </w:rPr>
        <w:t>- услуги рус</w:t>
      </w:r>
      <w:r w:rsidR="006169EC">
        <w:rPr>
          <w:sz w:val="28"/>
          <w:szCs w:val="28"/>
        </w:rPr>
        <w:t xml:space="preserve">скоговорящего сопровождающего; </w:t>
      </w:r>
    </w:p>
    <w:p w:rsidR="006169EC" w:rsidRDefault="006169EC" w:rsidP="006169EC">
      <w:pPr>
        <w:spacing w:line="360" w:lineRule="auto"/>
        <w:ind w:firstLine="709"/>
        <w:jc w:val="both"/>
        <w:rPr>
          <w:sz w:val="28"/>
          <w:szCs w:val="28"/>
        </w:rPr>
      </w:pPr>
      <w:r>
        <w:rPr>
          <w:sz w:val="28"/>
          <w:szCs w:val="28"/>
        </w:rPr>
        <w:t xml:space="preserve">- медицинская страховка; </w:t>
      </w:r>
    </w:p>
    <w:p w:rsidR="006169EC" w:rsidRDefault="006169EC" w:rsidP="006169EC">
      <w:pPr>
        <w:spacing w:line="360" w:lineRule="auto"/>
        <w:ind w:firstLine="709"/>
        <w:jc w:val="both"/>
        <w:rPr>
          <w:sz w:val="28"/>
          <w:szCs w:val="28"/>
        </w:rPr>
      </w:pPr>
      <w:r>
        <w:rPr>
          <w:sz w:val="28"/>
          <w:szCs w:val="28"/>
        </w:rPr>
        <w:t>- страховка от невыезда.</w:t>
      </w:r>
    </w:p>
    <w:p w:rsidR="006169EC" w:rsidRDefault="00EF0AF0" w:rsidP="006169EC">
      <w:pPr>
        <w:spacing w:line="360" w:lineRule="auto"/>
        <w:ind w:firstLine="709"/>
        <w:jc w:val="both"/>
        <w:rPr>
          <w:b/>
          <w:bCs/>
          <w:sz w:val="28"/>
          <w:szCs w:val="28"/>
        </w:rPr>
      </w:pPr>
      <w:r w:rsidRPr="00D92A4B">
        <w:rPr>
          <w:b/>
          <w:bCs/>
          <w:sz w:val="28"/>
          <w:szCs w:val="28"/>
        </w:rPr>
        <w:t>Дополнительно оплачивается</w:t>
      </w:r>
      <w:r w:rsidR="006169EC">
        <w:rPr>
          <w:b/>
          <w:bCs/>
          <w:sz w:val="28"/>
          <w:szCs w:val="28"/>
        </w:rPr>
        <w:t>:</w:t>
      </w:r>
    </w:p>
    <w:p w:rsidR="006169EC" w:rsidRDefault="006169EC" w:rsidP="006169EC">
      <w:pPr>
        <w:spacing w:line="360" w:lineRule="auto"/>
        <w:ind w:firstLine="709"/>
        <w:jc w:val="both"/>
        <w:rPr>
          <w:sz w:val="28"/>
          <w:szCs w:val="28"/>
        </w:rPr>
      </w:pPr>
      <w:r>
        <w:rPr>
          <w:sz w:val="28"/>
          <w:szCs w:val="28"/>
        </w:rPr>
        <w:t xml:space="preserve">   - Греческая виза; </w:t>
      </w:r>
    </w:p>
    <w:p w:rsidR="006169EC" w:rsidRDefault="00EF0AF0" w:rsidP="006169EC">
      <w:pPr>
        <w:spacing w:line="360" w:lineRule="auto"/>
        <w:ind w:firstLine="709"/>
        <w:jc w:val="both"/>
        <w:rPr>
          <w:sz w:val="28"/>
          <w:szCs w:val="28"/>
        </w:rPr>
      </w:pPr>
      <w:r w:rsidRPr="00D92A4B">
        <w:rPr>
          <w:sz w:val="28"/>
          <w:szCs w:val="28"/>
        </w:rPr>
        <w:t>- круиз в Италию – 14207 руб./человек (переезд на пароме в четырёхместных каютах, транспортное и экскурсионное обслуживание в Италии, обед в Бари и ужин на пароме, портовые сборы). Экскурсия организуется т</w:t>
      </w:r>
      <w:r w:rsidR="006169EC">
        <w:rPr>
          <w:sz w:val="28"/>
          <w:szCs w:val="28"/>
        </w:rPr>
        <w:t>олько при условии набора групп.</w:t>
      </w:r>
    </w:p>
    <w:p w:rsidR="006169EC" w:rsidRDefault="006169EC" w:rsidP="006169EC">
      <w:pPr>
        <w:spacing w:line="360" w:lineRule="auto"/>
        <w:ind w:firstLine="709"/>
        <w:jc w:val="both"/>
        <w:rPr>
          <w:sz w:val="28"/>
          <w:szCs w:val="28"/>
        </w:rPr>
      </w:pPr>
      <w:r>
        <w:rPr>
          <w:sz w:val="28"/>
          <w:szCs w:val="28"/>
        </w:rPr>
        <w:t>- бизнес-класс;</w:t>
      </w:r>
    </w:p>
    <w:p w:rsidR="006169EC" w:rsidRDefault="00EF0AF0" w:rsidP="006169EC">
      <w:pPr>
        <w:spacing w:line="360" w:lineRule="auto"/>
        <w:ind w:firstLine="709"/>
        <w:jc w:val="both"/>
        <w:rPr>
          <w:sz w:val="28"/>
          <w:szCs w:val="28"/>
        </w:rPr>
      </w:pPr>
      <w:r w:rsidRPr="00D92A4B">
        <w:rPr>
          <w:sz w:val="28"/>
          <w:szCs w:val="28"/>
        </w:rPr>
        <w:t>- туристическая SIM-карта (льготная стоимость звонков по всему миру, на счету 1 USD) - 406 ру</w:t>
      </w:r>
      <w:r w:rsidR="006169EC">
        <w:rPr>
          <w:sz w:val="28"/>
          <w:szCs w:val="28"/>
        </w:rPr>
        <w:t xml:space="preserve">б. за карту (по желанию); </w:t>
      </w:r>
    </w:p>
    <w:p w:rsidR="006169EC" w:rsidRDefault="00EF0AF0" w:rsidP="006169EC">
      <w:pPr>
        <w:spacing w:line="360" w:lineRule="auto"/>
        <w:ind w:firstLine="709"/>
        <w:jc w:val="both"/>
        <w:rPr>
          <w:sz w:val="28"/>
          <w:szCs w:val="28"/>
        </w:rPr>
      </w:pPr>
      <w:r w:rsidRPr="00D92A4B">
        <w:rPr>
          <w:sz w:val="28"/>
          <w:szCs w:val="28"/>
        </w:rPr>
        <w:t>MIT</w:t>
      </w:r>
      <w:r w:rsidR="006169EC">
        <w:rPr>
          <w:sz w:val="28"/>
          <w:szCs w:val="28"/>
        </w:rPr>
        <w:t xml:space="preserve">SIS RODA BEACH RESORT &amp; SPA 5* </w:t>
      </w:r>
      <w:r w:rsidRPr="00D92A4B">
        <w:rPr>
          <w:sz w:val="28"/>
          <w:szCs w:val="28"/>
        </w:rPr>
        <w:t xml:space="preserve">Отель расположен на естественном песчаном пляже, в </w:t>
      </w:r>
      <w:smartTag w:uri="urn:schemas-microsoft-com:office:smarttags" w:element="metricconverter">
        <w:smartTagPr>
          <w:attr w:name="ProductID" w:val="40 км"/>
        </w:smartTagPr>
        <w:r w:rsidRPr="00D92A4B">
          <w:rPr>
            <w:sz w:val="28"/>
            <w:szCs w:val="28"/>
          </w:rPr>
          <w:t>40 км</w:t>
        </w:r>
      </w:smartTag>
      <w:r w:rsidRPr="00D92A4B">
        <w:rPr>
          <w:sz w:val="28"/>
          <w:szCs w:val="28"/>
        </w:rPr>
        <w:t xml:space="preserve"> севернее города Корфу и в </w:t>
      </w:r>
      <w:smartTag w:uri="urn:schemas-microsoft-com:office:smarttags" w:element="metricconverter">
        <w:smartTagPr>
          <w:attr w:name="ProductID" w:val="1,5 км"/>
        </w:smartTagPr>
        <w:r w:rsidRPr="00D92A4B">
          <w:rPr>
            <w:sz w:val="28"/>
            <w:szCs w:val="28"/>
          </w:rPr>
          <w:t>1,5 км</w:t>
        </w:r>
      </w:smartTag>
      <w:r w:rsidRPr="00D92A4B">
        <w:rPr>
          <w:sz w:val="28"/>
          <w:szCs w:val="28"/>
        </w:rPr>
        <w:t xml:space="preserve"> от местечка Рода. В основном здании 336 номеров и в 50 номеров в бунгало. </w:t>
      </w:r>
      <w:r w:rsidRPr="00D92A4B">
        <w:rPr>
          <w:sz w:val="28"/>
          <w:szCs w:val="28"/>
        </w:rPr>
        <w:br/>
        <w:t xml:space="preserve">В отеле: 4 ресторана, таверна на пляже, 3 бара, 2 открытых бассейна с морской водой, 2 теннисных корта, водные виды спорта на пляже, настольный теннис, бильярд, детский бассейн, мини-клуб, детская площадка </w:t>
      </w:r>
      <w:r w:rsidR="006169EC">
        <w:rPr>
          <w:sz w:val="28"/>
          <w:szCs w:val="28"/>
        </w:rPr>
        <w:t xml:space="preserve">магазины, СПА центр. </w:t>
      </w:r>
    </w:p>
    <w:p w:rsidR="00EF0AF0" w:rsidRDefault="00EF0AF0" w:rsidP="006169EC">
      <w:pPr>
        <w:spacing w:line="360" w:lineRule="auto"/>
        <w:ind w:firstLine="709"/>
        <w:jc w:val="both"/>
        <w:rPr>
          <w:sz w:val="28"/>
          <w:szCs w:val="28"/>
        </w:rPr>
      </w:pPr>
      <w:r w:rsidRPr="00D92A4B">
        <w:rPr>
          <w:sz w:val="28"/>
          <w:szCs w:val="28"/>
        </w:rPr>
        <w:t xml:space="preserve">Отель работает по системе PREMIUM ALL INCLUSIVE, в барах и главном ресторане включены местные вина, пиво, безалкогольные напитки. </w:t>
      </w:r>
      <w:r w:rsidRPr="00D92A4B">
        <w:rPr>
          <w:sz w:val="28"/>
          <w:szCs w:val="28"/>
        </w:rPr>
        <w:br/>
        <w:t>В номере: ванна с принадлежностями, кондиционер, телефон, спутниковое ТВ, мини-холодильник, балкон или терраса.</w:t>
      </w:r>
    </w:p>
    <w:p w:rsidR="009315B8" w:rsidRPr="00D92A4B" w:rsidRDefault="009315B8" w:rsidP="006169EC">
      <w:pPr>
        <w:spacing w:line="360" w:lineRule="auto"/>
        <w:ind w:firstLine="709"/>
        <w:jc w:val="both"/>
        <w:rPr>
          <w:sz w:val="28"/>
          <w:szCs w:val="28"/>
        </w:rPr>
      </w:pPr>
    </w:p>
    <w:p w:rsidR="009315B8" w:rsidRDefault="009315B8" w:rsidP="009315B8">
      <w:pPr>
        <w:spacing w:line="360" w:lineRule="auto"/>
        <w:ind w:firstLine="709"/>
        <w:rPr>
          <w:b/>
          <w:sz w:val="28"/>
          <w:szCs w:val="28"/>
        </w:rPr>
      </w:pPr>
      <w:r w:rsidRPr="009315B8">
        <w:rPr>
          <w:b/>
          <w:sz w:val="28"/>
          <w:szCs w:val="28"/>
        </w:rPr>
        <w:t>3.2 Проблемы формирования стратегии развития туризма</w:t>
      </w:r>
    </w:p>
    <w:p w:rsidR="009315B8" w:rsidRPr="009315B8" w:rsidRDefault="009315B8" w:rsidP="009315B8">
      <w:pPr>
        <w:spacing w:line="360" w:lineRule="auto"/>
        <w:ind w:firstLine="709"/>
        <w:rPr>
          <w:b/>
          <w:sz w:val="28"/>
          <w:szCs w:val="28"/>
        </w:rPr>
      </w:pPr>
    </w:p>
    <w:p w:rsidR="009315B8" w:rsidRDefault="009315B8" w:rsidP="009315B8">
      <w:pPr>
        <w:spacing w:line="360" w:lineRule="auto"/>
        <w:ind w:firstLine="709"/>
        <w:jc w:val="both"/>
        <w:rPr>
          <w:sz w:val="28"/>
          <w:szCs w:val="28"/>
        </w:rPr>
      </w:pPr>
      <w:r w:rsidRPr="00CB17E3">
        <w:rPr>
          <w:sz w:val="28"/>
          <w:szCs w:val="28"/>
        </w:rPr>
        <w:t>Поле деятельности бизнесмена в туризме всегда с</w:t>
      </w:r>
      <w:r>
        <w:rPr>
          <w:sz w:val="28"/>
          <w:szCs w:val="28"/>
        </w:rPr>
        <w:t xml:space="preserve">равнивалось с шахматной доской. </w:t>
      </w:r>
      <w:r w:rsidRPr="00CB17E3">
        <w:rPr>
          <w:sz w:val="28"/>
          <w:szCs w:val="28"/>
        </w:rPr>
        <w:t xml:space="preserve">Если акционерная стратегия ограничивается комбинацией ряда твердо установленных правил, то стратегия управления может быть весьма легко освоена. В действительности, конкурирующая экономика туризма в России практически заставляет каждое гостиничное или туристское предприятие или учреждение находить свои новые собственные решения, в то время как пределы деловой шахматной доски ограничены только воображением и </w:t>
      </w:r>
      <w:r w:rsidR="000F7FDB">
        <w:rPr>
          <w:sz w:val="28"/>
          <w:szCs w:val="28"/>
        </w:rPr>
        <w:t>напором</w:t>
      </w:r>
      <w:r>
        <w:rPr>
          <w:sz w:val="28"/>
          <w:szCs w:val="28"/>
        </w:rPr>
        <w:t xml:space="preserve"> игроков. </w:t>
      </w:r>
    </w:p>
    <w:p w:rsidR="009315B8" w:rsidRDefault="009315B8" w:rsidP="009315B8">
      <w:pPr>
        <w:spacing w:line="360" w:lineRule="auto"/>
        <w:ind w:firstLine="709"/>
        <w:jc w:val="both"/>
        <w:rPr>
          <w:sz w:val="28"/>
          <w:szCs w:val="28"/>
        </w:rPr>
      </w:pPr>
      <w:r w:rsidRPr="00CB17E3">
        <w:rPr>
          <w:sz w:val="28"/>
          <w:szCs w:val="28"/>
        </w:rPr>
        <w:t xml:space="preserve">Единый подход пронизывает все последующие соображения: успех стратегии корпорации (акционерного объединения или общества), с учетом того, что все усилия направлены на достижение эффективности, никого не будет ограничивать какой-либо формулой. </w:t>
      </w:r>
      <w:r>
        <w:rPr>
          <w:sz w:val="28"/>
          <w:szCs w:val="28"/>
        </w:rPr>
        <w:t xml:space="preserve">Стратеги </w:t>
      </w:r>
      <w:r w:rsidRPr="00CB17E3">
        <w:rPr>
          <w:sz w:val="28"/>
          <w:szCs w:val="28"/>
        </w:rPr>
        <w:t>могут и должны действовать в рамках весомого концептуального подхода, твердо основанного</w:t>
      </w:r>
      <w:r>
        <w:rPr>
          <w:sz w:val="28"/>
          <w:szCs w:val="28"/>
        </w:rPr>
        <w:t xml:space="preserve"> на факте эффективности. </w:t>
      </w:r>
    </w:p>
    <w:p w:rsidR="009315B8" w:rsidRDefault="009315B8" w:rsidP="009315B8">
      <w:pPr>
        <w:spacing w:line="360" w:lineRule="auto"/>
        <w:ind w:firstLine="709"/>
        <w:jc w:val="both"/>
        <w:rPr>
          <w:sz w:val="28"/>
          <w:szCs w:val="28"/>
        </w:rPr>
      </w:pPr>
      <w:r w:rsidRPr="00CB17E3">
        <w:rPr>
          <w:sz w:val="28"/>
          <w:szCs w:val="28"/>
        </w:rPr>
        <w:t>Вовлекаясь в бизнес, необходимо быть стратегом и тактиком, гибко балансируя ответными действиями, основанными на твердых целях. Создавая устойчивую философию процесса роста, одновременно необходимо оставаться достаточно гибким, считаясь с непредвиденными возможностями. Следует быть готовым двигаться в новых направлениях, не отклоняясь от устоявшегося стратегического плана даже в угоду захватывающей новизны. В то же время, остерегаясь опасности эмоциональной приверженности "сложившейся надежности" продукции, не следует задерживаться со вкладом и вложениями, гарантирующ</w:t>
      </w:r>
      <w:r>
        <w:rPr>
          <w:sz w:val="28"/>
          <w:szCs w:val="28"/>
        </w:rPr>
        <w:t xml:space="preserve">ими эквивалент возврата. </w:t>
      </w:r>
    </w:p>
    <w:p w:rsidR="009315B8" w:rsidRDefault="0022325A" w:rsidP="009315B8">
      <w:pPr>
        <w:spacing w:line="360" w:lineRule="auto"/>
        <w:ind w:firstLine="709"/>
        <w:jc w:val="both"/>
        <w:rPr>
          <w:sz w:val="28"/>
          <w:szCs w:val="28"/>
        </w:rPr>
      </w:pPr>
      <w:r>
        <w:rPr>
          <w:sz w:val="28"/>
          <w:szCs w:val="28"/>
        </w:rPr>
        <w:t>Рассмотрим</w:t>
      </w:r>
      <w:r w:rsidR="009315B8" w:rsidRPr="00CB17E3">
        <w:rPr>
          <w:sz w:val="28"/>
          <w:szCs w:val="28"/>
        </w:rPr>
        <w:t xml:space="preserve"> проблемы стратегии с высоты, т. е. как ее достижение представляется руководству корпорации. Члены совета директоров полностью ответственны - и эту ответственность они не могут делегировать или переключить на других - за создание долговременных целей и определение стратегии, которая наиболее успешно завершит задуманное ими исполнение целевых установок. Это предполагает: развитие действенных полномочий в планировании и контроле за решениями; надзор за оперативными планами управления до достижения успеха; сравнение текущих результатов с </w:t>
      </w:r>
      <w:r w:rsidR="00E26C52">
        <w:rPr>
          <w:sz w:val="28"/>
          <w:szCs w:val="28"/>
        </w:rPr>
        <w:t>первоначальными проектами</w:t>
      </w:r>
      <w:r w:rsidR="009315B8" w:rsidRPr="00CB17E3">
        <w:rPr>
          <w:sz w:val="28"/>
          <w:szCs w:val="28"/>
        </w:rPr>
        <w:t>; демонстрацию воли и способности вызывать или предотвращать отклонения от плана и своевременно вмешаться, если управление не оказалось способным удовлет</w:t>
      </w:r>
      <w:r w:rsidR="009315B8">
        <w:rPr>
          <w:sz w:val="28"/>
          <w:szCs w:val="28"/>
        </w:rPr>
        <w:t>ворительно завершить программу.</w:t>
      </w:r>
    </w:p>
    <w:p w:rsidR="00375B39" w:rsidRPr="00D843DE" w:rsidRDefault="009315B8" w:rsidP="00D843DE">
      <w:pPr>
        <w:spacing w:line="360" w:lineRule="auto"/>
        <w:ind w:firstLine="709"/>
        <w:jc w:val="both"/>
        <w:rPr>
          <w:sz w:val="28"/>
          <w:szCs w:val="28"/>
        </w:rPr>
      </w:pPr>
      <w:r w:rsidRPr="00CB17E3">
        <w:rPr>
          <w:sz w:val="28"/>
          <w:szCs w:val="28"/>
        </w:rPr>
        <w:t xml:space="preserve">В конечном итоге успех выполнения стратегии туристского объединения является личной предприимчивостью, строго обусловленной темпераментом и способностями руководства, несущего ответственность, лучше или хуже, за поддержание своего управленческого принципа. Его задача - меньше самому предпринимать принципиальных изменений вопреки развитию организации и процесса, по которым следует принять решение. Не столько обладать своей собственной способностью принимать решение, сколько высвобождать компанию от личностного влияния. От того, как он реализует проблему, обеспечивая строгую направленность и филигранное умение управлять, есть суть принципа управления и </w:t>
      </w:r>
      <w:r w:rsidR="007D1414">
        <w:rPr>
          <w:sz w:val="28"/>
          <w:szCs w:val="28"/>
        </w:rPr>
        <w:t>испытания его как руководителя.</w:t>
      </w:r>
      <w:r w:rsidR="007D1414" w:rsidRPr="00CB17E3">
        <w:rPr>
          <w:sz w:val="28"/>
          <w:szCs w:val="28"/>
        </w:rPr>
        <w:br/>
      </w:r>
      <w:r w:rsidR="007D1414" w:rsidRPr="00FA146E">
        <w:rPr>
          <w:bCs/>
          <w:i/>
          <w:sz w:val="28"/>
          <w:szCs w:val="28"/>
        </w:rPr>
        <w:t>Стратегии роста туризма.</w:t>
      </w:r>
      <w:r w:rsidR="007D1414" w:rsidRPr="00FA146E">
        <w:rPr>
          <w:i/>
          <w:sz w:val="28"/>
          <w:szCs w:val="28"/>
        </w:rPr>
        <w:t xml:space="preserve"> </w:t>
      </w:r>
    </w:p>
    <w:p w:rsidR="007D1414" w:rsidRPr="00375B39" w:rsidRDefault="007D1414" w:rsidP="00375B39">
      <w:pPr>
        <w:spacing w:line="360" w:lineRule="auto"/>
        <w:ind w:firstLine="709"/>
        <w:jc w:val="both"/>
        <w:rPr>
          <w:i/>
          <w:sz w:val="28"/>
          <w:szCs w:val="28"/>
        </w:rPr>
      </w:pPr>
      <w:r w:rsidRPr="00CB17E3">
        <w:rPr>
          <w:sz w:val="28"/>
          <w:szCs w:val="28"/>
        </w:rPr>
        <w:t xml:space="preserve">Процесс роста любой экономики зависит от ряда взаимодействующих </w:t>
      </w:r>
      <w:r w:rsidRPr="007D1414">
        <w:rPr>
          <w:sz w:val="28"/>
          <w:szCs w:val="28"/>
        </w:rPr>
        <w:t xml:space="preserve">усилий. Одним из основных звеньев является </w:t>
      </w:r>
      <w:r w:rsidRPr="007D1414">
        <w:rPr>
          <w:bCs/>
          <w:sz w:val="28"/>
          <w:szCs w:val="28"/>
        </w:rPr>
        <w:t>государственная политика туризма</w:t>
      </w:r>
      <w:r w:rsidRPr="007D1414">
        <w:rPr>
          <w:sz w:val="28"/>
          <w:szCs w:val="28"/>
        </w:rPr>
        <w:t xml:space="preserve">. </w:t>
      </w:r>
    </w:p>
    <w:p w:rsidR="007D1414" w:rsidRDefault="007D1414" w:rsidP="007D1414">
      <w:pPr>
        <w:spacing w:line="360" w:lineRule="auto"/>
        <w:ind w:firstLine="709"/>
        <w:jc w:val="both"/>
        <w:rPr>
          <w:sz w:val="28"/>
          <w:szCs w:val="28"/>
        </w:rPr>
      </w:pPr>
      <w:r w:rsidRPr="007D1414">
        <w:rPr>
          <w:bCs/>
          <w:i/>
          <w:sz w:val="28"/>
          <w:szCs w:val="28"/>
        </w:rPr>
        <w:t>Стадия развития туристской экономики</w:t>
      </w:r>
      <w:r w:rsidRPr="00CB17E3">
        <w:rPr>
          <w:sz w:val="28"/>
          <w:szCs w:val="28"/>
        </w:rPr>
        <w:t xml:space="preserve"> - будь то развитие частного предпринимательства в туризме или развитие социального туризма - второй </w:t>
      </w:r>
      <w:r w:rsidRPr="007D1414">
        <w:rPr>
          <w:sz w:val="28"/>
          <w:szCs w:val="28"/>
        </w:rPr>
        <w:t xml:space="preserve">фактор. Третьим фактором, пока еще непризнанным, является </w:t>
      </w:r>
      <w:r w:rsidRPr="007D1414">
        <w:rPr>
          <w:bCs/>
          <w:sz w:val="28"/>
          <w:szCs w:val="28"/>
        </w:rPr>
        <w:t>влияние управленческих действий</w:t>
      </w:r>
      <w:r w:rsidRPr="007D1414">
        <w:rPr>
          <w:sz w:val="28"/>
          <w:szCs w:val="28"/>
        </w:rPr>
        <w:t xml:space="preserve"> на туристские компании, чьи ежегодные</w:t>
      </w:r>
      <w:r w:rsidRPr="00CB17E3">
        <w:rPr>
          <w:sz w:val="28"/>
          <w:szCs w:val="28"/>
        </w:rPr>
        <w:t xml:space="preserve"> показатели в большой мере затрагивают продвижение туристского продукта. В совокупности такая политика управления не только важна: эти усилия могут явиться решающими в процессе роста экономики страны в цело</w:t>
      </w:r>
      <w:r>
        <w:rPr>
          <w:sz w:val="28"/>
          <w:szCs w:val="28"/>
        </w:rPr>
        <w:t>м и туризма в частности.</w:t>
      </w:r>
    </w:p>
    <w:p w:rsidR="007D1414" w:rsidRPr="00CB17E3" w:rsidRDefault="007D1414" w:rsidP="007D1414">
      <w:pPr>
        <w:spacing w:line="360" w:lineRule="auto"/>
        <w:ind w:firstLine="709"/>
        <w:jc w:val="both"/>
        <w:rPr>
          <w:sz w:val="28"/>
          <w:szCs w:val="28"/>
        </w:rPr>
      </w:pPr>
      <w:r w:rsidRPr="00CB17E3">
        <w:rPr>
          <w:sz w:val="28"/>
          <w:szCs w:val="28"/>
        </w:rPr>
        <w:t xml:space="preserve">Известно, что эффективная направленность управления может обеспечить развитие туристской компании быстрее, нежели рост общей экономики, или туристского сектора, или даже производства товаров и услуг, связанных с обеспечением туризма. Более того, управление, в основу которого положено увеличение роста, может вызвать развитие целых новых отраслей, например производство транспортных средств доставки. Возросшая деятельность как туристского сектора, так и промышленного, укрепляя друг друга, взаимодействуя между собой, развивают и усиливают экономику страны в целом. Опыт показывает, что любая дискуссия по поводу управленческих альтернатив увеличения роста национальной экономики должна рассматриваться с позиций: </w:t>
      </w:r>
    </w:p>
    <w:p w:rsidR="007D1414" w:rsidRPr="00CB17E3" w:rsidRDefault="007D1414" w:rsidP="007D1414">
      <w:pPr>
        <w:numPr>
          <w:ilvl w:val="0"/>
          <w:numId w:val="4"/>
        </w:numPr>
        <w:spacing w:line="360" w:lineRule="auto"/>
        <w:ind w:firstLine="709"/>
        <w:jc w:val="both"/>
        <w:rPr>
          <w:sz w:val="28"/>
          <w:szCs w:val="28"/>
        </w:rPr>
      </w:pPr>
      <w:r w:rsidRPr="00CB17E3">
        <w:rPr>
          <w:sz w:val="28"/>
          <w:szCs w:val="28"/>
        </w:rPr>
        <w:t xml:space="preserve">какой стратегический рост наиболее приемлем для управления туристской компанией; </w:t>
      </w:r>
    </w:p>
    <w:p w:rsidR="0022325A" w:rsidRDefault="007D1414" w:rsidP="0022325A">
      <w:pPr>
        <w:numPr>
          <w:ilvl w:val="0"/>
          <w:numId w:val="4"/>
        </w:numPr>
        <w:spacing w:line="360" w:lineRule="auto"/>
        <w:ind w:firstLine="709"/>
        <w:jc w:val="both"/>
        <w:rPr>
          <w:sz w:val="28"/>
          <w:szCs w:val="28"/>
        </w:rPr>
      </w:pPr>
      <w:r w:rsidRPr="00CB17E3">
        <w:rPr>
          <w:sz w:val="28"/>
          <w:szCs w:val="28"/>
        </w:rPr>
        <w:t xml:space="preserve">какая программа управления может быть принята для новой сферы деятельности туристской компании. </w:t>
      </w:r>
    </w:p>
    <w:p w:rsidR="007D1414" w:rsidRDefault="007D1414" w:rsidP="0022325A">
      <w:pPr>
        <w:spacing w:line="360" w:lineRule="auto"/>
        <w:ind w:firstLine="720"/>
        <w:jc w:val="both"/>
        <w:rPr>
          <w:sz w:val="28"/>
          <w:szCs w:val="28"/>
        </w:rPr>
      </w:pPr>
      <w:r w:rsidRPr="00CB17E3">
        <w:rPr>
          <w:sz w:val="28"/>
          <w:szCs w:val="28"/>
        </w:rPr>
        <w:t>Чтобы раскрыть практические рамки обоих подходов, важно сначала проанализировать используемые стратегии развития туристской деятельности в ряде зарубежных стран и в России, а затем выделить конкретные специфические меры, которые могут быть использованы в качестве методов управления.</w:t>
      </w:r>
    </w:p>
    <w:p w:rsidR="007323E1" w:rsidRDefault="007323E1" w:rsidP="0022325A">
      <w:pPr>
        <w:spacing w:line="360" w:lineRule="auto"/>
        <w:ind w:firstLine="720"/>
        <w:jc w:val="both"/>
        <w:rPr>
          <w:sz w:val="28"/>
          <w:szCs w:val="28"/>
        </w:rPr>
      </w:pPr>
    </w:p>
    <w:p w:rsidR="007323E1" w:rsidRDefault="007323E1" w:rsidP="0022325A">
      <w:pPr>
        <w:spacing w:line="360" w:lineRule="auto"/>
        <w:ind w:firstLine="720"/>
        <w:jc w:val="both"/>
        <w:rPr>
          <w:sz w:val="28"/>
          <w:szCs w:val="28"/>
        </w:rPr>
      </w:pPr>
    </w:p>
    <w:p w:rsidR="007323E1" w:rsidRDefault="007323E1" w:rsidP="0022325A">
      <w:pPr>
        <w:spacing w:line="360" w:lineRule="auto"/>
        <w:ind w:firstLine="720"/>
        <w:jc w:val="both"/>
        <w:rPr>
          <w:sz w:val="28"/>
          <w:szCs w:val="28"/>
        </w:rPr>
      </w:pPr>
    </w:p>
    <w:p w:rsidR="007D1414" w:rsidRPr="00FA146E" w:rsidRDefault="007D1414" w:rsidP="007D1414">
      <w:pPr>
        <w:spacing w:line="360" w:lineRule="auto"/>
        <w:ind w:firstLine="709"/>
        <w:jc w:val="both"/>
        <w:rPr>
          <w:i/>
          <w:sz w:val="28"/>
          <w:szCs w:val="28"/>
        </w:rPr>
      </w:pPr>
      <w:r w:rsidRPr="00FA146E">
        <w:rPr>
          <w:bCs/>
          <w:i/>
          <w:sz w:val="28"/>
          <w:szCs w:val="28"/>
        </w:rPr>
        <w:t>Стратегии развития</w:t>
      </w:r>
      <w:r w:rsidRPr="00FA146E">
        <w:rPr>
          <w:i/>
          <w:sz w:val="28"/>
          <w:szCs w:val="28"/>
        </w:rPr>
        <w:t>.</w:t>
      </w:r>
    </w:p>
    <w:p w:rsidR="007D1414" w:rsidRPr="00CB17E3" w:rsidRDefault="007D1414" w:rsidP="007D1414">
      <w:pPr>
        <w:spacing w:line="360" w:lineRule="auto"/>
        <w:ind w:firstLine="709"/>
        <w:jc w:val="both"/>
        <w:rPr>
          <w:sz w:val="28"/>
          <w:szCs w:val="28"/>
        </w:rPr>
      </w:pPr>
      <w:r w:rsidRPr="00CB17E3">
        <w:rPr>
          <w:sz w:val="28"/>
          <w:szCs w:val="28"/>
        </w:rPr>
        <w:t xml:space="preserve">Анализ показывает, что компании, успешно конкурирующие в сфере туризма, руководствуются тремя стратегическими методами, применяемыми как отдельно, так и в сочетании: </w:t>
      </w:r>
    </w:p>
    <w:p w:rsidR="007D1414" w:rsidRPr="00CB17E3" w:rsidRDefault="007D1414" w:rsidP="007D1414">
      <w:pPr>
        <w:numPr>
          <w:ilvl w:val="0"/>
          <w:numId w:val="5"/>
        </w:numPr>
        <w:spacing w:line="360" w:lineRule="auto"/>
        <w:ind w:firstLine="709"/>
        <w:jc w:val="both"/>
        <w:rPr>
          <w:sz w:val="28"/>
          <w:szCs w:val="28"/>
        </w:rPr>
      </w:pPr>
      <w:r w:rsidRPr="00CB17E3">
        <w:rPr>
          <w:sz w:val="28"/>
          <w:szCs w:val="28"/>
        </w:rPr>
        <w:t xml:space="preserve">развитие действующего продукта по сложившимся направлениям туризма; </w:t>
      </w:r>
    </w:p>
    <w:p w:rsidR="007D1414" w:rsidRPr="00CB17E3" w:rsidRDefault="007D1414" w:rsidP="007D1414">
      <w:pPr>
        <w:numPr>
          <w:ilvl w:val="0"/>
          <w:numId w:val="5"/>
        </w:numPr>
        <w:spacing w:line="360" w:lineRule="auto"/>
        <w:ind w:firstLine="709"/>
        <w:jc w:val="both"/>
        <w:rPr>
          <w:sz w:val="28"/>
          <w:szCs w:val="28"/>
        </w:rPr>
      </w:pPr>
      <w:r w:rsidRPr="00CB17E3">
        <w:rPr>
          <w:sz w:val="28"/>
          <w:szCs w:val="28"/>
        </w:rPr>
        <w:t xml:space="preserve">расширение географии поездок и продаж за счет новых районов туристского назначения; </w:t>
      </w:r>
    </w:p>
    <w:p w:rsidR="007D1414" w:rsidRPr="00CB17E3" w:rsidRDefault="007D1414" w:rsidP="007D1414">
      <w:pPr>
        <w:numPr>
          <w:ilvl w:val="0"/>
          <w:numId w:val="5"/>
        </w:numPr>
        <w:spacing w:line="360" w:lineRule="auto"/>
        <w:ind w:firstLine="709"/>
        <w:jc w:val="both"/>
        <w:rPr>
          <w:sz w:val="28"/>
          <w:szCs w:val="28"/>
        </w:rPr>
      </w:pPr>
      <w:r w:rsidRPr="00CB17E3">
        <w:rPr>
          <w:sz w:val="28"/>
          <w:szCs w:val="28"/>
        </w:rPr>
        <w:t xml:space="preserve">введение встречных сфер туристской деятельности, в том числе через создание новых компаний. </w:t>
      </w:r>
    </w:p>
    <w:p w:rsidR="007D1414" w:rsidRDefault="007D1414" w:rsidP="007D1414">
      <w:pPr>
        <w:spacing w:line="360" w:lineRule="auto"/>
        <w:ind w:firstLine="709"/>
        <w:jc w:val="both"/>
        <w:rPr>
          <w:sz w:val="28"/>
          <w:szCs w:val="28"/>
        </w:rPr>
      </w:pPr>
      <w:r w:rsidRPr="007D1414">
        <w:rPr>
          <w:bCs/>
          <w:i/>
          <w:sz w:val="28"/>
          <w:szCs w:val="28"/>
        </w:rPr>
        <w:t>Развитие туризма на основе устоявшегося рынка</w:t>
      </w:r>
      <w:r w:rsidRPr="007D1414">
        <w:rPr>
          <w:sz w:val="28"/>
          <w:szCs w:val="28"/>
        </w:rPr>
        <w:t>.</w:t>
      </w:r>
      <w:r w:rsidRPr="00CB17E3">
        <w:rPr>
          <w:sz w:val="28"/>
          <w:szCs w:val="28"/>
        </w:rPr>
        <w:t xml:space="preserve"> Самым ярким примером туристской компании, развившейся за счет усиления туризма в России, можно назвать Бюро международного молодежного туризма "Спутник". С 1958</w:t>
      </w:r>
      <w:r w:rsidR="00FA146E">
        <w:rPr>
          <w:sz w:val="28"/>
          <w:szCs w:val="28"/>
        </w:rPr>
        <w:t xml:space="preserve"> по 1998 гг. "Спутник" сохранял</w:t>
      </w:r>
      <w:r w:rsidRPr="00CB17E3">
        <w:rPr>
          <w:sz w:val="28"/>
          <w:szCs w:val="28"/>
        </w:rPr>
        <w:t xml:space="preserve"> почти постоянный рост туристских продаж и предложений. За период с 1969 по 1985 гг. эта компания увеличивала свои возможности на 15 процентов в год, далеко опережая размер роста большинства других компаний страны. До </w:t>
      </w:r>
      <w:smartTag w:uri="urn:schemas-microsoft-com:office:smarttags" w:element="metricconverter">
        <w:smartTagPr>
          <w:attr w:name="ProductID" w:val="1992 г"/>
        </w:smartTagPr>
        <w:r w:rsidRPr="00CB17E3">
          <w:rPr>
            <w:sz w:val="28"/>
            <w:szCs w:val="28"/>
          </w:rPr>
          <w:t>1992 г</w:t>
        </w:r>
      </w:smartTag>
      <w:r w:rsidRPr="00CB17E3">
        <w:rPr>
          <w:sz w:val="28"/>
          <w:szCs w:val="28"/>
        </w:rPr>
        <w:t xml:space="preserve">. "Спутник" был фактически единственным производителем, чьи показатели свидетельствовали о разнообразном росте, и сумел подойти к уровню устойчивой продажи туристского продукта во всех районах бывшего СССР и Российской Федерации, даже в условиях своей собственной децентрализации. </w:t>
      </w:r>
    </w:p>
    <w:p w:rsidR="007D1414" w:rsidRDefault="007D1414" w:rsidP="007D1414">
      <w:pPr>
        <w:spacing w:line="360" w:lineRule="auto"/>
        <w:ind w:firstLine="709"/>
        <w:jc w:val="both"/>
        <w:rPr>
          <w:sz w:val="28"/>
          <w:szCs w:val="28"/>
        </w:rPr>
      </w:pPr>
      <w:r w:rsidRPr="007D1414">
        <w:rPr>
          <w:bCs/>
          <w:i/>
          <w:sz w:val="28"/>
          <w:szCs w:val="28"/>
        </w:rPr>
        <w:t>Развитие за счет новой туристской продукции на базе сложившейся отрасли</w:t>
      </w:r>
      <w:r w:rsidRPr="007D1414">
        <w:rPr>
          <w:i/>
          <w:sz w:val="28"/>
          <w:szCs w:val="28"/>
        </w:rPr>
        <w:t>.</w:t>
      </w:r>
      <w:r w:rsidRPr="00CB17E3">
        <w:rPr>
          <w:sz w:val="28"/>
          <w:szCs w:val="28"/>
        </w:rPr>
        <w:t xml:space="preserve"> Всего лишь несколько компаний могут развивать свое дело год за годом, реализуя на рынке только один продукт. Успех многих предприятий достигался иной стратегией - созданием нового продукта в их деятельности. Так, туристская компания "Академсервис" применила именно этот метод, чтобы взломать посредством новых туров и рынков существующий туристский бизнес, ежегодно расширяя рынок своего </w:t>
      </w:r>
      <w:r>
        <w:rPr>
          <w:sz w:val="28"/>
          <w:szCs w:val="28"/>
        </w:rPr>
        <w:t>туристского предложения.</w:t>
      </w:r>
    </w:p>
    <w:p w:rsidR="007D1414" w:rsidRDefault="007D1414" w:rsidP="007D1414">
      <w:pPr>
        <w:spacing w:line="360" w:lineRule="auto"/>
        <w:ind w:firstLine="709"/>
        <w:jc w:val="both"/>
        <w:rPr>
          <w:sz w:val="28"/>
          <w:szCs w:val="28"/>
        </w:rPr>
      </w:pPr>
      <w:r w:rsidRPr="00CB17E3">
        <w:rPr>
          <w:sz w:val="28"/>
          <w:szCs w:val="28"/>
        </w:rPr>
        <w:t xml:space="preserve">В противовес "Спутнику", с </w:t>
      </w:r>
      <w:smartTag w:uri="urn:schemas-microsoft-com:office:smarttags" w:element="metricconverter">
        <w:smartTagPr>
          <w:attr w:name="ProductID" w:val="1993 г"/>
        </w:smartTagPr>
        <w:r w:rsidRPr="00CB17E3">
          <w:rPr>
            <w:sz w:val="28"/>
            <w:szCs w:val="28"/>
          </w:rPr>
          <w:t>1993 г</w:t>
        </w:r>
      </w:smartTag>
      <w:r w:rsidR="00FA146E">
        <w:rPr>
          <w:sz w:val="28"/>
          <w:szCs w:val="28"/>
        </w:rPr>
        <w:t>. "Академсервис" развивалс</w:t>
      </w:r>
      <w:r w:rsidRPr="00CB17E3">
        <w:rPr>
          <w:sz w:val="28"/>
          <w:szCs w:val="28"/>
        </w:rPr>
        <w:t>я за счет систематического введения новых маршрутов и туров, а также новых типов программ пребывания. Существенным элементом данной стратегии является сознательное поощрение специфической законченности рынка. Например, "Академсервис" развивала не только новые пакеты туров, но и соответствующие программы для различной по своим потребностям клиентуры. Указанная компания имеет специалистов, менеджеров по продаже и программистов, которые с помощью компьютеров и информационных систем развили до автоматизма собственную систему продаж и туристской деятельности. Новые туры и услуги в сочетании с рынком спроса позволили корпорации расширить свой рынок в отдельных регионах и достичь замечательных пока</w:t>
      </w:r>
      <w:r>
        <w:rPr>
          <w:sz w:val="28"/>
          <w:szCs w:val="28"/>
        </w:rPr>
        <w:t>зателей в развитии фирмы.</w:t>
      </w:r>
    </w:p>
    <w:p w:rsidR="007D1414" w:rsidRDefault="007D1414" w:rsidP="007D1414">
      <w:pPr>
        <w:spacing w:line="360" w:lineRule="auto"/>
        <w:ind w:firstLine="709"/>
        <w:jc w:val="both"/>
        <w:rPr>
          <w:sz w:val="28"/>
          <w:szCs w:val="28"/>
        </w:rPr>
      </w:pPr>
      <w:r w:rsidRPr="00CB17E3">
        <w:rPr>
          <w:sz w:val="28"/>
          <w:szCs w:val="28"/>
        </w:rPr>
        <w:t>Аналогично, рост объема деятельности почти в 1000 раз за последние 6 лет достигнут в Российской международной академии туризма за счет продолжающегося удовлетворения рынка спроса на образовательные услуги туризма, т. е. новой программы на базе действующих возможностей, а также быстрого ее распространения в России и странах СНГ. Новые стандарты обучения, например "Рекреация и туризм", имеющие образовательную ценность и поддерживающие новый имидж менеджера-профессионала позволили Академии открыть новый спрос в системе профессиональной подготовки специалистов туризма.</w:t>
      </w:r>
    </w:p>
    <w:p w:rsidR="0022325A" w:rsidRDefault="007D1414" w:rsidP="007D1414">
      <w:pPr>
        <w:spacing w:line="360" w:lineRule="auto"/>
        <w:ind w:firstLine="709"/>
        <w:jc w:val="both"/>
        <w:rPr>
          <w:sz w:val="28"/>
          <w:szCs w:val="28"/>
        </w:rPr>
      </w:pPr>
      <w:r w:rsidRPr="007D1414">
        <w:rPr>
          <w:bCs/>
          <w:i/>
          <w:sz w:val="28"/>
          <w:szCs w:val="28"/>
        </w:rPr>
        <w:t>Развитие новых видов деятельности</w:t>
      </w:r>
      <w:r w:rsidRPr="00CB17E3">
        <w:rPr>
          <w:sz w:val="28"/>
          <w:szCs w:val="28"/>
        </w:rPr>
        <w:t>. Некоторые крупные компании достигли достойного развития при помощи использования третьего вида стратегии - вступили в новые сферы деятельности или бизнеса. Почти за 10 лет турецкая компания "Тройка", обладающая конкретным интересом в системе развития и реализации туристских программ и транспортных перевозок, осознала, что сам по себе интерес и навыки не обеспечат ей соответствующее развитие поступлений и рост прибыли. Руководство компании решило вложить средства в строительство, транспортные доставки и туризм, связанные с Россией. И сегодня "Тройка" стала наиболее представительной компанией в туристской инфраструктуре России.</w:t>
      </w:r>
    </w:p>
    <w:p w:rsidR="007D1414" w:rsidRDefault="007D1414" w:rsidP="007D1414">
      <w:pPr>
        <w:spacing w:line="360" w:lineRule="auto"/>
        <w:ind w:firstLine="709"/>
        <w:jc w:val="both"/>
        <w:rPr>
          <w:sz w:val="28"/>
          <w:szCs w:val="28"/>
        </w:rPr>
      </w:pPr>
      <w:r w:rsidRPr="00CB17E3">
        <w:rPr>
          <w:sz w:val="28"/>
          <w:szCs w:val="28"/>
        </w:rPr>
        <w:t>Экономический рост компании - ежегодно десятки процентов - стал возможен в результате переключения капитала из устоявшегося бизнеса с Западной Европой в новую альтернативную сферу деятельности в России. Несмотря на пресс конкуренции на российском туристском рынке, а также отдельные трудности, фирма успешно наращивает свой бизнес в строительстве, грузоперевозках и туризме с Ро</w:t>
      </w:r>
      <w:r>
        <w:rPr>
          <w:sz w:val="28"/>
          <w:szCs w:val="28"/>
        </w:rPr>
        <w:t>ссией.</w:t>
      </w:r>
    </w:p>
    <w:p w:rsidR="007D1414" w:rsidRDefault="007D1414" w:rsidP="007D1414">
      <w:pPr>
        <w:spacing w:line="360" w:lineRule="auto"/>
        <w:ind w:firstLine="709"/>
        <w:jc w:val="both"/>
        <w:rPr>
          <w:sz w:val="28"/>
          <w:szCs w:val="28"/>
        </w:rPr>
      </w:pPr>
      <w:r w:rsidRPr="00CB17E3">
        <w:rPr>
          <w:sz w:val="28"/>
          <w:szCs w:val="28"/>
        </w:rPr>
        <w:t>"Ланта-Тур" служит другим примером компании, использовавшей аналогичную стратегию. Первоначально туризм был подчинен продвижению туров в США, но затем было вложение в развитие поездок во Ф</w:t>
      </w:r>
      <w:r w:rsidR="00FA146E">
        <w:rPr>
          <w:sz w:val="28"/>
          <w:szCs w:val="28"/>
        </w:rPr>
        <w:t xml:space="preserve">ранцию и Испанию. Следующий шаг </w:t>
      </w:r>
      <w:r w:rsidRPr="00CB17E3">
        <w:rPr>
          <w:sz w:val="28"/>
          <w:szCs w:val="28"/>
        </w:rPr>
        <w:t>-</w:t>
      </w:r>
      <w:r w:rsidR="00FA146E">
        <w:rPr>
          <w:sz w:val="28"/>
          <w:szCs w:val="28"/>
        </w:rPr>
        <w:t xml:space="preserve"> </w:t>
      </w:r>
      <w:r w:rsidRPr="00CB17E3">
        <w:rPr>
          <w:sz w:val="28"/>
          <w:szCs w:val="28"/>
        </w:rPr>
        <w:t>ускоренное развитие маршрутов и туров в страны Северной Африки и Бенилюкса. В течение 5 лет компания достигла значительного роста объем</w:t>
      </w:r>
      <w:r>
        <w:rPr>
          <w:sz w:val="28"/>
          <w:szCs w:val="28"/>
        </w:rPr>
        <w:t>ов продаж и поступлений.</w:t>
      </w:r>
    </w:p>
    <w:p w:rsidR="007D1414" w:rsidRDefault="007D1414" w:rsidP="007D1414">
      <w:pPr>
        <w:spacing w:line="360" w:lineRule="auto"/>
        <w:ind w:firstLine="709"/>
        <w:jc w:val="both"/>
        <w:rPr>
          <w:sz w:val="28"/>
          <w:szCs w:val="28"/>
        </w:rPr>
      </w:pPr>
      <w:r w:rsidRPr="00CB17E3">
        <w:rPr>
          <w:sz w:val="28"/>
          <w:szCs w:val="28"/>
        </w:rPr>
        <w:t xml:space="preserve">В выборе соответствующей стратегии необходимо иметь в виду, что подходы, изложенные выше, могут достаточно совпадать. В действительности, большинство компаний часто сочетают различные виды стратегии, чтобы разработать программы развития на несколько лет. </w:t>
      </w:r>
    </w:p>
    <w:p w:rsidR="007D1414" w:rsidRDefault="007D1414" w:rsidP="0022325A">
      <w:pPr>
        <w:spacing w:line="360" w:lineRule="auto"/>
        <w:ind w:firstLine="709"/>
        <w:jc w:val="both"/>
        <w:rPr>
          <w:sz w:val="28"/>
          <w:szCs w:val="28"/>
        </w:rPr>
      </w:pPr>
      <w:r w:rsidRPr="0022325A">
        <w:rPr>
          <w:bCs/>
          <w:i/>
          <w:sz w:val="28"/>
          <w:szCs w:val="28"/>
        </w:rPr>
        <w:t>Задача управления</w:t>
      </w:r>
      <w:r w:rsidR="0022325A">
        <w:rPr>
          <w:sz w:val="28"/>
          <w:szCs w:val="28"/>
        </w:rPr>
        <w:t xml:space="preserve"> д</w:t>
      </w:r>
      <w:r w:rsidRPr="00CB17E3">
        <w:rPr>
          <w:sz w:val="28"/>
          <w:szCs w:val="28"/>
        </w:rPr>
        <w:t xml:space="preserve">остичь блестящих показателей развития нелегко, а </w:t>
      </w:r>
      <w:r w:rsidR="0022325A">
        <w:rPr>
          <w:sz w:val="28"/>
          <w:szCs w:val="28"/>
        </w:rPr>
        <w:t>с</w:t>
      </w:r>
      <w:r w:rsidRPr="00CB17E3">
        <w:rPr>
          <w:sz w:val="28"/>
          <w:szCs w:val="28"/>
        </w:rPr>
        <w:t xml:space="preserve">охранение их - еще более трудная проблема. Ряд компаний, чье развитие шло быстрее на общем фоне экономических показателей, оказались неспособными поддержать высокий уровень развития поступлений, а в отдельных случаях их поступления резко упали. Так, к </w:t>
      </w:r>
      <w:smartTag w:uri="urn:schemas-microsoft-com:office:smarttags" w:element="metricconverter">
        <w:smartTagPr>
          <w:attr w:name="ProductID" w:val="1991 г"/>
        </w:smartTagPr>
        <w:r w:rsidRPr="00CB17E3">
          <w:rPr>
            <w:sz w:val="28"/>
            <w:szCs w:val="28"/>
          </w:rPr>
          <w:t>1991 г</w:t>
        </w:r>
      </w:smartTag>
      <w:r w:rsidRPr="00CB17E3">
        <w:rPr>
          <w:sz w:val="28"/>
          <w:szCs w:val="28"/>
        </w:rPr>
        <w:t xml:space="preserve">. все туристские организации бывшего СССР достигали ежегодного уровня роста от 7 до 15 процентов за каждый 5-летний период. Но уже к </w:t>
      </w:r>
      <w:smartTag w:uri="urn:schemas-microsoft-com:office:smarttags" w:element="metricconverter">
        <w:smartTagPr>
          <w:attr w:name="ProductID" w:val="1993 г"/>
        </w:smartTagPr>
        <w:r w:rsidRPr="00CB17E3">
          <w:rPr>
            <w:sz w:val="28"/>
            <w:szCs w:val="28"/>
          </w:rPr>
          <w:t>1993 г</w:t>
        </w:r>
      </w:smartTag>
      <w:r w:rsidRPr="00CB17E3">
        <w:rPr>
          <w:sz w:val="28"/>
          <w:szCs w:val="28"/>
        </w:rPr>
        <w:t>. все они не смогли удержаться на этом уровне. В конечном итоге где-то 5 из 15 организациям удалось удержать свое развитие на уровне собственной сам</w:t>
      </w:r>
      <w:r>
        <w:rPr>
          <w:sz w:val="28"/>
          <w:szCs w:val="28"/>
        </w:rPr>
        <w:t xml:space="preserve">оокупаемости. </w:t>
      </w:r>
    </w:p>
    <w:p w:rsidR="007D1414" w:rsidRPr="00CB17E3" w:rsidRDefault="007D1414" w:rsidP="007D1414">
      <w:pPr>
        <w:spacing w:line="360" w:lineRule="auto"/>
        <w:ind w:firstLine="709"/>
        <w:jc w:val="both"/>
        <w:rPr>
          <w:sz w:val="28"/>
          <w:szCs w:val="28"/>
        </w:rPr>
      </w:pPr>
      <w:r w:rsidRPr="00CB17E3">
        <w:rPr>
          <w:sz w:val="28"/>
          <w:szCs w:val="28"/>
        </w:rPr>
        <w:t xml:space="preserve">В таком случае, что должно предпринять управление для сохранения планки исключительного развития? Опыт подсказывает, что управление успешно при условии постоянного соблюдения следующих пяти практических действий: </w:t>
      </w:r>
    </w:p>
    <w:p w:rsidR="007D1414" w:rsidRPr="00CB17E3" w:rsidRDefault="007D1414" w:rsidP="007D1414">
      <w:pPr>
        <w:numPr>
          <w:ilvl w:val="0"/>
          <w:numId w:val="6"/>
        </w:numPr>
        <w:spacing w:line="360" w:lineRule="auto"/>
        <w:ind w:firstLine="709"/>
        <w:jc w:val="both"/>
        <w:rPr>
          <w:sz w:val="28"/>
          <w:szCs w:val="28"/>
        </w:rPr>
      </w:pPr>
      <w:r w:rsidRPr="00CB17E3">
        <w:rPr>
          <w:sz w:val="28"/>
          <w:szCs w:val="28"/>
        </w:rPr>
        <w:t xml:space="preserve">Установление цели развития. </w:t>
      </w:r>
    </w:p>
    <w:p w:rsidR="007D1414" w:rsidRPr="00CB17E3" w:rsidRDefault="007D1414" w:rsidP="007D1414">
      <w:pPr>
        <w:numPr>
          <w:ilvl w:val="0"/>
          <w:numId w:val="6"/>
        </w:numPr>
        <w:spacing w:line="360" w:lineRule="auto"/>
        <w:ind w:firstLine="709"/>
        <w:jc w:val="both"/>
        <w:rPr>
          <w:sz w:val="28"/>
          <w:szCs w:val="28"/>
        </w:rPr>
      </w:pPr>
      <w:r w:rsidRPr="00CB17E3">
        <w:rPr>
          <w:sz w:val="28"/>
          <w:szCs w:val="28"/>
        </w:rPr>
        <w:t xml:space="preserve">Приспособление своей стратегии к изменениям в экономике и условиям бизнеса. </w:t>
      </w:r>
    </w:p>
    <w:p w:rsidR="007D1414" w:rsidRPr="00CB17E3" w:rsidRDefault="007D1414" w:rsidP="007D1414">
      <w:pPr>
        <w:numPr>
          <w:ilvl w:val="0"/>
          <w:numId w:val="6"/>
        </w:numPr>
        <w:spacing w:line="360" w:lineRule="auto"/>
        <w:ind w:firstLine="709"/>
        <w:jc w:val="both"/>
        <w:rPr>
          <w:sz w:val="28"/>
          <w:szCs w:val="28"/>
        </w:rPr>
      </w:pPr>
      <w:r w:rsidRPr="00CB17E3">
        <w:rPr>
          <w:sz w:val="28"/>
          <w:szCs w:val="28"/>
        </w:rPr>
        <w:t xml:space="preserve">Сохранение приоритетных направлений и развитие новых форм деятельности, опережающих конкуренцию. </w:t>
      </w:r>
    </w:p>
    <w:p w:rsidR="007D1414" w:rsidRPr="00CB17E3" w:rsidRDefault="007D1414" w:rsidP="007D1414">
      <w:pPr>
        <w:numPr>
          <w:ilvl w:val="0"/>
          <w:numId w:val="6"/>
        </w:numPr>
        <w:spacing w:line="360" w:lineRule="auto"/>
        <w:ind w:firstLine="709"/>
        <w:jc w:val="both"/>
        <w:rPr>
          <w:sz w:val="28"/>
          <w:szCs w:val="28"/>
        </w:rPr>
      </w:pPr>
      <w:r w:rsidRPr="00CB17E3">
        <w:rPr>
          <w:sz w:val="28"/>
          <w:szCs w:val="28"/>
        </w:rPr>
        <w:t xml:space="preserve">Оценка альтернативы новой деятельности, основанная более на фактах, нежели на личном мнении. </w:t>
      </w:r>
    </w:p>
    <w:p w:rsidR="007D1414" w:rsidRDefault="007D1414" w:rsidP="007D1414">
      <w:pPr>
        <w:numPr>
          <w:ilvl w:val="0"/>
          <w:numId w:val="6"/>
        </w:numPr>
        <w:spacing w:line="360" w:lineRule="auto"/>
        <w:ind w:firstLine="709"/>
        <w:jc w:val="both"/>
        <w:rPr>
          <w:sz w:val="28"/>
          <w:szCs w:val="28"/>
        </w:rPr>
      </w:pPr>
      <w:r w:rsidRPr="00CB17E3">
        <w:rPr>
          <w:sz w:val="28"/>
          <w:szCs w:val="28"/>
        </w:rPr>
        <w:t>Быстрый отказ от теряющего рынок продукта или бизнеса и направление усилий и капиталов в лучшее употребление.</w:t>
      </w:r>
    </w:p>
    <w:p w:rsidR="007D1414" w:rsidRDefault="007D1414" w:rsidP="007D1414">
      <w:pPr>
        <w:spacing w:line="360" w:lineRule="auto"/>
        <w:ind w:firstLine="720"/>
        <w:jc w:val="both"/>
        <w:rPr>
          <w:sz w:val="28"/>
          <w:szCs w:val="28"/>
        </w:rPr>
      </w:pPr>
      <w:r w:rsidRPr="007D1414">
        <w:rPr>
          <w:bCs/>
          <w:i/>
          <w:sz w:val="28"/>
          <w:szCs w:val="28"/>
        </w:rPr>
        <w:t>Формирование целей развития</w:t>
      </w:r>
      <w:r w:rsidRPr="00CB17E3">
        <w:rPr>
          <w:sz w:val="28"/>
          <w:szCs w:val="28"/>
        </w:rPr>
        <w:t>. Руководство туристской компании должно продемонстрировать с самого начала, что развитие - это не просто дань уважения к надеждам, которые подлежат обсуждению на ежегодных встречах, но и ведущая задача объединения. Это означает формирование целей развития по каждому разделу деятельности компании, требуемых результатов и отказ от разрешения заурядных проблем. Почти без исключения управленческие звенья могущественных туристских объединений мира придерживаются данной тактики. Это отражается в их решениях, компенсационных усилиях, определениях по нахождению финансовых ресурсов, а также в их оценке пригодности дочерних компаний и структу</w:t>
      </w:r>
      <w:r>
        <w:rPr>
          <w:sz w:val="28"/>
          <w:szCs w:val="28"/>
        </w:rPr>
        <w:t xml:space="preserve">рных звеньев управления. </w:t>
      </w:r>
    </w:p>
    <w:p w:rsidR="007D1414" w:rsidRDefault="007D1414" w:rsidP="007D1414">
      <w:pPr>
        <w:spacing w:line="360" w:lineRule="auto"/>
        <w:ind w:firstLine="720"/>
        <w:jc w:val="both"/>
        <w:rPr>
          <w:sz w:val="28"/>
          <w:szCs w:val="28"/>
        </w:rPr>
      </w:pPr>
      <w:r w:rsidRPr="00CB17E3">
        <w:rPr>
          <w:sz w:val="28"/>
          <w:szCs w:val="28"/>
        </w:rPr>
        <w:t>Несколько лет назад туристские компании и гостиничные цепи Таиланда решили удвоить продажу и прибыль от реализации туристских предложений в России. Чтобы обеспечить эту задачу, управляющие гостиничных цепей и туристских компаний пришли к выводу, что они должны в несколько раз увеличить число продаж в течение пятилетнего периода и увеличить прибыль от туризма из России на 12 процентов ежегодно (традиционно - 5 процентов). Поэтому туристские фирмы полностью реорганизовали свои усилия по новой продукции и запустили программу ускоренной автоматизации бронирования и продаж туров в России. Эти меры стали приносить отдачу, а управление гостиничным и туристским бизнесом встало на путь формирован</w:t>
      </w:r>
      <w:r>
        <w:rPr>
          <w:sz w:val="28"/>
          <w:szCs w:val="28"/>
        </w:rPr>
        <w:t>ия пятилетней программы.</w:t>
      </w:r>
    </w:p>
    <w:p w:rsidR="007D1414" w:rsidRDefault="007D1414" w:rsidP="007D1414">
      <w:pPr>
        <w:spacing w:line="360" w:lineRule="auto"/>
        <w:ind w:firstLine="720"/>
        <w:jc w:val="both"/>
        <w:rPr>
          <w:sz w:val="28"/>
          <w:szCs w:val="28"/>
        </w:rPr>
      </w:pPr>
      <w:r w:rsidRPr="00CB17E3">
        <w:rPr>
          <w:sz w:val="28"/>
          <w:szCs w:val="28"/>
        </w:rPr>
        <w:t xml:space="preserve">Посредством своей философии развития компания может достигнуть результатов, оставляя своих конкурентов позади. Например, две крупные туристские компании по продаже туров из России в США имели исторически противоположные результаты. Наибольшее различие между двумя компаниями было в том, что компания </w:t>
      </w:r>
      <w:r w:rsidR="00FA146E">
        <w:rPr>
          <w:sz w:val="28"/>
          <w:szCs w:val="28"/>
        </w:rPr>
        <w:t>«</w:t>
      </w:r>
      <w:r w:rsidRPr="00CB17E3">
        <w:rPr>
          <w:sz w:val="28"/>
          <w:szCs w:val="28"/>
        </w:rPr>
        <w:t>А</w:t>
      </w:r>
      <w:r w:rsidR="00FA146E">
        <w:rPr>
          <w:sz w:val="28"/>
          <w:szCs w:val="28"/>
        </w:rPr>
        <w:t>»</w:t>
      </w:r>
      <w:r w:rsidRPr="00CB17E3">
        <w:rPr>
          <w:sz w:val="28"/>
          <w:szCs w:val="28"/>
        </w:rPr>
        <w:t xml:space="preserve"> - более успешная - имела весьма строгую политику развития. Компания </w:t>
      </w:r>
      <w:r w:rsidR="00FA146E">
        <w:rPr>
          <w:sz w:val="28"/>
          <w:szCs w:val="28"/>
        </w:rPr>
        <w:t xml:space="preserve"> «</w:t>
      </w:r>
      <w:r w:rsidRPr="00CB17E3">
        <w:rPr>
          <w:sz w:val="28"/>
          <w:szCs w:val="28"/>
        </w:rPr>
        <w:t>В</w:t>
      </w:r>
      <w:r w:rsidR="00FA146E">
        <w:rPr>
          <w:sz w:val="28"/>
          <w:szCs w:val="28"/>
        </w:rPr>
        <w:t>»</w:t>
      </w:r>
      <w:r w:rsidRPr="00CB17E3">
        <w:rPr>
          <w:sz w:val="28"/>
          <w:szCs w:val="28"/>
        </w:rPr>
        <w:t xml:space="preserve"> - ее</w:t>
      </w:r>
      <w:r w:rsidR="00FA146E">
        <w:rPr>
          <w:sz w:val="28"/>
          <w:szCs w:val="28"/>
        </w:rPr>
        <w:t xml:space="preserve"> не имела. Руководящий состав, </w:t>
      </w:r>
      <w:r w:rsidRPr="00CB17E3">
        <w:rPr>
          <w:sz w:val="28"/>
          <w:szCs w:val="28"/>
        </w:rPr>
        <w:t xml:space="preserve">менеджеров компании </w:t>
      </w:r>
      <w:r w:rsidR="00FA146E">
        <w:rPr>
          <w:sz w:val="28"/>
          <w:szCs w:val="28"/>
        </w:rPr>
        <w:t>«</w:t>
      </w:r>
      <w:r w:rsidRPr="00CB17E3">
        <w:rPr>
          <w:sz w:val="28"/>
          <w:szCs w:val="28"/>
        </w:rPr>
        <w:t>А</w:t>
      </w:r>
      <w:r w:rsidR="00FA146E">
        <w:rPr>
          <w:sz w:val="28"/>
          <w:szCs w:val="28"/>
        </w:rPr>
        <w:t>»</w:t>
      </w:r>
      <w:r w:rsidRPr="00CB17E3">
        <w:rPr>
          <w:sz w:val="28"/>
          <w:szCs w:val="28"/>
        </w:rPr>
        <w:t xml:space="preserve"> </w:t>
      </w:r>
      <w:r w:rsidR="00FA146E">
        <w:rPr>
          <w:sz w:val="28"/>
          <w:szCs w:val="28"/>
        </w:rPr>
        <w:t xml:space="preserve">выработал чрезвычайную </w:t>
      </w:r>
      <w:r w:rsidRPr="00CB17E3">
        <w:rPr>
          <w:sz w:val="28"/>
          <w:szCs w:val="28"/>
        </w:rPr>
        <w:t>задачу: компания должна развиваться быстрее, чем экономика туризма в стране. Они определили для себя придерживаться этого правила год за годом не только потому, что программа, по их мнению, представляла устойчивую деловую практику, но также для обеспечения реализации свежих альтернатив, которые поддерживают жиз</w:t>
      </w:r>
      <w:r>
        <w:rPr>
          <w:sz w:val="28"/>
          <w:szCs w:val="28"/>
        </w:rPr>
        <w:t>ненность их организации.</w:t>
      </w:r>
    </w:p>
    <w:p w:rsidR="007D1414" w:rsidRDefault="007D1414" w:rsidP="007D1414">
      <w:pPr>
        <w:spacing w:line="360" w:lineRule="auto"/>
        <w:ind w:firstLine="720"/>
        <w:jc w:val="both"/>
        <w:rPr>
          <w:sz w:val="28"/>
          <w:szCs w:val="28"/>
        </w:rPr>
      </w:pPr>
      <w:r w:rsidRPr="00CB17E3">
        <w:rPr>
          <w:sz w:val="28"/>
          <w:szCs w:val="28"/>
        </w:rPr>
        <w:t xml:space="preserve">Компания </w:t>
      </w:r>
      <w:r w:rsidR="00C532D1">
        <w:rPr>
          <w:sz w:val="28"/>
          <w:szCs w:val="28"/>
        </w:rPr>
        <w:t>«</w:t>
      </w:r>
      <w:r w:rsidRPr="00CB17E3">
        <w:rPr>
          <w:sz w:val="28"/>
          <w:szCs w:val="28"/>
        </w:rPr>
        <w:t>А</w:t>
      </w:r>
      <w:r w:rsidR="00C532D1">
        <w:rPr>
          <w:sz w:val="28"/>
          <w:szCs w:val="28"/>
        </w:rPr>
        <w:t>»</w:t>
      </w:r>
      <w:r w:rsidRPr="00CB17E3">
        <w:rPr>
          <w:sz w:val="28"/>
          <w:szCs w:val="28"/>
        </w:rPr>
        <w:t xml:space="preserve"> не только поставила перед собой более высокую задачу - вернуть вложенный капитал, в отличие от компании </w:t>
      </w:r>
      <w:r w:rsidR="00C532D1">
        <w:rPr>
          <w:sz w:val="28"/>
          <w:szCs w:val="28"/>
        </w:rPr>
        <w:t>«</w:t>
      </w:r>
      <w:r w:rsidRPr="00CB17E3">
        <w:rPr>
          <w:sz w:val="28"/>
          <w:szCs w:val="28"/>
        </w:rPr>
        <w:t>В</w:t>
      </w:r>
      <w:r w:rsidR="00C532D1">
        <w:rPr>
          <w:sz w:val="28"/>
          <w:szCs w:val="28"/>
        </w:rPr>
        <w:t>»</w:t>
      </w:r>
      <w:r w:rsidRPr="00CB17E3">
        <w:rPr>
          <w:sz w:val="28"/>
          <w:szCs w:val="28"/>
        </w:rPr>
        <w:t>, но и ее управление добилось обеспечения роста поступлений в пределах от 4 до 12 процентов по каждому разд</w:t>
      </w:r>
      <w:r>
        <w:rPr>
          <w:sz w:val="28"/>
          <w:szCs w:val="28"/>
        </w:rPr>
        <w:t>елу туристского бизнеса.</w:t>
      </w:r>
    </w:p>
    <w:p w:rsidR="007D1414" w:rsidRDefault="007D1414" w:rsidP="007D1414">
      <w:pPr>
        <w:spacing w:line="360" w:lineRule="auto"/>
        <w:ind w:firstLine="720"/>
        <w:jc w:val="both"/>
        <w:rPr>
          <w:sz w:val="28"/>
          <w:szCs w:val="28"/>
        </w:rPr>
      </w:pPr>
      <w:r w:rsidRPr="00CB17E3">
        <w:rPr>
          <w:sz w:val="28"/>
          <w:szCs w:val="28"/>
        </w:rPr>
        <w:t xml:space="preserve">Компания </w:t>
      </w:r>
      <w:r w:rsidR="00C532D1">
        <w:rPr>
          <w:sz w:val="28"/>
          <w:szCs w:val="28"/>
        </w:rPr>
        <w:t>«</w:t>
      </w:r>
      <w:r w:rsidRPr="00CB17E3">
        <w:rPr>
          <w:sz w:val="28"/>
          <w:szCs w:val="28"/>
        </w:rPr>
        <w:t>А</w:t>
      </w:r>
      <w:r w:rsidR="00C532D1">
        <w:rPr>
          <w:sz w:val="28"/>
          <w:szCs w:val="28"/>
        </w:rPr>
        <w:t>»</w:t>
      </w:r>
      <w:r w:rsidRPr="00CB17E3">
        <w:rPr>
          <w:sz w:val="28"/>
          <w:szCs w:val="28"/>
        </w:rPr>
        <w:t xml:space="preserve"> осознанно вкладывала от 60 до 70 процентов своей прибыли в дела и проекты, способные предложить альтернативное развитие выше среднего показателя компании в целом. Наоборот же, компания </w:t>
      </w:r>
      <w:r w:rsidR="00C532D1">
        <w:rPr>
          <w:sz w:val="28"/>
          <w:szCs w:val="28"/>
        </w:rPr>
        <w:t>«</w:t>
      </w:r>
      <w:r w:rsidRPr="00CB17E3">
        <w:rPr>
          <w:sz w:val="28"/>
          <w:szCs w:val="28"/>
        </w:rPr>
        <w:t>В</w:t>
      </w:r>
      <w:r w:rsidR="00C532D1">
        <w:rPr>
          <w:sz w:val="28"/>
          <w:szCs w:val="28"/>
        </w:rPr>
        <w:t>»</w:t>
      </w:r>
      <w:r w:rsidRPr="00CB17E3">
        <w:rPr>
          <w:sz w:val="28"/>
          <w:szCs w:val="28"/>
        </w:rPr>
        <w:t xml:space="preserve"> назначение капитала связала со снижением издержек. На практике это привело к реинвестициям в ряде систем продаж, омертвлению предложенного для России пакета продаж и уходу компа</w:t>
      </w:r>
      <w:r>
        <w:rPr>
          <w:sz w:val="28"/>
          <w:szCs w:val="28"/>
        </w:rPr>
        <w:t>нии с российского рынка.</w:t>
      </w:r>
    </w:p>
    <w:p w:rsidR="0022325A" w:rsidRDefault="007D1414" w:rsidP="007D1414">
      <w:pPr>
        <w:spacing w:line="360" w:lineRule="auto"/>
        <w:ind w:firstLine="720"/>
        <w:jc w:val="both"/>
        <w:rPr>
          <w:sz w:val="28"/>
          <w:szCs w:val="28"/>
        </w:rPr>
      </w:pPr>
      <w:r w:rsidRPr="00CB17E3">
        <w:rPr>
          <w:sz w:val="28"/>
          <w:szCs w:val="28"/>
        </w:rPr>
        <w:t xml:space="preserve">Выделенные руководством компании </w:t>
      </w:r>
      <w:r w:rsidR="00C532D1">
        <w:rPr>
          <w:sz w:val="28"/>
          <w:szCs w:val="28"/>
        </w:rPr>
        <w:t>«</w:t>
      </w:r>
      <w:r w:rsidRPr="00CB17E3">
        <w:rPr>
          <w:sz w:val="28"/>
          <w:szCs w:val="28"/>
        </w:rPr>
        <w:t>А</w:t>
      </w:r>
      <w:r w:rsidR="00C532D1">
        <w:rPr>
          <w:sz w:val="28"/>
          <w:szCs w:val="28"/>
        </w:rPr>
        <w:t>»</w:t>
      </w:r>
      <w:r w:rsidRPr="00CB17E3">
        <w:rPr>
          <w:sz w:val="28"/>
          <w:szCs w:val="28"/>
        </w:rPr>
        <w:t xml:space="preserve"> средства для компенсации затрат по каждому отдельному показателю обеспечили удовлетворение обеих позиций: возвра</w:t>
      </w:r>
      <w:r w:rsidR="00C532D1">
        <w:rPr>
          <w:sz w:val="28"/>
          <w:szCs w:val="28"/>
        </w:rPr>
        <w:t xml:space="preserve">т </w:t>
      </w:r>
      <w:r>
        <w:rPr>
          <w:sz w:val="28"/>
          <w:szCs w:val="28"/>
        </w:rPr>
        <w:t>вложений и цель развития.</w:t>
      </w:r>
    </w:p>
    <w:p w:rsidR="007D1414" w:rsidRDefault="007D1414" w:rsidP="007D1414">
      <w:pPr>
        <w:spacing w:line="360" w:lineRule="auto"/>
        <w:ind w:firstLine="720"/>
        <w:jc w:val="both"/>
        <w:rPr>
          <w:sz w:val="28"/>
          <w:szCs w:val="28"/>
        </w:rPr>
      </w:pPr>
      <w:r w:rsidRPr="007D1414">
        <w:rPr>
          <w:bCs/>
          <w:i/>
          <w:sz w:val="28"/>
          <w:szCs w:val="28"/>
        </w:rPr>
        <w:t>Осознание необходимости изменения стратегии</w:t>
      </w:r>
      <w:r w:rsidRPr="00CB17E3">
        <w:rPr>
          <w:sz w:val="28"/>
          <w:szCs w:val="28"/>
        </w:rPr>
        <w:t>. Для любой отрасли, а для туризма в особенности, экономическая конкуренция, технологические изменения, политика государства имеют тенденцию к постоянной изменчивости. Туристская продукция невидимо проходит по своему жизненному циклу, начиная с периода возникновения до полной реализации, а иногда знает и периоды упадка. Базовое туристское предложение в виде туров, маршрутов и программ имеет свои собственные характеристики и стадии цикла. Различные типы циклов очевидны в сфере туристского потребления (завтрак - кровать, пансион, полу</w:t>
      </w:r>
      <w:r>
        <w:rPr>
          <w:sz w:val="28"/>
          <w:szCs w:val="28"/>
        </w:rPr>
        <w:t>пансион, услуга) и т. д.</w:t>
      </w:r>
    </w:p>
    <w:p w:rsidR="007D1414" w:rsidRDefault="007D1414" w:rsidP="007D1414">
      <w:pPr>
        <w:spacing w:line="360" w:lineRule="auto"/>
        <w:ind w:firstLine="720"/>
        <w:jc w:val="both"/>
        <w:rPr>
          <w:sz w:val="28"/>
          <w:szCs w:val="28"/>
        </w:rPr>
      </w:pPr>
      <w:r w:rsidRPr="00CB17E3">
        <w:rPr>
          <w:sz w:val="28"/>
          <w:szCs w:val="28"/>
        </w:rPr>
        <w:t>Деловая стратегия должна изменяться и, если надо, изменяться быстро с учетом возникающих экономических обстоятельств и изменений в туристском обращении. На ранней стадии разработки продукта (на стадии концепции и введения новшества) может быть важным момент решения. На второй стадии умелый маркетинг и эффективный контроль за сетью сбыта становятся более важными элементами. На заключительной стадии контроль за текущими издержками становится жизненно необходимым. Компания должна быть уверенной, что на каждой стадии развития ничто не выходит за ее конкретные рамки. Однако своевременное осознание необходимости перемен в предпринятой стратегии является существенным в поддержании туристског</w:t>
      </w:r>
      <w:r>
        <w:rPr>
          <w:sz w:val="28"/>
          <w:szCs w:val="28"/>
        </w:rPr>
        <w:t xml:space="preserve">о обращения. </w:t>
      </w:r>
    </w:p>
    <w:p w:rsidR="007D1414" w:rsidRDefault="007D1414" w:rsidP="007D1414">
      <w:pPr>
        <w:spacing w:line="360" w:lineRule="auto"/>
        <w:ind w:firstLine="720"/>
        <w:jc w:val="both"/>
        <w:rPr>
          <w:sz w:val="28"/>
          <w:szCs w:val="28"/>
        </w:rPr>
      </w:pPr>
      <w:r w:rsidRPr="00CB17E3">
        <w:rPr>
          <w:sz w:val="28"/>
          <w:szCs w:val="28"/>
        </w:rPr>
        <w:t>Важность перемен в стратегии предпринимательства с целью приспособиться к изменениям окружения может быть</w:t>
      </w:r>
      <w:r>
        <w:rPr>
          <w:sz w:val="28"/>
          <w:szCs w:val="28"/>
        </w:rPr>
        <w:t xml:space="preserve"> легко проиллюстрирована.</w:t>
      </w:r>
    </w:p>
    <w:p w:rsidR="007D1414" w:rsidRDefault="007D1414" w:rsidP="007D1414">
      <w:pPr>
        <w:spacing w:line="360" w:lineRule="auto"/>
        <w:ind w:firstLine="720"/>
        <w:jc w:val="both"/>
        <w:rPr>
          <w:sz w:val="28"/>
          <w:szCs w:val="28"/>
        </w:rPr>
      </w:pPr>
      <w:r w:rsidRPr="00CB17E3">
        <w:rPr>
          <w:sz w:val="28"/>
          <w:szCs w:val="28"/>
        </w:rPr>
        <w:t xml:space="preserve">Пять-десять лет назад невозможно было представить приобретение </w:t>
      </w:r>
      <w:r w:rsidR="00C532D1" w:rsidRPr="00CB17E3">
        <w:rPr>
          <w:sz w:val="28"/>
          <w:szCs w:val="28"/>
        </w:rPr>
        <w:t>тур</w:t>
      </w:r>
      <w:r w:rsidR="00C532D1">
        <w:rPr>
          <w:sz w:val="28"/>
          <w:szCs w:val="28"/>
        </w:rPr>
        <w:t xml:space="preserve">истского </w:t>
      </w:r>
      <w:r w:rsidRPr="00CB17E3">
        <w:rPr>
          <w:sz w:val="28"/>
          <w:szCs w:val="28"/>
        </w:rPr>
        <w:t>продукта в кредит. Сегодня в условиях возрастающего спроса на поездки за рубеж многие туристские организации предоставляют кредит на приобретение путевки для отдыха или заграничного путешествия. Ныне возникла необходимость убедить людей пользоваться такой возможностью в рамках многообразия предложений. Такая тактика способствует компаниям увеличить контингент туристского привлечения, а следовательно, обеспечить рост пос</w:t>
      </w:r>
      <w:r>
        <w:rPr>
          <w:sz w:val="28"/>
          <w:szCs w:val="28"/>
        </w:rPr>
        <w:t xml:space="preserve">туплений и прибыльности. </w:t>
      </w:r>
    </w:p>
    <w:p w:rsidR="007D1414" w:rsidRDefault="007D1414" w:rsidP="007D1414">
      <w:pPr>
        <w:spacing w:line="360" w:lineRule="auto"/>
        <w:ind w:firstLine="720"/>
        <w:jc w:val="both"/>
        <w:rPr>
          <w:sz w:val="28"/>
          <w:szCs w:val="28"/>
        </w:rPr>
      </w:pPr>
      <w:r w:rsidRPr="00CB17E3">
        <w:rPr>
          <w:sz w:val="28"/>
          <w:szCs w:val="28"/>
        </w:rPr>
        <w:t>Сотрудничество российского турбизнеса с компаниями Республики Кипр дает другую иллюстрацию интереса к постоянным переменам в стратегии развития гостеприимства на Кипре. С недавнего времени 100 процентов туристских поездок из России осуществляется за счет безвизового въезда российских туристов на Кипр. Увеличение числа продаж туристских программ в течение пяти лет в сотни раз позволило расширить распродажу кипрского тур</w:t>
      </w:r>
      <w:r w:rsidR="00C532D1">
        <w:rPr>
          <w:sz w:val="28"/>
          <w:szCs w:val="28"/>
        </w:rPr>
        <w:t xml:space="preserve">истского </w:t>
      </w:r>
      <w:r w:rsidRPr="00CB17E3">
        <w:rPr>
          <w:sz w:val="28"/>
          <w:szCs w:val="28"/>
        </w:rPr>
        <w:t>продукта в России. Однако раз</w:t>
      </w:r>
      <w:r w:rsidR="00C532D1">
        <w:rPr>
          <w:sz w:val="28"/>
          <w:szCs w:val="28"/>
        </w:rPr>
        <w:t>мер розничной продажи на рынке с</w:t>
      </w:r>
      <w:r w:rsidRPr="00CB17E3">
        <w:rPr>
          <w:sz w:val="28"/>
          <w:szCs w:val="28"/>
        </w:rPr>
        <w:t>быта достиг экономической насыщенности, и будущее развитие сети продаж вызвало необходимость увеличения турагентской сети крупнейших туроператоров Кипра, например "Louis International" и "M.I.B.S Travel" в средних городах России. Как результат, туроператоры перестроили свою рыночную стратегию на новые безопасные рынки сбыта, чтобы помочь турагентам довести тур</w:t>
      </w:r>
      <w:r w:rsidR="00C532D1">
        <w:rPr>
          <w:sz w:val="28"/>
          <w:szCs w:val="28"/>
        </w:rPr>
        <w:t xml:space="preserve">истский </w:t>
      </w:r>
      <w:r w:rsidRPr="00CB17E3">
        <w:rPr>
          <w:sz w:val="28"/>
          <w:szCs w:val="28"/>
        </w:rPr>
        <w:t xml:space="preserve">продукт </w:t>
      </w:r>
      <w:r>
        <w:rPr>
          <w:sz w:val="28"/>
          <w:szCs w:val="28"/>
        </w:rPr>
        <w:t>до массового покупателя.</w:t>
      </w:r>
    </w:p>
    <w:p w:rsidR="007D1414" w:rsidRPr="00CB17E3" w:rsidRDefault="007D1414" w:rsidP="007D1414">
      <w:pPr>
        <w:spacing w:line="360" w:lineRule="auto"/>
        <w:ind w:firstLine="720"/>
        <w:jc w:val="both"/>
        <w:rPr>
          <w:sz w:val="28"/>
          <w:szCs w:val="28"/>
        </w:rPr>
      </w:pPr>
      <w:r w:rsidRPr="007D1414">
        <w:rPr>
          <w:bCs/>
          <w:i/>
          <w:sz w:val="28"/>
          <w:szCs w:val="28"/>
        </w:rPr>
        <w:t>Проверка новых сфер до инвестиций</w:t>
      </w:r>
      <w:r w:rsidRPr="007D1414">
        <w:rPr>
          <w:i/>
          <w:sz w:val="28"/>
          <w:szCs w:val="28"/>
        </w:rPr>
        <w:t>.</w:t>
      </w:r>
      <w:r w:rsidRPr="00CB17E3">
        <w:rPr>
          <w:sz w:val="28"/>
          <w:szCs w:val="28"/>
        </w:rPr>
        <w:t xml:space="preserve"> Не все туристские компании, идущие навстречу новым видам бизнеса, достигают ожидаемого развития. На самом деле, многие фактически сталкиваются со снижением экономической эффективности. Такое разочарование почти всегда приходит потому, что правление не учло следующие решающие моменты: </w:t>
      </w:r>
    </w:p>
    <w:p w:rsidR="007D1414" w:rsidRPr="00CB17E3" w:rsidRDefault="007D1414" w:rsidP="007D1414">
      <w:pPr>
        <w:numPr>
          <w:ilvl w:val="0"/>
          <w:numId w:val="7"/>
        </w:numPr>
        <w:spacing w:line="360" w:lineRule="auto"/>
        <w:ind w:firstLine="709"/>
        <w:jc w:val="both"/>
        <w:rPr>
          <w:sz w:val="28"/>
          <w:szCs w:val="28"/>
        </w:rPr>
      </w:pPr>
      <w:r w:rsidRPr="00CB17E3">
        <w:rPr>
          <w:sz w:val="28"/>
          <w:szCs w:val="28"/>
        </w:rPr>
        <w:t xml:space="preserve">Насколько привлекательна по экономическим характеристикам и жизненна конкретная сфера туризма? </w:t>
      </w:r>
    </w:p>
    <w:p w:rsidR="007D1414" w:rsidRPr="00CB17E3" w:rsidRDefault="007D1414" w:rsidP="007D1414">
      <w:pPr>
        <w:numPr>
          <w:ilvl w:val="0"/>
          <w:numId w:val="7"/>
        </w:numPr>
        <w:spacing w:line="360" w:lineRule="auto"/>
        <w:ind w:firstLine="709"/>
        <w:jc w:val="both"/>
        <w:rPr>
          <w:sz w:val="28"/>
          <w:szCs w:val="28"/>
        </w:rPr>
      </w:pPr>
      <w:r w:rsidRPr="00CB17E3">
        <w:rPr>
          <w:sz w:val="28"/>
          <w:szCs w:val="28"/>
        </w:rPr>
        <w:t xml:space="preserve">Какие рыночные и технологические усилия могла бы предпринять компания для открытия нового бизнеса? </w:t>
      </w:r>
    </w:p>
    <w:p w:rsidR="007D1414" w:rsidRDefault="007D1414" w:rsidP="00C532D1">
      <w:pPr>
        <w:spacing w:line="360" w:lineRule="auto"/>
        <w:ind w:firstLine="709"/>
        <w:jc w:val="both"/>
        <w:rPr>
          <w:sz w:val="28"/>
          <w:szCs w:val="28"/>
        </w:rPr>
      </w:pPr>
      <w:r w:rsidRPr="00CB17E3">
        <w:rPr>
          <w:sz w:val="28"/>
          <w:szCs w:val="28"/>
        </w:rPr>
        <w:t xml:space="preserve">     Часто руководство не осознает, что финансовые ресурсы и умение управлять, необходимые для подпорки умирающего бизнеса, могут быть использованы более прибыльно в других ситуациях. Например, турецкий бизнес на туристском рынке России пошел на беспрецедентное упрощение административных формальностей для российских туристов, посещающих Турцию. </w:t>
      </w:r>
      <w:r w:rsidR="00C532D1">
        <w:rPr>
          <w:sz w:val="28"/>
          <w:szCs w:val="28"/>
        </w:rPr>
        <w:t xml:space="preserve">Отказавшись </w:t>
      </w:r>
      <w:r w:rsidRPr="00CB17E3">
        <w:rPr>
          <w:sz w:val="28"/>
          <w:szCs w:val="28"/>
        </w:rPr>
        <w:t>от бюрократических процедур и улучшив информацию и гостеприимство, преодолев языковый барьер в обслуживании туристов из России в своей стране, он (бизнес) добился за год-два впечатляющих успехов, переключив туристский поток из России</w:t>
      </w:r>
      <w:r>
        <w:rPr>
          <w:sz w:val="28"/>
          <w:szCs w:val="28"/>
        </w:rPr>
        <w:t xml:space="preserve"> в Турцию вместо Греции.</w:t>
      </w:r>
    </w:p>
    <w:p w:rsidR="007D1414" w:rsidRDefault="007D1414" w:rsidP="007D1414">
      <w:pPr>
        <w:spacing w:line="360" w:lineRule="auto"/>
        <w:ind w:firstLine="709"/>
        <w:jc w:val="both"/>
        <w:rPr>
          <w:sz w:val="28"/>
          <w:szCs w:val="28"/>
        </w:rPr>
      </w:pPr>
      <w:r w:rsidRPr="00CB17E3">
        <w:rPr>
          <w:sz w:val="28"/>
          <w:szCs w:val="28"/>
        </w:rPr>
        <w:t>Таким образом, турецкие туристские компании сумели обеспечить чрезвычайный рост показателей от туризма в течение ряда лет, преодолевая трудности прошлого.</w:t>
      </w:r>
      <w:r>
        <w:rPr>
          <w:sz w:val="28"/>
          <w:szCs w:val="28"/>
        </w:rPr>
        <w:t xml:space="preserve"> </w:t>
      </w:r>
    </w:p>
    <w:p w:rsidR="007D1414" w:rsidRDefault="007D1414" w:rsidP="007D1414">
      <w:pPr>
        <w:spacing w:line="360" w:lineRule="auto"/>
        <w:ind w:firstLine="709"/>
        <w:jc w:val="both"/>
        <w:rPr>
          <w:sz w:val="28"/>
          <w:szCs w:val="28"/>
        </w:rPr>
      </w:pPr>
      <w:r w:rsidRPr="00CB17E3">
        <w:rPr>
          <w:sz w:val="28"/>
          <w:szCs w:val="28"/>
        </w:rPr>
        <w:t xml:space="preserve">Итак, методы управления устойчивым развитием не являются темной и запрещенной мистерией. Результат показывает, что </w:t>
      </w:r>
      <w:r w:rsidR="00C532D1">
        <w:rPr>
          <w:sz w:val="28"/>
          <w:szCs w:val="28"/>
        </w:rPr>
        <w:t xml:space="preserve">менеджмент </w:t>
      </w:r>
      <w:r w:rsidRPr="00CB17E3">
        <w:rPr>
          <w:sz w:val="28"/>
          <w:szCs w:val="28"/>
        </w:rPr>
        <w:t>может быть управляемым многократно.</w:t>
      </w:r>
    </w:p>
    <w:p w:rsidR="00F36DE5" w:rsidRDefault="00F36DE5" w:rsidP="00375B39">
      <w:pPr>
        <w:spacing w:line="360" w:lineRule="auto"/>
        <w:ind w:firstLine="720"/>
        <w:jc w:val="both"/>
        <w:rPr>
          <w:sz w:val="28"/>
          <w:szCs w:val="28"/>
        </w:rPr>
      </w:pPr>
    </w:p>
    <w:p w:rsidR="000E5810" w:rsidRPr="00F36DE5" w:rsidRDefault="00F36DE5" w:rsidP="00375B39">
      <w:pPr>
        <w:spacing w:line="360" w:lineRule="auto"/>
        <w:ind w:firstLine="720"/>
        <w:jc w:val="both"/>
        <w:rPr>
          <w:b/>
          <w:sz w:val="28"/>
          <w:szCs w:val="28"/>
        </w:rPr>
      </w:pPr>
      <w:r w:rsidRPr="00F36DE5">
        <w:rPr>
          <w:b/>
          <w:sz w:val="28"/>
          <w:szCs w:val="28"/>
        </w:rPr>
        <w:t>3.3 Повышение уровня делового администрирования</w:t>
      </w:r>
    </w:p>
    <w:p w:rsidR="00F36DE5" w:rsidRDefault="00F36DE5" w:rsidP="00375B39">
      <w:pPr>
        <w:spacing w:line="360" w:lineRule="auto"/>
        <w:ind w:firstLine="720"/>
        <w:jc w:val="both"/>
        <w:rPr>
          <w:sz w:val="28"/>
          <w:szCs w:val="28"/>
        </w:rPr>
      </w:pPr>
    </w:p>
    <w:p w:rsidR="00D843DE" w:rsidRDefault="00D843DE" w:rsidP="00D843DE">
      <w:pPr>
        <w:spacing w:line="360" w:lineRule="auto"/>
        <w:ind w:firstLine="709"/>
        <w:contextualSpacing/>
        <w:jc w:val="both"/>
        <w:rPr>
          <w:sz w:val="28"/>
          <w:szCs w:val="28"/>
        </w:rPr>
      </w:pPr>
      <w:r w:rsidRPr="00E60F45">
        <w:rPr>
          <w:sz w:val="28"/>
          <w:szCs w:val="28"/>
        </w:rPr>
        <w:t>Ни в одной другой области административное искусство высшего звена управления не изменялось столь велико, как в области управления исполнительным персоналом. За последние годы новые взгляды на деятельность делового окружения и структуру институтов нашего общества позволили выявить все те беспрецедентные возможности, которые скрыты в системе</w:t>
      </w:r>
      <w:r>
        <w:rPr>
          <w:sz w:val="28"/>
          <w:szCs w:val="28"/>
        </w:rPr>
        <w:t xml:space="preserve"> управления менеджерами.</w:t>
      </w:r>
    </w:p>
    <w:p w:rsidR="00D843DE" w:rsidRDefault="00D843DE" w:rsidP="00D843DE">
      <w:pPr>
        <w:spacing w:line="360" w:lineRule="auto"/>
        <w:ind w:firstLine="709"/>
        <w:contextualSpacing/>
        <w:jc w:val="both"/>
        <w:rPr>
          <w:sz w:val="28"/>
          <w:szCs w:val="28"/>
        </w:rPr>
      </w:pPr>
      <w:r w:rsidRPr="00E60F45">
        <w:rPr>
          <w:sz w:val="28"/>
          <w:szCs w:val="28"/>
        </w:rPr>
        <w:t xml:space="preserve">По мере возникновения суперорганизаций, как государственных, так и социальных, и частных, выдвигается одно требование - это формирование грядущего поколения лидеров. Суть этого требования состоит в том, что существует необходимость в двух типах менеджера: </w:t>
      </w:r>
      <w:r w:rsidRPr="00137AD1">
        <w:rPr>
          <w:bCs/>
          <w:i/>
          <w:sz w:val="28"/>
          <w:szCs w:val="28"/>
        </w:rPr>
        <w:t>специалиста</w:t>
      </w:r>
      <w:r w:rsidRPr="00E60F45">
        <w:rPr>
          <w:sz w:val="28"/>
          <w:szCs w:val="28"/>
        </w:rPr>
        <w:t xml:space="preserve">, чьи взгляды простираются за пределы его специальности, и </w:t>
      </w:r>
      <w:r w:rsidRPr="00137AD1">
        <w:rPr>
          <w:bCs/>
          <w:i/>
          <w:sz w:val="28"/>
          <w:szCs w:val="28"/>
        </w:rPr>
        <w:t>универсала</w:t>
      </w:r>
      <w:r w:rsidRPr="00E60F45">
        <w:rPr>
          <w:sz w:val="28"/>
          <w:szCs w:val="28"/>
        </w:rPr>
        <w:t>, который разбирается в целом ряде сложных технологических вопросов. Оба этих типа, особенно последний, имеют прямую возможность сделать карьеру в качестве нового менеджера - "ч</w:t>
      </w:r>
      <w:r>
        <w:rPr>
          <w:sz w:val="28"/>
          <w:szCs w:val="28"/>
        </w:rPr>
        <w:t>еловека для организаций".</w:t>
      </w:r>
    </w:p>
    <w:p w:rsidR="00D843DE" w:rsidRDefault="00D843DE" w:rsidP="00D843DE">
      <w:pPr>
        <w:spacing w:line="360" w:lineRule="auto"/>
        <w:ind w:firstLine="709"/>
        <w:contextualSpacing/>
        <w:jc w:val="both"/>
        <w:rPr>
          <w:sz w:val="28"/>
          <w:szCs w:val="28"/>
        </w:rPr>
      </w:pPr>
      <w:r w:rsidRPr="00E60F45">
        <w:rPr>
          <w:sz w:val="28"/>
          <w:szCs w:val="28"/>
        </w:rPr>
        <w:t>Мы все больше осознаем, что цивилизованный менеджер, который работает с достаточным апломбом, а также в равной степени имеет свободные взгляды, займет со временем подобающее ему место руководителя крупнейшей корпорации. Ясно, что менеджеры такого класса пока не могут быть подготовлены на заказ нашими университетами и школами бизнеса. Но, тем не менее, эти учреждения, как и высшие профессиональные образовательные учреждения туризма, служат "рассадочными грядками" для руководителей высокопрофессионального класса, которые б</w:t>
      </w:r>
      <w:r>
        <w:rPr>
          <w:sz w:val="28"/>
          <w:szCs w:val="28"/>
        </w:rPr>
        <w:t>удут решать завтрашние задачи.</w:t>
      </w:r>
    </w:p>
    <w:p w:rsidR="00D843DE" w:rsidRDefault="00D843DE" w:rsidP="00D843DE">
      <w:pPr>
        <w:spacing w:line="360" w:lineRule="auto"/>
        <w:ind w:firstLine="709"/>
        <w:contextualSpacing/>
        <w:jc w:val="both"/>
        <w:rPr>
          <w:sz w:val="28"/>
          <w:szCs w:val="28"/>
        </w:rPr>
      </w:pPr>
      <w:r w:rsidRPr="00E60F45">
        <w:rPr>
          <w:sz w:val="28"/>
          <w:szCs w:val="28"/>
        </w:rPr>
        <w:t>Совмещение должностей для специалистов одного определенного профиля может быть организовано в учреждениях, работающих в различных сферах деятельности. Это особенно актуально для специалистов общего менеджмента, владеющих большим разнообразием маркетинговых и других методов управления, универсальных для любой организации, что дает право говорить об универсализации возможности карьерного роста. Двигаясь к посту руководителя туристского предприятия, специалист начинает свою рабочую деятельность с должностей низшего уровня, и необязательно, что специализация его деятельности - менеджмент туризма. Он может начать свою деятельность в таких отделах, как финансово-экономический менеджмент, менеджмент информационных систем и технологий, менеджмент маркетинга, административный менеджмент и др., т. е. в отделах, предусмотренных в структуре</w:t>
      </w:r>
      <w:r>
        <w:rPr>
          <w:sz w:val="28"/>
          <w:szCs w:val="28"/>
        </w:rPr>
        <w:t xml:space="preserve"> туристской организации.</w:t>
      </w:r>
    </w:p>
    <w:p w:rsidR="00D843DE" w:rsidRDefault="00D843DE" w:rsidP="00D843DE">
      <w:pPr>
        <w:spacing w:line="360" w:lineRule="auto"/>
        <w:ind w:firstLine="709"/>
        <w:contextualSpacing/>
        <w:jc w:val="both"/>
        <w:rPr>
          <w:sz w:val="28"/>
          <w:szCs w:val="28"/>
        </w:rPr>
      </w:pPr>
      <w:r w:rsidRPr="00E60F45">
        <w:rPr>
          <w:sz w:val="28"/>
          <w:szCs w:val="28"/>
        </w:rPr>
        <w:t>Универсализация карьерного роста предполагает также работу специалиста в аналогичных отделах предприятий других отраслей, отличных от туризма. В рамках туристской специализации будущий менеджер туризма может выбрать предметную сферу деятельности своей работы из туристского оперейтинга, тревелинга, гостеприимства, экскурси</w:t>
      </w:r>
      <w:r>
        <w:rPr>
          <w:sz w:val="28"/>
          <w:szCs w:val="28"/>
        </w:rPr>
        <w:t>онного менеджмента и др.</w:t>
      </w:r>
    </w:p>
    <w:p w:rsidR="00D843DE" w:rsidRDefault="00D843DE" w:rsidP="00D843DE">
      <w:pPr>
        <w:spacing w:line="360" w:lineRule="auto"/>
        <w:ind w:firstLine="709"/>
        <w:contextualSpacing/>
        <w:jc w:val="both"/>
        <w:rPr>
          <w:sz w:val="28"/>
          <w:szCs w:val="28"/>
        </w:rPr>
      </w:pPr>
      <w:r w:rsidRPr="00E60F45">
        <w:rPr>
          <w:sz w:val="28"/>
          <w:szCs w:val="28"/>
        </w:rPr>
        <w:t>Универсализация возможностей для людей с общим образованием способствует развитию кругозора, необходимого для того, чтобы стат</w:t>
      </w:r>
      <w:r>
        <w:rPr>
          <w:sz w:val="28"/>
          <w:szCs w:val="28"/>
        </w:rPr>
        <w:t>ь лидером крупных учреждений.</w:t>
      </w:r>
    </w:p>
    <w:p w:rsidR="00D843DE" w:rsidRDefault="00D843DE" w:rsidP="00D843DE">
      <w:pPr>
        <w:spacing w:line="360" w:lineRule="auto"/>
        <w:ind w:firstLine="709"/>
        <w:contextualSpacing/>
        <w:jc w:val="both"/>
        <w:rPr>
          <w:sz w:val="28"/>
          <w:szCs w:val="28"/>
        </w:rPr>
      </w:pPr>
      <w:r w:rsidRPr="00E60F45">
        <w:rPr>
          <w:sz w:val="28"/>
          <w:szCs w:val="28"/>
        </w:rPr>
        <w:t>Руководитель туристской компании может занимать высокий пост в ассоциациях, тем самым его усилия будут направлены не только на достижение коммерческих интересов его фирмы, а и на общественные интересы.</w:t>
      </w:r>
      <w:r>
        <w:rPr>
          <w:sz w:val="28"/>
          <w:szCs w:val="28"/>
        </w:rPr>
        <w:t xml:space="preserve"> </w:t>
      </w:r>
      <w:r w:rsidRPr="00E60F45">
        <w:rPr>
          <w:sz w:val="28"/>
          <w:szCs w:val="28"/>
        </w:rPr>
        <w:t xml:space="preserve">Эта новая взаимосвязь со специалистами, новое понимание и усложнение использования функционального инструментария, новое оперирование техническими методологиями являются неотъемлемой частью профессии менеджера, который должен уметь говорить на языке различных групп специалистов, деятельностью которых он будет управлять и понимать нюансы </w:t>
      </w:r>
      <w:r>
        <w:rPr>
          <w:sz w:val="28"/>
          <w:szCs w:val="28"/>
        </w:rPr>
        <w:t>и тонкости их профессий.</w:t>
      </w:r>
    </w:p>
    <w:p w:rsidR="00D843DE" w:rsidRDefault="00D843DE" w:rsidP="00D843DE">
      <w:pPr>
        <w:spacing w:line="360" w:lineRule="auto"/>
        <w:ind w:firstLine="709"/>
        <w:contextualSpacing/>
        <w:jc w:val="both"/>
        <w:rPr>
          <w:sz w:val="28"/>
          <w:szCs w:val="28"/>
        </w:rPr>
      </w:pPr>
      <w:r w:rsidRPr="00E60F45">
        <w:rPr>
          <w:sz w:val="28"/>
          <w:szCs w:val="28"/>
        </w:rPr>
        <w:t>Нет никаких сомнений в том, что новые бакалавры гораздо лучше подготовлены, чем их предшественники для того, чтобы справиться с проблемами и воспользоваться возможностями, ожидающими их. Данное утверждение будет справедливо и для последующи</w:t>
      </w:r>
      <w:r>
        <w:rPr>
          <w:sz w:val="28"/>
          <w:szCs w:val="28"/>
        </w:rPr>
        <w:t>х поколений выпускников.</w:t>
      </w:r>
    </w:p>
    <w:p w:rsidR="00D843DE" w:rsidRDefault="00D843DE" w:rsidP="00D843DE">
      <w:pPr>
        <w:spacing w:line="360" w:lineRule="auto"/>
        <w:ind w:firstLine="709"/>
        <w:contextualSpacing/>
        <w:jc w:val="both"/>
        <w:rPr>
          <w:sz w:val="28"/>
          <w:szCs w:val="28"/>
        </w:rPr>
      </w:pPr>
      <w:r w:rsidRPr="00E60F45">
        <w:rPr>
          <w:sz w:val="28"/>
          <w:szCs w:val="28"/>
        </w:rPr>
        <w:t xml:space="preserve">Вместе с тем будущие бакалавры не являются "законченным продуктом". Большинство из тех знаний, которыми они должны владеть к завершению своей карьеры, еще не открыты, и большая часть того, что они кропотливо приобрели, вскоре устареет или не будет соответствовать действительности. Однако просто для того, чтобы всегда идти в ногу со временем, они будут вовлечены в обучение в течение большей части активного периода своей жизни. </w:t>
      </w:r>
    </w:p>
    <w:p w:rsidR="00D843DE" w:rsidRDefault="00D843DE" w:rsidP="00D843DE">
      <w:pPr>
        <w:spacing w:line="360" w:lineRule="auto"/>
        <w:ind w:firstLine="709"/>
        <w:contextualSpacing/>
        <w:jc w:val="both"/>
        <w:rPr>
          <w:sz w:val="28"/>
          <w:szCs w:val="28"/>
        </w:rPr>
      </w:pPr>
      <w:r w:rsidRPr="003A382F">
        <w:rPr>
          <w:bCs/>
          <w:i/>
          <w:sz w:val="28"/>
          <w:szCs w:val="28"/>
        </w:rPr>
        <w:t>Новые универсалисты</w:t>
      </w:r>
    </w:p>
    <w:p w:rsidR="00D843DE" w:rsidRDefault="00D843DE" w:rsidP="00D843DE">
      <w:pPr>
        <w:spacing w:line="360" w:lineRule="auto"/>
        <w:ind w:firstLine="709"/>
        <w:contextualSpacing/>
        <w:jc w:val="both"/>
        <w:rPr>
          <w:sz w:val="28"/>
          <w:szCs w:val="28"/>
        </w:rPr>
      </w:pPr>
      <w:r w:rsidRPr="00E60F45">
        <w:rPr>
          <w:sz w:val="28"/>
          <w:szCs w:val="28"/>
        </w:rPr>
        <w:t>Частично, вследствие того, что новый менеджер не является "конечным продуктом", перед ним открываются альтернативы, дотоле не виданные по широте. Он может начать свою карьеру в крупной корпорации, в администрации туристской фирмы и гостиницы или в компании по предоставлению услуг в сфере менеджмента; но в любое время его навыки, его опыт могут быть востребованы в любом учреждении. Так же как и менеджер, будучи гражданским специалистом, он станет специ</w:t>
      </w:r>
      <w:r>
        <w:rPr>
          <w:sz w:val="28"/>
          <w:szCs w:val="28"/>
        </w:rPr>
        <w:t>алистом для любой организации.</w:t>
      </w:r>
    </w:p>
    <w:p w:rsidR="00D843DE" w:rsidRDefault="00D843DE" w:rsidP="00D843DE">
      <w:pPr>
        <w:spacing w:line="360" w:lineRule="auto"/>
        <w:ind w:firstLine="709"/>
        <w:contextualSpacing/>
        <w:jc w:val="both"/>
        <w:rPr>
          <w:sz w:val="28"/>
          <w:szCs w:val="28"/>
        </w:rPr>
      </w:pPr>
      <w:r w:rsidRPr="003A382F">
        <w:rPr>
          <w:bCs/>
          <w:sz w:val="28"/>
          <w:szCs w:val="28"/>
        </w:rPr>
        <w:t>Менеджеры телемаркетинга</w:t>
      </w:r>
      <w:r w:rsidRPr="00E60F45">
        <w:rPr>
          <w:sz w:val="28"/>
          <w:szCs w:val="28"/>
        </w:rPr>
        <w:t xml:space="preserve"> могут работать в консалтинговых фирмах, рекламных агентствах, организациях по сервисному обслуживанию компьютеров, издательских домах, в производственных частных фирмах, сфере образования, правительственных организациях. </w:t>
      </w:r>
      <w:r w:rsidRPr="003A382F">
        <w:rPr>
          <w:bCs/>
          <w:sz w:val="28"/>
          <w:szCs w:val="28"/>
        </w:rPr>
        <w:t>Менеджеры продаж</w:t>
      </w:r>
      <w:r w:rsidRPr="00E60F45">
        <w:rPr>
          <w:sz w:val="28"/>
          <w:szCs w:val="28"/>
        </w:rPr>
        <w:t xml:space="preserve"> могут работать в частных предприятиях, бюро путешествий, туристских агентствах, а также рекламных агентствах, страховых компаниях, финансовых службах, предприятиях розничной торговли, сервисных компьютерных предприятиях, издательских домах, фирмах, поставляющих обору</w:t>
      </w:r>
      <w:r>
        <w:rPr>
          <w:sz w:val="28"/>
          <w:szCs w:val="28"/>
        </w:rPr>
        <w:t>дование.</w:t>
      </w:r>
    </w:p>
    <w:p w:rsidR="00D843DE" w:rsidRDefault="00D843DE" w:rsidP="00D843DE">
      <w:pPr>
        <w:spacing w:line="360" w:lineRule="auto"/>
        <w:ind w:firstLine="709"/>
        <w:contextualSpacing/>
        <w:jc w:val="both"/>
        <w:rPr>
          <w:sz w:val="28"/>
          <w:szCs w:val="28"/>
        </w:rPr>
      </w:pPr>
      <w:r w:rsidRPr="00E60F45">
        <w:rPr>
          <w:sz w:val="28"/>
          <w:szCs w:val="28"/>
        </w:rPr>
        <w:t xml:space="preserve">Владельцем гостиницы "Grand Hotel Excelsior" в Швейцарии с </w:t>
      </w:r>
      <w:smartTag w:uri="urn:schemas-microsoft-com:office:smarttags" w:element="metricconverter">
        <w:smartTagPr>
          <w:attr w:name="ProductID" w:val="1985 г"/>
        </w:smartTagPr>
        <w:r w:rsidRPr="00E60F45">
          <w:rPr>
            <w:sz w:val="28"/>
            <w:szCs w:val="28"/>
          </w:rPr>
          <w:t>1985 г</w:t>
        </w:r>
      </w:smartTag>
      <w:r w:rsidRPr="00E60F45">
        <w:rPr>
          <w:sz w:val="28"/>
          <w:szCs w:val="28"/>
        </w:rPr>
        <w:t>. стал врач-кардиолог К. Россель, который, по его словам, давно мечтал соединить возможности гостиницы с клиническим обслуживанием. Сегодня руководимый им отель предлагает курсы реабилитации после инфаркта, лечение депрессий, профилактику стрессов, услуги спортивной медицины, лечение морской водой и водорослями. Основатель гостиниц "Hilton" Конрад Хилтон, ставивший перед собой цель купить банк, работал торговцем, купцом, полити</w:t>
      </w:r>
      <w:r>
        <w:rPr>
          <w:sz w:val="28"/>
          <w:szCs w:val="28"/>
        </w:rPr>
        <w:t>ком, солдатом, банкиром.</w:t>
      </w:r>
    </w:p>
    <w:p w:rsidR="00D843DE" w:rsidRDefault="00D843DE" w:rsidP="00D843DE">
      <w:pPr>
        <w:spacing w:line="360" w:lineRule="auto"/>
        <w:ind w:firstLine="709"/>
        <w:contextualSpacing/>
        <w:jc w:val="both"/>
        <w:rPr>
          <w:sz w:val="28"/>
          <w:szCs w:val="28"/>
        </w:rPr>
      </w:pPr>
      <w:r w:rsidRPr="00E60F45">
        <w:rPr>
          <w:sz w:val="28"/>
          <w:szCs w:val="28"/>
        </w:rPr>
        <w:t>Большинство новых менеджеров, вне сомнений, будут стремиться сделать карьеру в крупных корпорациях. Многие хорошо справляются с задачами, будучи назначенными в определенный момент на посты или в проекты, которые непосредственно проходят рядом, на стыке интересов государства и компании. Можно с уверенностью говорить, что некоторые из них на определенном этапе своей карьеры обязательно совершат так называемый "тур долга" в государственное агентство, с разрешения и при поддержке их работодателя в корпорации. Возможно, небольшое число бакалавров предпочтут карьеру вне частного сектора. Для достижения успеха на государственном уровне или в бизнесе требования одни и те же: в правительстве вы - государственный служащий, который соблюдает общественные интересы, а в бизнесе вы - служащий компании, соблюдающий треб</w:t>
      </w:r>
      <w:r>
        <w:rPr>
          <w:sz w:val="28"/>
          <w:szCs w:val="28"/>
        </w:rPr>
        <w:t>ования корпоративных интересов.</w:t>
      </w:r>
    </w:p>
    <w:p w:rsidR="00D843DE" w:rsidRDefault="00D843DE" w:rsidP="00D843DE">
      <w:pPr>
        <w:spacing w:line="360" w:lineRule="auto"/>
        <w:ind w:firstLine="709"/>
        <w:contextualSpacing/>
        <w:jc w:val="both"/>
        <w:rPr>
          <w:sz w:val="28"/>
          <w:szCs w:val="28"/>
        </w:rPr>
      </w:pPr>
      <w:r w:rsidRPr="00E60F45">
        <w:rPr>
          <w:sz w:val="28"/>
          <w:szCs w:val="28"/>
        </w:rPr>
        <w:t>Однако можно предположить, что в целом функциональные специалисты в сфере менеджмента выберут карьеру в области консалтинговых услуг. Их соблазнит профессиональный климат, высокие интеллектуальные требования для решения проблем, высший менеджмент и возможность работать с полным набором государственных и частных учреждений. В данном случае универсализм возможностей поворачивается с</w:t>
      </w:r>
      <w:r>
        <w:rPr>
          <w:sz w:val="28"/>
          <w:szCs w:val="28"/>
        </w:rPr>
        <w:t>овершенно иной стороной.</w:t>
      </w:r>
    </w:p>
    <w:p w:rsidR="00D843DE" w:rsidRDefault="00D843DE" w:rsidP="00D843DE">
      <w:pPr>
        <w:spacing w:line="360" w:lineRule="auto"/>
        <w:ind w:firstLine="709"/>
        <w:contextualSpacing/>
        <w:jc w:val="both"/>
        <w:rPr>
          <w:sz w:val="28"/>
          <w:szCs w:val="28"/>
        </w:rPr>
      </w:pPr>
      <w:r w:rsidRPr="00E60F45">
        <w:rPr>
          <w:sz w:val="28"/>
          <w:szCs w:val="28"/>
        </w:rPr>
        <w:t>Вне зависимости от того, какой путь выберет новый менеджер, проблемы, с которыми он сталкивается, никогда не были столь велики, но его опыт и знания дают ему возможность преодолеть их. Новые выпускники располагают опытом прошлого и такими навыками, которые превращают их в первое поколение менеджеров, полностью подготовленных для уверенного и тщательного планирования будущего. Руководители крупнейших учреждений будущего еще являются учениками менеджеров. Однако их энергия, талант, способности, положительные качества убеждают в том, что завтрашние менеджеры сравняются или превзойдут в профессионализме своих самых высококлассных предшественников, и не существует ни одного руководителя, которы</w:t>
      </w:r>
      <w:r>
        <w:rPr>
          <w:sz w:val="28"/>
          <w:szCs w:val="28"/>
        </w:rPr>
        <w:t>й не разделял бы это убеждение.</w:t>
      </w:r>
    </w:p>
    <w:p w:rsidR="00D843DE" w:rsidRDefault="00D843DE" w:rsidP="00D843DE">
      <w:pPr>
        <w:spacing w:line="360" w:lineRule="auto"/>
        <w:ind w:firstLine="709"/>
        <w:contextualSpacing/>
        <w:jc w:val="both"/>
        <w:rPr>
          <w:sz w:val="28"/>
          <w:szCs w:val="28"/>
        </w:rPr>
      </w:pPr>
      <w:r w:rsidRPr="00E60F45">
        <w:rPr>
          <w:sz w:val="28"/>
          <w:szCs w:val="28"/>
        </w:rPr>
        <w:t>Таким образом, можно сделать следующие выводы. На современном туристском рынке выделяются четыре условия, которые присущи крупным фирмам, как-то: технологический рост, взаимосвязанность фирмы и государства, интернациональный (транснациональный) характер, появление новых требований управления. Эти характеристики существенно влияют на деятельность туристских фирм. Наиболее интересным является преобразование персонала, в частности менеджеров, под действием вышеперечисленных условий. Меняются требования к менеджменту, содержание компетенции менеджера, условия профессиональной подготовки и сам</w:t>
      </w:r>
      <w:r>
        <w:rPr>
          <w:sz w:val="28"/>
          <w:szCs w:val="28"/>
        </w:rPr>
        <w:t>а подготовка менеджеров.</w:t>
      </w:r>
    </w:p>
    <w:p w:rsidR="00F36DE5" w:rsidRDefault="00D843DE" w:rsidP="00D843DE">
      <w:pPr>
        <w:spacing w:line="360" w:lineRule="auto"/>
        <w:ind w:firstLine="709"/>
        <w:contextualSpacing/>
        <w:jc w:val="both"/>
        <w:rPr>
          <w:sz w:val="28"/>
          <w:szCs w:val="28"/>
        </w:rPr>
      </w:pPr>
      <w:r w:rsidRPr="00E60F45">
        <w:rPr>
          <w:sz w:val="28"/>
          <w:szCs w:val="28"/>
        </w:rPr>
        <w:t>Актуальность данных выводов подтверждается тем, что указанные условия, новая подготовка менеджеров, потребность в нового рода менеджерах усиливают конкурентное преимущество современных крупных туристских фирм.</w:t>
      </w:r>
    </w:p>
    <w:p w:rsidR="00F36DE5" w:rsidRPr="0032368D" w:rsidRDefault="00F36DE5" w:rsidP="00375B39">
      <w:pPr>
        <w:spacing w:line="360" w:lineRule="auto"/>
        <w:ind w:firstLine="720"/>
        <w:jc w:val="both"/>
        <w:rPr>
          <w:sz w:val="28"/>
          <w:szCs w:val="28"/>
        </w:rPr>
      </w:pPr>
    </w:p>
    <w:p w:rsidR="00EF0AF0" w:rsidRDefault="00EF0AF0" w:rsidP="00EF0AF0">
      <w:pPr>
        <w:spacing w:line="360" w:lineRule="auto"/>
        <w:ind w:firstLine="709"/>
        <w:outlineLvl w:val="1"/>
        <w:rPr>
          <w:b/>
          <w:bCs/>
          <w:sz w:val="28"/>
          <w:szCs w:val="28"/>
        </w:rPr>
      </w:pPr>
      <w:r>
        <w:rPr>
          <w:b/>
          <w:bCs/>
          <w:sz w:val="28"/>
          <w:szCs w:val="28"/>
        </w:rPr>
        <w:t>3.</w:t>
      </w:r>
      <w:r w:rsidR="009A4529">
        <w:rPr>
          <w:b/>
          <w:bCs/>
          <w:sz w:val="28"/>
          <w:szCs w:val="28"/>
        </w:rPr>
        <w:t>4</w:t>
      </w:r>
      <w:r>
        <w:rPr>
          <w:b/>
          <w:bCs/>
          <w:sz w:val="28"/>
          <w:szCs w:val="28"/>
        </w:rPr>
        <w:t xml:space="preserve"> </w:t>
      </w:r>
      <w:r w:rsidR="000E5810">
        <w:rPr>
          <w:b/>
          <w:bCs/>
          <w:sz w:val="28"/>
          <w:szCs w:val="28"/>
        </w:rPr>
        <w:t xml:space="preserve"> </w:t>
      </w:r>
      <w:r w:rsidR="009A4529">
        <w:rPr>
          <w:b/>
          <w:bCs/>
          <w:sz w:val="28"/>
          <w:szCs w:val="28"/>
        </w:rPr>
        <w:t>Обязанности менеджера в турфирме</w:t>
      </w:r>
    </w:p>
    <w:p w:rsidR="009A4529" w:rsidRPr="00EF0AF0" w:rsidRDefault="009A4529" w:rsidP="00EF0AF0">
      <w:pPr>
        <w:spacing w:line="360" w:lineRule="auto"/>
        <w:ind w:firstLine="709"/>
        <w:outlineLvl w:val="1"/>
        <w:rPr>
          <w:b/>
          <w:bCs/>
          <w:sz w:val="28"/>
          <w:szCs w:val="28"/>
        </w:rPr>
      </w:pPr>
    </w:p>
    <w:p w:rsidR="000E5810" w:rsidRPr="00ED45C7" w:rsidRDefault="009A4529" w:rsidP="009A4529">
      <w:pPr>
        <w:spacing w:line="360" w:lineRule="auto"/>
        <w:ind w:firstLine="709"/>
        <w:jc w:val="both"/>
        <w:outlineLvl w:val="1"/>
        <w:rPr>
          <w:bCs/>
          <w:i/>
          <w:sz w:val="28"/>
          <w:szCs w:val="28"/>
        </w:rPr>
      </w:pPr>
      <w:r w:rsidRPr="00ED45C7">
        <w:rPr>
          <w:bCs/>
          <w:i/>
          <w:sz w:val="28"/>
          <w:szCs w:val="28"/>
        </w:rPr>
        <w:t>Обязанности специалиста по работе с клиентами:</w:t>
      </w:r>
    </w:p>
    <w:p w:rsidR="000E5810" w:rsidRDefault="000E5810" w:rsidP="000E5810">
      <w:pPr>
        <w:spacing w:line="360" w:lineRule="auto"/>
        <w:ind w:firstLine="709"/>
        <w:jc w:val="both"/>
        <w:rPr>
          <w:sz w:val="28"/>
          <w:szCs w:val="28"/>
        </w:rPr>
      </w:pPr>
      <w:r w:rsidRPr="0032368D">
        <w:rPr>
          <w:sz w:val="28"/>
          <w:szCs w:val="28"/>
        </w:rPr>
        <w:t>1. Специалист по работе с клиентами относится к категории линейного персонала.</w:t>
      </w:r>
      <w:r w:rsidRPr="000E5810">
        <w:rPr>
          <w:sz w:val="28"/>
          <w:szCs w:val="28"/>
        </w:rPr>
        <w:t xml:space="preserve"> </w:t>
      </w:r>
    </w:p>
    <w:p w:rsidR="000E5810" w:rsidRPr="0032368D" w:rsidRDefault="000E5810" w:rsidP="000E5810">
      <w:pPr>
        <w:spacing w:line="360" w:lineRule="auto"/>
        <w:ind w:firstLine="709"/>
        <w:jc w:val="both"/>
        <w:rPr>
          <w:sz w:val="28"/>
          <w:szCs w:val="28"/>
        </w:rPr>
      </w:pPr>
      <w:r w:rsidRPr="0032368D">
        <w:rPr>
          <w:sz w:val="28"/>
          <w:szCs w:val="28"/>
        </w:rPr>
        <w:t>2. На должность специалиста по работе с клиентами назначается лицо, имеющее профессиональное среднее или высшее образование или дополнительную подготовку в сфере туризма и стаж работы в туристской индустрии не менее 1 года</w:t>
      </w:r>
      <w:r>
        <w:rPr>
          <w:sz w:val="28"/>
          <w:szCs w:val="28"/>
        </w:rPr>
        <w:t>.</w:t>
      </w:r>
    </w:p>
    <w:p w:rsidR="000E5810" w:rsidRPr="0032368D" w:rsidRDefault="000E5810" w:rsidP="000E5810">
      <w:pPr>
        <w:spacing w:line="360" w:lineRule="auto"/>
        <w:ind w:firstLine="709"/>
        <w:jc w:val="both"/>
        <w:rPr>
          <w:sz w:val="28"/>
          <w:szCs w:val="28"/>
        </w:rPr>
      </w:pPr>
      <w:r w:rsidRPr="0032368D">
        <w:rPr>
          <w:sz w:val="28"/>
          <w:szCs w:val="28"/>
        </w:rPr>
        <w:t>3. Специалист по работе с клиентами должен знать:</w:t>
      </w:r>
    </w:p>
    <w:p w:rsidR="000E5810" w:rsidRPr="0032368D" w:rsidRDefault="000E5810" w:rsidP="000E5810">
      <w:pPr>
        <w:spacing w:line="360" w:lineRule="auto"/>
        <w:ind w:firstLine="709"/>
        <w:jc w:val="both"/>
        <w:rPr>
          <w:sz w:val="28"/>
          <w:szCs w:val="28"/>
        </w:rPr>
      </w:pPr>
      <w:r w:rsidRPr="0032368D">
        <w:rPr>
          <w:sz w:val="28"/>
          <w:szCs w:val="28"/>
        </w:rPr>
        <w:t>3.1. Закон РФ «Об основах туристской деятельности в Российской Федерации», иные нормативные правовые документы, регламентирующие осуществление туристической деятельности.</w:t>
      </w:r>
    </w:p>
    <w:p w:rsidR="000E5810" w:rsidRPr="0032368D" w:rsidRDefault="000E5810" w:rsidP="000E5810">
      <w:pPr>
        <w:spacing w:line="360" w:lineRule="auto"/>
        <w:ind w:firstLine="709"/>
        <w:jc w:val="both"/>
        <w:rPr>
          <w:sz w:val="28"/>
          <w:szCs w:val="28"/>
        </w:rPr>
      </w:pPr>
      <w:r w:rsidRPr="0032368D">
        <w:rPr>
          <w:sz w:val="28"/>
          <w:szCs w:val="28"/>
        </w:rPr>
        <w:t>3.2. Географию стран мира.</w:t>
      </w:r>
    </w:p>
    <w:p w:rsidR="000E5810" w:rsidRPr="0032368D" w:rsidRDefault="000E5810" w:rsidP="000E5810">
      <w:pPr>
        <w:spacing w:line="360" w:lineRule="auto"/>
        <w:ind w:firstLine="709"/>
        <w:jc w:val="both"/>
        <w:rPr>
          <w:sz w:val="28"/>
          <w:szCs w:val="28"/>
        </w:rPr>
      </w:pPr>
      <w:r w:rsidRPr="0032368D">
        <w:rPr>
          <w:sz w:val="28"/>
          <w:szCs w:val="28"/>
        </w:rPr>
        <w:t>3.3. Порядок оформления договоров и заключения контрактов по реализации туров.</w:t>
      </w:r>
    </w:p>
    <w:p w:rsidR="000E5810" w:rsidRPr="0032368D" w:rsidRDefault="000E5810" w:rsidP="000E5810">
      <w:pPr>
        <w:spacing w:line="360" w:lineRule="auto"/>
        <w:ind w:firstLine="709"/>
        <w:jc w:val="both"/>
        <w:rPr>
          <w:sz w:val="28"/>
          <w:szCs w:val="28"/>
        </w:rPr>
      </w:pPr>
      <w:r w:rsidRPr="0032368D">
        <w:rPr>
          <w:sz w:val="28"/>
          <w:szCs w:val="28"/>
        </w:rPr>
        <w:t>3.4. Принципы определения стоимости туров.</w:t>
      </w:r>
    </w:p>
    <w:p w:rsidR="000E5810" w:rsidRPr="0032368D" w:rsidRDefault="000E5810" w:rsidP="000E5810">
      <w:pPr>
        <w:spacing w:line="360" w:lineRule="auto"/>
        <w:ind w:firstLine="709"/>
        <w:jc w:val="both"/>
        <w:rPr>
          <w:sz w:val="28"/>
          <w:szCs w:val="28"/>
        </w:rPr>
      </w:pPr>
      <w:r w:rsidRPr="0032368D">
        <w:rPr>
          <w:sz w:val="28"/>
          <w:szCs w:val="28"/>
        </w:rPr>
        <w:t>3.5. Правила бронирования билетов и услуг.</w:t>
      </w:r>
    </w:p>
    <w:p w:rsidR="000E5810" w:rsidRPr="0032368D" w:rsidRDefault="000E5810" w:rsidP="000E5810">
      <w:pPr>
        <w:spacing w:line="360" w:lineRule="auto"/>
        <w:ind w:firstLine="709"/>
        <w:jc w:val="both"/>
        <w:rPr>
          <w:sz w:val="28"/>
          <w:szCs w:val="28"/>
        </w:rPr>
      </w:pPr>
      <w:r w:rsidRPr="0032368D">
        <w:rPr>
          <w:sz w:val="28"/>
          <w:szCs w:val="28"/>
        </w:rPr>
        <w:t>3.6. Правила страхования туристов.</w:t>
      </w:r>
    </w:p>
    <w:p w:rsidR="000E5810" w:rsidRPr="0032368D" w:rsidRDefault="000E5810" w:rsidP="000E5810">
      <w:pPr>
        <w:spacing w:line="360" w:lineRule="auto"/>
        <w:ind w:firstLine="709"/>
        <w:jc w:val="both"/>
        <w:rPr>
          <w:sz w:val="28"/>
          <w:szCs w:val="28"/>
        </w:rPr>
      </w:pPr>
      <w:r w:rsidRPr="0032368D">
        <w:rPr>
          <w:sz w:val="28"/>
          <w:szCs w:val="28"/>
        </w:rPr>
        <w:t>3.7. Порядок работы консульско-визовых служб.</w:t>
      </w:r>
    </w:p>
    <w:p w:rsidR="000E5810" w:rsidRPr="0032368D" w:rsidRDefault="000E5810" w:rsidP="000E5810">
      <w:pPr>
        <w:spacing w:line="360" w:lineRule="auto"/>
        <w:ind w:firstLine="709"/>
        <w:jc w:val="both"/>
        <w:rPr>
          <w:sz w:val="28"/>
          <w:szCs w:val="28"/>
        </w:rPr>
      </w:pPr>
      <w:r w:rsidRPr="0032368D">
        <w:rPr>
          <w:sz w:val="28"/>
          <w:szCs w:val="28"/>
        </w:rPr>
        <w:t>3.8. Схемы работы с отелями, гостиницами, компаниями-перевозчиками (авиа, железнодорожными,</w:t>
      </w:r>
      <w:r>
        <w:rPr>
          <w:sz w:val="28"/>
          <w:szCs w:val="28"/>
        </w:rPr>
        <w:t xml:space="preserve"> автобусными, круизными и др.) и </w:t>
      </w:r>
      <w:r w:rsidRPr="0032368D">
        <w:rPr>
          <w:sz w:val="28"/>
          <w:szCs w:val="28"/>
        </w:rPr>
        <w:t>иными организациями.</w:t>
      </w:r>
    </w:p>
    <w:p w:rsidR="000E5810" w:rsidRPr="0032368D" w:rsidRDefault="000E5810" w:rsidP="000E5810">
      <w:pPr>
        <w:spacing w:line="360" w:lineRule="auto"/>
        <w:ind w:firstLine="709"/>
        <w:jc w:val="both"/>
        <w:rPr>
          <w:sz w:val="28"/>
          <w:szCs w:val="28"/>
        </w:rPr>
      </w:pPr>
      <w:r w:rsidRPr="0032368D">
        <w:rPr>
          <w:sz w:val="28"/>
          <w:szCs w:val="28"/>
        </w:rPr>
        <w:t>3.9. Основы туристского права.</w:t>
      </w:r>
    </w:p>
    <w:p w:rsidR="000E5810" w:rsidRPr="0032368D" w:rsidRDefault="000E5810" w:rsidP="000E5810">
      <w:pPr>
        <w:spacing w:line="360" w:lineRule="auto"/>
        <w:ind w:firstLine="709"/>
        <w:jc w:val="both"/>
        <w:rPr>
          <w:sz w:val="28"/>
          <w:szCs w:val="28"/>
        </w:rPr>
      </w:pPr>
      <w:r w:rsidRPr="0032368D">
        <w:rPr>
          <w:sz w:val="28"/>
          <w:szCs w:val="28"/>
        </w:rPr>
        <w:t>3.10. Основы маркетинга и менеджмента.</w:t>
      </w:r>
    </w:p>
    <w:p w:rsidR="000E5810" w:rsidRPr="0032368D" w:rsidRDefault="000E5810" w:rsidP="000E5810">
      <w:pPr>
        <w:spacing w:line="360" w:lineRule="auto"/>
        <w:ind w:firstLine="709"/>
        <w:jc w:val="both"/>
        <w:rPr>
          <w:sz w:val="28"/>
          <w:szCs w:val="28"/>
        </w:rPr>
      </w:pPr>
      <w:r w:rsidRPr="0032368D">
        <w:rPr>
          <w:sz w:val="28"/>
          <w:szCs w:val="28"/>
        </w:rPr>
        <w:t>3.11. Основы грамматики, лексики и фонетики, терминологию и аббревиатуры, принятые в туристской индустрии.</w:t>
      </w:r>
    </w:p>
    <w:p w:rsidR="000E5810" w:rsidRPr="0032368D" w:rsidRDefault="000E5810" w:rsidP="000E5810">
      <w:pPr>
        <w:spacing w:line="360" w:lineRule="auto"/>
        <w:ind w:firstLine="709"/>
        <w:jc w:val="both"/>
        <w:rPr>
          <w:sz w:val="28"/>
          <w:szCs w:val="28"/>
        </w:rPr>
      </w:pPr>
      <w:r w:rsidRPr="0032368D">
        <w:rPr>
          <w:sz w:val="28"/>
          <w:szCs w:val="28"/>
        </w:rPr>
        <w:t>3.12. Теорию межличностного общения.</w:t>
      </w:r>
    </w:p>
    <w:p w:rsidR="000E5810" w:rsidRPr="0032368D" w:rsidRDefault="000E5810" w:rsidP="000E5810">
      <w:pPr>
        <w:spacing w:line="360" w:lineRule="auto"/>
        <w:ind w:firstLine="709"/>
        <w:jc w:val="both"/>
        <w:rPr>
          <w:sz w:val="28"/>
          <w:szCs w:val="28"/>
        </w:rPr>
      </w:pPr>
      <w:r w:rsidRPr="0032368D">
        <w:rPr>
          <w:sz w:val="28"/>
          <w:szCs w:val="28"/>
        </w:rPr>
        <w:t>3.13. Иностранный язык.</w:t>
      </w:r>
    </w:p>
    <w:p w:rsidR="000E5810" w:rsidRPr="0032368D" w:rsidRDefault="000E5810" w:rsidP="000E5810">
      <w:pPr>
        <w:spacing w:line="360" w:lineRule="auto"/>
        <w:ind w:firstLine="709"/>
        <w:jc w:val="both"/>
        <w:rPr>
          <w:sz w:val="28"/>
          <w:szCs w:val="28"/>
        </w:rPr>
      </w:pPr>
      <w:r w:rsidRPr="0032368D">
        <w:rPr>
          <w:sz w:val="28"/>
          <w:szCs w:val="28"/>
        </w:rPr>
        <w:t>3.14. Справочники, периодические издания и научные публикации по туризму, туристские каталоги.</w:t>
      </w:r>
    </w:p>
    <w:p w:rsidR="000E5810" w:rsidRPr="0032368D" w:rsidRDefault="000E5810" w:rsidP="000E5810">
      <w:pPr>
        <w:spacing w:line="360" w:lineRule="auto"/>
        <w:ind w:firstLine="709"/>
        <w:jc w:val="both"/>
        <w:rPr>
          <w:sz w:val="28"/>
          <w:szCs w:val="28"/>
        </w:rPr>
      </w:pPr>
      <w:r w:rsidRPr="0032368D">
        <w:rPr>
          <w:sz w:val="28"/>
          <w:szCs w:val="28"/>
        </w:rPr>
        <w:t>3.15. Правила оформления туристской документации (туристических путевок, ваучеров, страховых полисов и др.).</w:t>
      </w:r>
    </w:p>
    <w:p w:rsidR="000E5810" w:rsidRPr="0032368D" w:rsidRDefault="000E5810" w:rsidP="000E5810">
      <w:pPr>
        <w:spacing w:line="360" w:lineRule="auto"/>
        <w:ind w:firstLine="709"/>
        <w:jc w:val="both"/>
        <w:rPr>
          <w:sz w:val="28"/>
          <w:szCs w:val="28"/>
        </w:rPr>
      </w:pPr>
      <w:r w:rsidRPr="0032368D">
        <w:rPr>
          <w:sz w:val="28"/>
          <w:szCs w:val="28"/>
        </w:rPr>
        <w:t>3.16. Стандарты делопроизводства (классификация документов, порядок оформления, регистрации, прохождения, хранения и др.).</w:t>
      </w:r>
    </w:p>
    <w:p w:rsidR="000E5810" w:rsidRPr="0032368D" w:rsidRDefault="000E5810" w:rsidP="000E5810">
      <w:pPr>
        <w:spacing w:line="360" w:lineRule="auto"/>
        <w:ind w:firstLine="709"/>
        <w:jc w:val="both"/>
        <w:rPr>
          <w:sz w:val="28"/>
          <w:szCs w:val="28"/>
        </w:rPr>
      </w:pPr>
      <w:r w:rsidRPr="0032368D">
        <w:rPr>
          <w:sz w:val="28"/>
          <w:szCs w:val="28"/>
        </w:rPr>
        <w:t>3.17. Основы программного обеспечения (текстовые редакторы и электронные таблицы для работы на персональном компьютере).</w:t>
      </w:r>
    </w:p>
    <w:p w:rsidR="000E5810" w:rsidRPr="0032368D" w:rsidRDefault="000E5810" w:rsidP="000E5810">
      <w:pPr>
        <w:spacing w:line="360" w:lineRule="auto"/>
        <w:ind w:firstLine="709"/>
        <w:jc w:val="both"/>
        <w:rPr>
          <w:sz w:val="28"/>
          <w:szCs w:val="28"/>
        </w:rPr>
      </w:pPr>
      <w:r w:rsidRPr="0032368D">
        <w:rPr>
          <w:sz w:val="28"/>
          <w:szCs w:val="28"/>
        </w:rPr>
        <w:t>3.18. Методы обработки информации с использованием современных технических средств коммуникации и связи, компьютера.</w:t>
      </w:r>
    </w:p>
    <w:p w:rsidR="000E5810" w:rsidRPr="0032368D" w:rsidRDefault="000E5810" w:rsidP="000E5810">
      <w:pPr>
        <w:spacing w:line="360" w:lineRule="auto"/>
        <w:ind w:firstLine="709"/>
        <w:jc w:val="both"/>
        <w:rPr>
          <w:sz w:val="28"/>
          <w:szCs w:val="28"/>
        </w:rPr>
      </w:pPr>
      <w:r w:rsidRPr="0032368D">
        <w:rPr>
          <w:sz w:val="28"/>
          <w:szCs w:val="28"/>
        </w:rPr>
        <w:t>3.19. Методики составления отчетности.</w:t>
      </w:r>
    </w:p>
    <w:p w:rsidR="000E5810" w:rsidRPr="0032368D" w:rsidRDefault="000E5810" w:rsidP="000E5810">
      <w:pPr>
        <w:spacing w:line="360" w:lineRule="auto"/>
        <w:ind w:firstLine="709"/>
        <w:jc w:val="both"/>
        <w:rPr>
          <w:sz w:val="28"/>
          <w:szCs w:val="28"/>
        </w:rPr>
      </w:pPr>
      <w:r w:rsidRPr="0032368D">
        <w:rPr>
          <w:sz w:val="28"/>
          <w:szCs w:val="28"/>
        </w:rPr>
        <w:t>4. Назначение на должность специалиста по работе с клиентами и освобождение от должности производится приказом руководителя организации.</w:t>
      </w:r>
    </w:p>
    <w:p w:rsidR="000E5810" w:rsidRPr="0032368D" w:rsidRDefault="000E5810" w:rsidP="000E5810">
      <w:pPr>
        <w:spacing w:line="360" w:lineRule="auto"/>
        <w:ind w:firstLine="709"/>
        <w:jc w:val="both"/>
        <w:rPr>
          <w:sz w:val="28"/>
          <w:szCs w:val="28"/>
        </w:rPr>
      </w:pPr>
      <w:r w:rsidRPr="0032368D">
        <w:rPr>
          <w:sz w:val="28"/>
          <w:szCs w:val="28"/>
        </w:rPr>
        <w:t>5. Специалист по работе с клиентами подчиняется непосредственно заместителю генерального директора.</w:t>
      </w:r>
    </w:p>
    <w:p w:rsidR="009A4529" w:rsidRDefault="000E5810" w:rsidP="00ED45C7">
      <w:pPr>
        <w:spacing w:line="360" w:lineRule="auto"/>
        <w:ind w:firstLine="709"/>
        <w:jc w:val="both"/>
        <w:rPr>
          <w:sz w:val="28"/>
          <w:szCs w:val="28"/>
        </w:rPr>
      </w:pPr>
      <w:r w:rsidRPr="0032368D">
        <w:rPr>
          <w:sz w:val="28"/>
          <w:szCs w:val="28"/>
        </w:rPr>
        <w:t>6. На время отсутствия специалиста по работе с клиентами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w:t>
      </w:r>
    </w:p>
    <w:p w:rsidR="00201D3C" w:rsidRPr="009A4529" w:rsidRDefault="00201D3C" w:rsidP="00ED45C7">
      <w:pPr>
        <w:spacing w:line="360" w:lineRule="auto"/>
        <w:ind w:firstLine="709"/>
        <w:jc w:val="both"/>
        <w:rPr>
          <w:sz w:val="28"/>
          <w:szCs w:val="28"/>
        </w:rPr>
      </w:pPr>
    </w:p>
    <w:p w:rsidR="00B666D1" w:rsidRPr="00ED45C7" w:rsidRDefault="009A4529" w:rsidP="00B666D1">
      <w:pPr>
        <w:spacing w:line="360" w:lineRule="auto"/>
        <w:ind w:firstLine="709"/>
        <w:jc w:val="both"/>
        <w:rPr>
          <w:i/>
          <w:sz w:val="28"/>
          <w:szCs w:val="28"/>
        </w:rPr>
      </w:pPr>
      <w:r w:rsidRPr="00ED45C7">
        <w:rPr>
          <w:i/>
          <w:sz w:val="28"/>
          <w:szCs w:val="28"/>
        </w:rPr>
        <w:t>Обязанности м</w:t>
      </w:r>
      <w:r w:rsidR="00B666D1" w:rsidRPr="00ED45C7">
        <w:rPr>
          <w:i/>
          <w:sz w:val="28"/>
          <w:szCs w:val="28"/>
        </w:rPr>
        <w:t>енеджер</w:t>
      </w:r>
      <w:r w:rsidRPr="00ED45C7">
        <w:rPr>
          <w:i/>
          <w:sz w:val="28"/>
          <w:szCs w:val="28"/>
        </w:rPr>
        <w:t>а</w:t>
      </w:r>
      <w:r w:rsidR="00B666D1" w:rsidRPr="00ED45C7">
        <w:rPr>
          <w:i/>
          <w:sz w:val="28"/>
          <w:szCs w:val="28"/>
        </w:rPr>
        <w:t xml:space="preserve"> по турпродуктам:</w:t>
      </w:r>
    </w:p>
    <w:p w:rsidR="00B666D1" w:rsidRPr="007F3DF6" w:rsidRDefault="00B666D1" w:rsidP="00B666D1">
      <w:pPr>
        <w:spacing w:line="360" w:lineRule="auto"/>
        <w:ind w:firstLine="709"/>
        <w:jc w:val="both"/>
        <w:rPr>
          <w:sz w:val="28"/>
          <w:szCs w:val="28"/>
        </w:rPr>
      </w:pPr>
      <w:r w:rsidRPr="007F3DF6">
        <w:rPr>
          <w:sz w:val="28"/>
          <w:szCs w:val="28"/>
        </w:rPr>
        <w:t>1. Изучает справочники по туризму, каталоги, иные источники туристской информации с целью формирования собственных информационных баз по туроператорам.</w:t>
      </w:r>
    </w:p>
    <w:p w:rsidR="00B666D1" w:rsidRPr="007F3DF6" w:rsidRDefault="00B666D1" w:rsidP="00B666D1">
      <w:pPr>
        <w:spacing w:line="360" w:lineRule="auto"/>
        <w:ind w:firstLine="709"/>
        <w:jc w:val="both"/>
        <w:rPr>
          <w:sz w:val="28"/>
          <w:szCs w:val="28"/>
        </w:rPr>
      </w:pPr>
      <w:r w:rsidRPr="007F3DF6">
        <w:rPr>
          <w:sz w:val="28"/>
          <w:szCs w:val="28"/>
        </w:rPr>
        <w:t>2. Изучает требования клиентов к туристским продуктам, осуществляет анализ маркетинговых исследований спроса на туристские услуги.</w:t>
      </w:r>
    </w:p>
    <w:p w:rsidR="00B666D1" w:rsidRPr="007F3DF6" w:rsidRDefault="00B666D1" w:rsidP="00B666D1">
      <w:pPr>
        <w:spacing w:line="360" w:lineRule="auto"/>
        <w:ind w:firstLine="709"/>
        <w:jc w:val="both"/>
        <w:rPr>
          <w:sz w:val="28"/>
          <w:szCs w:val="28"/>
        </w:rPr>
      </w:pPr>
      <w:r w:rsidRPr="007F3DF6">
        <w:rPr>
          <w:sz w:val="28"/>
          <w:szCs w:val="28"/>
        </w:rPr>
        <w:t>3. Устанавливает контакты с туроператорами с целью изучения программ туров, определения туров, пользующихся наибольшим спросом у клиентов.</w:t>
      </w:r>
    </w:p>
    <w:p w:rsidR="00B666D1" w:rsidRPr="007F3DF6" w:rsidRDefault="00B666D1" w:rsidP="00B666D1">
      <w:pPr>
        <w:spacing w:line="360" w:lineRule="auto"/>
        <w:ind w:firstLine="709"/>
        <w:jc w:val="both"/>
        <w:rPr>
          <w:sz w:val="28"/>
          <w:szCs w:val="28"/>
        </w:rPr>
      </w:pPr>
      <w:r w:rsidRPr="007F3DF6">
        <w:rPr>
          <w:sz w:val="28"/>
          <w:szCs w:val="28"/>
        </w:rPr>
        <w:t>4. Разрабатывает предложения по координации турпродуктов с учетом индивидуальных и специальных требований клиентов (диета, медицинские показания, инвалидность, пр.). При невозможности изменения составляющих турпродукта организует поиск наиболее приемлемых для клиентов туров.</w:t>
      </w:r>
    </w:p>
    <w:p w:rsidR="00B666D1" w:rsidRPr="007F3DF6" w:rsidRDefault="00B666D1" w:rsidP="00B666D1">
      <w:pPr>
        <w:spacing w:line="360" w:lineRule="auto"/>
        <w:ind w:firstLine="709"/>
        <w:jc w:val="both"/>
        <w:rPr>
          <w:sz w:val="28"/>
          <w:szCs w:val="28"/>
        </w:rPr>
      </w:pPr>
      <w:r w:rsidRPr="007F3DF6">
        <w:rPr>
          <w:sz w:val="28"/>
          <w:szCs w:val="28"/>
        </w:rPr>
        <w:t>5. Осуществляет поиск наиболее выгодных по оплате, срокам и качеству обслуживания туроператоров.</w:t>
      </w:r>
    </w:p>
    <w:p w:rsidR="00B666D1" w:rsidRPr="007F3DF6" w:rsidRDefault="00B666D1" w:rsidP="00B666D1">
      <w:pPr>
        <w:spacing w:line="360" w:lineRule="auto"/>
        <w:ind w:firstLine="709"/>
        <w:jc w:val="both"/>
        <w:rPr>
          <w:sz w:val="28"/>
          <w:szCs w:val="28"/>
        </w:rPr>
      </w:pPr>
      <w:r w:rsidRPr="007F3DF6">
        <w:rPr>
          <w:sz w:val="28"/>
          <w:szCs w:val="28"/>
        </w:rPr>
        <w:t>6. Заключает договоры с туроператорами на продвижение и реализацию турпродуктов.</w:t>
      </w:r>
    </w:p>
    <w:p w:rsidR="00B666D1" w:rsidRPr="007F3DF6" w:rsidRDefault="00B666D1" w:rsidP="00B666D1">
      <w:pPr>
        <w:spacing w:line="360" w:lineRule="auto"/>
        <w:ind w:firstLine="709"/>
        <w:jc w:val="both"/>
        <w:rPr>
          <w:sz w:val="28"/>
          <w:szCs w:val="28"/>
        </w:rPr>
      </w:pPr>
      <w:r w:rsidRPr="007F3DF6">
        <w:rPr>
          <w:sz w:val="28"/>
          <w:szCs w:val="28"/>
        </w:rPr>
        <w:t>7. Принимает участие в планировании мероприятий по продвижению турпродуктов (рекламных кампаний, презентаций, пр.).</w:t>
      </w:r>
    </w:p>
    <w:p w:rsidR="00B666D1" w:rsidRPr="007F3DF6" w:rsidRDefault="00B666D1" w:rsidP="00B666D1">
      <w:pPr>
        <w:spacing w:line="360" w:lineRule="auto"/>
        <w:ind w:firstLine="709"/>
        <w:jc w:val="both"/>
        <w:rPr>
          <w:sz w:val="28"/>
          <w:szCs w:val="28"/>
        </w:rPr>
      </w:pPr>
      <w:r w:rsidRPr="007F3DF6">
        <w:rPr>
          <w:sz w:val="28"/>
          <w:szCs w:val="28"/>
        </w:rPr>
        <w:t>8. Разрабатывает стандарты и процедуры предоставления информации о турпродуктах клиентам, готовит инструктивные материалы и проводит инструктаж менеджеров и агентов по продаже турпродуктов.</w:t>
      </w:r>
    </w:p>
    <w:p w:rsidR="00B666D1" w:rsidRPr="007F3DF6" w:rsidRDefault="00B666D1" w:rsidP="00B666D1">
      <w:pPr>
        <w:spacing w:line="360" w:lineRule="auto"/>
        <w:ind w:firstLine="709"/>
        <w:jc w:val="both"/>
        <w:rPr>
          <w:sz w:val="28"/>
          <w:szCs w:val="28"/>
        </w:rPr>
      </w:pPr>
      <w:r w:rsidRPr="007F3DF6">
        <w:rPr>
          <w:sz w:val="28"/>
          <w:szCs w:val="28"/>
        </w:rPr>
        <w:t>9. Обеспечивает менеджеров и агентов по продаже турпродуктов распечатками, фотокопиями, каталогами, брошюрами, путеводителями и другими рекламными материалами в количестве, необходимом для информирования клиентов о турпродуктах.</w:t>
      </w:r>
    </w:p>
    <w:p w:rsidR="00B666D1" w:rsidRPr="007F3DF6" w:rsidRDefault="00B666D1" w:rsidP="00B666D1">
      <w:pPr>
        <w:spacing w:line="360" w:lineRule="auto"/>
        <w:ind w:firstLine="709"/>
        <w:jc w:val="both"/>
        <w:rPr>
          <w:sz w:val="28"/>
          <w:szCs w:val="28"/>
        </w:rPr>
      </w:pPr>
      <w:r w:rsidRPr="007F3DF6">
        <w:rPr>
          <w:sz w:val="28"/>
          <w:szCs w:val="28"/>
        </w:rPr>
        <w:t>10. Организует составление туристской документации (проектов договоров; ваучеров; иных туристских документов) и контроль за правильностью оформления туристской документации.</w:t>
      </w:r>
    </w:p>
    <w:p w:rsidR="00B666D1" w:rsidRPr="007F3DF6" w:rsidRDefault="00B666D1" w:rsidP="00B666D1">
      <w:pPr>
        <w:spacing w:line="360" w:lineRule="auto"/>
        <w:ind w:firstLine="709"/>
        <w:jc w:val="both"/>
        <w:rPr>
          <w:sz w:val="28"/>
          <w:szCs w:val="28"/>
        </w:rPr>
      </w:pPr>
      <w:r w:rsidRPr="007F3DF6">
        <w:rPr>
          <w:sz w:val="28"/>
          <w:szCs w:val="28"/>
        </w:rPr>
        <w:t>11. Обеспечивает бронирование услуг, их подтверждение и оформление.</w:t>
      </w:r>
    </w:p>
    <w:p w:rsidR="00B666D1" w:rsidRPr="007F3DF6" w:rsidRDefault="00B666D1" w:rsidP="00B666D1">
      <w:pPr>
        <w:spacing w:line="360" w:lineRule="auto"/>
        <w:ind w:firstLine="709"/>
        <w:jc w:val="both"/>
        <w:rPr>
          <w:sz w:val="28"/>
          <w:szCs w:val="28"/>
        </w:rPr>
      </w:pPr>
      <w:r w:rsidRPr="007F3DF6">
        <w:rPr>
          <w:sz w:val="28"/>
          <w:szCs w:val="28"/>
        </w:rPr>
        <w:t>12. Принимает участие в разработке техники и методики продаж турпродуктов.</w:t>
      </w:r>
    </w:p>
    <w:p w:rsidR="00B666D1" w:rsidRPr="007F3DF6" w:rsidRDefault="00B666D1" w:rsidP="00B666D1">
      <w:pPr>
        <w:spacing w:line="360" w:lineRule="auto"/>
        <w:ind w:firstLine="709"/>
        <w:jc w:val="both"/>
        <w:rPr>
          <w:sz w:val="28"/>
          <w:szCs w:val="28"/>
        </w:rPr>
      </w:pPr>
      <w:r w:rsidRPr="007F3DF6">
        <w:rPr>
          <w:sz w:val="28"/>
          <w:szCs w:val="28"/>
        </w:rPr>
        <w:t>13. Организует контроль за:</w:t>
      </w:r>
    </w:p>
    <w:p w:rsidR="00B666D1" w:rsidRPr="007F3DF6" w:rsidRDefault="00B666D1" w:rsidP="00B666D1">
      <w:pPr>
        <w:numPr>
          <w:ilvl w:val="0"/>
          <w:numId w:val="2"/>
        </w:numPr>
        <w:spacing w:line="360" w:lineRule="auto"/>
        <w:ind w:firstLine="709"/>
        <w:jc w:val="both"/>
        <w:rPr>
          <w:sz w:val="28"/>
          <w:szCs w:val="28"/>
        </w:rPr>
      </w:pPr>
      <w:r w:rsidRPr="007F3DF6">
        <w:rPr>
          <w:sz w:val="28"/>
          <w:szCs w:val="28"/>
        </w:rPr>
        <w:t>реализацией турпродуктов и послепродажным обслуживанием;</w:t>
      </w:r>
    </w:p>
    <w:p w:rsidR="00B666D1" w:rsidRPr="007F3DF6" w:rsidRDefault="00B666D1" w:rsidP="00B666D1">
      <w:pPr>
        <w:numPr>
          <w:ilvl w:val="0"/>
          <w:numId w:val="2"/>
        </w:numPr>
        <w:spacing w:line="360" w:lineRule="auto"/>
        <w:ind w:firstLine="709"/>
        <w:jc w:val="both"/>
        <w:rPr>
          <w:sz w:val="28"/>
          <w:szCs w:val="28"/>
        </w:rPr>
      </w:pPr>
      <w:r w:rsidRPr="007F3DF6">
        <w:rPr>
          <w:sz w:val="28"/>
          <w:szCs w:val="28"/>
        </w:rPr>
        <w:t>выполнением туроператорами обязательств по заключенным договорам (услуг по размещению, проживанию и пита</w:t>
      </w:r>
      <w:r w:rsidRPr="0060607F">
        <w:rPr>
          <w:sz w:val="28"/>
          <w:szCs w:val="28"/>
        </w:rPr>
        <w:t xml:space="preserve">нию </w:t>
      </w:r>
      <w:r w:rsidRPr="007F3DF6">
        <w:rPr>
          <w:sz w:val="28"/>
          <w:szCs w:val="28"/>
        </w:rPr>
        <w:t>туристов; по транспортному, визовому, экскурсионному, медицинскому (лечебно-профилактическому) обслуживанию; по оказанию: услуг культурного и спортивного характера; услуг по страхованию туристов в период турпоездки; услуг гидов-переводчиков и сопровождающих.).</w:t>
      </w:r>
    </w:p>
    <w:p w:rsidR="00B666D1" w:rsidRPr="007F3DF6" w:rsidRDefault="00B666D1" w:rsidP="00B666D1">
      <w:pPr>
        <w:spacing w:line="360" w:lineRule="auto"/>
        <w:ind w:firstLine="709"/>
        <w:jc w:val="both"/>
        <w:rPr>
          <w:sz w:val="28"/>
          <w:szCs w:val="28"/>
        </w:rPr>
      </w:pPr>
      <w:r w:rsidRPr="007F3DF6">
        <w:rPr>
          <w:sz w:val="28"/>
          <w:szCs w:val="28"/>
        </w:rPr>
        <w:t>14. Изучает жалобы и претензии туристов к качеству туристского обслуживания, выявляет виновных, ведет статистический учет жалоб и претензий, принимает меры по устранению недостатков в обслуживании клиентов, направляет требования туроператорам об объяснении причин нарушения заключенных договоров, готовит предложения по предъявлению претензий к туроператорам, а также по приостановлению или полному прекращению работы с туроператорами, систематически нарушающими условия заключенных договоров.</w:t>
      </w:r>
    </w:p>
    <w:p w:rsidR="00ED45C7" w:rsidRDefault="00B666D1" w:rsidP="00B666D1">
      <w:pPr>
        <w:spacing w:line="360" w:lineRule="auto"/>
        <w:ind w:firstLine="709"/>
        <w:jc w:val="both"/>
        <w:rPr>
          <w:sz w:val="28"/>
          <w:szCs w:val="28"/>
        </w:rPr>
      </w:pPr>
      <w:r w:rsidRPr="007F3DF6">
        <w:rPr>
          <w:sz w:val="28"/>
          <w:szCs w:val="28"/>
        </w:rPr>
        <w:t>15. Готовит обзоры, отчеты о проделанной работе, обеспечивает их представление руководству, передачу в архивы на хранение.</w:t>
      </w:r>
    </w:p>
    <w:p w:rsidR="00B666D1" w:rsidRPr="00ED45C7" w:rsidRDefault="00ED45C7" w:rsidP="00ED45C7">
      <w:pPr>
        <w:spacing w:line="360" w:lineRule="auto"/>
        <w:ind w:firstLine="709"/>
        <w:jc w:val="center"/>
        <w:rPr>
          <w:b/>
          <w:sz w:val="28"/>
          <w:szCs w:val="28"/>
        </w:rPr>
      </w:pPr>
      <w:r>
        <w:rPr>
          <w:sz w:val="28"/>
          <w:szCs w:val="28"/>
        </w:rPr>
        <w:br w:type="page"/>
      </w:r>
      <w:r w:rsidRPr="00ED45C7">
        <w:rPr>
          <w:b/>
          <w:sz w:val="28"/>
          <w:szCs w:val="28"/>
        </w:rPr>
        <w:t>З</w:t>
      </w:r>
      <w:r w:rsidR="00AB3023">
        <w:rPr>
          <w:b/>
          <w:sz w:val="28"/>
          <w:szCs w:val="28"/>
        </w:rPr>
        <w:t>АКЛЮЧЕНИЕ</w:t>
      </w:r>
    </w:p>
    <w:p w:rsidR="00B666D1" w:rsidRPr="007F3DF6" w:rsidRDefault="00B666D1" w:rsidP="00B666D1">
      <w:pPr>
        <w:spacing w:line="360" w:lineRule="auto"/>
        <w:ind w:firstLine="709"/>
        <w:jc w:val="both"/>
        <w:rPr>
          <w:sz w:val="28"/>
          <w:szCs w:val="28"/>
        </w:rPr>
      </w:pPr>
    </w:p>
    <w:p w:rsidR="007D511D" w:rsidRPr="0032368D" w:rsidRDefault="007D511D" w:rsidP="000E5810">
      <w:pPr>
        <w:spacing w:line="360" w:lineRule="auto"/>
        <w:ind w:firstLine="709"/>
        <w:jc w:val="both"/>
        <w:rPr>
          <w:sz w:val="28"/>
          <w:szCs w:val="28"/>
        </w:rPr>
      </w:pPr>
    </w:p>
    <w:p w:rsidR="009B61CD" w:rsidRDefault="009B61CD" w:rsidP="009B61CD">
      <w:pPr>
        <w:pStyle w:val="HTML"/>
        <w:jc w:val="center"/>
        <w:rPr>
          <w:rFonts w:ascii="Times New Roman" w:hAnsi="Times New Roman" w:cs="Times New Roman"/>
          <w:b/>
          <w:sz w:val="28"/>
          <w:szCs w:val="28"/>
        </w:rPr>
      </w:pPr>
      <w:r>
        <w:rPr>
          <w:sz w:val="28"/>
          <w:szCs w:val="28"/>
        </w:rPr>
        <w:br w:type="page"/>
      </w:r>
      <w:r w:rsidR="00AB3023">
        <w:rPr>
          <w:rFonts w:ascii="Times New Roman" w:hAnsi="Times New Roman" w:cs="Times New Roman"/>
          <w:b/>
          <w:sz w:val="28"/>
          <w:szCs w:val="28"/>
        </w:rPr>
        <w:t>СПИСОК ЛИТЕРАТУРЫ</w:t>
      </w:r>
    </w:p>
    <w:p w:rsidR="00AB3023" w:rsidRDefault="00AB3023" w:rsidP="009B61CD">
      <w:pPr>
        <w:pStyle w:val="HTML"/>
        <w:jc w:val="center"/>
        <w:rPr>
          <w:rFonts w:ascii="Times New Roman" w:hAnsi="Times New Roman" w:cs="Times New Roman"/>
          <w:b/>
          <w:sz w:val="28"/>
          <w:szCs w:val="28"/>
        </w:rPr>
      </w:pPr>
    </w:p>
    <w:p w:rsidR="00AB3023" w:rsidRPr="009B61CD" w:rsidRDefault="00AB3023" w:rsidP="009B61CD">
      <w:pPr>
        <w:pStyle w:val="HTML"/>
        <w:jc w:val="center"/>
        <w:rPr>
          <w:rFonts w:ascii="Times New Roman" w:hAnsi="Times New Roman" w:cs="Times New Roman"/>
          <w:b/>
          <w:sz w:val="28"/>
          <w:szCs w:val="28"/>
        </w:rPr>
      </w:pPr>
    </w:p>
    <w:p w:rsidR="009B61CD" w:rsidRPr="009B61CD" w:rsidRDefault="009B61CD" w:rsidP="009B61CD">
      <w:pPr>
        <w:pStyle w:val="HTML"/>
        <w:ind w:firstLine="709"/>
        <w:rPr>
          <w:rFonts w:ascii="Times New Roman" w:hAnsi="Times New Roman" w:cs="Times New Roman"/>
          <w:sz w:val="28"/>
          <w:szCs w:val="28"/>
        </w:rPr>
      </w:pP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B61CD">
        <w:rPr>
          <w:rFonts w:ascii="Times New Roman" w:hAnsi="Times New Roman" w:cs="Times New Roman"/>
          <w:sz w:val="28"/>
          <w:szCs w:val="28"/>
        </w:rPr>
        <w:t>Александрова А.Ю. Международный</w:t>
      </w:r>
      <w:r>
        <w:rPr>
          <w:rFonts w:ascii="Times New Roman" w:hAnsi="Times New Roman" w:cs="Times New Roman"/>
          <w:sz w:val="28"/>
          <w:szCs w:val="28"/>
        </w:rPr>
        <w:t xml:space="preserve"> туризм: Учебное пособие. – М.: </w:t>
      </w:r>
      <w:r w:rsidRPr="009B61CD">
        <w:rPr>
          <w:rFonts w:ascii="Times New Roman" w:hAnsi="Times New Roman" w:cs="Times New Roman"/>
          <w:sz w:val="28"/>
          <w:szCs w:val="28"/>
        </w:rPr>
        <w:t>Аспект Пресс, 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B61CD">
        <w:rPr>
          <w:rFonts w:ascii="Times New Roman" w:hAnsi="Times New Roman" w:cs="Times New Roman"/>
          <w:sz w:val="28"/>
          <w:szCs w:val="28"/>
        </w:rPr>
        <w:t>Балабанов И.Т., Балабано</w:t>
      </w:r>
      <w:r>
        <w:rPr>
          <w:rFonts w:ascii="Times New Roman" w:hAnsi="Times New Roman" w:cs="Times New Roman"/>
          <w:sz w:val="28"/>
          <w:szCs w:val="28"/>
        </w:rPr>
        <w:t>в А.И. Экономика туризма: Учеб. п</w:t>
      </w:r>
      <w:r w:rsidRPr="009B61CD">
        <w:rPr>
          <w:rFonts w:ascii="Times New Roman" w:hAnsi="Times New Roman" w:cs="Times New Roman"/>
          <w:sz w:val="28"/>
          <w:szCs w:val="28"/>
        </w:rPr>
        <w:t>особие. – М.: Финансы и статистика, 2007.</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61CD">
        <w:rPr>
          <w:rFonts w:ascii="Times New Roman" w:hAnsi="Times New Roman" w:cs="Times New Roman"/>
          <w:sz w:val="28"/>
          <w:szCs w:val="28"/>
        </w:rPr>
        <w:t>Ка</w:t>
      </w:r>
      <w:r>
        <w:rPr>
          <w:rFonts w:ascii="Times New Roman" w:hAnsi="Times New Roman" w:cs="Times New Roman"/>
          <w:sz w:val="28"/>
          <w:szCs w:val="28"/>
        </w:rPr>
        <w:t xml:space="preserve">бушкин Н.И. Основы менеджмента: </w:t>
      </w:r>
      <w:r w:rsidRPr="009B61CD">
        <w:rPr>
          <w:rFonts w:ascii="Times New Roman" w:hAnsi="Times New Roman" w:cs="Times New Roman"/>
          <w:sz w:val="28"/>
          <w:szCs w:val="28"/>
        </w:rPr>
        <w:t xml:space="preserve">Учеб. </w:t>
      </w:r>
      <w:r>
        <w:rPr>
          <w:rFonts w:ascii="Times New Roman" w:hAnsi="Times New Roman" w:cs="Times New Roman"/>
          <w:sz w:val="28"/>
          <w:szCs w:val="28"/>
        </w:rPr>
        <w:t>п</w:t>
      </w:r>
      <w:r w:rsidRPr="009B61CD">
        <w:rPr>
          <w:rFonts w:ascii="Times New Roman" w:hAnsi="Times New Roman" w:cs="Times New Roman"/>
          <w:sz w:val="28"/>
          <w:szCs w:val="28"/>
        </w:rPr>
        <w:t>особие. – Мн.: Новое знание, 2007.</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 Квартальнов В.А. Туризм – М. </w:t>
      </w:r>
      <w:r w:rsidRPr="009B61CD">
        <w:rPr>
          <w:rFonts w:ascii="Times New Roman" w:hAnsi="Times New Roman" w:cs="Times New Roman"/>
          <w:sz w:val="28"/>
          <w:szCs w:val="28"/>
        </w:rPr>
        <w:t>Финансы и статистика, 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B61CD">
        <w:rPr>
          <w:rFonts w:ascii="Times New Roman" w:hAnsi="Times New Roman" w:cs="Times New Roman"/>
          <w:sz w:val="28"/>
          <w:szCs w:val="28"/>
        </w:rPr>
        <w:t xml:space="preserve">Котлер Ф. и </w:t>
      </w:r>
      <w:r>
        <w:rPr>
          <w:rFonts w:ascii="Times New Roman" w:hAnsi="Times New Roman" w:cs="Times New Roman"/>
          <w:sz w:val="28"/>
          <w:szCs w:val="28"/>
        </w:rPr>
        <w:t xml:space="preserve">др. Маркетинг. Гостеприимство и </w:t>
      </w:r>
      <w:r w:rsidRPr="009B61CD">
        <w:rPr>
          <w:rFonts w:ascii="Times New Roman" w:hAnsi="Times New Roman" w:cs="Times New Roman"/>
          <w:sz w:val="28"/>
          <w:szCs w:val="28"/>
        </w:rPr>
        <w:t>туризм: Учебник для вузов. – М.: ЮНИТИ, 2005.</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B61CD">
        <w:rPr>
          <w:rFonts w:ascii="Times New Roman" w:hAnsi="Times New Roman" w:cs="Times New Roman"/>
          <w:sz w:val="28"/>
          <w:szCs w:val="28"/>
        </w:rPr>
        <w:t>Лукичева Л.И. и др. Мен</w:t>
      </w:r>
      <w:r>
        <w:rPr>
          <w:rFonts w:ascii="Times New Roman" w:hAnsi="Times New Roman" w:cs="Times New Roman"/>
          <w:sz w:val="28"/>
          <w:szCs w:val="28"/>
        </w:rPr>
        <w:t xml:space="preserve">еджмент </w:t>
      </w:r>
      <w:r w:rsidRPr="009B61CD">
        <w:rPr>
          <w:rFonts w:ascii="Times New Roman" w:hAnsi="Times New Roman" w:cs="Times New Roman"/>
          <w:sz w:val="28"/>
          <w:szCs w:val="28"/>
        </w:rPr>
        <w:t>туризма: Основы менеджмента: Учебн</w:t>
      </w:r>
      <w:r>
        <w:rPr>
          <w:rFonts w:ascii="Times New Roman" w:hAnsi="Times New Roman" w:cs="Times New Roman"/>
          <w:sz w:val="28"/>
          <w:szCs w:val="28"/>
        </w:rPr>
        <w:t xml:space="preserve">ик. – М.: Финансы и статистика, </w:t>
      </w:r>
      <w:r w:rsidRPr="009B61CD">
        <w:rPr>
          <w:rFonts w:ascii="Times New Roman" w:hAnsi="Times New Roman" w:cs="Times New Roman"/>
          <w:sz w:val="28"/>
          <w:szCs w:val="28"/>
        </w:rPr>
        <w:t>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B61CD">
        <w:rPr>
          <w:rFonts w:ascii="Times New Roman" w:hAnsi="Times New Roman" w:cs="Times New Roman"/>
          <w:sz w:val="28"/>
          <w:szCs w:val="28"/>
        </w:rPr>
        <w:t>Мильнер Б.З. Теория орган</w:t>
      </w:r>
      <w:r>
        <w:rPr>
          <w:rFonts w:ascii="Times New Roman" w:hAnsi="Times New Roman" w:cs="Times New Roman"/>
          <w:sz w:val="28"/>
          <w:szCs w:val="28"/>
        </w:rPr>
        <w:t xml:space="preserve">изации: Учебник. – М.: Инфра-М, </w:t>
      </w:r>
      <w:r w:rsidRPr="009B61CD">
        <w:rPr>
          <w:rFonts w:ascii="Times New Roman" w:hAnsi="Times New Roman" w:cs="Times New Roman"/>
          <w:sz w:val="28"/>
          <w:szCs w:val="28"/>
        </w:rPr>
        <w:t>2007.</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61CD">
        <w:rPr>
          <w:rFonts w:ascii="Times New Roman" w:hAnsi="Times New Roman" w:cs="Times New Roman"/>
          <w:sz w:val="28"/>
          <w:szCs w:val="28"/>
        </w:rPr>
        <w:t>Моиссева Н.К. Стратегическое упр</w:t>
      </w:r>
      <w:r>
        <w:rPr>
          <w:rFonts w:ascii="Times New Roman" w:hAnsi="Times New Roman" w:cs="Times New Roman"/>
          <w:sz w:val="28"/>
          <w:szCs w:val="28"/>
        </w:rPr>
        <w:t xml:space="preserve">авление туристической фирмой. –М.: </w:t>
      </w:r>
      <w:r w:rsidRPr="009B61CD">
        <w:rPr>
          <w:rFonts w:ascii="Times New Roman" w:hAnsi="Times New Roman" w:cs="Times New Roman"/>
          <w:sz w:val="28"/>
          <w:szCs w:val="28"/>
        </w:rPr>
        <w:t>Финансы и статистика, 2007.</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B61CD">
        <w:rPr>
          <w:rFonts w:ascii="Times New Roman" w:hAnsi="Times New Roman" w:cs="Times New Roman"/>
          <w:sz w:val="28"/>
          <w:szCs w:val="28"/>
        </w:rPr>
        <w:t>Попов Е.В. Про</w:t>
      </w:r>
      <w:r>
        <w:rPr>
          <w:rFonts w:ascii="Times New Roman" w:hAnsi="Times New Roman" w:cs="Times New Roman"/>
          <w:sz w:val="28"/>
          <w:szCs w:val="28"/>
        </w:rPr>
        <w:t xml:space="preserve">движение товаров и услуг. – М.: Финансы и </w:t>
      </w:r>
      <w:r w:rsidRPr="009B61CD">
        <w:rPr>
          <w:rFonts w:ascii="Times New Roman" w:hAnsi="Times New Roman" w:cs="Times New Roman"/>
          <w:sz w:val="28"/>
          <w:szCs w:val="28"/>
        </w:rPr>
        <w:t>статистика, 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9B61CD">
        <w:rPr>
          <w:rFonts w:ascii="Times New Roman" w:hAnsi="Times New Roman" w:cs="Times New Roman"/>
          <w:sz w:val="28"/>
          <w:szCs w:val="28"/>
        </w:rPr>
        <w:t>Сапрунов В.</w:t>
      </w:r>
      <w:r>
        <w:rPr>
          <w:rFonts w:ascii="Times New Roman" w:hAnsi="Times New Roman" w:cs="Times New Roman"/>
          <w:sz w:val="28"/>
          <w:szCs w:val="28"/>
        </w:rPr>
        <w:t xml:space="preserve">Б. Туризм: эволюция, структура, </w:t>
      </w:r>
      <w:r w:rsidRPr="009B61CD">
        <w:rPr>
          <w:rFonts w:ascii="Times New Roman" w:hAnsi="Times New Roman" w:cs="Times New Roman"/>
          <w:sz w:val="28"/>
          <w:szCs w:val="28"/>
        </w:rPr>
        <w:t>маркетинг. – М.: Ось-89, 2007.</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9B61CD">
        <w:rPr>
          <w:rFonts w:ascii="Times New Roman" w:hAnsi="Times New Roman" w:cs="Times New Roman"/>
          <w:sz w:val="28"/>
          <w:szCs w:val="28"/>
        </w:rPr>
        <w:t>Румянцева З.П</w:t>
      </w:r>
      <w:r>
        <w:rPr>
          <w:rFonts w:ascii="Times New Roman" w:hAnsi="Times New Roman" w:cs="Times New Roman"/>
          <w:sz w:val="28"/>
          <w:szCs w:val="28"/>
        </w:rPr>
        <w:t xml:space="preserve">. Менеджмент организации. – М.: </w:t>
      </w:r>
      <w:r w:rsidRPr="009B61CD">
        <w:rPr>
          <w:rFonts w:ascii="Times New Roman" w:hAnsi="Times New Roman" w:cs="Times New Roman"/>
          <w:sz w:val="28"/>
          <w:szCs w:val="28"/>
        </w:rPr>
        <w:t>Инфра-М, 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B61CD">
        <w:rPr>
          <w:rFonts w:ascii="Times New Roman" w:hAnsi="Times New Roman" w:cs="Times New Roman"/>
          <w:sz w:val="28"/>
          <w:szCs w:val="28"/>
        </w:rPr>
        <w:t>Туризм и гостиничное хозяйство: Учебник / По</w:t>
      </w:r>
      <w:r>
        <w:rPr>
          <w:rFonts w:ascii="Times New Roman" w:hAnsi="Times New Roman" w:cs="Times New Roman"/>
          <w:sz w:val="28"/>
          <w:szCs w:val="28"/>
        </w:rPr>
        <w:t xml:space="preserve">д ред. А.Г. </w:t>
      </w:r>
      <w:r w:rsidRPr="009B61CD">
        <w:rPr>
          <w:rFonts w:ascii="Times New Roman" w:hAnsi="Times New Roman" w:cs="Times New Roman"/>
          <w:sz w:val="28"/>
          <w:szCs w:val="28"/>
        </w:rPr>
        <w:t>Поршнева и др. – М.: Инфра-М, 2006.</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B61CD">
        <w:rPr>
          <w:rFonts w:ascii="Times New Roman" w:hAnsi="Times New Roman" w:cs="Times New Roman"/>
          <w:sz w:val="28"/>
          <w:szCs w:val="28"/>
        </w:rPr>
        <w:t>Чудновск</w:t>
      </w:r>
      <w:r>
        <w:rPr>
          <w:rFonts w:ascii="Times New Roman" w:hAnsi="Times New Roman" w:cs="Times New Roman"/>
          <w:sz w:val="28"/>
          <w:szCs w:val="28"/>
        </w:rPr>
        <w:t xml:space="preserve">ий А.Д., Жукова М.А. Менеджмент </w:t>
      </w:r>
      <w:r w:rsidRPr="009B61CD">
        <w:rPr>
          <w:rFonts w:ascii="Times New Roman" w:hAnsi="Times New Roman" w:cs="Times New Roman"/>
          <w:sz w:val="28"/>
          <w:szCs w:val="28"/>
        </w:rPr>
        <w:t>туризма: Учебник. – М.: Финансы и статистика, 2003.</w:t>
      </w:r>
    </w:p>
    <w:p w:rsidR="009B61CD" w:rsidRPr="009B61CD" w:rsidRDefault="009B61CD" w:rsidP="009B61C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14. Экономика современного </w:t>
      </w:r>
      <w:r w:rsidRPr="009B61CD">
        <w:rPr>
          <w:rFonts w:ascii="Times New Roman" w:hAnsi="Times New Roman" w:cs="Times New Roman"/>
          <w:sz w:val="28"/>
          <w:szCs w:val="28"/>
        </w:rPr>
        <w:t>туризма / Под ред. Г.А. Карповой. – СПб.: Изд</w:t>
      </w:r>
      <w:r>
        <w:rPr>
          <w:rFonts w:ascii="Times New Roman" w:hAnsi="Times New Roman" w:cs="Times New Roman"/>
          <w:sz w:val="28"/>
          <w:szCs w:val="28"/>
        </w:rPr>
        <w:t xml:space="preserve">ательский Торговый дом «Герда», </w:t>
      </w:r>
      <w:r w:rsidRPr="009B61CD">
        <w:rPr>
          <w:rFonts w:ascii="Times New Roman" w:hAnsi="Times New Roman" w:cs="Times New Roman"/>
          <w:sz w:val="28"/>
          <w:szCs w:val="28"/>
        </w:rPr>
        <w:t>2007.</w:t>
      </w:r>
    </w:p>
    <w:p w:rsidR="000E5810" w:rsidRPr="009B61CD" w:rsidRDefault="000E5810" w:rsidP="009B61CD">
      <w:pPr>
        <w:spacing w:line="360" w:lineRule="auto"/>
        <w:ind w:firstLine="709"/>
        <w:rPr>
          <w:sz w:val="28"/>
          <w:szCs w:val="28"/>
        </w:rPr>
      </w:pPr>
    </w:p>
    <w:p w:rsidR="00A874F6" w:rsidRDefault="00A874F6" w:rsidP="00702591">
      <w:pPr>
        <w:spacing w:line="360" w:lineRule="auto"/>
        <w:ind w:firstLine="709"/>
        <w:jc w:val="both"/>
      </w:pPr>
      <w:r>
        <w:t xml:space="preserve">1. Баумгартен Л.В. Стратегический менеджмент в туризме: учеб. пособие. - М.: Академия, 2007. </w:t>
      </w:r>
    </w:p>
    <w:p w:rsidR="00A874F6" w:rsidRDefault="00A874F6" w:rsidP="00702591">
      <w:pPr>
        <w:spacing w:line="360" w:lineRule="auto"/>
        <w:ind w:firstLine="709"/>
        <w:jc w:val="both"/>
      </w:pPr>
      <w:r>
        <w:t xml:space="preserve">2. Грицай М.А. Менеджмент в социально-культурном сервисе и туризме: теорет. основы менеджмента: учеб. пособие. - Омск: Ом.гос.ин-т сервиса, 2005. </w:t>
      </w:r>
    </w:p>
    <w:p w:rsidR="00A874F6" w:rsidRDefault="00A874F6" w:rsidP="00702591">
      <w:pPr>
        <w:spacing w:line="360" w:lineRule="auto"/>
        <w:ind w:firstLine="709"/>
        <w:jc w:val="both"/>
      </w:pPr>
      <w:r>
        <w:t xml:space="preserve">3. Жукова М.А. Менеджмент в туристском бизнесе: учебное по-собие.- М.: КНОРУС, 2006. </w:t>
      </w:r>
    </w:p>
    <w:p w:rsidR="00A874F6" w:rsidRDefault="00A874F6" w:rsidP="00702591">
      <w:pPr>
        <w:spacing w:line="360" w:lineRule="auto"/>
        <w:ind w:firstLine="709"/>
        <w:jc w:val="both"/>
      </w:pPr>
      <w:r>
        <w:t xml:space="preserve">4. Ильенкова С.Д. Кузнецов В.И. Менеджмент. - М., 2005. </w:t>
      </w:r>
    </w:p>
    <w:p w:rsidR="00A874F6" w:rsidRDefault="00A874F6" w:rsidP="00702591">
      <w:pPr>
        <w:spacing w:line="360" w:lineRule="auto"/>
        <w:ind w:firstLine="709"/>
        <w:jc w:val="both"/>
      </w:pPr>
      <w:r>
        <w:t xml:space="preserve">5. Международный менеджмент / Под ред. С.Э. Пивоварова, Л.С. Тарасевича, А.И. Майзеля. - СПб: Питер, 2005. </w:t>
      </w:r>
    </w:p>
    <w:p w:rsidR="00A874F6" w:rsidRDefault="00A874F6" w:rsidP="00702591">
      <w:pPr>
        <w:spacing w:line="360" w:lineRule="auto"/>
        <w:ind w:firstLine="709"/>
        <w:jc w:val="both"/>
      </w:pPr>
      <w:r>
        <w:t xml:space="preserve">6. Новиков В.С. Менеджмент в туризме: учеб. пособие. - М.: Книгодел, 2006. </w:t>
      </w:r>
    </w:p>
    <w:p w:rsidR="00A874F6" w:rsidRDefault="00A874F6" w:rsidP="00702591">
      <w:pPr>
        <w:spacing w:line="360" w:lineRule="auto"/>
        <w:ind w:firstLine="709"/>
        <w:jc w:val="both"/>
      </w:pPr>
      <w:r>
        <w:t xml:space="preserve">7. Родченко В.В. Международный менеджмент: учеб.пособие. - К.: МАУП, 2005. </w:t>
      </w:r>
    </w:p>
    <w:p w:rsidR="00A874F6" w:rsidRDefault="00A874F6" w:rsidP="00702591">
      <w:pPr>
        <w:spacing w:line="360" w:lineRule="auto"/>
        <w:ind w:firstLine="709"/>
        <w:jc w:val="both"/>
      </w:pPr>
      <w:r>
        <w:t xml:space="preserve">8. Саак А.Э., Пшеничных Ю.А. Менеджмент в социально-культурном сервисе и туризме: учеб. пособие. - СПб.: Питер, 2007. </w:t>
      </w:r>
    </w:p>
    <w:p w:rsidR="00A874F6" w:rsidRDefault="00A874F6" w:rsidP="00702591">
      <w:pPr>
        <w:spacing w:line="360" w:lineRule="auto"/>
        <w:ind w:firstLine="709"/>
        <w:jc w:val="both"/>
      </w:pPr>
      <w:r>
        <w:t xml:space="preserve">9. Семенов А.К., Набоков В.И. Основы менеджмента: учебник. - М.: Издательско-торговая компания "Дашков и К0", 2008. </w:t>
      </w:r>
    </w:p>
    <w:p w:rsidR="00702591" w:rsidRDefault="00A874F6" w:rsidP="00702591">
      <w:pPr>
        <w:spacing w:line="360" w:lineRule="auto"/>
        <w:ind w:firstLine="709"/>
        <w:jc w:val="both"/>
        <w:rPr>
          <w:sz w:val="28"/>
          <w:szCs w:val="28"/>
        </w:rPr>
      </w:pPr>
      <w:r>
        <w:t>10. Чудновский А.Д. Менеджмент в туризме и гостиничном хо-зяйстве: учебник. - М.: КноРус, 2007.</w:t>
      </w:r>
      <w:bookmarkStart w:id="0" w:name="_GoBack"/>
      <w:bookmarkEnd w:id="0"/>
    </w:p>
    <w:sectPr w:rsidR="00702591" w:rsidSect="00C23C3A">
      <w:footerReference w:type="even" r:id="rId7"/>
      <w:footerReference w:type="default" r:id="rId8"/>
      <w:pgSz w:w="11906" w:h="16838"/>
      <w:pgMar w:top="851" w:right="851" w:bottom="851"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69" w:rsidRDefault="00140469">
      <w:r>
        <w:separator/>
      </w:r>
    </w:p>
  </w:endnote>
  <w:endnote w:type="continuationSeparator" w:id="0">
    <w:p w:rsidR="00140469" w:rsidRDefault="0014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64" w:rsidRDefault="001C1164" w:rsidP="00CC76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1164" w:rsidRDefault="001C1164" w:rsidP="008147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64" w:rsidRDefault="001C1164" w:rsidP="00CC76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17F0">
      <w:rPr>
        <w:rStyle w:val="a4"/>
        <w:noProof/>
      </w:rPr>
      <w:t>17</w:t>
    </w:r>
    <w:r>
      <w:rPr>
        <w:rStyle w:val="a4"/>
      </w:rPr>
      <w:fldChar w:fldCharType="end"/>
    </w:r>
  </w:p>
  <w:p w:rsidR="001C1164" w:rsidRDefault="001C1164" w:rsidP="008147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69" w:rsidRDefault="00140469">
      <w:r>
        <w:separator/>
      </w:r>
    </w:p>
  </w:footnote>
  <w:footnote w:type="continuationSeparator" w:id="0">
    <w:p w:rsidR="00140469" w:rsidRDefault="00140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D12"/>
    <w:multiLevelType w:val="multilevel"/>
    <w:tmpl w:val="A9D6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41233"/>
    <w:multiLevelType w:val="multilevel"/>
    <w:tmpl w:val="A00C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F7CD6"/>
    <w:multiLevelType w:val="multilevel"/>
    <w:tmpl w:val="D960E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60713A"/>
    <w:multiLevelType w:val="multilevel"/>
    <w:tmpl w:val="19C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4469D"/>
    <w:multiLevelType w:val="hybridMultilevel"/>
    <w:tmpl w:val="B5E00AD0"/>
    <w:lvl w:ilvl="0" w:tplc="4CA6CAA8">
      <w:start w:val="1"/>
      <w:numFmt w:val="decimal"/>
      <w:lvlText w:val="%1."/>
      <w:lvlJc w:val="left"/>
      <w:pPr>
        <w:tabs>
          <w:tab w:val="num" w:pos="1069"/>
        </w:tabs>
        <w:ind w:left="1069" w:hanging="360"/>
      </w:pPr>
      <w:rPr>
        <w:rFonts w:hint="default"/>
      </w:rPr>
    </w:lvl>
    <w:lvl w:ilvl="1" w:tplc="17264EAC">
      <w:numFmt w:val="none"/>
      <w:lvlText w:val=""/>
      <w:lvlJc w:val="left"/>
      <w:pPr>
        <w:tabs>
          <w:tab w:val="num" w:pos="360"/>
        </w:tabs>
      </w:pPr>
    </w:lvl>
    <w:lvl w:ilvl="2" w:tplc="93BC3696">
      <w:numFmt w:val="none"/>
      <w:lvlText w:val=""/>
      <w:lvlJc w:val="left"/>
      <w:pPr>
        <w:tabs>
          <w:tab w:val="num" w:pos="360"/>
        </w:tabs>
      </w:pPr>
    </w:lvl>
    <w:lvl w:ilvl="3" w:tplc="8E641860">
      <w:numFmt w:val="none"/>
      <w:lvlText w:val=""/>
      <w:lvlJc w:val="left"/>
      <w:pPr>
        <w:tabs>
          <w:tab w:val="num" w:pos="360"/>
        </w:tabs>
      </w:pPr>
    </w:lvl>
    <w:lvl w:ilvl="4" w:tplc="91283C76">
      <w:numFmt w:val="none"/>
      <w:lvlText w:val=""/>
      <w:lvlJc w:val="left"/>
      <w:pPr>
        <w:tabs>
          <w:tab w:val="num" w:pos="360"/>
        </w:tabs>
      </w:pPr>
    </w:lvl>
    <w:lvl w:ilvl="5" w:tplc="EBE2F8C0">
      <w:numFmt w:val="none"/>
      <w:lvlText w:val=""/>
      <w:lvlJc w:val="left"/>
      <w:pPr>
        <w:tabs>
          <w:tab w:val="num" w:pos="360"/>
        </w:tabs>
      </w:pPr>
    </w:lvl>
    <w:lvl w:ilvl="6" w:tplc="A3EABE10">
      <w:numFmt w:val="none"/>
      <w:lvlText w:val=""/>
      <w:lvlJc w:val="left"/>
      <w:pPr>
        <w:tabs>
          <w:tab w:val="num" w:pos="360"/>
        </w:tabs>
      </w:pPr>
    </w:lvl>
    <w:lvl w:ilvl="7" w:tplc="073E2562">
      <w:numFmt w:val="none"/>
      <w:lvlText w:val=""/>
      <w:lvlJc w:val="left"/>
      <w:pPr>
        <w:tabs>
          <w:tab w:val="num" w:pos="360"/>
        </w:tabs>
      </w:pPr>
    </w:lvl>
    <w:lvl w:ilvl="8" w:tplc="7CFE9706">
      <w:numFmt w:val="none"/>
      <w:lvlText w:val=""/>
      <w:lvlJc w:val="left"/>
      <w:pPr>
        <w:tabs>
          <w:tab w:val="num" w:pos="360"/>
        </w:tabs>
      </w:pPr>
    </w:lvl>
  </w:abstractNum>
  <w:abstractNum w:abstractNumId="5">
    <w:nsid w:val="49D235B4"/>
    <w:multiLevelType w:val="multilevel"/>
    <w:tmpl w:val="D254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3507C"/>
    <w:multiLevelType w:val="multilevel"/>
    <w:tmpl w:val="D548E2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5144F96"/>
    <w:multiLevelType w:val="hybridMultilevel"/>
    <w:tmpl w:val="D0CCAF66"/>
    <w:lvl w:ilvl="0" w:tplc="F40405E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EE7"/>
    <w:rsid w:val="00083C4B"/>
    <w:rsid w:val="000E5810"/>
    <w:rsid w:val="000F7FDB"/>
    <w:rsid w:val="001158D8"/>
    <w:rsid w:val="00140469"/>
    <w:rsid w:val="00167E04"/>
    <w:rsid w:val="001809C6"/>
    <w:rsid w:val="001A3EFE"/>
    <w:rsid w:val="001C1164"/>
    <w:rsid w:val="00201D3C"/>
    <w:rsid w:val="0022325A"/>
    <w:rsid w:val="002A3DC3"/>
    <w:rsid w:val="002E6B88"/>
    <w:rsid w:val="00333DF7"/>
    <w:rsid w:val="00375B39"/>
    <w:rsid w:val="003C3D8B"/>
    <w:rsid w:val="004658CB"/>
    <w:rsid w:val="005723AF"/>
    <w:rsid w:val="005748AD"/>
    <w:rsid w:val="005A5799"/>
    <w:rsid w:val="005D6A34"/>
    <w:rsid w:val="0060607F"/>
    <w:rsid w:val="006145C2"/>
    <w:rsid w:val="006169EC"/>
    <w:rsid w:val="0062027E"/>
    <w:rsid w:val="006A49C6"/>
    <w:rsid w:val="006C0DE0"/>
    <w:rsid w:val="006F03E2"/>
    <w:rsid w:val="006F17F0"/>
    <w:rsid w:val="00702591"/>
    <w:rsid w:val="007323E1"/>
    <w:rsid w:val="00793B64"/>
    <w:rsid w:val="007D1414"/>
    <w:rsid w:val="007D511D"/>
    <w:rsid w:val="007E270C"/>
    <w:rsid w:val="0081477F"/>
    <w:rsid w:val="008502C0"/>
    <w:rsid w:val="008F19B6"/>
    <w:rsid w:val="008F754C"/>
    <w:rsid w:val="00913EE7"/>
    <w:rsid w:val="009315B8"/>
    <w:rsid w:val="00937501"/>
    <w:rsid w:val="009A4529"/>
    <w:rsid w:val="009A5CA1"/>
    <w:rsid w:val="009A6564"/>
    <w:rsid w:val="009B61CD"/>
    <w:rsid w:val="00A54D7E"/>
    <w:rsid w:val="00A62C27"/>
    <w:rsid w:val="00A774CE"/>
    <w:rsid w:val="00A874F6"/>
    <w:rsid w:val="00AB3023"/>
    <w:rsid w:val="00B666D1"/>
    <w:rsid w:val="00B90054"/>
    <w:rsid w:val="00BE0922"/>
    <w:rsid w:val="00C23C3A"/>
    <w:rsid w:val="00C31B12"/>
    <w:rsid w:val="00C532D1"/>
    <w:rsid w:val="00C831B5"/>
    <w:rsid w:val="00CC763C"/>
    <w:rsid w:val="00D843DE"/>
    <w:rsid w:val="00D8587D"/>
    <w:rsid w:val="00D94C47"/>
    <w:rsid w:val="00E20D4E"/>
    <w:rsid w:val="00E26C52"/>
    <w:rsid w:val="00E67C10"/>
    <w:rsid w:val="00E738EB"/>
    <w:rsid w:val="00E85392"/>
    <w:rsid w:val="00ED45C7"/>
    <w:rsid w:val="00EF0AF0"/>
    <w:rsid w:val="00F36DE5"/>
    <w:rsid w:val="00F55DF2"/>
    <w:rsid w:val="00FA146E"/>
    <w:rsid w:val="00FD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191822-B2AC-41F6-BCFB-6E96F6AA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477F"/>
    <w:pPr>
      <w:tabs>
        <w:tab w:val="center" w:pos="4677"/>
        <w:tab w:val="right" w:pos="9355"/>
      </w:tabs>
    </w:pPr>
  </w:style>
  <w:style w:type="character" w:styleId="a4">
    <w:name w:val="page number"/>
    <w:basedOn w:val="a0"/>
    <w:rsid w:val="0081477F"/>
  </w:style>
  <w:style w:type="paragraph" w:styleId="HTML">
    <w:name w:val="HTML Preformatted"/>
    <w:basedOn w:val="a"/>
    <w:link w:val="HTML0"/>
    <w:uiPriority w:val="99"/>
    <w:unhideWhenUsed/>
    <w:rsid w:val="009B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61CD"/>
    <w:rPr>
      <w:rFonts w:ascii="Courier New" w:hAnsi="Courier New" w:cs="Courier New"/>
    </w:rPr>
  </w:style>
  <w:style w:type="paragraph" w:styleId="a5">
    <w:name w:val="Body Text"/>
    <w:basedOn w:val="a"/>
    <w:link w:val="a6"/>
    <w:semiHidden/>
    <w:rsid w:val="00AB3023"/>
    <w:pPr>
      <w:jc w:val="both"/>
    </w:pPr>
    <w:rPr>
      <w:sz w:val="28"/>
      <w:szCs w:val="20"/>
    </w:rPr>
  </w:style>
  <w:style w:type="character" w:customStyle="1" w:styleId="a6">
    <w:name w:val="Основной текст Знак"/>
    <w:basedOn w:val="a0"/>
    <w:link w:val="a5"/>
    <w:semiHidden/>
    <w:rsid w:val="00AB3023"/>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10667</Words>
  <Characters>60804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2014-04-15T02:18:00Z</dcterms:created>
  <dcterms:modified xsi:type="dcterms:W3CDTF">2014-04-15T02:18:00Z</dcterms:modified>
</cp:coreProperties>
</file>