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ОБЛАСНОЕ КОМУНАЛЬНОЕ ВЫСШЕЕ УЧЕБНОЕ ЗАВЕДЕНИЕ</w:t>
      </w: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ИП «СТРАТЕГИЯ»</w:t>
      </w: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</w:p>
    <w:p w:rsidR="00C575B1" w:rsidRPr="00C83C4D" w:rsidRDefault="00C575B1" w:rsidP="00A40E10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Кафедра экономической кибернетики</w:t>
      </w:r>
    </w:p>
    <w:p w:rsidR="00C575B1" w:rsidRPr="00C83C4D" w:rsidRDefault="00C575B1" w:rsidP="00C575B1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Реферат на тему:</w:t>
      </w: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«Защита информации»</w:t>
      </w:r>
    </w:p>
    <w:p w:rsidR="00C575B1" w:rsidRPr="00C83C4D" w:rsidRDefault="00C575B1" w:rsidP="00C575B1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C575B1" w:rsidRPr="00C83C4D" w:rsidRDefault="00C575B1" w:rsidP="00A40E10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Выполнил</w:t>
      </w:r>
    </w:p>
    <w:p w:rsidR="00C575B1" w:rsidRPr="00C83C4D" w:rsidRDefault="00C575B1" w:rsidP="00A40E10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Студент группы С-06-51</w:t>
      </w:r>
    </w:p>
    <w:p w:rsidR="00C575B1" w:rsidRPr="00C83C4D" w:rsidRDefault="00C575B1" w:rsidP="00A40E10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Чернов Артем</w:t>
      </w:r>
    </w:p>
    <w:p w:rsidR="00C575B1" w:rsidRPr="00C83C4D" w:rsidRDefault="00C575B1" w:rsidP="00A40E10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Проверил</w:t>
      </w:r>
    </w:p>
    <w:p w:rsidR="00C575B1" w:rsidRPr="00C83C4D" w:rsidRDefault="00C575B1" w:rsidP="00A40E10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Преподаватель:</w:t>
      </w:r>
    </w:p>
    <w:p w:rsidR="00C575B1" w:rsidRPr="00C83C4D" w:rsidRDefault="00C575B1" w:rsidP="00A40E10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Беличенко С.П.</w:t>
      </w:r>
    </w:p>
    <w:p w:rsidR="00C575B1" w:rsidRDefault="00C575B1" w:rsidP="00A40E10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A40E10" w:rsidRDefault="00A40E10" w:rsidP="00A40E10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A40E10" w:rsidRDefault="00A40E10" w:rsidP="00A40E10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A40E10" w:rsidRPr="00C83C4D" w:rsidRDefault="00A40E10" w:rsidP="00A40E10">
      <w:pPr>
        <w:shd w:val="clear" w:color="auto" w:fill="FFFFFF"/>
        <w:spacing w:before="100" w:beforeAutospacing="1"/>
        <w:jc w:val="right"/>
        <w:rPr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b/>
          <w:bCs/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b/>
          <w:bCs/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b/>
          <w:bCs/>
          <w:spacing w:val="-3"/>
          <w:sz w:val="28"/>
          <w:szCs w:val="28"/>
        </w:rPr>
      </w:pP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Желтые Воды</w:t>
      </w:r>
    </w:p>
    <w:p w:rsidR="00C575B1" w:rsidRPr="00C83C4D" w:rsidRDefault="00C575B1" w:rsidP="00C575B1">
      <w:pPr>
        <w:shd w:val="clear" w:color="auto" w:fill="FFFFFF"/>
        <w:spacing w:before="100" w:beforeAutospacing="1"/>
        <w:jc w:val="center"/>
        <w:rPr>
          <w:spacing w:val="-3"/>
          <w:sz w:val="28"/>
          <w:szCs w:val="28"/>
        </w:rPr>
      </w:pPr>
      <w:r w:rsidRPr="00C83C4D">
        <w:rPr>
          <w:spacing w:val="-3"/>
          <w:sz w:val="28"/>
          <w:szCs w:val="28"/>
        </w:rPr>
        <w:t>2006г.</w:t>
      </w:r>
    </w:p>
    <w:p w:rsidR="00785C46" w:rsidRPr="00C83C4D" w:rsidRDefault="00C575B1" w:rsidP="00C83C4D">
      <w:pPr>
        <w:spacing w:line="360" w:lineRule="auto"/>
        <w:jc w:val="both"/>
        <w:rPr>
          <w:sz w:val="28"/>
          <w:szCs w:val="28"/>
        </w:rPr>
      </w:pPr>
      <w:r w:rsidRPr="00C83C4D">
        <w:rPr>
          <w:spacing w:val="-3"/>
          <w:sz w:val="28"/>
          <w:szCs w:val="28"/>
        </w:rPr>
        <w:br w:type="page"/>
      </w:r>
      <w:r w:rsidR="00785C46" w:rsidRPr="00C83C4D">
        <w:rPr>
          <w:sz w:val="28"/>
          <w:szCs w:val="28"/>
        </w:rPr>
        <w:t>План: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Введение</w:t>
      </w:r>
    </w:p>
    <w:p w:rsidR="00785C46" w:rsidRPr="00C83C4D" w:rsidRDefault="00785C46" w:rsidP="00C83C4D">
      <w:pPr>
        <w:tabs>
          <w:tab w:val="left" w:pos="3480"/>
          <w:tab w:val="left" w:pos="7200"/>
          <w:tab w:val="left" w:pos="7920"/>
        </w:tabs>
        <w:spacing w:line="360" w:lineRule="auto"/>
        <w:ind w:right="834"/>
        <w:rPr>
          <w:sz w:val="28"/>
          <w:szCs w:val="28"/>
        </w:rPr>
      </w:pPr>
      <w:r w:rsidRPr="00C83C4D">
        <w:rPr>
          <w:sz w:val="28"/>
          <w:szCs w:val="28"/>
        </w:rPr>
        <w:t>Глава 1</w:t>
      </w:r>
      <w:r w:rsidR="00A40E10">
        <w:rPr>
          <w:sz w:val="28"/>
          <w:szCs w:val="28"/>
        </w:rPr>
        <w:t xml:space="preserve"> </w:t>
      </w:r>
      <w:r w:rsidR="00A40E10" w:rsidRPr="00C83C4D">
        <w:rPr>
          <w:sz w:val="28"/>
          <w:szCs w:val="28"/>
        </w:rPr>
        <w:t>Проблемы</w:t>
      </w:r>
      <w:r w:rsidRPr="00C83C4D">
        <w:rPr>
          <w:sz w:val="28"/>
          <w:szCs w:val="28"/>
        </w:rPr>
        <w:t xml:space="preserve"> защиты информации человеком и обществом</w:t>
      </w:r>
    </w:p>
    <w:p w:rsidR="00785C46" w:rsidRPr="00C83C4D" w:rsidRDefault="00785C46" w:rsidP="00C83C4D">
      <w:pPr>
        <w:tabs>
          <w:tab w:val="left" w:pos="600"/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1.1 Использование информации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rFonts w:eastAsia="MS Mincho"/>
          <w:sz w:val="28"/>
          <w:szCs w:val="28"/>
        </w:rPr>
        <w:t>1.1.1 Организация информации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rFonts w:eastAsia="MS Mincho"/>
          <w:sz w:val="28"/>
          <w:szCs w:val="28"/>
        </w:rPr>
        <w:t>1.2 Угроза информации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1.2.1 Вирусы характеристика классификация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1.2.2 Несанкционированный доступ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1.2.3 Проблемы защиты информации Интернете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Глава 2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Сравнительный анализ и характеристики способов защиты информации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2.1 Защита от вирусов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2.2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Защита информации в Интернете. 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 xml:space="preserve">2.3 Защита от несанкционированного доступа. 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Сводная таблица антивирусных программ</w:t>
      </w:r>
    </w:p>
    <w:p w:rsidR="00785C46" w:rsidRP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Заключение</w:t>
      </w:r>
    </w:p>
    <w:p w:rsidR="00C83C4D" w:rsidRDefault="00785C46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 w:rsidRPr="00C83C4D">
        <w:rPr>
          <w:sz w:val="28"/>
          <w:szCs w:val="28"/>
        </w:rPr>
        <w:t>Список использованных источников</w:t>
      </w:r>
    </w:p>
    <w:p w:rsidR="00785C46" w:rsidRPr="00C83C4D" w:rsidRDefault="00C83C4D" w:rsidP="00C83C4D">
      <w:pPr>
        <w:tabs>
          <w:tab w:val="left" w:pos="6960"/>
          <w:tab w:val="left" w:pos="72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5C46" w:rsidRPr="00C83C4D">
        <w:rPr>
          <w:sz w:val="28"/>
          <w:szCs w:val="28"/>
        </w:rPr>
        <w:t xml:space="preserve">Введение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Мы живем на стыке двух тысячелетий, когда человечество вступило в эпоху новой научно-технической революции.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К концу двадцатого века люди овладели многими тайнами превращения вещества и энергии и сумели использовать эти знания для улучшения своей жизни. Но кроме вещества и энергии в жизни человека огромную роль играет еще одна составляющая - информация. Это самые разнообразные сведения, сообщения, известия, знания, умения.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В середине </w:t>
      </w:r>
      <w:r w:rsidR="000E357B" w:rsidRPr="00C83C4D">
        <w:rPr>
          <w:sz w:val="28"/>
          <w:szCs w:val="28"/>
        </w:rPr>
        <w:t>прошлого</w:t>
      </w:r>
      <w:r w:rsidRPr="00C83C4D">
        <w:rPr>
          <w:sz w:val="28"/>
          <w:szCs w:val="28"/>
        </w:rPr>
        <w:t xml:space="preserve"> столетия появились специальные устройства - компьютеры, ориентированные на хранение и преобразование информации и произошла компьютерная революция.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Сегодня массовое применение персональных компьютеров, к сожалению, оказалось связанным с появлением самовоспроизводящихся программ-вирусов, препятствующих нормальной работе компьютера, разрушающих файловую структуру дисков и наносящих ущерб хранимой в компьютере информации.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Информацией владеют и используют её все люди без исключения. Каждый человек решает для себя, какую информацию ему необходимо получить, какая информация не должна быть доступна другим и т.д. Человеку легко, хранить информацию, которая у него в голове, а как </w:t>
      </w:r>
      <w:r w:rsidR="00F57E34" w:rsidRPr="00C83C4D">
        <w:rPr>
          <w:sz w:val="28"/>
          <w:szCs w:val="28"/>
        </w:rPr>
        <w:t>быть,</w:t>
      </w:r>
      <w:r w:rsidRPr="00C83C4D">
        <w:rPr>
          <w:sz w:val="28"/>
          <w:szCs w:val="28"/>
        </w:rPr>
        <w:t xml:space="preserve"> если информация занесена в «мозг машины», к которой имеют доступ многие люди.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Многие знают, что существуют различные способы защиты информации. А от чего, и от кого её надо защищать? И как это правильно сделать?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То, что эти вопросы возникают, говорит о том, что тема в настоящее время актуальна. В курсовой работе </w:t>
      </w:r>
      <w:r w:rsidR="000E357B" w:rsidRPr="00C83C4D">
        <w:rPr>
          <w:sz w:val="28"/>
          <w:szCs w:val="28"/>
        </w:rPr>
        <w:t>я</w:t>
      </w:r>
      <w:r w:rsidRPr="00C83C4D">
        <w:rPr>
          <w:sz w:val="28"/>
          <w:szCs w:val="28"/>
        </w:rPr>
        <w:t xml:space="preserve"> постаралс</w:t>
      </w:r>
      <w:r w:rsidR="000E357B" w:rsidRPr="00C83C4D">
        <w:rPr>
          <w:sz w:val="28"/>
          <w:szCs w:val="28"/>
        </w:rPr>
        <w:t>я</w:t>
      </w:r>
      <w:r w:rsidRPr="00C83C4D">
        <w:rPr>
          <w:sz w:val="28"/>
          <w:szCs w:val="28"/>
        </w:rPr>
        <w:t xml:space="preserve"> ответить на эти вопросы, поставив перед собой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Цель: Выявление источников угрозы информации и определение способов защиты от них.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Задачи: Изучить уровень разработанности проблемы в литературе. Выявить основные источники угрозы информации. Описать способы защиты. Составить сравнительную таблицу антивирусных программ. Дать рекомендации по использованию этих программ.</w:t>
      </w:r>
    </w:p>
    <w:p w:rsid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Метод работы - анализ печатных изданий по данной теме. Анализ данных полученных методом сравнения.</w:t>
      </w:r>
    </w:p>
    <w:p w:rsidR="00785C46" w:rsidRPr="00C83C4D" w:rsidRDefault="00C83C4D" w:rsidP="00C83C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5C46" w:rsidRPr="00C83C4D">
        <w:rPr>
          <w:sz w:val="28"/>
          <w:szCs w:val="28"/>
        </w:rPr>
        <w:t>Глава I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Проблемы защиты информации человеком и обществом.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</w:p>
    <w:p w:rsidR="00785C46" w:rsidRDefault="00785C46" w:rsidP="00C83C4D">
      <w:pPr>
        <w:numPr>
          <w:ilvl w:val="1"/>
          <w:numId w:val="4"/>
        </w:numPr>
        <w:spacing w:line="360" w:lineRule="auto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Использование информации</w:t>
      </w:r>
    </w:p>
    <w:p w:rsidR="00C83C4D" w:rsidRPr="00C83C4D" w:rsidRDefault="00C83C4D" w:rsidP="00C83C4D">
      <w:pPr>
        <w:spacing w:line="360" w:lineRule="auto"/>
        <w:ind w:left="709"/>
        <w:jc w:val="both"/>
        <w:rPr>
          <w:sz w:val="28"/>
          <w:szCs w:val="28"/>
        </w:rPr>
      </w:pP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Информационные ресурсы в современном обществе играют не мень</w:t>
      </w:r>
      <w:r w:rsidRPr="00C83C4D">
        <w:rPr>
          <w:rFonts w:eastAsia="MS Mincho"/>
          <w:sz w:val="28"/>
          <w:szCs w:val="28"/>
        </w:rPr>
        <w:softHyphen/>
        <w:t>шую, а нередко и большую роль, чем ресурсы материальные. Знания, ко</w:t>
      </w:r>
      <w:r w:rsidRPr="00C83C4D">
        <w:rPr>
          <w:rFonts w:eastAsia="MS Mincho"/>
          <w:sz w:val="28"/>
          <w:szCs w:val="28"/>
        </w:rPr>
        <w:softHyphen/>
        <w:t>му, когда и где продать товар, может цениться не меньше, чем соб</w:t>
      </w:r>
      <w:r w:rsidRPr="00C83C4D">
        <w:rPr>
          <w:rFonts w:eastAsia="MS Mincho"/>
          <w:sz w:val="28"/>
          <w:szCs w:val="28"/>
        </w:rPr>
        <w:softHyphen/>
        <w:t>ственно товар и в этом плане динамика развития общества сви</w:t>
      </w:r>
      <w:r w:rsidRPr="00C83C4D">
        <w:rPr>
          <w:rFonts w:eastAsia="MS Mincho"/>
          <w:sz w:val="28"/>
          <w:szCs w:val="28"/>
        </w:rPr>
        <w:softHyphen/>
      </w:r>
      <w:r w:rsidRPr="00C83C4D">
        <w:rPr>
          <w:rFonts w:eastAsia="MS Mincho"/>
          <w:sz w:val="28"/>
          <w:szCs w:val="28"/>
        </w:rPr>
        <w:softHyphen/>
        <w:t>детельствует о том, что на "весах" материальных и информационных ресурсов последние начинают превалировать, причем тем силь</w:t>
      </w:r>
      <w:r w:rsidRPr="00C83C4D">
        <w:rPr>
          <w:rFonts w:eastAsia="MS Mincho"/>
          <w:sz w:val="28"/>
          <w:szCs w:val="28"/>
        </w:rPr>
        <w:softHyphen/>
      </w:r>
      <w:r w:rsidRPr="00C83C4D">
        <w:rPr>
          <w:rFonts w:eastAsia="MS Mincho"/>
          <w:sz w:val="28"/>
          <w:szCs w:val="28"/>
        </w:rPr>
        <w:softHyphen/>
        <w:t>нее, чем более общество открыто, чем более развиты в нем средства коммуникации, чем большей информацией оно располагает.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С позиций рынка информация давно уже стала товаром, и это об</w:t>
      </w:r>
      <w:r w:rsidRPr="00C83C4D">
        <w:rPr>
          <w:rFonts w:eastAsia="MS Mincho"/>
          <w:sz w:val="28"/>
          <w:szCs w:val="28"/>
        </w:rPr>
        <w:softHyphen/>
        <w:t>сто</w:t>
      </w:r>
      <w:r w:rsidRPr="00C83C4D">
        <w:rPr>
          <w:rFonts w:eastAsia="MS Mincho"/>
          <w:sz w:val="28"/>
          <w:szCs w:val="28"/>
        </w:rPr>
        <w:softHyphen/>
        <w:t>ятельство требует интенсивного развития практики, промышленности и теории компьютеризации общества. Компьютер как информационная среда не только позволил совершить качественный скачек в организации промышленности, науки и рынка, но он определил новые само ценные области производства: вычислительная техника, теле</w:t>
      </w:r>
      <w:r w:rsidRPr="00C83C4D">
        <w:rPr>
          <w:rFonts w:eastAsia="MS Mincho"/>
          <w:sz w:val="28"/>
          <w:szCs w:val="28"/>
        </w:rPr>
        <w:softHyphen/>
        <w:t>ком</w:t>
      </w:r>
      <w:r w:rsidRPr="00C83C4D">
        <w:rPr>
          <w:rFonts w:eastAsia="MS Mincho"/>
          <w:sz w:val="28"/>
          <w:szCs w:val="28"/>
        </w:rPr>
        <w:softHyphen/>
        <w:t>муникации, программные продукты.</w:t>
      </w:r>
      <w:r w:rsidR="00A40E10">
        <w:rPr>
          <w:rFonts w:eastAsia="MS Mincho"/>
          <w:sz w:val="28"/>
          <w:szCs w:val="28"/>
        </w:rPr>
        <w:t xml:space="preserve">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Тенденции компьютеризации общества связаны с появлением новых профессий, связанных с вычислительной техникой, и различных категорий пользователей ЭВМ. Если в 60-70е годы в этой сфере доминировали специалисты по вычислительной технике (инженеры-эле</w:t>
      </w:r>
      <w:r w:rsidRPr="00C83C4D">
        <w:rPr>
          <w:rFonts w:eastAsia="MS Mincho"/>
          <w:sz w:val="28"/>
          <w:szCs w:val="28"/>
        </w:rPr>
        <w:softHyphen/>
        <w:t>к</w:t>
      </w:r>
      <w:r w:rsidRPr="00C83C4D">
        <w:rPr>
          <w:rFonts w:eastAsia="MS Mincho"/>
          <w:sz w:val="28"/>
          <w:szCs w:val="28"/>
        </w:rPr>
        <w:softHyphen/>
        <w:t>тро</w:t>
      </w:r>
      <w:r w:rsidRPr="00C83C4D">
        <w:rPr>
          <w:rFonts w:eastAsia="MS Mincho"/>
          <w:sz w:val="28"/>
          <w:szCs w:val="28"/>
        </w:rPr>
        <w:softHyphen/>
        <w:t>ники и программисты), создающие новые средства вычислительной техники и новые пакеты прикладных программ, то сегодня интен</w:t>
      </w:r>
      <w:r w:rsidRPr="00C83C4D">
        <w:rPr>
          <w:rFonts w:eastAsia="MS Mincho"/>
          <w:sz w:val="28"/>
          <w:szCs w:val="28"/>
        </w:rPr>
        <w:softHyphen/>
        <w:t>сив</w:t>
      </w:r>
      <w:r w:rsidRPr="00C83C4D">
        <w:rPr>
          <w:rFonts w:eastAsia="MS Mincho"/>
          <w:sz w:val="28"/>
          <w:szCs w:val="28"/>
        </w:rPr>
        <w:softHyphen/>
        <w:t>но расширяется категория пользователей ЭВМ - представителей са</w:t>
      </w:r>
      <w:r w:rsidRPr="00C83C4D">
        <w:rPr>
          <w:rFonts w:eastAsia="MS Mincho"/>
          <w:sz w:val="28"/>
          <w:szCs w:val="28"/>
        </w:rPr>
        <w:softHyphen/>
        <w:t>мых разных областей знаний, не являющихся специалистами по компьютерам в узком смысле, но умеющих использовать их для решения своих специфических задач.</w:t>
      </w:r>
    </w:p>
    <w:p w:rsidR="00785C46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Пользователь ЭВМ (или конечный пользователь) должен знать об</w:t>
      </w:r>
      <w:r w:rsidRPr="00C83C4D">
        <w:rPr>
          <w:rFonts w:eastAsia="MS Mincho"/>
          <w:sz w:val="28"/>
          <w:szCs w:val="28"/>
        </w:rPr>
        <w:softHyphen/>
        <w:t>щие принципы организации информационных процессов в компьютерной среде, уметь выбрать нужные ему информационные системы и тех</w:t>
      </w:r>
      <w:r w:rsidRPr="00C83C4D">
        <w:rPr>
          <w:rFonts w:eastAsia="MS Mincho"/>
          <w:sz w:val="28"/>
          <w:szCs w:val="28"/>
        </w:rPr>
        <w:softHyphen/>
        <w:t>ни</w:t>
      </w:r>
      <w:r w:rsidRPr="00C83C4D">
        <w:rPr>
          <w:rFonts w:eastAsia="MS Mincho"/>
          <w:sz w:val="28"/>
          <w:szCs w:val="28"/>
        </w:rPr>
        <w:softHyphen/>
        <w:t>ческие средства и быстро освоить их применительно к своей предметной области. Учитывая интенсивное развитие вычислительной тех</w:t>
      </w:r>
      <w:r w:rsidRPr="00C83C4D">
        <w:rPr>
          <w:rFonts w:eastAsia="MS Mincho"/>
          <w:sz w:val="28"/>
          <w:szCs w:val="28"/>
        </w:rPr>
        <w:softHyphen/>
        <w:t>ники и во многом насыщенность рынка программных продуктов, два последних качества приобретают особое значение.</w:t>
      </w:r>
    </w:p>
    <w:p w:rsidR="00C83C4D" w:rsidRPr="00C83C4D" w:rsidRDefault="00C83C4D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5C46" w:rsidRDefault="00785C46" w:rsidP="00C83C4D">
      <w:pPr>
        <w:numPr>
          <w:ilvl w:val="2"/>
          <w:numId w:val="4"/>
        </w:numPr>
        <w:spacing w:line="360" w:lineRule="auto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Организация информации</w:t>
      </w:r>
    </w:p>
    <w:p w:rsidR="00C83C4D" w:rsidRPr="00C83C4D" w:rsidRDefault="00C83C4D" w:rsidP="00C83C4D">
      <w:pPr>
        <w:spacing w:line="360" w:lineRule="auto"/>
        <w:ind w:left="1418"/>
        <w:jc w:val="both"/>
        <w:rPr>
          <w:rFonts w:eastAsia="MS Mincho"/>
          <w:sz w:val="28"/>
          <w:szCs w:val="28"/>
        </w:rPr>
      </w:pP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хранение информации в памяти ЭВМ - одна из основных функций компьютера. Любая информация хранится с использованием особой сим</w:t>
      </w:r>
      <w:r w:rsidRPr="00C83C4D">
        <w:rPr>
          <w:rFonts w:eastAsia="MS Mincho"/>
          <w:sz w:val="28"/>
          <w:szCs w:val="28"/>
        </w:rPr>
        <w:softHyphen/>
        <w:t>вольной формы, которая использует бинарный (двоичный) набор изображающих знаков: (0 и 1). Выбор такой формы определяется реализацией аппаратуры ЭВМ (электронными схемами), составляющими схемотехнику компьютера, в основе которой лежит использование дво</w:t>
      </w:r>
      <w:r w:rsidRPr="00C83C4D">
        <w:rPr>
          <w:rFonts w:eastAsia="MS Mincho"/>
          <w:sz w:val="28"/>
          <w:szCs w:val="28"/>
        </w:rPr>
        <w:softHyphen/>
        <w:t>ичного элемента хранения данных. Такой элемент (триггер) име</w:t>
      </w:r>
      <w:r w:rsidRPr="00C83C4D">
        <w:rPr>
          <w:rFonts w:eastAsia="MS Mincho"/>
          <w:sz w:val="28"/>
          <w:szCs w:val="28"/>
        </w:rPr>
        <w:softHyphen/>
        <w:t>ет два устойчивых состояния, условно обозначаемых как 1 (еди</w:t>
      </w:r>
      <w:r w:rsidRPr="00C83C4D">
        <w:rPr>
          <w:rFonts w:eastAsia="MS Mincho"/>
          <w:sz w:val="28"/>
          <w:szCs w:val="28"/>
        </w:rPr>
        <w:softHyphen/>
        <w:t>ни</w:t>
      </w:r>
      <w:r w:rsidRPr="00C83C4D">
        <w:rPr>
          <w:rFonts w:eastAsia="MS Mincho"/>
          <w:sz w:val="28"/>
          <w:szCs w:val="28"/>
        </w:rPr>
        <w:softHyphen/>
        <w:t xml:space="preserve">ца) и 0 (ноль), и способен хранить минимальную порцию информации, называемую бит (этот термин произведен от английского "binary digit" - двоичная цифра).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Понятие бита как минимальной единицы информации легко иллюстрируется простым примером. Допустим, Вы задаете собеседнику вопрос "Владеете ли Вы компьютерной грамотностью?", заранее точ</w:t>
      </w:r>
      <w:r w:rsidRPr="00C83C4D">
        <w:rPr>
          <w:rFonts w:eastAsia="MS Mincho"/>
          <w:sz w:val="28"/>
          <w:szCs w:val="28"/>
        </w:rPr>
        <w:softHyphen/>
        <w:t>но зная, что он ответит "Да". Получаете ли Вы при этом, какую ли</w:t>
      </w:r>
      <w:r w:rsidRPr="00C83C4D">
        <w:rPr>
          <w:rFonts w:eastAsia="MS Mincho"/>
          <w:sz w:val="28"/>
          <w:szCs w:val="28"/>
        </w:rPr>
        <w:softHyphen/>
        <w:t>бо информацию? Нет, Вы остаетесь при своих знаниях, а Ваш вопрос в этой ситуации либо лишен всякого смысла, либо относится к риторическим.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Ситуация меняется, если Вы задаете тот же вопрос в ожидании по</w:t>
      </w:r>
      <w:r w:rsidRPr="00C83C4D">
        <w:rPr>
          <w:rFonts w:eastAsia="MS Mincho"/>
          <w:sz w:val="28"/>
          <w:szCs w:val="28"/>
        </w:rPr>
        <w:softHyphen/>
        <w:t>лучить один из двух возможных ответов: "Да" или "Нет". Задавая вопрос, Вы не владеете никакой информацией, т.е. находитесь в состоянии полной неопределенности. Получая ответ, Вы устраняете эту неопределенность и, следовательно, получаете информацию. Та</w:t>
      </w:r>
      <w:r w:rsidRPr="00C83C4D">
        <w:rPr>
          <w:rFonts w:eastAsia="MS Mincho"/>
          <w:sz w:val="28"/>
          <w:szCs w:val="28"/>
        </w:rPr>
        <w:softHyphen/>
        <w:t>ким образом, двоичный набор возможных от</w:t>
      </w:r>
      <w:r w:rsidRPr="00C83C4D">
        <w:rPr>
          <w:rFonts w:eastAsia="MS Mincho"/>
          <w:sz w:val="28"/>
          <w:szCs w:val="28"/>
        </w:rPr>
        <w:softHyphen/>
      </w:r>
      <w:r w:rsidRPr="00C83C4D">
        <w:rPr>
          <w:rFonts w:eastAsia="MS Mincho"/>
          <w:sz w:val="28"/>
          <w:szCs w:val="28"/>
        </w:rPr>
        <w:softHyphen/>
        <w:t>ве</w:t>
      </w:r>
      <w:r w:rsidRPr="00C83C4D">
        <w:rPr>
          <w:rFonts w:eastAsia="MS Mincho"/>
          <w:sz w:val="28"/>
          <w:szCs w:val="28"/>
        </w:rPr>
        <w:softHyphen/>
        <w:t>тов, несущих информацию, является ми</w:t>
      </w:r>
      <w:r w:rsidRPr="00C83C4D">
        <w:rPr>
          <w:rFonts w:eastAsia="MS Mincho"/>
          <w:sz w:val="28"/>
          <w:szCs w:val="28"/>
        </w:rPr>
        <w:softHyphen/>
        <w:t>ни</w:t>
      </w:r>
      <w:r w:rsidRPr="00C83C4D">
        <w:rPr>
          <w:rFonts w:eastAsia="MS Mincho"/>
          <w:sz w:val="28"/>
          <w:szCs w:val="28"/>
        </w:rPr>
        <w:softHyphen/>
      </w:r>
      <w:r w:rsidRPr="00C83C4D">
        <w:rPr>
          <w:rFonts w:eastAsia="MS Mincho"/>
          <w:sz w:val="28"/>
          <w:szCs w:val="28"/>
        </w:rPr>
        <w:softHyphen/>
        <w:t>мальным. Следовательно, он определяет ми</w:t>
      </w:r>
      <w:r w:rsidRPr="00C83C4D">
        <w:rPr>
          <w:rFonts w:eastAsia="MS Mincho"/>
          <w:sz w:val="28"/>
          <w:szCs w:val="28"/>
        </w:rPr>
        <w:softHyphen/>
        <w:t>ни</w:t>
      </w:r>
      <w:r w:rsidRPr="00C83C4D">
        <w:rPr>
          <w:rFonts w:eastAsia="MS Mincho"/>
          <w:sz w:val="28"/>
          <w:szCs w:val="28"/>
        </w:rPr>
        <w:softHyphen/>
        <w:t>маль</w:t>
      </w:r>
      <w:r w:rsidRPr="00C83C4D">
        <w:rPr>
          <w:rFonts w:eastAsia="MS Mincho"/>
          <w:sz w:val="28"/>
          <w:szCs w:val="28"/>
        </w:rPr>
        <w:softHyphen/>
        <w:t>но возможную порцию получаемой информации.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Два бита несут информацию, достаточную для устранения неопределенности, заключающейся в двух вопросах при двоичной системе от</w:t>
      </w:r>
      <w:r w:rsidRPr="00C83C4D">
        <w:rPr>
          <w:rFonts w:eastAsia="MS Mincho"/>
          <w:sz w:val="28"/>
          <w:szCs w:val="28"/>
        </w:rPr>
        <w:softHyphen/>
        <w:t>ветов и т.д.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преобразование информации из любой привычной нам формы (ес</w:t>
      </w:r>
      <w:r w:rsidRPr="00C83C4D">
        <w:rPr>
          <w:rFonts w:eastAsia="MS Mincho"/>
          <w:sz w:val="28"/>
          <w:szCs w:val="28"/>
        </w:rPr>
        <w:softHyphen/>
        <w:t>те</w:t>
      </w:r>
      <w:r w:rsidRPr="00C83C4D">
        <w:rPr>
          <w:rFonts w:eastAsia="MS Mincho"/>
          <w:sz w:val="28"/>
          <w:szCs w:val="28"/>
        </w:rPr>
        <w:softHyphen/>
        <w:t>с</w:t>
      </w:r>
      <w:r w:rsidRPr="00C83C4D">
        <w:rPr>
          <w:rFonts w:eastAsia="MS Mincho"/>
          <w:sz w:val="28"/>
          <w:szCs w:val="28"/>
        </w:rPr>
        <w:softHyphen/>
        <w:t>т</w:t>
      </w:r>
      <w:r w:rsidRPr="00C83C4D">
        <w:rPr>
          <w:rFonts w:eastAsia="MS Mincho"/>
          <w:sz w:val="28"/>
          <w:szCs w:val="28"/>
        </w:rPr>
        <w:softHyphen/>
        <w:t>венной формы) в форму хранения данных в компьютере (кодовую форму) связано с процессом кодирования. В общем случае этот процесс перехода от естественной формы к кодовой основан на из</w:t>
      </w:r>
      <w:r w:rsidRPr="00C83C4D">
        <w:rPr>
          <w:rFonts w:eastAsia="MS Mincho"/>
          <w:sz w:val="28"/>
          <w:szCs w:val="28"/>
        </w:rPr>
        <w:softHyphen/>
        <w:t>ме</w:t>
      </w:r>
      <w:r w:rsidRPr="00C83C4D">
        <w:rPr>
          <w:rFonts w:eastAsia="MS Mincho"/>
          <w:sz w:val="28"/>
          <w:szCs w:val="28"/>
        </w:rPr>
        <w:softHyphen/>
        <w:t>не</w:t>
      </w:r>
      <w:r w:rsidRPr="00C83C4D">
        <w:rPr>
          <w:rFonts w:eastAsia="MS Mincho"/>
          <w:sz w:val="28"/>
          <w:szCs w:val="28"/>
        </w:rPr>
        <w:softHyphen/>
        <w:t>нии набора изображающих знаков (алфавита). Например, любой изображающий знак естественной формы (символ) хранится в памяти ЭВМ в виде кодовой комбинации из 8-ми бит, совокупность которых образует байт - основной элемент хранения данных в компьютере.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обратный процесс перехода от кодовой формы к естественной называется декодированием. Набор правил кодирования и декодирования определяет кодовую форму представления данных или просто код. (Разумеется, процессы кодирования, и декодирования в компьютере осуществляются авто</w:t>
      </w:r>
      <w:r w:rsidRPr="00C83C4D">
        <w:rPr>
          <w:rFonts w:eastAsia="MS Mincho"/>
          <w:sz w:val="28"/>
          <w:szCs w:val="28"/>
        </w:rPr>
        <w:softHyphen/>
        <w:t>ма</w:t>
      </w:r>
      <w:r w:rsidRPr="00C83C4D">
        <w:rPr>
          <w:rFonts w:eastAsia="MS Mincho"/>
          <w:sz w:val="28"/>
          <w:szCs w:val="28"/>
        </w:rPr>
        <w:softHyphen/>
        <w:t>ти</w:t>
      </w:r>
      <w:r w:rsidRPr="00C83C4D">
        <w:rPr>
          <w:rFonts w:eastAsia="MS Mincho"/>
          <w:sz w:val="28"/>
          <w:szCs w:val="28"/>
        </w:rPr>
        <w:softHyphen/>
        <w:t>чески без участия конечного пользо</w:t>
      </w:r>
      <w:r w:rsidRPr="00C83C4D">
        <w:rPr>
          <w:rFonts w:eastAsia="MS Mincho"/>
          <w:sz w:val="28"/>
          <w:szCs w:val="28"/>
        </w:rPr>
        <w:softHyphen/>
        <w:t>ва</w:t>
      </w:r>
      <w:r w:rsidRPr="00C83C4D">
        <w:rPr>
          <w:rFonts w:eastAsia="MS Mincho"/>
          <w:sz w:val="28"/>
          <w:szCs w:val="28"/>
        </w:rPr>
        <w:softHyphen/>
        <w:t>те</w:t>
      </w:r>
      <w:r w:rsidRPr="00C83C4D">
        <w:rPr>
          <w:rFonts w:eastAsia="MS Mincho"/>
          <w:sz w:val="28"/>
          <w:szCs w:val="28"/>
        </w:rPr>
        <w:softHyphen/>
        <w:t>ля).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Одни и те же данные могут быть представлены в компьютере в различных кодах и соответственно по-разному интерпретированы ис</w:t>
      </w:r>
      <w:r w:rsidRPr="00C83C4D">
        <w:rPr>
          <w:rFonts w:eastAsia="MS Mincho"/>
          <w:sz w:val="28"/>
          <w:szCs w:val="28"/>
        </w:rPr>
        <w:softHyphen/>
        <w:t>пол</w:t>
      </w:r>
      <w:r w:rsidRPr="00C83C4D">
        <w:rPr>
          <w:rFonts w:eastAsia="MS Mincho"/>
          <w:sz w:val="28"/>
          <w:szCs w:val="28"/>
        </w:rPr>
        <w:softHyphen/>
        <w:t xml:space="preserve">нительной системой компьютера.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 xml:space="preserve"> </w:t>
      </w:r>
      <w:r w:rsidR="000E357B" w:rsidRPr="00C83C4D">
        <w:rPr>
          <w:rFonts w:eastAsia="MS Mincho"/>
          <w:sz w:val="28"/>
          <w:szCs w:val="28"/>
        </w:rPr>
        <w:t>Н</w:t>
      </w:r>
      <w:r w:rsidRPr="00C83C4D">
        <w:rPr>
          <w:rFonts w:eastAsia="MS Mincho"/>
          <w:sz w:val="28"/>
          <w:szCs w:val="28"/>
        </w:rPr>
        <w:t>апример, символ "1" (единица) может быть представлен в зна</w:t>
      </w:r>
      <w:r w:rsidRPr="00C83C4D">
        <w:rPr>
          <w:rFonts w:eastAsia="MS Mincho"/>
          <w:sz w:val="28"/>
          <w:szCs w:val="28"/>
        </w:rPr>
        <w:softHyphen/>
        <w:t>ко</w:t>
      </w:r>
      <w:r w:rsidRPr="00C83C4D">
        <w:rPr>
          <w:rFonts w:eastAsia="MS Mincho"/>
          <w:sz w:val="28"/>
          <w:szCs w:val="28"/>
        </w:rPr>
        <w:softHyphen/>
        <w:t>вой (символьной) кодовой форме, мо</w:t>
      </w:r>
      <w:r w:rsidRPr="00C83C4D">
        <w:rPr>
          <w:rFonts w:eastAsia="MS Mincho"/>
          <w:sz w:val="28"/>
          <w:szCs w:val="28"/>
        </w:rPr>
        <w:softHyphen/>
        <w:t>жет быть представлен как целое число со знаком (+1) в коде целых чисел, как положительное целое без знака в коде кардинальных чисел, как ве</w:t>
      </w:r>
      <w:r w:rsidRPr="00C83C4D">
        <w:rPr>
          <w:rFonts w:eastAsia="MS Mincho"/>
          <w:sz w:val="28"/>
          <w:szCs w:val="28"/>
        </w:rPr>
        <w:softHyphen/>
        <w:t>щественное число (1.) в коде вещественных чисел, как эле</w:t>
      </w:r>
      <w:r w:rsidRPr="00C83C4D">
        <w:rPr>
          <w:rFonts w:eastAsia="MS Mincho"/>
          <w:sz w:val="28"/>
          <w:szCs w:val="28"/>
        </w:rPr>
        <w:softHyphen/>
        <w:t>мент логической информации (ло</w:t>
      </w:r>
      <w:r w:rsidRPr="00C83C4D">
        <w:rPr>
          <w:rFonts w:eastAsia="MS Mincho"/>
          <w:sz w:val="28"/>
          <w:szCs w:val="28"/>
        </w:rPr>
        <w:softHyphen/>
      </w:r>
      <w:r w:rsidRPr="00C83C4D">
        <w:rPr>
          <w:rFonts w:eastAsia="MS Mincho"/>
          <w:sz w:val="28"/>
          <w:szCs w:val="28"/>
        </w:rPr>
        <w:softHyphen/>
        <w:t>ги</w:t>
      </w:r>
      <w:r w:rsidRPr="00C83C4D">
        <w:rPr>
          <w:rFonts w:eastAsia="MS Mincho"/>
          <w:sz w:val="28"/>
          <w:szCs w:val="28"/>
        </w:rPr>
        <w:softHyphen/>
        <w:t>чес</w:t>
      </w:r>
      <w:r w:rsidRPr="00C83C4D">
        <w:rPr>
          <w:rFonts w:eastAsia="MS Mincho"/>
          <w:sz w:val="28"/>
          <w:szCs w:val="28"/>
        </w:rPr>
        <w:softHyphen/>
        <w:t>кая единица - "истина") в ко</w:t>
      </w:r>
      <w:r w:rsidRPr="00C83C4D">
        <w:rPr>
          <w:rFonts w:eastAsia="MS Mincho"/>
          <w:sz w:val="28"/>
          <w:szCs w:val="28"/>
        </w:rPr>
        <w:softHyphen/>
        <w:t>де представления логических данных. при этом любое из таких ко</w:t>
      </w:r>
      <w:r w:rsidRPr="00C83C4D">
        <w:rPr>
          <w:rFonts w:eastAsia="MS Mincho"/>
          <w:sz w:val="28"/>
          <w:szCs w:val="28"/>
        </w:rPr>
        <w:softHyphen/>
        <w:t>до</w:t>
      </w:r>
      <w:r w:rsidRPr="00C83C4D">
        <w:rPr>
          <w:rFonts w:eastAsia="MS Mincho"/>
          <w:sz w:val="28"/>
          <w:szCs w:val="28"/>
        </w:rPr>
        <w:softHyphen/>
        <w:t xml:space="preserve">вых представлений связано </w:t>
      </w:r>
    </w:p>
    <w:p w:rsidR="000E357B" w:rsidRPr="00C83C4D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не только с собственным видом интерпретации, но и с различными кодовыми комбинациями, кодирующими единицу.</w:t>
      </w:r>
    </w:p>
    <w:p w:rsidR="00785C46" w:rsidRDefault="00785C46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  <w:r w:rsidRPr="00C83C4D">
        <w:rPr>
          <w:rFonts w:eastAsia="MS Mincho"/>
          <w:sz w:val="28"/>
          <w:szCs w:val="28"/>
        </w:rPr>
        <w:t>1.2 Угроза информации</w:t>
      </w:r>
    </w:p>
    <w:p w:rsidR="00C83C4D" w:rsidRPr="00C83C4D" w:rsidRDefault="00C83C4D" w:rsidP="00C83C4D">
      <w:pPr>
        <w:spacing w:line="360" w:lineRule="auto"/>
        <w:ind w:firstLine="709"/>
        <w:jc w:val="both"/>
        <w:rPr>
          <w:rFonts w:eastAsia="MS Mincho"/>
          <w:sz w:val="28"/>
          <w:szCs w:val="28"/>
        </w:rPr>
      </w:pPr>
    </w:p>
    <w:p w:rsidR="00785C46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1.2.1 Вирусы характеристика классификация.</w:t>
      </w:r>
    </w:p>
    <w:p w:rsidR="00C83C4D" w:rsidRPr="00C83C4D" w:rsidRDefault="00C83C4D" w:rsidP="00C83C4D">
      <w:pPr>
        <w:spacing w:line="360" w:lineRule="auto"/>
        <w:ind w:firstLine="709"/>
        <w:jc w:val="both"/>
        <w:rPr>
          <w:sz w:val="28"/>
          <w:szCs w:val="28"/>
        </w:rPr>
      </w:pP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Можно привести массу фактов, свидетельствующих о том, что угроза информационному ресурсу возрастает с каждым днем, подвергая в панику ответственных лиц в банках, на предприятиях и в компаниях во всем мире. И угроза эта исходит от компьютерных вирусов, которые искажают или уничтожают жизненно важную, ценную информацию, что может привести не только к финансовым потерям, но и к человеческим жертвам.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Вирус - это специально написанная небольшая по размерам программа, которая может "приписывать" себя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к другим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программам (т.е. "заражать" их),</w:t>
      </w:r>
      <w:r w:rsidR="004C189C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а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также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выполнять различные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нежелательные действия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на компьютере. Программа, внутри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которой находится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вирус, называется "зараженной". Когда такая программа начинает работу, то сначала управление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получает вирус. Вирус находит и "заражает" другие программы, а также выполняет какие-нибудь вредные действия (например, портит файлы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или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таблицу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размещения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файлов на диске, "засоряет"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оперативную память и т.д.). Для маскировки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вируса действия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по заражению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других программ и нанесению вреда могут выполняться не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всегда, а, скажем, при выполнении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определенных условий. После того как вирус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выполнит нужные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ему действия, он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передает управление той программе, в которой он находится, и она работает также, как обычно. Тем самым внешне работа зараженной программы выглядит так же, как и незараженной. Разновидности вирусов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устроены так, что при запуске зараженной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программы вирус остается резидентно, т.е. до перезагрузки DOS, компьютера и время от времени заражает программы и выполняет вредные действия на компьютере.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Компьютерный вирус может испортить, т.е. изменить ненадлежащим образом, любой файл на имеющих в компьютере дисках. Но некоторые виды файлов вирус может "заразить". Это означает, что вирус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может "внедриться" в эти файлы, т.е. изменить их так, что они будут содержать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вирус, который при некоторых обстоятельствах может начать свою работу.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Следует заметить, что тексты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программ и документов, информационные файлы без данных, таблицы табличных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процессоров и другие аналогичные файлы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не могут быть заражены вирусом, он может их только испортить.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В настоящее время известно более </w:t>
      </w:r>
      <w:r w:rsidR="000E357B" w:rsidRPr="00C83C4D">
        <w:rPr>
          <w:sz w:val="28"/>
          <w:szCs w:val="28"/>
        </w:rPr>
        <w:t>87800</w:t>
      </w:r>
      <w:r w:rsidRPr="00C83C4D">
        <w:rPr>
          <w:sz w:val="28"/>
          <w:szCs w:val="28"/>
        </w:rPr>
        <w:t xml:space="preserve"> вирусов, число которых непрерывно растет. Известны случаи, когда создавались учебные пособия, помогающие в написании вирусов.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Основные виды вирусов: загрузочные, файловые, файлово-загрузочные. Наиболее опасный вид вирусов - полиморфные. </w:t>
      </w:r>
      <w:r w:rsidR="00F57E34" w:rsidRPr="00C83C4D">
        <w:rPr>
          <w:sz w:val="28"/>
          <w:szCs w:val="28"/>
        </w:rPr>
        <w:t>Из истории компьютерной вирусологии ясно, что любая оригинальная компьютерная разработка заставляет создателей антивирусов приспосабливаться к новым технологиям, постоянно усовершенствовать антивирусные программы.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Причины появления и распространения вирусов скрыты с одной стороны в психологии человека, с другой стороны - с отсутствием средств защиты у операционной системы.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Основные пути проникновения вирусов - съемные диски 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компьютерные сети. Чтобы этого не случилось, соблюдайте меры по защите. Также для обнаружения, удаления и защиты от компьютерных вирусов разработано несколько видов следствием не вполне ясного понимания предмета.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4C189C">
        <w:rPr>
          <w:spacing w:val="-4"/>
          <w:sz w:val="28"/>
          <w:szCs w:val="28"/>
        </w:rPr>
        <w:t>Вирус - программа, обладающая способностью к</w:t>
      </w:r>
      <w:r w:rsidRPr="00C83C4D">
        <w:rPr>
          <w:sz w:val="28"/>
          <w:szCs w:val="28"/>
        </w:rPr>
        <w:t xml:space="preserve"> самовоспроизведению. Такая способность является единственным средством, присущим всем типам вирусов. Но не только вирусы способны к самовоспроизведению. Любая операционная система и еще множество программ способны создавать собственные копии. Копии же вируса не только не обязаны полностью совпадать с оригиналом, </w:t>
      </w:r>
      <w:r w:rsidR="00F57E34" w:rsidRPr="00C83C4D">
        <w:rPr>
          <w:sz w:val="28"/>
          <w:szCs w:val="28"/>
        </w:rPr>
        <w:t>но,</w:t>
      </w:r>
      <w:r w:rsidRPr="00C83C4D">
        <w:rPr>
          <w:sz w:val="28"/>
          <w:szCs w:val="28"/>
        </w:rPr>
        <w:t xml:space="preserve"> и могут вообще с ним не совпадать!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Вирус не может существовать в «полной изоляции»: сегодня нельзя представить себе вирус, который не использует код других программ, информацию о файловой структуре или даже просто имена других программ. Причина понятна: вирус должен каким-нибудь способом обеспечить передачу себе управления.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В зависимости от среды обитания вирусы можно разделить на сетевые, файловые, загрузочные и файлово-загрузочные. Сетевые вирусы распространяются по различным компьютерным сетям. Файловые вирусы внедряются главным образом в исполняемые модули, т. е. В файлы, имеющие расширения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COM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EXE. Файл</w:t>
      </w:r>
      <w:r w:rsidR="000E357B" w:rsidRPr="00C83C4D">
        <w:rPr>
          <w:sz w:val="28"/>
          <w:szCs w:val="28"/>
        </w:rPr>
        <w:t>овые</w:t>
      </w:r>
      <w:r w:rsidRPr="00C83C4D">
        <w:rPr>
          <w:sz w:val="28"/>
          <w:szCs w:val="28"/>
        </w:rPr>
        <w:t xml:space="preserve"> вирусы могут внедряться и в другие типы файлов, но, как правило, записанные в таких файлах, они никогда не получают управление и, следовательно, теряют способность к размножению. Загрузочные вирусы внедряются в загрузочный сектор диска (Boot-с) или в сектор, содержащий программу загрузки системного диска (Master Boot Record). Файлово-загрузочные вирусы заражают как файлы, так и загрузочные сектора дисков.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По способу заражения вирусы делятся на резидентные и нерезидентные. Резидентный вирус при заражении (инфицировании) компьютера оставляет в оперативной памяти свою резидентную часть, которая потом перехватывает обращение операционной системы к объектам заражения (файлам, загрузочным секторам дисков и т. п.) и внедряется в них. Резидентные вирусы находятся в памяти и являются активными вплоть до выключения или перезагрузки компьютера. Нерезидентные вирусы не заражают память компьютера и являются активными ограниченное время.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По степени воздействия вирусы можно разделить на следующие виды: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неопасные, не мешающие работе компьютера, но уменьшающие объем свободной оперативной памяти и памяти на дисках, действия таких вирусов проявляются в каких-либо графических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или звуковых эффектах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опасные вирусы, которые могут привести к различным нарушениям в работе компьютера</w:t>
      </w:r>
      <w:r w:rsidR="000E357B" w:rsidRPr="00C83C4D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очень опасные, воздействие которых может привести к потере программ, уничтожению данных, стиранию информации в системных областях диска.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По особенностям алгоритма вирусы трудно классифицировать из-за большого разнообразия. Простейшие вирусы - паразитические, они изменяют содержимое файлов и секторов диска и могут быть достаточно легко обнаружены и уничтожены. Можно отметить вирусы-репликаторы, называемые червями, которые распространяются по компьютерным сетям, вычисляют адреса сетевых компьютеров и записывают по этим адресам свои копии. Известны вирусы-невидимки, называемые стелс-вирусами, которые очень трудно обнаружить и обезвредить, так как они перехватывают обращения операционной системы к пораженным файлам и секторам дисков и подставляют вместо своего тела незараженные участки диска. Наиболее трудно обнаружить вирусы-мутанты, содержащие алгоритмы шифровки-расшифровки, благодаря которым копии одного и того же вируса не имеют ни одной повторяющейся цепочки байтов. Имеются и так называемые квазивирусные или «троянские» программы, которые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хотя и не способны к самораспространению, но очень опасны, так как, маскируясь под полезную программу, разрушают загрузочный сектор и файловую систему дисков.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ПРОЯВЛЕНИЕ НАЛИЧИЯ ВИРУСА В РАБОТЕ НА ПЭВМ.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Все действия вируса могут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выполняться достаточно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быстро и без выдачи каких-либо сообщений, поэтому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пользователю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очень трудно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заметить, что в компьютере происходит что-то необычное.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Пока на компьютере заражено относительно мало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программ, наличие вируса может быть практически незаметно. Однако по прошествии некоторого времени на компьютере начинает твориться что-то странное, например: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некоторые программы перестают работать или начинают работать неправильно;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на экран выводятся посторонние сообщения, символы и т.д.;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работа на компьютере существенно замедляется;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некоторые файлы оказываются испорченными и т.д.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К этому моменту, как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правило, уже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достаточно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много (или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даже большинство) программ являются зараженными вирусом, а некоторые файлы и диски - испорченными. Более того, зараженные программы с одного компьютера могли быть перенесены с помощью дискет или по локальной сети на другие компьютеры.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Некоторые виды вирусов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ведут себя еще более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коварно.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Они вначале незаметно заражают большое число программ или дисков, а потом причиняют очень серьезные повреждения, </w:t>
      </w:r>
      <w:r w:rsidR="000E357B" w:rsidRPr="00C83C4D">
        <w:rPr>
          <w:sz w:val="28"/>
          <w:szCs w:val="28"/>
        </w:rPr>
        <w:t>например,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формируют весь жесткий диск на компьютере. А бывают вирусы, которые стараются вести себя как можно более незаметно, но понемногу и постепенно портят данные на жестком диске компьютера.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Таким образом, если не предпринимать мер по защите от вируса, то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последствия заражения компьютера могут быть очень серьезными.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РАЗНОВИДНОСТИ КОМПЬЮТЕРНЫХ ВИРУСОВ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Каждая конкретная разновидность вируса может заражать только один или два типа файлов. Чаще всего встречаются вирусы, заражающие исполнимые файлы. Некоторые вирусы заражают и файлы, и загрузочные области дисков. Вирусы, заражающие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драйверы устройств, встречаются крайне редко, обычно такие вирусы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умеют заражать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и исполнимые файлы.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В последнее время получили распространение вирусы нового типа - вирусы, имеющие файловую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систему на диске. Эти вирусы обычно называются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DIR. Т,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вирусы прячут свое тело в некоторый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участок диска (обычно - в последний кластер диска) и помечают его в таблице размещения файлов (FAT) как конец файла.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Чтобы скрыть обнаружение, некоторые вирусы применяют довольно хитрые приемы маскировки. 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расскажу о двух из них: "невидимых" и самомодифицирующихся вирусах.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"НЕВИДИМЫЕ" вирусы.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Многие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резидентные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вирусы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(и файловые, и загрузочные) предотвращают свое обнаружение тем, что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перехватывают обращения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DOS (и тем самым прикладных программ) к зараженным файлам и областям диска и выдают их в исходном (незараженном) виде. Разумеется, этот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эффект наблюдается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только на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зараженном компьютере - на "чистом" компьютере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изменения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 файлах 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загрузочных областях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диска можно легко обнаружить.</w:t>
      </w:r>
    </w:p>
    <w:p w:rsid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САМОМОДИФИЦИРУЮЩИЕСЯ вирусы. Другой способ, применяемый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вирусами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для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того, чтобы укрыться от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обнаружения, - модификация своего тела. Многие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вирусы хранят большую часть своего тела в закодированном виде, чтобы с помощью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дизассемблеров нельзя было разобраться в механизме их работы. </w:t>
      </w:r>
    </w:p>
    <w:p w:rsidR="00785C46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Самомодифицирующиеся вирусы используют этот прием и часто меняют параметры этой кодировки, а кроме того, изменяют и свою стартовую часть, которая служит для раскодировки остальных команд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вируса. Таким образом, в теле подобного вируса не имеется ни одной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постоянной цепочки байтов, по которой можно было бы идентифицировать</w:t>
      </w:r>
      <w:r w:rsidR="00A40E10">
        <w:rPr>
          <w:sz w:val="28"/>
          <w:szCs w:val="28"/>
        </w:rPr>
        <w:t xml:space="preserve"> </w:t>
      </w:r>
      <w:r w:rsidR="004C189C">
        <w:rPr>
          <w:sz w:val="28"/>
          <w:szCs w:val="28"/>
        </w:rPr>
        <w:t>вирус. Это, естествен</w:t>
      </w:r>
      <w:r w:rsidRPr="00C83C4D">
        <w:rPr>
          <w:sz w:val="28"/>
          <w:szCs w:val="28"/>
        </w:rPr>
        <w:t>но, затрудняет нахождение таких вирусов программами-детекторами.</w:t>
      </w:r>
    </w:p>
    <w:p w:rsidR="00C83C4D" w:rsidRPr="00C83C4D" w:rsidRDefault="00C83C4D" w:rsidP="00C83C4D">
      <w:pPr>
        <w:spacing w:line="360" w:lineRule="auto"/>
        <w:ind w:firstLine="709"/>
        <w:jc w:val="both"/>
        <w:rPr>
          <w:sz w:val="28"/>
          <w:szCs w:val="28"/>
        </w:rPr>
      </w:pPr>
    </w:p>
    <w:p w:rsidR="00785C46" w:rsidRDefault="00A40E10" w:rsidP="00C83C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1.2.2 Несанкционированный доступ.</w:t>
      </w:r>
    </w:p>
    <w:p w:rsidR="00C83C4D" w:rsidRPr="00C83C4D" w:rsidRDefault="00C83C4D" w:rsidP="00C83C4D">
      <w:pPr>
        <w:spacing w:line="360" w:lineRule="auto"/>
        <w:ind w:firstLine="709"/>
        <w:jc w:val="both"/>
        <w:rPr>
          <w:sz w:val="28"/>
          <w:szCs w:val="28"/>
        </w:rPr>
      </w:pPr>
    </w:p>
    <w:p w:rsid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В вычислительной технике понятие безопасности является весьма широким. Оно подразумевает 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надежность работы компьютера, и сохранность ценных данных, и защиту информации от внесения в нее изменений неуполномоченными лицами, и сохранение тайны переписки в электронной связи. </w:t>
      </w:r>
    </w:p>
    <w:p w:rsidR="00785C46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Разумеется, во всех цивилизованных странах на безопасности граждан стоят законы, но в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вычислительной техники правоприменительная практика пока не развита, а законотворческий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процесс не успевает за развитием технологий, и надежность работы компьютерных систем во многом опирается на меры самозащиты. </w:t>
      </w:r>
    </w:p>
    <w:p w:rsidR="004C189C" w:rsidRPr="00C83C4D" w:rsidRDefault="004C189C" w:rsidP="00C83C4D">
      <w:pPr>
        <w:spacing w:line="360" w:lineRule="auto"/>
        <w:ind w:firstLine="709"/>
        <w:jc w:val="both"/>
        <w:rPr>
          <w:sz w:val="28"/>
          <w:szCs w:val="28"/>
        </w:rPr>
      </w:pPr>
    </w:p>
    <w:p w:rsidR="00785C46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1.2.3 Проблемы защиты информации Интернете. </w:t>
      </w:r>
    </w:p>
    <w:p w:rsidR="00C83C4D" w:rsidRPr="00C83C4D" w:rsidRDefault="00C83C4D" w:rsidP="00C83C4D">
      <w:pPr>
        <w:spacing w:line="360" w:lineRule="auto"/>
        <w:ind w:firstLine="709"/>
        <w:jc w:val="both"/>
        <w:rPr>
          <w:sz w:val="28"/>
          <w:szCs w:val="28"/>
        </w:rPr>
      </w:pP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Internet - глобальная компьютерная сеть, охватывающая весь мир. Сегодня Internet имеет около 15 миллионов абонентов в более чем 150 странах мира. Ежемесячно размер сети увеличивается на 7-10%. Internet образует как бы ядро, обеспечивающее связь различных информационных сетей, принадлежащих различным учреждениям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во всем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мире, одна с другой.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Если ранее сеть использовалась исключительно в качестве среды передачи файлов и сообщений электронной почты, то сегодня решаются более сложные задачи распределенного доступа к ресурсам. Около двух лет назад были созданы оболочки, поддерживающие функции сетевого поиска и доступа к распределенным информационным ресурсам, электронным архивам.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Internet, служившая когда-то исключительно исследовательским и учебным группам, чьи интересы простирались вплоть до доступа к суперкомпьютерам, становится все более популярной в деловом мире.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Компании соблазняют быстрота, дешевая глобальная связь, удобство для проведения совместных работ, доступные программы, уникальная база данных сети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Internet. Они рассматривают глобальную сеть как дополнение к своим собственным локальной сетям.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При низкой стоимости услуг (часто это только фиксированная ежемесячная плата за используемые линии или телефон) пользователи могут получить доступ к коммерческим и некоммерческим информационным службам США, Канады, Австралии и многих европейских стран. В архивах свободного доступа сети Internet можно найти информацию практически по всем сферам человеческой деятельности, начиная с новых научных открытий до прогноза погоды на завтра.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Internet и информационная безопасность несовместны по самой природе Internet. Она родилась как чисто корпоративная сеть, однако, в настоящее время с помощью единого стека протоколов TCP/IP и единого адресного пространства объединяет не только корпоративные и ведомственные сети (образовательные, государственные, коммерческие, военные и т.д.), являющиеся, по определению, сетями с ограниченным доступом, но и рядовых пользователей, которые имеют возможность получить прямой доступ в Internet со своих домашних компьютеров с помощью модемов и телефонной сети общего пользования. </w:t>
      </w:r>
      <w:r w:rsidRPr="00C83C4D">
        <w:rPr>
          <w:sz w:val="28"/>
          <w:szCs w:val="28"/>
        </w:rPr>
        <w:tab/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Как известно, чем проще доступ в Сеть, тем хуже ее информационная безопасность, поэтому с полным основанием можно сказать, что изначальная простота доступа в Internet - хуже воровства, так как пользователь может даже и не узнать, что у него были скопированы - файлы и программы, не говоря уже о возможности их порчи и корректировки. </w:t>
      </w:r>
      <w:r w:rsidRPr="00C83C4D">
        <w:rPr>
          <w:sz w:val="28"/>
          <w:szCs w:val="28"/>
        </w:rPr>
        <w:tab/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Что же определяет бурный рост Internet, характеризующийся </w:t>
      </w:r>
      <w:r w:rsidR="00E96A05" w:rsidRPr="00C83C4D">
        <w:rPr>
          <w:sz w:val="28"/>
          <w:szCs w:val="28"/>
        </w:rPr>
        <w:t>постоянным ростом</w:t>
      </w:r>
      <w:r w:rsidRPr="00C83C4D">
        <w:rPr>
          <w:sz w:val="28"/>
          <w:szCs w:val="28"/>
        </w:rPr>
        <w:t xml:space="preserve"> числа пользователей? Ответ прост </w:t>
      </w:r>
      <w:r w:rsidR="00E96A05" w:rsidRPr="00C83C4D">
        <w:rPr>
          <w:sz w:val="28"/>
          <w:szCs w:val="28"/>
        </w:rPr>
        <w:t>- «</w:t>
      </w:r>
      <w:r w:rsidRPr="00C83C4D">
        <w:rPr>
          <w:sz w:val="28"/>
          <w:szCs w:val="28"/>
        </w:rPr>
        <w:t>халява</w:t>
      </w:r>
      <w:r w:rsidR="00E96A05" w:rsidRPr="00C83C4D">
        <w:rPr>
          <w:sz w:val="28"/>
          <w:szCs w:val="28"/>
        </w:rPr>
        <w:t>»</w:t>
      </w:r>
      <w:r w:rsidRPr="00C83C4D">
        <w:rPr>
          <w:sz w:val="28"/>
          <w:szCs w:val="28"/>
        </w:rPr>
        <w:t xml:space="preserve">, то есть дешевизна программного обеспечения (TCP/IP), которое в настоящее время включено </w:t>
      </w:r>
      <w:r w:rsidR="00E96A05" w:rsidRPr="00C83C4D">
        <w:rPr>
          <w:sz w:val="28"/>
          <w:szCs w:val="28"/>
        </w:rPr>
        <w:t>начиная с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Windows 95, легкость и дешевизна доступа в Internet (либо с помощью IP-адреса, либо с помощью провайдера) и ко всем мировым информационным ресурсам.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Платой за пользование Internet является всеобщее снижение информационной безопасности, поэтому для предотвращения несанкционированного доступа к своим компьютерам все корпоративные и ведомственные сети, а также предприятия, использующие технологию intranet, ставят фильтры (fire-wall) между внутренней сетью и Internet, что фактически означает выход из единого адресного пространства. Еще большую безопасность даст отход от протокола TCP/IP и доступ в Internet через шлюзы.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Этот переход можно осуществлять одновременно с процессом построения всемирной информационной сети общего пользования, на базе использования сетевых компьютеров, которые с помощью сетевой карты и кабельного модема обеспечивают высокоскоростной доступ к локальному Web-серверу через сеть кабельного телевидения.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Для решения этих и других вопросов при переходе к новой архитектуре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Internet нужно предусмотреть следующее: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Во-первых, ликвидировать физическую связь между будущей Internet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и корпоративными и ведомственными сетями, сохранив между ними лишь информационную связь через систему World Wide Web.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Во-вторых, заменить маршрутизаторы на коммутаторы, исключив обработку в узлах IP-протокола и заменив его на режим трансляции кадров Ethernet, при котором процесс коммутации сводится к простой операции сравнения MAC-адресов.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В-третьих, перейти в новое единое адресное пространство на базе физических адресов доступа к среде передачи (MAC-уровень), привязанное к географическому расположению сети, и позволяющее в рамках 48-бит создать адреса для более чем 64 триллионов независимых узлов.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Безопасность данных является одной из главных проблем в Internet.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Появляются все новые и новые страшные истории о том, как компьютерные взломщики, использующие все более изощренные приемы, проникают в чужие базы данных. Разумеется, все это не способствует популярности Internet в деловых кругах. Одна только мысль о том, что какие-нибудь хулиганы или, что еще хуже, конкуренты, смогут получить доступ к архивам коммерческих данных, заставляет руководство корпораций отказываться от использования открытых информационных систем. Специалисты утверждают, что подобные опасения безосновательны, так как у компаний, имеющих доступ и к открытым, и частным сетям, практически равные шансы стать жертвами компьютерного террора.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Каждая организация, имеющая дело с какими бы то ни было ценностями, рано или поздно сталкивается с посягательством на них. Предусмотрительные начинают планировать защиту заранее, непредусмотрительные—после первого крупного “прокола”. Так или иначе, встает вопрос о том, что, как и от кого защищать.</w:t>
      </w:r>
      <w:r w:rsidR="004C189C">
        <w:rPr>
          <w:sz w:val="28"/>
          <w:szCs w:val="28"/>
        </w:rPr>
        <w:t xml:space="preserve">  </w:t>
      </w:r>
      <w:r w:rsidRPr="00C83C4D">
        <w:rPr>
          <w:sz w:val="28"/>
          <w:szCs w:val="28"/>
        </w:rPr>
        <w:t>Обычно первая реакция на угрозу—стремление спрятать ценности в недоступное место и приставить к ним охрану. Это относительно несложно, если речь идет о таких ценностях, которые вам долго не понадобятся: убрали и забыли. Куда сложнее, если вам необходимо постоянно работать с ними.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Каждое обращение в хранилище за вашими ценностями потребует выполнения особой процедуры, отнимет время и создаст дополнительные неудобства. Такова дилемма безопасности: приходится делать выбор между защищенностью вашего имущества и его доступностью для вас, а значит, и возможностью полезного использования.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Все это справедливо и в отношении информации. Например, база данных, содержащая конфиденциальные сведения, лишь тогда полностью защищена от посягательств, когда она находится на дисках, снятых с компьютера и убранных в охраняемое место. Как только вы установили эти диски в компьютер и начали использовать, появляется сразу несколько каналов, по которым злоумышленник, в принципе, имеет возможность получить к вашим тайнам доступ без вашего ведома. Иными словами, ваша информация либо недоступна для всех, включая и вас, либо не защищена на сто процентов.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Может показаться, что из этой ситуации нет выхода, но информационная безопасность сродни безопасности мореплавания: и то, и другое возможно лишь с учетом некоторой допустимой степени риска.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В области информации дилемма безопасности формулируется следующим образом: следует выбирать между защищенностью системы и ее открытостью. Правильнее, впрочем, говорить не о выборе, а о балансе, так как система, не обладающая свойством открытости, не может быть использована.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В банковской сфере проблема безопасности информации осложняется двумя факторами: во-первых, почти все ценности, с которыми имеет дело банк (кроме наличных денег и еще кое-чего), существуют лишь в виде той или иной информации. Во-вторых, банк не может существовать без связей с внешним миром: без клиентов, корреспондентов и т. п. При этом по внешним связям обязательно передается та самая информация, выражающая собой ценности, с которыми работает банк (либо сведения об этих ценностях и их движении, которые иногда стоят дороже самих ценностей). Извне приходят документы, по которым банк переводит деньги с одного счета на другой. Вовне банк передает распоряжения о движении средств по корреспондентским счетам, так что открытость банка задана а priori. </w:t>
      </w:r>
    </w:p>
    <w:p w:rsid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Стоит отметить, что эти соображения справедливы по отношению не только к автоматизированным системам, но и к системам, построенным на традиционном бумажном документообороте и не использующим иных связей, кроме курьерской почты. Автоматизация добавила головной боли службам безопасности, а новые тенденции развития сферы банковских услуг, целиком, основанные на информационных технологиях, усугубляют проблему. </w:t>
      </w:r>
    </w:p>
    <w:p w:rsidR="00785C46" w:rsidRDefault="00C83C4D" w:rsidP="00C83C4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785C46" w:rsidRPr="00C83C4D">
        <w:rPr>
          <w:sz w:val="28"/>
          <w:szCs w:val="28"/>
        </w:rPr>
        <w:t>Глава II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Сравнительный анализ и характеристики способов защиты информации.</w:t>
      </w:r>
    </w:p>
    <w:p w:rsidR="00C83C4D" w:rsidRPr="00C83C4D" w:rsidRDefault="00C83C4D" w:rsidP="00C83C4D">
      <w:pPr>
        <w:spacing w:line="360" w:lineRule="auto"/>
        <w:jc w:val="both"/>
        <w:rPr>
          <w:sz w:val="28"/>
          <w:szCs w:val="28"/>
        </w:rPr>
      </w:pPr>
    </w:p>
    <w:p w:rsidR="00785C46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2.1 Защита от вирусов.</w:t>
      </w:r>
    </w:p>
    <w:p w:rsidR="00C83C4D" w:rsidRPr="00C83C4D" w:rsidRDefault="00C83C4D" w:rsidP="00C83C4D">
      <w:pPr>
        <w:spacing w:line="360" w:lineRule="auto"/>
        <w:ind w:firstLine="709"/>
        <w:jc w:val="both"/>
        <w:rPr>
          <w:sz w:val="28"/>
          <w:szCs w:val="28"/>
        </w:rPr>
      </w:pP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МЕТОДЫ ЗАЩИТЫ ОТ КОМПЬЮТЕРНЫХ ВИРУСОВ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Каким бы не был вирус, пользователю необходимо знать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основные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методы защиты от компьютерных вирусов.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Для защиты от вирусов можно использовать: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общие средства защиты информации, которые полезны также и как страховка от порчи дисков, неправильно работающих программ или ошибочных действий пользователя;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профилактические меры, позволяющие уменьшить вероятность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заражения вирусов;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специальные программы для защиты от вирусов.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Общие средства защиты информации полезны не только для защиты от вирусов. Имеются две основные разновидности этих средств: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копирование информации - создание копий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файлов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системных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областей диска;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средства разграничения доступа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предотвращает несанкционированное использование информации, в частности, защиту от изменений программ и данных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вирусами, неправильно работающими программами и ошибочными действиями пользователя.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Общие средства защиты информации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очень важны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для защиты от вирусов, все же их недостаточно.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Необходимо и применение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специализированных программ для защиты от вирусов. Эти программы можно разделить на несколько видов: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детекторы, доктора (фаги), ревизоры, доктора-ревизоры, фильтры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вакцины (иммунизаторы).</w:t>
      </w:r>
      <w:r w:rsidR="004C189C">
        <w:rPr>
          <w:sz w:val="28"/>
          <w:szCs w:val="28"/>
        </w:rPr>
        <w:t xml:space="preserve"> 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ДЕТЕКТОРЫ позволяют обнаруживать файлы, зараженные одним из нескольких известных вирусов. Эти программы проверяют, имеется ли в файлах на указанном пользователем диске специфическая для данного вируса комбинация байтов.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При ее обнаружении в каком-либо файле на экран выводится соответствующее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сообщение.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Многие детекторы имеют режимы лечения или уничтожения зараженных файлов.</w:t>
      </w:r>
    </w:p>
    <w:p w:rsidR="00785C46" w:rsidRPr="00C83C4D" w:rsidRDefault="00620B03" w:rsidP="00C83C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 xml:space="preserve">Следует подчеркнуть, что программы-детекторы могут обнаруживать только те вирусы, которые ей "известны". Программа Scan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 McAfee </w:t>
      </w:r>
      <w:r w:rsidR="00E96A05" w:rsidRPr="00C83C4D">
        <w:rPr>
          <w:sz w:val="28"/>
          <w:szCs w:val="28"/>
        </w:rPr>
        <w:t>Associates и Aidstest</w:t>
      </w:r>
      <w:r w:rsidRPr="00C83C4D">
        <w:rPr>
          <w:sz w:val="28"/>
          <w:szCs w:val="28"/>
        </w:rPr>
        <w:t xml:space="preserve"> позволяют обнаруживать </w:t>
      </w:r>
      <w:r w:rsidR="00E96A05" w:rsidRPr="00C83C4D">
        <w:rPr>
          <w:sz w:val="28"/>
          <w:szCs w:val="28"/>
        </w:rPr>
        <w:t>всего несколько тысяч вирусов</w:t>
      </w:r>
      <w:r w:rsidRPr="00C83C4D">
        <w:rPr>
          <w:sz w:val="28"/>
          <w:szCs w:val="28"/>
        </w:rPr>
        <w:t xml:space="preserve">, но всего их более </w:t>
      </w:r>
      <w:r w:rsidR="00E96A05" w:rsidRPr="00C83C4D">
        <w:rPr>
          <w:sz w:val="28"/>
          <w:szCs w:val="28"/>
        </w:rPr>
        <w:t>80</w:t>
      </w:r>
      <w:r w:rsidRPr="00C83C4D">
        <w:rPr>
          <w:sz w:val="28"/>
          <w:szCs w:val="28"/>
        </w:rPr>
        <w:t xml:space="preserve"> тысяч! Некоторые программы-детекторы, например Norton AntiVirus или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AVSP, могут настраивать на новые типы вирусов, им необходимо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лишь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указать комбинации байтов, присущие этим вирусам. Тем не </w:t>
      </w:r>
      <w:r w:rsidR="00F57E34" w:rsidRPr="00C83C4D">
        <w:rPr>
          <w:sz w:val="28"/>
          <w:szCs w:val="28"/>
        </w:rPr>
        <w:t>менее,</w:t>
      </w:r>
      <w:r w:rsidRPr="00C83C4D">
        <w:rPr>
          <w:sz w:val="28"/>
          <w:szCs w:val="28"/>
        </w:rPr>
        <w:t xml:space="preserve"> невозможно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разработать такую программу, которая могла бы обнаруживать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любой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заранее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неизвестный вирус.</w:t>
      </w:r>
    </w:p>
    <w:p w:rsidR="00785C46" w:rsidRPr="00C83C4D" w:rsidRDefault="00620B03" w:rsidP="00C83C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Таким образом, из того, что программа не опознается детекторами как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зараженная, не следует, что она здорова - в ней могут сидеть какой-нибудь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новый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вирус или слегка модифицированная версия старого вируса, неизвестные программам-детекторам.</w:t>
      </w:r>
    </w:p>
    <w:p w:rsidR="00785C46" w:rsidRPr="00C83C4D" w:rsidRDefault="00620B03" w:rsidP="00C83C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Многие программы-детекторы (в том числе и Aidstest) не умеют обнаруживать заражение "невидимыми" вирусами, если такой вирус активен в памяти компьютера. Дело в том, что для чтения диска они используют функции DOS, перехватываются вирусом, который говорит, что все хорошо. Правда, Aidstest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и др. программы могут выявить вирус путем просмотра оперативной памяти, но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против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некоторых "хитрых" вирусов это не помогает. Так что надежный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диагноз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программы-детекторы дают только при загрузке DOS с защищенной от записи дискеты, при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этом копия программы-детектора также должна быть запущена с этой дискеты.</w:t>
      </w:r>
    </w:p>
    <w:p w:rsidR="00785C46" w:rsidRPr="00C83C4D" w:rsidRDefault="00620B03" w:rsidP="00C83C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57E34" w:rsidRPr="00C83C4D">
        <w:rPr>
          <w:sz w:val="28"/>
          <w:szCs w:val="28"/>
        </w:rPr>
        <w:t>Некоторые детекторы, скажем, ADinf "Диалог-Наука", умеют</w:t>
      </w:r>
      <w:r w:rsidR="00A40E10">
        <w:rPr>
          <w:sz w:val="28"/>
          <w:szCs w:val="28"/>
        </w:rPr>
        <w:t xml:space="preserve"> </w:t>
      </w:r>
      <w:r w:rsidR="00F57E34" w:rsidRPr="00C83C4D">
        <w:rPr>
          <w:sz w:val="28"/>
          <w:szCs w:val="28"/>
        </w:rPr>
        <w:t xml:space="preserve">ловить "невидимые" вирусы, даже когда они активны. </w:t>
      </w:r>
      <w:r w:rsidR="00785C46" w:rsidRPr="00C83C4D">
        <w:rPr>
          <w:sz w:val="28"/>
          <w:szCs w:val="28"/>
        </w:rPr>
        <w:t>Для этого они читают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диск, не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используя вызовы DOS. Этот метод работает не на всех дисководах.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 Большинство программ-детекторов имеют функцию "доктора",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т.е. пытаются вернуть зараженные файлы или области диска в их исходное состояние. Те файлы, которые не удалось восстановить, как правило, делаются неработоспособными или удаляются.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 Большинство программ-докторов умеют "лечить" только от некоторого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фиксированного набора вирусов, поэтому они быстро устаревают. Но некоторые программы могут обучаться не только способам обнаружения, но и способам лечения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новых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вирусов.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К таким программам относится AVSP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 "Диалог-МГУ".</w:t>
      </w:r>
      <w:r w:rsidR="004C189C">
        <w:rPr>
          <w:sz w:val="28"/>
          <w:szCs w:val="28"/>
        </w:rPr>
        <w:t xml:space="preserve"> 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ПРОГРАММЫ-РЕВИЗОРЫ имеют две стадии работы. Сначала они запоминают сведения о состоянии программ и системных областей дисков (загрузочного сектора и сектора с таблицей разбиения жесткого диска).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Предполагается, что в этот момент программы и системные области дисков не заражены. После этого с помощью программы-ревизора можно в любой момент сравнить состояние программ и системных областей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дисков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с исходным. О выявленных несоответствиях сообщается пользователю.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Чтобы проверка состояния программ и дисков проходила при каждой загрузке операционной системы, необходимо включить команду запуска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программы-ревизора в командный файл AUTOEXEC.BAT. Это позволяет обнаружить заражение компьютерным вирусом, когда он еще не успел нанести большого вреда. Более того, та же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программа-ревизор сможет найти поврежденные вирусом файлы.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620B03">
        <w:rPr>
          <w:spacing w:val="-6"/>
          <w:sz w:val="28"/>
          <w:szCs w:val="28"/>
        </w:rPr>
        <w:t>Многие программы-ревизоры являются довольно</w:t>
      </w:r>
      <w:r w:rsidRPr="00C83C4D">
        <w:rPr>
          <w:sz w:val="28"/>
          <w:szCs w:val="28"/>
        </w:rPr>
        <w:t xml:space="preserve"> "интеллектуальными" -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они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могут отличать изменения в файлах, вызванные, например, переходом к новой версии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программы, от изменений, вносимых вирусом, и не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поднимают ложной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тревоги.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Дело в том, что вирусы обычно изменяют файлы весьма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специфическим образом и производят одинаковые изменения в разных программных файлах. Понятно, что в нормальной ситуации такие изменения практически никогда не встречаются, поэтому программа-ревизор, зафиксировав факт таких изменений, может с уверенностью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сообщить, что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они вызваны именно вирусом.</w:t>
      </w:r>
      <w:r w:rsidR="004C189C">
        <w:rPr>
          <w:sz w:val="28"/>
          <w:szCs w:val="28"/>
        </w:rPr>
        <w:t xml:space="preserve">  </w:t>
      </w:r>
      <w:r w:rsidRPr="00C83C4D">
        <w:rPr>
          <w:sz w:val="28"/>
          <w:szCs w:val="28"/>
        </w:rPr>
        <w:t xml:space="preserve">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Следует заметить, что многие программы-ревизоры не умеют обнаруживать заражение "невидимыми" вирусами, если такой вирус активен в памяти компьютера. Но некоторые программы-ревизоры, например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ADinf фи "Диалог-Наука", </w:t>
      </w:r>
      <w:r w:rsidR="004C189C" w:rsidRPr="00C83C4D">
        <w:rPr>
          <w:sz w:val="28"/>
          <w:szCs w:val="28"/>
        </w:rPr>
        <w:t>все,</w:t>
      </w:r>
      <w:r w:rsidRPr="00C83C4D">
        <w:rPr>
          <w:sz w:val="28"/>
          <w:szCs w:val="28"/>
        </w:rPr>
        <w:t xml:space="preserve"> же умеют делать это, не используя вызовы DOS для чтения диска (правда, они работают не на всех дисководах). </w:t>
      </w:r>
      <w:r w:rsidR="00F57E34" w:rsidRPr="00C83C4D">
        <w:rPr>
          <w:sz w:val="28"/>
          <w:szCs w:val="28"/>
        </w:rPr>
        <w:t>Увы,</w:t>
      </w:r>
      <w:r w:rsidRPr="00C83C4D">
        <w:rPr>
          <w:sz w:val="28"/>
          <w:szCs w:val="28"/>
        </w:rPr>
        <w:t xml:space="preserve"> против некоторых "хитрых" вирусов все это бесполезно.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Для проверки того, не изменился ли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файл, некоторые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программы-ревизоры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проверяют длину файла. Но эта проверка недостаточна - некоторые вирусы не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изменяют длину зараженных файлов. Более надежная проверка - прочесть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весь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файл и вычислить его контрольную сумму. Изменить файл так, чтобы его контрольная сумма осталась прежней, практически невозможно.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В последнее время появились очень полезные гибриды ревизоров и докторов, т.е. ДОКТОРА-РЕВИЗОР</w:t>
      </w:r>
      <w:r w:rsidR="00F57E34" w:rsidRPr="00C83C4D">
        <w:rPr>
          <w:sz w:val="28"/>
          <w:szCs w:val="28"/>
        </w:rPr>
        <w:t>Ы -</w:t>
      </w:r>
      <w:r w:rsidRPr="00C83C4D">
        <w:rPr>
          <w:sz w:val="28"/>
          <w:szCs w:val="28"/>
        </w:rPr>
        <w:t xml:space="preserve"> программы, которые не только обнаруживают изменения в файлах и системных областях дисков, но и могут в случае изменений автоматически вернуть их в исходное состояние. Такие программы могут быть гораздо более универсальными, чем программы-доктора, поскольку при лечении они используют заранее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сохраненную информацию о состоянии файлов и областей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дисков. Это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позволяет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им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вылечивать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файлы даже от тех вирусов, которые не были созданы на момент написания программы.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Но они могут лечить не от всех вирусов, а только от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тех, которые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используют</w:t>
      </w:r>
      <w:r w:rsidR="004C189C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"стандартные", известные на момент написания программы, механизмы заражения файлов.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Существуют также ПРОГРАММЫ-ФИЛЬТРЫ, которые располагаются резидентно в оперативной памяти компьютера и перехватывают те обращения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к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операционной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системе, которые используются вирусами для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размножения и нанесения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вреда, и сообщают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о</w:t>
      </w:r>
      <w:r w:rsidR="00620B03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них пользователя. Пользователь может разрешить или запретить выполнение соответствующей операции.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Некоторые программы-фильтры не "ловят" подозрительные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действия, а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проверяют вызываемые на выполнение программы на наличие вирусов. Это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вызывает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замедление работы компьютера.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Однако преимущества использования программ-фильтров весьма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значительны – они позволяют обнаружить многие вирусы на самой ранней стадии, когда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вирус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еще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не успел размножиться и что-либо испортить. Тем самым можно свести убытки от вируса к минимуму.</w:t>
      </w:r>
    </w:p>
    <w:p w:rsidR="00785C46" w:rsidRPr="00C83C4D" w:rsidRDefault="00620B03" w:rsidP="00C83C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ПРОГРАММЫ-ВАКЦИНЫ, или ИММУНИЗАТОРЫ, </w:t>
      </w:r>
      <w:r w:rsidR="00785C46" w:rsidRPr="00C83C4D">
        <w:rPr>
          <w:sz w:val="28"/>
          <w:szCs w:val="28"/>
        </w:rPr>
        <w:t>модифицируют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программы и диски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таким образом, что это не отражается на работе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программ,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но тот вирус,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от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которого производится вакцинация, считает эти программы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или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>диски уже</w:t>
      </w:r>
      <w:r w:rsidR="00A40E10">
        <w:rPr>
          <w:sz w:val="28"/>
          <w:szCs w:val="28"/>
        </w:rPr>
        <w:t xml:space="preserve"> </w:t>
      </w:r>
      <w:r w:rsidR="00785C46" w:rsidRPr="00C83C4D">
        <w:rPr>
          <w:sz w:val="28"/>
          <w:szCs w:val="28"/>
        </w:rPr>
        <w:t xml:space="preserve">зараженными. Эти программы крайне неэффективны.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Защита информации в Интернете.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Сейчас вряд ли кому-то надо доказывать, что при подключении к Internet Вы подвергаете риску безопасность Вашей локальной сети и конфиденциальность содержащейся в ней информации. По данным CERT Coordination Center в 1995 году было зарегистрировано 2421 инцидентов - взломов локальных сетей и серверов. По результатам опроса, проведенного Computer Security Institute (CSI) среди 500 наиболее крупных организаций, компаний и университетов с 1991 число незаконных вторжений возросло на 48.9 %, а потери, вызванные этими атаками, оцениваются в 66 млн. долларов США.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Одним из наиболее распространенных механизмов защиты от интернетовских бандитов - “хакеров” является применение межсетевых экранов - </w:t>
      </w:r>
      <w:r w:rsidR="00620B03" w:rsidRPr="00C83C4D">
        <w:rPr>
          <w:sz w:val="28"/>
          <w:szCs w:val="28"/>
        </w:rPr>
        <w:t>брандмауэров</w:t>
      </w:r>
      <w:r w:rsidRPr="00C83C4D">
        <w:rPr>
          <w:sz w:val="28"/>
          <w:szCs w:val="28"/>
        </w:rPr>
        <w:t xml:space="preserve"> (firewalls).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Стоит отметить, что в следствии непрофессионализма администраторов и недостатков некоторых типов </w:t>
      </w:r>
      <w:r w:rsidR="00620B03" w:rsidRPr="00C83C4D">
        <w:rPr>
          <w:sz w:val="28"/>
          <w:szCs w:val="28"/>
        </w:rPr>
        <w:t>брандмауэров</w:t>
      </w:r>
      <w:r w:rsidRPr="00C83C4D">
        <w:rPr>
          <w:sz w:val="28"/>
          <w:szCs w:val="28"/>
        </w:rPr>
        <w:t xml:space="preserve"> порядка 30% взломов совершается после установки защитных систем.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Не следует думать, что все изложенное выше - “заморские диковины”.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Всем, кто еще не уверен, что Россия уверенно догоняет другие страны по числу взломов серверов и локальных сетей и принесенному ими ущербу, следует познакомиться с тематической подборкой материалов российской прессы и материалами Hack Zone (Zhurnal.Ru).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Не смотря на кажущийся правовой хаос в рассматриваемой области, любая деятельность по разработке, продаже и использованию средств защиты информации регулируется множеством законодательных и нормативных документов, а все используемые системы подлежат обязательной сертификации Государственной Технической Комиссией при президенте России.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</w:p>
    <w:p w:rsidR="00785C46" w:rsidRDefault="00785C46" w:rsidP="00620B03">
      <w:pPr>
        <w:numPr>
          <w:ilvl w:val="1"/>
          <w:numId w:val="5"/>
        </w:numPr>
        <w:spacing w:line="360" w:lineRule="auto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Защита от несанкционированного доступа. </w:t>
      </w:r>
    </w:p>
    <w:p w:rsidR="00620B03" w:rsidRPr="00C83C4D" w:rsidRDefault="00620B03" w:rsidP="00620B03">
      <w:pPr>
        <w:spacing w:line="360" w:lineRule="auto"/>
        <w:ind w:left="709"/>
        <w:jc w:val="both"/>
        <w:rPr>
          <w:sz w:val="28"/>
          <w:szCs w:val="28"/>
        </w:rPr>
      </w:pP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Известно, что алгоритмы защиты информации (прежде всего шифрования) можно реализовать как программным, так и аппаратным методом. Рассмотрим аппаратные шифраторы: почему они считаются 6oлee надежными и обеспечивающими лучшую защиту.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Что такое аппаратный шифратор.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Аппаратный шифратор по виду и по сути представляет co6oй обычное компьютерное «железо», чаще всего это плата расширения, вставляемая в разъем ISA или PCI системной платы ПK. Бывают и другие варианты, например в виде USB­ ключа с криптографическими функциями, но мы здесь рассмотрим классический вариант -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шифратор для шины PCI.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Использовать целую плату только для функций шифрования - непозволительная роскошь, поэтому производители аппаратных шифраторов обычно стараются насытить их различными дополнительными возможностями, среди которых: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1. Генерация случайных чисел. Это </w:t>
      </w:r>
      <w:r w:rsidR="00A40E10" w:rsidRPr="00C83C4D">
        <w:rPr>
          <w:sz w:val="28"/>
          <w:szCs w:val="28"/>
        </w:rPr>
        <w:t>нужно,</w:t>
      </w:r>
      <w:r w:rsidRPr="00C83C4D">
        <w:rPr>
          <w:sz w:val="28"/>
          <w:szCs w:val="28"/>
        </w:rPr>
        <w:t xml:space="preserve"> прежде </w:t>
      </w:r>
      <w:r w:rsidR="00A40E10" w:rsidRPr="00C83C4D">
        <w:rPr>
          <w:sz w:val="28"/>
          <w:szCs w:val="28"/>
        </w:rPr>
        <w:t>всего,</w:t>
      </w:r>
      <w:r w:rsidRPr="00C83C4D">
        <w:rPr>
          <w:sz w:val="28"/>
          <w:szCs w:val="28"/>
        </w:rPr>
        <w:t xml:space="preserve"> для получения криптографических ключей. Кроме того, многие алгоритмы защиты используют их и для других целей, например алгоритм электронной подписи ГOCT P 34.10 - 2001. При каждом вычислении подписи ему необходимо новое случайное число.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2. Контроль входа на компьютер. При включении ПK устройство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требует от пользователя ввести персональную информацию (например, вставить дискету с ключами). Работа будет разрешена только после того, как устройство опознает предъявленные ключи и сочтет их «своими». B противном случае придется разбирать системный блок и вынимать оттуда шифратор, чтобы загрузиться (однако, как известно, информация на ПK тоже может быть зашифрована).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3. Контроль целостности файлов операционной системы. Это не позволит злоумышленнику в ваше отсутствие изменить какие-либо данные. Шифратор хранит в себе список всех важных файлов с заранее рассчитанными для каждого контрольными суммами (или </w:t>
      </w:r>
      <w:r w:rsidR="004C189C" w:rsidRPr="00C83C4D">
        <w:rPr>
          <w:sz w:val="28"/>
          <w:szCs w:val="28"/>
        </w:rPr>
        <w:t>кэш</w:t>
      </w:r>
      <w:r w:rsidRPr="00C83C4D">
        <w:rPr>
          <w:sz w:val="28"/>
          <w:szCs w:val="28"/>
        </w:rPr>
        <w:t xml:space="preserve">­ значениями), и если при следующей загрузке не совпадет эталонная </w:t>
      </w:r>
      <w:r w:rsidR="00F57E34" w:rsidRPr="00C83C4D">
        <w:rPr>
          <w:sz w:val="28"/>
          <w:szCs w:val="28"/>
        </w:rPr>
        <w:t>сумма,</w:t>
      </w:r>
      <w:r w:rsidRPr="00C83C4D">
        <w:rPr>
          <w:sz w:val="28"/>
          <w:szCs w:val="28"/>
        </w:rPr>
        <w:t xml:space="preserve"> хотя 6ы одного из них, компьютер будет 6лoкиpoвaн.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Плата со всеми перечисленными возможностями называется устройством криптографической защиты данных - УKЗД.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Шифратор, выполняющий контроль входа на ПK и проверяющий целостность операционной системы, называют также «электронным замком». Ясно, что аналогия неполная - обычные замки существенно уступают этим интеллектуальным устройствам. Понятно, что последним не o6oйтиcь без программного обеспечения - необходима утилита, с помощью которой формируются ключи для пользователей и ведется их список для распознавания «свой/чужой». Кроме этого, требуется приложение для выбора важных файлов и расчета их контрольных сумм. Эти программы o6ычнo доступны только администратору по безопасности, который должен предварительно настроить все УKЗД для пользователей, а в случае возникновения проблем разбираться в их причинах.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Вообще, поставив на свой компьютер УKЗД, вы будете приятно удивлены уже при следующей загрузке: устройство проявится через несколько секунд после включения кнопки Power, как </w:t>
      </w:r>
      <w:r w:rsidR="00F57E34" w:rsidRPr="00C83C4D">
        <w:rPr>
          <w:sz w:val="28"/>
          <w:szCs w:val="28"/>
        </w:rPr>
        <w:t>минимум,</w:t>
      </w:r>
      <w:r w:rsidRPr="00C83C4D">
        <w:rPr>
          <w:sz w:val="28"/>
          <w:szCs w:val="28"/>
        </w:rPr>
        <w:t xml:space="preserve"> сообщив о себе и попросив ключи. Шифратор всегда перехватывает управление при загрузке IIK, после чего не так-то легко получить его обратно. УКЗД позволит продолжить загрузку только после всех своих проверок. Кстати, если IIK по какой-либо причине не отдаст управление шифратору, тот, немного подождав, все равно его зa6лoкиpyeт. И это также прибавит работы администратору по безопасности.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Структура шифраторов</w:t>
      </w:r>
      <w:r w:rsidR="00543570">
        <w:rPr>
          <w:sz w:val="28"/>
          <w:szCs w:val="28"/>
        </w:rPr>
        <w:t>.</w:t>
      </w:r>
    </w:p>
    <w:p w:rsidR="00785C46" w:rsidRPr="00C83C4D" w:rsidRDefault="00543570" w:rsidP="00C83C4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785C46" w:rsidRPr="00C83C4D">
        <w:rPr>
          <w:sz w:val="28"/>
          <w:szCs w:val="28"/>
        </w:rPr>
        <w:t>ассмотрим теперь, из чего должно состоять УKЗД, чтобы выполнять эти непростые функции: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1. Блок управления — основной модуль шифратора, который «заведует» работой всех остальных. Обычно реализуется на базе микро - контроллера, сейчас их предлагается немало и можно выбрать подходящий. Главное — быстродействие и достаточное количество внутренних ресурсов, а также внешних портов для подключения всех необходимых модулей.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2. Контроллер системной шины ПК. Через него осуществляется основной обмен данными между УКЗД и компьютером.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3. Энергонезависимое запоминающее устройство (ЗУ) — должно быть достаточно емким (несколько мегабайт) и допускать большое число треков записи. Здесь размещается программное обеспечение микроконтроллера, которое выполняется при инициализации устройства (т. е. когда шифратор перехватывает управление при загрузке компьютера).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4. Память журнала. Также представляет собой энергонезависимое ЗУ. Это действительно еще одна флэш-микросхема. Во избежание возможных коллизий память для программ и для журнала не должны o6ъeдимятьcя.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5. </w:t>
      </w:r>
      <w:r w:rsidR="00F57E34" w:rsidRPr="00C83C4D">
        <w:rPr>
          <w:sz w:val="28"/>
          <w:szCs w:val="28"/>
        </w:rPr>
        <w:t>Шифропроцессор —</w:t>
      </w:r>
      <w:r w:rsidR="004C189C">
        <w:rPr>
          <w:sz w:val="28"/>
          <w:szCs w:val="28"/>
        </w:rPr>
        <w:t xml:space="preserve">  </w:t>
      </w:r>
      <w:r w:rsidR="00F57E34" w:rsidRPr="00C83C4D">
        <w:rPr>
          <w:sz w:val="28"/>
          <w:szCs w:val="28"/>
        </w:rPr>
        <w:t xml:space="preserve">это специализированная микросхема или микросхема программируемой логики. </w:t>
      </w:r>
      <w:r w:rsidRPr="00C83C4D">
        <w:rPr>
          <w:sz w:val="28"/>
          <w:szCs w:val="28"/>
        </w:rPr>
        <w:t xml:space="preserve">Собственно, он и шифрует данные. 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6. Генератор случайных чисел. Обычно представляет собой такое устройство, дающее статистически случаиный 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непредсказуемый сигнал- белый шум. Это может быть, например, шумовой диод</w:t>
      </w:r>
    </w:p>
    <w:p w:rsidR="00785C46" w:rsidRPr="00C83C4D" w:rsidRDefault="00785C46" w:rsidP="00C83C4D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7. Блок ввода ключевой информации. Обеспечивает защищённый приём ключей с ключевого носителя, через него также вводится идентификационная информация о пользователе, необходимая для решения вопроса «свой\чужой».</w:t>
      </w:r>
    </w:p>
    <w:p w:rsidR="00785C46" w:rsidRPr="00620B03" w:rsidRDefault="00785C46" w:rsidP="00620B03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8. Блок коммутаторов. Помимо перечисленных выше основных функций, УKЗД может по велению администратора безопасности ограничивать возможность работы с внешними устройствами: дисководами, CD-ROM и т.д.</w:t>
      </w:r>
    </w:p>
    <w:p w:rsidR="00785C46" w:rsidRPr="00C83C4D" w:rsidRDefault="00785C46">
      <w:pPr>
        <w:spacing w:line="288" w:lineRule="auto"/>
        <w:rPr>
          <w:b/>
          <w:bCs/>
          <w:sz w:val="28"/>
          <w:szCs w:val="28"/>
        </w:rPr>
      </w:pPr>
    </w:p>
    <w:p w:rsidR="00785C46" w:rsidRPr="00C83C4D" w:rsidRDefault="00785C46">
      <w:pPr>
        <w:spacing w:line="288" w:lineRule="auto"/>
        <w:jc w:val="center"/>
        <w:rPr>
          <w:b/>
          <w:bCs/>
          <w:sz w:val="28"/>
          <w:szCs w:val="28"/>
        </w:rPr>
      </w:pPr>
      <w:r w:rsidRPr="00C83C4D">
        <w:rPr>
          <w:b/>
          <w:bCs/>
          <w:sz w:val="28"/>
          <w:szCs w:val="28"/>
        </w:rPr>
        <w:t>Сводная таблица антивирусных программ</w:t>
      </w:r>
    </w:p>
    <w:p w:rsidR="00785C46" w:rsidRPr="00C83C4D" w:rsidRDefault="00785C46">
      <w:pPr>
        <w:spacing w:line="288" w:lineRule="auto"/>
        <w:jc w:val="center"/>
        <w:rPr>
          <w:b/>
          <w:bCs/>
          <w:sz w:val="28"/>
          <w:szCs w:val="28"/>
        </w:rPr>
      </w:pPr>
    </w:p>
    <w:tbl>
      <w:tblPr>
        <w:tblW w:w="0" w:type="auto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1"/>
        <w:gridCol w:w="2520"/>
        <w:gridCol w:w="2877"/>
        <w:gridCol w:w="2640"/>
      </w:tblGrid>
      <w:tr w:rsidR="00785C46" w:rsidRPr="00620B03">
        <w:tc>
          <w:tcPr>
            <w:tcW w:w="1791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Название антивирусной программы</w:t>
            </w:r>
          </w:p>
        </w:tc>
        <w:tc>
          <w:tcPr>
            <w:tcW w:w="252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Общие характеристики</w:t>
            </w:r>
          </w:p>
        </w:tc>
        <w:tc>
          <w:tcPr>
            <w:tcW w:w="2877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Положительные качества</w:t>
            </w:r>
          </w:p>
        </w:tc>
        <w:tc>
          <w:tcPr>
            <w:tcW w:w="264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Недостатки</w:t>
            </w:r>
          </w:p>
        </w:tc>
      </w:tr>
      <w:tr w:rsidR="00785C46" w:rsidRPr="00620B03">
        <w:tc>
          <w:tcPr>
            <w:tcW w:w="1791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AIDSTEST</w:t>
            </w:r>
          </w:p>
        </w:tc>
        <w:tc>
          <w:tcPr>
            <w:tcW w:w="2520" w:type="dxa"/>
          </w:tcPr>
          <w:p w:rsidR="00785C46" w:rsidRPr="00620B03" w:rsidRDefault="00E96A05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Одна из самых</w:t>
            </w:r>
            <w:r w:rsidR="00785C46" w:rsidRPr="00620B03">
              <w:rPr>
                <w:sz w:val="20"/>
                <w:szCs w:val="20"/>
              </w:rPr>
              <w:t xml:space="preserve"> известн</w:t>
            </w:r>
            <w:r w:rsidRPr="00620B03">
              <w:rPr>
                <w:sz w:val="20"/>
                <w:szCs w:val="20"/>
              </w:rPr>
              <w:t>ых</w:t>
            </w:r>
            <w:r w:rsidR="00785C46" w:rsidRPr="00620B03">
              <w:rPr>
                <w:sz w:val="20"/>
                <w:szCs w:val="20"/>
              </w:rPr>
              <w:t xml:space="preserve"> антивирусн</w:t>
            </w:r>
            <w:r w:rsidRPr="00620B03">
              <w:rPr>
                <w:sz w:val="20"/>
                <w:szCs w:val="20"/>
              </w:rPr>
              <w:t>ых</w:t>
            </w:r>
            <w:r w:rsidR="00785C46" w:rsidRPr="00620B03">
              <w:rPr>
                <w:sz w:val="20"/>
                <w:szCs w:val="20"/>
              </w:rPr>
              <w:t xml:space="preserve"> программ, совмещающие в себе функции детектора и доктора Д.Н. Лозинского. </w:t>
            </w:r>
          </w:p>
        </w:tc>
        <w:tc>
          <w:tcPr>
            <w:tcW w:w="2877" w:type="dxa"/>
          </w:tcPr>
          <w:p w:rsidR="00785C46" w:rsidRPr="00620B03" w:rsidRDefault="00785C46">
            <w:pPr>
              <w:pStyle w:val="a5"/>
              <w:widowControl/>
              <w:autoSpaceDE/>
              <w:autoSpaceDN/>
              <w:adjustRightInd/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 xml:space="preserve">При запуске Aidstest проверяет себя оперативную память на наличие известных ему вирусов и обезвреживает их. </w:t>
            </w:r>
          </w:p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Может создавать отчет о работе</w:t>
            </w:r>
          </w:p>
        </w:tc>
        <w:tc>
          <w:tcPr>
            <w:tcW w:w="264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 xml:space="preserve">После окончания обезвреживания вируса следует обязательно перезагрузить ЭВМ. Возможны случаи ложной тревоги, например при сжатии антивируса упаковщиком. Программа не имеет графического </w:t>
            </w:r>
            <w:r w:rsidR="00E96A05" w:rsidRPr="00620B03">
              <w:rPr>
                <w:sz w:val="20"/>
                <w:szCs w:val="20"/>
              </w:rPr>
              <w:t>интерфейса,</w:t>
            </w:r>
            <w:r w:rsidRPr="00620B03">
              <w:rPr>
                <w:sz w:val="20"/>
                <w:szCs w:val="20"/>
              </w:rPr>
              <w:t xml:space="preserve"> и режимы ее работы задаются с помощью ключей.</w:t>
            </w:r>
          </w:p>
          <w:p w:rsidR="00785C46" w:rsidRPr="00620B03" w:rsidRDefault="00785C46">
            <w:pPr>
              <w:rPr>
                <w:sz w:val="20"/>
                <w:szCs w:val="20"/>
              </w:rPr>
            </w:pPr>
          </w:p>
        </w:tc>
      </w:tr>
      <w:tr w:rsidR="00785C46" w:rsidRPr="00620B03">
        <w:tc>
          <w:tcPr>
            <w:tcW w:w="1791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DOCTOR WEB</w:t>
            </w:r>
          </w:p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"Лечебная паутина"</w:t>
            </w:r>
          </w:p>
        </w:tc>
        <w:tc>
          <w:tcPr>
            <w:tcW w:w="252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Dr.Web также, как и Aidstest относится к классу детекторов докторов, но в отличие от послед него имеет так называемый "эвристический анализатор" - алгоритм, позволяющий обнаруживать неизвестные вирусы.</w:t>
            </w:r>
          </w:p>
        </w:tc>
        <w:tc>
          <w:tcPr>
            <w:tcW w:w="2877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Пользователь может указать программе тестировать как весь диск, так и отдельные подкаталоги или группы файлов, либо же отказаться от проверки дисков и тестировать только оперативную память.</w:t>
            </w:r>
          </w:p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 xml:space="preserve"> Как и Aidstest Doctor Web может создавать отчет о работе</w:t>
            </w:r>
          </w:p>
        </w:tc>
        <w:tc>
          <w:tcPr>
            <w:tcW w:w="264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При сканировании памяти нет стопроцентной гарантии, что "Лечебная паутина" обнаружит все вирусы, находящиеся там. Тестирование винчестера Dr.Web-ом занимает на много больше</w:t>
            </w:r>
          </w:p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времени, чем Aidstest-ом.</w:t>
            </w:r>
          </w:p>
        </w:tc>
      </w:tr>
      <w:tr w:rsidR="00785C46" w:rsidRPr="00620B03">
        <w:tc>
          <w:tcPr>
            <w:tcW w:w="1791" w:type="dxa"/>
          </w:tcPr>
          <w:p w:rsidR="00785C46" w:rsidRPr="00620B03" w:rsidRDefault="00785C46">
            <w:pPr>
              <w:rPr>
                <w:sz w:val="20"/>
                <w:szCs w:val="20"/>
                <w:lang w:val="en-US"/>
              </w:rPr>
            </w:pPr>
            <w:r w:rsidRPr="00620B03">
              <w:rPr>
                <w:sz w:val="20"/>
                <w:szCs w:val="20"/>
                <w:lang w:val="en-US"/>
              </w:rPr>
              <w:t>AVSP</w:t>
            </w:r>
          </w:p>
          <w:p w:rsidR="00785C46" w:rsidRPr="00620B03" w:rsidRDefault="00785C46">
            <w:pPr>
              <w:rPr>
                <w:sz w:val="20"/>
                <w:szCs w:val="20"/>
                <w:lang w:val="en-US"/>
              </w:rPr>
            </w:pPr>
            <w:r w:rsidRPr="00620B03">
              <w:rPr>
                <w:sz w:val="20"/>
                <w:szCs w:val="20"/>
                <w:lang w:val="en-US"/>
              </w:rPr>
              <w:t>(Anti-Virus Software Protection)</w:t>
            </w:r>
          </w:p>
          <w:p w:rsidR="00785C46" w:rsidRPr="00620B03" w:rsidRDefault="00785C4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52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Эта программа сочетает в себе и детектор, и доктор, и ревизор, и даже имеет некоторые функции резидентного фильтра</w:t>
            </w:r>
          </w:p>
        </w:tc>
        <w:tc>
          <w:tcPr>
            <w:tcW w:w="2877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Антивирус может лечить как известные так и неизвестные вирусы</w:t>
            </w:r>
            <w:r w:rsidR="00E96A05" w:rsidRPr="00620B03">
              <w:rPr>
                <w:sz w:val="20"/>
                <w:szCs w:val="20"/>
              </w:rPr>
              <w:t>. К</w:t>
            </w:r>
            <w:r w:rsidRPr="00620B03">
              <w:rPr>
                <w:sz w:val="20"/>
                <w:szCs w:val="20"/>
              </w:rPr>
              <w:t xml:space="preserve"> тому же AVSP может лечить самомодифицирующиеся и Stealth-вирусы (невидимки).</w:t>
            </w:r>
            <w:r w:rsidR="004C189C">
              <w:rPr>
                <w:sz w:val="20"/>
                <w:szCs w:val="20"/>
              </w:rPr>
              <w:t xml:space="preserve">      </w:t>
            </w:r>
            <w:r w:rsidRPr="00620B03">
              <w:rPr>
                <w:sz w:val="20"/>
                <w:szCs w:val="20"/>
              </w:rPr>
              <w:t xml:space="preserve"> Очень удобна контекстная система подсказок, которая дает пояснения к каждому пункту меню. При комплексной проверке AVSP выводит также имена файлов, в которых произошли изменения, а также так называемую карту изменений</w:t>
            </w:r>
          </w:p>
          <w:p w:rsidR="00785C46" w:rsidRPr="00620B03" w:rsidRDefault="00785C46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 xml:space="preserve">Вместе с вирусами </w:t>
            </w:r>
            <w:r w:rsidR="00E96A05" w:rsidRPr="00620B03">
              <w:rPr>
                <w:sz w:val="20"/>
                <w:szCs w:val="20"/>
              </w:rPr>
              <w:t>программа</w:t>
            </w:r>
            <w:r w:rsidRPr="00620B03">
              <w:rPr>
                <w:sz w:val="20"/>
                <w:szCs w:val="20"/>
              </w:rPr>
              <w:t xml:space="preserve"> отключает и некоторые другие резидентные программы Останавливается на файлах, у которых странное время создания.</w:t>
            </w:r>
            <w:r w:rsidR="004C189C">
              <w:rPr>
                <w:sz w:val="20"/>
                <w:szCs w:val="20"/>
              </w:rPr>
              <w:t xml:space="preserve">    </w:t>
            </w:r>
          </w:p>
        </w:tc>
      </w:tr>
      <w:tr w:rsidR="00785C46" w:rsidRPr="00620B03">
        <w:tc>
          <w:tcPr>
            <w:tcW w:w="1791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 xml:space="preserve">Microsoft </w:t>
            </w:r>
            <w:r w:rsidR="00E96A05" w:rsidRPr="00620B03">
              <w:rPr>
                <w:sz w:val="20"/>
                <w:szCs w:val="20"/>
              </w:rPr>
              <w:t>AntiVirus</w:t>
            </w:r>
          </w:p>
          <w:p w:rsidR="00785C46" w:rsidRPr="00620B03" w:rsidRDefault="00785C46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Этот антивирус может работать в режимах детектора-доктора и ревизора.</w:t>
            </w:r>
            <w:r w:rsidR="004C189C">
              <w:rPr>
                <w:sz w:val="20"/>
                <w:szCs w:val="20"/>
              </w:rPr>
              <w:t xml:space="preserve">  </w:t>
            </w:r>
            <w:r w:rsidRPr="00620B03">
              <w:rPr>
                <w:sz w:val="20"/>
                <w:szCs w:val="20"/>
              </w:rPr>
              <w:t>MSAV имеет дружественный интерфейс в стиле MS-</w:t>
            </w:r>
            <w:r w:rsidR="00E96A05" w:rsidRPr="00620B03">
              <w:rPr>
                <w:sz w:val="20"/>
                <w:szCs w:val="20"/>
              </w:rPr>
              <w:t>Windows.</w:t>
            </w:r>
          </w:p>
        </w:tc>
        <w:tc>
          <w:tcPr>
            <w:tcW w:w="2877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Хорошо реализована контекстная по-</w:t>
            </w:r>
          </w:p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мощь: подсказка есть практически к любому пункту меню, к любой ситуации. Универсально реализован доступ к пунктам меню: для этого можно использовать клавиши управления курсором, ключевые клавиши</w:t>
            </w:r>
            <w:r w:rsidR="00E96A05" w:rsidRPr="00620B03">
              <w:rPr>
                <w:sz w:val="20"/>
                <w:szCs w:val="20"/>
              </w:rPr>
              <w:t>.</w:t>
            </w:r>
            <w:r w:rsidR="004C189C">
              <w:rPr>
                <w:sz w:val="20"/>
                <w:szCs w:val="20"/>
              </w:rPr>
              <w:t xml:space="preserve">          </w:t>
            </w:r>
            <w:r w:rsidR="00E96A05" w:rsidRPr="00620B03">
              <w:rPr>
                <w:sz w:val="20"/>
                <w:szCs w:val="20"/>
              </w:rPr>
              <w:t>В</w:t>
            </w:r>
            <w:r w:rsidRPr="00620B03">
              <w:rPr>
                <w:sz w:val="20"/>
                <w:szCs w:val="20"/>
              </w:rPr>
              <w:t xml:space="preserve"> главном меню можно сменить диск (Select new drive), выбрать между проверкой без удаления вирусов (Detect) и с их удалением (</w:t>
            </w:r>
            <w:r w:rsidRPr="00620B03">
              <w:rPr>
                <w:sz w:val="20"/>
                <w:szCs w:val="20"/>
                <w:lang w:val="en-US"/>
              </w:rPr>
              <w:t>Detect</w:t>
            </w:r>
            <w:r w:rsidRPr="00620B03">
              <w:rPr>
                <w:sz w:val="20"/>
                <w:szCs w:val="20"/>
              </w:rPr>
              <w:t>&amp;</w:t>
            </w:r>
            <w:r w:rsidRPr="00620B03">
              <w:rPr>
                <w:sz w:val="20"/>
                <w:szCs w:val="20"/>
                <w:lang w:val="en-US"/>
              </w:rPr>
              <w:t>Clean</w:t>
            </w:r>
            <w:r w:rsidRPr="00620B03">
              <w:rPr>
                <w:sz w:val="20"/>
                <w:szCs w:val="20"/>
              </w:rPr>
              <w:t>).</w:t>
            </w:r>
          </w:p>
          <w:p w:rsidR="00785C46" w:rsidRPr="00620B03" w:rsidRDefault="00785C46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Серьёзным неудобством при использовании программы является то, что она сохраняет таблицы с данными о файлах не в одном файле, а разбрасывает их по всем директориям.</w:t>
            </w:r>
          </w:p>
        </w:tc>
      </w:tr>
      <w:tr w:rsidR="00785C46" w:rsidRPr="00620B03">
        <w:tc>
          <w:tcPr>
            <w:tcW w:w="1791" w:type="dxa"/>
          </w:tcPr>
          <w:p w:rsidR="00785C46" w:rsidRPr="00620B03" w:rsidRDefault="00785C46">
            <w:pPr>
              <w:rPr>
                <w:sz w:val="20"/>
                <w:szCs w:val="20"/>
                <w:lang w:val="en-US"/>
              </w:rPr>
            </w:pPr>
            <w:r w:rsidRPr="00620B03">
              <w:rPr>
                <w:sz w:val="20"/>
                <w:szCs w:val="20"/>
                <w:lang w:val="en-US"/>
              </w:rPr>
              <w:t>Advanced Diskinfo-scope</w:t>
            </w:r>
          </w:p>
        </w:tc>
        <w:tc>
          <w:tcPr>
            <w:tcW w:w="252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ADinf относится к классу программ-ревизоров.</w:t>
            </w:r>
          </w:p>
        </w:tc>
        <w:tc>
          <w:tcPr>
            <w:tcW w:w="2877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Антивирус имеет высокую скорость работы, способен с успехом противостоять вирусам, находящимся в памяти. Он позволяет контролировать диск, читая его по секторам через BIOS и не используя системные прерывания DOS, которые может перехватить вирус.</w:t>
            </w:r>
          </w:p>
        </w:tc>
        <w:tc>
          <w:tcPr>
            <w:tcW w:w="2640" w:type="dxa"/>
          </w:tcPr>
          <w:p w:rsidR="00785C46" w:rsidRPr="00620B03" w:rsidRDefault="00785C46">
            <w:pPr>
              <w:rPr>
                <w:sz w:val="20"/>
                <w:szCs w:val="20"/>
              </w:rPr>
            </w:pPr>
            <w:r w:rsidRPr="00620B03">
              <w:rPr>
                <w:sz w:val="20"/>
                <w:szCs w:val="20"/>
              </w:rPr>
              <w:t>Для лечения заражённых файлов применяется модуль ADinf CureModule, не входящий в пакет ADinf и поставляющийся отдельно.</w:t>
            </w:r>
          </w:p>
          <w:p w:rsidR="00785C46" w:rsidRPr="00620B03" w:rsidRDefault="00785C46">
            <w:pPr>
              <w:rPr>
                <w:sz w:val="20"/>
                <w:szCs w:val="20"/>
              </w:rPr>
            </w:pPr>
          </w:p>
        </w:tc>
      </w:tr>
    </w:tbl>
    <w:p w:rsidR="00785C46" w:rsidRPr="00C83C4D" w:rsidRDefault="00785C46">
      <w:pPr>
        <w:rPr>
          <w:sz w:val="28"/>
          <w:szCs w:val="28"/>
        </w:rPr>
      </w:pPr>
    </w:p>
    <w:p w:rsidR="00785C46" w:rsidRDefault="00785C46" w:rsidP="00620B03">
      <w:pPr>
        <w:ind w:firstLine="709"/>
        <w:jc w:val="both"/>
        <w:rPr>
          <w:b/>
          <w:bCs/>
          <w:sz w:val="28"/>
          <w:szCs w:val="28"/>
        </w:rPr>
      </w:pPr>
      <w:r w:rsidRPr="00C83C4D">
        <w:rPr>
          <w:b/>
          <w:bCs/>
          <w:sz w:val="28"/>
          <w:szCs w:val="28"/>
        </w:rPr>
        <w:t>Вывод.</w:t>
      </w:r>
    </w:p>
    <w:p w:rsidR="00543570" w:rsidRPr="00C83C4D" w:rsidRDefault="00543570" w:rsidP="00620B03">
      <w:pPr>
        <w:ind w:firstLine="709"/>
        <w:jc w:val="both"/>
        <w:rPr>
          <w:b/>
          <w:bCs/>
          <w:sz w:val="28"/>
          <w:szCs w:val="28"/>
        </w:rPr>
      </w:pPr>
    </w:p>
    <w:p w:rsidR="00620B03" w:rsidRDefault="00785C46" w:rsidP="00543570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 xml:space="preserve">На мой взгляд, из всех отечественных программ, рассмотренных, здесь </w:t>
      </w:r>
      <w:r w:rsidR="00E96A05" w:rsidRPr="00C83C4D">
        <w:rPr>
          <w:sz w:val="28"/>
          <w:szCs w:val="28"/>
        </w:rPr>
        <w:t xml:space="preserve">Dr.Web </w:t>
      </w:r>
      <w:r w:rsidRPr="00C83C4D">
        <w:rPr>
          <w:sz w:val="28"/>
          <w:szCs w:val="28"/>
        </w:rPr>
        <w:t xml:space="preserve">является самой полной, логически завершенной антивирусной системой. Остальные программы находятся, как бы в стадии развития. Программы-фаги, в принципе, не могут достигнуть логического завершения, так как должны развиваться, чтобы противостоять новым вирусам, хотя </w:t>
      </w:r>
      <w:r w:rsidR="00E96A05" w:rsidRPr="00C83C4D">
        <w:rPr>
          <w:sz w:val="28"/>
          <w:szCs w:val="28"/>
        </w:rPr>
        <w:t xml:space="preserve">ADinf </w:t>
      </w:r>
      <w:r w:rsidRPr="00C83C4D">
        <w:rPr>
          <w:sz w:val="28"/>
          <w:szCs w:val="28"/>
        </w:rPr>
        <w:t>уже пошел по пути усовершенствования интерфейса. Высок потенциал у программы AVSP, которая при соответствующей доработке (упрощении алгоритмов поиска Stealth-вирусов, введении низкоуровневой защиты, улучшении интерфейса) может занять высокие позиции в среде антивирусов.</w:t>
      </w:r>
    </w:p>
    <w:p w:rsidR="00785C46" w:rsidRPr="00543570" w:rsidRDefault="00620B03" w:rsidP="00543570">
      <w:pPr>
        <w:spacing w:line="360" w:lineRule="auto"/>
        <w:ind w:firstLine="709"/>
        <w:jc w:val="both"/>
        <w:rPr>
          <w:sz w:val="28"/>
          <w:szCs w:val="28"/>
        </w:rPr>
      </w:pPr>
      <w:r>
        <w:br w:type="page"/>
      </w:r>
      <w:r w:rsidR="00785C46" w:rsidRPr="00543570">
        <w:rPr>
          <w:sz w:val="28"/>
          <w:szCs w:val="28"/>
        </w:rPr>
        <w:t>Заключение</w:t>
      </w:r>
    </w:p>
    <w:p w:rsidR="00620B03" w:rsidRPr="00620B03" w:rsidRDefault="00620B03" w:rsidP="00620B03"/>
    <w:p w:rsidR="00785C46" w:rsidRPr="00C83C4D" w:rsidRDefault="00785C46" w:rsidP="00620B03">
      <w:pPr>
        <w:spacing w:line="360" w:lineRule="auto"/>
        <w:ind w:firstLine="709"/>
        <w:jc w:val="both"/>
        <w:rPr>
          <w:sz w:val="28"/>
          <w:szCs w:val="28"/>
        </w:rPr>
      </w:pPr>
      <w:r w:rsidRPr="00C83C4D">
        <w:rPr>
          <w:sz w:val="28"/>
          <w:szCs w:val="28"/>
        </w:rPr>
        <w:t>В вычислительной технике понятие безопасности является весьма широким. Оно подразумевает и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надежность работы компьютера, и сохранность ценных данных, и защиту информации от внесения в нее изменений неуполномоченными лицами, и сохранение тайны переписки в электронной связи. Разумеется, во всех цивилизованных странах на безопасности граждан стоят законы, но в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>вычислительной технике правоприменительная практика пока не развита, а законотворческий</w:t>
      </w:r>
      <w:r w:rsidR="00A40E10">
        <w:rPr>
          <w:sz w:val="28"/>
          <w:szCs w:val="28"/>
        </w:rPr>
        <w:t xml:space="preserve"> </w:t>
      </w:r>
      <w:r w:rsidRPr="00C83C4D">
        <w:rPr>
          <w:sz w:val="28"/>
          <w:szCs w:val="28"/>
        </w:rPr>
        <w:t xml:space="preserve">процесс не успевает за развитием технологий, и надежность работы компьютерных систем во многом опирается на меры самозащиты. </w:t>
      </w:r>
    </w:p>
    <w:p w:rsidR="00785C46" w:rsidRPr="00C83C4D" w:rsidRDefault="00785C46" w:rsidP="00620B03">
      <w:pPr>
        <w:pStyle w:val="23"/>
        <w:spacing w:line="360" w:lineRule="auto"/>
        <w:ind w:firstLine="709"/>
        <w:jc w:val="both"/>
      </w:pPr>
      <w:r w:rsidRPr="00C83C4D">
        <w:t>Итак, можно привести массу фактов, свидетельствующих о том, что угроза информационному ресурсу возрастает с каждым днем, подвергая в панику ответственных лиц в банках, на предприятиях и в компаниях во всем мире.</w:t>
      </w:r>
    </w:p>
    <w:p w:rsidR="00620B03" w:rsidRDefault="00785C46" w:rsidP="00620B03">
      <w:pPr>
        <w:pStyle w:val="23"/>
        <w:spacing w:line="360" w:lineRule="auto"/>
        <w:ind w:firstLine="709"/>
        <w:jc w:val="both"/>
      </w:pPr>
      <w:r w:rsidRPr="00C83C4D">
        <w:t xml:space="preserve">В процессе выполнения курсовой работы было проработано большое количество литературы, выявлены источники угрозы информации и определены способы защиты от них, была составлена сравнительная таблица антивирусных программ, даны рекомендации по использованию этих программ. Были исследованы 5 антивирусных программ, изучались их возможности в операционных средах MS-DOS и MS-Windows, методы настройки, режимы работы, а также простота функционирования. По результатам исследований для каждой антивирусной программы были даны рекомендации о возможности их использования в той или иной среде. На основании проведенных исследований можно сделать следующие выводы. Для операционной среды MS-DOS и MS-Windows лучшей антивирусной программой является </w:t>
      </w:r>
      <w:r w:rsidR="00E96A05" w:rsidRPr="00C83C4D">
        <w:t>Dr.Web</w:t>
      </w:r>
      <w:r w:rsidRPr="00C83C4D">
        <w:t>.</w:t>
      </w:r>
    </w:p>
    <w:p w:rsidR="00785C46" w:rsidRDefault="00620B03" w:rsidP="00543570">
      <w:pPr>
        <w:pStyle w:val="23"/>
        <w:spacing w:line="360" w:lineRule="auto"/>
        <w:ind w:firstLine="0"/>
        <w:jc w:val="both"/>
      </w:pPr>
      <w:r>
        <w:br w:type="page"/>
      </w:r>
      <w:r w:rsidR="00785C46" w:rsidRPr="00C83C4D">
        <w:t>Список литературы</w:t>
      </w:r>
    </w:p>
    <w:p w:rsidR="00620B03" w:rsidRPr="00620B03" w:rsidRDefault="00620B03" w:rsidP="00620B03">
      <w:pPr>
        <w:pStyle w:val="23"/>
        <w:ind w:firstLine="0"/>
      </w:pPr>
    </w:p>
    <w:p w:rsidR="00785C46" w:rsidRPr="00C83C4D" w:rsidRDefault="00785C46" w:rsidP="00543570">
      <w:pPr>
        <w:numPr>
          <w:ilvl w:val="0"/>
          <w:numId w:val="3"/>
        </w:numPr>
        <w:spacing w:line="360" w:lineRule="auto"/>
        <w:ind w:left="0" w:firstLine="0"/>
        <w:rPr>
          <w:sz w:val="28"/>
          <w:szCs w:val="28"/>
        </w:rPr>
      </w:pPr>
      <w:r w:rsidRPr="00C83C4D">
        <w:rPr>
          <w:sz w:val="28"/>
          <w:szCs w:val="28"/>
        </w:rPr>
        <w:t>Информатика: Учебник / под ред. Проф. Н.В. Макаровой. - М.: Финансы и статистика, 1997.</w:t>
      </w:r>
    </w:p>
    <w:p w:rsidR="00785C46" w:rsidRPr="00C83C4D" w:rsidRDefault="00785C46" w:rsidP="00543570">
      <w:pPr>
        <w:numPr>
          <w:ilvl w:val="0"/>
          <w:numId w:val="3"/>
        </w:numPr>
        <w:spacing w:line="360" w:lineRule="auto"/>
        <w:ind w:left="0" w:firstLine="0"/>
        <w:rPr>
          <w:b/>
          <w:bCs/>
          <w:sz w:val="28"/>
          <w:szCs w:val="28"/>
        </w:rPr>
      </w:pPr>
      <w:r w:rsidRPr="00C83C4D">
        <w:rPr>
          <w:sz w:val="28"/>
          <w:szCs w:val="28"/>
        </w:rPr>
        <w:t>Энциклопедия тайн и сенсаций / Подгот. текста Ю.Н. Петрова. - Мн.: Литература, 1996.</w:t>
      </w:r>
    </w:p>
    <w:p w:rsidR="00785C46" w:rsidRPr="00C83C4D" w:rsidRDefault="00785C46" w:rsidP="00543570">
      <w:pPr>
        <w:numPr>
          <w:ilvl w:val="0"/>
          <w:numId w:val="3"/>
        </w:numPr>
        <w:spacing w:line="360" w:lineRule="auto"/>
        <w:ind w:left="0" w:firstLine="0"/>
        <w:rPr>
          <w:b/>
          <w:bCs/>
          <w:sz w:val="28"/>
          <w:szCs w:val="28"/>
        </w:rPr>
      </w:pPr>
      <w:r w:rsidRPr="00C83C4D">
        <w:rPr>
          <w:sz w:val="28"/>
          <w:szCs w:val="28"/>
        </w:rPr>
        <w:t>Безруков Н.Н. Компьютерные вирусы. - М.: Наука, 1991.</w:t>
      </w:r>
    </w:p>
    <w:p w:rsidR="00785C46" w:rsidRPr="00C83C4D" w:rsidRDefault="00785C46" w:rsidP="00543570">
      <w:pPr>
        <w:numPr>
          <w:ilvl w:val="0"/>
          <w:numId w:val="3"/>
        </w:numPr>
        <w:spacing w:line="360" w:lineRule="auto"/>
        <w:ind w:left="0" w:firstLine="0"/>
        <w:rPr>
          <w:b/>
          <w:bCs/>
          <w:sz w:val="28"/>
          <w:szCs w:val="28"/>
        </w:rPr>
      </w:pPr>
      <w:r w:rsidRPr="00C83C4D">
        <w:rPr>
          <w:sz w:val="28"/>
          <w:szCs w:val="28"/>
        </w:rPr>
        <w:t>Мостовой Д.Ю. Современные технологии борьбы с вирусами // Мир ПК. - №8. - 1993.</w:t>
      </w:r>
      <w:bookmarkStart w:id="0" w:name="_GoBack"/>
      <w:bookmarkEnd w:id="0"/>
    </w:p>
    <w:sectPr w:rsidR="00785C46" w:rsidRPr="00C83C4D" w:rsidSect="00C83C4D">
      <w:foot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79" w:rsidRDefault="00952879">
      <w:r>
        <w:separator/>
      </w:r>
    </w:p>
  </w:endnote>
  <w:endnote w:type="continuationSeparator" w:id="0">
    <w:p w:rsidR="00952879" w:rsidRDefault="0095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E10" w:rsidRDefault="00A40E1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1666D">
      <w:rPr>
        <w:rStyle w:val="ac"/>
        <w:noProof/>
      </w:rPr>
      <w:t>2</w:t>
    </w:r>
    <w:r>
      <w:rPr>
        <w:rStyle w:val="ac"/>
      </w:rPr>
      <w:fldChar w:fldCharType="end"/>
    </w:r>
  </w:p>
  <w:p w:rsidR="00A40E10" w:rsidRDefault="00A40E1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79" w:rsidRDefault="00952879">
      <w:r>
        <w:separator/>
      </w:r>
    </w:p>
  </w:footnote>
  <w:footnote w:type="continuationSeparator" w:id="0">
    <w:p w:rsidR="00952879" w:rsidRDefault="00952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B2B10"/>
    <w:multiLevelType w:val="multilevel"/>
    <w:tmpl w:val="3726F55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7977363"/>
    <w:multiLevelType w:val="singleLevel"/>
    <w:tmpl w:val="0100B372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">
    <w:nsid w:val="3CDA2A24"/>
    <w:multiLevelType w:val="multilevel"/>
    <w:tmpl w:val="C534DDD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3">
    <w:nsid w:val="46C36B8D"/>
    <w:multiLevelType w:val="multilevel"/>
    <w:tmpl w:val="80BC3EC0"/>
    <w:lvl w:ilvl="0">
      <w:start w:val="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52FA1580"/>
    <w:multiLevelType w:val="multilevel"/>
    <w:tmpl w:val="20F47D9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357B"/>
    <w:rsid w:val="000E357B"/>
    <w:rsid w:val="0041798B"/>
    <w:rsid w:val="004C189C"/>
    <w:rsid w:val="00543570"/>
    <w:rsid w:val="00620B03"/>
    <w:rsid w:val="00754BBB"/>
    <w:rsid w:val="00785C46"/>
    <w:rsid w:val="00952879"/>
    <w:rsid w:val="00A40E10"/>
    <w:rsid w:val="00A42880"/>
    <w:rsid w:val="00AA584E"/>
    <w:rsid w:val="00B1666D"/>
    <w:rsid w:val="00C575B1"/>
    <w:rsid w:val="00C83C4D"/>
    <w:rsid w:val="00CE3F6E"/>
    <w:rsid w:val="00E96A05"/>
    <w:rsid w:val="00F55FC2"/>
    <w:rsid w:val="00F5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B6B49E8-A158-48C8-9B16-99D55BAB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overflowPunct w:val="0"/>
      <w:autoSpaceDE w:val="0"/>
      <w:autoSpaceDN w:val="0"/>
      <w:adjustRightInd w:val="0"/>
      <w:ind w:firstLine="284"/>
      <w:jc w:val="center"/>
      <w:outlineLvl w:val="0"/>
    </w:pPr>
    <w:rPr>
      <w:b/>
      <w:bCs/>
      <w:sz w:val="48"/>
      <w:szCs w:val="48"/>
      <w:lang w:val="en-US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88" w:lineRule="auto"/>
      <w:outlineLvl w:val="1"/>
    </w:pPr>
    <w:rPr>
      <w:b/>
      <w:bCs/>
      <w:sz w:val="44"/>
      <w:szCs w:val="44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288" w:lineRule="auto"/>
      <w:jc w:val="center"/>
      <w:outlineLvl w:val="2"/>
    </w:pPr>
    <w:rPr>
      <w:b/>
      <w:bCs/>
      <w:sz w:val="44"/>
      <w:szCs w:val="44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line="312" w:lineRule="auto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12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12" w:lineRule="auto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Body Text Indent"/>
    <w:basedOn w:val="a"/>
    <w:link w:val="a8"/>
    <w:uiPriority w:val="99"/>
    <w:pPr>
      <w:spacing w:after="120"/>
      <w:ind w:left="283"/>
    </w:pPr>
  </w:style>
  <w:style w:type="character" w:customStyle="1" w:styleId="a8">
    <w:name w:val="Основний текст з відступом Знак"/>
    <w:link w:val="a7"/>
    <w:uiPriority w:val="99"/>
    <w:semiHidden/>
    <w:rPr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autoSpaceDE w:val="0"/>
      <w:autoSpaceDN w:val="0"/>
      <w:adjustRightInd w:val="0"/>
    </w:pPr>
    <w:rPr>
      <w:color w:val="000000"/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sz w:val="24"/>
      <w:szCs w:val="24"/>
    </w:rPr>
  </w:style>
  <w:style w:type="paragraph" w:styleId="a9">
    <w:name w:val="Normal (Web)"/>
    <w:basedOn w:val="a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31">
    <w:name w:val="Body Text 3"/>
    <w:basedOn w:val="a"/>
    <w:link w:val="32"/>
    <w:uiPriority w:val="99"/>
    <w:pPr>
      <w:spacing w:line="288" w:lineRule="auto"/>
      <w:jc w:val="both"/>
    </w:pPr>
    <w:rPr>
      <w:sz w:val="28"/>
      <w:szCs w:val="28"/>
    </w:rPr>
  </w:style>
  <w:style w:type="character" w:customStyle="1" w:styleId="32">
    <w:name w:val="Основний текст 3 Знак"/>
    <w:link w:val="31"/>
    <w:uiPriority w:val="99"/>
    <w:semiHidden/>
    <w:rPr>
      <w:sz w:val="16"/>
      <w:szCs w:val="16"/>
    </w:rPr>
  </w:style>
  <w:style w:type="paragraph" w:styleId="23">
    <w:name w:val="Body Text Indent 2"/>
    <w:basedOn w:val="a"/>
    <w:link w:val="24"/>
    <w:uiPriority w:val="99"/>
    <w:pPr>
      <w:spacing w:line="288" w:lineRule="auto"/>
      <w:ind w:firstLine="708"/>
    </w:pPr>
    <w:rPr>
      <w:sz w:val="28"/>
      <w:szCs w:val="28"/>
    </w:rPr>
  </w:style>
  <w:style w:type="character" w:customStyle="1" w:styleId="24">
    <w:name w:val="Основний текст з відступом 2 Знак"/>
    <w:link w:val="23"/>
    <w:uiPriority w:val="99"/>
    <w:semiHidden/>
    <w:rPr>
      <w:sz w:val="24"/>
      <w:szCs w:val="24"/>
    </w:rPr>
  </w:style>
  <w:style w:type="paragraph" w:styleId="33">
    <w:name w:val="Body Text Indent 3"/>
    <w:basedOn w:val="a"/>
    <w:link w:val="34"/>
    <w:uiPriority w:val="99"/>
    <w:pPr>
      <w:overflowPunct w:val="0"/>
      <w:autoSpaceDE w:val="0"/>
      <w:autoSpaceDN w:val="0"/>
      <w:adjustRightInd w:val="0"/>
      <w:ind w:firstLine="284"/>
    </w:pPr>
    <w:rPr>
      <w:sz w:val="28"/>
      <w:szCs w:val="28"/>
    </w:rPr>
  </w:style>
  <w:style w:type="character" w:customStyle="1" w:styleId="34">
    <w:name w:val="Основний текст з відступом 3 Знак"/>
    <w:link w:val="33"/>
    <w:uiPriority w:val="99"/>
    <w:semiHidden/>
    <w:rPr>
      <w:sz w:val="16"/>
      <w:szCs w:val="16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character" w:styleId="ac">
    <w:name w:val="page number"/>
    <w:uiPriority w:val="99"/>
  </w:style>
  <w:style w:type="paragraph" w:styleId="ad">
    <w:name w:val="Title"/>
    <w:basedOn w:val="a"/>
    <w:link w:val="ae"/>
    <w:uiPriority w:val="99"/>
    <w:qFormat/>
    <w:pPr>
      <w:spacing w:line="312" w:lineRule="auto"/>
      <w:jc w:val="center"/>
    </w:pPr>
    <w:rPr>
      <w:b/>
      <w:bCs/>
      <w:sz w:val="28"/>
      <w:szCs w:val="28"/>
    </w:rPr>
  </w:style>
  <w:style w:type="character" w:customStyle="1" w:styleId="ae">
    <w:name w:val="Назва Знак"/>
    <w:link w:val="ad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f">
    <w:name w:val="Emphasis"/>
    <w:uiPriority w:val="99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6980</Words>
  <Characters>39789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 Введение</vt:lpstr>
    </vt:vector>
  </TitlesOfParts>
  <Company>TRIKITA</Company>
  <LinksUpToDate>false</LinksUpToDate>
  <CharactersWithSpaces>46676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Введение</dc:title>
  <dc:subject/>
  <dc:creator>2</dc:creator>
  <cp:keywords/>
  <dc:description/>
  <cp:lastModifiedBy>Irina</cp:lastModifiedBy>
  <cp:revision>2</cp:revision>
  <cp:lastPrinted>2003-04-13T18:10:00Z</cp:lastPrinted>
  <dcterms:created xsi:type="dcterms:W3CDTF">2014-08-13T08:37:00Z</dcterms:created>
  <dcterms:modified xsi:type="dcterms:W3CDTF">2014-08-13T08:37:00Z</dcterms:modified>
</cp:coreProperties>
</file>