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B23" w:rsidRDefault="00222B23"/>
    <w:p w:rsidR="00222B23" w:rsidRDefault="00222B23">
      <w:r>
        <w:t>2. Защитительная речь адвоката</w:t>
      </w:r>
    </w:p>
    <w:p w:rsidR="00222B23" w:rsidRDefault="00222B23"/>
    <w:p w:rsidR="00222B23" w:rsidRDefault="00222B23">
      <w:r>
        <w:t xml:space="preserve">Речь защитника - это кульминационный момент его участия в судебном разбирательстве уголовного дела, важное средство осуществления им своей функции. В речи защитник подводит итог судебного следствия, анализирует с позиции защиты собранные по делу материалы, дает им правовую оценку, приводит доказательства, опровергающие предъявленное подсудимому обвинение либо смягчающие его вину, высказывает соображения относительно наказания и других вопросов, подлежащих решению суда. </w:t>
      </w:r>
    </w:p>
    <w:p w:rsidR="00222B23" w:rsidRDefault="00222B23"/>
    <w:p w:rsidR="00222B23" w:rsidRDefault="00222B23">
      <w:r>
        <w:t xml:space="preserve">Защитительная речь завершает ту большую и сложную работу защитника, которая направлена на охрану прав и законных интересов подсудимого, на обеспечение правильного применения закона, с тем, чтобы не допустить возможной ошибки во вред подсудимому, исключить привлечение к уголовной ответственности и осуждение невиновного. Защищая подсудимого, отстаивая его невиновность или меньшую степень ответственности, подвергая' собранные по делу доказательства тщательному и критическому анализу, защитник помогает суду правильно оценить обстоятельства дела, отыскать истину, вынести законный и справедливый приговор. </w:t>
      </w:r>
    </w:p>
    <w:p w:rsidR="00222B23" w:rsidRDefault="00222B23"/>
    <w:p w:rsidR="00222B23" w:rsidRDefault="00222B23">
      <w:r>
        <w:t xml:space="preserve">Защитительная речь должна быть строго обоснованной, убедительной, опираться на имеющиеся в деле доказательства. "... защитник не может руководствоваться в своей деятельности известным афоризмом французских адвокатов: "Мы пришли в суд не для того, чтобы что-либо доказать, а лишь для того, чтобы показать, что прокурор ничего не доказал". Такая позиция неизбежно обрекает защитника на бездействие, пассивность, ограничивает его деятельность лишь негативной стороной". </w:t>
      </w:r>
    </w:p>
    <w:p w:rsidR="00222B23" w:rsidRDefault="00222B23"/>
    <w:p w:rsidR="00222B23" w:rsidRDefault="00222B23">
      <w:r>
        <w:t xml:space="preserve">В соответствии с действующим законодательством обязанность доказать на суде виновность подсудимого, обосновать правильность предъявленного ему обвинения лежит на прокуроре. Суд вправе вынести обвинительный приговор только при условии полной и несомненной доказанности виновности подсудимого в инкриминируемом ему деянии. Но это не освобождает защитника от необходимости доказывать выдвигаемые им положения, обосновывать приводимые им доводы и соображения, аргументировать свои выводы. Иначе все его утверждения останутся голословными, бездоказательными и не окажут влияния на формирование внутреннего убеждения судей, на вынесенное ими решение. </w:t>
      </w:r>
    </w:p>
    <w:p w:rsidR="00222B23" w:rsidRDefault="00222B23"/>
    <w:p w:rsidR="00222B23" w:rsidRDefault="00222B23">
      <w:r>
        <w:t xml:space="preserve">Конечно, защитник вправе требовать оправдания подсудимого не только тогда, когда будут представлены убедительные доказательства, свидетельствующие о невиновности его подзащитного, но и тогда, когда в результате судебного разбирательства не будет добыто данных, с достоверностью подтверждающих наличие преступления и виновность подсудимого, когда, несмотря на все принятые меры, останутся серьезные сомнения в его виновности. Это со всей определенностью вытекает из презумпции невиновности и возложенных на защитника обязанностей. "Если прокурор, - отмечает Е. А. Матвиенко, - может настаивать на осуждении подсудимого только в случае, когда он твердо убежден в его виновности и эта убежденность опирается на имеющиеся в деле доказательства, то защитник вправе просить суд об оправдании подсудимого и тогда, когда в результате судебного разбирательства у него не сложилось твердого убеждения в виновности подсудимого, остались определенные сомнения. Прокурор может утверждать лишь то, что доказано достоверно. Защитник вправе отрицать все то, что с несомненностью не установлено". </w:t>
      </w:r>
    </w:p>
    <w:p w:rsidR="00222B23" w:rsidRDefault="00222B23"/>
    <w:p w:rsidR="00222B23" w:rsidRDefault="00222B23">
      <w:r>
        <w:t xml:space="preserve">Доказательность и убедительность защитительной речи находятся в прямой зависимости от результатов судебного следствия. Речь защитника будет обоснованной только тогда, когда она опирается на тщательно проверенные материалы дела, когда каждый довод подкреплен полученными на судебном следствии объективными данными. Поэтому одной из главных обязанностей защитника в суде является активное участие в исследовании всех доказательств по делу, в проведении допросов подсудимого, свидетелей, потерпевшего, осмотре вещественных доказательств и документов, проверке и оценке выводов экспертов и совершении других судебных действий, направленных на выявление фактов, имеющих значение для дела. </w:t>
      </w:r>
    </w:p>
    <w:p w:rsidR="00222B23" w:rsidRDefault="00222B23"/>
    <w:p w:rsidR="00222B23" w:rsidRDefault="00222B23">
      <w:r>
        <w:t xml:space="preserve">Общепринятых правил построения защитительной речи не существует. Для нее противопоказаны шаблон, однообразие, заранее установленный трафарет. Выступление с защитительной речью - дело творческое, живое. </w:t>
      </w:r>
    </w:p>
    <w:p w:rsidR="00222B23" w:rsidRDefault="00222B23"/>
    <w:p w:rsidR="00222B23" w:rsidRDefault="00222B23">
      <w:r>
        <w:t xml:space="preserve">Содержание и структура защитительной речи строго индивидуальны и зависят от результатов судебного следствия, избранной защитой позиции, характера предъявленного обвинения, особенностей доказательственного материала и других обстоятельств уголовного дела. На построение защитительной речи большое влияние оказывает обвинительная речь. Защитник выступает в суде после прокурора и поэтому не может не учитывать тех доводов и аргументов, которые приведены прокурором. Он обязан представить на рассмотрение суда свои доводы и соображения, привести свои аргументы. </w:t>
      </w:r>
    </w:p>
    <w:p w:rsidR="00222B23" w:rsidRDefault="00222B23"/>
    <w:p w:rsidR="00222B23" w:rsidRDefault="00222B23">
      <w:r>
        <w:t xml:space="preserve">Из сказанного следует, что защитительная речь должна носить полемический характер, быть органически связана с развернувшимися судебными прениями. Возражая против необоснованных утверждений прокурора, подвергая критическому анализу приведенные им доказательства, защитник отстаивает свою точку зрения, приводит контрдоказательства в подтверждение правильности своих рассуждений. </w:t>
      </w:r>
    </w:p>
    <w:p w:rsidR="00222B23" w:rsidRDefault="00222B23"/>
    <w:p w:rsidR="00222B23" w:rsidRDefault="00222B23">
      <w:r>
        <w:t xml:space="preserve">Это, конечно, не означает, что речь защитника сводится лишь к ответу на обвинительную речь прокурора. Защитительная речь носит самостоятельный характер. В ней защитник обязан подвергнуть детальному анализу все обстоятельства дела под углом зрения защиты подсудимого, привести все данные, говорящие в его пользу. </w:t>
      </w:r>
    </w:p>
    <w:p w:rsidR="00222B23" w:rsidRDefault="00222B23"/>
    <w:p w:rsidR="00222B23" w:rsidRDefault="00222B23">
      <w:r>
        <w:t xml:space="preserve">В основе построения защитительной речи всегда должна лежать главная идея, главный тезис защиты, от которого зависит содержание и структура речи, соотношение ее частей. Весь остальной материал группируется вокруг этой идеи, которая должна быть выражена предельно четко, полно и определенно. </w:t>
      </w:r>
    </w:p>
    <w:p w:rsidR="00222B23" w:rsidRDefault="00222B23"/>
    <w:p w:rsidR="00222B23" w:rsidRDefault="00222B23">
      <w:r>
        <w:t xml:space="preserve">"Исходя из конкретных обстоятельств дела, защитник может: а) оспаривать обвинение в целом, доказывая невиновность подсудимого за отсутствием в его действиях состава преступления, за отсутствием самого события преступления или за непричастностью к нему подсудимого; б) оспаривать обвинение в отношении отдельных его частей; в) оспаривать правильность квалификации, доказывая необходимость изменения предъявленного обвинения на статью УК, влекущую более легкое наказание; г) обосновывать меньшую степень вины и ответственности подсудимого, приводя смягчающие его вину обстоятельства; д) доказывать невменяемость подсудимого, исключающую наступление уголовной ответственности". </w:t>
      </w:r>
    </w:p>
    <w:p w:rsidR="00222B23" w:rsidRDefault="00222B23"/>
    <w:p w:rsidR="00222B23" w:rsidRDefault="00222B23">
      <w:r>
        <w:t xml:space="preserve">Определив исходную позицию по рассматриваемому делу, защитник должен наметить круг вопросов, которые он намерен осветить в своей речи, определить их соотношение и удельный вес, расположить их в определенной логической последовательности. Отсутствие логической стройности в изложении материала, бессистемность и диспропорция частей неизбежно затрудняют восприятие речи, снижают ее воспитательное значение. </w:t>
      </w:r>
    </w:p>
    <w:p w:rsidR="00222B23" w:rsidRDefault="00222B23"/>
    <w:p w:rsidR="00222B23" w:rsidRDefault="00222B23">
      <w:r>
        <w:t xml:space="preserve">Обычно защитительная речь состоит из следующих фрагментов:  </w:t>
      </w:r>
    </w:p>
    <w:p w:rsidR="00222B23" w:rsidRDefault="00222B23"/>
    <w:p w:rsidR="00222B23" w:rsidRDefault="00222B23">
      <w:r>
        <w:t xml:space="preserve">вступительная часть;  </w:t>
      </w:r>
    </w:p>
    <w:p w:rsidR="00222B23" w:rsidRDefault="00222B23"/>
    <w:p w:rsidR="00222B23" w:rsidRDefault="00222B23">
      <w:r>
        <w:t xml:space="preserve">анализ фактических обстоятельств дела;  </w:t>
      </w:r>
    </w:p>
    <w:p w:rsidR="00222B23" w:rsidRDefault="00222B23"/>
    <w:p w:rsidR="00222B23" w:rsidRDefault="00222B23">
      <w:r>
        <w:t xml:space="preserve">анализ юридической стороны предъявленного обвинения;  </w:t>
      </w:r>
    </w:p>
    <w:p w:rsidR="00222B23" w:rsidRDefault="00222B23"/>
    <w:p w:rsidR="00222B23" w:rsidRDefault="00222B23">
      <w:r>
        <w:t xml:space="preserve">характеристика личности подсудимого;  </w:t>
      </w:r>
    </w:p>
    <w:p w:rsidR="00222B23" w:rsidRDefault="00222B23"/>
    <w:p w:rsidR="00222B23" w:rsidRDefault="00222B23">
      <w:r>
        <w:t xml:space="preserve">анализ причин и условий, способствовавших совершению преступления;  </w:t>
      </w:r>
    </w:p>
    <w:p w:rsidR="00222B23" w:rsidRDefault="00222B23"/>
    <w:p w:rsidR="00222B23" w:rsidRDefault="00222B23">
      <w:r>
        <w:t xml:space="preserve">заключительная часть. </w:t>
      </w:r>
    </w:p>
    <w:p w:rsidR="00222B23" w:rsidRDefault="00222B23"/>
    <w:p w:rsidR="00222B23" w:rsidRDefault="00222B23">
      <w:r>
        <w:t xml:space="preserve">Главная задача защитника при произнесении защитительной речи - убедить суд и всех присутствующих в зале судебного заседания в правильности даваемого им толкования фактов и обоснованности предлагаемого решения. Но для того чтобы убедить своих слушателей, повлиять на них логикой доводов и суждений, нужно привлечь их внимание, заставить слушать и воспринимать сказанное. Вот почему тщательно продуманное начало речи играет важную роль. Необходимо только, чтобы вступительная часть речи была органически связана со всем ее содержанием, составляла его неотъемлемую часть. </w:t>
      </w:r>
    </w:p>
    <w:p w:rsidR="00222B23" w:rsidRDefault="00222B23"/>
    <w:p w:rsidR="00222B23" w:rsidRDefault="00222B23">
      <w:r>
        <w:t xml:space="preserve">Способы и приемы построения вступительной части защитительной речи различны. Она может быть начата с оценки общественно-политического значения рассматриваемого дела, указания на его специфические особенности, изложения программы речи, приведения общих предпосылок для обоснования позиции, избранной защитой, с отсылки к отдельным положениям, выдвинутым в речи прокурора, с характеристики подсудимого и т. д. </w:t>
      </w:r>
    </w:p>
    <w:p w:rsidR="00222B23" w:rsidRDefault="00222B23"/>
    <w:p w:rsidR="00222B23" w:rsidRDefault="00222B23">
      <w:r>
        <w:t xml:space="preserve">Основное содержание защитительной речи состоит в анализе фактических и юридических обстоятельств уголовного дела, в развернутой характеристике личности подсудимого и мотивов его поведения. Отправляясь от исходной защитительной позиции, защитник систематизирует и под углом зрения защиты оценивает собранные на судебном следствии данные, представляет суду свои соображения о доказанности или недоказанности предъявленного подсудимому обвинения, его квалификации, представляет собранные им доказательства невиновности подсудимого или смягчающие его вину. </w:t>
      </w:r>
    </w:p>
    <w:p w:rsidR="00222B23" w:rsidRDefault="00222B23"/>
    <w:p w:rsidR="00222B23" w:rsidRDefault="00222B23">
      <w:r>
        <w:t xml:space="preserve">Указанные доказательства в пользу подсудимого могут представляться двумя путями: </w:t>
      </w:r>
    </w:p>
    <w:p w:rsidR="00222B23" w:rsidRDefault="00222B23"/>
    <w:p w:rsidR="00222B23" w:rsidRDefault="00222B23">
      <w:r>
        <w:t xml:space="preserve">по нарастающей, небольшими частями, подготавливая позицию суда к вынесению желательного для подзащитного приговора; </w:t>
      </w:r>
    </w:p>
    <w:p w:rsidR="00222B23" w:rsidRDefault="00222B23"/>
    <w:p w:rsidR="00222B23" w:rsidRDefault="00222B23">
      <w:r>
        <w:t xml:space="preserve">сразу, массивом, путем эмоционального взрыва в тактически оправданном моменте судебного заседания.  </w:t>
      </w:r>
    </w:p>
    <w:p w:rsidR="00222B23" w:rsidRDefault="00222B23"/>
    <w:p w:rsidR="00222B23" w:rsidRDefault="00222B23">
      <w:r>
        <w:t xml:space="preserve">Активная тактическая линия защиты может быть реализована и в начале судебного заседания, когда защитник заявляет ряд ходатайств, каждое из которых содержит аргументы в пользу невиновности или смягчения вины подсудимого. </w:t>
      </w:r>
    </w:p>
    <w:p w:rsidR="00222B23" w:rsidRDefault="00222B23"/>
    <w:p w:rsidR="00222B23" w:rsidRDefault="00222B23">
      <w:r>
        <w:t xml:space="preserve">В связи с этим целесообразно приводить контраргументы защиты следующим образом: </w:t>
      </w:r>
    </w:p>
    <w:p w:rsidR="00222B23" w:rsidRDefault="00222B23"/>
    <w:p w:rsidR="00222B23" w:rsidRDefault="00222B23">
      <w:r>
        <w:t xml:space="preserve">1. Если нельзя оспорить обвинение целиком и сразу, то уместно его оспаривать по частям и с разных сторон. </w:t>
      </w:r>
    </w:p>
    <w:p w:rsidR="00222B23" w:rsidRDefault="00222B23"/>
    <w:p w:rsidR="00222B23" w:rsidRDefault="00222B23">
      <w:r>
        <w:t xml:space="preserve">2. Обвинение, изложенное в обвинительном заключении, следует раздробить на ряд фрагментов по следующим основаниям: </w:t>
      </w:r>
    </w:p>
    <w:p w:rsidR="00222B23" w:rsidRDefault="00222B23"/>
    <w:p w:rsidR="00222B23" w:rsidRDefault="00222B23">
      <w:r>
        <w:t xml:space="preserve">по субъекту, объекту, объективной и субъективной стороне; </w:t>
      </w:r>
    </w:p>
    <w:p w:rsidR="00222B23" w:rsidRDefault="00222B23"/>
    <w:p w:rsidR="00222B23" w:rsidRDefault="00222B23">
      <w:r>
        <w:t xml:space="preserve">подвергнуть анализу достоверность получения доказательств по каждому из элементов; </w:t>
      </w:r>
    </w:p>
    <w:p w:rsidR="00222B23" w:rsidRDefault="00222B23"/>
    <w:p w:rsidR="00222B23" w:rsidRDefault="00222B23">
      <w:r>
        <w:t xml:space="preserve">подвергнуть сомнению обоснованность выводов следствия по отдельным следственным действиям. </w:t>
      </w:r>
    </w:p>
    <w:p w:rsidR="00222B23" w:rsidRDefault="00222B23"/>
    <w:p w:rsidR="00222B23" w:rsidRDefault="00222B23">
      <w:r>
        <w:t xml:space="preserve">3. Выводы защитника могут быть целенаправленно обращены как на эпизоды и обстоятельства, уже рассмотренные судом, так и на те, которые в дальнейшем будут рассматриваться судом. </w:t>
      </w:r>
    </w:p>
    <w:p w:rsidR="00222B23" w:rsidRDefault="00222B23"/>
    <w:p w:rsidR="00222B23" w:rsidRDefault="00222B23">
      <w:r>
        <w:t xml:space="preserve">4. Форма аргументации должна быть эмоционально насыщенной, гибкой, этичной и компромиссной. </w:t>
      </w:r>
    </w:p>
    <w:p w:rsidR="00222B23" w:rsidRDefault="00222B23"/>
    <w:p w:rsidR="00222B23" w:rsidRDefault="00222B23">
      <w:r>
        <w:t xml:space="preserve">Оценивая в защитительной речи криминалистические аспекты обвинительного заключения, можно выделить ряд его признаков, которые должны быть подвергнуты критическому анализу и привести к констатации одного из трех нижеперечисленных тезисов: </w:t>
      </w:r>
    </w:p>
    <w:p w:rsidR="00222B23" w:rsidRDefault="00222B23"/>
    <w:p w:rsidR="00222B23" w:rsidRDefault="00222B23">
      <w:r>
        <w:t xml:space="preserve">имеет место полное соответствие обвинительного заключения по форме и содержанию доказательствам, имеющимся в деле; </w:t>
      </w:r>
    </w:p>
    <w:p w:rsidR="00222B23" w:rsidRDefault="00222B23"/>
    <w:p w:rsidR="00222B23" w:rsidRDefault="00222B23">
      <w:r>
        <w:t xml:space="preserve">содержание обвинительного заключения беднее имеющихся в деле доказательств, т. е. доказательственный потенциал дела следствие не использовало в должной мере; </w:t>
      </w:r>
    </w:p>
    <w:p w:rsidR="00222B23" w:rsidRDefault="00222B23"/>
    <w:p w:rsidR="00222B23" w:rsidRDefault="00222B23">
      <w:r>
        <w:t xml:space="preserve">содержание обвинительного заключения превосходит объем доказательств, имеющихся в деле, что свидетельствует о желании следствия выдать желаемое за действительное. </w:t>
      </w:r>
    </w:p>
    <w:p w:rsidR="00222B23" w:rsidRDefault="00222B23"/>
    <w:p w:rsidR="00222B23" w:rsidRDefault="00222B23">
      <w:r>
        <w:t xml:space="preserve">Таким образом, каждый вариант обвинительного заключения должен быть в речи защитника подвергнут скрупулезному анализу с целью обнаружения системы криминалистических, процессуальных и уголовно-правовых ошибок, что может существенно поколебать обвинение. </w:t>
      </w:r>
    </w:p>
    <w:p w:rsidR="00222B23" w:rsidRDefault="00222B23"/>
    <w:p w:rsidR="00222B23" w:rsidRDefault="00222B23">
      <w:r>
        <w:t xml:space="preserve">Правильное разрешение уголовного дела, вынесение справедливого приговора невозможно без глубокого и всестороннего изучения личности подсудимого, выявления у него комплекса социально значимых психологических качеств. Не поняв поведения подсудимого, не установив его подлинных мотивов, не раскрыв природы, характера и глубины связи между всей жизненной линией подсудимого и вменяемым ему преступлением, нельзя отыскать истины по делу, сделать по нему обоснованных и убедительных выводов, дифференцировать ответственность. </w:t>
      </w:r>
    </w:p>
    <w:p w:rsidR="00222B23" w:rsidRDefault="00222B23"/>
    <w:p w:rsidR="00222B23" w:rsidRDefault="00222B23">
      <w:r>
        <w:t xml:space="preserve">Задача защитника - проанализировать все эти моменты под углом зрения защиты, раскрыть психологический механизм совершенного преступления, показать, насколько отразились в преступном деянии нравственно-психологические черты личности подсудимого, в какой мере они характеризуют его жизненную ориентацию, его интересы, желания. </w:t>
      </w:r>
    </w:p>
    <w:p w:rsidR="00222B23" w:rsidRDefault="00222B23"/>
    <w:p w:rsidR="00222B23" w:rsidRDefault="00222B23">
      <w:r>
        <w:t xml:space="preserve">Обстоятельная характеристика защитительной речи психологического облика подсудимого, а также содержания его действий и конкретной ситуации, в которой они совершены, исключительно важна для определения степени общественной опасности подсудимого, индивидуализации его ответственности, если он виновен, прогнозирования его исправления и решения других вопросов по делу. Только дав правильную оценку личности подсудимого, объяснив мотивацию его поступков, раскрыв круг его интересов и стремлений, показав взаимоотношения подсудимого с сообщниками и с потерпевшим, обусловившие поведение подсудимого, защитник может высказать обоснованные суждения о виновности или невиновности подзащитного, о степени его общественной опасности. </w:t>
      </w:r>
    </w:p>
    <w:p w:rsidR="00222B23" w:rsidRDefault="00222B23"/>
    <w:p w:rsidR="00222B23" w:rsidRDefault="00222B23">
      <w:r>
        <w:t xml:space="preserve">До наших дней актуально замечание, высказанное А. Ф. Кони: "Закон требует, чтобы снисхождение было основано на обстоятельствах дела. Но из всех обстоятельств дела, конечно, самое главное - сам подсудимый. Поэтому, если в его жизни, в его личности, даже в слабостях его характера, вытекающих из его темперамента и его физической природы, вы найдете основание для снисхождения, - вы можете к строгому голосу осуждения присоединить голос милосердия". </w:t>
      </w:r>
    </w:p>
    <w:p w:rsidR="00222B23" w:rsidRDefault="00222B23"/>
    <w:p w:rsidR="00222B23" w:rsidRDefault="00222B23">
      <w:r>
        <w:t xml:space="preserve">Центральное место в характеристике личности подсудимого, в оценке его общественной опасности занимает анализ мотивов совершенного преступления. Значение такого анализа предопределяется тем, что без выяснения мотивов нельзя правильно понять подлинный смысл действий человека, нельзя объяснить, почему он поступил так или иначе, какие цели он преследовал, какими побуждениями руководствовался. </w:t>
      </w:r>
    </w:p>
    <w:p w:rsidR="00222B23" w:rsidRDefault="00222B23"/>
    <w:p w:rsidR="00222B23" w:rsidRDefault="00222B23">
      <w:r>
        <w:t xml:space="preserve">В заключительной части речи защитник подводит итоги осуществленного им анализа фактических и юридических обстоятельств дела, формулирует окончательные выводы, определяет свое отношение к вопросам, подлежащим решению суда. В этой части речи защитник обращается с просьбой об оправдании подсудимого, если вина последнего должным образом не установлена, либо о назначении ему минимального срока наказания, предусмотренного соответствующей статьей Уголовного кодекса, либо о применении к нему наказания, не связанного с лишением свободы и т. д. Защитник высказывает также свои соображения относительно заявленного гражданского иска по другим вопросам, важным с точки зрения подзащитного. </w:t>
      </w:r>
    </w:p>
    <w:p w:rsidR="00222B23" w:rsidRDefault="00222B23"/>
    <w:p w:rsidR="00222B23" w:rsidRDefault="00222B23">
      <w:r>
        <w:t xml:space="preserve">Заключительная часть должна быть краткой, четкой, образной; она должна выражать главную идею защиты, ее основную мысль и вместе с .тем быть органически связанной с остальными частями речи, непосредственно вытекать из них. </w:t>
      </w:r>
    </w:p>
    <w:p w:rsidR="00222B23" w:rsidRDefault="00222B23"/>
    <w:p w:rsidR="00222B23" w:rsidRDefault="00222B23">
      <w:r>
        <w:t xml:space="preserve">Иногда целесообразно речь закончить какой-нибудь яркой обобщающей фразой, передающей самую суть выдвигаемой защитником просьбы. </w:t>
      </w:r>
    </w:p>
    <w:p w:rsidR="00222B23" w:rsidRDefault="00222B23"/>
    <w:p w:rsidR="00222B23" w:rsidRDefault="00222B23">
      <w:r>
        <w:t xml:space="preserve">Выступая по делу Кудрявцевой, обвинявшейся в убийстве своего бывшего мужа, защитник следующим образом закончил свою речь: "Товарищи судьи! Когда Кудрявцева приписывала себе самые низменные побуждения, то, может быть, она делала это не только из желания скрыть свои подлинные чувства к тому, кто был ее мужем. Может быть - ив это верится, - она измеряет свою вину такой строгой и большой меркой, что ей кажется недопустимым хоть как-нибудь бороться за смягчение своей участи. </w:t>
      </w:r>
    </w:p>
    <w:p w:rsidR="00222B23" w:rsidRDefault="00222B23"/>
    <w:p w:rsidR="00222B23" w:rsidRDefault="00222B23">
      <w:r>
        <w:t xml:space="preserve">Суд над собой не кончается вынесением приговора по уголовному делу. Суд над собой - дело трудное и нужное. Очень нужное. И для Кудрявцевой этот суд не скоро кончится. Чем дальше он будет идти, тем с большей, поистине беспощадной ясностью она станет понимать, в какой напрасный и ненужный спор она втянулась из-за прошлого, которого не было, из-за счастья, которое только померещилось, и как чудовищно этот спор она разрешила. Кудрявцева не искала снисхождения у вас, она не окажет его себе и в этом суде над собой. Если вы в это поверите, это даст вам право, товарищи судьи, быть снисходительными к ней". </w:t>
      </w:r>
    </w:p>
    <w:p w:rsidR="00222B23" w:rsidRDefault="00222B23"/>
    <w:p w:rsidR="00222B23" w:rsidRDefault="00222B23">
      <w:r>
        <w:t>Разумеется, что в заключительной, как и во всех остальных частях защитительной речи, неприемлемы шаблон, однообразие.</w:t>
      </w:r>
    </w:p>
    <w:p w:rsidR="00222B23" w:rsidRDefault="00222B23"/>
    <w:p w:rsidR="00222B23" w:rsidRDefault="00222B23">
      <w:r>
        <w:t>М.И.Еникеев</w:t>
      </w:r>
    </w:p>
    <w:p w:rsidR="00222B23" w:rsidRDefault="00222B23">
      <w:r>
        <w:t>ЮРИДИЧЕСКАЯ ПСИХОЛОГИЯ.</w:t>
      </w:r>
    </w:p>
    <w:p w:rsidR="00222B23" w:rsidRDefault="00222B23">
      <w:r>
        <w:t xml:space="preserve"> </w:t>
      </w:r>
    </w:p>
    <w:p w:rsidR="00222B23" w:rsidRDefault="00222B23"/>
    <w:p w:rsidR="00222B23" w:rsidRDefault="00222B23">
      <w:r>
        <w:t xml:space="preserve">РАЗДЕЛ V. Психология судебной деятельности (по уголовным делам)  </w:t>
      </w:r>
    </w:p>
    <w:p w:rsidR="00222B23" w:rsidRDefault="00222B23">
      <w:r>
        <w:t xml:space="preserve">Глава 5. Психологические особенности деятельности прокурора в суде. Речь прокурора </w:t>
      </w:r>
    </w:p>
    <w:p w:rsidR="00222B23" w:rsidRDefault="00222B23"/>
    <w:p w:rsidR="00222B23" w:rsidRDefault="00222B23">
      <w:r>
        <w:t xml:space="preserve"> </w:t>
      </w:r>
    </w:p>
    <w:p w:rsidR="00222B23" w:rsidRDefault="00222B23"/>
    <w:p w:rsidR="00222B23" w:rsidRDefault="00222B23"/>
    <w:p w:rsidR="00222B23" w:rsidRDefault="00222B23"/>
    <w:p w:rsidR="00222B23" w:rsidRDefault="00222B23">
      <w:r>
        <w:t xml:space="preserve">В судебном разбирательстве уголовного дела прокурор участвует в качестве государственного обвинителя; он поддерживает государственное обвинение, отстаивает интересы государства и общества. Обвинение включает в себя основанную на фактических обстоятельствах правовую оценку деяния (квалификацию) и указание на лицо, которому обвинение вменяется. </w:t>
      </w:r>
    </w:p>
    <w:p w:rsidR="00222B23" w:rsidRDefault="00222B23"/>
    <w:p w:rsidR="00222B23" w:rsidRDefault="00222B23">
      <w:r>
        <w:t xml:space="preserve">Обвинительная деятельность прокурора имеет характер изобличения преступника, его общественного порицания, выявления и осуждения условий, содействующих преступлению. Речь прокурора содержит указания на пути ликвидации причин и условий данного вида преступлений. </w:t>
      </w:r>
    </w:p>
    <w:p w:rsidR="00222B23" w:rsidRDefault="00222B23"/>
    <w:p w:rsidR="00222B23" w:rsidRDefault="00222B23">
      <w:r>
        <w:t xml:space="preserve">Прокурор разоблачает преступника, выясняет перед судом его личностные пороки, меру его антисоциальной направленности. Это не означает, что деятельность прокурора характеризуется только обвинительным уклоном. Основные критерии его деятельности и речи в суде – объективность и фактическая обоснованность. Прокурор настаивает на обвинении при одном условии – если материалы следствия подтверждают обвинение. Если же данные следствия не подтверждают предъявленного подсудимому обвинения, прокурор обязан отказаться от поддержания обвинения. Обвинительная деятельность прокурора должна сочетаться со всеми остальными его обязанностями. </w:t>
      </w:r>
    </w:p>
    <w:p w:rsidR="00222B23" w:rsidRDefault="00222B23"/>
    <w:p w:rsidR="00222B23" w:rsidRDefault="00222B23">
      <w:r>
        <w:t xml:space="preserve">Прокурор обязан реагировать на любое нарушение закона, но он не стоит над судом – он' призван содействовать успешной деятельности суда. Речь прокурора призвана отвечать определенным социальным ожиданиям. Его выступление имеет существенное общепредупредительное значение. Однако наступательность обвинительной речи прокурора не имеет ничего общего с нервозностью, крикливостью, фразерством. Основа речи прокурора – система неопровержимых доказательств. Достоинство его речи – не витиеватые фразы, а систематизнрованность конкретных фактов. </w:t>
      </w:r>
    </w:p>
    <w:p w:rsidR="00222B23" w:rsidRDefault="00222B23"/>
    <w:p w:rsidR="00222B23" w:rsidRDefault="00222B23">
      <w:r>
        <w:t xml:space="preserve">Речь прокурора состоит из следующих частей: </w:t>
      </w:r>
    </w:p>
    <w:p w:rsidR="00222B23" w:rsidRDefault="00222B23">
      <w:r>
        <w:t xml:space="preserve"> а систематизнрованность конкретных фактов. </w:t>
      </w:r>
    </w:p>
    <w:p w:rsidR="00222B23" w:rsidRDefault="00222B23">
      <w:r>
        <w:t xml:space="preserve">вступление; </w:t>
      </w:r>
    </w:p>
    <w:p w:rsidR="00222B23" w:rsidRDefault="00222B23">
      <w:r>
        <w:t xml:space="preserve">изложение фактических обстоятельств и фабулы дела; </w:t>
      </w:r>
    </w:p>
    <w:p w:rsidR="00222B23" w:rsidRDefault="00222B23">
      <w:r>
        <w:t xml:space="preserve">анализ и оценка собранных по делу доказательств; </w:t>
      </w:r>
    </w:p>
    <w:p w:rsidR="00222B23" w:rsidRDefault="00222B23">
      <w:r>
        <w:t xml:space="preserve">обоснование квалификации преступления; </w:t>
      </w:r>
    </w:p>
    <w:p w:rsidR="00222B23" w:rsidRDefault="00222B23">
      <w:r>
        <w:t xml:space="preserve">характеристика личности подсудимого и потерпевшего; </w:t>
      </w:r>
    </w:p>
    <w:p w:rsidR="00222B23" w:rsidRDefault="00222B23">
      <w:r>
        <w:t xml:space="preserve">предложения о мере наказания; </w:t>
      </w:r>
    </w:p>
    <w:p w:rsidR="00222B23" w:rsidRDefault="00222B23">
      <w:r>
        <w:t xml:space="preserve">вопросы возмещения причиненного преступлением ущерба; </w:t>
      </w:r>
    </w:p>
    <w:p w:rsidR="00222B23" w:rsidRDefault="00222B23">
      <w:r>
        <w:t xml:space="preserve">анализ причин и условий, способствовавших совершению преступления, предложения по их устранению; </w:t>
      </w:r>
    </w:p>
    <w:p w:rsidR="00222B23" w:rsidRDefault="00222B23">
      <w:r>
        <w:t xml:space="preserve">заключение. </w:t>
      </w:r>
    </w:p>
    <w:p w:rsidR="00222B23" w:rsidRDefault="00222B23"/>
    <w:p w:rsidR="00222B23" w:rsidRDefault="00222B23">
      <w:r>
        <w:t xml:space="preserve">Прокурор призван убедительно «спаять» разрозненные факты в единый блок доказательств, раскрыть их доброкачественность, достоверность и процессуальную допустимость. Если подсудимый отрицает свою вину, то обязанность прокурора – детально рассмотреть приводимые подсудимым доводы, сопоставить их с другими неопровержимыми доказательствами. </w:t>
      </w:r>
    </w:p>
    <w:p w:rsidR="00222B23" w:rsidRDefault="00222B23"/>
    <w:p w:rsidR="00222B23" w:rsidRDefault="00222B23">
      <w:r>
        <w:t xml:space="preserve">Особенно тщательное исследование должно быть проведено в случаях, когда обвинение основано на косвенных доказательствах. Взаимосвязь этих доказательств скрыта, опосредована промежуточными обстоятельствами. Прокурор призван сделать эти связи очевидными. </w:t>
      </w:r>
    </w:p>
    <w:p w:rsidR="00222B23" w:rsidRDefault="00222B23"/>
    <w:p w:rsidR="00222B23" w:rsidRDefault="00222B23">
      <w:r>
        <w:t xml:space="preserve">Мастером психологического анализа прокурор должен показать себя при характеристике личностных особенностей подсудимого и потерпевшего. Характеризуя антисоциальную, десоциализированную личность, прокурор должен видеть и возможности ее ресоциализации. «Пройтись за счет подсудимого, без сомнения, иногда бывает соблазнительно, особенно в тех случаях, когда обвинитель глубоко убежден в его виновности и возмущен его поступком... Но этому соблазну не стоит поддаваться...»1. </w:t>
      </w:r>
    </w:p>
    <w:p w:rsidR="00222B23" w:rsidRDefault="00222B23"/>
    <w:p w:rsidR="00222B23" w:rsidRDefault="00222B23">
      <w:r>
        <w:t xml:space="preserve">Знакомясь с речами прокуроров, убеждаешься, что менее всего им удаются личностные характеристики (схематизм, казенность, крайняя односторонность, дидактизм, менторство, высокомерное чванство). Но особую настойчивость они, как правило, проявляют, требуя для осужденного самого строгого наказания. Ни один прокурор не запросил срока наказания, меньшего того, который был назначен судом. Ни один прокурор за весь советский период не акцентировал внимания суда на смягчающих ответственность подсудимого обстоятельствах! А ведь наказание может достичь цели тогда, когда оно справедливо, строго индивидуализировано. </w:t>
      </w:r>
    </w:p>
    <w:p w:rsidR="00222B23" w:rsidRDefault="00222B23"/>
    <w:p w:rsidR="00222B23" w:rsidRDefault="00222B23">
      <w:r>
        <w:t xml:space="preserve">При характеристике личности подсудимого прокурором нередко наблюдается тенденция крайнего «сгущения красок» вплоть до унижения человеческого достоинства. Прокурор характеризует человека, который еще не признан преступником. Но даже в совершенном преступлении не проявляется вся личность виновного. Часто личностные особенности индивида деформируются в силу трудных жизненных обстоятельств. О любом человеке следует судить осторожно и бережно. Прокурор вправе анализировать лишь те качества личности, которые обусловили преступление и проявились в его совершении. А. Ф. Кони призывал вменить прокурору в нравственную обязанность «сдержанность в слове, обдуманность и справедливость в выводах и рядом с осуждением доказанного преступления – отношение к подсудимому без черствой односторонности и без оскорбления в нем чувства человеческого достоинства»2. </w:t>
      </w:r>
    </w:p>
    <w:p w:rsidR="00222B23" w:rsidRDefault="00222B23"/>
    <w:p w:rsidR="00222B23" w:rsidRDefault="00222B23">
      <w:r>
        <w:t xml:space="preserve">Некоторые прокуроры, нарушая закон, неправомерно расширяют обстоятельства, отягчающие ответственность (включая в них противоречивые показания, отказ от показаний и др.). Стиль речи прокурора должен соответствовать его высокому назначению – осуществлять обвинение от имени государства. </w:t>
      </w:r>
    </w:p>
    <w:p w:rsidR="00222B23" w:rsidRDefault="00222B23"/>
    <w:p w:rsidR="00222B23" w:rsidRDefault="00222B23">
      <w:r>
        <w:t xml:space="preserve">В речах многих прокуроров значительное место отводится изложению фактических обстоятельств дела, что зачастую сводится лишь к простому пересказу события, зафиксированного в материалах дела. Между тем такая необходимость возникает лишь в тех случаях, когда прокурор настаивает на изменении объема предъявленного обвинения, изменении квалификации состава преступления, если возникает несогласие с защитой по фактическим обстоятельствам дела. Изложение фактических обстоятельств дела должно носить аналитический, а не повествовательный характер. Анализ события преступления прокурором должен быть направлен на доказательство того, что событие преступления имело место и в совершении его виновен подсудимый. Доказательства систематизируются и должны обеспечить правильность выдвигаемого обвинения. При этом ни очевидность дела, ни признание вины подсудимым не снимает с прокурора обязанность доказывания обвинения. На основе совокупности доказательств у прокурора должно сформироваться внутреннее убеждение в обоснованности и законности обвинения. В противном случае он обязан отказаться от обвинения. </w:t>
      </w:r>
    </w:p>
    <w:p w:rsidR="00222B23" w:rsidRDefault="00222B23"/>
    <w:p w:rsidR="00222B23" w:rsidRDefault="00222B23">
      <w:r>
        <w:t xml:space="preserve">Особенно тщательно прокурор должен анализировать оправдательные версии, выдвинутые в судебном следствии защитником и подсудимым. Из каждой версии выводятся все возможные логические следствия, которые сопоставляются с имеющимися доказательствами. </w:t>
      </w:r>
    </w:p>
    <w:p w:rsidR="00222B23" w:rsidRDefault="00222B23"/>
    <w:p w:rsidR="00222B23" w:rsidRDefault="00222B23">
      <w:r>
        <w:t xml:space="preserve">Тонкую, психологически обоснованную тактику должен избрать прокурор в полемике с защитником с тем, чтобы не утратить своей стратегической позиции. В целях объективности прокурором должны быть отмечены и все не подтвердившиеся обстоятельства, подлежащие исключению из обвинения. Анализируя ключевые обстоятельства дела, прокурор не должен ограничиваться общим утверждением, что они подтверждаются имеющимися в деле доказательствами, а обязан привести все эти доказательства, проанализировать их и дать им оценку. </w:t>
      </w:r>
    </w:p>
    <w:p w:rsidR="00222B23" w:rsidRDefault="00222B23"/>
    <w:p w:rsidR="00222B23" w:rsidRDefault="00222B23">
      <w:r>
        <w:t xml:space="preserve">По делам с косвенными доказательствами необходимо проанализировать все возможные версии по делу и показать, что кроме версии обвинения ни одна из других версий .не подтверждается. </w:t>
      </w:r>
    </w:p>
    <w:p w:rsidR="00222B23" w:rsidRDefault="00222B23"/>
    <w:p w:rsidR="00222B23" w:rsidRDefault="00222B23">
      <w:r>
        <w:t xml:space="preserve">Во всех случаях последовательно анализируются все элементы состава преступления. Обосновывая правильность предлагаемой квалификации рассматриваемого деяния, прокурор анализирует и неправильность всех других предлагаемых или возможных в данном случае квалификаций. Юридическая оценка преступления осуществляется не только ссылкой на соответствующую статью УК. Квалификация состава данного преступления должна быть доказана и обоснована. </w:t>
      </w:r>
    </w:p>
    <w:p w:rsidR="00222B23" w:rsidRDefault="00222B23"/>
    <w:p w:rsidR="00222B23" w:rsidRDefault="00222B23">
      <w:r>
        <w:t xml:space="preserve">В заключительной части речи государственный обвинитель призван произнести несколько весомых фраз, придав всей речи оттенок государственной значимости. Неудачные заключительные слова прокурора снижают авторитет правосудия. </w:t>
      </w:r>
    </w:p>
    <w:p w:rsidR="00222B23" w:rsidRDefault="00222B23"/>
    <w:p w:rsidR="00222B23" w:rsidRDefault="00222B23">
      <w:r>
        <w:t xml:space="preserve">Профессионализм прокурора проявляется не только в его ораторском искусстве. Не менее важны его искусство ведения допроса в судебном следствии, способность охватить схему рассматриваемого дела, увидеть в нем существенные взаимосвязи, поставить целенаправленные вопросы. Его будущая речь готовится уже в этой части судебного разбирательства. Здесь он может выяснить все интересующие его обстоятельства. Бессодержательное же судебное следствие не может завершиться блестящей речью в судебных прениях. </w:t>
      </w:r>
    </w:p>
    <w:p w:rsidR="00222B23" w:rsidRDefault="00222B23"/>
    <w:p w:rsidR="00222B23" w:rsidRDefault="00222B23">
      <w:r>
        <w:t xml:space="preserve"> </w:t>
      </w:r>
    </w:p>
    <w:p w:rsidR="00222B23" w:rsidRDefault="00222B23">
      <w:r>
        <w:t>Глава 6. Психология деятельности адвоката. Речь адвоката.</w:t>
      </w:r>
    </w:p>
    <w:p w:rsidR="00222B23" w:rsidRDefault="00222B23"/>
    <w:p w:rsidR="00222B23" w:rsidRDefault="00222B23">
      <w:r>
        <w:t xml:space="preserve">Основной постулат правосудия гласит: осуждению и наказанию должны подвергаться только те лица, которые действительно виновны в совершении преступления. Судебная защита – конституционное право гражданина. Невиновные должны быть ограждены от необоснованного обвинения. С помощью защитника обвиняемый (подсудимый) получает возможность более полно использовать принадлежащие ему процессуальные права, активно участвовать в исследовании собранных по делу материалов, оспаривать и опровергать предъявленное обвинение, доказывать меньшую степень своей юридической ответственности. Адвокат не может соглашаться с обвинением – в этом случае он превращается в обвинителя. </w:t>
      </w:r>
    </w:p>
    <w:p w:rsidR="00222B23" w:rsidRDefault="00222B23"/>
    <w:p w:rsidR="00222B23" w:rsidRDefault="00222B23">
      <w:r>
        <w:t xml:space="preserve">Нравственным, правовым и психологическим устоем защиты является презумпция невиновности подзащитного. Стратегическая позиция квалифицированного адвоката определяется «слабыми местами» обвинения, разрывами в системе доказательств. Тактика же защиты иногда корректируется и процессуальными нарушениями как на предварительном следствии, так и в суде. </w:t>
      </w:r>
    </w:p>
    <w:p w:rsidR="00222B23" w:rsidRDefault="00222B23"/>
    <w:p w:rsidR="00222B23" w:rsidRDefault="00222B23">
      <w:r>
        <w:t xml:space="preserve">Формируясь на протяжении предварительного следствия и судебного разбирательства, позиция защиты концентрированно излагается в речи адвоката. При этом защитник не связан ни с характером ранее заданных вопросов, ни с заявленными ходатайствами, ни с общим эмоционально-психологическим настроем судебной аудитории. Адвокат не должен приспосабливаться к ожидаемому решению суда. Свою позицию он не согласовывает ни с кем, кроме своего подзащитного, отстаивая его законные интересы. И конечно, позиция адвоката не должна противоречить закону – юридическому и нравственному. </w:t>
      </w:r>
    </w:p>
    <w:p w:rsidR="00222B23" w:rsidRDefault="00222B23"/>
    <w:p w:rsidR="00222B23" w:rsidRDefault="00222B23">
      <w:r>
        <w:t xml:space="preserve">В чем же законный интерес подсудимого? В том, чтобы в ходе судопроизводства были всесторонне и полно исследованы все благоприятные для него обстоятельства, чтобы подсудимому была обеспечена полная возможность оспаривать обвинение, представляя доказательства и доводы своей полной невиновности или смягчающие его ответственность. Адвокат призван выяснить все, что может послужить в пользу его подзащитного. </w:t>
      </w:r>
    </w:p>
    <w:p w:rsidR="00222B23" w:rsidRDefault="00222B23"/>
    <w:p w:rsidR="00222B23" w:rsidRDefault="00222B23">
      <w:r>
        <w:t xml:space="preserve">Процессуальная функция адвоката по защите подсудимого – не формальная обязанность. Вся деятельность защитника основывается на его внутренней убежденности о необходимости извлечь из дела все то, что свидетельствует в пользу подсудимого. Его обязанность – оказать всемерную юридическую помощь подзащитному. Суду же нужны обоснованные доводы адвоката в пользу отстаиваемой им позиции. Аргументация своих тезисов – основа Деятельности адвоката. </w:t>
      </w:r>
    </w:p>
    <w:p w:rsidR="00222B23" w:rsidRDefault="00222B23"/>
    <w:p w:rsidR="00222B23" w:rsidRDefault="00222B23">
      <w:r>
        <w:t xml:space="preserve">Однако деятельность адвоката не сводится только к логическим построениям. Его задача – привнести в судебное разбирательство дух нравственного мышления, создать атмосферу милосердия при обсуждении остроконфликтных ситуаций, четко отграничить проявление «злой воли» от случайного проступка, показать суду подлинные причины исследуемого происшествия, возможное стечение тяжелых обстоятельств, приведших к временному снижению психорегуляционных возможностей его подзащитного. </w:t>
      </w:r>
    </w:p>
    <w:p w:rsidR="00222B23" w:rsidRDefault="00222B23"/>
    <w:p w:rsidR="00222B23" w:rsidRDefault="00222B23">
      <w:r>
        <w:t xml:space="preserve">Особый круг проблем возникает в связи с этикой поведения адвоката. Подзащитный доверяет адвокату сокровенные стороны своей жизни, и адвокат призван точно определить допустимую меру обнародования интимных сторон его жизни. </w:t>
      </w:r>
    </w:p>
    <w:p w:rsidR="00222B23" w:rsidRDefault="00222B23"/>
    <w:p w:rsidR="00222B23" w:rsidRDefault="00222B23">
      <w:r>
        <w:t xml:space="preserve">Осуществляя процессуальные функции, защитник направляет свою деятельность на охрану прав подзащитного. Однако деятельность защитника служит интересам не только подзащитного, но и правосудия. Для достижения целей уголовного судопроизводства в равной мере необходимы высококвалифицированное обвинение и столь же высококвалифицированная защита. Достижение истины в судопроизводстве возможно лишь при сбалансированности этих двух его механизмов. </w:t>
      </w:r>
    </w:p>
    <w:p w:rsidR="00222B23" w:rsidRDefault="00222B23"/>
    <w:p w:rsidR="00222B23" w:rsidRDefault="00222B23">
      <w:r>
        <w:t xml:space="preserve">Защитник, оказывая подзащитному юридическую помощь, служит укреплению законности, не допускает произвола в судопроизводстве, предотвращает возможность судебной ошибки. Защитник дисциплинирует поведение подсудимого, помогая ему выполнять юридически грамотные действия. </w:t>
      </w:r>
    </w:p>
    <w:p w:rsidR="00222B23" w:rsidRDefault="00222B23">
      <w:r>
        <w:t xml:space="preserve"> достижения целей уголовного судопроизводства в равной мере необходимы высококвалифицированное обвинение и столь же высококвалифицированная защита. Достижение истины в судопроизводстве возможно лишь при сбалансированности этих двух его механизмов. </w:t>
      </w:r>
    </w:p>
    <w:p w:rsidR="00222B23" w:rsidRDefault="00222B23"/>
    <w:p w:rsidR="00222B23" w:rsidRDefault="00222B23">
      <w:r>
        <w:t xml:space="preserve">Законодательством предусмотрены две формы вступления защитника в судебное рассмотрение уголовного дела – по соглашению и назначению. При соглашении защитник приглашается подсудимым (или его законными представителями, а также другими лицами по поручению либо с согласия подсудимого). Подсудимый имеет право выбора и замены защитника. Если же защитник не приглашен, суд обязан обеспечить участие защитника в рассмотрении дела. Невыполнение этого требования влечет отмену приговора. </w:t>
      </w:r>
    </w:p>
    <w:p w:rsidR="00222B23" w:rsidRDefault="00222B23"/>
    <w:p w:rsidR="00222B23" w:rsidRDefault="00222B23">
      <w:r>
        <w:t xml:space="preserve">Защитники (адвокаты) – члены специальной общественной организации – коллегии адвокатов, оказывающей населению юридическую помощь. </w:t>
      </w:r>
    </w:p>
    <w:p w:rsidR="00222B23" w:rsidRDefault="00222B23">
      <w:r>
        <w:t xml:space="preserve"> Невыполнение этого требования влечет отмену приговора. </w:t>
      </w:r>
    </w:p>
    <w:p w:rsidR="00222B23" w:rsidRDefault="00222B23"/>
    <w:p w:rsidR="00222B23" w:rsidRDefault="00222B23">
      <w:r>
        <w:t xml:space="preserve">Защитник не заменяет подсудимого – он занимает самостоятельное процессуальное положение. Он не связан полностью с волей и позицией подзащитного, самостоятельно определяет направление и тактику защиты и выступает на суде от своего имени. Однако защитник и подзащитный согласовывают свои позиции. В психологическом плане между ними возникают доверительные отношения, отношения позиционной солидарности. (Подобного рода отношения не могут возникнуть только при ложном самооговоре подсудимого.) </w:t>
      </w:r>
    </w:p>
    <w:p w:rsidR="00222B23" w:rsidRDefault="00222B23"/>
    <w:p w:rsidR="00222B23" w:rsidRDefault="00222B23">
      <w:r>
        <w:t xml:space="preserve">Защитник подвергает предъявленное обвинение скрупулезному критическому анализу, помогает подсудимому занять наиболее правильную позицию. Подсудимый может отказаться от своего защитника даже в процессе судебных прений. Адвокат же не имеет права отказаться от подзащитного. </w:t>
      </w:r>
    </w:p>
    <w:p w:rsidR="00222B23" w:rsidRDefault="00222B23"/>
    <w:p w:rsidR="00222B23" w:rsidRDefault="00222B23">
      <w:r>
        <w:t xml:space="preserve">Защита более всего нужна там, где она затруднена. В любом деле могут быть найдены основания для защиты. Даже при бесспорности вины подсудимого можно действовать в направлении обеспечения соответствия наказания тяжести содеянного и личности виновного. Но защитник может защищать только законные интересы подсудимого, а сама защита осуществляется в рамках, предусмотренных законом. </w:t>
      </w:r>
    </w:p>
    <w:p w:rsidR="00222B23" w:rsidRDefault="00222B23"/>
    <w:p w:rsidR="00222B23" w:rsidRDefault="00222B23">
      <w:r>
        <w:t xml:space="preserve">Основной этап деятельности защитника – речь в суде. Основываясь на материалах судебного следствия, защитник анализирует собранные доказательства, систематизирует те из них, которые могут опровергнуть обвинение, предъявленное его подзащитному, либо смягчить его ответственность. Защитник излагает свое мнение относительно возможной меры наказания и по ряду других вопросов, подлежащих решению суда. </w:t>
      </w:r>
    </w:p>
    <w:p w:rsidR="00222B23" w:rsidRDefault="00222B23"/>
    <w:p w:rsidR="00222B23" w:rsidRDefault="00222B23">
      <w:r>
        <w:t xml:space="preserve">Характеризуя личность подзащитного, защитник делает экскурсы в проблемы поведения человека в обществе, затрагивает нюансы межличностных отношений. Такой анализ требует значительной общепсихологической и социально-психологической подготовленности, глубокой ориентации в психологии поведения личности. </w:t>
      </w:r>
    </w:p>
    <w:p w:rsidR="00222B23" w:rsidRDefault="00222B23"/>
    <w:p w:rsidR="00222B23" w:rsidRDefault="00222B23">
      <w:r>
        <w:t xml:space="preserve">Адвокат широко использует возможности толкования уголовного закона: любое сомнение при толковании закона должно рассматриваться в пользу обвиняемого; законы, смягчающие ответственность, допускают расширительное толкование; законы, усиливающие ответственность (например, квалифицированные составы), подлежат ограниченному толкованию. </w:t>
      </w:r>
    </w:p>
    <w:p w:rsidR="00222B23" w:rsidRDefault="00222B23"/>
    <w:p w:rsidR="00222B23" w:rsidRDefault="00222B23">
      <w:r>
        <w:t xml:space="preserve">Адвокат призван обеспечить полноту защиты. Он должен раскрыть все психологические обстоятельства совершенного деяния, которые могут вызвать снисхождение. </w:t>
      </w:r>
    </w:p>
    <w:p w:rsidR="00222B23" w:rsidRDefault="00222B23"/>
    <w:p w:rsidR="00222B23" w:rsidRDefault="00222B23">
      <w:r>
        <w:t xml:space="preserve">В ряде случаев поведение обвиняемого выступает в единой системе «обвиняемый – потерпевший». Анализ существа дела в этих случаях невозможен без характеристики потерпевшего. Поведение потерпевшего может быть виктимным – провоцирующим преступление. При этом необходим квалифицированный анализ мотивов, целей и операциональных особенностей поведения потерпевшего, признаков его неправомерного поведения, а также признаков, характеризующих взаимоотношения потерпевшего и обвиняемого (отношения родства, опеки, служебной, материальной или иной зависимости). </w:t>
      </w:r>
    </w:p>
    <w:p w:rsidR="00222B23" w:rsidRDefault="00222B23"/>
    <w:p w:rsidR="00222B23" w:rsidRDefault="00222B23">
      <w:r>
        <w:t xml:space="preserve">Недопустимы неоправданное перенесение центра тяжести в системе «обвиняемый – потерпевший» на потерпевшего, безосновательная дискредитация личности потерпевшего, вмешательство в его личную жизнь. </w:t>
      </w:r>
    </w:p>
    <w:p w:rsidR="00222B23" w:rsidRDefault="00222B23"/>
    <w:p w:rsidR="00222B23" w:rsidRDefault="00222B23">
      <w:r>
        <w:t xml:space="preserve">Противодействуя доводам обвинения, защитник использует контрдоказательства. И чем аргументированное и убедительнее речь прокурора, тем больший профессионализм требуется от защитника. Выступая по групповому делу, адвокат согласует свою речь с другими защитниками. </w:t>
      </w:r>
    </w:p>
    <w:p w:rsidR="00222B23" w:rsidRDefault="00222B23"/>
    <w:p w:rsidR="00222B23" w:rsidRDefault="00222B23">
      <w:r>
        <w:t xml:space="preserve">Защитительная речь адвоката, состоит из следующих частей: </w:t>
      </w:r>
    </w:p>
    <w:p w:rsidR="00222B23" w:rsidRDefault="00222B23">
      <w:r>
        <w:t xml:space="preserve">вступление, </w:t>
      </w:r>
    </w:p>
    <w:p w:rsidR="00222B23" w:rsidRDefault="00222B23">
      <w:r>
        <w:t xml:space="preserve">анализ фактических обстоятельств дела, </w:t>
      </w:r>
    </w:p>
    <w:p w:rsidR="00222B23" w:rsidRDefault="00222B23">
      <w:r>
        <w:t xml:space="preserve">анализ личностных особенностей подзащитного, </w:t>
      </w:r>
    </w:p>
    <w:p w:rsidR="00222B23" w:rsidRDefault="00222B23">
      <w:r>
        <w:t xml:space="preserve">анализ мотивов совершения деяния подзащитным, </w:t>
      </w:r>
    </w:p>
    <w:p w:rsidR="00222B23" w:rsidRDefault="00222B23">
      <w:r>
        <w:t xml:space="preserve">заключение. </w:t>
      </w:r>
    </w:p>
    <w:p w:rsidR="00222B23" w:rsidRDefault="00222B23"/>
    <w:p w:rsidR="00222B23" w:rsidRDefault="00222B23">
      <w:r>
        <w:t xml:space="preserve">Во вступлении адвокат ставит задачу – овладеть вниманием аудитории. Поэтому вступление должно быть кратким, но вызывающим повышенную ориентацию слушателей. Оно должно быть доверительным, приглашающим к рассуждению, критическому анализу того, что уже говорилось. </w:t>
      </w:r>
    </w:p>
    <w:p w:rsidR="00222B23" w:rsidRDefault="00222B23"/>
    <w:p w:rsidR="00222B23" w:rsidRDefault="00222B23">
      <w:r>
        <w:t xml:space="preserve">Адвокат выступает в суде после прокурора. Под впечатлением его речи и последнего слова подсудимого суд удаляется в совещательную комнату. Однако выступление после прокурора содержит и определенные трудности – аудитория уже получила некоторую установку, у нее возникло определенное психическое состояние, сформировалась оценочная позиция. Речь защитника должна быть настолько убедительной, аргументированной и эмоционально воздействующей, чтобы преодолеть сложившийся психологический барьер. Защитник должен быть смелым и решительным, способным идти наперекор ожиданиям судебной аудитории. </w:t>
      </w:r>
    </w:p>
    <w:p w:rsidR="00222B23" w:rsidRDefault="00222B23"/>
    <w:p w:rsidR="00222B23" w:rsidRDefault="00222B23">
      <w:r>
        <w:t xml:space="preserve">Защитительная речь адвоката содержит те же структурные элементы, что и речь прокурора. Но ее построение бывает иным. Часто речь адвоката с самого начала посвящается психологической характеристике подзащитного, сложным поведенческим обстоятельствам, в которых он оказался в силу тяжелого стечения Жизненных обстоятельств. </w:t>
      </w:r>
    </w:p>
    <w:p w:rsidR="00222B23" w:rsidRDefault="00222B23"/>
    <w:p w:rsidR="00222B23" w:rsidRDefault="00222B23">
      <w:r>
        <w:t xml:space="preserve">Особенно эффективен прием, когда факт, используемый обвинением, «отбирается» у него в пользу защиты его более убедительной противоположной интерпретацией. </w:t>
      </w:r>
    </w:p>
    <w:p w:rsidR="00222B23" w:rsidRDefault="00222B23"/>
    <w:p w:rsidR="00222B23" w:rsidRDefault="00222B23">
      <w:r>
        <w:t xml:space="preserve">Некто Муранов, обвинявшийся в убийстве жены, отрицал свою вину, утверждая, что его жена покончила с собой. Свое обвинение прокурор построил на одном утверждении, взятом из письма Муранова к теще накануне гибели жены. Прокурор говорил: «Муранов решительно отрицает то, что у него был умысел убить жену, отвергает обвинение в том, что он вынашивал мысль убить ее. «Какая чудовищная напраслина! – возмущается здесь Муранов. – У меня никогда не возникала мысль об убийстве». К счастью для правосудия, эти заверения Муранова о том, что у него никогда не зарождалась мысль убить жену, убедительно отвергаются не кем иным, как самим Мурановым. Муранов изобличил Муранова. В деле есть его письмо. Оно было предъявлено ему, и он признал, что письмо написано им. Вот что написано в письме: «Меня приводит в бешенство поведение Галины! Я знаю, чем это кончится. Я убью ее!» Слышите, Муранов? «Я знаю, чем это кончится. Я убью ее!» Или заявите теперь, что письмо не ваше, или вы больше не отрицаете вашего умысла убить свою жену?» </w:t>
      </w:r>
    </w:p>
    <w:p w:rsidR="00222B23" w:rsidRDefault="00222B23"/>
    <w:p w:rsidR="00222B23" w:rsidRDefault="00222B23">
      <w:r>
        <w:t xml:space="preserve">Адвокат Успенский, защищавший Муранова, не оспаривая точности цитаты, сказал: «Если еще нужны доказательства того, что Муранов невиновен в убийстве своей жены, то достаточно вспомнить то письмо, которое прокурор счел неопровержимой уликой. Но нужно вспомнить не только само письмо, но и то, кому оно адресовано и когда оно написано. Письмо адресовано матери погибшей Мурановой. А написано оно за два дня до трагического события. Если бы Муранов действительно замыслил убийство, да еще столь хитро и долго подготавливаемое, чтобы можно было заставить поверить, что Галина Муранова покончила с собой, то позвольте просить вас подумать, стал бы он накануне убийства давать в руки той, кто жаждет отмщения за дочь, столь грозное оружие против себя, стал бы он накануне смерти жены писать ее матери, предваряя, что он замыслил убийство ее дочери? Писал – значит не думал убивать. Писал – значит давал волю минутному раздражению, зная, что это – лучший способ от него избавиться. Писал – значит не убивал».3 </w:t>
      </w:r>
    </w:p>
    <w:p w:rsidR="00222B23" w:rsidRDefault="00222B23"/>
    <w:p w:rsidR="00222B23" w:rsidRDefault="00222B23">
      <w:r>
        <w:t xml:space="preserve">В основной части своей речи защитник, акцентируя внимание на специфических особенностях дела, готовит аудиторию к принятию своей позиции. Основные пункты защиты должны быть связаны теми вопросами, которые подлежат разрешению судом при постановлении приговора. </w:t>
      </w:r>
    </w:p>
    <w:p w:rsidR="00222B23" w:rsidRDefault="00222B23"/>
    <w:p w:rsidR="00222B23" w:rsidRDefault="00222B23">
      <w:r>
        <w:t xml:space="preserve">Особенно тщательно защитник анализирует особенности личности подзащитного, акцентуации его характера, повышенную реактивность на отдельные эмоциогенные для него ситуации, неудачно сложившиеся условия жизнедеятельности. </w:t>
      </w:r>
    </w:p>
    <w:p w:rsidR="00222B23" w:rsidRDefault="00222B23"/>
    <w:p w:rsidR="00222B23" w:rsidRDefault="00222B23">
      <w:r>
        <w:t xml:space="preserve">Центральное место в характеристике личности подзащитного занимают анализ его мотивационной сферы и конкретного мотива совершенного деяния, выяснение подлинного смысла действий данного человека – к чему он стремился, чем руководствовался. </w:t>
      </w:r>
    </w:p>
    <w:p w:rsidR="00222B23" w:rsidRDefault="00222B23"/>
    <w:p w:rsidR="00222B23" w:rsidRDefault="00222B23">
      <w:r>
        <w:t xml:space="preserve">Подлинные побуждения индивида определяют форму его вины, могут выступать как смягчающие ответственность обстоятельства. Только развернутая психологическая характеристика личности позволяет судить о ее виновности и степени ответственности за содеянное. Длительное накопление отрицательных эмоций, постоянные унижения и оскорбления могут порой привести к взрывному проявлению эмоций, сужению сознания. Поводом к такому поведению могут послужить, на первый взгляд, незначительные события. Задача защитника – раскрыть глубинные пласты человеческой психики. Квалификация, компетентность защитника связаны с его человековедческими возможностями. </w:t>
      </w:r>
    </w:p>
    <w:p w:rsidR="00222B23" w:rsidRDefault="00222B23"/>
    <w:p w:rsidR="00222B23" w:rsidRDefault="00222B23">
      <w:r>
        <w:t xml:space="preserve">Речи крупнейших адвокатов отличаются глубоким психологизмом, проникновением в сокровенные, интимные механизмы человеческого поведения, раскрытием социально-психологических основ поведения отдельных социальных групп. </w:t>
      </w:r>
    </w:p>
    <w:p w:rsidR="00222B23" w:rsidRDefault="00222B23"/>
    <w:p w:rsidR="00222B23" w:rsidRDefault="00222B23">
      <w:r>
        <w:t xml:space="preserve">Адвокат всегда должен твердо стоять на фактической базе и не уповать только на эмоциональность воздействия. Он должен увидеть и раскрыть подлинные коллизии жизни, непосильное бремя жизненных обстоятельств, свалившихся на его подзащитного. Он призывает судей не карать за то, что не могло быть преодолено индивидом при данных обстоятельствах, отделять, как говорит Ф. Н. Плевако, падение подавленного злом от творящего зло. </w:t>
      </w:r>
    </w:p>
    <w:p w:rsidR="00222B23" w:rsidRDefault="00222B23"/>
    <w:p w:rsidR="00222B23" w:rsidRDefault="00222B23">
      <w:r>
        <w:t xml:space="preserve">Если прокурор – выразитель позиции закона, то адвокат – выразитель позиции жизни, позиции сострадания и милости. Но это не позиция прощения зла. «... Можно пощадить подсудимых, но никогда не следует щадить их больше тех, кому они причинили вред... </w:t>
      </w:r>
    </w:p>
    <w:p w:rsidR="00222B23" w:rsidRDefault="00222B23"/>
    <w:p w:rsidR="00222B23" w:rsidRDefault="00222B23">
      <w:r>
        <w:t xml:space="preserve">Если вы пришли судить о факте, то вы его должны назвать белым, если он бел; но если же факт не чист, то должны сказать, что он не чист, и пусть подсудимые знают, что им предстоит умываться и умываться...»4. </w:t>
      </w:r>
    </w:p>
    <w:p w:rsidR="00222B23" w:rsidRDefault="00222B23"/>
    <w:p w:rsidR="00222B23" w:rsidRDefault="00222B23">
      <w:r>
        <w:t xml:space="preserve">Приемы защиты, используемые адвокатом, должны быть корректны, тактичны в отношении всех личностных характеристик. От защиты подзащитного адвокат никогда не должен переходить к обвинению свидетелей и потерпевших. Суд – не война, отмечает Плевако. Мины и засады, вылазки и диверсии здесь неуместны. Следует спорить с доказательствами, а не с прокурором. </w:t>
      </w:r>
    </w:p>
    <w:p w:rsidR="00222B23" w:rsidRDefault="00222B23"/>
    <w:p w:rsidR="00222B23" w:rsidRDefault="00222B23">
      <w:r>
        <w:t xml:space="preserve">Не следует касаться личности противника, даже если он сам допускает это. Нет худшего приема защиты, чем несправедливые нападки на потерпевших. Адвокат не должен никого обвинять, он должен защищать, но не прибегая ко лжи, подтасовке фактов и унижению своих противников. </w:t>
      </w:r>
    </w:p>
    <w:p w:rsidR="00222B23" w:rsidRDefault="00222B23"/>
    <w:p w:rsidR="00222B23" w:rsidRDefault="00222B23">
      <w:r>
        <w:t xml:space="preserve">В кратком заключении защитник подводит итог всему сказанному, формулирует окончательные выводы, высказывает отношение к вопросам, которые скоро встанут перед судьями в их совещательной комнате. Он обращается к суду с просьбой об оправдании подсудимого, если его вина не установлена должным образом, либо о назначении ему минимального срока наказания, предусмотренного соответствующей статьей Уголовного кодекса, либо о применении к нему условного осуждения. </w:t>
      </w:r>
    </w:p>
    <w:p w:rsidR="00222B23" w:rsidRDefault="00222B23">
      <w:r>
        <w:t xml:space="preserve"> Адвокат не должен никого обвинять, он должен защищать, но не прибегая ко лжи, подтасовке фактов и унижению своих противников. </w:t>
      </w:r>
    </w:p>
    <w:p w:rsidR="00222B23" w:rsidRDefault="00222B23"/>
    <w:p w:rsidR="00222B23" w:rsidRDefault="00222B23">
      <w:r>
        <w:t xml:space="preserve">Адвокат остается со своим подзащитным и после оглашения приговора, помогая ему при прохождении дела в кассационной инстанции. Помощь адвокатуры в обжаловании приговора исключительно важна. После суда его подзащитный находится в состоянии депрессии, его активность, как правило, крайне понижена, способность к самозащите ограничена. Хорошо зная уголовное дело, адвокат, собрав дополнительные материалы, составляет жалобу, излагает ее на личном приеме в соответствующей надзорной инстанции, дает устные объяснения при рассмотрении дела. Многие юристы обоснованно ставят вопрос о необходимости обязательного участия адвокатов и осужденных при рассмотрении дел и в судах второй инстанции. </w:t>
      </w:r>
    </w:p>
    <w:p w:rsidR="00222B23" w:rsidRDefault="00222B23"/>
    <w:p w:rsidR="00222B23" w:rsidRDefault="00222B23">
      <w:r>
        <w:t xml:space="preserve">Содержание жалоб, рассматриваемых в порядке надзора, должно быть убедительным, хорошо аргументированным. Так, жалоба с указанием на то, что суд первой инстанции не вызвал всех свидетелей, может быть отклонена надзорной инстанцией с указанием на то, что по делу имеются все необходимые доказательства. А вот жалоба по поводу того, что суд, вопреки требованию закона, заранее высказал свое суждение по делу до вынесения приговора, предрешил вопрос о доказанности (или недоказанности) обвинения, высказался о преимуществах одних доказательств перед другими, будет проверена. Адвокат – представитель потерпевшего. Защита прав и законных интересов потерпевшего обеспечивается деятельностью соответствующих органов государственной власти. Они обязаны возбудить уголовное дело в каждом случае обнаружения признаков преступления, принять все предусмотренные законом меры к установлению события преступления, лиц, виновных в совершении преступления, и их наказанию. Закон предоставляет широкие возможности и самому потерпевшему в деле защиты своих прав и интересов. </w:t>
      </w:r>
    </w:p>
    <w:p w:rsidR="00222B23" w:rsidRDefault="00222B23"/>
    <w:p w:rsidR="00222B23" w:rsidRDefault="00222B23">
      <w:r>
        <w:t xml:space="preserve">Но возможность пользования правами потерпевшего возникает лишь после признания гражданина потерпевшим постановлением (определением) судьи, следователя или дознавателя. </w:t>
      </w:r>
    </w:p>
    <w:p w:rsidR="00222B23" w:rsidRDefault="00222B23"/>
    <w:p w:rsidR="00222B23" w:rsidRDefault="00222B23">
      <w:r>
        <w:t xml:space="preserve">Представитель потерпевшего – адвокат является самостоятельным и равноправным участником судебного разбирательства: он имеет право заявлять отводы, ходатайства, высказывать свое мнение о ходатайствах, заявленных другими участниками судебного разбирательства, предъявлять доказательства и участвовать в их исследовании на судебном следствии. В определенных законом случаях он может участвовать и в судебных прениях. Адвокат потерпевшего не заменяет его и выступает от своего имени. Позиция адвоката может отличаться от позиции потерпевшего, интересы которого могут быть разнообразными. Позиция адвоката должна соответствовать закону и материалам уголовного дела. </w:t>
      </w:r>
    </w:p>
    <w:p w:rsidR="00222B23" w:rsidRDefault="00222B23"/>
    <w:p w:rsidR="00222B23" w:rsidRDefault="00222B23">
      <w:r>
        <w:t xml:space="preserve">Выступая после прокурора, представитель потерпевшего дополняет его речь, приводит какие-либо новые факты и дает характеристику потерпевшему. Его речь должна вызвать уважение к потерпевшему, сочувствие к нему, осознание необходимости восстановления его законных прав и интересов. Важно подчеркнуть, что потерпевший стремится не к мщению, а к торжеству справедливости. </w:t>
      </w:r>
    </w:p>
    <w:p w:rsidR="00222B23" w:rsidRDefault="00222B23"/>
    <w:p w:rsidR="00222B23" w:rsidRDefault="00222B23">
      <w:r>
        <w:t xml:space="preserve">Каждая эпоха формирует свой имидж юриста. В деятельности адвоката особенно отчетливо проявляются «больные вопросы» его времени – адвокат исследует поведение своего подзащитного на фоне социальных коллизий своего времени. Кони, Спасович, Плевако, Урусов в своих блестящих защитительных речах выступали глашатаями нового правового мировоззрения, утверждали права и достоинство человека в тяжелых условиях чиновничьего всевластия. Участвуя в политических процессах, они неизменно проявляли свою гражданскую позицию, формировали общественное правосознание. </w:t>
      </w:r>
    </w:p>
    <w:p w:rsidR="00222B23" w:rsidRDefault="00222B23"/>
    <w:p w:rsidR="00222B23" w:rsidRDefault="00222B23">
      <w:r>
        <w:t xml:space="preserve"> </w:t>
      </w:r>
    </w:p>
    <w:p w:rsidR="00222B23" w:rsidRDefault="00222B23">
      <w:r>
        <w:t xml:space="preserve">Глава 7. Психология подсудимого </w:t>
      </w:r>
    </w:p>
    <w:p w:rsidR="00222B23" w:rsidRDefault="00222B23"/>
    <w:p w:rsidR="00222B23" w:rsidRDefault="00222B23"/>
    <w:p w:rsidR="00222B23" w:rsidRDefault="00222B23">
      <w:r>
        <w:t xml:space="preserve">Скорбно звучит само наименование этой части судебного разбирательства «Последнее слово подсудимого». И нередко подсудимый не может произнести ни слова. А самый значительный в его судьбе момент – чистосердечное раскаяние является обстоятельством, смягчающим ответственность. Надо говорить, вновь вспоминать терзающие душу события... Надо еще и уметь выразить то, что на душе. А сил нет... </w:t>
      </w:r>
    </w:p>
    <w:p w:rsidR="00222B23" w:rsidRDefault="00222B23"/>
    <w:p w:rsidR="00222B23" w:rsidRDefault="00222B23">
      <w:r>
        <w:t xml:space="preserve">Психическое состояние подсудимого – особая, большая проблема юридической психологии. Строго регламентированная, официальная процедура судебного заседания оказывает сильное психическое воздействие на всех присутствующих. На подсудимого же обстановка суда может оказать стрессовое воздействие, вызвать психическое потрясение, даже состояние катарсиса – внутренней перестройки личности, самоочищения, стратегической переориентации поведения в будущем. Таково значение судебного ритуала для личности, осудившей свое преступное поведение. </w:t>
      </w:r>
    </w:p>
    <w:p w:rsidR="00222B23" w:rsidRDefault="00222B23"/>
    <w:p w:rsidR="00222B23" w:rsidRDefault="00222B23">
      <w:r>
        <w:t xml:space="preserve">Арест, следственный изолятор привносят свои наслоения на психику обвиняемого – тревожное ожидание суда, трудная адаптация в криминализированной среде, ограничения в удовлетворении насущных потребностей, социальная изоляция, убогие бытовые условия, крайняя напряженность на следственных действиях – все это приводит человека уже до суда к крайнему психическому истощению. Отношения с правосудием в ряде случаев тоже конфликтные – первоначальное отрицание вины переходит в хроническое запирательство с постоянными его разоблачениями. Трудно сохранять позицию ложных показаний – требуется держать в сознании два мира: действительный и вымышленный. Часть действительных событий приходится скрывать, что влечет чрезмерную нагрузку на тормозные процессы. Постоянная внутриличностная конфликтность, мотивационное противоборство (сознаваться – не сознаваться) и полная невозможность «выговориться». Отсюда крайняя раздражительность, нервозность, агрессивность в поведении многих обвиняемых и подсудимых. Отсюда облегчение после вынужденного признания и повышенная говорливость на предварительном следствии. Но вот все уже сказано и начинается долгое тоскливое ожидание суда. </w:t>
      </w:r>
    </w:p>
    <w:p w:rsidR="00222B23" w:rsidRDefault="00222B23"/>
    <w:p w:rsidR="00222B23" w:rsidRDefault="00222B23">
      <w:r>
        <w:t xml:space="preserve">Наконец настает и этот день. Обилие народа. Встреча со свидетелями, потерпевшим, прокурором, адвокатом, судьями. Визуальные контакты с родными и знакомыми. Скорбные лица членов семьи. Любопытство досужих посетителей. И вот: «Суд идет! Прошу встать!» Формальные ответы на «демографические» вопросы (фамилия, имя, отчество, возраст...). Публичные обвинительные показания потерпевшего, свидетелей. Крайне жесткая речь прокурора. Спасательные попытки адвоката. Каменные лица судей... «Подсудимый почти никогда не находится в спокойном состоянии. Естественное волнение после долгих, тяжелых недель и месяцев ожидания... Страх перед приговором, стыд за себя и близких и раздражающее чувство выставленности «напоказ» перед холодно-любопытными взорами публики – все это действует подавляющим или болезненно возбуждающим образом на сидящего на скамье подсудимых»5. </w:t>
      </w:r>
    </w:p>
    <w:p w:rsidR="00222B23" w:rsidRDefault="00222B23"/>
    <w:p w:rsidR="00222B23" w:rsidRDefault="00222B23">
      <w:r>
        <w:t xml:space="preserve">Одряхлевшими выглядят на этой скамье даже молодые люди. Впереди ожидание приговора, который вызовет скорее всего крушение всех жизненных планов. Много не скажешь в таком состоянии. И чем больше совесть мучает человека, тем меньше он может сказать. По глазам и слезам, а не по словам определяется «чистосердечное раскаяние». Но слезы не подшиваются к делу... </w:t>
      </w:r>
    </w:p>
    <w:p w:rsidR="00222B23" w:rsidRDefault="00222B23"/>
    <w:p w:rsidR="00222B23" w:rsidRDefault="00222B23">
      <w:r>
        <w:t xml:space="preserve">Нет сомнений, в душе большинства тех, кто сидит на скамье подсудимых, происходит интенсивная позиционная реформация, ценностная акцентуация. В отдельных случаях это искреннее чистосердечное раскаяние, а в некоторых – укрепление озлобления против социума. Справедливое и корректное поведение судей при этом имеет принципиально важное значение. От суда ждут справедливого решения, но каждый участник уголовного процесса по-разному представляет эту справедливость. У осужденного сильна надежда на снисхождение. Его самооправдательная тенденция взывает к смягчению наказания. Только подсудимый хорошо знает все то, что «смягчает его вину». Но, как правило, приговор рушит его надежды. </w:t>
      </w:r>
    </w:p>
    <w:p w:rsidR="00222B23" w:rsidRDefault="00222B23"/>
    <w:p w:rsidR="00222B23" w:rsidRDefault="00222B23">
      <w:r>
        <w:t xml:space="preserve">Для большинства подсудимых суровый приговор на длительный срок изоляции – жизненная катастрофа, крах жизненных надежд. Теряя свободу на продолжительный срок, человек по существу прощается с самой жизнью, теряет смысл жизни. </w:t>
      </w:r>
    </w:p>
    <w:p w:rsidR="00222B23" w:rsidRDefault="00222B23"/>
    <w:p w:rsidR="00222B23" w:rsidRDefault="00222B23">
      <w:r>
        <w:t xml:space="preserve">1 Кони А. Ф. Собр. соч. Т. 4. М„ 1967. С. 126. </w:t>
      </w:r>
    </w:p>
    <w:p w:rsidR="00222B23" w:rsidRDefault="00222B23"/>
    <w:p w:rsidR="00222B23" w:rsidRDefault="00222B23">
      <w:r>
        <w:t xml:space="preserve">2 Кони А. Ф. Собр. соч. Т. 5. М., 1968. С. 169. </w:t>
      </w:r>
    </w:p>
    <w:p w:rsidR="00222B23" w:rsidRDefault="00222B23"/>
    <w:p w:rsidR="00222B23" w:rsidRDefault="00222B23">
      <w:r>
        <w:t xml:space="preserve">3 Киселев Я. С. Этика адвоката. Л., 1974. С. 89–90. </w:t>
      </w:r>
    </w:p>
    <w:p w:rsidR="00222B23" w:rsidRDefault="00222B23"/>
    <w:p w:rsidR="00222B23" w:rsidRDefault="00222B23">
      <w:r>
        <w:t xml:space="preserve">4 Плевако Ф. Н. Избранные речи. М., 1993. С. 323–-324. </w:t>
      </w:r>
    </w:p>
    <w:p w:rsidR="00222B23" w:rsidRDefault="00222B23"/>
    <w:p w:rsidR="00222B23" w:rsidRDefault="00222B23">
      <w:r>
        <w:t>5 Кони А. Ф. Избранные произведения. М., 1956. С. 34-35.</w:t>
      </w:r>
    </w:p>
    <w:p w:rsidR="00222B23" w:rsidRDefault="00222B23"/>
    <w:p w:rsidR="00222B23" w:rsidRDefault="00222B23"/>
    <w:p w:rsidR="00222B23" w:rsidRDefault="00222B23">
      <w:bookmarkStart w:id="0" w:name="_GoBack"/>
      <w:bookmarkEnd w:id="0"/>
    </w:p>
    <w:sectPr w:rsidR="00222B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B23"/>
    <w:rsid w:val="00222B23"/>
    <w:rsid w:val="007B6C5E"/>
    <w:rsid w:val="00925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CF9ACB-2227-4920-9EA7-017D90F5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7106</Words>
  <Characters>40508</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2</vt:lpstr>
    </vt:vector>
  </TitlesOfParts>
  <Company>User home</Company>
  <LinksUpToDate>false</LinksUpToDate>
  <CharactersWithSpaces>47519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User</dc:creator>
  <cp:keywords/>
  <dc:description/>
  <cp:lastModifiedBy>admin</cp:lastModifiedBy>
  <cp:revision>2</cp:revision>
  <dcterms:created xsi:type="dcterms:W3CDTF">2014-04-14T17:42:00Z</dcterms:created>
  <dcterms:modified xsi:type="dcterms:W3CDTF">2014-04-14T17:42:00Z</dcterms:modified>
</cp:coreProperties>
</file>