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E2" w:rsidRDefault="007951CC">
      <w:pPr>
        <w:pStyle w:val="23"/>
        <w:ind w:firstLine="0"/>
        <w:jc w:val="both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55pt;margin-top:-13.25pt;width:93.6pt;height:108pt;z-index:251657728" o:allowincell="f">
            <v:textbox>
              <w:txbxContent>
                <w:p w:rsidR="00E233E2" w:rsidRDefault="00E233E2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Тот счастлив, кто </w:t>
                  </w:r>
                </w:p>
                <w:p w:rsidR="00E233E2" w:rsidRDefault="00E233E2">
                  <w:pPr>
                    <w:jc w:val="right"/>
                  </w:pPr>
                  <w:r>
                    <w:rPr>
                      <w:i/>
                      <w:iCs/>
                    </w:rPr>
                    <w:t>здоров  телом, восприимчив  душой  и  податлив  на  воспитание</w:t>
                  </w:r>
                  <w:r>
                    <w:t xml:space="preserve"> </w:t>
                  </w:r>
                </w:p>
                <w:p w:rsidR="00E233E2" w:rsidRDefault="00E233E2">
                  <w:pPr>
                    <w:pStyle w:val="2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Фалес  Милетский                         </w:t>
                  </w:r>
                </w:p>
              </w:txbxContent>
            </v:textbox>
            <w10:wrap type="square"/>
          </v:shape>
        </w:pict>
      </w:r>
      <w:r w:rsidR="00E233E2">
        <w:rPr>
          <w:sz w:val="24"/>
          <w:szCs w:val="24"/>
        </w:rPr>
        <w:t xml:space="preserve">         </w:t>
      </w:r>
    </w:p>
    <w:p w:rsidR="00E233E2" w:rsidRDefault="00E233E2">
      <w:pPr>
        <w:pStyle w:val="23"/>
        <w:ind w:firstLine="0"/>
        <w:jc w:val="both"/>
        <w:rPr>
          <w:sz w:val="24"/>
          <w:szCs w:val="24"/>
        </w:rPr>
      </w:pPr>
    </w:p>
    <w:p w:rsidR="00E233E2" w:rsidRDefault="00E233E2">
      <w:pPr>
        <w:pStyle w:val="2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33E2" w:rsidRDefault="00E233E2">
      <w:pPr>
        <w:pStyle w:val="23"/>
        <w:ind w:firstLine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233E2" w:rsidRDefault="00E233E2">
      <w:pPr>
        <w:pStyle w:val="23"/>
        <w:jc w:val="both"/>
        <w:rPr>
          <w:sz w:val="24"/>
          <w:szCs w:val="24"/>
        </w:rPr>
      </w:pPr>
    </w:p>
    <w:p w:rsidR="00E233E2" w:rsidRDefault="00E233E2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Болезнь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Существуют  различные  понятия  определения  </w:t>
      </w:r>
      <w:r>
        <w:rPr>
          <w:i/>
          <w:iCs/>
          <w:sz w:val="24"/>
          <w:szCs w:val="24"/>
        </w:rPr>
        <w:t>«болезнь»</w:t>
      </w:r>
      <w:r>
        <w:rPr>
          <w:sz w:val="24"/>
          <w:szCs w:val="24"/>
        </w:rPr>
        <w:t>. Одно  из  них  может  быть  сформулировано  так: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Болезнь</w:t>
      </w:r>
      <w:r>
        <w:rPr>
          <w:sz w:val="24"/>
          <w:szCs w:val="24"/>
        </w:rPr>
        <w:t xml:space="preserve"> – это  жизнь, нарушенная  в  своём  течении  повреждением  структуры  и  функций  организма  под  влиянием  внешних  и  внутренних  факторов при  реактивной  мобилизации  в  качественно-своеобразных  формах  его  компенсаторно-приспособительных  механизмов.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Болезнь  характеризуется  общим  или  частичным снижением  приспособленности  организма  к  среде  и  ограничением  свободы  жизнедеятельности  больного.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Внутренние  болезни</w:t>
      </w:r>
      <w:r>
        <w:rPr>
          <w:sz w:val="24"/>
          <w:szCs w:val="24"/>
        </w:rPr>
        <w:t xml:space="preserve"> – общее  название  болезней  внутренних  органов. Их  изучением, и  лечением  занимается  область  клинической  медицины - терапия 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Острые  и  хронические  болезни – при  их  классификации  учитывают  не  только  длительность  болезни. Важным  отличием  острой  болезни  является  то, что, развиваясь  в  ограниченном  отрезке  времени, все  её  явления   в конце  концов  исчезают. Хроническому  течению  часто  предшествует  острое  начало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Инфекционные  болезни</w:t>
      </w:r>
      <w:r>
        <w:rPr>
          <w:sz w:val="24"/>
          <w:szCs w:val="24"/>
        </w:rPr>
        <w:t xml:space="preserve"> – болезни, вызываемые  микроорганизмами  и  их  токсинами;  представляют  собой  такую  степень  развития  инфекционного  процесса, которая  характеризуется  нарушением  жизнедеятельности  макроорганизма.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Наследственные  болезни</w:t>
      </w:r>
      <w:r>
        <w:rPr>
          <w:sz w:val="24"/>
          <w:szCs w:val="24"/>
        </w:rPr>
        <w:t xml:space="preserve"> – болезни, этиологическим  фактором  которых  являются  генные, хромосомные  или  геномные  мутации.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Профессиональные  заболевания</w:t>
      </w:r>
      <w:r>
        <w:rPr>
          <w:sz w:val="24"/>
          <w:szCs w:val="24"/>
        </w:rPr>
        <w:t xml:space="preserve"> – возникают  преимущественно  в  результате  неблагоприятного  воздействия  на  организм  производственной  среды.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Психические  болезни</w:t>
      </w:r>
      <w:r>
        <w:rPr>
          <w:sz w:val="24"/>
          <w:szCs w:val="24"/>
        </w:rPr>
        <w:t xml:space="preserve"> – болезни, обусловленные  патологией  головного мозга, проявляющиеся  расстройством  психической  деятельности.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</w:p>
    <w:p w:rsidR="00E233E2" w:rsidRDefault="00E233E2">
      <w:pPr>
        <w:widowControl w:val="0"/>
        <w:ind w:firstLine="567"/>
        <w:rPr>
          <w:sz w:val="24"/>
          <w:szCs w:val="24"/>
        </w:rPr>
      </w:pPr>
    </w:p>
    <w:p w:rsidR="00E233E2" w:rsidRDefault="00E233E2">
      <w:pPr>
        <w:pStyle w:val="21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</w:t>
      </w:r>
      <w:r>
        <w:rPr>
          <w:sz w:val="28"/>
          <w:szCs w:val="28"/>
          <w:u w:val="single"/>
        </w:rPr>
        <w:t>2. Здоровье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В </w:t>
      </w:r>
      <w:r>
        <w:rPr>
          <w:b w:val="0"/>
          <w:bCs w:val="0"/>
        </w:rPr>
        <w:t>Уставе Всемирной организации здравоохранения</w:t>
      </w:r>
      <w:r>
        <w:rPr>
          <w:b w:val="0"/>
          <w:bCs w:val="0"/>
          <w:i w:val="0"/>
          <w:iCs w:val="0"/>
        </w:rPr>
        <w:t xml:space="preserve"> говорится о высшем уровне здоровья, как об одном из основных прав человека. Не менее важно право человека на информацию о тех факторах, которые определяют здоровье человека или являются факторами риска, то есть их воздействие может привести к развитию болезни.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важное слагаемое человеческого фактора.</w:t>
      </w:r>
    </w:p>
    <w:p w:rsidR="00E233E2" w:rsidRDefault="00E233E2">
      <w:pPr>
        <w:pStyle w:val="21"/>
        <w:jc w:val="both"/>
        <w:rPr>
          <w:b w:val="0"/>
          <w:bCs w:val="0"/>
          <w:i w:val="0"/>
          <w:iCs w:val="0"/>
        </w:rPr>
      </w:pPr>
      <w:r>
        <w:t xml:space="preserve">        </w:t>
      </w:r>
      <w:r>
        <w:rPr>
          <w:u w:val="single"/>
        </w:rPr>
        <w:t xml:space="preserve"> Здоровье</w:t>
      </w:r>
      <w:r>
        <w:rPr>
          <w:b w:val="0"/>
          <w:bCs w:val="0"/>
          <w:i w:val="0"/>
          <w:iCs w:val="0"/>
        </w:rPr>
        <w:t xml:space="preserve"> – такое  состояние  организма  человека, когда  функции  всех  его  органов  и  систем  уравновешены  с  внешней  средой  и  отсутствуют  какие-либо  болезненные  изменения.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Само  понятие  </w:t>
      </w:r>
      <w:r>
        <w:rPr>
          <w:i/>
          <w:iCs/>
          <w:sz w:val="24"/>
          <w:szCs w:val="24"/>
        </w:rPr>
        <w:t>«здоровье»</w:t>
      </w:r>
      <w:r>
        <w:rPr>
          <w:sz w:val="24"/>
          <w:szCs w:val="24"/>
        </w:rPr>
        <w:t xml:space="preserve">  является  условным  и  объективно  устанавливается  на  основе  </w:t>
      </w:r>
      <w:r>
        <w:rPr>
          <w:sz w:val="24"/>
          <w:szCs w:val="24"/>
        </w:rPr>
        <w:lastRenderedPageBreak/>
        <w:t>антропометрических, клинических, физиологических  и  биохимических  показателей.</w:t>
      </w:r>
    </w:p>
    <w:p w:rsidR="00E233E2" w:rsidRDefault="00E233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определению </w:t>
      </w:r>
      <w:r>
        <w:rPr>
          <w:b/>
          <w:bCs/>
          <w:sz w:val="24"/>
          <w:szCs w:val="24"/>
        </w:rPr>
        <w:t>Всемирной организации здравоохранения (</w:t>
      </w:r>
      <w:r>
        <w:rPr>
          <w:b/>
          <w:bCs/>
          <w:sz w:val="24"/>
          <w:szCs w:val="24"/>
          <w:lang w:val="en-US"/>
        </w:rPr>
        <w:t>B</w:t>
      </w:r>
      <w:r>
        <w:rPr>
          <w:b/>
          <w:bCs/>
          <w:sz w:val="24"/>
          <w:szCs w:val="24"/>
        </w:rPr>
        <w:t>03)</w:t>
      </w:r>
      <w:r>
        <w:rPr>
          <w:sz w:val="24"/>
          <w:szCs w:val="24"/>
        </w:rPr>
        <w:t xml:space="preserve"> "</w:t>
      </w:r>
      <w:r>
        <w:rPr>
          <w:b/>
          <w:bCs/>
          <w:i/>
          <w:iCs/>
          <w:sz w:val="24"/>
          <w:szCs w:val="24"/>
          <w:u w:val="single"/>
        </w:rPr>
        <w:t>здоровье</w:t>
      </w:r>
      <w:r>
        <w:rPr>
          <w:b/>
          <w:bCs/>
          <w:i/>
          <w:iCs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это состояние физического, духовного и социального благополучия, а не только отсутствие болезней и физических дефектов".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Вообще, можно говорить о трех видах здоровья: о здоровье физическом, психическом и нравственном (социальном):</w:t>
      </w:r>
    </w:p>
    <w:p w:rsidR="00E233E2" w:rsidRDefault="00E233E2">
      <w:pPr>
        <w:ind w:firstLine="567"/>
        <w:jc w:val="both"/>
        <w:rPr>
          <w:sz w:val="24"/>
          <w:szCs w:val="24"/>
        </w:rPr>
      </w:pPr>
    </w:p>
    <w:p w:rsidR="00E233E2" w:rsidRDefault="00E233E2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Физическое 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E233E2" w:rsidRDefault="00E233E2">
      <w:pPr>
        <w:ind w:left="567"/>
        <w:jc w:val="both"/>
        <w:rPr>
          <w:sz w:val="24"/>
          <w:szCs w:val="24"/>
        </w:rPr>
      </w:pPr>
    </w:p>
    <w:p w:rsidR="00E233E2" w:rsidRDefault="00E233E2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Психическое здоровье</w:t>
      </w:r>
      <w:r>
        <w:rPr>
          <w:sz w:val="24"/>
          <w:szCs w:val="24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E233E2" w:rsidRDefault="00E233E2">
      <w:pPr>
        <w:ind w:left="567"/>
        <w:jc w:val="both"/>
        <w:rPr>
          <w:sz w:val="24"/>
          <w:szCs w:val="24"/>
        </w:rPr>
      </w:pPr>
    </w:p>
    <w:p w:rsidR="00E233E2" w:rsidRDefault="00E233E2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Нравственное здоровье</w:t>
      </w:r>
      <w:r>
        <w:rPr>
          <w:sz w:val="24"/>
          <w:szCs w:val="24"/>
        </w:rPr>
        <w:t xml:space="preserve">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Физически и психически  здоровый человек может быть нравственным уродом, если он пренебрегает нормами морали. Поэтому социальное здоровье считается высшей мерой человеческого здоровья. Нравственно здоровым людям присущ ряд общечеловеческих качеств, которые и делают их настоящими гражданами.</w:t>
      </w:r>
    </w:p>
    <w:p w:rsidR="00E233E2" w:rsidRDefault="00E233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Целостность человеческой личности проявляется, прежде всего, во взаимосвязи и взаимодействии психических и физических сил организма. 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Состояние  здоровья  определяется  функцией  физиологических  систем  организма  с  учётом  их  возрастных  и  половых  факторов, а  также  зависит  от  географических  и климатических  условий.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На  основе  этих  критериев  даётся  формальное  заключение  о  состоянии  здоровья  при  наборе  в  армию, приёме  на  работу  и  в  учебные  заведения.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Состояние  здоровья  не  исключает  уже  имеющегося  в  организме, но  ещё  не  обнаруженного  болезнетворного  начала; оно  не  исключает  также  колебаний  в  самочувствии  человека. Следовательно, хотя  понятие  «здоровье»  и  противопоставлено  понятию  «болезнь», но  может  быть  связано  с  ним  многочисленными  переходными  состояниями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Динамические  наблюдения  и  периодические  обследования  могут  констатировать  границы  здоровья  и  болезни  в стартовых  условиях, когда  явная  патология  отсутствует.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Отсюда  возникают  понятия  об  объективном  и  субъективном  здоровье, когда, с  одной  стороны, при  плохом  самочувствии  отсутствуют  объективные  подтверждающие  его  данные, с  другой – когда  эти  данные  отличаются, а  самочувствие  остаётся  до  определённого  времени  хорошим.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Отсюда  также  возникает  понятие  </w:t>
      </w:r>
      <w:r>
        <w:rPr>
          <w:i/>
          <w:iCs/>
          <w:sz w:val="24"/>
          <w:szCs w:val="24"/>
          <w:u w:val="single"/>
        </w:rPr>
        <w:t>«практически  здоровый  человек»</w:t>
      </w:r>
      <w:r>
        <w:rPr>
          <w:sz w:val="24"/>
          <w:szCs w:val="24"/>
        </w:rPr>
        <w:t xml:space="preserve"> - состояние, при  котором  объективно  имеются  патологические  изменения, не  отражающиеся  на  жизненном  восприятии  и  работоспособности  человека.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В  понятие  здоровья  вкладываются  не  только  абсолютные  качественные, но  и  количественные  признаки, т.к. существует  понятие  степени  здоровья.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Степень  здоровья</w:t>
      </w:r>
      <w:r>
        <w:rPr>
          <w:sz w:val="24"/>
          <w:szCs w:val="24"/>
        </w:rPr>
        <w:t xml:space="preserve">  -  широта  адаптивных  возможностей  организма, определяемая  социальной  средой, физической  тренировкой, перенесёнными  заболеваниями, трудовым  навыком  и  т.д.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Важную  роль  в  понятии  здоровья  играют  и  </w:t>
      </w:r>
      <w:r>
        <w:rPr>
          <w:i/>
          <w:iCs/>
          <w:sz w:val="24"/>
          <w:szCs w:val="24"/>
        </w:rPr>
        <w:t>социальные  факторы</w:t>
      </w:r>
      <w:r>
        <w:rPr>
          <w:sz w:val="24"/>
          <w:szCs w:val="24"/>
        </w:rPr>
        <w:t>, т.к.  в  него  входят  и  социальная  полноценность  человека. Однако  социальный  фактор  не  следует  считать  абсолютным, потому  что  социальная  полноценность и  общественная  значимость  человека  далеко  не  всегда  являются  тождественными  понятиями.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Индивидуальное  здоровье</w:t>
      </w:r>
      <w:r>
        <w:rPr>
          <w:sz w:val="24"/>
          <w:szCs w:val="24"/>
        </w:rPr>
        <w:t xml:space="preserve">  не  является  точно  детерминируемым, что  связано  с  большой  широтой  индивидуальных  колебаний  важнейших  показателей  жизнедеятельности  организма, а  также  с  многообразием  факторов, влияющих  на  него.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Здоровье  населения</w:t>
      </w:r>
      <w:r>
        <w:rPr>
          <w:sz w:val="24"/>
          <w:szCs w:val="24"/>
        </w:rPr>
        <w:t xml:space="preserve"> – статистическое  понятие, характеризующееся  комплексом  демографических  показателей: рождаемость, смертность, детская  смертность, уровень  физического  развития, заболеваемость, средняя  продолжительность  жизни  и  др.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Здоровье  населения  обеспечивает  условия  для  роста  производительности  труда, улучшает  качественные  характеристики  воспроизводства  населения  и  трудовых  ресурсов.  В  то  же  время  имеет  место  и  обратное  влияние – прогресс  в  области  экономики, науки  и  культуры  способствует  улучшению  здоровья  населения  и  страны.</w:t>
      </w:r>
    </w:p>
    <w:p w:rsidR="00E233E2" w:rsidRDefault="00E233E2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Большое  значение  для  сохранения  жизни  и  здоровья  населения  имеет  повышение  качества  оказания   </w:t>
      </w:r>
      <w:r>
        <w:rPr>
          <w:i/>
          <w:iCs/>
          <w:sz w:val="24"/>
          <w:szCs w:val="24"/>
          <w:u w:val="single"/>
        </w:rPr>
        <w:t>медицинской  помощи</w:t>
      </w:r>
      <w:r>
        <w:rPr>
          <w:sz w:val="24"/>
          <w:szCs w:val="24"/>
        </w:rPr>
        <w:t xml:space="preserve">. В  этих  целях  проводится  укрупнение  и  развитие  больниц  и  поликлиник, совершенствование  профилактических  форм  работы.  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 из  важных  форм  профилактики  является  </w:t>
      </w:r>
      <w:r>
        <w:rPr>
          <w:i/>
          <w:iCs/>
          <w:sz w:val="24"/>
          <w:szCs w:val="24"/>
          <w:u w:val="single"/>
        </w:rPr>
        <w:t>диспансеризация</w:t>
      </w:r>
      <w:r>
        <w:rPr>
          <w:sz w:val="24"/>
          <w:szCs w:val="24"/>
        </w:rPr>
        <w:t xml:space="preserve">  населения. Это  активный   метод  систематического  наблюдения  за  состоянием  здоровья  как  практически  здорового  населения, так  и  больных,  страдающих  длительно  протекающими  хроничнскими  заболеваниями, составляющий  основу  профилактического  направления  отечественного  здравоохранения.</w:t>
      </w:r>
    </w:p>
    <w:p w:rsidR="00E233E2" w:rsidRDefault="00E233E2">
      <w:pPr>
        <w:pStyle w:val="21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Одним из важнейших приобретенных по наследству свойств  здорового организма является постоянство внутренней среды. Это понятие ввел французский ученый </w:t>
      </w:r>
      <w:r>
        <w:rPr>
          <w:b w:val="0"/>
          <w:bCs w:val="0"/>
        </w:rPr>
        <w:t>Клод Бернар</w:t>
      </w:r>
      <w:r>
        <w:rPr>
          <w:b w:val="0"/>
          <w:bCs w:val="0"/>
          <w:i w:val="0"/>
          <w:iCs w:val="0"/>
        </w:rPr>
        <w:t xml:space="preserve"> (1813 - 1878), считавший постоянство внутренней среды условием свободной и    независимой жизни человека. Внутренняя среда образовалась в процессе эволюции. Она определяется в первую очередь составом и свойствами крови и лимфы. 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Постоянство внутренней среды – замечательное свойство организма, которое в какой-то мере  освободило его от физических и химических влияний внешней среды. Однако это постоянство – оно называется гомеостазом – имеет свои границы, определяемые наследственностью. А потому, наследственность является одним из важнейших факторов здоровья.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Организм человека приспособлен к определенным физическим (температура, влажность, атмосферное давление), химическим (состав воздуха, воды, пищи), биологическим (разнообразные живые существа) показателям  окружающей среды.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Если человек длительно находится в условиях, значительно отличающихся от тех, к которым он приспособлен, нарушается постоянство внутренней среды организма, что может повлиять на здоровье и нормальную жизнь.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наш век человек, как и все живые организмы, подвержен внешним воздействиям, которые приводят к изменениям наследственных свойств. Эти изменения называются мутационными (мутациями). Особенно возросло количество мутаций за последнее время. Отклонения от определенных, привычных свойств окружающей среды можно отнести к факторам риска заболевания. Итак, заболеваемость и смертность связаны, прежде всего, с условиями среды и образом жизни людей.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jc w:val="both"/>
        <w:rPr>
          <w:sz w:val="28"/>
          <w:szCs w:val="28"/>
          <w:u w:val="single"/>
        </w:rPr>
      </w:pPr>
      <w:r>
        <w:rPr>
          <w:b w:val="0"/>
          <w:bCs w:val="0"/>
          <w:i w:val="0"/>
          <w:iCs w:val="0"/>
        </w:rPr>
        <w:t xml:space="preserve">         </w:t>
      </w:r>
      <w:r>
        <w:rPr>
          <w:sz w:val="28"/>
          <w:szCs w:val="28"/>
          <w:u w:val="single"/>
        </w:rPr>
        <w:t>3. Здоровье  и  окружающая  среда.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Немаловажное значение оказывает на здоровье и состояние окружающей среды. Каждый из нас имеет право знать обо всех экологических изменениях, происходящих и в местности, где он живет, и во всей стране. Мы должны знать все о пище, которую употребляем, о состоянии воды, которую пьем, а медики обязаны объяснить опасность жизни в зонах, зараженных радиацией. 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Вмешательство человека в регулирование природных процессов не всегда приносит желаемые положительные результаты. Нарушение хотя бы одного из природных компонентов приводит в силу существующих между ними взаимосвязей к перестройке сложившейся структуры природно-территориальных компонентов. Загрязнение поверхности суши, гидросферы, атмосферы и Мирового океана, в свою очередь, сказывается на состоянии здоровья людей, эффект "озоновой дыры" влияет на образование злокачественных опухолей, загрязнение атмосферы на состояние дыхательных путей, а загрязнение вод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 пищеварение, резко ухудшает общее состояние здоровья человечества, снижает продолжительность жизни. </w:t>
      </w:r>
    </w:p>
    <w:p w:rsidR="00E233E2" w:rsidRDefault="00E233E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хозяйственная деятельность человека все чаще становится основным источником загрязнения биосферы. В природную среду во все больших количествах попадают газообразные, жидкие и твердые отходы производств. Различные химические вещества, находящиеся в отходах, попадая в почву, воздух или воду, переходят по экологическим звеньям из одной цепи в другую, попадая, в конце концов, в организм человека.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        На земном шаре практически невозможно найти место, где бы не присутствовали в той или иной концентрации загрязняющие вещества. Даже во льдах Антарктиды, где нет никаких промышленных производств, а люди живут только на небольших научных станциях, ученые обнаружили различные токсичные (ядовитые) вещества современных производств. Они заносятся сюда потоками атмосферы с других континентов.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Вещества, загрязняющие природную среду, очень разнообразны. В зависимости от своей природы, концентрации, времени действия на организм человека они могут вызвать различные неблагоприятные последствия. Кратковременное воздействие небольших концентраций таких веществ может вызвать головокружение, тошноту, першение в горле, кашель. Попадание в организм человека больших концентраций токсических веществ может привести к потере сознания, острому отравлению и даже смерти. Примером подобного действия могут являться смоги, образующиеся в крупных городах в безветренную погоду, или аварийные выбросы токсичных веществ промышленными предприятиями в атмосферу.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          Реакции организма на загрязнения зависят от индивидуальных особенностей: возраста, пола, состояния здоровья. Как правило, более  уязвимы дети, пожилые и престарелые, больные люди.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         Кроме химических загрязнителей, в природной среде встречаются и биологические, вызывающие у человека различные заболевания. Это болезнетворные микроорганизмы, вирусы, гельминты, простейшие. Они могут находиться в атмосфере, воде, почве, в теле других живых организмов, в том числе и в самом человеке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          Специфика среды обитания человека заключается в сложнейшем переплетении социальных и природных факторов. На заре человеческой истории природные факторы играли решающую роль в эволюции человека. На современного человека воздействие природных факторов в значительной степени нейтрализуется социальными факторами. В новых природных и производственных условиях человек в настоящее время нередко испытывает влияние весьма необычных, а иногда чрезмерных и жестких факторов среды, к которым эволюционно он еще не готов.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           Человек, как и другие виды живых организмов, способен адаптироваться, то есть приспосабливаться к условиям окружающей среды. Адаптацию человека к новым природным и производственным условиям можно охарактеризовать как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совокупность социально-биологических свойств и особенностей, необходимых для устойчивого существования организма в конкретной экологической среде.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значительная часть болезней человека связаны с ухудшением экологической обстановки в нашей среде обитания: загрязнением атмосферы, воды и почвы, недоброкачественными продуктами питания, возрастанием шума.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>Приспосабливаясь к неблагоприятным экологическим условиям, организм человека испытывает состояние напряжение, утомления. Напряжение - мобилизация всех механизмов, обеспечивающих определенную деятельность организма человека. В зависимости от величины нагрузки, степени подготовки организма, его функционально-структурных и энергетических ресурсов снижается возможность функционирования организма на заданном уровне, то есть наступает утомление</w:t>
      </w: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этого, необходимо учитывать еще объективный фактор воздействия на 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наследственность</w:t>
      </w:r>
      <w:r>
        <w:rPr>
          <w:sz w:val="24"/>
          <w:szCs w:val="24"/>
        </w:rPr>
        <w:t>. Это присущее всем организмам свойство повторять в ряду поколений одинаковые признаки и особенности развития, способность передавать от одного поколения к другому материальные структуры клетки, содержащие программы развития из них новых особей.</w:t>
      </w:r>
    </w:p>
    <w:p w:rsidR="00E233E2" w:rsidRDefault="00E233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Влияют на наше здоровье и биологические ритмы. Одной из важнейших особенностей процессов, протекающих в живом организме, является их ритмический характер.</w:t>
      </w:r>
    </w:p>
    <w:p w:rsidR="00E233E2" w:rsidRDefault="00E233E2">
      <w:pPr>
        <w:pStyle w:val="21"/>
        <w:widowControl w:val="0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настоящее время установлено, что свыше трехсот процессов, протекающих в организме человека, подчинены суточному ритму.</w:t>
      </w: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        </w:t>
      </w:r>
      <w:r>
        <w:rPr>
          <w:i/>
          <w:iCs/>
          <w:sz w:val="24"/>
          <w:szCs w:val="24"/>
          <w:u w:val="single"/>
        </w:rPr>
        <w:t xml:space="preserve"> Наследственные болезни, вызванные плохой экологической обстановкой: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Влияние солей тяжелых металлов на наследственность. 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 xml:space="preserve"> Тяжелые</w:t>
      </w:r>
      <w:r>
        <w:rPr>
          <w:sz w:val="24"/>
          <w:szCs w:val="24"/>
        </w:rPr>
        <w:t xml:space="preserve"> </w:t>
      </w:r>
      <w:r>
        <w:rPr>
          <w:rStyle w:val="a5"/>
          <w:b w:val="0"/>
          <w:bCs w:val="0"/>
          <w:sz w:val="24"/>
          <w:szCs w:val="24"/>
        </w:rPr>
        <w:t>металлы</w:t>
      </w:r>
      <w:r>
        <w:rPr>
          <w:sz w:val="24"/>
          <w:szCs w:val="24"/>
        </w:rPr>
        <w:t xml:space="preserve"> - высокотоксичные вещества, долго сохраняющие свои ядовитые свойства. По данным Всемирной Организацией Здравоохранения, они уже сейчас занимают второе место по степени опасности, уступая пестицидам и значительно опережая такие широко известные загрязнители, как двуокись углерода и серы. В прогнозе же они должны стать самыми опасными, более опасными, чем отходы АЭС (второе место) и твердые отходы (третье место).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Отравление солями тяжелых металлов начинается еще до рождения человека. Соли тяжелых металлов проходят через плаценту, которая вместо того, чтобы оберегать плод, день за днем его отравляет. Нередко концентрация вредных веществ у плода даже выше, чем у матери. Младенцы появляются на свет с пороками развития мочеполовой системы, до 25 процентов малышей - с отклонениями от нормы при формировании почек. Зачатки внутренних органов появляются уже на пятой неделе беременности и с этого момента испытывают на себе влияние солей тяжелых металлов. Ну, а поскольку они влияют и на организм матери, выводя из строя почки, печень, нервную систему, то, что удивляться, что сейчас практически не встретишь нормальных физиологических родов, а малыши приходят в эту жизнь с недостатком веса, с физическими и психическими пороками развития.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с каждым годом жизни соли тяжелых металлов, растворенные в воде, прибавляют им болезней или усугубляют врожденные заболевания, прежде всего органов пищеварения и почек. Нередко у одного ребенка страдают 4-6 систем в организме. Мочекаменная и желчекаменная болезни - своего рода индикатор неблагополучия, а они теперь встречаются даже у дошколят. Есть и другие тревожные сигналы. Так, превышение уровня свинца приводит к снижению интеллекта. Психологическое обследование показало, что таких детей у нас до 12 процентов.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Какие же мероприятия должны обеспечить сегодня охрану здоровья человека и среды его обитания от вредного влияния техногенных металлов? Можно обозначить  два основных пути: санитарно-технический — уменьшение содержания металлов в объектах внешней среды до предельно допустимых (безопасных) уровней путем внедрения архитектурно-планировочных, технологических, технических и других мероприятий; гигиенический — научная разработка допустимых уровней содержания их во внешней среде, требований и рекомендаций в сочетании с постоянным контролем состояния и качества этой среды.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Профилактика хронических интоксикаций металлами и их соединениями должна обеспечиваться  прежде всего их заменой, где это возможно, на безвредные или менее токсичные вещества. В случаях же, когда не представляется реальным исключить их применение, необходима разработка таких технологических схем и конструкций, которые бы резко ограничивали возможность загрязнения ими воздуха производственных помещений и наружной атмосферы. В отношении транспорта, являющегося, как об этом было сказано выше, одним из значительных источников выброса свинца в атмосферу, следует повсеместно внедрять экологически чистое горючее. Весьма радикальным средством является создание безотходных или малоотходных технологий.</w:t>
      </w: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Наряду с указанными выше мероприятиями необходимо постоянное осуществление эффективного контроля над уровнем содержания металлов в организме. С этой целью при медицинском обследовании работающих и населения в случаях их контакта с техногенными металлами должно проводиться определение их в биологических средах организма крови, моче, волосах.</w:t>
      </w: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pStyle w:val="4"/>
      </w:pPr>
      <w:r>
        <w:t>Краткая характеристика экологической обстановки в России</w:t>
      </w:r>
    </w:p>
    <w:p w:rsidR="00E233E2" w:rsidRDefault="00E233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всех предприятий России, выбрасывающих вредные вещества в атмосферу и водоемы-33% дают предприятия металлургии, 29% энергетические объекты 7% химические, 8% угольной промышленности. Более половины выбросов приходится на транспорт. Особенно тяжелая обстановка складывается в городах, где велика концентрация населения. В России определены 55 городов, в  которых уровень загрязнения очень велик. Ежегодно в нашей стране улавливается и обезвреживается лишь около 76% общего количества вредных веществ, выбрасываемых в атмосферу. Значительно хуже дело обстоит с очисткой сточных вод: 82% сбрасываемых вод не подвергается очистке. Реки Волга, Дон, Енисей, Лена, Кубань, Печора загрязнены органикой, соединениями азота, тяжелыми металлами, фенолами, нефтепродуктами. В настоящее время свыше 70 миллионов человек дышит воздухом насыщенным опасными для здоровья веществами, в пять и более раз превышающими предельно допустимые концентрации (ПДК). В окружающую среду человеком введено около 4 миллионов химических соединений, из которых лишь немногие изучены на токсическое воздействие. </w:t>
      </w:r>
    </w:p>
    <w:p w:rsidR="00E233E2" w:rsidRDefault="00E233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России имеется около 30 тысяч предприятий и объектов, использующих радиоактивные вещества и изделия на их основе. </w:t>
      </w:r>
    </w:p>
    <w:p w:rsidR="00E233E2" w:rsidRDefault="00E233E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Большой урон экосистемам на территории России нанесен ядерными испытаниями. На полигонах Новой Земли произвели 118 поверхностных и подземных ядерных взрывов - их последствия выяснены не до конца. В результате чернобыльской аварии заражены радиоактивными веществами отдельные районы Брянской, Тульской, Орловской и Рязанской областей.</w:t>
      </w:r>
    </w:p>
    <w:p w:rsidR="00E233E2" w:rsidRDefault="00E233E2">
      <w:pPr>
        <w:ind w:firstLine="567"/>
        <w:rPr>
          <w:b/>
          <w:bCs/>
          <w:i/>
          <w:iCs/>
          <w:sz w:val="28"/>
          <w:szCs w:val="28"/>
          <w:u w:val="single"/>
        </w:rPr>
      </w:pPr>
    </w:p>
    <w:p w:rsidR="00E233E2" w:rsidRDefault="00E233E2">
      <w:pPr>
        <w:ind w:firstLine="567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 Санитарно- эпидемиологическая  обстановка  в  РФ.</w:t>
      </w:r>
    </w:p>
    <w:p w:rsidR="00E233E2" w:rsidRDefault="00E233E2">
      <w:pPr>
        <w:ind w:firstLine="567"/>
        <w:rPr>
          <w:sz w:val="24"/>
          <w:szCs w:val="24"/>
        </w:rPr>
      </w:pP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ХХ век  породил  неоправданный  оптимизм  в  отношении  того, что  с  инфекционными  болезнями  в  скором  времени  будет  покончено. Однако  события  последних  десятилетий  показали, что  в  мире  резко  активизировались  такие  инфекции, как  туберкулёз, малярия, которые  становятся  основной  причиной  смертности; как  в  России, так  и  в  других  странах  вновь  заявляет  о  себе  дифтерия.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Эпидемиологическая  ситуация, сложившаяся  в  последние  годы, остаётся  напряжённой. Ежегодно  в  РФ  регистрируется  от 33  до  44  млн.  случаев  инфекционных  заболеваний.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Одной  из  самых  актуальных  медицинских  и  социально-экономических  проблем  остаётся  грипп  и  ОРВИ.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 РФ  (в  отличие  от  ведущих  стран  мира)  до  настоящего  времени  отсутствует  производство  отечественной  вакцины  против  краснухи.  В  этих  условиях  краснуха  остаётся  неуправляемой  инфекцией  с возникновением  каждые  10-12  лет  эпидемий. Во  время  эпидемий  краснуха  может  стать  причиной  уродств  более  чем  у  2%  детей, родившихся  живыми.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Динамика  заболеваемости  почти  по  всей  группе  кишечных  инфекций  в  истекшем  году  имела  тенденцию  к  снижению. Стабилизировалась  заболеваемость  сальмонеллёзом, острой  кишечной  инфекцией  неустановленной  этиологии, ротовирусным  инфекционным  кампиллобактериозом. Однако  ежегодно  в  стране  регистрируется  до  100  вспышек  кишечных  инфекций  пищевого  и  водного  характера.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Серьёзной  проблемой  здравоохранения  продолжает  оставаться  вирусные  гепатиты, наносящие  ущерб  как  здоровью  населения, так  и  экономике  страны.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Особенно  тяжёлое  положение  складывается  по  социально  обусловленным  заболеваниям. С  1992 г.  в  стране  началось  повышение  заболеваемости  туберкулёзом  с ежегодным  приростом  в  10-15%.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Стремительность  нарастания  масштабов  пандемии  заболевания, вызываемого  вирусом  иммунодефицита  человека  (ВИЧ-инфекции),  в  мире, отсутствие  надёжных  средств  профилактики  и  лечения  позволяет  отнести  эту  проблему  к  одной  из  самых  острых. Россия  до  1996 г.  относилась  к  числу  стран  с  низким  уровнем  распространения  ВИЧ-инфекции. С  1996 г.  заболеваемость  этой  инфекцией  стала  резко  расти. Резкий  рост  в  основном  связан  с  заражением  лиц, употребляющих  наркотики.</w:t>
      </w:r>
    </w:p>
    <w:p w:rsidR="00E233E2" w:rsidRDefault="00E233E2">
      <w:pPr>
        <w:ind w:firstLine="567"/>
        <w:rPr>
          <w:sz w:val="24"/>
          <w:szCs w:val="24"/>
        </w:rPr>
      </w:pP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Состояние  здоровья  детей, проживающих  в  городах  и  населённых  пунктах  с  высоким  уровнем  загрязнения  атмосферного  воздуха  (Подольск, Ярославль, Воскресенск, Новокузнецк, Салават, Пермь, Казань, Мончегорск)  характеризуется  значительным  снижением  неспецифической  сопротивляемости   организма  к  развитию  инфекционных  и  других  заболеваний.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 многих  населенных  пунктов – наличие  многочисленных  мобильных  и  стационарных  источников  шума. Более  30%  жителей  городов  РФ  подвержены  действию  сверхнормативных  уровней  шума  и  вибрации.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Безопасность  и  качество  пищевых  продуктов  и  продовольственного  сырья  является  одним  из  основных  факторов, определяющих  здоровье  населения  и  сохранение  его  генофонда. Более  5%  продукции  не  отвечает  гигиеническим  требованиям  по  содержанию  антибиотиков, что  влияет  также  на  аллергизацию  населения, прежде  всего  детей.</w:t>
      </w:r>
    </w:p>
    <w:p w:rsidR="00E233E2" w:rsidRDefault="00E233E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Негативное  влияние  на  состояние  здоровья  оказывают  также  неблагоприятные  условия  труда, повышающие  риск  появления  профессиональной  патологии.  </w:t>
      </w: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  <w:u w:val="single"/>
        </w:rPr>
        <w:t xml:space="preserve"> 5. Здоровый  образ  жизни</w:t>
      </w:r>
    </w:p>
    <w:p w:rsidR="00E233E2" w:rsidRDefault="00E233E2">
      <w:pPr>
        <w:pStyle w:val="21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Для человека окружающей внешней средой является не только природа, но и общество. Поэтому социальные условия также влияют на состояние организма и его здоровье. Условия жизни и трудовой деятельности, а также характер и привычки человека формируют образ жизни каждого из нас. Образ жизни – культура питания, движения, профессия, использование свободного времени, творчество – влияет на духовное и физическое здоровье, укрепляя или разрушая его, продлевая или укорачивая жизнь. Для растущего и формирующегося организма школьников особое значение имеет соблюдение режима дня. 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</w:p>
    <w:p w:rsidR="00E233E2" w:rsidRDefault="00E233E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bCs/>
          <w:i/>
          <w:iCs/>
          <w:sz w:val="24"/>
          <w:szCs w:val="24"/>
          <w:u w:val="single"/>
        </w:rPr>
        <w:t>Здоровый образ жизни (ЗОЖ)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:rsidR="00E233E2" w:rsidRDefault="00E233E2">
      <w:pPr>
        <w:ind w:firstLine="567"/>
        <w:jc w:val="both"/>
        <w:rPr>
          <w:sz w:val="24"/>
          <w:szCs w:val="24"/>
        </w:rPr>
      </w:pPr>
    </w:p>
    <w:p w:rsidR="00E233E2" w:rsidRDefault="00E233E2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</w:t>
      </w:r>
      <w:r>
        <w:rPr>
          <w:noProof/>
          <w:sz w:val="24"/>
          <w:szCs w:val="24"/>
        </w:rPr>
        <w:t xml:space="preserve"> т.п.</w:t>
      </w:r>
    </w:p>
    <w:p w:rsidR="00E233E2" w:rsidRDefault="00E233E2">
      <w:pPr>
        <w:ind w:firstLine="567"/>
        <w:jc w:val="both"/>
        <w:rPr>
          <w:sz w:val="24"/>
          <w:szCs w:val="24"/>
        </w:rPr>
      </w:pPr>
    </w:p>
    <w:p w:rsidR="00E233E2" w:rsidRDefault="00E233E2">
      <w:pPr>
        <w:ind w:firstLine="567"/>
        <w:jc w:val="both"/>
        <w:rPr>
          <w:i/>
          <w:iCs/>
          <w:sz w:val="24"/>
          <w:szCs w:val="24"/>
        </w:rPr>
      </w:pPr>
    </w:p>
    <w:p w:rsidR="00E233E2" w:rsidRDefault="00E233E2">
      <w:pPr>
        <w:ind w:firstLine="567"/>
        <w:jc w:val="both"/>
        <w:rPr>
          <w:i/>
          <w:iCs/>
          <w:sz w:val="24"/>
          <w:szCs w:val="24"/>
        </w:rPr>
      </w:pPr>
    </w:p>
    <w:p w:rsidR="00E233E2" w:rsidRDefault="00E233E2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Плодотворный труд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важный элемент здорового образа жизни. На здоровье человека оказывают влияние биологические и социальные факторы, главным из которых является труд.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</w:p>
    <w:p w:rsidR="00E233E2" w:rsidRDefault="00E233E2">
      <w:pPr>
        <w:widowControl w:val="0"/>
        <w:ind w:firstLine="567"/>
        <w:jc w:val="both"/>
        <w:rPr>
          <w:i/>
          <w:iCs/>
          <w:sz w:val="24"/>
          <w:szCs w:val="24"/>
        </w:rPr>
      </w:pP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Рациональный режим труда и отдыха</w:t>
      </w:r>
      <w:r>
        <w:rPr>
          <w:i/>
          <w:iCs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</w:p>
    <w:p w:rsidR="00E233E2" w:rsidRDefault="00E233E2">
      <w:pPr>
        <w:widowControl w:val="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3)</w:t>
      </w:r>
      <w:r>
        <w:rPr>
          <w:sz w:val="24"/>
          <w:szCs w:val="24"/>
        </w:rPr>
        <w:t xml:space="preserve"> Следующим звеном здорового образа жизни является </w:t>
      </w:r>
      <w:r>
        <w:rPr>
          <w:i/>
          <w:iCs/>
          <w:sz w:val="24"/>
          <w:szCs w:val="24"/>
          <w:u w:val="single"/>
        </w:rPr>
        <w:t>искоренение вредных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привычек</w:t>
      </w:r>
      <w:r>
        <w:rPr>
          <w:sz w:val="24"/>
          <w:szCs w:val="24"/>
        </w:rPr>
        <w:t xml:space="preserve">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будущих детей.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Итак, правильный образ жизни является фактором здоровья, а нездоровый – фактором риска.</w:t>
      </w:r>
    </w:p>
    <w:p w:rsidR="00E233E2" w:rsidRDefault="00E233E2">
      <w:pPr>
        <w:pStyle w:val="21"/>
        <w:ind w:firstLine="567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Морально ответственный человек понимает необходимость следования нормам и правилам, запретам и предписаниям. Сознательное и ответственное отношение к здоровью должно стать нормой жизни и поведения каждого из нас.</w:t>
      </w: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</w:p>
    <w:p w:rsidR="00E233E2" w:rsidRDefault="00E233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Список используемой литературы: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1. «Ты и Я.» Изд.: Молодая гвардия. Отв.редактор Капцова Л.В., Москва,1989г.,-с.365.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 xml:space="preserve">2. «Берегите себя от болезней».- Марьясис В.В., Москва, 1992г.,- с.112. </w:t>
      </w:r>
    </w:p>
    <w:p w:rsidR="00E233E2" w:rsidRDefault="00E233E2">
      <w:pPr>
        <w:rPr>
          <w:sz w:val="24"/>
          <w:szCs w:val="24"/>
        </w:rPr>
      </w:pPr>
      <w:r>
        <w:rPr>
          <w:sz w:val="24"/>
          <w:szCs w:val="24"/>
        </w:rPr>
        <w:t>3. «Экология.» Учебник. Е.А.Криксунов., Москва, 1995г..- 240с.</w:t>
      </w:r>
    </w:p>
    <w:p w:rsidR="00E233E2" w:rsidRDefault="00E233E2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4. «Здоровье человека и окружающая среда» // Величковский Б.Т. – М., Новая школа, 1997</w:t>
      </w:r>
    </w:p>
    <w:p w:rsidR="00E233E2" w:rsidRDefault="00E233E2">
      <w:pPr>
        <w:tabs>
          <w:tab w:val="left" w:pos="284"/>
        </w:tabs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«Основы экологии» // Банников А.Г. – М., Колос, 1996</w:t>
      </w:r>
    </w:p>
    <w:p w:rsidR="00E233E2" w:rsidRDefault="00E233E2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  Г. Л. Апанасенко. Здоровый образ жизни. Л., 1988</w:t>
      </w:r>
    </w:p>
    <w:p w:rsidR="00E233E2" w:rsidRDefault="00E233E2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  Н. М. Амосов, Я. А. Бендет. Здоровье человека М., 1984</w:t>
      </w:r>
    </w:p>
    <w:p w:rsidR="00E233E2" w:rsidRDefault="00E233E2">
      <w:pPr>
        <w:pStyle w:val="a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  Е. А. Пирогова. Окружающая среда и человек Минск, 1989</w:t>
      </w: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rPr>
          <w:sz w:val="24"/>
          <w:szCs w:val="24"/>
        </w:rPr>
      </w:pPr>
    </w:p>
    <w:p w:rsidR="00E233E2" w:rsidRDefault="00E233E2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48"/>
          <w:szCs w:val="48"/>
        </w:rPr>
        <w:t>Реферат  по теме:</w:t>
      </w:r>
    </w:p>
    <w:p w:rsidR="00E233E2" w:rsidRDefault="00E233E2">
      <w:pPr>
        <w:pStyle w:val="33"/>
      </w:pPr>
      <w:r>
        <w:t>«Здоровье  населения  России»</w:t>
      </w:r>
    </w:p>
    <w:p w:rsidR="00E233E2" w:rsidRDefault="00E233E2">
      <w:pPr>
        <w:jc w:val="center"/>
        <w:rPr>
          <w:b/>
          <w:bCs/>
          <w:i/>
          <w:iCs/>
          <w:sz w:val="72"/>
          <w:szCs w:val="72"/>
          <w:u w:val="single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учащегося  42  группы  4  бригады</w:t>
      </w: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мед.училища  при ГИУВ  МО  РФ</w:t>
      </w: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Дорофеева  Антона</w:t>
      </w: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right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center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center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center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center"/>
        <w:rPr>
          <w:b/>
          <w:bCs/>
          <w:i/>
          <w:iCs/>
          <w:sz w:val="40"/>
          <w:szCs w:val="40"/>
        </w:rPr>
      </w:pPr>
    </w:p>
    <w:p w:rsidR="00E233E2" w:rsidRDefault="00E233E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Москва. 2003г.</w:t>
      </w:r>
      <w:bookmarkStart w:id="0" w:name="_GoBack"/>
      <w:bookmarkEnd w:id="0"/>
    </w:p>
    <w:sectPr w:rsidR="00E233E2">
      <w:headerReference w:type="default" r:id="rId7"/>
      <w:pgSz w:w="11906" w:h="16838"/>
      <w:pgMar w:top="1417" w:right="566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E2" w:rsidRDefault="00E233E2">
      <w:r>
        <w:separator/>
      </w:r>
    </w:p>
  </w:endnote>
  <w:endnote w:type="continuationSeparator" w:id="0">
    <w:p w:rsidR="00E233E2" w:rsidRDefault="00E2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E2" w:rsidRDefault="00E233E2">
      <w:r>
        <w:separator/>
      </w:r>
    </w:p>
  </w:footnote>
  <w:footnote w:type="continuationSeparator" w:id="0">
    <w:p w:rsidR="00E233E2" w:rsidRDefault="00E2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E2" w:rsidRDefault="00E233E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2B2595"/>
    <w:multiLevelType w:val="singleLevel"/>
    <w:tmpl w:val="1D2EF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1253179"/>
    <w:multiLevelType w:val="singleLevel"/>
    <w:tmpl w:val="3BD490D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6B11AE"/>
    <w:multiLevelType w:val="multilevel"/>
    <w:tmpl w:val="10BA24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DE7"/>
    <w:rsid w:val="007951CC"/>
    <w:rsid w:val="008C2832"/>
    <w:rsid w:val="00A34DE7"/>
    <w:rsid w:val="00E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D7047D7-B5C6-4F1E-8BED-7FEFE0D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200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jc w:val="both"/>
      <w:outlineLvl w:val="2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40"/>
      <w:jc w:val="both"/>
      <w:outlineLvl w:val="3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jc w:val="right"/>
    </w:pPr>
    <w:rPr>
      <w:b/>
      <w:bCs/>
      <w:i/>
      <w:i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630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i/>
      <w:iCs/>
      <w:sz w:val="72"/>
      <w:szCs w:val="72"/>
      <w:u w:val="single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Незнаю</Company>
  <LinksUpToDate>false</LinksUpToDate>
  <CharactersWithSpaces>26351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Антон</dc:creator>
  <cp:keywords/>
  <dc:description/>
  <cp:lastModifiedBy>admin</cp:lastModifiedBy>
  <cp:revision>2</cp:revision>
  <dcterms:created xsi:type="dcterms:W3CDTF">2014-04-03T01:32:00Z</dcterms:created>
  <dcterms:modified xsi:type="dcterms:W3CDTF">2014-04-03T01:32:00Z</dcterms:modified>
</cp:coreProperties>
</file>