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BD4" w:rsidRPr="007951BE" w:rsidRDefault="00705BD4" w:rsidP="007951BE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Содержание</w:t>
      </w:r>
    </w:p>
    <w:p w:rsidR="007951BE" w:rsidRPr="007951BE" w:rsidRDefault="007951BE" w:rsidP="007951BE">
      <w:pPr>
        <w:keepNext/>
        <w:widowControl w:val="0"/>
        <w:tabs>
          <w:tab w:val="left" w:pos="5903"/>
        </w:tabs>
        <w:snapToGrid/>
        <w:spacing w:line="360" w:lineRule="auto"/>
        <w:ind w:firstLine="709"/>
        <w:jc w:val="both"/>
        <w:rPr>
          <w:sz w:val="28"/>
          <w:szCs w:val="28"/>
        </w:rPr>
      </w:pPr>
    </w:p>
    <w:p w:rsidR="007951BE" w:rsidRPr="007951BE" w:rsidRDefault="007951BE" w:rsidP="00120C73">
      <w:pPr>
        <w:keepNext/>
        <w:widowControl w:val="0"/>
        <w:tabs>
          <w:tab w:val="left" w:pos="5903"/>
        </w:tabs>
        <w:snapToGri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Понятие о здоровье</w:t>
      </w:r>
    </w:p>
    <w:p w:rsidR="007951BE" w:rsidRPr="007951BE" w:rsidRDefault="007951BE" w:rsidP="00120C73">
      <w:pPr>
        <w:keepNext/>
        <w:widowControl w:val="0"/>
        <w:tabs>
          <w:tab w:val="center" w:pos="5903"/>
        </w:tabs>
        <w:snapToGrid/>
        <w:spacing w:line="360" w:lineRule="auto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2. Здоровый образ жизни и его обеспечение</w:t>
      </w:r>
    </w:p>
    <w:p w:rsidR="007951BE" w:rsidRPr="007951BE" w:rsidRDefault="007951BE" w:rsidP="00120C73">
      <w:pPr>
        <w:keepNext/>
        <w:widowControl w:val="0"/>
        <w:tabs>
          <w:tab w:val="left" w:pos="5903"/>
        </w:tabs>
        <w:snapToGrid/>
        <w:spacing w:line="360" w:lineRule="auto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Список использованной литературы</w:t>
      </w:r>
    </w:p>
    <w:p w:rsidR="007951BE" w:rsidRPr="007951BE" w:rsidRDefault="007951BE" w:rsidP="00120C73">
      <w:pPr>
        <w:keepNext/>
        <w:widowControl w:val="0"/>
        <w:tabs>
          <w:tab w:val="left" w:pos="5903"/>
        </w:tabs>
        <w:snapToGrid/>
        <w:spacing w:line="360" w:lineRule="auto"/>
        <w:jc w:val="both"/>
        <w:rPr>
          <w:sz w:val="28"/>
          <w:szCs w:val="28"/>
        </w:rPr>
      </w:pPr>
      <w:r w:rsidRPr="007951BE">
        <w:rPr>
          <w:sz w:val="28"/>
          <w:szCs w:val="28"/>
        </w:rPr>
        <w:t xml:space="preserve">Приложение </w:t>
      </w:r>
    </w:p>
    <w:p w:rsidR="007951BE" w:rsidRPr="007951BE" w:rsidRDefault="007951BE" w:rsidP="007951BE">
      <w:pPr>
        <w:pStyle w:val="ae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B5960" w:rsidRPr="007951BE" w:rsidRDefault="007951BE" w:rsidP="007951BE">
      <w:pPr>
        <w:pStyle w:val="ae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72CBE" w:rsidRPr="007951BE">
        <w:rPr>
          <w:sz w:val="28"/>
          <w:szCs w:val="28"/>
        </w:rPr>
        <w:t xml:space="preserve">1. </w:t>
      </w:r>
      <w:r w:rsidR="004B5960" w:rsidRPr="007951BE">
        <w:rPr>
          <w:sz w:val="28"/>
          <w:szCs w:val="28"/>
        </w:rPr>
        <w:t>Понятие о здоровье</w:t>
      </w:r>
    </w:p>
    <w:p w:rsidR="007951BE" w:rsidRDefault="007951BE" w:rsidP="007951BE">
      <w:pPr>
        <w:pStyle w:val="ae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62E4E" w:rsidRPr="007951BE" w:rsidRDefault="00062E4E" w:rsidP="007951BE">
      <w:pPr>
        <w:pStyle w:val="ae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Все процессы, происходящие в биосфере, являются взаимосвязанными. Человек и человеческое сообщество — лишь одна из частей биосферы. Благодаря разуму человечество способно воздействовать на окружающую среду. Но и окружающая среда в свою очередь способна воздействовать на человека, влияя в т.ч. на его здоровье.</w:t>
      </w:r>
    </w:p>
    <w:p w:rsidR="00716504" w:rsidRPr="007951BE" w:rsidRDefault="00716504" w:rsidP="007951BE">
      <w:pPr>
        <w:pStyle w:val="ae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Здоровье - это абсолютная и непреходящая жизненная ценность, занимающая одну из верхних ступеней в иерархической лестнице ценностей всего человечества. Здоровье является тем ресурсом, от степени обладания которым зависит уровень удовлетворения практически всех потребностей человека. Оно, выступая в качестве основы активной, творческой и полноценной жизни, участвует в формировании интересов и идеалов, гармонии и красоты, определяет смысл и счастье человеческого бытия.</w:t>
      </w:r>
    </w:p>
    <w:p w:rsidR="00716504" w:rsidRPr="007951BE" w:rsidRDefault="00716504" w:rsidP="007951BE">
      <w:pPr>
        <w:pStyle w:val="ae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Последние десятилетия отмечены резким ухудшением состояния здоровья всех возрастных категорий населения страны. Ведущий показатель, интегрально характеризующий состояние здоровья и отражающий наиболее полно уровень развития и благосостояния государства, - продолжительность жизни. Сегодня в России она составляет 64,2 года, что является самым низким показателем среди европейских государств. Последние опубликованные данные свидетельствуют о том, что почти половина мужчин РФ умирают в трудоспособном возрасте и средняя продолжительность их жизни составляет 57,3 года.</w:t>
      </w:r>
    </w:p>
    <w:p w:rsidR="00716504" w:rsidRPr="007951BE" w:rsidRDefault="00716504" w:rsidP="007951BE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 xml:space="preserve">В </w:t>
      </w:r>
      <w:r w:rsidR="004B5960" w:rsidRPr="007951BE">
        <w:rPr>
          <w:sz w:val="28"/>
          <w:szCs w:val="28"/>
        </w:rPr>
        <w:t>РФ</w:t>
      </w:r>
      <w:r w:rsidRPr="007951BE">
        <w:rPr>
          <w:sz w:val="28"/>
          <w:szCs w:val="28"/>
        </w:rPr>
        <w:t xml:space="preserve"> отмечается высокая общая заболеваемость, 60-70 % населения нуждается в реабилитации физического или психического состояния. На фоне снижения адаптивно-защитных функций организма человека возросли качественные и количественные показатели нервно-психических, онкологических, сердечно-сосудистых заболеваний. Имеется устойчивая тенденция к росту болезней щитовидной и половых желез, аллергической патологии.</w:t>
      </w:r>
      <w:r w:rsidR="004B5960" w:rsidRP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 органах социальной защиты сегодня состоит на учете 4,4 млн. инвалидов. Ежегодно впервые признаются инвалидами 800-900 тыс. человек, причем 20 % из них относятся к молодому возрасту.</w:t>
      </w:r>
    </w:p>
    <w:p w:rsidR="00716504" w:rsidRPr="007951BE" w:rsidRDefault="00716504" w:rsidP="007951BE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За последнее десятилетие резко сократилось число относительно здоровых детей, школьников и молодежи. По последним данным к концу обучения в школе доля здоровых детей не превышает 20-25 %, к концу обучения в вузе - 10-15 %.</w:t>
      </w:r>
    </w:p>
    <w:p w:rsidR="00716504" w:rsidRPr="007951BE" w:rsidRDefault="00716504" w:rsidP="007951BE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 xml:space="preserve">В настоящее время отсутствует общепринятая трактовка понятия </w:t>
      </w:r>
      <w:r w:rsidR="004B5960" w:rsidRPr="007951BE">
        <w:rPr>
          <w:sz w:val="28"/>
          <w:szCs w:val="28"/>
        </w:rPr>
        <w:t>«</w:t>
      </w:r>
      <w:r w:rsidRPr="007951BE">
        <w:rPr>
          <w:sz w:val="28"/>
          <w:szCs w:val="28"/>
        </w:rPr>
        <w:t>здоровье</w:t>
      </w:r>
      <w:r w:rsidR="004B5960" w:rsidRPr="007951BE">
        <w:rPr>
          <w:sz w:val="28"/>
          <w:szCs w:val="28"/>
        </w:rPr>
        <w:t>»</w:t>
      </w:r>
      <w:r w:rsidRPr="007951BE">
        <w:rPr>
          <w:sz w:val="28"/>
          <w:szCs w:val="28"/>
        </w:rPr>
        <w:t>. Многообразие взглядов на сущность этого понятия и безуспешность попыток выработать единое мнение объясняется тем, что здоровье - очень сложное понятие, которое трудно определить кратко и однозначно.</w:t>
      </w:r>
      <w:r w:rsidR="004B5960" w:rsidRP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 xml:space="preserve">Один из довольно часто используемых подходов к трактовке </w:t>
      </w:r>
      <w:r w:rsidR="004B5960" w:rsidRPr="007951BE">
        <w:rPr>
          <w:sz w:val="28"/>
          <w:szCs w:val="28"/>
        </w:rPr>
        <w:t xml:space="preserve">этого </w:t>
      </w:r>
      <w:r w:rsidRPr="007951BE">
        <w:rPr>
          <w:sz w:val="28"/>
          <w:szCs w:val="28"/>
        </w:rPr>
        <w:t xml:space="preserve">понятия основан на принципе прямого противопоставления двух качественно различных состояний: нормального физиологического (синоним </w:t>
      </w:r>
      <w:r w:rsidR="004B5960" w:rsidRPr="007951BE">
        <w:rPr>
          <w:sz w:val="28"/>
          <w:szCs w:val="28"/>
        </w:rPr>
        <w:t>«хорошее здоровье»</w:t>
      </w:r>
      <w:r w:rsidRPr="007951BE">
        <w:rPr>
          <w:sz w:val="28"/>
          <w:szCs w:val="28"/>
        </w:rPr>
        <w:t xml:space="preserve">) и патологического (синоним </w:t>
      </w:r>
      <w:r w:rsidR="004B5960" w:rsidRPr="007951BE">
        <w:rPr>
          <w:sz w:val="28"/>
          <w:szCs w:val="28"/>
        </w:rPr>
        <w:t>«</w:t>
      </w:r>
      <w:r w:rsidRPr="007951BE">
        <w:rPr>
          <w:sz w:val="28"/>
          <w:szCs w:val="28"/>
        </w:rPr>
        <w:t>плохое здоровье</w:t>
      </w:r>
      <w:r w:rsidR="004B5960" w:rsidRPr="007951BE">
        <w:rPr>
          <w:sz w:val="28"/>
          <w:szCs w:val="28"/>
        </w:rPr>
        <w:t>»</w:t>
      </w:r>
      <w:r w:rsidRPr="007951BE">
        <w:rPr>
          <w:sz w:val="28"/>
          <w:szCs w:val="28"/>
        </w:rPr>
        <w:t>). Значимая часть определений здоровья содержит или подразумевает это полярное разграничение.</w:t>
      </w:r>
    </w:p>
    <w:p w:rsidR="00716504" w:rsidRPr="007951BE" w:rsidRDefault="00716504" w:rsidP="007951BE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Большинство современных ученых определяют понятие здоровья как способность человека к оптимальному физиологическому, психологическому и социальному функционированию. Встречаются определения, в которых подчеркивается роль сознания человека, энергетических показателей силы и выносливости, параметров информационного потока.</w:t>
      </w:r>
    </w:p>
    <w:p w:rsidR="00716504" w:rsidRPr="007951BE" w:rsidRDefault="00716504" w:rsidP="007951BE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По определению экспертов Всемирной ор</w:t>
      </w:r>
      <w:r w:rsidR="004B5960" w:rsidRPr="007951BE">
        <w:rPr>
          <w:sz w:val="28"/>
          <w:szCs w:val="28"/>
        </w:rPr>
        <w:t>ганизации здравоохранения (ВОЗ): «</w:t>
      </w:r>
      <w:r w:rsidRPr="007951BE">
        <w:rPr>
          <w:iCs/>
          <w:sz w:val="28"/>
          <w:szCs w:val="28"/>
        </w:rPr>
        <w:t>здоровье - это состояние полного физического, психического и социального благополучия, а не только отсутствие болезней и физических дефектов</w:t>
      </w:r>
      <w:r w:rsidR="004B5960" w:rsidRPr="007951BE">
        <w:rPr>
          <w:iCs/>
          <w:sz w:val="28"/>
          <w:szCs w:val="28"/>
        </w:rPr>
        <w:t>».</w:t>
      </w:r>
    </w:p>
    <w:p w:rsidR="00716504" w:rsidRPr="007951BE" w:rsidRDefault="00716504" w:rsidP="007951BE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Более полным является определение, данное академиком В.П.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Казначеевым:</w:t>
      </w:r>
      <w:r w:rsidR="004B5960" w:rsidRPr="007951BE">
        <w:rPr>
          <w:iCs/>
          <w:sz w:val="28"/>
          <w:szCs w:val="28"/>
        </w:rPr>
        <w:t xml:space="preserve"> «Здоровье индивида - это процесс сохранения и развития психических, физиологических, биологических особенностей человека, его оптимальной трудовой способности, социальной активности при максимальной продолжительности активной жизни».</w:t>
      </w:r>
    </w:p>
    <w:p w:rsidR="00716504" w:rsidRPr="007951BE" w:rsidRDefault="005D4B71" w:rsidP="007951BE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В валеологии з</w:t>
      </w:r>
      <w:r w:rsidR="00716504" w:rsidRPr="007951BE">
        <w:rPr>
          <w:sz w:val="28"/>
          <w:szCs w:val="28"/>
        </w:rPr>
        <w:t>доровье рассматривается, как способность взаимодействующих систем организма обеспечивать реализацию генетических программ, безусловно-рефлекторных и инстинктивных процессов, генеративных функций, умственной деятельности и фенотипического поведения человека.</w:t>
      </w:r>
    </w:p>
    <w:p w:rsidR="004B5960" w:rsidRPr="007951BE" w:rsidRDefault="00716504" w:rsidP="007951BE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 xml:space="preserve">Здоровье человека связано практически со всеми сферами его жизнедеятельности. Изменения в любой из них напрямую или опосредованно выходят на психосоматический уровень здоровья. </w:t>
      </w:r>
    </w:p>
    <w:p w:rsidR="00716504" w:rsidRPr="007951BE" w:rsidRDefault="00716504" w:rsidP="007951BE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Здоровье - это гармоничное единство биологических и социальных качеств человека, позволяющих ему адаптироваться к условиям макро- и микросферы, а также вести продуктивную в социальном и экономическом плане жизнь.</w:t>
      </w:r>
    </w:p>
    <w:p w:rsidR="00716504" w:rsidRPr="007951BE" w:rsidRDefault="00716504" w:rsidP="007951BE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Здоровье человека складывается из нескольких факторов и является результатом взаимодействия наследственных особенностей организма с условиями окружающей действительности. В зависимости от этих условий выделяют несколько групп факторов сохранения и укрепления здоровья, имеющих неравноценную связь с сознанием и активной деятельностью человека.</w:t>
      </w:r>
    </w:p>
    <w:p w:rsidR="00716504" w:rsidRPr="007951BE" w:rsidRDefault="00716504" w:rsidP="007951BE">
      <w:pPr>
        <w:keepNext/>
        <w:widowControl w:val="0"/>
        <w:numPr>
          <w:ilvl w:val="0"/>
          <w:numId w:val="33"/>
        </w:numPr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 xml:space="preserve">Факторы, не зависящие от сознания и активной деятельности человека: генотип; наследственно детерминированные особенности организма и психики. </w:t>
      </w:r>
    </w:p>
    <w:p w:rsidR="00716504" w:rsidRPr="007951BE" w:rsidRDefault="00716504" w:rsidP="007951BE">
      <w:pPr>
        <w:keepNext/>
        <w:widowControl w:val="0"/>
        <w:numPr>
          <w:ilvl w:val="0"/>
          <w:numId w:val="33"/>
        </w:numPr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 xml:space="preserve">Факторы, косвенно зависящие от сознания и активной деятельности человека (общественно-экономические): социально-экономические условия жизни; экология мест проживания; уровень развития здравоохранения. </w:t>
      </w:r>
    </w:p>
    <w:p w:rsidR="00716504" w:rsidRPr="007951BE" w:rsidRDefault="00716504" w:rsidP="007951BE">
      <w:pPr>
        <w:keepNext/>
        <w:widowControl w:val="0"/>
        <w:numPr>
          <w:ilvl w:val="0"/>
          <w:numId w:val="33"/>
        </w:numPr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 xml:space="preserve">Факторы, прямо зависящие от сознания и активной деятельности человека (образ жизни): физическая активность; питание; режим труда и отдыха; отсутствие вредных привычек; соблюдение профилактических и санитарно-гигиенических норм; сексуальное здоровье; психологический климат в семье, на месте учебы, работы или службы; удовлетворенность социально-экономическими условиями жизни. </w:t>
      </w:r>
    </w:p>
    <w:p w:rsidR="00F4456F" w:rsidRPr="007951BE" w:rsidRDefault="00F4456F" w:rsidP="007951BE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 xml:space="preserve">Признаками здоровья являются: </w:t>
      </w:r>
    </w:p>
    <w:p w:rsidR="00F4456F" w:rsidRPr="007951BE" w:rsidRDefault="00F4456F" w:rsidP="007951BE">
      <w:pPr>
        <w:keepNext/>
        <w:widowControl w:val="0"/>
        <w:numPr>
          <w:ilvl w:val="0"/>
          <w:numId w:val="37"/>
        </w:numPr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 xml:space="preserve">устойчивость к действию повреждающих факторов; </w:t>
      </w:r>
    </w:p>
    <w:p w:rsidR="00F4456F" w:rsidRPr="007951BE" w:rsidRDefault="00F4456F" w:rsidP="007951BE">
      <w:pPr>
        <w:keepNext/>
        <w:widowControl w:val="0"/>
        <w:numPr>
          <w:ilvl w:val="0"/>
          <w:numId w:val="37"/>
        </w:numPr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 xml:space="preserve">показатели роста и развития в пределах среднестатистической нормы; </w:t>
      </w:r>
    </w:p>
    <w:p w:rsidR="00F4456F" w:rsidRPr="007951BE" w:rsidRDefault="00F4456F" w:rsidP="007951BE">
      <w:pPr>
        <w:keepNext/>
        <w:widowControl w:val="0"/>
        <w:numPr>
          <w:ilvl w:val="0"/>
          <w:numId w:val="37"/>
        </w:numPr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 xml:space="preserve">функциональное состояние организма в пределах среднестатис-тической нормы; </w:t>
      </w:r>
    </w:p>
    <w:p w:rsidR="00F4456F" w:rsidRPr="007951BE" w:rsidRDefault="00F4456F" w:rsidP="007951BE">
      <w:pPr>
        <w:keepNext/>
        <w:widowControl w:val="0"/>
        <w:numPr>
          <w:ilvl w:val="0"/>
          <w:numId w:val="37"/>
        </w:numPr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 xml:space="preserve">наличие резервных возможностей организма; </w:t>
      </w:r>
    </w:p>
    <w:p w:rsidR="00F4456F" w:rsidRPr="007951BE" w:rsidRDefault="00F4456F" w:rsidP="007951BE">
      <w:pPr>
        <w:keepNext/>
        <w:widowControl w:val="0"/>
        <w:numPr>
          <w:ilvl w:val="0"/>
          <w:numId w:val="37"/>
        </w:numPr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 xml:space="preserve">отсутствие какого-либо заболевания или дефектов развития; </w:t>
      </w:r>
    </w:p>
    <w:p w:rsidR="00F4456F" w:rsidRPr="007951BE" w:rsidRDefault="00F4456F" w:rsidP="007951BE">
      <w:pPr>
        <w:keepNext/>
        <w:widowControl w:val="0"/>
        <w:numPr>
          <w:ilvl w:val="0"/>
          <w:numId w:val="37"/>
        </w:numPr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 xml:space="preserve">высокий уровень морально-волевых и ценностно-мотивационных установок. </w:t>
      </w:r>
    </w:p>
    <w:p w:rsidR="00F4456F" w:rsidRPr="007951BE" w:rsidRDefault="00F4456F" w:rsidP="007951BE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По данным экспертов ВОЗ здоровье человека обусловлено на 50% условиями и образом жизни, на 20-25% - экологическими факторами, на 15-20% - генетическими особенностями организма, на 5-10 % - состоянием и уровнем развития здравоохранения.</w:t>
      </w:r>
    </w:p>
    <w:p w:rsidR="00F4456F" w:rsidRPr="007951BE" w:rsidRDefault="00F4456F" w:rsidP="007951BE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Факторами риска для здоровья являются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избыточная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масса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тела,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гиподинамия,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нерациональное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питание,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психическое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перенапряжение,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злоупотребление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алкоголем,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курение.</w:t>
      </w:r>
      <w:bookmarkStart w:id="0" w:name="p3"/>
    </w:p>
    <w:p w:rsidR="00F4456F" w:rsidRPr="007951BE" w:rsidRDefault="00F4456F" w:rsidP="007951BE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Существует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деление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факторов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повреждающих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здоровье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так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называемые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объективные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субъективные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факторы.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объективным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факторам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относятся: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плохая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экология,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фактор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наследственности,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психо-эмоциональное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напряжение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(стрессы),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уровень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развития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медицины,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социально-экономический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статус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страны.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субъективным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факторам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относятся: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вредные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привычки,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малоподвижный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образ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жизни,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неправильное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питание,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нерациональный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режим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жизни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(работа,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отдых,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сон),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психо-эмоциональное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напряжение.</w:t>
      </w:r>
      <w:r w:rsidR="007951BE">
        <w:rPr>
          <w:sz w:val="28"/>
          <w:szCs w:val="28"/>
        </w:rPr>
        <w:t xml:space="preserve"> </w:t>
      </w:r>
    </w:p>
    <w:p w:rsidR="00F4456F" w:rsidRPr="007951BE" w:rsidRDefault="00F4456F" w:rsidP="007951BE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качестве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основных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составляющих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здорового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образа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жизни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можно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назвать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способность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рефлексии,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состояние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среды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обитания,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приемлемый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режим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труда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отдыха.</w:t>
      </w:r>
    </w:p>
    <w:p w:rsidR="00F4456F" w:rsidRPr="007951BE" w:rsidRDefault="00F4456F" w:rsidP="007951BE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Здоровье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помогает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выполнять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наши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планы,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успешно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решать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жизненные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основные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задачи,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преодолевать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трудности,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если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придется,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значительные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перегрузки.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Доброе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здоровье,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разумно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сохраняемое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укрепляемое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самим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человеком,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обеспечивает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ему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долгую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активную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жизнь.</w:t>
      </w:r>
    </w:p>
    <w:p w:rsidR="00F4456F" w:rsidRPr="007951BE" w:rsidRDefault="00F4456F" w:rsidP="007951BE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Научные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данные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свидетельствуют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том,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что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у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большинства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людей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соблюдении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ими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гигиенических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правил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есть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возможность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жить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100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лет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более.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сожалению,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многие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люди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соблюдают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самых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простейших,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обоснованных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наукой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норм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здорового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образа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жизни.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Одни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становятся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жертвами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малоподвижности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(гиподинамии),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вызывающей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преждевременное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старение,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другие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излишествуют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еде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почти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неизбежным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этих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случаях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развитием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ожирения,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склероза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сосудов,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у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некоторых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-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сахарного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диабета,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третьи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умеют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отдыхать,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отвлекаться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производственных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бытовых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забот,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вечно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беспокойны,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нервны,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страдают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бессонницей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что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конечном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итоге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приводит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многочисленным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заболеваниям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внутренних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органов.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Некоторые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люди,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поддаваясь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пагубной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привычке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курению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алкоголю,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активно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укорачивают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свою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жизнь</w:t>
      </w:r>
      <w:r w:rsidR="00694146" w:rsidRPr="007951BE">
        <w:rPr>
          <w:sz w:val="28"/>
          <w:szCs w:val="28"/>
        </w:rPr>
        <w:t>.</w:t>
      </w:r>
    </w:p>
    <w:p w:rsidR="007951BE" w:rsidRDefault="007951BE" w:rsidP="007951BE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</w:p>
    <w:p w:rsidR="00716504" w:rsidRPr="007951BE" w:rsidRDefault="004B5960" w:rsidP="007951BE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2.</w:t>
      </w:r>
      <w:r w:rsidR="007951BE">
        <w:rPr>
          <w:sz w:val="28"/>
          <w:szCs w:val="28"/>
        </w:rPr>
        <w:t xml:space="preserve"> </w:t>
      </w:r>
      <w:r w:rsidR="00716504" w:rsidRPr="007951BE">
        <w:rPr>
          <w:sz w:val="28"/>
          <w:szCs w:val="28"/>
        </w:rPr>
        <w:t>Здоровый</w:t>
      </w:r>
      <w:r w:rsidR="007951BE">
        <w:rPr>
          <w:sz w:val="28"/>
          <w:szCs w:val="28"/>
        </w:rPr>
        <w:t xml:space="preserve"> </w:t>
      </w:r>
      <w:r w:rsidR="00716504" w:rsidRPr="007951BE">
        <w:rPr>
          <w:sz w:val="28"/>
          <w:szCs w:val="28"/>
        </w:rPr>
        <w:t>образ</w:t>
      </w:r>
      <w:r w:rsidR="007951BE">
        <w:rPr>
          <w:sz w:val="28"/>
          <w:szCs w:val="28"/>
        </w:rPr>
        <w:t xml:space="preserve"> </w:t>
      </w:r>
      <w:r w:rsidR="00716504" w:rsidRPr="007951BE">
        <w:rPr>
          <w:sz w:val="28"/>
          <w:szCs w:val="28"/>
        </w:rPr>
        <w:t>жизни</w:t>
      </w:r>
      <w:r w:rsidR="007951BE">
        <w:rPr>
          <w:sz w:val="28"/>
          <w:szCs w:val="28"/>
        </w:rPr>
        <w:t xml:space="preserve"> </w:t>
      </w:r>
      <w:r w:rsidR="00716504"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="00716504" w:rsidRPr="007951BE">
        <w:rPr>
          <w:sz w:val="28"/>
          <w:szCs w:val="28"/>
        </w:rPr>
        <w:t>его</w:t>
      </w:r>
      <w:r w:rsidR="007951BE">
        <w:rPr>
          <w:sz w:val="28"/>
          <w:szCs w:val="28"/>
        </w:rPr>
        <w:t xml:space="preserve"> </w:t>
      </w:r>
      <w:r w:rsidR="00716504" w:rsidRPr="007951BE">
        <w:rPr>
          <w:sz w:val="28"/>
          <w:szCs w:val="28"/>
        </w:rPr>
        <w:t>обеспечение</w:t>
      </w:r>
      <w:bookmarkEnd w:id="0"/>
    </w:p>
    <w:p w:rsidR="007951BE" w:rsidRDefault="007951BE" w:rsidP="007951BE">
      <w:pPr>
        <w:pStyle w:val="ae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16504" w:rsidRPr="007951BE" w:rsidRDefault="00716504" w:rsidP="007951BE">
      <w:pPr>
        <w:pStyle w:val="ae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Образ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жизни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связан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практически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всеми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видами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жизнедеятельности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человека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напрямую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обуславливает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состояние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его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здоровья.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Это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активная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деятельность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людей,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целенаправленно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формирующаяся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течении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всей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жизни.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Среди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определений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понятий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здорового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образа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жизни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человека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наиболее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приемлемой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является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формулировка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академика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Ю.П.Лисицына:</w:t>
      </w:r>
      <w:r w:rsidR="007951BE">
        <w:rPr>
          <w:sz w:val="28"/>
          <w:szCs w:val="28"/>
        </w:rPr>
        <w:t xml:space="preserve"> </w:t>
      </w:r>
      <w:r w:rsidR="004B5960" w:rsidRPr="007951BE">
        <w:rPr>
          <w:iCs/>
          <w:sz w:val="28"/>
          <w:szCs w:val="28"/>
        </w:rPr>
        <w:t>«</w:t>
      </w:r>
      <w:r w:rsidRPr="007951BE">
        <w:rPr>
          <w:iCs/>
          <w:sz w:val="28"/>
          <w:szCs w:val="28"/>
        </w:rPr>
        <w:t>Здоровый</w:t>
      </w:r>
      <w:r w:rsidR="007951BE">
        <w:rPr>
          <w:iCs/>
          <w:sz w:val="28"/>
          <w:szCs w:val="28"/>
        </w:rPr>
        <w:t xml:space="preserve"> </w:t>
      </w:r>
      <w:r w:rsidRPr="007951BE">
        <w:rPr>
          <w:iCs/>
          <w:sz w:val="28"/>
          <w:szCs w:val="28"/>
        </w:rPr>
        <w:t>образ</w:t>
      </w:r>
      <w:r w:rsidR="007951BE">
        <w:rPr>
          <w:iCs/>
          <w:sz w:val="28"/>
          <w:szCs w:val="28"/>
        </w:rPr>
        <w:t xml:space="preserve"> </w:t>
      </w:r>
      <w:r w:rsidRPr="007951BE">
        <w:rPr>
          <w:iCs/>
          <w:sz w:val="28"/>
          <w:szCs w:val="28"/>
        </w:rPr>
        <w:t>жизни</w:t>
      </w:r>
      <w:r w:rsidR="007951BE">
        <w:rPr>
          <w:iCs/>
          <w:sz w:val="28"/>
          <w:szCs w:val="28"/>
        </w:rPr>
        <w:t xml:space="preserve"> </w:t>
      </w:r>
      <w:r w:rsidRPr="007951BE">
        <w:rPr>
          <w:iCs/>
          <w:sz w:val="28"/>
          <w:szCs w:val="28"/>
        </w:rPr>
        <w:t>-</w:t>
      </w:r>
      <w:r w:rsidR="007951BE">
        <w:rPr>
          <w:iCs/>
          <w:sz w:val="28"/>
          <w:szCs w:val="28"/>
        </w:rPr>
        <w:t xml:space="preserve"> </w:t>
      </w:r>
      <w:r w:rsidRPr="007951BE">
        <w:rPr>
          <w:iCs/>
          <w:sz w:val="28"/>
          <w:szCs w:val="28"/>
        </w:rPr>
        <w:t>способ</w:t>
      </w:r>
      <w:r w:rsidR="007951BE">
        <w:rPr>
          <w:iCs/>
          <w:sz w:val="28"/>
          <w:szCs w:val="28"/>
        </w:rPr>
        <w:t xml:space="preserve"> </w:t>
      </w:r>
      <w:r w:rsidRPr="007951BE">
        <w:rPr>
          <w:iCs/>
          <w:sz w:val="28"/>
          <w:szCs w:val="28"/>
        </w:rPr>
        <w:t>жизнедеятельности</w:t>
      </w:r>
      <w:r w:rsidR="007951BE">
        <w:rPr>
          <w:iCs/>
          <w:sz w:val="28"/>
          <w:szCs w:val="28"/>
        </w:rPr>
        <w:t xml:space="preserve"> </w:t>
      </w:r>
      <w:r w:rsidRPr="007951BE">
        <w:rPr>
          <w:iCs/>
          <w:sz w:val="28"/>
          <w:szCs w:val="28"/>
        </w:rPr>
        <w:t>человека,</w:t>
      </w:r>
      <w:r w:rsidR="007951BE">
        <w:rPr>
          <w:iCs/>
          <w:sz w:val="28"/>
          <w:szCs w:val="28"/>
        </w:rPr>
        <w:t xml:space="preserve"> </w:t>
      </w:r>
      <w:r w:rsidRPr="007951BE">
        <w:rPr>
          <w:iCs/>
          <w:sz w:val="28"/>
          <w:szCs w:val="28"/>
        </w:rPr>
        <w:t>направленный</w:t>
      </w:r>
      <w:r w:rsidR="007951BE">
        <w:rPr>
          <w:iCs/>
          <w:sz w:val="28"/>
          <w:szCs w:val="28"/>
        </w:rPr>
        <w:t xml:space="preserve"> </w:t>
      </w:r>
      <w:r w:rsidRPr="007951BE">
        <w:rPr>
          <w:iCs/>
          <w:sz w:val="28"/>
          <w:szCs w:val="28"/>
        </w:rPr>
        <w:t>на</w:t>
      </w:r>
      <w:r w:rsidR="007951BE">
        <w:rPr>
          <w:iCs/>
          <w:sz w:val="28"/>
          <w:szCs w:val="28"/>
        </w:rPr>
        <w:t xml:space="preserve"> </w:t>
      </w:r>
      <w:r w:rsidRPr="007951BE">
        <w:rPr>
          <w:iCs/>
          <w:sz w:val="28"/>
          <w:szCs w:val="28"/>
        </w:rPr>
        <w:t>сохранение</w:t>
      </w:r>
      <w:r w:rsidR="007951BE">
        <w:rPr>
          <w:iCs/>
          <w:sz w:val="28"/>
          <w:szCs w:val="28"/>
        </w:rPr>
        <w:t xml:space="preserve"> </w:t>
      </w:r>
      <w:r w:rsidRPr="007951BE">
        <w:rPr>
          <w:iCs/>
          <w:sz w:val="28"/>
          <w:szCs w:val="28"/>
        </w:rPr>
        <w:t>и</w:t>
      </w:r>
      <w:r w:rsidR="007951BE">
        <w:rPr>
          <w:iCs/>
          <w:sz w:val="28"/>
          <w:szCs w:val="28"/>
        </w:rPr>
        <w:t xml:space="preserve"> </w:t>
      </w:r>
      <w:r w:rsidRPr="007951BE">
        <w:rPr>
          <w:iCs/>
          <w:sz w:val="28"/>
          <w:szCs w:val="28"/>
        </w:rPr>
        <w:t>укрепление</w:t>
      </w:r>
      <w:r w:rsidR="007951BE">
        <w:rPr>
          <w:iCs/>
          <w:sz w:val="28"/>
          <w:szCs w:val="28"/>
        </w:rPr>
        <w:t xml:space="preserve"> </w:t>
      </w:r>
      <w:r w:rsidRPr="007951BE">
        <w:rPr>
          <w:iCs/>
          <w:sz w:val="28"/>
          <w:szCs w:val="28"/>
        </w:rPr>
        <w:t>его</w:t>
      </w:r>
      <w:r w:rsidR="007951BE">
        <w:rPr>
          <w:iCs/>
          <w:sz w:val="28"/>
          <w:szCs w:val="28"/>
        </w:rPr>
        <w:t xml:space="preserve"> </w:t>
      </w:r>
      <w:r w:rsidRPr="007951BE">
        <w:rPr>
          <w:iCs/>
          <w:sz w:val="28"/>
          <w:szCs w:val="28"/>
        </w:rPr>
        <w:t>здоровья</w:t>
      </w:r>
      <w:r w:rsidR="004B5960" w:rsidRPr="007951BE">
        <w:rPr>
          <w:iCs/>
          <w:sz w:val="28"/>
          <w:szCs w:val="28"/>
        </w:rPr>
        <w:t>»</w:t>
      </w:r>
      <w:r w:rsidRPr="007951BE">
        <w:rPr>
          <w:iCs/>
          <w:sz w:val="28"/>
          <w:szCs w:val="28"/>
        </w:rPr>
        <w:t>.</w:t>
      </w:r>
    </w:p>
    <w:p w:rsidR="001F3EB2" w:rsidRPr="007951BE" w:rsidRDefault="001F3EB2" w:rsidP="007951BE">
      <w:pPr>
        <w:pStyle w:val="ae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Можно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определить</w:t>
      </w:r>
      <w:r w:rsidR="007951BE">
        <w:rPr>
          <w:sz w:val="28"/>
          <w:szCs w:val="28"/>
        </w:rPr>
        <w:t xml:space="preserve"> </w:t>
      </w:r>
      <w:r w:rsidRPr="007951BE">
        <w:rPr>
          <w:rStyle w:val="af2"/>
          <w:b w:val="0"/>
          <w:sz w:val="28"/>
          <w:szCs w:val="28"/>
        </w:rPr>
        <w:t>здоровый</w:t>
      </w:r>
      <w:r w:rsidR="007951BE">
        <w:rPr>
          <w:rStyle w:val="af2"/>
          <w:b w:val="0"/>
          <w:sz w:val="28"/>
          <w:szCs w:val="28"/>
        </w:rPr>
        <w:t xml:space="preserve"> </w:t>
      </w:r>
      <w:r w:rsidRPr="007951BE">
        <w:rPr>
          <w:rStyle w:val="af2"/>
          <w:b w:val="0"/>
          <w:sz w:val="28"/>
          <w:szCs w:val="28"/>
        </w:rPr>
        <w:t>образ</w:t>
      </w:r>
      <w:r w:rsidR="007951BE">
        <w:rPr>
          <w:rStyle w:val="af2"/>
          <w:b w:val="0"/>
          <w:sz w:val="28"/>
          <w:szCs w:val="28"/>
        </w:rPr>
        <w:t xml:space="preserve"> </w:t>
      </w:r>
      <w:r w:rsidRPr="007951BE">
        <w:rPr>
          <w:rStyle w:val="af2"/>
          <w:b w:val="0"/>
          <w:sz w:val="28"/>
          <w:szCs w:val="28"/>
        </w:rPr>
        <w:t>жизни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следующим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образом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—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это</w:t>
      </w:r>
      <w:r w:rsidR="007951BE">
        <w:rPr>
          <w:sz w:val="28"/>
          <w:szCs w:val="28"/>
        </w:rPr>
        <w:t xml:space="preserve"> </w:t>
      </w:r>
      <w:r w:rsidRPr="007951BE">
        <w:rPr>
          <w:rStyle w:val="af2"/>
          <w:b w:val="0"/>
          <w:sz w:val="28"/>
          <w:szCs w:val="28"/>
        </w:rPr>
        <w:t>способ</w:t>
      </w:r>
      <w:r w:rsidR="007951BE">
        <w:rPr>
          <w:rStyle w:val="af2"/>
          <w:b w:val="0"/>
          <w:sz w:val="28"/>
          <w:szCs w:val="28"/>
        </w:rPr>
        <w:t xml:space="preserve"> </w:t>
      </w:r>
      <w:r w:rsidRPr="007951BE">
        <w:rPr>
          <w:rStyle w:val="af2"/>
          <w:b w:val="0"/>
          <w:sz w:val="28"/>
          <w:szCs w:val="28"/>
        </w:rPr>
        <w:t>жизнедеятельности,</w:t>
      </w:r>
      <w:r w:rsidR="007951BE">
        <w:rPr>
          <w:rStyle w:val="af2"/>
          <w:b w:val="0"/>
          <w:sz w:val="28"/>
          <w:szCs w:val="28"/>
        </w:rPr>
        <w:t xml:space="preserve"> </w:t>
      </w:r>
      <w:r w:rsidRPr="007951BE">
        <w:rPr>
          <w:rStyle w:val="af2"/>
          <w:b w:val="0"/>
          <w:sz w:val="28"/>
          <w:szCs w:val="28"/>
        </w:rPr>
        <w:t>направленный</w:t>
      </w:r>
      <w:r w:rsidR="007951BE">
        <w:rPr>
          <w:rStyle w:val="af2"/>
          <w:b w:val="0"/>
          <w:sz w:val="28"/>
          <w:szCs w:val="28"/>
        </w:rPr>
        <w:t xml:space="preserve"> </w:t>
      </w:r>
      <w:r w:rsidRPr="007951BE">
        <w:rPr>
          <w:rStyle w:val="af2"/>
          <w:b w:val="0"/>
          <w:sz w:val="28"/>
          <w:szCs w:val="28"/>
        </w:rPr>
        <w:t>на</w:t>
      </w:r>
      <w:r w:rsidR="007951BE">
        <w:rPr>
          <w:rStyle w:val="af2"/>
          <w:b w:val="0"/>
          <w:sz w:val="28"/>
          <w:szCs w:val="28"/>
        </w:rPr>
        <w:t xml:space="preserve"> </w:t>
      </w:r>
      <w:r w:rsidRPr="007951BE">
        <w:rPr>
          <w:rStyle w:val="af2"/>
          <w:b w:val="0"/>
          <w:sz w:val="28"/>
          <w:szCs w:val="28"/>
        </w:rPr>
        <w:t>сохранение</w:t>
      </w:r>
      <w:r w:rsidR="007951BE">
        <w:rPr>
          <w:rStyle w:val="af2"/>
          <w:b w:val="0"/>
          <w:sz w:val="28"/>
          <w:szCs w:val="28"/>
        </w:rPr>
        <w:t xml:space="preserve"> </w:t>
      </w:r>
      <w:r w:rsidRPr="007951BE">
        <w:rPr>
          <w:rStyle w:val="af2"/>
          <w:b w:val="0"/>
          <w:sz w:val="28"/>
          <w:szCs w:val="28"/>
        </w:rPr>
        <w:t>и</w:t>
      </w:r>
      <w:r w:rsidR="007951BE">
        <w:rPr>
          <w:rStyle w:val="af2"/>
          <w:b w:val="0"/>
          <w:sz w:val="28"/>
          <w:szCs w:val="28"/>
        </w:rPr>
        <w:t xml:space="preserve"> </w:t>
      </w:r>
      <w:r w:rsidRPr="007951BE">
        <w:rPr>
          <w:rStyle w:val="af2"/>
          <w:b w:val="0"/>
          <w:sz w:val="28"/>
          <w:szCs w:val="28"/>
        </w:rPr>
        <w:t>улучшение</w:t>
      </w:r>
      <w:r w:rsidR="007951BE">
        <w:rPr>
          <w:rStyle w:val="af2"/>
          <w:b w:val="0"/>
          <w:sz w:val="28"/>
          <w:szCs w:val="28"/>
        </w:rPr>
        <w:t xml:space="preserve"> </w:t>
      </w:r>
      <w:r w:rsidRPr="007951BE">
        <w:rPr>
          <w:rStyle w:val="af2"/>
          <w:b w:val="0"/>
          <w:sz w:val="28"/>
          <w:szCs w:val="28"/>
        </w:rPr>
        <w:t>здоровья</w:t>
      </w:r>
      <w:r w:rsidR="007951BE">
        <w:rPr>
          <w:rStyle w:val="af2"/>
          <w:b w:val="0"/>
          <w:sz w:val="28"/>
          <w:szCs w:val="28"/>
        </w:rPr>
        <w:t xml:space="preserve"> </w:t>
      </w:r>
      <w:r w:rsidRPr="007951BE">
        <w:rPr>
          <w:rStyle w:val="af2"/>
          <w:b w:val="0"/>
          <w:sz w:val="28"/>
          <w:szCs w:val="28"/>
        </w:rPr>
        <w:t>людей</w:t>
      </w:r>
      <w:r w:rsidRPr="007951BE">
        <w:rPr>
          <w:sz w:val="28"/>
          <w:szCs w:val="28"/>
        </w:rPr>
        <w:t>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Здоровый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образ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жизни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подразумевает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под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собой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изменение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отношения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индивидуума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общества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целом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состоянию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личного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(а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через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него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общественного)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здоровья.</w:t>
      </w:r>
      <w:r w:rsidR="007951BE">
        <w:rPr>
          <w:sz w:val="28"/>
          <w:szCs w:val="28"/>
        </w:rPr>
        <w:t xml:space="preserve"> </w:t>
      </w:r>
    </w:p>
    <w:p w:rsidR="001F3EB2" w:rsidRPr="007951BE" w:rsidRDefault="001F3EB2" w:rsidP="007951BE">
      <w:pPr>
        <w:pStyle w:val="ae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Действительно,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если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индивидуум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пьет,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курит,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употребляет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наркотики,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занимается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физической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культурой,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его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шансы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заболеть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уменьшаются.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Если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общество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запрещает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рекламу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алкоголя,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табака,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потребление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снижается.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Если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государство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занимается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строительством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спортивных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учреждений,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пропагандой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активных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занятий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спортом,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растет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число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лиц,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занимающихся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физической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культурой.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есть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лишь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совокупность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индивидуальных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общественных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мероприятий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состоянии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улучшить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как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личное,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так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общественное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здоровье.</w:t>
      </w:r>
      <w:r w:rsidR="007951BE">
        <w:rPr>
          <w:sz w:val="28"/>
          <w:szCs w:val="28"/>
        </w:rPr>
        <w:t xml:space="preserve"> </w:t>
      </w:r>
    </w:p>
    <w:p w:rsidR="00716504" w:rsidRPr="007951BE" w:rsidRDefault="00716504" w:rsidP="007951BE">
      <w:pPr>
        <w:pStyle w:val="ae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Здоровый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образ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жизни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-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это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только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медико-биологическая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деятельность,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разумное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удовлетворение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физических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духовных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потребностей,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формирование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личной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культуры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образованности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человека.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Это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высокая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медицинская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активность,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возможность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выполнять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свои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профессиональные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социальные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функции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независимо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политической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экономической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ситуации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стране.</w:t>
      </w:r>
    </w:p>
    <w:p w:rsidR="00716504" w:rsidRPr="007951BE" w:rsidRDefault="00716504" w:rsidP="007951BE">
      <w:pPr>
        <w:pStyle w:val="ae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Формирование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здорового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образа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жизни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имеет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целью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совершенствование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условий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жизнедеятельности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человека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основе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его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валеологической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грамотности,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обучения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гигиеническим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навыкам,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знании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основных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факторов,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ухудшающих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его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здоровье.</w:t>
      </w:r>
      <w:r w:rsidR="007951BE">
        <w:rPr>
          <w:sz w:val="28"/>
          <w:szCs w:val="28"/>
        </w:rPr>
        <w:t xml:space="preserve"> </w:t>
      </w:r>
      <w:r w:rsidR="00F4456F" w:rsidRPr="007951BE">
        <w:rPr>
          <w:sz w:val="28"/>
          <w:szCs w:val="28"/>
        </w:rPr>
        <w:t>Наблюдения</w:t>
      </w:r>
      <w:r w:rsidR="007951BE">
        <w:rPr>
          <w:sz w:val="28"/>
          <w:szCs w:val="28"/>
        </w:rPr>
        <w:t xml:space="preserve"> </w:t>
      </w:r>
      <w:r w:rsidR="00F4456F"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="00F4456F" w:rsidRPr="007951BE">
        <w:rPr>
          <w:sz w:val="28"/>
          <w:szCs w:val="28"/>
        </w:rPr>
        <w:t>эксперименты</w:t>
      </w:r>
      <w:r w:rsidR="007951BE">
        <w:rPr>
          <w:sz w:val="28"/>
          <w:szCs w:val="28"/>
        </w:rPr>
        <w:t xml:space="preserve"> </w:t>
      </w:r>
      <w:r w:rsidR="00F4456F" w:rsidRPr="007951BE">
        <w:rPr>
          <w:sz w:val="28"/>
          <w:szCs w:val="28"/>
        </w:rPr>
        <w:t>позволили</w:t>
      </w:r>
      <w:r w:rsidR="007951BE">
        <w:rPr>
          <w:sz w:val="28"/>
          <w:szCs w:val="28"/>
        </w:rPr>
        <w:t xml:space="preserve"> </w:t>
      </w:r>
      <w:r w:rsidR="00F4456F" w:rsidRPr="007951BE">
        <w:rPr>
          <w:sz w:val="28"/>
          <w:szCs w:val="28"/>
        </w:rPr>
        <w:t>разделить</w:t>
      </w:r>
      <w:r w:rsidR="007951BE">
        <w:rPr>
          <w:sz w:val="28"/>
          <w:szCs w:val="28"/>
        </w:rPr>
        <w:t xml:space="preserve"> </w:t>
      </w:r>
      <w:r w:rsidR="00F4456F" w:rsidRPr="007951BE">
        <w:rPr>
          <w:sz w:val="28"/>
          <w:szCs w:val="28"/>
        </w:rPr>
        <w:t>факторы,</w:t>
      </w:r>
      <w:r w:rsidR="007951BE">
        <w:rPr>
          <w:sz w:val="28"/>
          <w:szCs w:val="28"/>
        </w:rPr>
        <w:t xml:space="preserve"> </w:t>
      </w:r>
      <w:r w:rsidR="00F4456F" w:rsidRPr="007951BE">
        <w:rPr>
          <w:sz w:val="28"/>
          <w:szCs w:val="28"/>
        </w:rPr>
        <w:t>влияющие</w:t>
      </w:r>
      <w:r w:rsidR="007951BE">
        <w:rPr>
          <w:sz w:val="28"/>
          <w:szCs w:val="28"/>
        </w:rPr>
        <w:t xml:space="preserve"> </w:t>
      </w:r>
      <w:r w:rsidR="00F4456F" w:rsidRPr="007951BE">
        <w:rPr>
          <w:sz w:val="28"/>
          <w:szCs w:val="28"/>
        </w:rPr>
        <w:t>на</w:t>
      </w:r>
      <w:r w:rsidR="007951BE">
        <w:rPr>
          <w:sz w:val="28"/>
          <w:szCs w:val="28"/>
        </w:rPr>
        <w:t xml:space="preserve"> </w:t>
      </w:r>
      <w:r w:rsidR="00F4456F" w:rsidRPr="007951BE">
        <w:rPr>
          <w:sz w:val="28"/>
          <w:szCs w:val="28"/>
        </w:rPr>
        <w:t>здоровье</w:t>
      </w:r>
      <w:r w:rsidR="007951BE">
        <w:rPr>
          <w:sz w:val="28"/>
          <w:szCs w:val="28"/>
        </w:rPr>
        <w:t xml:space="preserve"> </w:t>
      </w:r>
      <w:r w:rsidR="00F4456F" w:rsidRPr="007951BE">
        <w:rPr>
          <w:sz w:val="28"/>
          <w:szCs w:val="28"/>
        </w:rPr>
        <w:t>человека,</w:t>
      </w:r>
      <w:r w:rsidR="007951BE">
        <w:rPr>
          <w:sz w:val="28"/>
          <w:szCs w:val="28"/>
        </w:rPr>
        <w:t xml:space="preserve"> </w:t>
      </w:r>
      <w:r w:rsidR="00F4456F" w:rsidRPr="007951BE">
        <w:rPr>
          <w:sz w:val="28"/>
          <w:szCs w:val="28"/>
        </w:rPr>
        <w:t>на</w:t>
      </w:r>
      <w:r w:rsidR="007951BE">
        <w:rPr>
          <w:sz w:val="28"/>
          <w:szCs w:val="28"/>
        </w:rPr>
        <w:t xml:space="preserve"> </w:t>
      </w:r>
      <w:r w:rsidR="00F4456F" w:rsidRPr="007951BE">
        <w:rPr>
          <w:sz w:val="28"/>
          <w:szCs w:val="28"/>
        </w:rPr>
        <w:t>физические,</w:t>
      </w:r>
      <w:r w:rsidR="007951BE">
        <w:rPr>
          <w:sz w:val="28"/>
          <w:szCs w:val="28"/>
        </w:rPr>
        <w:t xml:space="preserve"> </w:t>
      </w:r>
      <w:r w:rsidR="00F4456F" w:rsidRPr="007951BE">
        <w:rPr>
          <w:sz w:val="28"/>
          <w:szCs w:val="28"/>
        </w:rPr>
        <w:t>психологические</w:t>
      </w:r>
      <w:r w:rsidR="007951BE">
        <w:rPr>
          <w:sz w:val="28"/>
          <w:szCs w:val="28"/>
        </w:rPr>
        <w:t xml:space="preserve"> </w:t>
      </w:r>
      <w:r w:rsidR="00F4456F"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="00F4456F" w:rsidRPr="007951BE">
        <w:rPr>
          <w:sz w:val="28"/>
          <w:szCs w:val="28"/>
        </w:rPr>
        <w:t>социальные.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Сохранение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здоровья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многом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зависит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среды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обитания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человека.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Выделяют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три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группы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факторов,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влияющих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здоровье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человека:</w:t>
      </w:r>
    </w:p>
    <w:p w:rsidR="00716504" w:rsidRPr="007951BE" w:rsidRDefault="00716504" w:rsidP="007951BE">
      <w:pPr>
        <w:keepNext/>
        <w:widowControl w:val="0"/>
        <w:numPr>
          <w:ilvl w:val="0"/>
          <w:numId w:val="35"/>
        </w:numPr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физические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(загрязнение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воздуха,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воды,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почвы,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пищевых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продуктов,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шум,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электромагнитные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поля,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радиация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др.);</w:t>
      </w:r>
      <w:r w:rsidR="007951BE">
        <w:rPr>
          <w:sz w:val="28"/>
          <w:szCs w:val="28"/>
        </w:rPr>
        <w:t xml:space="preserve"> </w:t>
      </w:r>
    </w:p>
    <w:p w:rsidR="00716504" w:rsidRPr="007951BE" w:rsidRDefault="00716504" w:rsidP="007951BE">
      <w:pPr>
        <w:keepNext/>
        <w:widowControl w:val="0"/>
        <w:numPr>
          <w:ilvl w:val="0"/>
          <w:numId w:val="35"/>
        </w:numPr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психологические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(трудовые,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семейные,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личностные,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культурные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отношения,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психоэмоциональные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воздействия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др.);</w:t>
      </w:r>
      <w:r w:rsidR="007951BE">
        <w:rPr>
          <w:sz w:val="28"/>
          <w:szCs w:val="28"/>
        </w:rPr>
        <w:t xml:space="preserve"> </w:t>
      </w:r>
    </w:p>
    <w:p w:rsidR="00716504" w:rsidRPr="007951BE" w:rsidRDefault="00716504" w:rsidP="007951BE">
      <w:pPr>
        <w:keepNext/>
        <w:widowControl w:val="0"/>
        <w:numPr>
          <w:ilvl w:val="0"/>
          <w:numId w:val="35"/>
        </w:numPr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социальные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(социальные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политические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перемены,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безработица,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дефицит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времени,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энергии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др.).</w:t>
      </w:r>
    </w:p>
    <w:p w:rsidR="00F4456F" w:rsidRPr="007951BE" w:rsidRDefault="00F4456F" w:rsidP="007951BE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Медиками,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прежде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всего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числу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факторов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относятся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жилищные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условия,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уровень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материального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обеспечения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образования,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состав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семьи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т.д.,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также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среди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факторов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выделяют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возраст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матери,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когда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родился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ребенок,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возраст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отца,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особенности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протекания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беременности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родов,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физические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характеристики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ребенка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рождении.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Рассматриваются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также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психологические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факторы,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как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результат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действия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биологических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социальных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факторов.</w:t>
      </w:r>
      <w:r w:rsidR="007951BE">
        <w:rPr>
          <w:sz w:val="28"/>
          <w:szCs w:val="28"/>
        </w:rPr>
        <w:t xml:space="preserve"> </w:t>
      </w:r>
    </w:p>
    <w:p w:rsidR="00716504" w:rsidRPr="007951BE" w:rsidRDefault="00716504" w:rsidP="007951BE">
      <w:pPr>
        <w:pStyle w:val="ae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Формирование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среды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обитания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человека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напрямую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связано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его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валеологической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культурой,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умением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противостоять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воздействию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физического,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психологического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социального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прессинга.</w:t>
      </w:r>
    </w:p>
    <w:p w:rsidR="00F4456F" w:rsidRPr="007951BE" w:rsidRDefault="00716504" w:rsidP="007951BE">
      <w:pPr>
        <w:pStyle w:val="ae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Генотип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наследственно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детерминированные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особенности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организма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психики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практически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поддаются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коррекции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процессе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индивидуального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развития.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Поэтому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генетические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дефекты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наследственные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заболевания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являются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одной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из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сложнейших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проблем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современной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науки.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Человечество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возлагает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большие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надежды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борьбу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этими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заболеваниями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помощью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методов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генной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инженерии.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Каждый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человек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контакте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представителями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медицинской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генетики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психологии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тщательном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наблюдении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собой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своими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родственниками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может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определить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наследственные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особенности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своего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организма,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предрасположенность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органическим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заболеваниям,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темперамент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другие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индивидуальные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особенности.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Современные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методы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медицинской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генетики,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психологического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тестирования,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экстерорецептивной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диагностики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позволяют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достаточно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эффективно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провести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эти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обследования,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получить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рекомендации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профилактике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возможных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заболеваний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укреплению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индивидуального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здоровья.</w:t>
      </w:r>
    </w:p>
    <w:p w:rsidR="001F3EB2" w:rsidRPr="007951BE" w:rsidRDefault="00F4456F" w:rsidP="007951BE">
      <w:pPr>
        <w:pStyle w:val="ae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51BE">
        <w:rPr>
          <w:rStyle w:val="af2"/>
          <w:b w:val="0"/>
          <w:sz w:val="28"/>
          <w:szCs w:val="28"/>
        </w:rPr>
        <w:t>Охрана</w:t>
      </w:r>
      <w:r w:rsidR="007951BE">
        <w:rPr>
          <w:rStyle w:val="af2"/>
          <w:b w:val="0"/>
          <w:sz w:val="28"/>
          <w:szCs w:val="28"/>
        </w:rPr>
        <w:t xml:space="preserve"> </w:t>
      </w:r>
      <w:r w:rsidRPr="007951BE">
        <w:rPr>
          <w:rStyle w:val="af2"/>
          <w:b w:val="0"/>
          <w:sz w:val="28"/>
          <w:szCs w:val="28"/>
        </w:rPr>
        <w:t>собственного</w:t>
      </w:r>
      <w:r w:rsidR="007951BE">
        <w:rPr>
          <w:rStyle w:val="af2"/>
          <w:b w:val="0"/>
          <w:sz w:val="28"/>
          <w:szCs w:val="28"/>
        </w:rPr>
        <w:t xml:space="preserve"> </w:t>
      </w:r>
      <w:r w:rsidRPr="007951BE">
        <w:rPr>
          <w:rStyle w:val="af2"/>
          <w:b w:val="0"/>
          <w:sz w:val="28"/>
          <w:szCs w:val="28"/>
        </w:rPr>
        <w:t>здоровья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-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это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непосредственная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обязанность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каждого,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он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вправе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перекладывать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ее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окружающих.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Ведь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нередко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бывает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так,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что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человек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неправильным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образом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жизни,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вредными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привычками,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гиподинамией,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перееданием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уже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20-30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годам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доводит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себя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катастрофического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состояния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лишь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тогда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вспоминает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медицине.</w:t>
      </w:r>
      <w:r w:rsidR="007951BE">
        <w:rPr>
          <w:sz w:val="28"/>
          <w:szCs w:val="28"/>
        </w:rPr>
        <w:t xml:space="preserve"> </w:t>
      </w:r>
    </w:p>
    <w:p w:rsidR="001F3EB2" w:rsidRPr="007951BE" w:rsidRDefault="001F3EB2" w:rsidP="007951BE">
      <w:pPr>
        <w:pStyle w:val="ae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Обычно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выделяют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следующие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основные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элементы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здорового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образа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жизни: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рациональное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питание;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оптимальная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физическая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активность;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гигиенические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мероприятия;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отказ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вредных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привычек;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профилактика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инфекционных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заболеваний;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реабилитационные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мероприятия.</w:t>
      </w:r>
      <w:r w:rsidR="007951BE">
        <w:rPr>
          <w:sz w:val="28"/>
          <w:szCs w:val="28"/>
        </w:rPr>
        <w:t xml:space="preserve"> </w:t>
      </w:r>
    </w:p>
    <w:p w:rsidR="00F4456F" w:rsidRPr="007951BE" w:rsidRDefault="00F4456F" w:rsidP="007951BE">
      <w:pPr>
        <w:pStyle w:val="ae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Какой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бы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совершенной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была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медицина,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она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может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избавить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каждого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всех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болезней.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Человек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-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сам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творец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своего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здоровья,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которое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надо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бороться.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раннего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возраста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необходимо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вести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активный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образ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жизни,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закаливаться,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заниматься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физкультурой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спортом,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соблюдать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правила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личной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гигиены,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-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словом,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добиваться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разумными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путями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подлинной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гармонии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здоровья</w:t>
      </w:r>
      <w:r w:rsidR="007951BE">
        <w:rPr>
          <w:sz w:val="28"/>
          <w:szCs w:val="28"/>
        </w:rPr>
        <w:t xml:space="preserve"> </w:t>
      </w:r>
      <w:r w:rsidR="00FD2B3E" w:rsidRPr="007951BE">
        <w:rPr>
          <w:sz w:val="28"/>
          <w:szCs w:val="28"/>
        </w:rPr>
        <w:t>(Приложение)</w:t>
      </w:r>
      <w:r w:rsidRPr="007951BE">
        <w:rPr>
          <w:sz w:val="28"/>
          <w:szCs w:val="28"/>
        </w:rPr>
        <w:t>.</w:t>
      </w:r>
    </w:p>
    <w:p w:rsidR="00F4456F" w:rsidRPr="007951BE" w:rsidRDefault="00F4456F" w:rsidP="007951BE">
      <w:pPr>
        <w:pStyle w:val="ae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Здоровый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образ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жизни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-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это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образ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жизни,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основанный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принципах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нравственности,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рационально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организованный,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активный,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трудовой,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закаливающий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же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время,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защищающий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неблагоприятных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воздействий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окружающей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среды,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позволяющий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глубокой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старости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сохранять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нравственное,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психическое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физическое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здоровье.</w:t>
      </w:r>
      <w:r w:rsidR="007951BE">
        <w:rPr>
          <w:sz w:val="28"/>
          <w:szCs w:val="28"/>
        </w:rPr>
        <w:t xml:space="preserve"> </w:t>
      </w:r>
    </w:p>
    <w:p w:rsidR="00FD2B3E" w:rsidRPr="007951BE" w:rsidRDefault="00F4456F" w:rsidP="007951BE">
      <w:pPr>
        <w:pStyle w:val="ae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Каждый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человек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имеет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большие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возможности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для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укрепления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поддержания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своего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здоровья,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для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сохранения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трудоспособности,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физической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активности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бодрости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глубокой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старости.</w:t>
      </w:r>
      <w:r w:rsidR="007951BE">
        <w:rPr>
          <w:sz w:val="28"/>
          <w:szCs w:val="28"/>
        </w:rPr>
        <w:t xml:space="preserve"> </w:t>
      </w:r>
    </w:p>
    <w:p w:rsidR="00FD2B3E" w:rsidRPr="007951BE" w:rsidRDefault="00FD2B3E" w:rsidP="007951BE">
      <w:pPr>
        <w:pStyle w:val="ae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Вредные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привычки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—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привычки,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нарушающие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этические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нормы,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принятые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обществе,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также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способствующие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ухудшению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состояния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здоровья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человека.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Наиболее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распространенными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вредными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привычками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современном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обществе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являются: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курение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табака,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употребление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алкогольных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напитков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наркотических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препаратов.</w:t>
      </w:r>
      <w:r w:rsidR="007951BE">
        <w:rPr>
          <w:sz w:val="28"/>
          <w:szCs w:val="28"/>
        </w:rPr>
        <w:t xml:space="preserve"> </w:t>
      </w:r>
    </w:p>
    <w:p w:rsidR="00FD2B3E" w:rsidRPr="007951BE" w:rsidRDefault="00FD2B3E" w:rsidP="007951BE">
      <w:pPr>
        <w:pStyle w:val="ae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Часто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это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приводит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тяжелым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заболеваниям: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алкоголизму,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наркомании,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никотиновой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зависимости.</w:t>
      </w:r>
      <w:r w:rsidR="007951BE">
        <w:rPr>
          <w:sz w:val="28"/>
          <w:szCs w:val="28"/>
        </w:rPr>
        <w:t xml:space="preserve"> </w:t>
      </w:r>
      <w:r w:rsidRPr="007951BE">
        <w:rPr>
          <w:rStyle w:val="af2"/>
          <w:b w:val="0"/>
          <w:sz w:val="28"/>
          <w:szCs w:val="28"/>
        </w:rPr>
        <w:t>Отказ</w:t>
      </w:r>
      <w:r w:rsidR="007951BE">
        <w:rPr>
          <w:rStyle w:val="af2"/>
          <w:b w:val="0"/>
          <w:sz w:val="28"/>
          <w:szCs w:val="28"/>
        </w:rPr>
        <w:t xml:space="preserve"> </w:t>
      </w:r>
      <w:r w:rsidRPr="007951BE">
        <w:rPr>
          <w:rStyle w:val="af2"/>
          <w:b w:val="0"/>
          <w:sz w:val="28"/>
          <w:szCs w:val="28"/>
        </w:rPr>
        <w:t>от</w:t>
      </w:r>
      <w:r w:rsidR="007951BE">
        <w:rPr>
          <w:rStyle w:val="af2"/>
          <w:b w:val="0"/>
          <w:sz w:val="28"/>
          <w:szCs w:val="28"/>
        </w:rPr>
        <w:t xml:space="preserve"> </w:t>
      </w:r>
      <w:r w:rsidRPr="007951BE">
        <w:rPr>
          <w:rStyle w:val="af2"/>
          <w:b w:val="0"/>
          <w:sz w:val="28"/>
          <w:szCs w:val="28"/>
        </w:rPr>
        <w:t>вредных</w:t>
      </w:r>
      <w:r w:rsidR="007951BE">
        <w:rPr>
          <w:rStyle w:val="af2"/>
          <w:b w:val="0"/>
          <w:sz w:val="28"/>
          <w:szCs w:val="28"/>
        </w:rPr>
        <w:t xml:space="preserve"> </w:t>
      </w:r>
      <w:r w:rsidRPr="007951BE">
        <w:rPr>
          <w:rStyle w:val="af2"/>
          <w:b w:val="0"/>
          <w:sz w:val="28"/>
          <w:szCs w:val="28"/>
        </w:rPr>
        <w:t>привычек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-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это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еще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один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важный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шаг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пути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собственному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здоровью.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курения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стоит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отказаться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хотя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бы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потому,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что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это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наносит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вред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вашим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детям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самым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близким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людям.</w:t>
      </w:r>
    </w:p>
    <w:p w:rsidR="0077589D" w:rsidRPr="007951BE" w:rsidRDefault="0077589D" w:rsidP="007951BE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bCs/>
          <w:sz w:val="28"/>
          <w:szCs w:val="28"/>
        </w:rPr>
        <w:t>П</w:t>
      </w:r>
      <w:r w:rsidR="00062E4E" w:rsidRPr="007951BE">
        <w:rPr>
          <w:bCs/>
          <w:sz w:val="28"/>
          <w:szCs w:val="28"/>
        </w:rPr>
        <w:t>ринципы</w:t>
      </w:r>
      <w:r w:rsidR="007951BE">
        <w:rPr>
          <w:bCs/>
          <w:sz w:val="28"/>
          <w:szCs w:val="28"/>
        </w:rPr>
        <w:t xml:space="preserve"> </w:t>
      </w:r>
      <w:r w:rsidR="00062E4E" w:rsidRPr="007951BE">
        <w:rPr>
          <w:bCs/>
          <w:sz w:val="28"/>
          <w:szCs w:val="28"/>
        </w:rPr>
        <w:t>физической</w:t>
      </w:r>
      <w:r w:rsidR="007951BE">
        <w:rPr>
          <w:bCs/>
          <w:sz w:val="28"/>
          <w:szCs w:val="28"/>
        </w:rPr>
        <w:t xml:space="preserve"> </w:t>
      </w:r>
      <w:r w:rsidR="00062E4E" w:rsidRPr="007951BE">
        <w:rPr>
          <w:bCs/>
          <w:sz w:val="28"/>
          <w:szCs w:val="28"/>
        </w:rPr>
        <w:t>культуры</w:t>
      </w:r>
      <w:r w:rsidR="007951BE">
        <w:rPr>
          <w:bCs/>
          <w:sz w:val="28"/>
          <w:szCs w:val="28"/>
        </w:rPr>
        <w:t xml:space="preserve"> </w:t>
      </w:r>
      <w:r w:rsidR="00062E4E" w:rsidRPr="007951BE">
        <w:rPr>
          <w:bCs/>
          <w:sz w:val="28"/>
          <w:szCs w:val="28"/>
        </w:rPr>
        <w:t>в</w:t>
      </w:r>
      <w:r w:rsidR="007951BE">
        <w:rPr>
          <w:bCs/>
          <w:sz w:val="28"/>
          <w:szCs w:val="28"/>
        </w:rPr>
        <w:t xml:space="preserve"> </w:t>
      </w:r>
      <w:r w:rsidR="00062E4E" w:rsidRPr="007951BE">
        <w:rPr>
          <w:bCs/>
          <w:sz w:val="28"/>
          <w:szCs w:val="28"/>
        </w:rPr>
        <w:t>здоровом</w:t>
      </w:r>
      <w:r w:rsidR="007951BE">
        <w:rPr>
          <w:bCs/>
          <w:sz w:val="28"/>
          <w:szCs w:val="28"/>
        </w:rPr>
        <w:t xml:space="preserve"> </w:t>
      </w:r>
      <w:r w:rsidR="00062E4E" w:rsidRPr="007951BE">
        <w:rPr>
          <w:bCs/>
          <w:sz w:val="28"/>
          <w:szCs w:val="28"/>
        </w:rPr>
        <w:t>образе</w:t>
      </w:r>
      <w:r w:rsidR="007951BE">
        <w:rPr>
          <w:bCs/>
          <w:sz w:val="28"/>
          <w:szCs w:val="28"/>
        </w:rPr>
        <w:t xml:space="preserve"> </w:t>
      </w:r>
      <w:r w:rsidR="00062E4E" w:rsidRPr="007951BE">
        <w:rPr>
          <w:bCs/>
          <w:sz w:val="28"/>
          <w:szCs w:val="28"/>
        </w:rPr>
        <w:t>жизни</w:t>
      </w:r>
      <w:r w:rsidRPr="007951BE">
        <w:rPr>
          <w:bCs/>
          <w:sz w:val="28"/>
          <w:szCs w:val="28"/>
        </w:rPr>
        <w:t>.</w:t>
      </w:r>
      <w:r w:rsidR="007951BE">
        <w:rPr>
          <w:bCs/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Согласно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статистическим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данным,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от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30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до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50%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россиян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испытывают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iCs/>
          <w:sz w:val="28"/>
          <w:szCs w:val="28"/>
        </w:rPr>
        <w:t>гиподинамию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(недостаток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двигательной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активности).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Гиподинамия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приводит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к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таким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заболеваниям,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как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ожирение,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ишемическая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болезнь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сердца,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инсульт,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артериальная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гипертензия,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бессонница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др.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Лица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с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гиподинамией,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как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правило,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чаще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других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испытывают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нарушения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сексуальной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сферы: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снижение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либидо,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фертильности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др.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расстройства.</w:t>
      </w:r>
    </w:p>
    <w:p w:rsidR="00062E4E" w:rsidRPr="007951BE" w:rsidRDefault="00062E4E" w:rsidP="007951BE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Оптимальная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физическая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активность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(активный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двигательный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режим)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является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одним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из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важнейших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факторов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здорового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образа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жизни.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Для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сохранности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здоровья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индивидуума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особое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значение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имеют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систематические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физические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упражнения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или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занятия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непрофессиональным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спортом,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дающим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нагрузку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все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группы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мышц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(например,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плаванье,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бадминтон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т.д.).</w:t>
      </w:r>
    </w:p>
    <w:p w:rsidR="0077589D" w:rsidRPr="007951BE" w:rsidRDefault="00062E4E" w:rsidP="007951BE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Физическая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культура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способствует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только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физическому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развитию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профилактике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ряда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заболеваний,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гармоничному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становлению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личности.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Регулярные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физические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занятия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стимулируют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умственную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активность.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Лица,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регулярно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занимающиеся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физической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культурой,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реже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испытывают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зависимость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наркотических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веществ,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алкоголя,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никотина,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чем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лица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гиподинамией.</w:t>
      </w:r>
    </w:p>
    <w:p w:rsidR="0077589D" w:rsidRPr="007951BE" w:rsidRDefault="00062E4E" w:rsidP="007951BE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Как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показывают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результаты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многочисленных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исследований,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приступив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систематическим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занятиям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физической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культурой,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многие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люди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одновременно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начинают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соблюдать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другие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основные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элементы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здорового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образа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жизни: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рационально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питаться,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отказываются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вредных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привычек,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строже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относятся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личной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гигиене.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Этот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феномен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обычно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связывают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тем,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что,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начав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заниматься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физической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культурой,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индивид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осознает,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что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своим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здоровьем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можно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управлять.</w:t>
      </w:r>
    </w:p>
    <w:p w:rsidR="00062E4E" w:rsidRPr="007951BE" w:rsidRDefault="00062E4E" w:rsidP="007951BE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Основные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виды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физической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активности,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рекомендуемые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для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поддержания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здорового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образа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жизни:</w:t>
      </w:r>
    </w:p>
    <w:p w:rsidR="00062E4E" w:rsidRPr="007951BE" w:rsidRDefault="00062E4E" w:rsidP="007951BE">
      <w:pPr>
        <w:keepNext/>
        <w:widowControl w:val="0"/>
        <w:numPr>
          <w:ilvl w:val="0"/>
          <w:numId w:val="43"/>
        </w:numPr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iCs/>
          <w:sz w:val="28"/>
          <w:szCs w:val="28"/>
        </w:rPr>
        <w:t>Утренняя</w:t>
      </w:r>
      <w:r w:rsidR="007951BE">
        <w:rPr>
          <w:iCs/>
          <w:sz w:val="28"/>
          <w:szCs w:val="28"/>
        </w:rPr>
        <w:t xml:space="preserve"> </w:t>
      </w:r>
      <w:r w:rsidRPr="007951BE">
        <w:rPr>
          <w:iCs/>
          <w:sz w:val="28"/>
          <w:szCs w:val="28"/>
        </w:rPr>
        <w:t>зарядка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—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наиболее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оптимальный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вид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двигательной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активности,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т.к.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способствует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работе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всех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групп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мышц.</w:t>
      </w:r>
    </w:p>
    <w:p w:rsidR="00062E4E" w:rsidRPr="007951BE" w:rsidRDefault="00062E4E" w:rsidP="007951BE">
      <w:pPr>
        <w:keepNext/>
        <w:widowControl w:val="0"/>
        <w:numPr>
          <w:ilvl w:val="0"/>
          <w:numId w:val="43"/>
        </w:numPr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iCs/>
          <w:sz w:val="28"/>
          <w:szCs w:val="28"/>
        </w:rPr>
        <w:t>Ходьба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—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используется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интенсивная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ходьба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дополнительной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нагрузкой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сердечно-сосудистую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мышечную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системы,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например,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ходьба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костылями,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ходьба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ходулях,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ходьба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лестнице,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воде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т.д.</w:t>
      </w:r>
    </w:p>
    <w:p w:rsidR="00062E4E" w:rsidRPr="007951BE" w:rsidRDefault="00062E4E" w:rsidP="007951BE">
      <w:pPr>
        <w:keepNext/>
        <w:widowControl w:val="0"/>
        <w:numPr>
          <w:ilvl w:val="0"/>
          <w:numId w:val="43"/>
        </w:numPr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iCs/>
          <w:sz w:val="28"/>
          <w:szCs w:val="28"/>
        </w:rPr>
        <w:t>Бег</w:t>
      </w:r>
      <w:r w:rsidR="007951BE">
        <w:rPr>
          <w:iCs/>
          <w:sz w:val="28"/>
          <w:szCs w:val="28"/>
        </w:rPr>
        <w:t xml:space="preserve"> </w:t>
      </w:r>
      <w:r w:rsidRPr="007951BE">
        <w:rPr>
          <w:iCs/>
          <w:sz w:val="28"/>
          <w:szCs w:val="28"/>
        </w:rPr>
        <w:t>трусцой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—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используется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самостоятельно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или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сочетании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ходьбой.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Когда-то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рекомендовался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качестве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панацеи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здорового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образа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жизни,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однако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настоящее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время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эта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концепция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пересмотрена.</w:t>
      </w:r>
    </w:p>
    <w:p w:rsidR="00062E4E" w:rsidRPr="007951BE" w:rsidRDefault="00062E4E" w:rsidP="007951BE">
      <w:pPr>
        <w:keepNext/>
        <w:widowControl w:val="0"/>
        <w:numPr>
          <w:ilvl w:val="0"/>
          <w:numId w:val="43"/>
        </w:numPr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iCs/>
          <w:sz w:val="28"/>
          <w:szCs w:val="28"/>
        </w:rPr>
        <w:t>Ходьба</w:t>
      </w:r>
      <w:r w:rsidR="007951BE">
        <w:rPr>
          <w:iCs/>
          <w:sz w:val="28"/>
          <w:szCs w:val="28"/>
        </w:rPr>
        <w:t xml:space="preserve"> </w:t>
      </w:r>
      <w:r w:rsidRPr="007951BE">
        <w:rPr>
          <w:iCs/>
          <w:sz w:val="28"/>
          <w:szCs w:val="28"/>
        </w:rPr>
        <w:t>на</w:t>
      </w:r>
      <w:r w:rsidR="007951BE">
        <w:rPr>
          <w:iCs/>
          <w:sz w:val="28"/>
          <w:szCs w:val="28"/>
        </w:rPr>
        <w:t xml:space="preserve"> </w:t>
      </w:r>
      <w:r w:rsidRPr="007951BE">
        <w:rPr>
          <w:iCs/>
          <w:sz w:val="28"/>
          <w:szCs w:val="28"/>
        </w:rPr>
        <w:t>лыжах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обладает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только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тренирующим,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закаливающим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эффектом.</w:t>
      </w:r>
    </w:p>
    <w:p w:rsidR="00062E4E" w:rsidRPr="007951BE" w:rsidRDefault="00062E4E" w:rsidP="007951BE">
      <w:pPr>
        <w:keepNext/>
        <w:widowControl w:val="0"/>
        <w:numPr>
          <w:ilvl w:val="0"/>
          <w:numId w:val="43"/>
        </w:numPr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iCs/>
          <w:sz w:val="28"/>
          <w:szCs w:val="28"/>
        </w:rPr>
        <w:t>Гребля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оказывает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благотворное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влияние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обмен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веществ.</w:t>
      </w:r>
      <w:r w:rsidR="007951BE">
        <w:rPr>
          <w:sz w:val="28"/>
          <w:szCs w:val="28"/>
        </w:rPr>
        <w:t xml:space="preserve"> </w:t>
      </w:r>
    </w:p>
    <w:p w:rsidR="00062E4E" w:rsidRPr="007951BE" w:rsidRDefault="00062E4E" w:rsidP="007951BE">
      <w:pPr>
        <w:keepNext/>
        <w:widowControl w:val="0"/>
        <w:numPr>
          <w:ilvl w:val="0"/>
          <w:numId w:val="43"/>
        </w:numPr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iCs/>
          <w:sz w:val="28"/>
          <w:szCs w:val="28"/>
        </w:rPr>
        <w:t>Катание</w:t>
      </w:r>
      <w:r w:rsidR="007951BE">
        <w:rPr>
          <w:iCs/>
          <w:sz w:val="28"/>
          <w:szCs w:val="28"/>
        </w:rPr>
        <w:t xml:space="preserve"> </w:t>
      </w:r>
      <w:r w:rsidRPr="007951BE">
        <w:rPr>
          <w:iCs/>
          <w:sz w:val="28"/>
          <w:szCs w:val="28"/>
        </w:rPr>
        <w:t>на</w:t>
      </w:r>
      <w:r w:rsidR="007951BE">
        <w:rPr>
          <w:iCs/>
          <w:sz w:val="28"/>
          <w:szCs w:val="28"/>
        </w:rPr>
        <w:t xml:space="preserve"> </w:t>
      </w:r>
      <w:r w:rsidRPr="007951BE">
        <w:rPr>
          <w:iCs/>
          <w:sz w:val="28"/>
          <w:szCs w:val="28"/>
        </w:rPr>
        <w:t>коньках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способствует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развитию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координации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движений.</w:t>
      </w:r>
    </w:p>
    <w:p w:rsidR="00062E4E" w:rsidRPr="007951BE" w:rsidRDefault="00062E4E" w:rsidP="007951BE">
      <w:pPr>
        <w:keepNext/>
        <w:widowControl w:val="0"/>
        <w:numPr>
          <w:ilvl w:val="0"/>
          <w:numId w:val="43"/>
        </w:numPr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iCs/>
          <w:sz w:val="28"/>
          <w:szCs w:val="28"/>
        </w:rPr>
        <w:t>Езда</w:t>
      </w:r>
      <w:r w:rsidR="007951BE">
        <w:rPr>
          <w:iCs/>
          <w:sz w:val="28"/>
          <w:szCs w:val="28"/>
        </w:rPr>
        <w:t xml:space="preserve"> </w:t>
      </w:r>
      <w:r w:rsidRPr="007951BE">
        <w:rPr>
          <w:iCs/>
          <w:sz w:val="28"/>
          <w:szCs w:val="28"/>
        </w:rPr>
        <w:t>на</w:t>
      </w:r>
      <w:r w:rsidR="007951BE">
        <w:rPr>
          <w:iCs/>
          <w:sz w:val="28"/>
          <w:szCs w:val="28"/>
        </w:rPr>
        <w:t xml:space="preserve"> </w:t>
      </w:r>
      <w:r w:rsidRPr="007951BE">
        <w:rPr>
          <w:iCs/>
          <w:sz w:val="28"/>
          <w:szCs w:val="28"/>
        </w:rPr>
        <w:t>велосипеде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усиливает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вестибулярные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реакции,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стимулирует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обменные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процессы.</w:t>
      </w:r>
    </w:p>
    <w:p w:rsidR="00062E4E" w:rsidRPr="007951BE" w:rsidRDefault="00062E4E" w:rsidP="007951BE">
      <w:pPr>
        <w:keepNext/>
        <w:widowControl w:val="0"/>
        <w:numPr>
          <w:ilvl w:val="0"/>
          <w:numId w:val="43"/>
        </w:numPr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iCs/>
          <w:sz w:val="28"/>
          <w:szCs w:val="28"/>
        </w:rPr>
        <w:t>Плаванье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способствует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тренировке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сердечно-сосудистой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системы,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также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совершенствованию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механизмов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терморегуляции.</w:t>
      </w:r>
    </w:p>
    <w:p w:rsidR="00062E4E" w:rsidRPr="007951BE" w:rsidRDefault="00062E4E" w:rsidP="007951BE">
      <w:pPr>
        <w:keepNext/>
        <w:widowControl w:val="0"/>
        <w:numPr>
          <w:ilvl w:val="0"/>
          <w:numId w:val="43"/>
        </w:numPr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iCs/>
          <w:sz w:val="28"/>
          <w:szCs w:val="28"/>
        </w:rPr>
        <w:t>Спортивные</w:t>
      </w:r>
      <w:r w:rsidR="007951BE">
        <w:rPr>
          <w:iCs/>
          <w:sz w:val="28"/>
          <w:szCs w:val="28"/>
        </w:rPr>
        <w:t xml:space="preserve"> </w:t>
      </w:r>
      <w:r w:rsidRPr="007951BE">
        <w:rPr>
          <w:iCs/>
          <w:sz w:val="28"/>
          <w:szCs w:val="28"/>
        </w:rPr>
        <w:t>игры,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которые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задействованы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различные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группы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мышц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(бадминтон,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теннис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т.д.).</w:t>
      </w:r>
    </w:p>
    <w:p w:rsidR="002F6E87" w:rsidRPr="007951BE" w:rsidRDefault="0077589D" w:rsidP="007951BE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bCs/>
          <w:iCs/>
          <w:sz w:val="28"/>
          <w:szCs w:val="28"/>
        </w:rPr>
        <w:t>П</w:t>
      </w:r>
      <w:r w:rsidR="00062E4E" w:rsidRPr="007951BE">
        <w:rPr>
          <w:bCs/>
          <w:iCs/>
          <w:sz w:val="28"/>
          <w:szCs w:val="28"/>
        </w:rPr>
        <w:t>ринципы</w:t>
      </w:r>
      <w:r w:rsidR="007951BE">
        <w:rPr>
          <w:bCs/>
          <w:iCs/>
          <w:sz w:val="28"/>
          <w:szCs w:val="28"/>
        </w:rPr>
        <w:t xml:space="preserve"> </w:t>
      </w:r>
      <w:r w:rsidR="00062E4E" w:rsidRPr="007951BE">
        <w:rPr>
          <w:bCs/>
          <w:iCs/>
          <w:sz w:val="28"/>
          <w:szCs w:val="28"/>
        </w:rPr>
        <w:t>рационального</w:t>
      </w:r>
      <w:r w:rsidR="007951BE">
        <w:rPr>
          <w:bCs/>
          <w:iCs/>
          <w:sz w:val="28"/>
          <w:szCs w:val="28"/>
        </w:rPr>
        <w:t xml:space="preserve"> </w:t>
      </w:r>
      <w:r w:rsidR="00062E4E" w:rsidRPr="007951BE">
        <w:rPr>
          <w:bCs/>
          <w:iCs/>
          <w:sz w:val="28"/>
          <w:szCs w:val="28"/>
        </w:rPr>
        <w:t>питания</w:t>
      </w:r>
      <w:r w:rsidRPr="007951BE">
        <w:rPr>
          <w:bCs/>
          <w:iCs/>
          <w:sz w:val="28"/>
          <w:szCs w:val="28"/>
        </w:rPr>
        <w:t>.</w:t>
      </w:r>
      <w:r w:rsidR="007951BE">
        <w:rPr>
          <w:bCs/>
          <w:iCs/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Питание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—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один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из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незаменимых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факторов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жизни.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Древние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утверждали,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что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«человек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есть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то,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что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он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ест».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Пищевые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вещества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практически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полностью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определяют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физическую,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умственную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работоспособность.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Здоровье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человека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в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значительной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степени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определяется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его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пищевым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статусом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(или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состоянием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питания),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т.е.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степенью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обеспеченности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организма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энергией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всем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комплексом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пищевых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биологически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активных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веществ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(в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первую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очередь</w:t>
      </w:r>
      <w:r w:rsidR="007951BE">
        <w:rPr>
          <w:sz w:val="28"/>
          <w:szCs w:val="28"/>
        </w:rPr>
        <w:t xml:space="preserve"> </w:t>
      </w:r>
      <w:r w:rsidR="00062E4E" w:rsidRPr="007951BE">
        <w:rPr>
          <w:sz w:val="28"/>
          <w:szCs w:val="28"/>
        </w:rPr>
        <w:t>незаменимых).</w:t>
      </w:r>
      <w:r w:rsidR="007951BE">
        <w:rPr>
          <w:sz w:val="28"/>
          <w:szCs w:val="28"/>
        </w:rPr>
        <w:t xml:space="preserve"> </w:t>
      </w:r>
    </w:p>
    <w:p w:rsidR="0077589D" w:rsidRPr="007951BE" w:rsidRDefault="00062E4E" w:rsidP="007951BE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Пища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имеет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глубокое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влияние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развитие,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рост,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заболеваемость,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смертность,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только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внутриутробном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развитии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раннем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младенчестве,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заболеваемость,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физическую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умственную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способность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течение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всей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жизни.</w:t>
      </w:r>
    </w:p>
    <w:p w:rsidR="002F6E87" w:rsidRPr="007951BE" w:rsidRDefault="00062E4E" w:rsidP="007951BE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Соответственно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количество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вид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потребляемых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продуктов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питания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является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важными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факторами,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определяющими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общее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состояние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человека.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Хорошее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здоровье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стало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показателем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уровня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жизни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современных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людей,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поддержание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его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должно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быть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первостепенной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социальной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задачей.</w:t>
      </w:r>
      <w:r w:rsidR="007951BE">
        <w:rPr>
          <w:sz w:val="28"/>
          <w:szCs w:val="28"/>
        </w:rPr>
        <w:t xml:space="preserve"> </w:t>
      </w:r>
    </w:p>
    <w:p w:rsidR="0077589D" w:rsidRPr="007951BE" w:rsidRDefault="00062E4E" w:rsidP="007951BE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Снижение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заболеваемости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населения,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предупреждение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хронического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течения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патологических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процессов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зрелом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возрасте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выгодно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экономически,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так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как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уменьшает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расходы,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связанные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оказанием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медицинской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помощи,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предотвращает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материальный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ущерб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вследствие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потери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трудоспособности.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Следовательно,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экономически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выгодным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становится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правильное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рациональное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питание,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сохраняющее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здоровье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играющее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значительную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роль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предупреждении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заболеваний.</w:t>
      </w:r>
      <w:r w:rsidR="007951BE">
        <w:rPr>
          <w:sz w:val="28"/>
          <w:szCs w:val="28"/>
        </w:rPr>
        <w:t xml:space="preserve"> </w:t>
      </w:r>
    </w:p>
    <w:p w:rsidR="0077589D" w:rsidRPr="007951BE" w:rsidRDefault="00062E4E" w:rsidP="007951BE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Рациональное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питание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–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это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своевременное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правильно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организованное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обеспечение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организма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оптимальным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количеством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пищи,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включающей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энергию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пищевые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вещества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необходимых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количествах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правильном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соотношении.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Рациональное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питание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способно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предотвратить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или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замедлить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развитие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многих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заболеваний,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причем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только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заболеваний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желудочно-кишечного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тракта.</w:t>
      </w:r>
    </w:p>
    <w:p w:rsidR="0077589D" w:rsidRPr="007951BE" w:rsidRDefault="00062E4E" w:rsidP="007951BE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Понятие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здоровом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питании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начало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использоваться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90-е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годы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ХХ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века.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Суть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данного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понятия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заключается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том,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что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питание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только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должно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удовлетворять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потребности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организма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энергии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пищевых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веществах,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способствовать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предупреждению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развития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хронических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неинфекционных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заболеваний,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сохранению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здоровья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долголетия.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Понятие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«здоровое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питание»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включает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себя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рациональное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питание,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дополняет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его,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рассматривая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пищу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как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серьезный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фактор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профилактики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или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риска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основных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заболеваний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современного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человека,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включая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сердечно-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сосудистые,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онкологические,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заболевания,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сахарный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диабет,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остеопороз,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ожирение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много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других.</w:t>
      </w:r>
      <w:r w:rsidR="007951BE">
        <w:rPr>
          <w:sz w:val="28"/>
          <w:szCs w:val="28"/>
        </w:rPr>
        <w:t xml:space="preserve"> </w:t>
      </w:r>
    </w:p>
    <w:p w:rsidR="00062E4E" w:rsidRPr="007951BE" w:rsidRDefault="00062E4E" w:rsidP="007951BE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Основные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принципы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рационального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питания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следующие:</w:t>
      </w:r>
    </w:p>
    <w:p w:rsidR="00062E4E" w:rsidRPr="007951BE" w:rsidRDefault="00062E4E" w:rsidP="007951BE">
      <w:pPr>
        <w:keepNext/>
        <w:widowControl w:val="0"/>
        <w:numPr>
          <w:ilvl w:val="0"/>
          <w:numId w:val="44"/>
        </w:numPr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полное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удовлетворение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энергетических,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пластических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др.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потребностей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организма;</w:t>
      </w:r>
      <w:r w:rsidR="007951BE">
        <w:rPr>
          <w:sz w:val="28"/>
          <w:szCs w:val="28"/>
        </w:rPr>
        <w:t xml:space="preserve"> </w:t>
      </w:r>
    </w:p>
    <w:p w:rsidR="00062E4E" w:rsidRPr="007951BE" w:rsidRDefault="00062E4E" w:rsidP="007951BE">
      <w:pPr>
        <w:keepNext/>
        <w:widowControl w:val="0"/>
        <w:numPr>
          <w:ilvl w:val="0"/>
          <w:numId w:val="44"/>
        </w:numPr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обеспечение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адекватного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уровня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обмена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веществ;</w:t>
      </w:r>
      <w:r w:rsidR="007951BE">
        <w:rPr>
          <w:sz w:val="28"/>
          <w:szCs w:val="28"/>
        </w:rPr>
        <w:t xml:space="preserve"> </w:t>
      </w:r>
    </w:p>
    <w:p w:rsidR="00062E4E" w:rsidRPr="007951BE" w:rsidRDefault="00062E4E" w:rsidP="007951BE">
      <w:pPr>
        <w:keepNext/>
        <w:widowControl w:val="0"/>
        <w:numPr>
          <w:ilvl w:val="0"/>
          <w:numId w:val="44"/>
        </w:numPr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поступление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достаточном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количестве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витаминов,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микроэлементов,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пищевых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волокон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других</w:t>
      </w:r>
      <w:r w:rsidR="007951BE">
        <w:rPr>
          <w:sz w:val="28"/>
          <w:szCs w:val="28"/>
        </w:rPr>
        <w:t xml:space="preserve"> </w:t>
      </w:r>
      <w:r w:rsidRPr="007951BE">
        <w:rPr>
          <w:iCs/>
          <w:sz w:val="28"/>
          <w:szCs w:val="28"/>
        </w:rPr>
        <w:t>эссециальных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(необходимых)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компонентов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пищи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(</w:t>
      </w:r>
      <w:r w:rsidRPr="007951BE">
        <w:rPr>
          <w:iCs/>
          <w:sz w:val="28"/>
          <w:szCs w:val="28"/>
        </w:rPr>
        <w:t>нутриентов</w:t>
      </w:r>
      <w:r w:rsidRPr="007951BE">
        <w:rPr>
          <w:sz w:val="28"/>
          <w:szCs w:val="28"/>
        </w:rPr>
        <w:t>).</w:t>
      </w:r>
      <w:r w:rsidR="007951BE">
        <w:rPr>
          <w:sz w:val="28"/>
          <w:szCs w:val="28"/>
        </w:rPr>
        <w:t xml:space="preserve"> </w:t>
      </w:r>
    </w:p>
    <w:p w:rsidR="00062E4E" w:rsidRPr="007951BE" w:rsidRDefault="00062E4E" w:rsidP="007951BE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Основными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критериями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рационального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питания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служат:</w:t>
      </w:r>
    </w:p>
    <w:p w:rsidR="00062E4E" w:rsidRPr="007951BE" w:rsidRDefault="00062E4E" w:rsidP="007951BE">
      <w:pPr>
        <w:keepNext/>
        <w:widowControl w:val="0"/>
        <w:numPr>
          <w:ilvl w:val="0"/>
          <w:numId w:val="45"/>
        </w:numPr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iCs/>
          <w:sz w:val="28"/>
          <w:szCs w:val="28"/>
        </w:rPr>
        <w:t>сбалансированность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—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питание,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котором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имеются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адекватные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соотношения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белков,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жиров,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углеводов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др.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нутриентов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зависимости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возраста,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пола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др.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индивидуальных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особенностей;</w:t>
      </w:r>
      <w:r w:rsidR="007951BE">
        <w:rPr>
          <w:sz w:val="28"/>
          <w:szCs w:val="28"/>
        </w:rPr>
        <w:t xml:space="preserve"> </w:t>
      </w:r>
    </w:p>
    <w:p w:rsidR="0077589D" w:rsidRPr="007951BE" w:rsidRDefault="00062E4E" w:rsidP="007951BE">
      <w:pPr>
        <w:keepNext/>
        <w:widowControl w:val="0"/>
        <w:numPr>
          <w:ilvl w:val="0"/>
          <w:numId w:val="45"/>
        </w:numPr>
        <w:snapToGrid/>
        <w:spacing w:line="360" w:lineRule="auto"/>
        <w:ind w:firstLine="709"/>
        <w:jc w:val="both"/>
        <w:rPr>
          <w:bCs/>
          <w:sz w:val="28"/>
          <w:szCs w:val="28"/>
        </w:rPr>
      </w:pPr>
      <w:r w:rsidRPr="007951BE">
        <w:rPr>
          <w:iCs/>
          <w:sz w:val="28"/>
          <w:szCs w:val="28"/>
        </w:rPr>
        <w:t>правильный</w:t>
      </w:r>
      <w:r w:rsidR="007951BE">
        <w:rPr>
          <w:iCs/>
          <w:sz w:val="28"/>
          <w:szCs w:val="28"/>
        </w:rPr>
        <w:t xml:space="preserve"> </w:t>
      </w:r>
      <w:r w:rsidRPr="007951BE">
        <w:rPr>
          <w:iCs/>
          <w:sz w:val="28"/>
          <w:szCs w:val="28"/>
        </w:rPr>
        <w:t>режим</w:t>
      </w:r>
      <w:r w:rsidR="007951BE">
        <w:rPr>
          <w:iCs/>
          <w:sz w:val="28"/>
          <w:szCs w:val="28"/>
        </w:rPr>
        <w:t xml:space="preserve"> </w:t>
      </w:r>
      <w:r w:rsidRPr="007951BE">
        <w:rPr>
          <w:iCs/>
          <w:sz w:val="28"/>
          <w:szCs w:val="28"/>
        </w:rPr>
        <w:t>питания</w:t>
      </w:r>
      <w:r w:rsidR="007951BE">
        <w:rPr>
          <w:iCs/>
          <w:sz w:val="28"/>
          <w:szCs w:val="28"/>
        </w:rPr>
        <w:t xml:space="preserve"> </w:t>
      </w:r>
      <w:r w:rsidR="001F3EB2" w:rsidRPr="007951BE">
        <w:rPr>
          <w:iCs/>
          <w:sz w:val="28"/>
          <w:szCs w:val="28"/>
        </w:rPr>
        <w:t>-</w:t>
      </w:r>
      <w:r w:rsidR="007951BE">
        <w:rPr>
          <w:sz w:val="28"/>
          <w:szCs w:val="28"/>
        </w:rPr>
        <w:t xml:space="preserve"> </w:t>
      </w:r>
      <w:r w:rsidR="00B815CA" w:rsidRPr="007951BE">
        <w:rPr>
          <w:sz w:val="28"/>
          <w:szCs w:val="28"/>
        </w:rPr>
        <w:t>питание</w:t>
      </w:r>
      <w:r w:rsidR="007951BE">
        <w:rPr>
          <w:sz w:val="28"/>
          <w:szCs w:val="28"/>
        </w:rPr>
        <w:t xml:space="preserve"> </w:t>
      </w:r>
      <w:r w:rsidR="00B815CA" w:rsidRPr="007951BE">
        <w:rPr>
          <w:sz w:val="28"/>
          <w:szCs w:val="28"/>
        </w:rPr>
        <w:t>должно</w:t>
      </w:r>
      <w:r w:rsidR="007951BE">
        <w:rPr>
          <w:sz w:val="28"/>
          <w:szCs w:val="28"/>
        </w:rPr>
        <w:t xml:space="preserve"> </w:t>
      </w:r>
      <w:r w:rsidR="00B815CA" w:rsidRPr="007951BE">
        <w:rPr>
          <w:sz w:val="28"/>
          <w:szCs w:val="28"/>
        </w:rPr>
        <w:t>быть</w:t>
      </w:r>
      <w:r w:rsidR="007951BE">
        <w:rPr>
          <w:sz w:val="28"/>
          <w:szCs w:val="28"/>
        </w:rPr>
        <w:t xml:space="preserve"> </w:t>
      </w:r>
      <w:r w:rsidR="00B815CA" w:rsidRPr="007951BE">
        <w:rPr>
          <w:sz w:val="28"/>
          <w:szCs w:val="28"/>
        </w:rPr>
        <w:t>четырех-пяти</w:t>
      </w:r>
      <w:r w:rsidR="007951BE">
        <w:rPr>
          <w:sz w:val="28"/>
          <w:szCs w:val="28"/>
        </w:rPr>
        <w:t xml:space="preserve"> </w:t>
      </w:r>
      <w:r w:rsidR="00B815CA" w:rsidRPr="007951BE">
        <w:rPr>
          <w:sz w:val="28"/>
          <w:szCs w:val="28"/>
        </w:rPr>
        <w:t>разовым;·</w:t>
      </w:r>
      <w:r w:rsidR="007951BE">
        <w:rPr>
          <w:sz w:val="28"/>
          <w:szCs w:val="28"/>
        </w:rPr>
        <w:t xml:space="preserve"> </w:t>
      </w:r>
      <w:r w:rsidR="00B815CA" w:rsidRPr="007951BE">
        <w:rPr>
          <w:sz w:val="28"/>
          <w:szCs w:val="28"/>
        </w:rPr>
        <w:t>не</w:t>
      </w:r>
      <w:r w:rsidR="007951BE">
        <w:rPr>
          <w:sz w:val="28"/>
          <w:szCs w:val="28"/>
        </w:rPr>
        <w:t xml:space="preserve"> </w:t>
      </w:r>
      <w:r w:rsidR="00B815CA" w:rsidRPr="007951BE">
        <w:rPr>
          <w:sz w:val="28"/>
          <w:szCs w:val="28"/>
        </w:rPr>
        <w:t>следует</w:t>
      </w:r>
      <w:r w:rsidR="007951BE">
        <w:rPr>
          <w:sz w:val="28"/>
          <w:szCs w:val="28"/>
        </w:rPr>
        <w:t xml:space="preserve"> </w:t>
      </w:r>
      <w:r w:rsidR="00B815CA" w:rsidRPr="007951BE">
        <w:rPr>
          <w:sz w:val="28"/>
          <w:szCs w:val="28"/>
        </w:rPr>
        <w:t>употреблять</w:t>
      </w:r>
      <w:r w:rsidR="007951BE">
        <w:rPr>
          <w:sz w:val="28"/>
          <w:szCs w:val="28"/>
        </w:rPr>
        <w:t xml:space="preserve"> </w:t>
      </w:r>
      <w:r w:rsidR="00B815CA" w:rsidRPr="007951BE">
        <w:rPr>
          <w:sz w:val="28"/>
          <w:szCs w:val="28"/>
        </w:rPr>
        <w:t>пищу</w:t>
      </w:r>
      <w:r w:rsidR="007951BE">
        <w:rPr>
          <w:sz w:val="28"/>
          <w:szCs w:val="28"/>
        </w:rPr>
        <w:t xml:space="preserve"> </w:t>
      </w:r>
      <w:r w:rsidR="00B815CA" w:rsidRPr="007951BE">
        <w:rPr>
          <w:sz w:val="28"/>
          <w:szCs w:val="28"/>
        </w:rPr>
        <w:t>между</w:t>
      </w:r>
      <w:r w:rsidR="007951BE">
        <w:rPr>
          <w:sz w:val="28"/>
          <w:szCs w:val="28"/>
        </w:rPr>
        <w:t xml:space="preserve"> </w:t>
      </w:r>
      <w:r w:rsidR="00B815CA" w:rsidRPr="007951BE">
        <w:rPr>
          <w:sz w:val="28"/>
          <w:szCs w:val="28"/>
        </w:rPr>
        <w:t>ее</w:t>
      </w:r>
      <w:r w:rsidR="007951BE">
        <w:rPr>
          <w:sz w:val="28"/>
          <w:szCs w:val="28"/>
        </w:rPr>
        <w:t xml:space="preserve"> </w:t>
      </w:r>
      <w:r w:rsidR="00B815CA" w:rsidRPr="007951BE">
        <w:rPr>
          <w:sz w:val="28"/>
          <w:szCs w:val="28"/>
        </w:rPr>
        <w:t>основными</w:t>
      </w:r>
      <w:r w:rsidR="007951BE">
        <w:rPr>
          <w:sz w:val="28"/>
          <w:szCs w:val="28"/>
        </w:rPr>
        <w:t xml:space="preserve"> </w:t>
      </w:r>
      <w:r w:rsidR="00B815CA" w:rsidRPr="007951BE">
        <w:rPr>
          <w:sz w:val="28"/>
          <w:szCs w:val="28"/>
        </w:rPr>
        <w:t>приемами;·</w:t>
      </w:r>
      <w:r w:rsidR="007951BE">
        <w:rPr>
          <w:sz w:val="28"/>
          <w:szCs w:val="28"/>
        </w:rPr>
        <w:t xml:space="preserve"> </w:t>
      </w:r>
      <w:r w:rsidR="00B815CA" w:rsidRPr="007951BE">
        <w:rPr>
          <w:sz w:val="28"/>
          <w:szCs w:val="28"/>
        </w:rPr>
        <w:t>необходимо</w:t>
      </w:r>
      <w:r w:rsidR="007951BE">
        <w:rPr>
          <w:sz w:val="28"/>
          <w:szCs w:val="28"/>
        </w:rPr>
        <w:t xml:space="preserve"> </w:t>
      </w:r>
      <w:r w:rsidR="00B815CA" w:rsidRPr="007951BE">
        <w:rPr>
          <w:sz w:val="28"/>
          <w:szCs w:val="28"/>
        </w:rPr>
        <w:t>исключить</w:t>
      </w:r>
      <w:r w:rsidR="007951BE">
        <w:rPr>
          <w:sz w:val="28"/>
          <w:szCs w:val="28"/>
        </w:rPr>
        <w:t xml:space="preserve"> </w:t>
      </w:r>
      <w:r w:rsidR="00B815CA" w:rsidRPr="007951BE">
        <w:rPr>
          <w:sz w:val="28"/>
          <w:szCs w:val="28"/>
        </w:rPr>
        <w:t>большие</w:t>
      </w:r>
      <w:r w:rsidR="007951BE">
        <w:rPr>
          <w:sz w:val="28"/>
          <w:szCs w:val="28"/>
        </w:rPr>
        <w:t xml:space="preserve"> </w:t>
      </w:r>
      <w:r w:rsidR="00B815CA" w:rsidRPr="007951BE">
        <w:rPr>
          <w:sz w:val="28"/>
          <w:szCs w:val="28"/>
        </w:rPr>
        <w:t>перерывы</w:t>
      </w:r>
      <w:r w:rsidR="007951BE">
        <w:rPr>
          <w:sz w:val="28"/>
          <w:szCs w:val="28"/>
        </w:rPr>
        <w:t xml:space="preserve"> </w:t>
      </w:r>
      <w:r w:rsidR="00B815CA" w:rsidRPr="007951BE">
        <w:rPr>
          <w:sz w:val="28"/>
          <w:szCs w:val="28"/>
        </w:rPr>
        <w:t>(более</w:t>
      </w:r>
      <w:r w:rsidR="007951BE">
        <w:rPr>
          <w:sz w:val="28"/>
          <w:szCs w:val="28"/>
        </w:rPr>
        <w:t xml:space="preserve"> </w:t>
      </w:r>
      <w:r w:rsidR="00B815CA" w:rsidRPr="007951BE">
        <w:rPr>
          <w:sz w:val="28"/>
          <w:szCs w:val="28"/>
        </w:rPr>
        <w:t>4-5</w:t>
      </w:r>
      <w:r w:rsidR="007951BE">
        <w:rPr>
          <w:sz w:val="28"/>
          <w:szCs w:val="28"/>
        </w:rPr>
        <w:t xml:space="preserve"> </w:t>
      </w:r>
      <w:r w:rsidR="00B815CA" w:rsidRPr="007951BE">
        <w:rPr>
          <w:sz w:val="28"/>
          <w:szCs w:val="28"/>
        </w:rPr>
        <w:t>ч)</w:t>
      </w:r>
      <w:r w:rsidR="007951BE">
        <w:rPr>
          <w:sz w:val="28"/>
          <w:szCs w:val="28"/>
        </w:rPr>
        <w:t xml:space="preserve"> </w:t>
      </w:r>
      <w:r w:rsidR="00B815CA" w:rsidRPr="007951BE">
        <w:rPr>
          <w:sz w:val="28"/>
          <w:szCs w:val="28"/>
        </w:rPr>
        <w:t>между</w:t>
      </w:r>
      <w:r w:rsidR="007951BE">
        <w:rPr>
          <w:sz w:val="28"/>
          <w:szCs w:val="28"/>
        </w:rPr>
        <w:t xml:space="preserve"> </w:t>
      </w:r>
      <w:r w:rsidR="00B815CA" w:rsidRPr="007951BE">
        <w:rPr>
          <w:sz w:val="28"/>
          <w:szCs w:val="28"/>
        </w:rPr>
        <w:t>приемами</w:t>
      </w:r>
      <w:r w:rsidR="007951BE">
        <w:rPr>
          <w:sz w:val="28"/>
          <w:szCs w:val="28"/>
        </w:rPr>
        <w:t xml:space="preserve"> </w:t>
      </w:r>
      <w:r w:rsidR="00B815CA" w:rsidRPr="007951BE">
        <w:rPr>
          <w:sz w:val="28"/>
          <w:szCs w:val="28"/>
        </w:rPr>
        <w:t>пищи;·</w:t>
      </w:r>
      <w:r w:rsidR="007951BE">
        <w:rPr>
          <w:sz w:val="28"/>
          <w:szCs w:val="28"/>
        </w:rPr>
        <w:t xml:space="preserve"> </w:t>
      </w:r>
      <w:r w:rsidR="00B815CA" w:rsidRPr="007951BE">
        <w:rPr>
          <w:sz w:val="28"/>
          <w:szCs w:val="28"/>
        </w:rPr>
        <w:t>нельзя</w:t>
      </w:r>
      <w:r w:rsidR="007951BE">
        <w:rPr>
          <w:sz w:val="28"/>
          <w:szCs w:val="28"/>
        </w:rPr>
        <w:t xml:space="preserve"> </w:t>
      </w:r>
      <w:r w:rsidR="00B815CA" w:rsidRPr="007951BE">
        <w:rPr>
          <w:sz w:val="28"/>
          <w:szCs w:val="28"/>
        </w:rPr>
        <w:t>принимать</w:t>
      </w:r>
      <w:r w:rsidR="007951BE">
        <w:rPr>
          <w:sz w:val="28"/>
          <w:szCs w:val="28"/>
        </w:rPr>
        <w:t xml:space="preserve"> </w:t>
      </w:r>
      <w:r w:rsidR="00B815CA" w:rsidRPr="007951BE">
        <w:rPr>
          <w:sz w:val="28"/>
          <w:szCs w:val="28"/>
        </w:rPr>
        <w:t>пищу</w:t>
      </w:r>
      <w:r w:rsidR="007951BE">
        <w:rPr>
          <w:sz w:val="28"/>
          <w:szCs w:val="28"/>
        </w:rPr>
        <w:t xml:space="preserve"> </w:t>
      </w:r>
      <w:r w:rsidR="00B815CA" w:rsidRPr="007951BE">
        <w:rPr>
          <w:sz w:val="28"/>
          <w:szCs w:val="28"/>
        </w:rPr>
        <w:t>непосредственно</w:t>
      </w:r>
      <w:r w:rsidR="007951BE">
        <w:rPr>
          <w:sz w:val="28"/>
          <w:szCs w:val="28"/>
        </w:rPr>
        <w:t xml:space="preserve"> </w:t>
      </w:r>
      <w:r w:rsidR="00B815CA" w:rsidRPr="007951BE">
        <w:rPr>
          <w:sz w:val="28"/>
          <w:szCs w:val="28"/>
        </w:rPr>
        <w:t>перед</w:t>
      </w:r>
      <w:r w:rsidR="007951BE">
        <w:rPr>
          <w:sz w:val="28"/>
          <w:szCs w:val="28"/>
        </w:rPr>
        <w:t xml:space="preserve"> </w:t>
      </w:r>
      <w:r w:rsidR="00B815CA" w:rsidRPr="007951BE">
        <w:rPr>
          <w:sz w:val="28"/>
          <w:szCs w:val="28"/>
        </w:rPr>
        <w:t>сном;·</w:t>
      </w:r>
      <w:r w:rsidR="007951BE">
        <w:rPr>
          <w:sz w:val="28"/>
          <w:szCs w:val="28"/>
        </w:rPr>
        <w:t xml:space="preserve"> </w:t>
      </w:r>
      <w:r w:rsidR="00B815CA" w:rsidRPr="007951BE">
        <w:rPr>
          <w:sz w:val="28"/>
          <w:szCs w:val="28"/>
        </w:rPr>
        <w:t>энергетически</w:t>
      </w:r>
      <w:r w:rsidR="007951BE">
        <w:rPr>
          <w:sz w:val="28"/>
          <w:szCs w:val="28"/>
        </w:rPr>
        <w:t xml:space="preserve"> </w:t>
      </w:r>
      <w:r w:rsidR="00B815CA" w:rsidRPr="007951BE">
        <w:rPr>
          <w:sz w:val="28"/>
          <w:szCs w:val="28"/>
        </w:rPr>
        <w:t>с</w:t>
      </w:r>
      <w:r w:rsidR="007951BE">
        <w:rPr>
          <w:sz w:val="28"/>
          <w:szCs w:val="28"/>
        </w:rPr>
        <w:t xml:space="preserve"> </w:t>
      </w:r>
      <w:r w:rsidR="00B815CA" w:rsidRPr="007951BE">
        <w:rPr>
          <w:sz w:val="28"/>
          <w:szCs w:val="28"/>
        </w:rPr>
        <w:t>завтраком</w:t>
      </w:r>
      <w:r w:rsidR="007951BE">
        <w:rPr>
          <w:sz w:val="28"/>
          <w:szCs w:val="28"/>
        </w:rPr>
        <w:t xml:space="preserve"> </w:t>
      </w:r>
      <w:r w:rsidR="00B815CA" w:rsidRPr="007951BE">
        <w:rPr>
          <w:sz w:val="28"/>
          <w:szCs w:val="28"/>
        </w:rPr>
        <w:t>необходимо</w:t>
      </w:r>
      <w:r w:rsidR="007951BE">
        <w:rPr>
          <w:sz w:val="28"/>
          <w:szCs w:val="28"/>
        </w:rPr>
        <w:t xml:space="preserve"> </w:t>
      </w:r>
      <w:r w:rsidR="00B815CA" w:rsidRPr="007951BE">
        <w:rPr>
          <w:sz w:val="28"/>
          <w:szCs w:val="28"/>
        </w:rPr>
        <w:t>получать</w:t>
      </w:r>
      <w:r w:rsidR="007951BE">
        <w:rPr>
          <w:sz w:val="28"/>
          <w:szCs w:val="28"/>
        </w:rPr>
        <w:t xml:space="preserve"> </w:t>
      </w:r>
      <w:r w:rsidR="00B815CA" w:rsidRPr="007951BE">
        <w:rPr>
          <w:sz w:val="28"/>
          <w:szCs w:val="28"/>
        </w:rPr>
        <w:t>примерно</w:t>
      </w:r>
      <w:r w:rsidR="007951BE">
        <w:rPr>
          <w:sz w:val="28"/>
          <w:szCs w:val="28"/>
        </w:rPr>
        <w:t xml:space="preserve"> </w:t>
      </w:r>
      <w:r w:rsidR="00B815CA" w:rsidRPr="007951BE">
        <w:rPr>
          <w:sz w:val="28"/>
          <w:szCs w:val="28"/>
        </w:rPr>
        <w:t>25%</w:t>
      </w:r>
      <w:r w:rsidR="007951BE">
        <w:rPr>
          <w:sz w:val="28"/>
          <w:szCs w:val="28"/>
        </w:rPr>
        <w:t xml:space="preserve"> </w:t>
      </w:r>
      <w:r w:rsidR="00B815CA" w:rsidRPr="007951BE">
        <w:rPr>
          <w:sz w:val="28"/>
          <w:szCs w:val="28"/>
        </w:rPr>
        <w:t>пищи,</w:t>
      </w:r>
      <w:r w:rsidR="007951BE">
        <w:rPr>
          <w:sz w:val="28"/>
          <w:szCs w:val="28"/>
        </w:rPr>
        <w:t xml:space="preserve"> </w:t>
      </w:r>
      <w:r w:rsidR="00B815CA" w:rsidRPr="007951BE">
        <w:rPr>
          <w:sz w:val="28"/>
          <w:szCs w:val="28"/>
        </w:rPr>
        <w:t>с</w:t>
      </w:r>
      <w:r w:rsidR="007951BE">
        <w:rPr>
          <w:sz w:val="28"/>
          <w:szCs w:val="28"/>
        </w:rPr>
        <w:t xml:space="preserve"> </w:t>
      </w:r>
      <w:r w:rsidR="00B815CA" w:rsidRPr="007951BE">
        <w:rPr>
          <w:sz w:val="28"/>
          <w:szCs w:val="28"/>
        </w:rPr>
        <w:t>обедом</w:t>
      </w:r>
      <w:r w:rsidR="007951BE">
        <w:rPr>
          <w:sz w:val="28"/>
          <w:szCs w:val="28"/>
        </w:rPr>
        <w:t xml:space="preserve"> </w:t>
      </w:r>
      <w:r w:rsidR="00B815CA" w:rsidRPr="007951BE">
        <w:rPr>
          <w:sz w:val="28"/>
          <w:szCs w:val="28"/>
        </w:rPr>
        <w:t>—</w:t>
      </w:r>
      <w:r w:rsidR="007951BE">
        <w:rPr>
          <w:sz w:val="28"/>
          <w:szCs w:val="28"/>
        </w:rPr>
        <w:t xml:space="preserve"> </w:t>
      </w:r>
      <w:r w:rsidR="00B815CA" w:rsidRPr="007951BE">
        <w:rPr>
          <w:sz w:val="28"/>
          <w:szCs w:val="28"/>
        </w:rPr>
        <w:t>35%,</w:t>
      </w:r>
      <w:r w:rsidR="007951BE">
        <w:rPr>
          <w:sz w:val="28"/>
          <w:szCs w:val="28"/>
        </w:rPr>
        <w:t xml:space="preserve"> </w:t>
      </w:r>
      <w:r w:rsidR="00B815CA" w:rsidRPr="007951BE">
        <w:rPr>
          <w:sz w:val="28"/>
          <w:szCs w:val="28"/>
        </w:rPr>
        <w:t>ужином</w:t>
      </w:r>
      <w:r w:rsidR="007951BE">
        <w:rPr>
          <w:sz w:val="28"/>
          <w:szCs w:val="28"/>
        </w:rPr>
        <w:t xml:space="preserve"> </w:t>
      </w:r>
      <w:r w:rsidR="00B815CA" w:rsidRPr="007951BE">
        <w:rPr>
          <w:sz w:val="28"/>
          <w:szCs w:val="28"/>
        </w:rPr>
        <w:t>—</w:t>
      </w:r>
      <w:r w:rsidR="007951BE">
        <w:rPr>
          <w:sz w:val="28"/>
          <w:szCs w:val="28"/>
        </w:rPr>
        <w:t xml:space="preserve"> </w:t>
      </w:r>
      <w:r w:rsidR="00B815CA" w:rsidRPr="007951BE">
        <w:rPr>
          <w:sz w:val="28"/>
          <w:szCs w:val="28"/>
        </w:rPr>
        <w:t>15%</w:t>
      </w:r>
      <w:r w:rsidR="007951BE">
        <w:rPr>
          <w:sz w:val="28"/>
          <w:szCs w:val="28"/>
        </w:rPr>
        <w:t xml:space="preserve"> </w:t>
      </w:r>
      <w:r w:rsidR="00B815CA"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="00B815CA" w:rsidRPr="007951BE">
        <w:rPr>
          <w:sz w:val="28"/>
          <w:szCs w:val="28"/>
        </w:rPr>
        <w:t>25%</w:t>
      </w:r>
      <w:r w:rsidR="007951BE">
        <w:rPr>
          <w:sz w:val="28"/>
          <w:szCs w:val="28"/>
        </w:rPr>
        <w:t xml:space="preserve"> </w:t>
      </w:r>
      <w:r w:rsidR="00B815CA" w:rsidRPr="007951BE">
        <w:rPr>
          <w:sz w:val="28"/>
          <w:szCs w:val="28"/>
        </w:rPr>
        <w:t>—</w:t>
      </w:r>
      <w:r w:rsidR="007951BE">
        <w:rPr>
          <w:sz w:val="28"/>
          <w:szCs w:val="28"/>
        </w:rPr>
        <w:t xml:space="preserve"> </w:t>
      </w:r>
      <w:r w:rsidR="00B815CA" w:rsidRPr="007951BE">
        <w:rPr>
          <w:sz w:val="28"/>
          <w:szCs w:val="28"/>
        </w:rPr>
        <w:t>с</w:t>
      </w:r>
      <w:r w:rsidR="007951BE">
        <w:rPr>
          <w:sz w:val="28"/>
          <w:szCs w:val="28"/>
        </w:rPr>
        <w:t xml:space="preserve"> </w:t>
      </w:r>
      <w:r w:rsidR="00B815CA" w:rsidRPr="007951BE">
        <w:rPr>
          <w:sz w:val="28"/>
          <w:szCs w:val="28"/>
        </w:rPr>
        <w:t>другими</w:t>
      </w:r>
      <w:r w:rsidR="007951BE">
        <w:rPr>
          <w:sz w:val="28"/>
          <w:szCs w:val="28"/>
        </w:rPr>
        <w:t xml:space="preserve"> </w:t>
      </w:r>
      <w:r w:rsidR="00B815CA" w:rsidRPr="007951BE">
        <w:rPr>
          <w:sz w:val="28"/>
          <w:szCs w:val="28"/>
        </w:rPr>
        <w:t>приемами</w:t>
      </w:r>
      <w:r w:rsidR="007951BE">
        <w:rPr>
          <w:sz w:val="28"/>
          <w:szCs w:val="28"/>
        </w:rPr>
        <w:t xml:space="preserve"> </w:t>
      </w:r>
      <w:r w:rsidR="00B815CA" w:rsidRPr="007951BE">
        <w:rPr>
          <w:sz w:val="28"/>
          <w:szCs w:val="28"/>
        </w:rPr>
        <w:t>пищи.</w:t>
      </w:r>
    </w:p>
    <w:p w:rsidR="00062E4E" w:rsidRPr="007951BE" w:rsidRDefault="00062E4E" w:rsidP="007951BE">
      <w:pPr>
        <w:keepNext/>
        <w:widowControl w:val="0"/>
        <w:snapToGrid/>
        <w:spacing w:line="360" w:lineRule="auto"/>
        <w:ind w:firstLine="709"/>
        <w:jc w:val="both"/>
        <w:rPr>
          <w:bCs/>
          <w:sz w:val="28"/>
          <w:szCs w:val="28"/>
        </w:rPr>
      </w:pPr>
      <w:r w:rsidRPr="007951BE">
        <w:rPr>
          <w:bCs/>
          <w:sz w:val="28"/>
          <w:szCs w:val="28"/>
        </w:rPr>
        <w:t>Пять</w:t>
      </w:r>
      <w:r w:rsidR="007951BE">
        <w:rPr>
          <w:bCs/>
          <w:sz w:val="28"/>
          <w:szCs w:val="28"/>
        </w:rPr>
        <w:t xml:space="preserve"> </w:t>
      </w:r>
      <w:r w:rsidRPr="007951BE">
        <w:rPr>
          <w:bCs/>
          <w:sz w:val="28"/>
          <w:szCs w:val="28"/>
        </w:rPr>
        <w:t>важнейших</w:t>
      </w:r>
      <w:r w:rsidR="007951BE">
        <w:rPr>
          <w:bCs/>
          <w:sz w:val="28"/>
          <w:szCs w:val="28"/>
        </w:rPr>
        <w:t xml:space="preserve"> </w:t>
      </w:r>
      <w:r w:rsidRPr="007951BE">
        <w:rPr>
          <w:bCs/>
          <w:sz w:val="28"/>
          <w:szCs w:val="28"/>
        </w:rPr>
        <w:t>принципов</w:t>
      </w:r>
      <w:r w:rsidR="007951BE">
        <w:rPr>
          <w:bCs/>
          <w:sz w:val="28"/>
          <w:szCs w:val="28"/>
        </w:rPr>
        <w:t xml:space="preserve"> </w:t>
      </w:r>
      <w:r w:rsidRPr="007951BE">
        <w:rPr>
          <w:bCs/>
          <w:sz w:val="28"/>
          <w:szCs w:val="28"/>
        </w:rPr>
        <w:t>безопасного</w:t>
      </w:r>
      <w:r w:rsidR="007951BE">
        <w:rPr>
          <w:bCs/>
          <w:sz w:val="28"/>
          <w:szCs w:val="28"/>
        </w:rPr>
        <w:t xml:space="preserve"> </w:t>
      </w:r>
      <w:r w:rsidRPr="007951BE">
        <w:rPr>
          <w:bCs/>
          <w:sz w:val="28"/>
          <w:szCs w:val="28"/>
        </w:rPr>
        <w:t>питания</w:t>
      </w:r>
      <w:r w:rsidR="007951BE">
        <w:rPr>
          <w:bCs/>
          <w:sz w:val="28"/>
          <w:szCs w:val="28"/>
        </w:rPr>
        <w:t xml:space="preserve"> </w:t>
      </w:r>
      <w:r w:rsidRPr="007951BE">
        <w:rPr>
          <w:bCs/>
          <w:sz w:val="28"/>
          <w:szCs w:val="28"/>
        </w:rPr>
        <w:t>Всемирной</w:t>
      </w:r>
      <w:r w:rsidR="007951BE">
        <w:rPr>
          <w:bCs/>
          <w:sz w:val="28"/>
          <w:szCs w:val="28"/>
        </w:rPr>
        <w:t xml:space="preserve"> </w:t>
      </w:r>
      <w:r w:rsidRPr="007951BE">
        <w:rPr>
          <w:bCs/>
          <w:sz w:val="28"/>
          <w:szCs w:val="28"/>
        </w:rPr>
        <w:t>организации</w:t>
      </w:r>
      <w:r w:rsidR="007951BE">
        <w:rPr>
          <w:bCs/>
          <w:sz w:val="28"/>
          <w:szCs w:val="28"/>
        </w:rPr>
        <w:t xml:space="preserve"> </w:t>
      </w:r>
      <w:r w:rsidRPr="007951BE">
        <w:rPr>
          <w:bCs/>
          <w:sz w:val="28"/>
          <w:szCs w:val="28"/>
        </w:rPr>
        <w:t>здравоохранения.</w:t>
      </w:r>
      <w:r w:rsidR="007951BE">
        <w:rPr>
          <w:bCs/>
          <w:sz w:val="28"/>
          <w:szCs w:val="28"/>
        </w:rPr>
        <w:t xml:space="preserve"> </w:t>
      </w:r>
    </w:p>
    <w:p w:rsidR="0077589D" w:rsidRPr="007951BE" w:rsidRDefault="00062E4E" w:rsidP="007951BE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Принцип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первый.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Соблюдайте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чистоту</w:t>
      </w:r>
      <w:r w:rsidR="0077589D" w:rsidRPr="007951BE">
        <w:rPr>
          <w:sz w:val="28"/>
          <w:szCs w:val="28"/>
        </w:rPr>
        <w:t>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Мойте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руки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перед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контактом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продуктами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питания,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также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часто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процессе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приготовления</w:t>
      </w:r>
      <w:r w:rsidR="0077589D" w:rsidRPr="007951BE">
        <w:rPr>
          <w:sz w:val="28"/>
          <w:szCs w:val="28"/>
        </w:rPr>
        <w:t>.</w:t>
      </w:r>
    </w:p>
    <w:p w:rsidR="007951BE" w:rsidRDefault="00062E4E" w:rsidP="007951BE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Мойте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руки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после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посещения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туалета</w:t>
      </w:r>
      <w:r w:rsidR="0077589D" w:rsidRPr="007951BE">
        <w:rPr>
          <w:sz w:val="28"/>
          <w:szCs w:val="28"/>
        </w:rPr>
        <w:t>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Мойте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дезинфицируйте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поверхности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оборудование,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задействованное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приготовлении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пищи</w:t>
      </w:r>
      <w:r w:rsidR="0077589D" w:rsidRPr="007951BE">
        <w:rPr>
          <w:sz w:val="28"/>
          <w:szCs w:val="28"/>
        </w:rPr>
        <w:t>.</w:t>
      </w:r>
      <w:r w:rsidR="007951BE">
        <w:rPr>
          <w:sz w:val="28"/>
          <w:szCs w:val="28"/>
        </w:rPr>
        <w:t xml:space="preserve"> </w:t>
      </w:r>
    </w:p>
    <w:p w:rsidR="0077589D" w:rsidRPr="007951BE" w:rsidRDefault="00062E4E" w:rsidP="007951BE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Защитите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зону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кухни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насекомых,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паразитов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других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животных</w:t>
      </w:r>
      <w:r w:rsidR="0077589D" w:rsidRPr="007951BE">
        <w:rPr>
          <w:sz w:val="28"/>
          <w:szCs w:val="28"/>
        </w:rPr>
        <w:t>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время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как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большинство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микроорганизмов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вызывают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заболеваний,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опасные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микроорганизмы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присутствуют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больших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количествах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почве,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воде,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животных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людях.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Такие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микроорганизмы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переносятся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руках,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тряпках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кухонных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принадлежностях,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особенно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разделочных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досках,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малейший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контакт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может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послужить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причиной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попадания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пищу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вызвать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пищевую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болезнь.</w:t>
      </w:r>
    </w:p>
    <w:p w:rsidR="0077589D" w:rsidRPr="007951BE" w:rsidRDefault="00062E4E" w:rsidP="007951BE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Принцип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второй.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Отделять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сырое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готового</w:t>
      </w:r>
      <w:r w:rsidR="0077589D" w:rsidRPr="007951BE">
        <w:rPr>
          <w:sz w:val="28"/>
          <w:szCs w:val="28"/>
        </w:rPr>
        <w:t>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Отделяйте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сырое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мясо,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птицу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морепродукты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других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продуктов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питания</w:t>
      </w:r>
      <w:r w:rsidR="0077589D" w:rsidRPr="007951BE">
        <w:rPr>
          <w:sz w:val="28"/>
          <w:szCs w:val="28"/>
        </w:rPr>
        <w:t>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Используйте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отдельное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оборудование,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такое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как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ножи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разделочные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доски,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для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работы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сырыми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продуктами</w:t>
      </w:r>
      <w:r w:rsidR="0077589D" w:rsidRPr="007951BE">
        <w:rPr>
          <w:sz w:val="28"/>
          <w:szCs w:val="28"/>
        </w:rPr>
        <w:t>.</w:t>
      </w:r>
    </w:p>
    <w:p w:rsidR="0077589D" w:rsidRPr="007951BE" w:rsidRDefault="00062E4E" w:rsidP="007951BE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Храните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продукты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контейнерах,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чтобы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избежать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контакта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сырых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продуктов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готовыми</w:t>
      </w:r>
      <w:r w:rsidR="0077589D" w:rsidRPr="007951BE">
        <w:rPr>
          <w:sz w:val="28"/>
          <w:szCs w:val="28"/>
        </w:rPr>
        <w:t>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Сырые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продукты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питания,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особенно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мясо,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птица,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морепродукты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сок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могут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содержать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опасные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микроорганизмы,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которые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могут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попасть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другие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продукты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питания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время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приготовления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или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хранения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пищи.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Сделайте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акцент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том,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что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подобное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разделение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должно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иметь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место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всех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других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этапах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приготовления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пищи,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включая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забой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животных.</w:t>
      </w:r>
    </w:p>
    <w:p w:rsidR="007951BE" w:rsidRDefault="00062E4E" w:rsidP="007951BE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Принцип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третий.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Проводить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тщательную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тепловую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обработку</w:t>
      </w:r>
      <w:r w:rsidR="0077589D" w:rsidRPr="007951BE">
        <w:rPr>
          <w:sz w:val="28"/>
          <w:szCs w:val="28"/>
        </w:rPr>
        <w:t>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Проводите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тщательную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тепловую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обработку,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особенно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приготовлении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мяса,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птицы,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яиц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морепродуктов</w:t>
      </w:r>
      <w:r w:rsidR="0077589D" w:rsidRPr="007951BE">
        <w:rPr>
          <w:sz w:val="28"/>
          <w:szCs w:val="28"/>
        </w:rPr>
        <w:t>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Доводите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супы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блюда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из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тушеных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продуктов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кипения,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чтобы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убедиться,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что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они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достигли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температуры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70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°C.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Убедитесь,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что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сок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мяса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птицы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чистый,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розовый.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идеале,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следует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использовать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термометр.</w:t>
      </w:r>
    </w:p>
    <w:p w:rsidR="0077589D" w:rsidRPr="007951BE" w:rsidRDefault="00062E4E" w:rsidP="007951BE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Тщательно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разогревайте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готовую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пищу</w:t>
      </w:r>
      <w:r w:rsidR="002F6E87" w:rsidRPr="007951BE">
        <w:rPr>
          <w:sz w:val="28"/>
          <w:szCs w:val="28"/>
        </w:rPr>
        <w:t>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Правильная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тепловая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обработка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убивает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почти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все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опасные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микроорганизмы.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Как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показали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исследования,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разогревание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пищи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70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°C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может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сделать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ее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безопасной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для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потребления.</w:t>
      </w:r>
    </w:p>
    <w:p w:rsidR="002F6E87" w:rsidRPr="007951BE" w:rsidRDefault="00062E4E" w:rsidP="007951BE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К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продуктам,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требующим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особого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внимания,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относятся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рубленое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мясо,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мясные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рулеты,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большие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куски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мяса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цельные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тушки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птицы.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Готовьте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яйца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морепродукты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полной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готовности;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="0077589D" w:rsidRPr="007951BE">
        <w:rPr>
          <w:sz w:val="28"/>
          <w:szCs w:val="28"/>
        </w:rPr>
        <w:t>д</w:t>
      </w:r>
      <w:r w:rsidRPr="007951BE">
        <w:rPr>
          <w:sz w:val="28"/>
          <w:szCs w:val="28"/>
        </w:rPr>
        <w:t>оводите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жидкие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продукты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кипения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кипятите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течение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1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минуты.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Часто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центральная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часть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цельного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куска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мяса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стерильна.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Большинство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бактерий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находятся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внешней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поверхности.</w:t>
      </w:r>
      <w:r w:rsidR="007951BE">
        <w:rPr>
          <w:sz w:val="28"/>
          <w:szCs w:val="28"/>
        </w:rPr>
        <w:t xml:space="preserve"> </w:t>
      </w:r>
    </w:p>
    <w:p w:rsidR="007951BE" w:rsidRDefault="00062E4E" w:rsidP="007951BE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Принцип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четвертый.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Хранить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продукты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безопасной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температуре</w:t>
      </w:r>
      <w:r w:rsidR="0077589D" w:rsidRPr="007951BE">
        <w:rPr>
          <w:sz w:val="28"/>
          <w:szCs w:val="28"/>
        </w:rPr>
        <w:t>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оставляете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готовые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продукты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комнатной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температуре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более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2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часов</w:t>
      </w:r>
      <w:r w:rsidR="0077589D" w:rsidRPr="007951BE">
        <w:rPr>
          <w:sz w:val="28"/>
          <w:szCs w:val="28"/>
        </w:rPr>
        <w:t>.</w:t>
      </w:r>
      <w:r w:rsidR="007951BE">
        <w:rPr>
          <w:sz w:val="28"/>
          <w:szCs w:val="28"/>
        </w:rPr>
        <w:t xml:space="preserve"> </w:t>
      </w:r>
    </w:p>
    <w:p w:rsidR="002F6E87" w:rsidRPr="007951BE" w:rsidRDefault="00062E4E" w:rsidP="007951BE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Храните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холодильнике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все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приготовленные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быстро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портящиеся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продукты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питани</w:t>
      </w:r>
      <w:r w:rsidR="0077589D" w:rsidRPr="007951BE">
        <w:rPr>
          <w:sz w:val="28"/>
          <w:szCs w:val="28"/>
        </w:rPr>
        <w:t>я.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Держите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приготовленную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пищу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горячей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перед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подачей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стол</w:t>
      </w:r>
      <w:r w:rsidR="0077589D" w:rsidRPr="007951BE">
        <w:rPr>
          <w:sz w:val="28"/>
          <w:szCs w:val="28"/>
        </w:rPr>
        <w:t>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храните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продукты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питания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сли</w:t>
      </w:r>
      <w:r w:rsidR="0077589D" w:rsidRPr="007951BE">
        <w:rPr>
          <w:sz w:val="28"/>
          <w:szCs w:val="28"/>
        </w:rPr>
        <w:t>шком</w:t>
      </w:r>
      <w:r w:rsidR="007951BE">
        <w:rPr>
          <w:sz w:val="28"/>
          <w:szCs w:val="28"/>
        </w:rPr>
        <w:t xml:space="preserve"> </w:t>
      </w:r>
      <w:r w:rsidR="0077589D" w:rsidRPr="007951BE">
        <w:rPr>
          <w:sz w:val="28"/>
          <w:szCs w:val="28"/>
        </w:rPr>
        <w:t>долго,</w:t>
      </w:r>
      <w:r w:rsidR="007951BE">
        <w:rPr>
          <w:sz w:val="28"/>
          <w:szCs w:val="28"/>
        </w:rPr>
        <w:t xml:space="preserve"> </w:t>
      </w:r>
      <w:r w:rsidR="0077589D" w:rsidRPr="007951BE">
        <w:rPr>
          <w:sz w:val="28"/>
          <w:szCs w:val="28"/>
        </w:rPr>
        <w:t>даже</w:t>
      </w:r>
      <w:r w:rsidR="007951BE">
        <w:rPr>
          <w:sz w:val="28"/>
          <w:szCs w:val="28"/>
        </w:rPr>
        <w:t xml:space="preserve"> </w:t>
      </w:r>
      <w:r w:rsidR="0077589D" w:rsidRPr="007951BE">
        <w:rPr>
          <w:sz w:val="28"/>
          <w:szCs w:val="28"/>
        </w:rPr>
        <w:t>в</w:t>
      </w:r>
      <w:r w:rsidR="007951BE">
        <w:rPr>
          <w:sz w:val="28"/>
          <w:szCs w:val="28"/>
        </w:rPr>
        <w:t xml:space="preserve"> </w:t>
      </w:r>
      <w:r w:rsidR="0077589D" w:rsidRPr="007951BE">
        <w:rPr>
          <w:sz w:val="28"/>
          <w:szCs w:val="28"/>
        </w:rPr>
        <w:t>холодильнике.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размораживайте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замороженные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продукты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комнатной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температуре</w:t>
      </w:r>
      <w:r w:rsidR="0077589D" w:rsidRPr="007951BE">
        <w:rPr>
          <w:sz w:val="28"/>
          <w:szCs w:val="28"/>
        </w:rPr>
        <w:t>.</w:t>
      </w:r>
      <w:r w:rsidR="007951BE">
        <w:rPr>
          <w:sz w:val="28"/>
          <w:szCs w:val="28"/>
        </w:rPr>
        <w:t xml:space="preserve"> </w:t>
      </w:r>
    </w:p>
    <w:p w:rsidR="00FD2B3E" w:rsidRPr="007951BE" w:rsidRDefault="00062E4E" w:rsidP="007951BE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Принцип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пятый.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Использование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чистой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воды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чистого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пищевого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сырья</w:t>
      </w:r>
      <w:r w:rsidR="0077589D" w:rsidRPr="007951BE">
        <w:rPr>
          <w:sz w:val="28"/>
          <w:szCs w:val="28"/>
        </w:rPr>
        <w:t>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Используйте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чистую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воду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или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очищайте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ее</w:t>
      </w:r>
      <w:r w:rsidR="001F3EB2" w:rsidRPr="007951BE">
        <w:rPr>
          <w:sz w:val="28"/>
          <w:szCs w:val="28"/>
        </w:rPr>
        <w:t>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Выбирайте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свежие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безопасные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продукты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Выбирайте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продукты,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прошедшие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обработку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целях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безопасности,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например,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пастеризованное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молоко</w:t>
      </w:r>
      <w:r w:rsidR="0077589D" w:rsidRPr="007951BE">
        <w:rPr>
          <w:sz w:val="28"/>
          <w:szCs w:val="28"/>
        </w:rPr>
        <w:t>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Мойте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фрукты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овощи,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особенно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если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они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употребляются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сырыми</w:t>
      </w:r>
      <w:r w:rsidR="0077589D" w:rsidRPr="007951BE">
        <w:rPr>
          <w:sz w:val="28"/>
          <w:szCs w:val="28"/>
        </w:rPr>
        <w:t>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используйте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продукты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питания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после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истечения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срока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годности</w:t>
      </w:r>
      <w:r w:rsidR="0077589D" w:rsidRPr="007951BE">
        <w:rPr>
          <w:sz w:val="28"/>
          <w:szCs w:val="28"/>
        </w:rPr>
        <w:t>.</w:t>
      </w:r>
      <w:r w:rsidR="007951BE">
        <w:rPr>
          <w:sz w:val="28"/>
          <w:szCs w:val="28"/>
        </w:rPr>
        <w:t xml:space="preserve"> </w:t>
      </w:r>
    </w:p>
    <w:p w:rsidR="00FD2B3E" w:rsidRPr="007951BE" w:rsidRDefault="00FD2B3E" w:rsidP="007951BE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Таким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образом,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</w:t>
      </w:r>
      <w:r w:rsidR="005D4B71" w:rsidRPr="007951BE">
        <w:rPr>
          <w:sz w:val="28"/>
          <w:szCs w:val="28"/>
        </w:rPr>
        <w:t>доровье</w:t>
      </w:r>
      <w:r w:rsidR="007951BE">
        <w:rPr>
          <w:sz w:val="28"/>
          <w:szCs w:val="28"/>
        </w:rPr>
        <w:t xml:space="preserve"> </w:t>
      </w:r>
      <w:r w:rsidR="005D4B71" w:rsidRPr="007951BE">
        <w:rPr>
          <w:sz w:val="28"/>
          <w:szCs w:val="28"/>
        </w:rPr>
        <w:t>-</w:t>
      </w:r>
      <w:r w:rsidR="007951BE">
        <w:rPr>
          <w:sz w:val="28"/>
          <w:szCs w:val="28"/>
        </w:rPr>
        <w:t xml:space="preserve"> </w:t>
      </w:r>
      <w:r w:rsidR="005D4B71" w:rsidRPr="007951BE">
        <w:rPr>
          <w:sz w:val="28"/>
          <w:szCs w:val="28"/>
        </w:rPr>
        <w:t>это</w:t>
      </w:r>
      <w:r w:rsidR="007951BE">
        <w:rPr>
          <w:sz w:val="28"/>
          <w:szCs w:val="28"/>
        </w:rPr>
        <w:t xml:space="preserve"> </w:t>
      </w:r>
      <w:r w:rsidR="005D4B71" w:rsidRPr="007951BE">
        <w:rPr>
          <w:sz w:val="28"/>
          <w:szCs w:val="28"/>
        </w:rPr>
        <w:t>первая</w:t>
      </w:r>
      <w:r w:rsidR="007951BE">
        <w:rPr>
          <w:sz w:val="28"/>
          <w:szCs w:val="28"/>
        </w:rPr>
        <w:t xml:space="preserve"> </w:t>
      </w:r>
      <w:r w:rsidR="005D4B71"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="005D4B71" w:rsidRPr="007951BE">
        <w:rPr>
          <w:sz w:val="28"/>
          <w:szCs w:val="28"/>
        </w:rPr>
        <w:t>важнейшая</w:t>
      </w:r>
      <w:r w:rsidR="007951BE">
        <w:rPr>
          <w:sz w:val="28"/>
          <w:szCs w:val="28"/>
        </w:rPr>
        <w:t xml:space="preserve"> </w:t>
      </w:r>
      <w:r w:rsidR="005D4B71" w:rsidRPr="007951BE">
        <w:rPr>
          <w:sz w:val="28"/>
          <w:szCs w:val="28"/>
        </w:rPr>
        <w:t>потребность</w:t>
      </w:r>
      <w:r w:rsidR="007951BE">
        <w:rPr>
          <w:sz w:val="28"/>
          <w:szCs w:val="28"/>
        </w:rPr>
        <w:t xml:space="preserve"> </w:t>
      </w:r>
      <w:r w:rsidR="005D4B71" w:rsidRPr="007951BE">
        <w:rPr>
          <w:sz w:val="28"/>
          <w:szCs w:val="28"/>
        </w:rPr>
        <w:t>человека,</w:t>
      </w:r>
      <w:r w:rsidR="007951BE">
        <w:rPr>
          <w:sz w:val="28"/>
          <w:szCs w:val="28"/>
        </w:rPr>
        <w:t xml:space="preserve"> </w:t>
      </w:r>
      <w:r w:rsidR="005D4B71" w:rsidRPr="007951BE">
        <w:rPr>
          <w:sz w:val="28"/>
          <w:szCs w:val="28"/>
        </w:rPr>
        <w:t>определяющая</w:t>
      </w:r>
      <w:r w:rsidR="007951BE">
        <w:rPr>
          <w:sz w:val="28"/>
          <w:szCs w:val="28"/>
        </w:rPr>
        <w:t xml:space="preserve"> </w:t>
      </w:r>
      <w:r w:rsidR="005D4B71" w:rsidRPr="007951BE">
        <w:rPr>
          <w:sz w:val="28"/>
          <w:szCs w:val="28"/>
        </w:rPr>
        <w:t>способность</w:t>
      </w:r>
      <w:r w:rsidR="007951BE">
        <w:rPr>
          <w:sz w:val="28"/>
          <w:szCs w:val="28"/>
        </w:rPr>
        <w:t xml:space="preserve"> </w:t>
      </w:r>
      <w:r w:rsidR="005D4B71" w:rsidRPr="007951BE">
        <w:rPr>
          <w:sz w:val="28"/>
          <w:szCs w:val="28"/>
        </w:rPr>
        <w:t>его</w:t>
      </w:r>
      <w:r w:rsidR="007951BE">
        <w:rPr>
          <w:sz w:val="28"/>
          <w:szCs w:val="28"/>
        </w:rPr>
        <w:t xml:space="preserve"> </w:t>
      </w:r>
      <w:r w:rsidR="005D4B71" w:rsidRPr="007951BE">
        <w:rPr>
          <w:sz w:val="28"/>
          <w:szCs w:val="28"/>
        </w:rPr>
        <w:t>к</w:t>
      </w:r>
      <w:r w:rsidR="007951BE">
        <w:rPr>
          <w:sz w:val="28"/>
          <w:szCs w:val="28"/>
        </w:rPr>
        <w:t xml:space="preserve"> </w:t>
      </w:r>
      <w:r w:rsidR="005D4B71" w:rsidRPr="007951BE">
        <w:rPr>
          <w:sz w:val="28"/>
          <w:szCs w:val="28"/>
        </w:rPr>
        <w:t>труду</w:t>
      </w:r>
      <w:r w:rsidR="007951BE">
        <w:rPr>
          <w:sz w:val="28"/>
          <w:szCs w:val="28"/>
        </w:rPr>
        <w:t xml:space="preserve"> </w:t>
      </w:r>
      <w:r w:rsidR="005D4B71"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="005D4B71" w:rsidRPr="007951BE">
        <w:rPr>
          <w:sz w:val="28"/>
          <w:szCs w:val="28"/>
        </w:rPr>
        <w:t>обеспечивающая</w:t>
      </w:r>
      <w:r w:rsidR="007951BE">
        <w:rPr>
          <w:sz w:val="28"/>
          <w:szCs w:val="28"/>
        </w:rPr>
        <w:t xml:space="preserve"> </w:t>
      </w:r>
      <w:r w:rsidR="005D4B71" w:rsidRPr="007951BE">
        <w:rPr>
          <w:sz w:val="28"/>
          <w:szCs w:val="28"/>
        </w:rPr>
        <w:t>гармоническое</w:t>
      </w:r>
      <w:r w:rsidR="007951BE">
        <w:rPr>
          <w:sz w:val="28"/>
          <w:szCs w:val="28"/>
        </w:rPr>
        <w:t xml:space="preserve"> </w:t>
      </w:r>
      <w:r w:rsidR="005D4B71" w:rsidRPr="007951BE">
        <w:rPr>
          <w:sz w:val="28"/>
          <w:szCs w:val="28"/>
        </w:rPr>
        <w:t>развитие</w:t>
      </w:r>
      <w:r w:rsidR="007951BE">
        <w:rPr>
          <w:sz w:val="28"/>
          <w:szCs w:val="28"/>
        </w:rPr>
        <w:t xml:space="preserve"> </w:t>
      </w:r>
      <w:r w:rsidR="005D4B71" w:rsidRPr="007951BE">
        <w:rPr>
          <w:sz w:val="28"/>
          <w:szCs w:val="28"/>
        </w:rPr>
        <w:t>личности.</w:t>
      </w:r>
      <w:r w:rsidR="007951BE">
        <w:rPr>
          <w:sz w:val="28"/>
          <w:szCs w:val="28"/>
        </w:rPr>
        <w:t xml:space="preserve"> </w:t>
      </w:r>
      <w:r w:rsidR="005D4B71" w:rsidRPr="007951BE">
        <w:rPr>
          <w:sz w:val="28"/>
          <w:szCs w:val="28"/>
        </w:rPr>
        <w:t>Оно</w:t>
      </w:r>
      <w:r w:rsidR="007951BE">
        <w:rPr>
          <w:sz w:val="28"/>
          <w:szCs w:val="28"/>
        </w:rPr>
        <w:t xml:space="preserve"> </w:t>
      </w:r>
      <w:r w:rsidR="005D4B71" w:rsidRPr="007951BE">
        <w:rPr>
          <w:sz w:val="28"/>
          <w:szCs w:val="28"/>
        </w:rPr>
        <w:t>является</w:t>
      </w:r>
      <w:r w:rsidR="007951BE">
        <w:rPr>
          <w:sz w:val="28"/>
          <w:szCs w:val="28"/>
        </w:rPr>
        <w:t xml:space="preserve"> </w:t>
      </w:r>
      <w:r w:rsidR="005D4B71" w:rsidRPr="007951BE">
        <w:rPr>
          <w:sz w:val="28"/>
          <w:szCs w:val="28"/>
        </w:rPr>
        <w:t>важнейшей</w:t>
      </w:r>
      <w:r w:rsidR="007951BE">
        <w:rPr>
          <w:sz w:val="28"/>
          <w:szCs w:val="28"/>
        </w:rPr>
        <w:t xml:space="preserve"> </w:t>
      </w:r>
      <w:r w:rsidR="005D4B71" w:rsidRPr="007951BE">
        <w:rPr>
          <w:sz w:val="28"/>
          <w:szCs w:val="28"/>
        </w:rPr>
        <w:t>предпосылкой</w:t>
      </w:r>
      <w:r w:rsidR="007951BE">
        <w:rPr>
          <w:sz w:val="28"/>
          <w:szCs w:val="28"/>
        </w:rPr>
        <w:t xml:space="preserve"> </w:t>
      </w:r>
      <w:r w:rsidR="005D4B71" w:rsidRPr="007951BE">
        <w:rPr>
          <w:sz w:val="28"/>
          <w:szCs w:val="28"/>
        </w:rPr>
        <w:t>к</w:t>
      </w:r>
      <w:r w:rsidR="007951BE">
        <w:rPr>
          <w:sz w:val="28"/>
          <w:szCs w:val="28"/>
        </w:rPr>
        <w:t xml:space="preserve"> </w:t>
      </w:r>
      <w:r w:rsidR="005D4B71" w:rsidRPr="007951BE">
        <w:rPr>
          <w:sz w:val="28"/>
          <w:szCs w:val="28"/>
        </w:rPr>
        <w:t>познанию</w:t>
      </w:r>
      <w:r w:rsidR="007951BE">
        <w:rPr>
          <w:sz w:val="28"/>
          <w:szCs w:val="28"/>
        </w:rPr>
        <w:t xml:space="preserve"> </w:t>
      </w:r>
      <w:r w:rsidR="005D4B71" w:rsidRPr="007951BE">
        <w:rPr>
          <w:sz w:val="28"/>
          <w:szCs w:val="28"/>
        </w:rPr>
        <w:t>окружающего</w:t>
      </w:r>
      <w:r w:rsidR="007951BE">
        <w:rPr>
          <w:sz w:val="28"/>
          <w:szCs w:val="28"/>
        </w:rPr>
        <w:t xml:space="preserve"> </w:t>
      </w:r>
      <w:r w:rsidR="005D4B71" w:rsidRPr="007951BE">
        <w:rPr>
          <w:sz w:val="28"/>
          <w:szCs w:val="28"/>
        </w:rPr>
        <w:t>мира,</w:t>
      </w:r>
      <w:r w:rsidR="007951BE">
        <w:rPr>
          <w:sz w:val="28"/>
          <w:szCs w:val="28"/>
        </w:rPr>
        <w:t xml:space="preserve"> </w:t>
      </w:r>
      <w:r w:rsidR="005D4B71" w:rsidRPr="007951BE">
        <w:rPr>
          <w:sz w:val="28"/>
          <w:szCs w:val="28"/>
        </w:rPr>
        <w:t>к</w:t>
      </w:r>
      <w:r w:rsidR="007951BE">
        <w:rPr>
          <w:sz w:val="28"/>
          <w:szCs w:val="28"/>
        </w:rPr>
        <w:t xml:space="preserve"> </w:t>
      </w:r>
      <w:r w:rsidR="005D4B71" w:rsidRPr="007951BE">
        <w:rPr>
          <w:sz w:val="28"/>
          <w:szCs w:val="28"/>
        </w:rPr>
        <w:t>самоутверждению</w:t>
      </w:r>
      <w:r w:rsidR="007951BE">
        <w:rPr>
          <w:sz w:val="28"/>
          <w:szCs w:val="28"/>
        </w:rPr>
        <w:t xml:space="preserve"> </w:t>
      </w:r>
      <w:r w:rsidR="005D4B71"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="005D4B71" w:rsidRPr="007951BE">
        <w:rPr>
          <w:sz w:val="28"/>
          <w:szCs w:val="28"/>
        </w:rPr>
        <w:t>счастью</w:t>
      </w:r>
      <w:r w:rsidR="007951BE">
        <w:rPr>
          <w:sz w:val="28"/>
          <w:szCs w:val="28"/>
        </w:rPr>
        <w:t xml:space="preserve"> </w:t>
      </w:r>
      <w:r w:rsidR="005D4B71" w:rsidRPr="007951BE">
        <w:rPr>
          <w:sz w:val="28"/>
          <w:szCs w:val="28"/>
        </w:rPr>
        <w:t>человека.</w:t>
      </w:r>
      <w:r w:rsidR="007951BE">
        <w:rPr>
          <w:sz w:val="28"/>
          <w:szCs w:val="28"/>
        </w:rPr>
        <w:t xml:space="preserve"> </w:t>
      </w:r>
      <w:r w:rsidR="005D4B71" w:rsidRPr="007951BE">
        <w:rPr>
          <w:sz w:val="28"/>
          <w:szCs w:val="28"/>
        </w:rPr>
        <w:t>Активная</w:t>
      </w:r>
      <w:r w:rsidR="007951BE">
        <w:rPr>
          <w:sz w:val="28"/>
          <w:szCs w:val="28"/>
        </w:rPr>
        <w:t xml:space="preserve"> </w:t>
      </w:r>
      <w:r w:rsidR="005D4B71" w:rsidRPr="007951BE">
        <w:rPr>
          <w:sz w:val="28"/>
          <w:szCs w:val="28"/>
        </w:rPr>
        <w:t>долгая</w:t>
      </w:r>
      <w:r w:rsidR="007951BE">
        <w:rPr>
          <w:sz w:val="28"/>
          <w:szCs w:val="28"/>
        </w:rPr>
        <w:t xml:space="preserve"> </w:t>
      </w:r>
      <w:r w:rsidR="005D4B71" w:rsidRPr="007951BE">
        <w:rPr>
          <w:sz w:val="28"/>
          <w:szCs w:val="28"/>
        </w:rPr>
        <w:t>жизнь</w:t>
      </w:r>
      <w:r w:rsidR="007951BE">
        <w:rPr>
          <w:sz w:val="28"/>
          <w:szCs w:val="28"/>
        </w:rPr>
        <w:t xml:space="preserve"> </w:t>
      </w:r>
      <w:r w:rsidR="005D4B71" w:rsidRPr="007951BE">
        <w:rPr>
          <w:sz w:val="28"/>
          <w:szCs w:val="28"/>
        </w:rPr>
        <w:t>-</w:t>
      </w:r>
      <w:r w:rsidR="007951BE">
        <w:rPr>
          <w:sz w:val="28"/>
          <w:szCs w:val="28"/>
        </w:rPr>
        <w:t xml:space="preserve"> </w:t>
      </w:r>
      <w:r w:rsidR="005D4B71" w:rsidRPr="007951BE">
        <w:rPr>
          <w:sz w:val="28"/>
          <w:szCs w:val="28"/>
        </w:rPr>
        <w:t>это</w:t>
      </w:r>
      <w:r w:rsidR="007951BE">
        <w:rPr>
          <w:sz w:val="28"/>
          <w:szCs w:val="28"/>
        </w:rPr>
        <w:t xml:space="preserve"> </w:t>
      </w:r>
      <w:r w:rsidR="005D4B71" w:rsidRPr="007951BE">
        <w:rPr>
          <w:sz w:val="28"/>
          <w:szCs w:val="28"/>
        </w:rPr>
        <w:t>важное</w:t>
      </w:r>
      <w:r w:rsidR="007951BE">
        <w:rPr>
          <w:sz w:val="28"/>
          <w:szCs w:val="28"/>
        </w:rPr>
        <w:t xml:space="preserve"> </w:t>
      </w:r>
      <w:r w:rsidR="005D4B71" w:rsidRPr="007951BE">
        <w:rPr>
          <w:sz w:val="28"/>
          <w:szCs w:val="28"/>
        </w:rPr>
        <w:t>слагаемое</w:t>
      </w:r>
      <w:r w:rsidR="007951BE">
        <w:rPr>
          <w:sz w:val="28"/>
          <w:szCs w:val="28"/>
        </w:rPr>
        <w:t xml:space="preserve"> </w:t>
      </w:r>
      <w:r w:rsidR="005D4B71" w:rsidRPr="007951BE">
        <w:rPr>
          <w:sz w:val="28"/>
          <w:szCs w:val="28"/>
        </w:rPr>
        <w:t>человеческого</w:t>
      </w:r>
      <w:r w:rsidR="007951BE">
        <w:rPr>
          <w:sz w:val="28"/>
          <w:szCs w:val="28"/>
        </w:rPr>
        <w:t xml:space="preserve"> </w:t>
      </w:r>
      <w:r w:rsidR="005D4B71" w:rsidRPr="007951BE">
        <w:rPr>
          <w:sz w:val="28"/>
          <w:szCs w:val="28"/>
        </w:rPr>
        <w:t>фактора.</w:t>
      </w:r>
    </w:p>
    <w:p w:rsidR="005D4B71" w:rsidRPr="007951BE" w:rsidRDefault="005D4B71" w:rsidP="007951BE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З</w:t>
      </w:r>
      <w:r w:rsidR="004B5960" w:rsidRPr="007951BE">
        <w:rPr>
          <w:sz w:val="28"/>
          <w:szCs w:val="28"/>
        </w:rPr>
        <w:t>доровье,</w:t>
      </w:r>
      <w:r w:rsidR="007951BE">
        <w:rPr>
          <w:sz w:val="28"/>
          <w:szCs w:val="28"/>
        </w:rPr>
        <w:t xml:space="preserve"> </w:t>
      </w:r>
      <w:r w:rsidR="004B5960" w:rsidRPr="007951BE">
        <w:rPr>
          <w:sz w:val="28"/>
          <w:szCs w:val="28"/>
        </w:rPr>
        <w:t>как</w:t>
      </w:r>
      <w:r w:rsidR="007951BE">
        <w:rPr>
          <w:sz w:val="28"/>
          <w:szCs w:val="28"/>
        </w:rPr>
        <w:t xml:space="preserve"> </w:t>
      </w:r>
      <w:r w:rsidR="004B5960" w:rsidRPr="007951BE">
        <w:rPr>
          <w:sz w:val="28"/>
          <w:szCs w:val="28"/>
        </w:rPr>
        <w:t>важнейш</w:t>
      </w:r>
      <w:r w:rsidRPr="007951BE">
        <w:rPr>
          <w:sz w:val="28"/>
          <w:szCs w:val="28"/>
        </w:rPr>
        <w:t>ая</w:t>
      </w:r>
      <w:r w:rsidR="007951BE">
        <w:rPr>
          <w:sz w:val="28"/>
          <w:szCs w:val="28"/>
        </w:rPr>
        <w:t xml:space="preserve"> </w:t>
      </w:r>
      <w:r w:rsidR="004B5960" w:rsidRPr="007951BE">
        <w:rPr>
          <w:sz w:val="28"/>
          <w:szCs w:val="28"/>
        </w:rPr>
        <w:t>высш</w:t>
      </w:r>
      <w:r w:rsidRPr="007951BE">
        <w:rPr>
          <w:sz w:val="28"/>
          <w:szCs w:val="28"/>
        </w:rPr>
        <w:t>ая</w:t>
      </w:r>
      <w:r w:rsidR="007951BE">
        <w:rPr>
          <w:sz w:val="28"/>
          <w:szCs w:val="28"/>
        </w:rPr>
        <w:t xml:space="preserve"> </w:t>
      </w:r>
      <w:r w:rsidR="004B5960" w:rsidRPr="007951BE">
        <w:rPr>
          <w:sz w:val="28"/>
          <w:szCs w:val="28"/>
        </w:rPr>
        <w:t>ценност</w:t>
      </w:r>
      <w:r w:rsidRPr="007951BE">
        <w:rPr>
          <w:sz w:val="28"/>
          <w:szCs w:val="28"/>
        </w:rPr>
        <w:t>ь</w:t>
      </w:r>
      <w:r w:rsidR="007951BE">
        <w:rPr>
          <w:sz w:val="28"/>
          <w:szCs w:val="28"/>
        </w:rPr>
        <w:t xml:space="preserve"> </w:t>
      </w:r>
      <w:r w:rsidR="004B5960" w:rsidRPr="007951BE">
        <w:rPr>
          <w:sz w:val="28"/>
          <w:szCs w:val="28"/>
        </w:rPr>
        <w:t>человека,</w:t>
      </w:r>
      <w:r w:rsidR="007951BE">
        <w:rPr>
          <w:sz w:val="28"/>
          <w:szCs w:val="28"/>
        </w:rPr>
        <w:t xml:space="preserve"> </w:t>
      </w:r>
      <w:r w:rsidR="004B5960" w:rsidRPr="007951BE">
        <w:rPr>
          <w:sz w:val="28"/>
          <w:szCs w:val="28"/>
        </w:rPr>
        <w:t>формируется</w:t>
      </w:r>
      <w:r w:rsidR="007951BE">
        <w:rPr>
          <w:sz w:val="28"/>
          <w:szCs w:val="28"/>
        </w:rPr>
        <w:t xml:space="preserve"> </w:t>
      </w:r>
      <w:r w:rsidR="004B5960" w:rsidRPr="007951BE">
        <w:rPr>
          <w:sz w:val="28"/>
          <w:szCs w:val="28"/>
        </w:rPr>
        <w:t>под</w:t>
      </w:r>
      <w:r w:rsidR="007951BE">
        <w:rPr>
          <w:sz w:val="28"/>
          <w:szCs w:val="28"/>
        </w:rPr>
        <w:t xml:space="preserve"> </w:t>
      </w:r>
      <w:r w:rsidR="004B5960" w:rsidRPr="007951BE">
        <w:rPr>
          <w:sz w:val="28"/>
          <w:szCs w:val="28"/>
        </w:rPr>
        <w:t>влиянием</w:t>
      </w:r>
      <w:r w:rsidR="007951BE">
        <w:rPr>
          <w:sz w:val="28"/>
          <w:szCs w:val="28"/>
        </w:rPr>
        <w:t xml:space="preserve"> </w:t>
      </w:r>
      <w:r w:rsidR="004B5960" w:rsidRPr="007951BE">
        <w:rPr>
          <w:sz w:val="28"/>
          <w:szCs w:val="28"/>
        </w:rPr>
        <w:t>ряда</w:t>
      </w:r>
      <w:r w:rsidR="007951BE">
        <w:rPr>
          <w:sz w:val="28"/>
          <w:szCs w:val="28"/>
        </w:rPr>
        <w:t xml:space="preserve"> </w:t>
      </w:r>
      <w:r w:rsidR="004B5960" w:rsidRPr="007951BE">
        <w:rPr>
          <w:sz w:val="28"/>
          <w:szCs w:val="28"/>
        </w:rPr>
        <w:t>социальных</w:t>
      </w:r>
      <w:r w:rsidR="007951BE">
        <w:rPr>
          <w:sz w:val="28"/>
          <w:szCs w:val="28"/>
        </w:rPr>
        <w:t xml:space="preserve"> </w:t>
      </w:r>
      <w:r w:rsidR="004B5960" w:rsidRPr="007951BE">
        <w:rPr>
          <w:sz w:val="28"/>
          <w:szCs w:val="28"/>
        </w:rPr>
        <w:t>факторов,</w:t>
      </w:r>
      <w:r w:rsidR="007951BE">
        <w:rPr>
          <w:sz w:val="28"/>
          <w:szCs w:val="28"/>
        </w:rPr>
        <w:t xml:space="preserve"> </w:t>
      </w:r>
      <w:r w:rsidR="004B5960" w:rsidRPr="007951BE">
        <w:rPr>
          <w:sz w:val="28"/>
          <w:szCs w:val="28"/>
        </w:rPr>
        <w:t>именуемых</w:t>
      </w:r>
      <w:r w:rsidR="007951BE">
        <w:rPr>
          <w:sz w:val="28"/>
          <w:szCs w:val="28"/>
        </w:rPr>
        <w:t xml:space="preserve"> </w:t>
      </w:r>
      <w:r w:rsidR="004B5960" w:rsidRPr="007951BE">
        <w:rPr>
          <w:sz w:val="28"/>
          <w:szCs w:val="28"/>
        </w:rPr>
        <w:t>как</w:t>
      </w:r>
      <w:r w:rsidR="007951BE">
        <w:rPr>
          <w:sz w:val="28"/>
          <w:szCs w:val="28"/>
        </w:rPr>
        <w:t xml:space="preserve"> </w:t>
      </w:r>
      <w:r w:rsidR="004B5960" w:rsidRPr="007951BE">
        <w:rPr>
          <w:sz w:val="28"/>
          <w:szCs w:val="28"/>
        </w:rPr>
        <w:t>здоровый</w:t>
      </w:r>
      <w:r w:rsidR="007951BE">
        <w:rPr>
          <w:sz w:val="28"/>
          <w:szCs w:val="28"/>
        </w:rPr>
        <w:t xml:space="preserve"> </w:t>
      </w:r>
      <w:r w:rsidR="004B5960" w:rsidRPr="007951BE">
        <w:rPr>
          <w:sz w:val="28"/>
          <w:szCs w:val="28"/>
        </w:rPr>
        <w:t>образ</w:t>
      </w:r>
      <w:r w:rsidR="007951BE">
        <w:rPr>
          <w:sz w:val="28"/>
          <w:szCs w:val="28"/>
        </w:rPr>
        <w:t xml:space="preserve"> </w:t>
      </w:r>
      <w:r w:rsidR="004B5960" w:rsidRPr="007951BE">
        <w:rPr>
          <w:sz w:val="28"/>
          <w:szCs w:val="28"/>
        </w:rPr>
        <w:t>жизни.</w:t>
      </w:r>
      <w:r w:rsidR="007951BE">
        <w:rPr>
          <w:sz w:val="28"/>
          <w:szCs w:val="28"/>
        </w:rPr>
        <w:t xml:space="preserve"> </w:t>
      </w:r>
      <w:r w:rsidR="004B5960" w:rsidRPr="007951BE">
        <w:rPr>
          <w:sz w:val="28"/>
          <w:szCs w:val="28"/>
        </w:rPr>
        <w:t>Специалисты</w:t>
      </w:r>
      <w:r w:rsidR="007951BE">
        <w:rPr>
          <w:sz w:val="28"/>
          <w:szCs w:val="28"/>
        </w:rPr>
        <w:t xml:space="preserve"> </w:t>
      </w:r>
      <w:r w:rsidR="004B5960" w:rsidRPr="007951BE">
        <w:rPr>
          <w:sz w:val="28"/>
          <w:szCs w:val="28"/>
        </w:rPr>
        <w:t>ВОЗ</w:t>
      </w:r>
      <w:r w:rsidR="007951BE">
        <w:rPr>
          <w:sz w:val="28"/>
          <w:szCs w:val="28"/>
        </w:rPr>
        <w:t xml:space="preserve"> </w:t>
      </w:r>
      <w:r w:rsidR="004B5960" w:rsidRPr="007951BE">
        <w:rPr>
          <w:sz w:val="28"/>
          <w:szCs w:val="28"/>
        </w:rPr>
        <w:t>считают,</w:t>
      </w:r>
      <w:r w:rsidR="007951BE">
        <w:rPr>
          <w:sz w:val="28"/>
          <w:szCs w:val="28"/>
        </w:rPr>
        <w:t xml:space="preserve"> </w:t>
      </w:r>
      <w:r w:rsidR="004B5960" w:rsidRPr="007951BE">
        <w:rPr>
          <w:sz w:val="28"/>
          <w:szCs w:val="28"/>
        </w:rPr>
        <w:t>что</w:t>
      </w:r>
      <w:r w:rsidR="007951BE">
        <w:rPr>
          <w:sz w:val="28"/>
          <w:szCs w:val="28"/>
        </w:rPr>
        <w:t xml:space="preserve"> </w:t>
      </w:r>
      <w:r w:rsidR="004B5960" w:rsidRPr="007951BE">
        <w:rPr>
          <w:sz w:val="28"/>
          <w:szCs w:val="28"/>
        </w:rPr>
        <w:t>здоровье</w:t>
      </w:r>
      <w:r w:rsidR="007951BE">
        <w:rPr>
          <w:sz w:val="28"/>
          <w:szCs w:val="28"/>
        </w:rPr>
        <w:t xml:space="preserve"> </w:t>
      </w:r>
      <w:r w:rsidR="004B5960" w:rsidRPr="007951BE">
        <w:rPr>
          <w:sz w:val="28"/>
          <w:szCs w:val="28"/>
        </w:rPr>
        <w:t>человека</w:t>
      </w:r>
      <w:r w:rsidR="007951BE">
        <w:rPr>
          <w:sz w:val="28"/>
          <w:szCs w:val="28"/>
        </w:rPr>
        <w:t xml:space="preserve"> </w:t>
      </w:r>
      <w:r w:rsidR="004B5960" w:rsidRPr="007951BE">
        <w:rPr>
          <w:sz w:val="28"/>
          <w:szCs w:val="28"/>
        </w:rPr>
        <w:t>на</w:t>
      </w:r>
      <w:r w:rsidR="007951BE">
        <w:rPr>
          <w:sz w:val="28"/>
          <w:szCs w:val="28"/>
        </w:rPr>
        <w:t xml:space="preserve"> </w:t>
      </w:r>
      <w:r w:rsidR="004B5960" w:rsidRPr="007951BE">
        <w:rPr>
          <w:sz w:val="28"/>
          <w:szCs w:val="28"/>
        </w:rPr>
        <w:t>50%</w:t>
      </w:r>
      <w:r w:rsidR="007951BE">
        <w:rPr>
          <w:sz w:val="28"/>
          <w:szCs w:val="28"/>
        </w:rPr>
        <w:t xml:space="preserve"> </w:t>
      </w:r>
      <w:r w:rsidR="004B5960" w:rsidRPr="007951BE">
        <w:rPr>
          <w:sz w:val="28"/>
          <w:szCs w:val="28"/>
        </w:rPr>
        <w:t>зависит</w:t>
      </w:r>
      <w:r w:rsidR="007951BE">
        <w:rPr>
          <w:sz w:val="28"/>
          <w:szCs w:val="28"/>
        </w:rPr>
        <w:t xml:space="preserve"> </w:t>
      </w:r>
      <w:r w:rsidR="004B5960" w:rsidRPr="007951BE">
        <w:rPr>
          <w:sz w:val="28"/>
          <w:szCs w:val="28"/>
        </w:rPr>
        <w:t>от</w:t>
      </w:r>
      <w:r w:rsidR="007951BE">
        <w:rPr>
          <w:sz w:val="28"/>
          <w:szCs w:val="28"/>
        </w:rPr>
        <w:t xml:space="preserve"> </w:t>
      </w:r>
      <w:r w:rsidR="004B5960" w:rsidRPr="007951BE">
        <w:rPr>
          <w:sz w:val="28"/>
          <w:szCs w:val="28"/>
        </w:rPr>
        <w:t>здорового</w:t>
      </w:r>
      <w:r w:rsidR="007951BE">
        <w:rPr>
          <w:sz w:val="28"/>
          <w:szCs w:val="28"/>
        </w:rPr>
        <w:t xml:space="preserve"> </w:t>
      </w:r>
      <w:r w:rsidR="004B5960" w:rsidRPr="007951BE">
        <w:rPr>
          <w:sz w:val="28"/>
          <w:szCs w:val="28"/>
        </w:rPr>
        <w:t>образа</w:t>
      </w:r>
      <w:r w:rsidR="007951BE">
        <w:rPr>
          <w:sz w:val="28"/>
          <w:szCs w:val="28"/>
        </w:rPr>
        <w:t xml:space="preserve"> </w:t>
      </w:r>
      <w:r w:rsidR="004B5960" w:rsidRPr="007951BE">
        <w:rPr>
          <w:sz w:val="28"/>
          <w:szCs w:val="28"/>
        </w:rPr>
        <w:t>жизни,</w:t>
      </w:r>
      <w:r w:rsidR="007951BE">
        <w:rPr>
          <w:sz w:val="28"/>
          <w:szCs w:val="28"/>
        </w:rPr>
        <w:t xml:space="preserve"> </w:t>
      </w:r>
      <w:r w:rsidR="004B5960" w:rsidRPr="007951BE">
        <w:rPr>
          <w:sz w:val="28"/>
          <w:szCs w:val="28"/>
        </w:rPr>
        <w:t>поэтому</w:t>
      </w:r>
      <w:r w:rsidR="007951BE">
        <w:rPr>
          <w:sz w:val="28"/>
          <w:szCs w:val="28"/>
        </w:rPr>
        <w:t xml:space="preserve"> </w:t>
      </w:r>
      <w:r w:rsidR="004B5960" w:rsidRPr="007951BE">
        <w:rPr>
          <w:sz w:val="28"/>
          <w:szCs w:val="28"/>
        </w:rPr>
        <w:t>первостепенной</w:t>
      </w:r>
      <w:r w:rsidR="007951BE">
        <w:rPr>
          <w:sz w:val="28"/>
          <w:szCs w:val="28"/>
        </w:rPr>
        <w:t xml:space="preserve"> </w:t>
      </w:r>
      <w:r w:rsidR="004B5960" w:rsidRPr="007951BE">
        <w:rPr>
          <w:sz w:val="28"/>
          <w:szCs w:val="28"/>
        </w:rPr>
        <w:t>задачей</w:t>
      </w:r>
      <w:r w:rsidR="007951BE">
        <w:rPr>
          <w:sz w:val="28"/>
          <w:szCs w:val="28"/>
        </w:rPr>
        <w:t xml:space="preserve"> </w:t>
      </w:r>
      <w:r w:rsidR="004B5960" w:rsidRPr="007951BE">
        <w:rPr>
          <w:sz w:val="28"/>
          <w:szCs w:val="28"/>
        </w:rPr>
        <w:t>является</w:t>
      </w:r>
      <w:r w:rsidR="007951BE">
        <w:rPr>
          <w:sz w:val="28"/>
          <w:szCs w:val="28"/>
        </w:rPr>
        <w:t xml:space="preserve"> </w:t>
      </w:r>
      <w:r w:rsidR="004B5960" w:rsidRPr="007951BE">
        <w:rPr>
          <w:sz w:val="28"/>
          <w:szCs w:val="28"/>
        </w:rPr>
        <w:t>сохранение</w:t>
      </w:r>
      <w:r w:rsidR="007951BE">
        <w:rPr>
          <w:sz w:val="28"/>
          <w:szCs w:val="28"/>
        </w:rPr>
        <w:t xml:space="preserve"> </w:t>
      </w:r>
      <w:r w:rsidR="004B5960"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="004B5960" w:rsidRPr="007951BE">
        <w:rPr>
          <w:sz w:val="28"/>
          <w:szCs w:val="28"/>
        </w:rPr>
        <w:t>укрепление</w:t>
      </w:r>
      <w:r w:rsidR="007951BE">
        <w:rPr>
          <w:sz w:val="28"/>
          <w:szCs w:val="28"/>
        </w:rPr>
        <w:t xml:space="preserve"> </w:t>
      </w:r>
      <w:r w:rsidR="004B5960" w:rsidRPr="007951BE">
        <w:rPr>
          <w:sz w:val="28"/>
          <w:szCs w:val="28"/>
        </w:rPr>
        <w:t>здоровья.</w:t>
      </w:r>
      <w:r w:rsidR="007951BE">
        <w:rPr>
          <w:sz w:val="28"/>
          <w:szCs w:val="28"/>
        </w:rPr>
        <w:t xml:space="preserve"> </w:t>
      </w:r>
      <w:r w:rsidR="004B5960" w:rsidRPr="007951BE">
        <w:rPr>
          <w:sz w:val="28"/>
          <w:szCs w:val="28"/>
        </w:rPr>
        <w:t>В</w:t>
      </w:r>
      <w:r w:rsidR="007951BE">
        <w:rPr>
          <w:sz w:val="28"/>
          <w:szCs w:val="28"/>
        </w:rPr>
        <w:t xml:space="preserve"> </w:t>
      </w:r>
      <w:r w:rsidR="004B5960" w:rsidRPr="007951BE">
        <w:rPr>
          <w:sz w:val="28"/>
          <w:szCs w:val="28"/>
        </w:rPr>
        <w:t>настоящее</w:t>
      </w:r>
      <w:r w:rsidR="007951BE">
        <w:rPr>
          <w:sz w:val="28"/>
          <w:szCs w:val="28"/>
        </w:rPr>
        <w:t xml:space="preserve"> </w:t>
      </w:r>
      <w:r w:rsidR="004B5960" w:rsidRPr="007951BE">
        <w:rPr>
          <w:sz w:val="28"/>
          <w:szCs w:val="28"/>
        </w:rPr>
        <w:t>время</w:t>
      </w:r>
      <w:r w:rsidR="007951BE">
        <w:rPr>
          <w:sz w:val="28"/>
          <w:szCs w:val="28"/>
        </w:rPr>
        <w:t xml:space="preserve"> </w:t>
      </w:r>
      <w:r w:rsidR="004B5960" w:rsidRPr="007951BE">
        <w:rPr>
          <w:sz w:val="28"/>
          <w:szCs w:val="28"/>
        </w:rPr>
        <w:t>особенно</w:t>
      </w:r>
      <w:r w:rsidR="007951BE">
        <w:rPr>
          <w:sz w:val="28"/>
          <w:szCs w:val="28"/>
        </w:rPr>
        <w:t xml:space="preserve"> </w:t>
      </w:r>
      <w:r w:rsidR="004B5960" w:rsidRPr="007951BE">
        <w:rPr>
          <w:sz w:val="28"/>
          <w:szCs w:val="28"/>
        </w:rPr>
        <w:t>актуальна</w:t>
      </w:r>
      <w:r w:rsidR="007951BE">
        <w:rPr>
          <w:sz w:val="28"/>
          <w:szCs w:val="28"/>
        </w:rPr>
        <w:t xml:space="preserve"> </w:t>
      </w:r>
      <w:r w:rsidR="004B5960" w:rsidRPr="007951BE">
        <w:rPr>
          <w:sz w:val="28"/>
          <w:szCs w:val="28"/>
        </w:rPr>
        <w:t>мотивация</w:t>
      </w:r>
      <w:r w:rsidR="007951BE">
        <w:rPr>
          <w:sz w:val="28"/>
          <w:szCs w:val="28"/>
        </w:rPr>
        <w:t xml:space="preserve"> </w:t>
      </w:r>
      <w:r w:rsidR="004B5960" w:rsidRPr="007951BE">
        <w:rPr>
          <w:sz w:val="28"/>
          <w:szCs w:val="28"/>
        </w:rPr>
        <w:t>к</w:t>
      </w:r>
      <w:r w:rsidR="007951BE">
        <w:rPr>
          <w:sz w:val="28"/>
          <w:szCs w:val="28"/>
        </w:rPr>
        <w:t xml:space="preserve"> </w:t>
      </w:r>
      <w:r w:rsidR="004B5960" w:rsidRPr="007951BE">
        <w:rPr>
          <w:sz w:val="28"/>
          <w:szCs w:val="28"/>
        </w:rPr>
        <w:t>здоровому</w:t>
      </w:r>
      <w:r w:rsidR="007951BE">
        <w:rPr>
          <w:sz w:val="28"/>
          <w:szCs w:val="28"/>
        </w:rPr>
        <w:t xml:space="preserve"> </w:t>
      </w:r>
      <w:r w:rsidR="004B5960" w:rsidRPr="007951BE">
        <w:rPr>
          <w:sz w:val="28"/>
          <w:szCs w:val="28"/>
        </w:rPr>
        <w:t>образу</w:t>
      </w:r>
      <w:r w:rsidR="007951BE">
        <w:rPr>
          <w:sz w:val="28"/>
          <w:szCs w:val="28"/>
        </w:rPr>
        <w:t xml:space="preserve"> </w:t>
      </w:r>
      <w:r w:rsidR="004B5960" w:rsidRPr="007951BE">
        <w:rPr>
          <w:sz w:val="28"/>
          <w:szCs w:val="28"/>
        </w:rPr>
        <w:t>жизни</w:t>
      </w:r>
      <w:r w:rsidR="00FD2B3E" w:rsidRPr="007951BE">
        <w:rPr>
          <w:sz w:val="28"/>
          <w:szCs w:val="28"/>
        </w:rPr>
        <w:t>.</w:t>
      </w:r>
      <w:r w:rsidR="007951BE">
        <w:rPr>
          <w:sz w:val="28"/>
          <w:szCs w:val="28"/>
        </w:rPr>
        <w:t xml:space="preserve"> </w:t>
      </w:r>
    </w:p>
    <w:p w:rsidR="005D4B71" w:rsidRDefault="005D4B71" w:rsidP="007951BE">
      <w:pPr>
        <w:pStyle w:val="ae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заключении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можно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еще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раз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подчеркнуть,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что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здоровье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человека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является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результатом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проявления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наследственных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особенностей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организма,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воздействия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окружающей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среды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активности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самого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индивида.</w:t>
      </w:r>
    </w:p>
    <w:p w:rsidR="007951BE" w:rsidRPr="007951BE" w:rsidRDefault="007951BE" w:rsidP="007951BE">
      <w:pPr>
        <w:pStyle w:val="ae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72CBE" w:rsidRDefault="00BF2FE7" w:rsidP="007951BE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br w:type="page"/>
      </w:r>
      <w:r w:rsidR="00672CBE" w:rsidRPr="007951BE">
        <w:rPr>
          <w:sz w:val="28"/>
          <w:szCs w:val="28"/>
        </w:rPr>
        <w:t>Список</w:t>
      </w:r>
      <w:r w:rsidR="007951BE">
        <w:rPr>
          <w:sz w:val="28"/>
          <w:szCs w:val="28"/>
        </w:rPr>
        <w:t xml:space="preserve"> </w:t>
      </w:r>
      <w:r w:rsidR="00672CBE" w:rsidRPr="007951BE">
        <w:rPr>
          <w:sz w:val="28"/>
          <w:szCs w:val="28"/>
        </w:rPr>
        <w:t>использованной</w:t>
      </w:r>
      <w:r w:rsidR="007951BE">
        <w:rPr>
          <w:sz w:val="28"/>
          <w:szCs w:val="28"/>
        </w:rPr>
        <w:t xml:space="preserve"> </w:t>
      </w:r>
      <w:r w:rsidR="00672CBE" w:rsidRPr="007951BE">
        <w:rPr>
          <w:sz w:val="28"/>
          <w:szCs w:val="28"/>
        </w:rPr>
        <w:t>литературы</w:t>
      </w:r>
    </w:p>
    <w:p w:rsidR="007951BE" w:rsidRPr="007951BE" w:rsidRDefault="007951BE" w:rsidP="007951BE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</w:p>
    <w:p w:rsidR="00694146" w:rsidRPr="007951BE" w:rsidRDefault="00694146" w:rsidP="007951BE">
      <w:pPr>
        <w:keepNext/>
        <w:widowControl w:val="0"/>
        <w:numPr>
          <w:ilvl w:val="0"/>
          <w:numId w:val="48"/>
        </w:numPr>
        <w:tabs>
          <w:tab w:val="clear" w:pos="680"/>
          <w:tab w:val="num" w:pos="426"/>
        </w:tabs>
        <w:snapToGrid/>
        <w:spacing w:line="360" w:lineRule="auto"/>
        <w:ind w:firstLine="0"/>
        <w:jc w:val="both"/>
        <w:rPr>
          <w:sz w:val="28"/>
          <w:szCs w:val="28"/>
        </w:rPr>
      </w:pPr>
      <w:r w:rsidRPr="007951BE">
        <w:rPr>
          <w:bCs/>
          <w:sz w:val="28"/>
          <w:szCs w:val="28"/>
        </w:rPr>
        <w:t>Баль</w:t>
      </w:r>
      <w:r w:rsidR="00DB625E" w:rsidRPr="007951BE">
        <w:rPr>
          <w:bCs/>
          <w:sz w:val="28"/>
          <w:szCs w:val="28"/>
        </w:rPr>
        <w:t>,</w:t>
      </w:r>
      <w:r w:rsidR="007951BE">
        <w:rPr>
          <w:bCs/>
          <w:sz w:val="28"/>
          <w:szCs w:val="28"/>
        </w:rPr>
        <w:t xml:space="preserve"> </w:t>
      </w:r>
      <w:r w:rsidRPr="007951BE">
        <w:rPr>
          <w:bCs/>
          <w:sz w:val="28"/>
          <w:szCs w:val="28"/>
        </w:rPr>
        <w:t>Л.В.</w:t>
      </w:r>
      <w:r w:rsidR="007951BE">
        <w:rPr>
          <w:bCs/>
          <w:sz w:val="28"/>
          <w:szCs w:val="28"/>
        </w:rPr>
        <w:t xml:space="preserve"> </w:t>
      </w:r>
      <w:r w:rsidRPr="007951BE">
        <w:rPr>
          <w:bCs/>
          <w:sz w:val="28"/>
          <w:szCs w:val="28"/>
        </w:rPr>
        <w:t>Педагогу</w:t>
      </w:r>
      <w:r w:rsidR="007951BE">
        <w:rPr>
          <w:bCs/>
          <w:sz w:val="28"/>
          <w:szCs w:val="28"/>
        </w:rPr>
        <w:t xml:space="preserve"> </w:t>
      </w:r>
      <w:r w:rsidRPr="007951BE">
        <w:rPr>
          <w:bCs/>
          <w:sz w:val="28"/>
          <w:szCs w:val="28"/>
        </w:rPr>
        <w:t>о</w:t>
      </w:r>
      <w:r w:rsidR="007951BE">
        <w:rPr>
          <w:bCs/>
          <w:sz w:val="28"/>
          <w:szCs w:val="28"/>
        </w:rPr>
        <w:t xml:space="preserve"> </w:t>
      </w:r>
      <w:r w:rsidRPr="007951BE">
        <w:rPr>
          <w:bCs/>
          <w:sz w:val="28"/>
          <w:szCs w:val="28"/>
        </w:rPr>
        <w:t>здоровом</w:t>
      </w:r>
      <w:r w:rsidR="007951BE">
        <w:rPr>
          <w:bCs/>
          <w:sz w:val="28"/>
          <w:szCs w:val="28"/>
        </w:rPr>
        <w:t xml:space="preserve"> </w:t>
      </w:r>
      <w:r w:rsidRPr="007951BE">
        <w:rPr>
          <w:bCs/>
          <w:sz w:val="28"/>
          <w:szCs w:val="28"/>
        </w:rPr>
        <w:t>образе</w:t>
      </w:r>
      <w:r w:rsidR="007951BE">
        <w:rPr>
          <w:bCs/>
          <w:sz w:val="28"/>
          <w:szCs w:val="28"/>
        </w:rPr>
        <w:t xml:space="preserve"> </w:t>
      </w:r>
      <w:r w:rsidRPr="007951BE">
        <w:rPr>
          <w:bCs/>
          <w:sz w:val="28"/>
          <w:szCs w:val="28"/>
        </w:rPr>
        <w:t>жизни</w:t>
      </w:r>
      <w:r w:rsidR="007951BE">
        <w:rPr>
          <w:bCs/>
          <w:sz w:val="28"/>
          <w:szCs w:val="28"/>
        </w:rPr>
        <w:t xml:space="preserve"> </w:t>
      </w:r>
      <w:r w:rsidRPr="007951BE">
        <w:rPr>
          <w:bCs/>
          <w:sz w:val="28"/>
          <w:szCs w:val="28"/>
        </w:rPr>
        <w:t>детей:</w:t>
      </w:r>
      <w:r w:rsidR="007951BE">
        <w:rPr>
          <w:bCs/>
          <w:sz w:val="28"/>
          <w:szCs w:val="28"/>
        </w:rPr>
        <w:t xml:space="preserve"> </w:t>
      </w:r>
      <w:r w:rsidRPr="007951BE">
        <w:rPr>
          <w:bCs/>
          <w:sz w:val="28"/>
          <w:szCs w:val="28"/>
        </w:rPr>
        <w:t>Книга</w:t>
      </w:r>
      <w:r w:rsidR="007951BE">
        <w:rPr>
          <w:bCs/>
          <w:sz w:val="28"/>
          <w:szCs w:val="28"/>
        </w:rPr>
        <w:t xml:space="preserve"> </w:t>
      </w:r>
      <w:r w:rsidRPr="007951BE">
        <w:rPr>
          <w:bCs/>
          <w:sz w:val="28"/>
          <w:szCs w:val="28"/>
        </w:rPr>
        <w:t>для</w:t>
      </w:r>
      <w:r w:rsidR="007951BE">
        <w:rPr>
          <w:bCs/>
          <w:sz w:val="28"/>
          <w:szCs w:val="28"/>
        </w:rPr>
        <w:t xml:space="preserve"> </w:t>
      </w:r>
      <w:r w:rsidRPr="007951BE">
        <w:rPr>
          <w:bCs/>
          <w:sz w:val="28"/>
          <w:szCs w:val="28"/>
        </w:rPr>
        <w:t>учителя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/</w:t>
      </w:r>
      <w:r w:rsidR="007951BE">
        <w:rPr>
          <w:sz w:val="28"/>
          <w:szCs w:val="28"/>
        </w:rPr>
        <w:t xml:space="preserve"> </w:t>
      </w:r>
      <w:r w:rsidRPr="007951BE">
        <w:rPr>
          <w:bCs/>
          <w:sz w:val="28"/>
          <w:szCs w:val="28"/>
        </w:rPr>
        <w:t>Л.В.</w:t>
      </w:r>
      <w:r w:rsidR="007951BE">
        <w:rPr>
          <w:bCs/>
          <w:sz w:val="28"/>
          <w:szCs w:val="28"/>
        </w:rPr>
        <w:t xml:space="preserve"> </w:t>
      </w:r>
      <w:r w:rsidRPr="007951BE">
        <w:rPr>
          <w:bCs/>
          <w:sz w:val="28"/>
          <w:szCs w:val="28"/>
        </w:rPr>
        <w:t>Баль,</w:t>
      </w:r>
      <w:r w:rsidR="007951BE">
        <w:rPr>
          <w:bCs/>
          <w:sz w:val="28"/>
          <w:szCs w:val="28"/>
        </w:rPr>
        <w:t xml:space="preserve"> </w:t>
      </w:r>
      <w:r w:rsidRPr="007951BE">
        <w:rPr>
          <w:bCs/>
          <w:sz w:val="28"/>
          <w:szCs w:val="28"/>
        </w:rPr>
        <w:t>С.В.Барканов,</w:t>
      </w:r>
      <w:r w:rsidR="007951BE">
        <w:rPr>
          <w:bCs/>
          <w:sz w:val="28"/>
          <w:szCs w:val="28"/>
        </w:rPr>
        <w:t xml:space="preserve"> </w:t>
      </w:r>
      <w:r w:rsidRPr="007951BE">
        <w:rPr>
          <w:bCs/>
          <w:sz w:val="28"/>
          <w:szCs w:val="28"/>
        </w:rPr>
        <w:t>С.А.</w:t>
      </w:r>
      <w:r w:rsidR="007951BE">
        <w:rPr>
          <w:bCs/>
          <w:sz w:val="28"/>
          <w:szCs w:val="28"/>
        </w:rPr>
        <w:t xml:space="preserve"> </w:t>
      </w:r>
      <w:r w:rsidRPr="007951BE">
        <w:rPr>
          <w:bCs/>
          <w:sz w:val="28"/>
          <w:szCs w:val="28"/>
        </w:rPr>
        <w:t>Горобатенко;</w:t>
      </w:r>
      <w:r w:rsidR="007951BE">
        <w:rPr>
          <w:bCs/>
          <w:sz w:val="28"/>
          <w:szCs w:val="28"/>
        </w:rPr>
        <w:t xml:space="preserve"> </w:t>
      </w:r>
      <w:r w:rsidRPr="007951BE">
        <w:rPr>
          <w:bCs/>
          <w:sz w:val="28"/>
          <w:szCs w:val="28"/>
        </w:rPr>
        <w:t>Под</w:t>
      </w:r>
      <w:r w:rsidR="007951BE">
        <w:rPr>
          <w:bCs/>
          <w:sz w:val="28"/>
          <w:szCs w:val="28"/>
        </w:rPr>
        <w:t xml:space="preserve"> </w:t>
      </w:r>
      <w:r w:rsidRPr="007951BE">
        <w:rPr>
          <w:bCs/>
          <w:sz w:val="28"/>
          <w:szCs w:val="28"/>
        </w:rPr>
        <w:t>ред.</w:t>
      </w:r>
      <w:r w:rsidR="007951BE">
        <w:rPr>
          <w:bCs/>
          <w:sz w:val="28"/>
          <w:szCs w:val="28"/>
        </w:rPr>
        <w:t xml:space="preserve"> </w:t>
      </w:r>
      <w:r w:rsidRPr="007951BE">
        <w:rPr>
          <w:bCs/>
          <w:sz w:val="28"/>
          <w:szCs w:val="28"/>
        </w:rPr>
        <w:t>Л.В.</w:t>
      </w:r>
      <w:r w:rsidR="007951BE">
        <w:rPr>
          <w:bCs/>
          <w:sz w:val="28"/>
          <w:szCs w:val="28"/>
        </w:rPr>
        <w:t xml:space="preserve"> </w:t>
      </w:r>
      <w:r w:rsidRPr="007951BE">
        <w:rPr>
          <w:bCs/>
          <w:sz w:val="28"/>
          <w:szCs w:val="28"/>
        </w:rPr>
        <w:t>Баль.</w:t>
      </w:r>
      <w:r w:rsidR="007951BE">
        <w:rPr>
          <w:bCs/>
          <w:sz w:val="28"/>
          <w:szCs w:val="28"/>
        </w:rPr>
        <w:t xml:space="preserve"> </w:t>
      </w:r>
      <w:r w:rsidRPr="007951BE">
        <w:rPr>
          <w:bCs/>
          <w:sz w:val="28"/>
          <w:szCs w:val="28"/>
        </w:rPr>
        <w:t>-</w:t>
      </w:r>
      <w:r w:rsidR="007951BE">
        <w:rPr>
          <w:bCs/>
          <w:sz w:val="28"/>
          <w:szCs w:val="28"/>
        </w:rPr>
        <w:t xml:space="preserve"> </w:t>
      </w:r>
      <w:r w:rsidRPr="007951BE">
        <w:rPr>
          <w:sz w:val="28"/>
          <w:szCs w:val="28"/>
        </w:rPr>
        <w:t>М.: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Просвещение,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2005.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-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190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с.</w:t>
      </w:r>
    </w:p>
    <w:p w:rsidR="00694146" w:rsidRPr="007951BE" w:rsidRDefault="00694146" w:rsidP="007951BE">
      <w:pPr>
        <w:keepNext/>
        <w:widowControl w:val="0"/>
        <w:numPr>
          <w:ilvl w:val="0"/>
          <w:numId w:val="48"/>
        </w:numPr>
        <w:tabs>
          <w:tab w:val="clear" w:pos="680"/>
          <w:tab w:val="num" w:pos="426"/>
        </w:tabs>
        <w:snapToGrid/>
        <w:spacing w:line="360" w:lineRule="auto"/>
        <w:ind w:firstLine="0"/>
        <w:jc w:val="both"/>
        <w:rPr>
          <w:rStyle w:val="af2"/>
          <w:b w:val="0"/>
          <w:sz w:val="28"/>
          <w:szCs w:val="28"/>
        </w:rPr>
      </w:pPr>
      <w:r w:rsidRPr="007951BE">
        <w:rPr>
          <w:sz w:val="28"/>
          <w:szCs w:val="28"/>
        </w:rPr>
        <w:t>Барзилович</w:t>
      </w:r>
      <w:r w:rsidR="00DB625E" w:rsidRPr="007951BE">
        <w:rPr>
          <w:sz w:val="28"/>
          <w:szCs w:val="28"/>
        </w:rPr>
        <w:t>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Е.Ю.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Популярная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энциклопедия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здорового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образа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жизни.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Книга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1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/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Е.Ю.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Барзилович.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–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М.: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Pr="007951BE">
        <w:rPr>
          <w:rStyle w:val="af2"/>
          <w:b w:val="0"/>
          <w:bCs w:val="0"/>
          <w:sz w:val="28"/>
          <w:szCs w:val="28"/>
        </w:rPr>
        <w:t>зд-во</w:t>
      </w:r>
      <w:r w:rsidR="007951BE">
        <w:rPr>
          <w:rStyle w:val="af2"/>
          <w:b w:val="0"/>
          <w:bCs w:val="0"/>
          <w:sz w:val="28"/>
          <w:szCs w:val="28"/>
        </w:rPr>
        <w:t xml:space="preserve"> </w:t>
      </w:r>
      <w:r w:rsidRPr="007951BE">
        <w:rPr>
          <w:rStyle w:val="af2"/>
          <w:b w:val="0"/>
          <w:bCs w:val="0"/>
          <w:sz w:val="28"/>
          <w:szCs w:val="28"/>
        </w:rPr>
        <w:t>МЭИ,</w:t>
      </w:r>
      <w:r w:rsidR="007951BE">
        <w:rPr>
          <w:rStyle w:val="af2"/>
          <w:b w:val="0"/>
          <w:bCs w:val="0"/>
          <w:sz w:val="28"/>
          <w:szCs w:val="28"/>
        </w:rPr>
        <w:t xml:space="preserve"> </w:t>
      </w:r>
      <w:r w:rsidRPr="007951BE">
        <w:rPr>
          <w:rStyle w:val="af2"/>
          <w:b w:val="0"/>
          <w:sz w:val="28"/>
          <w:szCs w:val="28"/>
        </w:rPr>
        <w:t>2000.</w:t>
      </w:r>
      <w:r w:rsidR="007951BE">
        <w:rPr>
          <w:rStyle w:val="af2"/>
          <w:b w:val="0"/>
          <w:sz w:val="28"/>
          <w:szCs w:val="28"/>
        </w:rPr>
        <w:t xml:space="preserve"> </w:t>
      </w:r>
      <w:r w:rsidRPr="007951BE">
        <w:rPr>
          <w:rStyle w:val="af2"/>
          <w:b w:val="0"/>
          <w:sz w:val="28"/>
          <w:szCs w:val="28"/>
        </w:rPr>
        <w:t>–</w:t>
      </w:r>
      <w:r w:rsidR="007951BE">
        <w:rPr>
          <w:rStyle w:val="af2"/>
          <w:b w:val="0"/>
          <w:sz w:val="28"/>
          <w:szCs w:val="28"/>
        </w:rPr>
        <w:t xml:space="preserve"> </w:t>
      </w:r>
      <w:r w:rsidRPr="007951BE">
        <w:rPr>
          <w:rStyle w:val="af2"/>
          <w:b w:val="0"/>
          <w:sz w:val="28"/>
          <w:szCs w:val="28"/>
        </w:rPr>
        <w:t>251</w:t>
      </w:r>
      <w:r w:rsidR="007951BE">
        <w:rPr>
          <w:rStyle w:val="af2"/>
          <w:b w:val="0"/>
          <w:sz w:val="28"/>
          <w:szCs w:val="28"/>
        </w:rPr>
        <w:t xml:space="preserve"> </w:t>
      </w:r>
      <w:r w:rsidRPr="007951BE">
        <w:rPr>
          <w:rStyle w:val="af2"/>
          <w:b w:val="0"/>
          <w:sz w:val="28"/>
          <w:szCs w:val="28"/>
        </w:rPr>
        <w:t>с.</w:t>
      </w:r>
    </w:p>
    <w:p w:rsidR="007951BE" w:rsidRDefault="00694146" w:rsidP="007951BE">
      <w:pPr>
        <w:keepNext/>
        <w:widowControl w:val="0"/>
        <w:numPr>
          <w:ilvl w:val="0"/>
          <w:numId w:val="48"/>
        </w:numPr>
        <w:tabs>
          <w:tab w:val="clear" w:pos="680"/>
          <w:tab w:val="num" w:pos="426"/>
        </w:tabs>
        <w:snapToGrid/>
        <w:spacing w:line="360" w:lineRule="auto"/>
        <w:ind w:firstLine="0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Сайт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Всемирной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организации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здравоохранения.</w:t>
      </w:r>
      <w:r w:rsidR="007951BE">
        <w:rPr>
          <w:sz w:val="28"/>
          <w:szCs w:val="28"/>
        </w:rPr>
        <w:t xml:space="preserve"> </w:t>
      </w:r>
    </w:p>
    <w:p w:rsidR="00694146" w:rsidRPr="007951BE" w:rsidRDefault="00694146" w:rsidP="007951BE">
      <w:pPr>
        <w:keepNext/>
        <w:widowControl w:val="0"/>
        <w:numPr>
          <w:ilvl w:val="0"/>
          <w:numId w:val="48"/>
        </w:numPr>
        <w:tabs>
          <w:tab w:val="clear" w:pos="680"/>
          <w:tab w:val="num" w:pos="426"/>
        </w:tabs>
        <w:snapToGrid/>
        <w:spacing w:line="360" w:lineRule="auto"/>
        <w:ind w:firstLine="0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Чумаков</w:t>
      </w:r>
      <w:r w:rsidR="00DB625E" w:rsidRPr="007951BE">
        <w:rPr>
          <w:sz w:val="28"/>
          <w:szCs w:val="28"/>
        </w:rPr>
        <w:t>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Б.Н.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Валеология.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Учеб.пособие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/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Б.Н.Чумаков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-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2-е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изд.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испр.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доп.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-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М.: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Педагогическое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общество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России,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2000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-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407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с.</w:t>
      </w:r>
    </w:p>
    <w:p w:rsidR="00694146" w:rsidRPr="007951BE" w:rsidRDefault="00694146" w:rsidP="007951BE">
      <w:pPr>
        <w:keepNext/>
        <w:widowControl w:val="0"/>
        <w:numPr>
          <w:ilvl w:val="0"/>
          <w:numId w:val="48"/>
        </w:numPr>
        <w:tabs>
          <w:tab w:val="clear" w:pos="680"/>
          <w:tab w:val="num" w:pos="426"/>
        </w:tabs>
        <w:snapToGrid/>
        <w:spacing w:line="360" w:lineRule="auto"/>
        <w:ind w:firstLine="0"/>
        <w:jc w:val="both"/>
        <w:rPr>
          <w:kern w:val="36"/>
          <w:sz w:val="28"/>
          <w:szCs w:val="28"/>
        </w:rPr>
      </w:pPr>
      <w:r w:rsidRPr="00A9329D">
        <w:rPr>
          <w:bCs/>
          <w:sz w:val="28"/>
          <w:szCs w:val="28"/>
        </w:rPr>
        <w:t>Шлозберг</w:t>
      </w:r>
      <w:r w:rsidR="00DB625E" w:rsidRPr="00A9329D">
        <w:rPr>
          <w:bCs/>
          <w:sz w:val="28"/>
          <w:szCs w:val="28"/>
        </w:rPr>
        <w:t>,</w:t>
      </w:r>
      <w:r w:rsidR="007951BE">
        <w:rPr>
          <w:sz w:val="28"/>
          <w:szCs w:val="28"/>
        </w:rPr>
        <w:t xml:space="preserve"> </w:t>
      </w:r>
      <w:r w:rsidRPr="00A9329D">
        <w:rPr>
          <w:bCs/>
          <w:sz w:val="28"/>
          <w:szCs w:val="28"/>
        </w:rPr>
        <w:t>С</w:t>
      </w:r>
      <w:r w:rsidRPr="007951BE">
        <w:rPr>
          <w:sz w:val="28"/>
          <w:szCs w:val="28"/>
        </w:rPr>
        <w:t>.</w:t>
      </w:r>
      <w:r w:rsidR="007951BE">
        <w:rPr>
          <w:sz w:val="28"/>
          <w:szCs w:val="28"/>
        </w:rPr>
        <w:t xml:space="preserve"> </w:t>
      </w:r>
      <w:r w:rsidRPr="007951BE">
        <w:rPr>
          <w:kern w:val="36"/>
          <w:sz w:val="28"/>
          <w:szCs w:val="28"/>
        </w:rPr>
        <w:t>О</w:t>
      </w:r>
      <w:r w:rsidR="007951BE">
        <w:rPr>
          <w:kern w:val="36"/>
          <w:sz w:val="28"/>
          <w:szCs w:val="28"/>
        </w:rPr>
        <w:t xml:space="preserve"> </w:t>
      </w:r>
      <w:r w:rsidRPr="007951BE">
        <w:rPr>
          <w:kern w:val="36"/>
          <w:sz w:val="28"/>
          <w:szCs w:val="28"/>
        </w:rPr>
        <w:t>здоровом</w:t>
      </w:r>
      <w:r w:rsidR="007951BE">
        <w:rPr>
          <w:kern w:val="36"/>
          <w:sz w:val="28"/>
          <w:szCs w:val="28"/>
        </w:rPr>
        <w:t xml:space="preserve"> </w:t>
      </w:r>
      <w:r w:rsidRPr="007951BE">
        <w:rPr>
          <w:kern w:val="36"/>
          <w:sz w:val="28"/>
          <w:szCs w:val="28"/>
        </w:rPr>
        <w:t>образе</w:t>
      </w:r>
      <w:r w:rsidR="007951BE">
        <w:rPr>
          <w:kern w:val="36"/>
          <w:sz w:val="28"/>
          <w:szCs w:val="28"/>
        </w:rPr>
        <w:t xml:space="preserve"> </w:t>
      </w:r>
      <w:r w:rsidRPr="007951BE">
        <w:rPr>
          <w:kern w:val="36"/>
          <w:sz w:val="28"/>
          <w:szCs w:val="28"/>
        </w:rPr>
        <w:t>жизни</w:t>
      </w:r>
      <w:r w:rsidR="007951BE">
        <w:rPr>
          <w:kern w:val="36"/>
          <w:sz w:val="28"/>
          <w:szCs w:val="28"/>
        </w:rPr>
        <w:t xml:space="preserve"> </w:t>
      </w:r>
      <w:r w:rsidRPr="007951BE">
        <w:rPr>
          <w:kern w:val="36"/>
          <w:sz w:val="28"/>
          <w:szCs w:val="28"/>
        </w:rPr>
        <w:t>/</w:t>
      </w:r>
      <w:r w:rsidR="007951BE">
        <w:rPr>
          <w:kern w:val="36"/>
          <w:sz w:val="28"/>
          <w:szCs w:val="28"/>
        </w:rPr>
        <w:t xml:space="preserve"> </w:t>
      </w:r>
      <w:r w:rsidRPr="00A9329D">
        <w:rPr>
          <w:bCs/>
          <w:sz w:val="28"/>
          <w:szCs w:val="28"/>
        </w:rPr>
        <w:t>С.</w:t>
      </w:r>
      <w:r w:rsidR="007951BE" w:rsidRPr="00A9329D">
        <w:rPr>
          <w:bCs/>
          <w:sz w:val="28"/>
          <w:szCs w:val="28"/>
        </w:rPr>
        <w:t xml:space="preserve"> </w:t>
      </w:r>
      <w:r w:rsidRPr="00A9329D">
        <w:rPr>
          <w:bCs/>
          <w:sz w:val="28"/>
          <w:szCs w:val="28"/>
        </w:rPr>
        <w:t>Шлозберг,</w:t>
      </w:r>
      <w:r w:rsidR="007951BE" w:rsidRPr="00A9329D">
        <w:rPr>
          <w:bCs/>
          <w:sz w:val="28"/>
          <w:szCs w:val="28"/>
        </w:rPr>
        <w:t xml:space="preserve"> </w:t>
      </w:r>
      <w:r w:rsidRPr="00A9329D">
        <w:rPr>
          <w:bCs/>
          <w:sz w:val="28"/>
          <w:szCs w:val="28"/>
        </w:rPr>
        <w:t>Л.</w:t>
      </w:r>
      <w:r w:rsidR="007951BE" w:rsidRPr="00A9329D">
        <w:rPr>
          <w:bCs/>
          <w:sz w:val="28"/>
          <w:szCs w:val="28"/>
        </w:rPr>
        <w:t xml:space="preserve"> </w:t>
      </w:r>
      <w:r w:rsidRPr="00A9329D">
        <w:rPr>
          <w:bCs/>
          <w:sz w:val="28"/>
          <w:szCs w:val="28"/>
        </w:rPr>
        <w:t>Непорент</w:t>
      </w:r>
      <w:r w:rsidRPr="007951BE">
        <w:rPr>
          <w:sz w:val="28"/>
          <w:szCs w:val="28"/>
        </w:rPr>
        <w:t>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-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М.:</w:t>
      </w:r>
      <w:r w:rsidR="007951BE">
        <w:rPr>
          <w:sz w:val="28"/>
          <w:szCs w:val="28"/>
        </w:rPr>
        <w:t xml:space="preserve"> </w:t>
      </w:r>
      <w:r w:rsidRPr="00A9329D">
        <w:rPr>
          <w:bCs/>
          <w:sz w:val="28"/>
          <w:szCs w:val="28"/>
        </w:rPr>
        <w:t>Диалект</w:t>
      </w:r>
      <w:r w:rsidRPr="007951BE">
        <w:rPr>
          <w:sz w:val="28"/>
          <w:szCs w:val="28"/>
        </w:rPr>
        <w:t>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2004.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-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256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с.</w:t>
      </w:r>
    </w:p>
    <w:p w:rsidR="00694146" w:rsidRPr="007951BE" w:rsidRDefault="00694146" w:rsidP="007951BE">
      <w:pPr>
        <w:keepNext/>
        <w:widowControl w:val="0"/>
        <w:numPr>
          <w:ilvl w:val="0"/>
          <w:numId w:val="48"/>
        </w:numPr>
        <w:tabs>
          <w:tab w:val="clear" w:pos="680"/>
          <w:tab w:val="num" w:pos="426"/>
        </w:tabs>
        <w:snapToGrid/>
        <w:spacing w:line="360" w:lineRule="auto"/>
        <w:ind w:firstLine="0"/>
        <w:jc w:val="both"/>
        <w:rPr>
          <w:sz w:val="28"/>
          <w:szCs w:val="28"/>
        </w:rPr>
      </w:pPr>
      <w:r w:rsidRPr="007951BE">
        <w:rPr>
          <w:iCs/>
          <w:sz w:val="28"/>
          <w:szCs w:val="28"/>
        </w:rPr>
        <w:t>Шухатович</w:t>
      </w:r>
      <w:r w:rsidR="00DB625E" w:rsidRPr="007951BE">
        <w:rPr>
          <w:iCs/>
          <w:sz w:val="28"/>
          <w:szCs w:val="28"/>
        </w:rPr>
        <w:t>,</w:t>
      </w:r>
      <w:r w:rsidR="007951BE">
        <w:rPr>
          <w:iCs/>
          <w:sz w:val="28"/>
          <w:szCs w:val="28"/>
        </w:rPr>
        <w:t xml:space="preserve"> </w:t>
      </w:r>
      <w:r w:rsidRPr="007951BE">
        <w:rPr>
          <w:iCs/>
          <w:sz w:val="28"/>
          <w:szCs w:val="28"/>
        </w:rPr>
        <w:t>В.Р.</w:t>
      </w:r>
      <w:r w:rsidR="007951BE">
        <w:rPr>
          <w:sz w:val="28"/>
          <w:szCs w:val="28"/>
        </w:rPr>
        <w:t xml:space="preserve"> </w:t>
      </w:r>
      <w:r w:rsidRPr="00A9329D">
        <w:rPr>
          <w:bCs/>
          <w:sz w:val="28"/>
          <w:szCs w:val="28"/>
        </w:rPr>
        <w:t>Здоровый</w:t>
      </w:r>
      <w:r w:rsidR="007951BE" w:rsidRPr="00A9329D">
        <w:rPr>
          <w:bCs/>
          <w:sz w:val="28"/>
          <w:szCs w:val="28"/>
        </w:rPr>
        <w:t xml:space="preserve"> </w:t>
      </w:r>
      <w:r w:rsidRPr="00A9329D">
        <w:rPr>
          <w:bCs/>
          <w:sz w:val="28"/>
          <w:szCs w:val="28"/>
        </w:rPr>
        <w:t>образ</w:t>
      </w:r>
      <w:r w:rsidR="007951BE" w:rsidRPr="00A9329D">
        <w:rPr>
          <w:bCs/>
          <w:sz w:val="28"/>
          <w:szCs w:val="28"/>
        </w:rPr>
        <w:t xml:space="preserve"> </w:t>
      </w:r>
      <w:r w:rsidRPr="00A9329D">
        <w:rPr>
          <w:bCs/>
          <w:sz w:val="28"/>
          <w:szCs w:val="28"/>
        </w:rPr>
        <w:t>жизни</w:t>
      </w:r>
      <w:r w:rsidRPr="007951BE">
        <w:rPr>
          <w:sz w:val="28"/>
          <w:szCs w:val="28"/>
        </w:rPr>
        <w:t>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Энциклопедия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социологии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/</w:t>
      </w:r>
      <w:r w:rsidR="007951BE">
        <w:rPr>
          <w:sz w:val="28"/>
          <w:szCs w:val="28"/>
        </w:rPr>
        <w:t xml:space="preserve"> </w:t>
      </w:r>
      <w:r w:rsidRPr="007951BE">
        <w:rPr>
          <w:iCs/>
          <w:sz w:val="28"/>
          <w:szCs w:val="28"/>
        </w:rPr>
        <w:t>В.Р.</w:t>
      </w:r>
      <w:r w:rsidR="007951BE">
        <w:rPr>
          <w:iCs/>
          <w:sz w:val="28"/>
          <w:szCs w:val="28"/>
        </w:rPr>
        <w:t xml:space="preserve"> </w:t>
      </w:r>
      <w:r w:rsidRPr="007951BE">
        <w:rPr>
          <w:iCs/>
          <w:sz w:val="28"/>
          <w:szCs w:val="28"/>
        </w:rPr>
        <w:t>Шухатович</w:t>
      </w:r>
      <w:r w:rsidRPr="007951BE">
        <w:rPr>
          <w:sz w:val="28"/>
          <w:szCs w:val="28"/>
        </w:rPr>
        <w:t>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-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Мн.: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Книжный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Дом,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2003.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–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558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с.</w:t>
      </w:r>
    </w:p>
    <w:p w:rsidR="00FD2B3E" w:rsidRPr="007951BE" w:rsidRDefault="00FD2B3E" w:rsidP="007951BE">
      <w:pPr>
        <w:keepNext/>
        <w:widowControl w:val="0"/>
        <w:snapToGrid/>
        <w:spacing w:line="360" w:lineRule="auto"/>
        <w:ind w:firstLine="709"/>
        <w:jc w:val="both"/>
        <w:rPr>
          <w:rStyle w:val="af2"/>
          <w:rFonts w:cs="Tahoma"/>
          <w:b w:val="0"/>
          <w:sz w:val="28"/>
          <w:szCs w:val="17"/>
        </w:rPr>
      </w:pPr>
    </w:p>
    <w:p w:rsidR="00694146" w:rsidRDefault="00694146" w:rsidP="007951BE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br w:type="page"/>
        <w:t>Приложение</w:t>
      </w:r>
      <w:r w:rsidR="007951BE">
        <w:rPr>
          <w:sz w:val="28"/>
          <w:szCs w:val="28"/>
        </w:rPr>
        <w:t xml:space="preserve"> </w:t>
      </w:r>
    </w:p>
    <w:p w:rsidR="007951BE" w:rsidRPr="007951BE" w:rsidRDefault="007951BE" w:rsidP="007951BE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</w:p>
    <w:p w:rsidR="00FD2B3E" w:rsidRPr="007951BE" w:rsidRDefault="00FD2B3E" w:rsidP="007951BE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7951BE">
        <w:rPr>
          <w:sz w:val="28"/>
          <w:szCs w:val="28"/>
        </w:rPr>
        <w:t>Схема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здорового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образа</w:t>
      </w:r>
      <w:r w:rsidR="007951BE">
        <w:rPr>
          <w:sz w:val="28"/>
          <w:szCs w:val="28"/>
        </w:rPr>
        <w:t xml:space="preserve"> </w:t>
      </w:r>
      <w:r w:rsidRPr="007951BE">
        <w:rPr>
          <w:sz w:val="28"/>
          <w:szCs w:val="28"/>
        </w:rPr>
        <w:t>жизни</w:t>
      </w:r>
    </w:p>
    <w:p w:rsidR="001F3EB2" w:rsidRPr="007951BE" w:rsidRDefault="006372F0" w:rsidP="007951BE">
      <w:pPr>
        <w:keepNext/>
        <w:widowControl w:val="0"/>
        <w:snapToGrid/>
        <w:spacing w:line="360" w:lineRule="auto"/>
        <w:jc w:val="both"/>
        <w:rPr>
          <w:rFonts w:cs="Arial"/>
          <w:sz w:val="28"/>
          <w:szCs w:val="21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хема здорового образа жизни" style="width:434.25pt;height:594pt">
            <v:imagedata r:id="rId7" o:title="" gain="69719f" blacklevel="1966f" grayscale="t"/>
          </v:shape>
        </w:pict>
      </w:r>
      <w:bookmarkStart w:id="1" w:name="_GoBack"/>
      <w:bookmarkEnd w:id="1"/>
    </w:p>
    <w:sectPr w:rsidR="001F3EB2" w:rsidRPr="007951BE" w:rsidSect="00120C73">
      <w:headerReference w:type="even" r:id="rId8"/>
      <w:footerReference w:type="even" r:id="rId9"/>
      <w:pgSz w:w="11906" w:h="16838" w:code="9"/>
      <w:pgMar w:top="1134" w:right="851" w:bottom="1134" w:left="1701" w:header="567" w:footer="567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DF0" w:rsidRDefault="00194DF0">
      <w:pPr>
        <w:snapToGrid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194DF0" w:rsidRDefault="00194DF0">
      <w:pPr>
        <w:snapToGrid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DD4" w:rsidRDefault="00023DD4" w:rsidP="003456B1">
    <w:pPr>
      <w:pStyle w:val="a9"/>
      <w:framePr w:wrap="around" w:vAnchor="text" w:hAnchor="margin" w:xAlign="right" w:y="1"/>
      <w:rPr>
        <w:rStyle w:val="a5"/>
      </w:rPr>
    </w:pPr>
  </w:p>
  <w:p w:rsidR="00023DD4" w:rsidRDefault="00023DD4" w:rsidP="007D330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DF0" w:rsidRDefault="00194DF0">
      <w:pPr>
        <w:snapToGrid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194DF0" w:rsidRDefault="00194DF0">
      <w:pPr>
        <w:snapToGrid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DD4" w:rsidRDefault="00023DD4" w:rsidP="006774AB">
    <w:pPr>
      <w:pStyle w:val="a3"/>
      <w:framePr w:wrap="around" w:vAnchor="text" w:hAnchor="margin" w:xAlign="right" w:y="1"/>
      <w:rPr>
        <w:rStyle w:val="a5"/>
      </w:rPr>
    </w:pPr>
  </w:p>
  <w:p w:rsidR="00023DD4" w:rsidRDefault="00023DD4" w:rsidP="006774A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41544"/>
    <w:multiLevelType w:val="multilevel"/>
    <w:tmpl w:val="109A5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">
    <w:nsid w:val="00BD7BB7"/>
    <w:multiLevelType w:val="multilevel"/>
    <w:tmpl w:val="D3260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1195058"/>
    <w:multiLevelType w:val="hybridMultilevel"/>
    <w:tmpl w:val="18A4CA3E"/>
    <w:lvl w:ilvl="0" w:tplc="681EA47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E34FDF"/>
    <w:multiLevelType w:val="multilevel"/>
    <w:tmpl w:val="B502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676A54"/>
    <w:multiLevelType w:val="hybridMultilevel"/>
    <w:tmpl w:val="C10ED74A"/>
    <w:lvl w:ilvl="0" w:tplc="EC8ECD24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01560F"/>
    <w:multiLevelType w:val="hybridMultilevel"/>
    <w:tmpl w:val="8FB8080C"/>
    <w:lvl w:ilvl="0" w:tplc="EC8ECD24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E1623E"/>
    <w:multiLevelType w:val="hybridMultilevel"/>
    <w:tmpl w:val="64DE0284"/>
    <w:lvl w:ilvl="0" w:tplc="EC8ECD24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4001B0"/>
    <w:multiLevelType w:val="hybridMultilevel"/>
    <w:tmpl w:val="DDC095EA"/>
    <w:lvl w:ilvl="0" w:tplc="EC8ECD24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7957AF"/>
    <w:multiLevelType w:val="multilevel"/>
    <w:tmpl w:val="53B6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7B13EA"/>
    <w:multiLevelType w:val="multilevel"/>
    <w:tmpl w:val="6D32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947C58"/>
    <w:multiLevelType w:val="hybridMultilevel"/>
    <w:tmpl w:val="F9D04986"/>
    <w:lvl w:ilvl="0" w:tplc="70DAD30E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8050FC"/>
    <w:multiLevelType w:val="hybridMultilevel"/>
    <w:tmpl w:val="30AC84D4"/>
    <w:lvl w:ilvl="0" w:tplc="24624A42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5E7395"/>
    <w:multiLevelType w:val="multilevel"/>
    <w:tmpl w:val="96584E0C"/>
    <w:lvl w:ilvl="0">
      <w:start w:val="1"/>
      <w:numFmt w:val="decimal"/>
      <w:lvlText w:val="%1."/>
      <w:lvlJc w:val="left"/>
      <w:pPr>
        <w:tabs>
          <w:tab w:val="num" w:pos="624"/>
        </w:tabs>
        <w:ind w:firstLine="624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18B7DDC"/>
    <w:multiLevelType w:val="multilevel"/>
    <w:tmpl w:val="6E72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186157"/>
    <w:multiLevelType w:val="hybridMultilevel"/>
    <w:tmpl w:val="0714EE3E"/>
    <w:lvl w:ilvl="0" w:tplc="EC8ECD24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CD0649"/>
    <w:multiLevelType w:val="multilevel"/>
    <w:tmpl w:val="B6D0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4F0ABF"/>
    <w:multiLevelType w:val="hybridMultilevel"/>
    <w:tmpl w:val="C4D46B96"/>
    <w:lvl w:ilvl="0" w:tplc="EC8ECD24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1417EC"/>
    <w:multiLevelType w:val="hybridMultilevel"/>
    <w:tmpl w:val="D0AC0A1A"/>
    <w:lvl w:ilvl="0" w:tplc="EC8ECD24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27168D"/>
    <w:multiLevelType w:val="multilevel"/>
    <w:tmpl w:val="8ED4D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33C4DEB"/>
    <w:multiLevelType w:val="multilevel"/>
    <w:tmpl w:val="30AC84D4"/>
    <w:lvl w:ilvl="0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A70B48"/>
    <w:multiLevelType w:val="hybridMultilevel"/>
    <w:tmpl w:val="162CE91A"/>
    <w:lvl w:ilvl="0" w:tplc="EC8ECD24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C035EE"/>
    <w:multiLevelType w:val="multilevel"/>
    <w:tmpl w:val="3E804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8345AB3"/>
    <w:multiLevelType w:val="multilevel"/>
    <w:tmpl w:val="B97A2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8E26365"/>
    <w:multiLevelType w:val="hybridMultilevel"/>
    <w:tmpl w:val="2EB09DA2"/>
    <w:lvl w:ilvl="0" w:tplc="5A00134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91C1A15"/>
    <w:multiLevelType w:val="multilevel"/>
    <w:tmpl w:val="D8B64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0705914"/>
    <w:multiLevelType w:val="multilevel"/>
    <w:tmpl w:val="E69EB6AE"/>
    <w:lvl w:ilvl="0">
      <w:start w:val="1"/>
      <w:numFmt w:val="decimal"/>
      <w:lvlText w:val="%1."/>
      <w:lvlJc w:val="left"/>
      <w:pPr>
        <w:tabs>
          <w:tab w:val="num" w:pos="624"/>
        </w:tabs>
        <w:ind w:left="57" w:firstLine="567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4314424"/>
    <w:multiLevelType w:val="hybridMultilevel"/>
    <w:tmpl w:val="12F47E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53B3A5E"/>
    <w:multiLevelType w:val="hybridMultilevel"/>
    <w:tmpl w:val="E634203A"/>
    <w:lvl w:ilvl="0" w:tplc="EC8ECD24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673D7A"/>
    <w:multiLevelType w:val="multilevel"/>
    <w:tmpl w:val="798699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2B1EC7"/>
    <w:multiLevelType w:val="hybridMultilevel"/>
    <w:tmpl w:val="5E7C3E8E"/>
    <w:lvl w:ilvl="0" w:tplc="39583764">
      <w:start w:val="1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68A6C19"/>
    <w:multiLevelType w:val="multilevel"/>
    <w:tmpl w:val="F7D670CC"/>
    <w:lvl w:ilvl="0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3A342C2"/>
    <w:multiLevelType w:val="hybridMultilevel"/>
    <w:tmpl w:val="92AAF114"/>
    <w:lvl w:ilvl="0" w:tplc="EC8ECD24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8E272E"/>
    <w:multiLevelType w:val="hybridMultilevel"/>
    <w:tmpl w:val="83A4C0C8"/>
    <w:lvl w:ilvl="0" w:tplc="EC8ECD24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D7110B"/>
    <w:multiLevelType w:val="multilevel"/>
    <w:tmpl w:val="1E8AF70A"/>
    <w:lvl w:ilvl="0">
      <w:start w:val="1"/>
      <w:numFmt w:val="decimal"/>
      <w:lvlText w:val="%1."/>
      <w:lvlJc w:val="left"/>
      <w:pPr>
        <w:tabs>
          <w:tab w:val="num" w:pos="304"/>
        </w:tabs>
        <w:ind w:left="-56" w:firstLine="68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9CF6ED9"/>
    <w:multiLevelType w:val="multilevel"/>
    <w:tmpl w:val="708E7CD8"/>
    <w:lvl w:ilvl="0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BA141EB"/>
    <w:multiLevelType w:val="multilevel"/>
    <w:tmpl w:val="6D501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D757F97"/>
    <w:multiLevelType w:val="hybridMultilevel"/>
    <w:tmpl w:val="56CEB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DE40926"/>
    <w:multiLevelType w:val="multilevel"/>
    <w:tmpl w:val="6D501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E6D0D02"/>
    <w:multiLevelType w:val="multilevel"/>
    <w:tmpl w:val="32762AD4"/>
    <w:lvl w:ilvl="0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E7841D4"/>
    <w:multiLevelType w:val="hybridMultilevel"/>
    <w:tmpl w:val="2C12197C"/>
    <w:lvl w:ilvl="0" w:tplc="EC8ECD24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CD6367"/>
    <w:multiLevelType w:val="hybridMultilevel"/>
    <w:tmpl w:val="77F68592"/>
    <w:lvl w:ilvl="0" w:tplc="EC8ECD24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4735EB"/>
    <w:multiLevelType w:val="hybridMultilevel"/>
    <w:tmpl w:val="A7EA3EBA"/>
    <w:lvl w:ilvl="0" w:tplc="15A831B6">
      <w:start w:val="1"/>
      <w:numFmt w:val="decimal"/>
      <w:lvlText w:val="%1."/>
      <w:lvlJc w:val="left"/>
      <w:pPr>
        <w:tabs>
          <w:tab w:val="num" w:pos="567"/>
        </w:tabs>
        <w:ind w:firstLine="680"/>
      </w:pPr>
      <w:rPr>
        <w:rFonts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3B24584"/>
    <w:multiLevelType w:val="hybridMultilevel"/>
    <w:tmpl w:val="50D6B9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9C3A5D"/>
    <w:multiLevelType w:val="hybridMultilevel"/>
    <w:tmpl w:val="66C8A790"/>
    <w:lvl w:ilvl="0" w:tplc="EC8ECD24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C73D53"/>
    <w:multiLevelType w:val="multilevel"/>
    <w:tmpl w:val="A59E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C2059F"/>
    <w:multiLevelType w:val="hybridMultilevel"/>
    <w:tmpl w:val="8EE80730"/>
    <w:lvl w:ilvl="0" w:tplc="EC8ECD24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DF573DB"/>
    <w:multiLevelType w:val="hybridMultilevel"/>
    <w:tmpl w:val="BD223938"/>
    <w:lvl w:ilvl="0" w:tplc="EC8ECD24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EC50E1C"/>
    <w:multiLevelType w:val="hybridMultilevel"/>
    <w:tmpl w:val="F72022D0"/>
    <w:lvl w:ilvl="0" w:tplc="EC8ECD24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6"/>
  </w:num>
  <w:num w:numId="3">
    <w:abstractNumId w:val="21"/>
  </w:num>
  <w:num w:numId="4">
    <w:abstractNumId w:val="0"/>
  </w:num>
  <w:num w:numId="5">
    <w:abstractNumId w:val="35"/>
  </w:num>
  <w:num w:numId="6">
    <w:abstractNumId w:val="41"/>
  </w:num>
  <w:num w:numId="7">
    <w:abstractNumId w:val="24"/>
  </w:num>
  <w:num w:numId="8">
    <w:abstractNumId w:val="23"/>
  </w:num>
  <w:num w:numId="9">
    <w:abstractNumId w:val="26"/>
  </w:num>
  <w:num w:numId="10">
    <w:abstractNumId w:val="42"/>
  </w:num>
  <w:num w:numId="11">
    <w:abstractNumId w:val="12"/>
  </w:num>
  <w:num w:numId="12">
    <w:abstractNumId w:val="25"/>
  </w:num>
  <w:num w:numId="13">
    <w:abstractNumId w:val="33"/>
  </w:num>
  <w:num w:numId="14">
    <w:abstractNumId w:val="38"/>
  </w:num>
  <w:num w:numId="15">
    <w:abstractNumId w:val="34"/>
  </w:num>
  <w:num w:numId="16">
    <w:abstractNumId w:val="29"/>
  </w:num>
  <w:num w:numId="17">
    <w:abstractNumId w:val="30"/>
  </w:num>
  <w:num w:numId="18">
    <w:abstractNumId w:val="11"/>
  </w:num>
  <w:num w:numId="19">
    <w:abstractNumId w:val="19"/>
  </w:num>
  <w:num w:numId="20">
    <w:abstractNumId w:val="31"/>
  </w:num>
  <w:num w:numId="21">
    <w:abstractNumId w:val="43"/>
  </w:num>
  <w:num w:numId="22">
    <w:abstractNumId w:val="39"/>
  </w:num>
  <w:num w:numId="23">
    <w:abstractNumId w:val="46"/>
  </w:num>
  <w:num w:numId="24">
    <w:abstractNumId w:val="20"/>
  </w:num>
  <w:num w:numId="25">
    <w:abstractNumId w:val="14"/>
  </w:num>
  <w:num w:numId="26">
    <w:abstractNumId w:val="17"/>
  </w:num>
  <w:num w:numId="27">
    <w:abstractNumId w:val="32"/>
  </w:num>
  <w:num w:numId="28">
    <w:abstractNumId w:val="16"/>
  </w:num>
  <w:num w:numId="29">
    <w:abstractNumId w:val="45"/>
  </w:num>
  <w:num w:numId="30">
    <w:abstractNumId w:val="47"/>
  </w:num>
  <w:num w:numId="31">
    <w:abstractNumId w:val="6"/>
  </w:num>
  <w:num w:numId="32">
    <w:abstractNumId w:val="2"/>
  </w:num>
  <w:num w:numId="33">
    <w:abstractNumId w:val="1"/>
  </w:num>
  <w:num w:numId="34">
    <w:abstractNumId w:val="28"/>
  </w:num>
  <w:num w:numId="35">
    <w:abstractNumId w:val="4"/>
  </w:num>
  <w:num w:numId="36">
    <w:abstractNumId w:val="44"/>
  </w:num>
  <w:num w:numId="37">
    <w:abstractNumId w:val="27"/>
  </w:num>
  <w:num w:numId="38">
    <w:abstractNumId w:val="13"/>
  </w:num>
  <w:num w:numId="39">
    <w:abstractNumId w:val="3"/>
  </w:num>
  <w:num w:numId="40">
    <w:abstractNumId w:val="22"/>
  </w:num>
  <w:num w:numId="41">
    <w:abstractNumId w:val="9"/>
  </w:num>
  <w:num w:numId="42">
    <w:abstractNumId w:val="8"/>
  </w:num>
  <w:num w:numId="43">
    <w:abstractNumId w:val="5"/>
  </w:num>
  <w:num w:numId="44">
    <w:abstractNumId w:val="7"/>
  </w:num>
  <w:num w:numId="45">
    <w:abstractNumId w:val="40"/>
  </w:num>
  <w:num w:numId="46">
    <w:abstractNumId w:val="15"/>
  </w:num>
  <w:num w:numId="47">
    <w:abstractNumId w:val="18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4A3"/>
    <w:rsid w:val="00023DD4"/>
    <w:rsid w:val="00062E4E"/>
    <w:rsid w:val="000D336B"/>
    <w:rsid w:val="00112815"/>
    <w:rsid w:val="00115603"/>
    <w:rsid w:val="00120C73"/>
    <w:rsid w:val="00154DD1"/>
    <w:rsid w:val="00184D45"/>
    <w:rsid w:val="00194DF0"/>
    <w:rsid w:val="001C44C5"/>
    <w:rsid w:val="001F3EB2"/>
    <w:rsid w:val="00287CE6"/>
    <w:rsid w:val="002A7AEE"/>
    <w:rsid w:val="002E5602"/>
    <w:rsid w:val="002F096D"/>
    <w:rsid w:val="002F6E87"/>
    <w:rsid w:val="003456B1"/>
    <w:rsid w:val="003711EE"/>
    <w:rsid w:val="003C680B"/>
    <w:rsid w:val="003E05F1"/>
    <w:rsid w:val="00415468"/>
    <w:rsid w:val="00434FB4"/>
    <w:rsid w:val="004806F6"/>
    <w:rsid w:val="00481E47"/>
    <w:rsid w:val="004850EB"/>
    <w:rsid w:val="004B5960"/>
    <w:rsid w:val="004D21AC"/>
    <w:rsid w:val="00505228"/>
    <w:rsid w:val="005270A4"/>
    <w:rsid w:val="00564127"/>
    <w:rsid w:val="00593650"/>
    <w:rsid w:val="005B4CAF"/>
    <w:rsid w:val="005D4B71"/>
    <w:rsid w:val="006372F0"/>
    <w:rsid w:val="00672CBE"/>
    <w:rsid w:val="00676D95"/>
    <w:rsid w:val="006774AB"/>
    <w:rsid w:val="00680687"/>
    <w:rsid w:val="00692499"/>
    <w:rsid w:val="00694146"/>
    <w:rsid w:val="006F159B"/>
    <w:rsid w:val="00705BD4"/>
    <w:rsid w:val="00713A86"/>
    <w:rsid w:val="00716504"/>
    <w:rsid w:val="0073410A"/>
    <w:rsid w:val="0077589D"/>
    <w:rsid w:val="007951BE"/>
    <w:rsid w:val="007A5442"/>
    <w:rsid w:val="007D330A"/>
    <w:rsid w:val="00893C55"/>
    <w:rsid w:val="0089626F"/>
    <w:rsid w:val="008A1A38"/>
    <w:rsid w:val="008C2BFB"/>
    <w:rsid w:val="008E2542"/>
    <w:rsid w:val="00947AC3"/>
    <w:rsid w:val="00966010"/>
    <w:rsid w:val="00966FF3"/>
    <w:rsid w:val="00967374"/>
    <w:rsid w:val="00990E34"/>
    <w:rsid w:val="00A76B20"/>
    <w:rsid w:val="00A9329D"/>
    <w:rsid w:val="00B80493"/>
    <w:rsid w:val="00B815CA"/>
    <w:rsid w:val="00BE4B50"/>
    <w:rsid w:val="00BF2FE7"/>
    <w:rsid w:val="00C00EF0"/>
    <w:rsid w:val="00C6263A"/>
    <w:rsid w:val="00D251A6"/>
    <w:rsid w:val="00D479A0"/>
    <w:rsid w:val="00D5377A"/>
    <w:rsid w:val="00D7618E"/>
    <w:rsid w:val="00DB625E"/>
    <w:rsid w:val="00DD3540"/>
    <w:rsid w:val="00DD615F"/>
    <w:rsid w:val="00DF5173"/>
    <w:rsid w:val="00E2183A"/>
    <w:rsid w:val="00E617A6"/>
    <w:rsid w:val="00E61F2A"/>
    <w:rsid w:val="00E664A3"/>
    <w:rsid w:val="00E81EFA"/>
    <w:rsid w:val="00E97D87"/>
    <w:rsid w:val="00ED7953"/>
    <w:rsid w:val="00F106B7"/>
    <w:rsid w:val="00F159A6"/>
    <w:rsid w:val="00F15F80"/>
    <w:rsid w:val="00F4456F"/>
    <w:rsid w:val="00FD0932"/>
    <w:rsid w:val="00FD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382E49A-8279-4D09-886D-6EED1EAD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3410A"/>
    <w:pPr>
      <w:snapToGrid w:val="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05228"/>
    <w:pPr>
      <w:keepNext/>
      <w:snapToGrid/>
      <w:outlineLvl w:val="0"/>
    </w:pPr>
    <w:rPr>
      <w:b/>
      <w:bCs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716504"/>
    <w:pPr>
      <w:keepNext/>
      <w:snapToGri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893C55"/>
    <w:pPr>
      <w:snapToGri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6774AB"/>
    <w:pPr>
      <w:tabs>
        <w:tab w:val="center" w:pos="4677"/>
        <w:tab w:val="right" w:pos="9355"/>
      </w:tabs>
      <w:snapToGrid/>
    </w:pPr>
    <w:rPr>
      <w:sz w:val="28"/>
      <w:szCs w:val="28"/>
    </w:r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8"/>
      <w:szCs w:val="28"/>
    </w:rPr>
  </w:style>
  <w:style w:type="character" w:styleId="a5">
    <w:name w:val="page number"/>
    <w:uiPriority w:val="99"/>
    <w:rsid w:val="006774AB"/>
    <w:rPr>
      <w:rFonts w:cs="Times New Roman"/>
    </w:rPr>
  </w:style>
  <w:style w:type="paragraph" w:styleId="HTML">
    <w:name w:val="HTML Preformatted"/>
    <w:basedOn w:val="a"/>
    <w:link w:val="HTML0"/>
    <w:uiPriority w:val="99"/>
    <w:rsid w:val="005270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a6">
    <w:name w:val="footnote text"/>
    <w:basedOn w:val="a"/>
    <w:link w:val="a7"/>
    <w:uiPriority w:val="99"/>
    <w:semiHidden/>
    <w:rsid w:val="00F15F80"/>
    <w:pPr>
      <w:snapToGrid/>
    </w:pPr>
    <w:rPr>
      <w:sz w:val="20"/>
    </w:rPr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</w:rPr>
  </w:style>
  <w:style w:type="character" w:styleId="a8">
    <w:name w:val="footnote reference"/>
    <w:uiPriority w:val="99"/>
    <w:semiHidden/>
    <w:rsid w:val="00F15F80"/>
    <w:rPr>
      <w:rFonts w:cs="Times New Roman"/>
      <w:vertAlign w:val="superscript"/>
    </w:rPr>
  </w:style>
  <w:style w:type="paragraph" w:customStyle="1" w:styleId="z1">
    <w:name w:val="z1"/>
    <w:basedOn w:val="a"/>
    <w:rsid w:val="006F159B"/>
    <w:pPr>
      <w:snapToGrid/>
      <w:spacing w:before="100" w:beforeAutospacing="1" w:after="100" w:afterAutospacing="1"/>
    </w:pPr>
    <w:rPr>
      <w:szCs w:val="24"/>
    </w:rPr>
  </w:style>
  <w:style w:type="paragraph" w:styleId="a9">
    <w:name w:val="footer"/>
    <w:basedOn w:val="a"/>
    <w:link w:val="aa"/>
    <w:uiPriority w:val="99"/>
    <w:rsid w:val="006F159B"/>
    <w:pPr>
      <w:tabs>
        <w:tab w:val="center" w:pos="4677"/>
        <w:tab w:val="right" w:pos="9355"/>
      </w:tabs>
      <w:snapToGrid/>
    </w:pPr>
    <w:rPr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8"/>
      <w:szCs w:val="28"/>
    </w:rPr>
  </w:style>
  <w:style w:type="character" w:styleId="ab">
    <w:name w:val="Hyperlink"/>
    <w:uiPriority w:val="99"/>
    <w:rsid w:val="006F159B"/>
    <w:rPr>
      <w:rFonts w:ascii="Arial" w:hAnsi="Arial" w:cs="Arial"/>
      <w:b/>
      <w:bCs/>
      <w:color w:val="CC3333"/>
      <w:sz w:val="18"/>
      <w:szCs w:val="18"/>
      <w:u w:val="none"/>
      <w:effect w:val="none"/>
    </w:rPr>
  </w:style>
  <w:style w:type="paragraph" w:customStyle="1" w:styleId="tit2">
    <w:name w:val="tit2"/>
    <w:basedOn w:val="a"/>
    <w:rsid w:val="006F159B"/>
    <w:pPr>
      <w:snapToGrid/>
      <w:spacing w:before="100" w:beforeAutospacing="1" w:after="100" w:afterAutospacing="1"/>
    </w:pPr>
    <w:rPr>
      <w:szCs w:val="24"/>
    </w:rPr>
  </w:style>
  <w:style w:type="paragraph" w:styleId="ac">
    <w:name w:val="Body Text Indent"/>
    <w:basedOn w:val="a"/>
    <w:link w:val="ad"/>
    <w:uiPriority w:val="99"/>
    <w:rsid w:val="006F159B"/>
    <w:pPr>
      <w:widowControl w:val="0"/>
      <w:tabs>
        <w:tab w:val="left" w:pos="7088"/>
      </w:tabs>
      <w:snapToGrid/>
      <w:ind w:right="113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8"/>
      <w:szCs w:val="28"/>
    </w:rPr>
  </w:style>
  <w:style w:type="paragraph" w:styleId="ae">
    <w:name w:val="Normal (Web)"/>
    <w:basedOn w:val="a"/>
    <w:uiPriority w:val="99"/>
    <w:rsid w:val="003C680B"/>
    <w:pPr>
      <w:snapToGrid/>
      <w:spacing w:before="100" w:beforeAutospacing="1" w:after="100" w:afterAutospacing="1"/>
    </w:pPr>
    <w:rPr>
      <w:szCs w:val="24"/>
    </w:rPr>
  </w:style>
  <w:style w:type="paragraph" w:styleId="af">
    <w:name w:val="Body Text"/>
    <w:basedOn w:val="a"/>
    <w:link w:val="af0"/>
    <w:uiPriority w:val="99"/>
    <w:rsid w:val="002E5602"/>
    <w:pPr>
      <w:widowControl w:val="0"/>
      <w:snapToGrid/>
      <w:ind w:right="2119"/>
    </w:pPr>
  </w:style>
  <w:style w:type="character" w:customStyle="1" w:styleId="af0">
    <w:name w:val="Основной текст Знак"/>
    <w:link w:val="af"/>
    <w:uiPriority w:val="99"/>
    <w:semiHidden/>
    <w:locked/>
    <w:rPr>
      <w:rFonts w:cs="Times New Roman"/>
      <w:sz w:val="28"/>
      <w:szCs w:val="28"/>
    </w:rPr>
  </w:style>
  <w:style w:type="paragraph" w:customStyle="1" w:styleId="text">
    <w:name w:val="text"/>
    <w:basedOn w:val="a"/>
    <w:rsid w:val="00893C55"/>
    <w:pPr>
      <w:snapToGrid/>
      <w:spacing w:before="100" w:beforeAutospacing="1" w:after="100" w:afterAutospacing="1"/>
    </w:pPr>
    <w:rPr>
      <w:szCs w:val="24"/>
    </w:rPr>
  </w:style>
  <w:style w:type="paragraph" w:customStyle="1" w:styleId="small">
    <w:name w:val="small"/>
    <w:basedOn w:val="a"/>
    <w:rsid w:val="00947AC3"/>
    <w:pPr>
      <w:snapToGrid/>
      <w:spacing w:before="100" w:beforeAutospacing="1" w:after="100" w:afterAutospacing="1"/>
    </w:pPr>
    <w:rPr>
      <w:szCs w:val="24"/>
    </w:rPr>
  </w:style>
  <w:style w:type="paragraph" w:styleId="2">
    <w:name w:val="Body Text Indent 2"/>
    <w:basedOn w:val="a"/>
    <w:link w:val="20"/>
    <w:uiPriority w:val="99"/>
    <w:rsid w:val="00676D95"/>
    <w:pPr>
      <w:overflowPunct w:val="0"/>
      <w:autoSpaceDE w:val="0"/>
      <w:autoSpaceDN w:val="0"/>
      <w:adjustRightInd w:val="0"/>
      <w:snapToGrid/>
      <w:spacing w:line="360" w:lineRule="auto"/>
      <w:ind w:firstLine="720"/>
      <w:jc w:val="both"/>
    </w:pPr>
    <w:rPr>
      <w:sz w:val="26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</w:rPr>
  </w:style>
  <w:style w:type="paragraph" w:customStyle="1" w:styleId="author">
    <w:name w:val="author"/>
    <w:basedOn w:val="a"/>
    <w:rsid w:val="008E2542"/>
    <w:pPr>
      <w:snapToGrid/>
      <w:spacing w:before="100" w:beforeAutospacing="1" w:after="100" w:afterAutospacing="1"/>
      <w:ind w:firstLine="360"/>
      <w:jc w:val="right"/>
    </w:pPr>
    <w:rPr>
      <w:rFonts w:ascii="Verdana" w:hAnsi="Verdana"/>
      <w:b/>
      <w:bCs/>
      <w:color w:val="000000"/>
      <w:sz w:val="20"/>
    </w:rPr>
  </w:style>
  <w:style w:type="paragraph" w:customStyle="1" w:styleId="published">
    <w:name w:val="published"/>
    <w:basedOn w:val="a"/>
    <w:rsid w:val="008E2542"/>
    <w:pPr>
      <w:snapToGrid/>
      <w:spacing w:before="100" w:beforeAutospacing="1" w:after="100" w:afterAutospacing="1"/>
      <w:jc w:val="both"/>
    </w:pPr>
    <w:rPr>
      <w:rFonts w:ascii="Arial" w:hAnsi="Arial" w:cs="Arial"/>
      <w:b/>
      <w:bCs/>
      <w:i/>
      <w:iCs/>
      <w:color w:val="000000"/>
      <w:sz w:val="18"/>
      <w:szCs w:val="18"/>
    </w:rPr>
  </w:style>
  <w:style w:type="table" w:styleId="af1">
    <w:name w:val="Table Grid"/>
    <w:basedOn w:val="a1"/>
    <w:uiPriority w:val="59"/>
    <w:rsid w:val="00705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mesection">
    <w:name w:val="name_section"/>
    <w:rsid w:val="00676D95"/>
    <w:rPr>
      <w:rFonts w:cs="Times New Roman"/>
      <w:b/>
      <w:bCs/>
      <w:sz w:val="20"/>
      <w:szCs w:val="20"/>
    </w:rPr>
  </w:style>
  <w:style w:type="character" w:styleId="af2">
    <w:name w:val="Strong"/>
    <w:uiPriority w:val="22"/>
    <w:qFormat/>
    <w:rsid w:val="00676D95"/>
    <w:rPr>
      <w:rFonts w:cs="Times New Roman"/>
      <w:b/>
      <w:bCs/>
    </w:rPr>
  </w:style>
  <w:style w:type="character" w:styleId="af3">
    <w:name w:val="Emphasis"/>
    <w:uiPriority w:val="20"/>
    <w:qFormat/>
    <w:rsid w:val="00676D95"/>
    <w:rPr>
      <w:rFonts w:cs="Times New Roman"/>
      <w:i/>
      <w:iCs/>
    </w:rPr>
  </w:style>
  <w:style w:type="paragraph" w:customStyle="1" w:styleId="FR3">
    <w:name w:val="FR3"/>
    <w:rsid w:val="00676D95"/>
    <w:pPr>
      <w:widowControl w:val="0"/>
      <w:overflowPunct w:val="0"/>
      <w:autoSpaceDE w:val="0"/>
      <w:autoSpaceDN w:val="0"/>
      <w:adjustRightInd w:val="0"/>
      <w:spacing w:line="360" w:lineRule="auto"/>
      <w:ind w:left="280" w:firstLine="320"/>
      <w:jc w:val="both"/>
    </w:pPr>
    <w:rPr>
      <w:rFonts w:ascii="Arial" w:hAnsi="Arial"/>
      <w:b/>
      <w:sz w:val="28"/>
    </w:rPr>
  </w:style>
  <w:style w:type="paragraph" w:customStyle="1" w:styleId="FR4">
    <w:name w:val="FR4"/>
    <w:rsid w:val="00676D95"/>
    <w:pPr>
      <w:widowControl w:val="0"/>
      <w:overflowPunct w:val="0"/>
      <w:autoSpaceDE w:val="0"/>
      <w:autoSpaceDN w:val="0"/>
      <w:adjustRightInd w:val="0"/>
      <w:spacing w:before="420"/>
    </w:pPr>
    <w:rPr>
      <w:rFonts w:ascii="Arial" w:hAnsi="Arial"/>
      <w:b/>
      <w:sz w:val="24"/>
    </w:rPr>
  </w:style>
  <w:style w:type="paragraph" w:customStyle="1" w:styleId="FR2">
    <w:name w:val="FR2"/>
    <w:rsid w:val="00BF2FE7"/>
    <w:pPr>
      <w:widowControl w:val="0"/>
      <w:spacing w:line="260" w:lineRule="auto"/>
      <w:ind w:firstLine="340"/>
      <w:jc w:val="both"/>
    </w:pPr>
    <w:rPr>
      <w:rFonts w:ascii="Arial" w:hAnsi="Arial"/>
      <w:sz w:val="22"/>
    </w:rPr>
  </w:style>
  <w:style w:type="paragraph" w:customStyle="1" w:styleId="an">
    <w:name w:val="an"/>
    <w:basedOn w:val="a"/>
    <w:rsid w:val="00DD3540"/>
    <w:pPr>
      <w:shd w:val="clear" w:color="auto" w:fill="C1DEFF"/>
      <w:snapToGrid/>
      <w:spacing w:before="100" w:beforeAutospacing="1" w:after="100" w:afterAutospacing="1"/>
    </w:pPr>
    <w:rPr>
      <w:rFonts w:ascii="Arial" w:hAnsi="Arial" w:cs="Arial"/>
      <w:color w:val="004FA6"/>
      <w:sz w:val="34"/>
      <w:szCs w:val="34"/>
    </w:rPr>
  </w:style>
  <w:style w:type="paragraph" w:customStyle="1" w:styleId="style19">
    <w:name w:val="style19"/>
    <w:basedOn w:val="a"/>
    <w:rsid w:val="00062E4E"/>
    <w:pPr>
      <w:snapToGrid/>
      <w:spacing w:before="100" w:beforeAutospacing="1" w:after="100" w:afterAutospacing="1"/>
    </w:pPr>
    <w:rPr>
      <w:b/>
      <w:bCs/>
      <w:color w:val="6439C7"/>
      <w:szCs w:val="24"/>
    </w:rPr>
  </w:style>
  <w:style w:type="paragraph" w:customStyle="1" w:styleId="noeeu2">
    <w:name w:val="noeeu2"/>
    <w:basedOn w:val="a"/>
    <w:rsid w:val="00062E4E"/>
    <w:pPr>
      <w:snapToGrid/>
      <w:spacing w:before="100" w:beforeAutospacing="1" w:after="100" w:afterAutospacing="1"/>
    </w:pPr>
    <w:rPr>
      <w:color w:val="000000"/>
      <w:sz w:val="30"/>
      <w:szCs w:val="30"/>
    </w:rPr>
  </w:style>
  <w:style w:type="character" w:customStyle="1" w:styleId="style181">
    <w:name w:val="style181"/>
    <w:rsid w:val="00062E4E"/>
    <w:rPr>
      <w:rFonts w:cs="Times New Roman"/>
      <w:color w:val="6439C7"/>
    </w:rPr>
  </w:style>
  <w:style w:type="character" w:customStyle="1" w:styleId="style241">
    <w:name w:val="style241"/>
    <w:rsid w:val="00062E4E"/>
    <w:rPr>
      <w:rFonts w:cs="Times New Roman"/>
      <w:color w:val="6439C7"/>
    </w:rPr>
  </w:style>
  <w:style w:type="character" w:customStyle="1" w:styleId="style251">
    <w:name w:val="style251"/>
    <w:rsid w:val="001F3EB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7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950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9504">
                  <w:marLeft w:val="-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9486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9476">
                          <w:marLeft w:val="0"/>
                          <w:marRight w:val="150"/>
                          <w:marTop w:val="3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9510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57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57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57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7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7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950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7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944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945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944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949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7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94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94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95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946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9157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943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94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3685</Words>
  <Characters>21006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</Company>
  <LinksUpToDate>false</LinksUpToDate>
  <CharactersWithSpaces>24642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Тамара</dc:creator>
  <cp:keywords/>
  <dc:description/>
  <cp:lastModifiedBy>admin</cp:lastModifiedBy>
  <cp:revision>2</cp:revision>
  <cp:lastPrinted>2009-02-26T11:42:00Z</cp:lastPrinted>
  <dcterms:created xsi:type="dcterms:W3CDTF">2014-02-25T00:08:00Z</dcterms:created>
  <dcterms:modified xsi:type="dcterms:W3CDTF">2014-02-25T00:08:00Z</dcterms:modified>
</cp:coreProperties>
</file>