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</w:rPr>
      </w:pPr>
    </w:p>
    <w:p w:rsidR="00F21603" w:rsidRDefault="00F21603">
      <w:pPr>
        <w:keepNext/>
        <w:widowControl w:val="0"/>
        <w:autoSpaceDE w:val="0"/>
        <w:autoSpaceDN w:val="0"/>
        <w:adjustRightInd w:val="0"/>
        <w:spacing w:line="360" w:lineRule="auto"/>
        <w:jc w:val="center"/>
        <w:outlineLvl w:val="4"/>
        <w:rPr>
          <w:sz w:val="72"/>
          <w:szCs w:val="72"/>
        </w:rPr>
      </w:pPr>
      <w:r>
        <w:rPr>
          <w:sz w:val="72"/>
          <w:szCs w:val="72"/>
        </w:rPr>
        <w:t xml:space="preserve">РЕФЕРАТ </w:t>
      </w:r>
    </w:p>
    <w:p w:rsidR="00F21603" w:rsidRDefault="00F216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Истории </w:t>
      </w:r>
    </w:p>
    <w:p w:rsidR="00F21603" w:rsidRDefault="00F2160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Первобытного общества</w:t>
      </w:r>
    </w:p>
    <w:p w:rsidR="00F21603" w:rsidRDefault="00F216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Monotype Corsiva" w:hAnsi="Monotype Corsiva" w:cs="Monotype Corsiva"/>
          <w:b/>
          <w:bCs/>
          <w:i/>
          <w:iCs/>
          <w:sz w:val="56"/>
          <w:szCs w:val="56"/>
        </w:rPr>
      </w:pPr>
      <w:r>
        <w:rPr>
          <w:rFonts w:ascii="Monotype Corsiva" w:hAnsi="Monotype Corsiva" w:cs="Monotype Corsiva"/>
          <w:b/>
          <w:bCs/>
          <w:i/>
          <w:iCs/>
          <w:sz w:val="56"/>
          <w:szCs w:val="56"/>
        </w:rPr>
        <w:t>«Значение и роль искусства в жизни раннеобщинного общества, взаимосвязь с ранними формами религии»</w:t>
      </w:r>
    </w:p>
    <w:p w:rsidR="00F21603" w:rsidRDefault="00F216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  <w:sz w:val="32"/>
          <w:szCs w:val="32"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Студентки 1 курса</w:t>
      </w: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Исторического факультета</w:t>
      </w: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Стафеевой Александры</w:t>
      </w: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right"/>
        <w:rPr>
          <w:b/>
          <w:bCs/>
          <w:sz w:val="32"/>
          <w:szCs w:val="32"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  <w:sz w:val="32"/>
          <w:szCs w:val="32"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  <w:sz w:val="32"/>
          <w:szCs w:val="32"/>
        </w:rPr>
      </w:pPr>
    </w:p>
    <w:p w:rsidR="00F21603" w:rsidRDefault="00F21603">
      <w:pPr>
        <w:widowControl w:val="0"/>
        <w:autoSpaceDE w:val="0"/>
        <w:autoSpaceDN w:val="0"/>
        <w:adjustRightInd w:val="0"/>
        <w:spacing w:line="260" w:lineRule="auto"/>
        <w:ind w:firstLine="300"/>
        <w:jc w:val="center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 20003</w:t>
      </w:r>
    </w:p>
    <w:p w:rsidR="00F21603" w:rsidRDefault="00F21603">
      <w:pPr>
        <w:jc w:val="center"/>
        <w:rPr>
          <w:b/>
          <w:bCs/>
          <w:sz w:val="28"/>
          <w:szCs w:val="28"/>
        </w:rPr>
      </w:pPr>
    </w:p>
    <w:p w:rsidR="00F21603" w:rsidRDefault="00F21603">
      <w:pPr>
        <w:jc w:val="center"/>
        <w:rPr>
          <w:b/>
          <w:bCs/>
          <w:sz w:val="28"/>
          <w:szCs w:val="28"/>
        </w:rPr>
      </w:pPr>
    </w:p>
    <w:p w:rsidR="00F21603" w:rsidRDefault="00F2160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Оглавление</w:t>
      </w:r>
    </w:p>
    <w:p w:rsidR="00F21603" w:rsidRDefault="00F21603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F21603" w:rsidRDefault="00F21603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right="535" w:hanging="1429"/>
        <w:jc w:val="both"/>
        <w:rPr>
          <w:sz w:val="32"/>
          <w:szCs w:val="32"/>
        </w:rPr>
      </w:pPr>
      <w:r>
        <w:rPr>
          <w:sz w:val="32"/>
          <w:szCs w:val="32"/>
        </w:rPr>
        <w:t>Оглавление_______________________________________2</w:t>
      </w:r>
    </w:p>
    <w:p w:rsidR="00F21603" w:rsidRDefault="00F21603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right="535" w:hanging="1429"/>
        <w:jc w:val="both"/>
        <w:rPr>
          <w:sz w:val="32"/>
          <w:szCs w:val="32"/>
        </w:rPr>
      </w:pPr>
      <w:r>
        <w:rPr>
          <w:sz w:val="32"/>
          <w:szCs w:val="32"/>
        </w:rPr>
        <w:t>Введение_________________________________________3</w:t>
      </w:r>
    </w:p>
    <w:p w:rsidR="00F21603" w:rsidRDefault="00F21603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right="535" w:hanging="1429"/>
        <w:jc w:val="both"/>
        <w:rPr>
          <w:sz w:val="32"/>
          <w:szCs w:val="32"/>
        </w:rPr>
      </w:pPr>
      <w:r>
        <w:rPr>
          <w:sz w:val="32"/>
          <w:szCs w:val="32"/>
        </w:rPr>
        <w:t>Истоки искусства__________________________________5</w:t>
      </w:r>
    </w:p>
    <w:p w:rsidR="00F21603" w:rsidRDefault="00F21603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right="535" w:hanging="1429"/>
        <w:jc w:val="both"/>
        <w:rPr>
          <w:sz w:val="32"/>
          <w:szCs w:val="32"/>
        </w:rPr>
      </w:pPr>
      <w:r>
        <w:rPr>
          <w:sz w:val="32"/>
          <w:szCs w:val="32"/>
        </w:rPr>
        <w:t>Жанры и особенности первобытной культыры_________7</w:t>
      </w:r>
    </w:p>
    <w:p w:rsidR="00F21603" w:rsidRDefault="00F21603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right="535" w:hanging="1429"/>
        <w:jc w:val="both"/>
        <w:rPr>
          <w:sz w:val="32"/>
          <w:szCs w:val="32"/>
        </w:rPr>
      </w:pPr>
      <w:r>
        <w:rPr>
          <w:sz w:val="32"/>
          <w:szCs w:val="32"/>
        </w:rPr>
        <w:t>Взаимосвязь искусства и религии___________________15</w:t>
      </w:r>
    </w:p>
    <w:p w:rsidR="00F21603" w:rsidRDefault="00F21603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right="535" w:hanging="1429"/>
        <w:jc w:val="both"/>
        <w:rPr>
          <w:sz w:val="32"/>
          <w:szCs w:val="32"/>
        </w:rPr>
      </w:pPr>
      <w:r>
        <w:rPr>
          <w:sz w:val="32"/>
          <w:szCs w:val="32"/>
        </w:rPr>
        <w:t>Список литературы_______________________________19</w:t>
      </w: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both"/>
        <w:rPr>
          <w:sz w:val="32"/>
          <w:szCs w:val="32"/>
        </w:rPr>
      </w:pPr>
    </w:p>
    <w:p w:rsidR="00F21603" w:rsidRDefault="00F21603">
      <w:pPr>
        <w:spacing w:line="360" w:lineRule="auto"/>
        <w:ind w:right="53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F21603" w:rsidRDefault="00F21603">
      <w:pPr>
        <w:spacing w:line="360" w:lineRule="auto"/>
        <w:ind w:right="535"/>
        <w:jc w:val="center"/>
        <w:rPr>
          <w:b/>
          <w:bCs/>
          <w:sz w:val="32"/>
          <w:szCs w:val="32"/>
        </w:rPr>
      </w:pPr>
    </w:p>
    <w:p w:rsidR="00F21603" w:rsidRDefault="00F21603">
      <w:pPr>
        <w:ind w:left="4820" w:firstLine="720"/>
        <w:rPr>
          <w:i/>
          <w:iCs/>
          <w:noProof/>
        </w:rPr>
      </w:pPr>
      <w:r>
        <w:rPr>
          <w:i/>
          <w:iCs/>
        </w:rPr>
        <w:t>"Искусство есть одно из средств общения между людьми",</w:t>
      </w:r>
      <w:r>
        <w:rPr>
          <w:i/>
          <w:iCs/>
          <w:noProof/>
        </w:rPr>
        <w:t xml:space="preserve"> </w:t>
      </w:r>
    </w:p>
    <w:p w:rsidR="00F21603" w:rsidRDefault="00F21603">
      <w:pPr>
        <w:ind w:left="4820" w:firstLine="72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Г. В. Плеханов.</w:t>
      </w:r>
    </w:p>
    <w:p w:rsidR="00F21603" w:rsidRDefault="00F21603">
      <w:pPr>
        <w:spacing w:line="360" w:lineRule="auto"/>
        <w:ind w:firstLine="709"/>
        <w:jc w:val="both"/>
      </w:pPr>
    </w:p>
    <w:p w:rsidR="00F21603" w:rsidRDefault="00F21603">
      <w:pPr>
        <w:spacing w:line="360" w:lineRule="auto"/>
        <w:ind w:firstLine="709"/>
        <w:jc w:val="both"/>
      </w:pPr>
      <w:r>
        <w:t>На протяжении всей истории человек и искусство были неразрывно связаны. Осознание человеком самого себя отражается в каменных фигурках, в чертах памятников архитектуры. Человеческие качества и чувства запечатлены в произведениях живописи, скульптурных группах. Проблемы бытия, религии, мироощущение нашли свое отражение в произведениях искусства.</w:t>
      </w:r>
    </w:p>
    <w:p w:rsidR="00F21603" w:rsidRDefault="00F21603">
      <w:pPr>
        <w:spacing w:line="360" w:lineRule="auto"/>
        <w:ind w:firstLine="709"/>
        <w:jc w:val="both"/>
      </w:pPr>
      <w:r>
        <w:t>Помощь в познании мира через эмоциональное вос</w:t>
      </w:r>
      <w:r>
        <w:softHyphen/>
        <w:t>приятие его, расширение кругозора, пробуждение творче</w:t>
      </w:r>
      <w:r>
        <w:softHyphen/>
        <w:t>ских сил, формирование духовного облика человека</w:t>
      </w:r>
      <w:r>
        <w:rPr>
          <w:noProof/>
        </w:rPr>
        <w:t xml:space="preserve"> —</w:t>
      </w:r>
      <w:r>
        <w:t xml:space="preserve"> функции искусства. Момент обращения человека к ху</w:t>
      </w:r>
      <w:r>
        <w:softHyphen/>
        <w:t>дожественному творчеству, быть может, является величай</w:t>
      </w:r>
      <w:r>
        <w:softHyphen/>
        <w:t>шим открытием, не имеющим себе равного в истории по тем возможностям, которые в нем заложены. Искусство не существует вне времени и общества, по своему содержа</w:t>
      </w:r>
      <w:r>
        <w:softHyphen/>
        <w:t>нию оно социально и неразрывно связано с национальной традицией и эпохой.</w:t>
      </w:r>
    </w:p>
    <w:p w:rsidR="00F21603" w:rsidRDefault="00F21603">
      <w:pPr>
        <w:spacing w:line="360" w:lineRule="auto"/>
        <w:ind w:firstLine="709"/>
        <w:jc w:val="both"/>
      </w:pPr>
      <w:r>
        <w:t>Советский психолог Л. С. Выготский писал: "Искусст</w:t>
      </w:r>
      <w:r>
        <w:softHyphen/>
        <w:t>во есть социальное в нас...</w:t>
      </w:r>
      <w:r>
        <w:rPr>
          <w:noProof/>
        </w:rPr>
        <w:t xml:space="preserve"> —</w:t>
      </w:r>
      <w:r>
        <w:t xml:space="preserve"> есть общественная техника чувства, орудие общества, с помощью которого оно вовле</w:t>
      </w:r>
      <w:r>
        <w:softHyphen/>
        <w:t>кает в круг социальной жизни самые интимные и самые личные стороны нашего существа".</w:t>
      </w:r>
    </w:p>
    <w:p w:rsidR="00F21603" w:rsidRDefault="00F21603">
      <w:pPr>
        <w:spacing w:line="360" w:lineRule="auto"/>
        <w:ind w:firstLine="709"/>
        <w:jc w:val="both"/>
      </w:pPr>
      <w:r>
        <w:t>Художник, переосмыслив увиденное, по-своему разга</w:t>
      </w:r>
      <w:r>
        <w:softHyphen/>
        <w:t>дав тайны бытия, с помощью системы художественных об</w:t>
      </w:r>
      <w:r>
        <w:softHyphen/>
        <w:t>разов старается передать свое мироощущение, вовлекая нас в сложный процесс самопознания, заставляя работать не только наши глаза, мозг, но и воображение, мобилизу</w:t>
      </w:r>
      <w:r>
        <w:softHyphen/>
        <w:t>ющее к действию наши духовные силы.</w:t>
      </w:r>
    </w:p>
    <w:p w:rsidR="00F21603" w:rsidRDefault="00F21603">
      <w:pPr>
        <w:spacing w:line="360" w:lineRule="auto"/>
        <w:ind w:firstLine="709"/>
        <w:jc w:val="both"/>
      </w:pPr>
      <w:r>
        <w:t>История искусства в истории человечества представляет собой сложную кар</w:t>
      </w:r>
      <w:r>
        <w:softHyphen/>
        <w:t xml:space="preserve">тину развития различных национальных школ, течений, стилей, взаимопроникновений форм и традиций, не знающих временных и географических границ. </w:t>
      </w:r>
    </w:p>
    <w:p w:rsidR="00F21603" w:rsidRDefault="00F21603">
      <w:pPr>
        <w:spacing w:line="360" w:lineRule="auto"/>
        <w:ind w:firstLine="709"/>
        <w:jc w:val="both"/>
      </w:pPr>
      <w:r>
        <w:t xml:space="preserve">Истоки и корни нашей культуры находятся в первобытности. </w:t>
      </w:r>
      <w:r>
        <w:rPr>
          <w:b/>
          <w:bCs/>
        </w:rPr>
        <w:t>Первобытность</w:t>
      </w:r>
      <w:r>
        <w:t xml:space="preserve"> – детство человечества. Большая часть истории человечества приходится на период первобытности.</w:t>
      </w:r>
    </w:p>
    <w:p w:rsidR="00F21603" w:rsidRDefault="00F21603">
      <w:pPr>
        <w:spacing w:line="360" w:lineRule="auto"/>
        <w:ind w:firstLine="709"/>
        <w:jc w:val="both"/>
      </w:pPr>
      <w:r>
        <w:t>Очевидно, что человек прошёл в своём биологическом и социальном развитии долгий и весьма извилистый путь. В недоступных нашему определению временах и эпохах происходило расселение людей на Земном шаре. Оно шло внутри огромных площадей, было бесконечно разбросанным, но вместе с тем носило всеобъемлюще единый характер.</w:t>
      </w:r>
    </w:p>
    <w:p w:rsidR="00F21603" w:rsidRDefault="00F21603">
      <w:pPr>
        <w:spacing w:line="360" w:lineRule="auto"/>
        <w:ind w:firstLine="709"/>
        <w:jc w:val="both"/>
      </w:pPr>
      <w:r>
        <w:t>Наши предки в самый отдалённый из доступных нам периодов предстают перед нами группами, вокруг огня. Использование огня и орудий является существенным фактором в превращении в человека. «Живое существо», не имеющее ни того, ни другого, мы вряд ли сочли бы за человека.</w:t>
      </w:r>
    </w:p>
    <w:p w:rsidR="00F21603" w:rsidRDefault="00F21603">
      <w:pPr>
        <w:spacing w:line="360" w:lineRule="auto"/>
        <w:ind w:firstLine="709"/>
        <w:jc w:val="both"/>
      </w:pPr>
      <w:r>
        <w:t>Радикальное отличие человека от животных состоит в том, что окружающий предметный мир является объектом его мышления и религии.</w:t>
      </w:r>
    </w:p>
    <w:p w:rsidR="00F21603" w:rsidRDefault="00F21603">
      <w:pPr>
        <w:spacing w:line="360" w:lineRule="auto"/>
        <w:ind w:firstLine="709"/>
        <w:jc w:val="both"/>
      </w:pPr>
      <w:r>
        <w:t>Образование групп и сообществ, осознание его смыслового значения – ещё одно описательное качество человека, только тогда, когда между первобытными людьми начинает возникать большая спаянность, вместо охотников на лошадей и оленей появляется осёдлое и организованное человечество.</w:t>
      </w:r>
    </w:p>
    <w:p w:rsidR="00F21603" w:rsidRDefault="00F21603">
      <w:pPr>
        <w:spacing w:line="360" w:lineRule="auto"/>
        <w:ind w:firstLine="709"/>
        <w:jc w:val="both"/>
      </w:pPr>
      <w:r>
        <w:t>Возникновение искусства – закономерное следствие развития трудовой деятельности и техники палеолитических охотников, неотделимое от сложения родовой организации, современного физиологического типа человека. Увеличился объём его мозга, появилось множество новых ассоциаций, возросла потребность в новых формах общения.</w:t>
      </w:r>
    </w:p>
    <w:p w:rsidR="00F21603" w:rsidRDefault="00F21603">
      <w:pPr>
        <w:spacing w:line="360" w:lineRule="auto"/>
        <w:ind w:firstLine="709"/>
        <w:jc w:val="both"/>
      </w:pPr>
      <w:r>
        <w:t>В своей работе я хотела бы провести вас по основным вехам развития искусства и показать, как человек, в процессе своего развития, развивался и в культурном плане, и как это взаимосвязано с образованием религии древних людей.</w:t>
      </w:r>
    </w:p>
    <w:p w:rsidR="00F21603" w:rsidRDefault="00F21603">
      <w:pPr>
        <w:spacing w:line="360" w:lineRule="auto"/>
        <w:ind w:firstLine="709"/>
        <w:jc w:val="both"/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  <w:t>Истоки искусства</w:t>
      </w:r>
    </w:p>
    <w:p w:rsidR="00F21603" w:rsidRDefault="00F216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</w:pPr>
      <w:r>
        <w:t>Истоки искусства уходят в глубокую древность. Проб</w:t>
      </w:r>
      <w:r>
        <w:softHyphen/>
        <w:t>лема происхождения искусства на протяжении многих столетий волнует лучшие философские умы, но о художе</w:t>
      </w:r>
      <w:r>
        <w:softHyphen/>
        <w:t>ственной деятельности человечества на ранних стадиях развития известно не слишком много. Многочисленные произведения изобразительного искусства (наскальные росписи, скульптурные изображения из камня и кости) появились значительно раньше, чем сформировалось соз</w:t>
      </w:r>
      <w:r>
        <w:softHyphen/>
        <w:t>нательное представление человека о художественном творчестве. Зарождение искусства восходит к первобыт</w:t>
      </w:r>
      <w:r>
        <w:softHyphen/>
        <w:t>ной эпохе, когда человек впервые попытался отразить свои представления об окружающем мире в искусстве, что способствовало закреплению и передаче знаний и навы</w:t>
      </w:r>
      <w:r>
        <w:softHyphen/>
        <w:t>ков, возникновению еще одной формы общения между людьми. Согласно данным археологов уже в эпоху палео</w:t>
      </w:r>
      <w:r>
        <w:softHyphen/>
        <w:t>лита (древнекаменного века) около</w:t>
      </w:r>
      <w:r>
        <w:rPr>
          <w:noProof/>
        </w:rPr>
        <w:t xml:space="preserve"> 35-10</w:t>
      </w:r>
      <w:r>
        <w:t xml:space="preserve"> тыс. до н. э. по</w:t>
      </w:r>
      <w:r>
        <w:softHyphen/>
        <w:t>явились основные виды изобразительного искусства (скульптура, живопись, графика).</w:t>
      </w:r>
    </w:p>
    <w:p w:rsidR="00F21603" w:rsidRDefault="00F21603">
      <w:pPr>
        <w:spacing w:line="360" w:lineRule="auto"/>
        <w:ind w:firstLine="709"/>
        <w:jc w:val="both"/>
      </w:pPr>
      <w:r>
        <w:t>Надо отметить, что в первобытном обществе художест</w:t>
      </w:r>
      <w:r>
        <w:softHyphen/>
        <w:t>венная деятельность человека была неразрывно связана со всеми существовавшими формами духовной и материаль</w:t>
      </w:r>
      <w:r>
        <w:softHyphen/>
        <w:t>ной культуры: мифологией, религией, бытовым укладом. Художественная, духовная культура существует в тесном единстве с материальной, образуя первобытный синкре</w:t>
      </w:r>
      <w:r>
        <w:softHyphen/>
        <w:t>тический, т. е. единый, культурный комплекс. Который лишь спустя столетия распадется на самостоятельные сферы культуры: религию, искусство (во всем разнообра</w:t>
      </w:r>
      <w:r>
        <w:softHyphen/>
        <w:t>зии его форм), спорт, науку. Изображения, воспроизве</w:t>
      </w:r>
      <w:r>
        <w:softHyphen/>
        <w:t>денные рукой первобытного человека, являются звеном единой цепи художественно-религиозно-театрального ма</w:t>
      </w:r>
      <w:r>
        <w:softHyphen/>
        <w:t>гического действа, отражающего синтез материальной и духовной культуры человека той далекой эпохи. Ранние рисунки примитивны; это контурное изображение голов животных, оттиски человеческой руки, волнистые линии, выдавленные в сырой глине пальцами руки (так называемые "макароны"). Более поздние изображения эпохи па</w:t>
      </w:r>
      <w:r>
        <w:softHyphen/>
        <w:t>леолита</w:t>
      </w:r>
      <w:r>
        <w:rPr>
          <w:noProof/>
        </w:rPr>
        <w:t xml:space="preserve"> —</w:t>
      </w:r>
      <w:r>
        <w:t xml:space="preserve"> это рисунки животных того времени (оленей, лошадей, бизонов, мамонтов), выполненные на стенах и потолках пещер. Древнейшие статуэтки животных отли</w:t>
      </w:r>
      <w:r>
        <w:softHyphen/>
        <w:t>чаются точным изображением, жизнь заставляла челове</w:t>
      </w:r>
      <w:r>
        <w:softHyphen/>
        <w:t>ка-охотника подробно изучать характер животного, его повадки. Эти знания представляли собой практическую ценность. Себя же человек еще не познал, поэтому скульптурные изображения человека очень схематичны, условны. Первобытные простейшие женские фигуры с непропорцио</w:t>
      </w:r>
      <w:r>
        <w:softHyphen/>
        <w:t>нальными конечностями, гипертрофированными мате</w:t>
      </w:r>
      <w:r>
        <w:softHyphen/>
        <w:t>ринскими чертами и отсутствием черт человеческого лица. Правильно воспринимая отдельные предметы, человек еще не охватил общую картину мира и не осознал в ней свое место.</w:t>
      </w:r>
    </w:p>
    <w:p w:rsidR="00F21603" w:rsidRDefault="00F21603">
      <w:pPr>
        <w:spacing w:line="360" w:lineRule="auto"/>
        <w:ind w:firstLine="709"/>
        <w:jc w:val="both"/>
      </w:pPr>
      <w:r>
        <w:t>Живописные изображения мезолитической поры (среднекаменная эпоха)</w:t>
      </w:r>
      <w:r>
        <w:rPr>
          <w:noProof/>
        </w:rPr>
        <w:t xml:space="preserve"> 10-6</w:t>
      </w:r>
      <w:r>
        <w:t xml:space="preserve"> тыс. до н. э. стали более красочны</w:t>
      </w:r>
      <w:r>
        <w:softHyphen/>
        <w:t>ми. Появились многофигурные композиции, отражающие динамические сцены охоты, сражений между племенами, бытовой деятельности. Человек делает первые попытки раскрыть взаимосвязи мироздания, освоить общие зако</w:t>
      </w:r>
      <w:r>
        <w:softHyphen/>
        <w:t>номерности жизни.</w:t>
      </w:r>
    </w:p>
    <w:p w:rsidR="00F21603" w:rsidRDefault="00F21603">
      <w:pPr>
        <w:spacing w:line="360" w:lineRule="auto"/>
        <w:ind w:firstLine="709"/>
        <w:jc w:val="both"/>
      </w:pPr>
      <w:r>
        <w:t>Неолит (новокаменный век),</w:t>
      </w:r>
      <w:r>
        <w:rPr>
          <w:noProof/>
        </w:rPr>
        <w:t xml:space="preserve"> 6-2</w:t>
      </w:r>
      <w:r>
        <w:t xml:space="preserve"> тыс. до н. э., обогатил изобразительное искусство созданием произведений мо</w:t>
      </w:r>
      <w:r>
        <w:softHyphen/>
        <w:t>нументальной антропоморфной (человекообразной) скульптуры. (Например, так называемые "каменные бабы" Северного Причерноморья). Характерная черта культуры неолита</w:t>
      </w:r>
      <w:r>
        <w:rPr>
          <w:noProof/>
        </w:rPr>
        <w:t xml:space="preserve"> —</w:t>
      </w:r>
      <w:r>
        <w:t xml:space="preserve"> распростране</w:t>
      </w:r>
      <w:r>
        <w:softHyphen/>
        <w:t>ние мелкой пластики, художественных ремесел, которые положили начало декоративному искусству.</w:t>
      </w:r>
    </w:p>
    <w:p w:rsidR="00F21603" w:rsidRDefault="00F21603">
      <w:pPr>
        <w:spacing w:line="360" w:lineRule="auto"/>
        <w:ind w:firstLine="709"/>
        <w:jc w:val="both"/>
      </w:pPr>
      <w:r>
        <w:t>В эпоху бронзы, около</w:t>
      </w:r>
      <w:r>
        <w:rPr>
          <w:noProof/>
        </w:rPr>
        <w:t xml:space="preserve"> 2</w:t>
      </w:r>
      <w:r>
        <w:t xml:space="preserve"> тыс. лет до н. э. преобладающее значение получает архитектура, названная мегалитической. (Т. е. архитектура больших камней: от греческих корней "мег"</w:t>
      </w:r>
      <w:r>
        <w:rPr>
          <w:noProof/>
        </w:rPr>
        <w:t xml:space="preserve"> —</w:t>
      </w:r>
      <w:r>
        <w:t xml:space="preserve"> большой и "лит"</w:t>
      </w:r>
      <w:r>
        <w:rPr>
          <w:noProof/>
        </w:rPr>
        <w:t xml:space="preserve"> —</w:t>
      </w:r>
      <w:r>
        <w:t xml:space="preserve"> камень). К мегалитическим сооружениям относятся: менгиры, дольмены, кромлехи. Возникновение их связано с развитием религиозных представлений. Каменные столбы</w:t>
      </w:r>
      <w:r>
        <w:rPr>
          <w:noProof/>
        </w:rPr>
        <w:t xml:space="preserve"> —</w:t>
      </w:r>
      <w:r>
        <w:t xml:space="preserve"> менгиры</w:t>
      </w:r>
      <w:r>
        <w:rPr>
          <w:noProof/>
        </w:rPr>
        <w:t xml:space="preserve"> —</w:t>
      </w:r>
      <w:r>
        <w:t xml:space="preserve"> высотой до</w:t>
      </w:r>
      <w:r>
        <w:rPr>
          <w:noProof/>
        </w:rPr>
        <w:t xml:space="preserve"> 20</w:t>
      </w:r>
      <w:r>
        <w:t xml:space="preserve"> м (находящиеся в Бретани, Франции; Закавказье, Армении) несут в себе черты архитектуры и скульптуры.</w:t>
      </w:r>
    </w:p>
    <w:p w:rsidR="00F21603" w:rsidRDefault="00F21603">
      <w:pPr>
        <w:spacing w:line="360" w:lineRule="auto"/>
        <w:ind w:firstLine="709"/>
        <w:jc w:val="both"/>
      </w:pPr>
      <w:r>
        <w:t>Искусство древних цивилизаций наследует черты пер</w:t>
      </w:r>
      <w:r>
        <w:softHyphen/>
        <w:t>вобытной культуры, открывая и новые формы художест</w:t>
      </w:r>
      <w:r>
        <w:softHyphen/>
        <w:t>венного творчества. На смену родовым отношениям приходит классовое общество, более прогрессивная фор</w:t>
      </w:r>
      <w:r>
        <w:softHyphen/>
        <w:t xml:space="preserve">ма социального устройства.  </w:t>
      </w: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ind w:firstLine="709"/>
        <w:jc w:val="both"/>
        <w:rPr>
          <w:sz w:val="28"/>
          <w:szCs w:val="28"/>
        </w:rPr>
      </w:pPr>
    </w:p>
    <w:p w:rsidR="00F21603" w:rsidRDefault="00F2160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Жанры и особенности первобытной культуры</w:t>
      </w:r>
    </w:p>
    <w:p w:rsidR="00F21603" w:rsidRDefault="00F21603">
      <w:pPr>
        <w:spacing w:line="360" w:lineRule="auto"/>
        <w:ind w:firstLine="709"/>
        <w:jc w:val="center"/>
        <w:rPr>
          <w:b/>
          <w:bCs/>
        </w:rPr>
      </w:pPr>
    </w:p>
    <w:p w:rsidR="00F21603" w:rsidRDefault="00F21603">
      <w:pPr>
        <w:spacing w:line="360" w:lineRule="auto"/>
        <w:ind w:firstLine="709"/>
        <w:jc w:val="both"/>
      </w:pPr>
      <w:r>
        <w:t>Под первобытной культурой принято понимать архаичную культуру, которая характеризует верования, традиции и искусство народов, живших более 30000 лет тому назад и давно умерших, либо тех народов, которые существуют сегодня, сохранив в нетронутом виде первобытный образ жизни. Первобытная культура охватывает преимущественно искусство каменного века, это бесписьменная культура.</w:t>
      </w:r>
    </w:p>
    <w:p w:rsidR="00F21603" w:rsidRDefault="00F21603">
      <w:pPr>
        <w:spacing w:line="360" w:lineRule="auto"/>
        <w:ind w:firstLine="709"/>
        <w:jc w:val="both"/>
      </w:pPr>
      <w:r>
        <w:t>Специалисты полагают, что жанры первобытного искусства возникали примерно в такой временной последовательности:</w:t>
      </w:r>
    </w:p>
    <w:p w:rsidR="00F21603" w:rsidRDefault="00F21603">
      <w:pPr>
        <w:numPr>
          <w:ilvl w:val="0"/>
          <w:numId w:val="2"/>
        </w:numPr>
        <w:spacing w:line="360" w:lineRule="auto"/>
        <w:ind w:firstLine="709"/>
        <w:jc w:val="both"/>
      </w:pPr>
      <w:r>
        <w:t>каменная культура,</w:t>
      </w:r>
    </w:p>
    <w:p w:rsidR="00F21603" w:rsidRDefault="00F21603">
      <w:pPr>
        <w:numPr>
          <w:ilvl w:val="0"/>
          <w:numId w:val="2"/>
        </w:numPr>
        <w:spacing w:line="360" w:lineRule="auto"/>
        <w:ind w:firstLine="709"/>
        <w:jc w:val="both"/>
      </w:pPr>
      <w:r>
        <w:t>наскальная живопись,</w:t>
      </w:r>
    </w:p>
    <w:p w:rsidR="00F21603" w:rsidRDefault="00F21603">
      <w:pPr>
        <w:numPr>
          <w:ilvl w:val="0"/>
          <w:numId w:val="2"/>
        </w:numPr>
        <w:spacing w:line="360" w:lineRule="auto"/>
        <w:ind w:firstLine="709"/>
        <w:jc w:val="both"/>
      </w:pPr>
      <w:r>
        <w:t>глиняная посуда.</w:t>
      </w:r>
    </w:p>
    <w:p w:rsidR="00F21603" w:rsidRDefault="00F21603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глубокой древности для искусства человек использовал подручные материалы – камень, дерево, кость. Много позже, а именно в эпоху земледелия, он открыл для себя первый искусственный материал – огнеупорную глину – и стал применять её для изготовления посуды и скульптуры.</w:t>
      </w:r>
    </w:p>
    <w:p w:rsidR="00F21603" w:rsidRDefault="00F21603">
      <w:pPr>
        <w:spacing w:line="360" w:lineRule="auto"/>
        <w:ind w:firstLine="709"/>
        <w:jc w:val="both"/>
      </w:pPr>
      <w:r>
        <w:t>Ориньякская культура (поздний палеолит). Если расцвет пещерной росписи наступил примерно 10-15 тыс. лет тому назад, то искусство миниатюрной скульптуры достигло высокого уровня значительно раньше – около 25 тыс. лет тому назад.</w:t>
      </w:r>
    </w:p>
    <w:p w:rsidR="00F21603" w:rsidRDefault="00F21603">
      <w:pPr>
        <w:spacing w:line="360" w:lineRule="auto"/>
        <w:ind w:firstLine="709"/>
        <w:jc w:val="both"/>
      </w:pPr>
      <w:r>
        <w:t>К этой эпохе относятся так называемые «венеры» - фигурки женщин высотой 10-15 см. обычно подчёркнуто массивных форм. Женские скульптурки учёные считают первыми антропоморфными, т. е. человекоподобными изображениями.</w:t>
      </w:r>
    </w:p>
    <w:p w:rsidR="00F21603" w:rsidRDefault="00F21603">
      <w:pPr>
        <w:spacing w:line="360" w:lineRule="auto"/>
        <w:ind w:firstLine="709"/>
        <w:jc w:val="both"/>
      </w:pPr>
      <w:r>
        <w:t>Склонность первобытного человека изображать именуют зоологическим или звериным стилем в искусстве, а за свою миниатюрность небольшие фигурки и изображения зверей получили название пластики малых форм. И зоологические и антропоморфные изображения предполагали их обрядовое применение, выполняли культовую функцию. Религия и искусство возникли практически одновременно. Наскальные рисунки расположены в доступных местах, на высоте 1,5-2 метра. Они встречаются как на потолках пещер, так и на вертикальных стенах. Наскальные рисунки древнекаменного века называют настенной живописью или пещерной росписью.</w:t>
      </w:r>
    </w:p>
    <w:p w:rsidR="00F21603" w:rsidRDefault="00F21603">
      <w:pPr>
        <w:spacing w:line="360" w:lineRule="auto"/>
        <w:ind w:firstLine="709"/>
        <w:jc w:val="both"/>
      </w:pPr>
      <w:r>
        <w:t>Первобытное искусство представлено в следующих основных видах: графика, живопись, скульптуры, декоративное искусство, рельефы и барельефы.</w:t>
      </w:r>
    </w:p>
    <w:p w:rsidR="00F21603" w:rsidRDefault="00F21603">
      <w:pPr>
        <w:spacing w:line="360" w:lineRule="auto"/>
        <w:ind w:firstLine="709"/>
        <w:jc w:val="both"/>
      </w:pPr>
      <w:r>
        <w:t>На смену наскальной живописи первобытного человека приходит искусство абстракционного орнамента, нанесённого на глиняную посуду. Неолитическая революция завершается победой железных орудий над каменными, земледелия – над собирательством, осёдлого образа жизни – над кочевым, патриархата – над матриархатом. А также разделением культуры на духовную и материальную, возникли государства, городские цивилизации и архитектура, письменности; разложением общинного строя и формированием социально-классового расслоения общества.</w:t>
      </w:r>
    </w:p>
    <w:p w:rsidR="00F21603" w:rsidRDefault="00F21603">
      <w:pPr>
        <w:spacing w:line="360" w:lineRule="auto"/>
        <w:ind w:firstLine="709"/>
        <w:jc w:val="both"/>
      </w:pPr>
      <w:r>
        <w:t>Погребение следует считать искусством, возникшим на пересечении скульптуры, архитектуры и религии. В архитектурном плане, погребения делятся на два основных вида: с надмогильными сооружениями и групповые, т. е. без каких-либо надмогильных сооружений.</w:t>
      </w:r>
    </w:p>
    <w:p w:rsidR="00F21603" w:rsidRDefault="00F21603">
      <w:pPr>
        <w:spacing w:line="360" w:lineRule="auto"/>
        <w:ind w:firstLine="709"/>
        <w:jc w:val="both"/>
      </w:pPr>
      <w:r>
        <w:t>Поздний период древнего каменного века был временем зарождения искусства. В 1879 году в горах Кантабрии, на севере Испании, была впервые открыта палеолитическая пещерная живопись. Осветив своды пещеры, работавший здесь археолог увидел нанесённые красно-коричневой краской силуэты животных: оленей, коз, кабанов, ланей, полихромные изображения бизонов. Живопись была настолько совершенна, что учёные долго не решались поверить в её древность.</w:t>
      </w:r>
    </w:p>
    <w:p w:rsidR="00F21603" w:rsidRDefault="00F216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Через образы животных люди выражали какие-то важные для них представления о мире. </w:t>
      </w:r>
      <w:r>
        <w:rPr>
          <w:color w:val="000000"/>
        </w:rPr>
        <w:t>Женщины — первые представители человеческого рода, кото</w:t>
      </w:r>
      <w:r>
        <w:rPr>
          <w:color w:val="000000"/>
        </w:rPr>
        <w:softHyphen/>
        <w:t>рых стали изображать. В пещерах сохранилось несколько таких рисунков. Чаще их предпочитали изображать в виде скульптур. Это были маленькие, помещавшиеся на ладони фигурки из бивня мамонта, кости, камня, специально приготовленной глиняной массы. Обычно женщин изображали полными и обнажёнными, матерями, имевшими много детей. Но встречаются и фигурки стройных, изящных женщин, как будто ещё не испытавших тягот и радостей материнства. Это — молодые охотницы, такие же ловкие, как и мужчины, хотя и не такие сильные.</w:t>
      </w:r>
    </w:p>
    <w:p w:rsidR="00F21603" w:rsidRDefault="00F21603">
      <w:pPr>
        <w:pStyle w:val="2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всей вероятности, фигурки женщин использовали в обря</w:t>
      </w:r>
      <w:r>
        <w:rPr>
          <w:sz w:val="24"/>
          <w:szCs w:val="24"/>
        </w:rPr>
        <w:softHyphen/>
        <w:t>дах и носили как амулеты. Они должны были оказывать маги</w:t>
      </w:r>
      <w:r>
        <w:rPr>
          <w:sz w:val="24"/>
          <w:szCs w:val="24"/>
        </w:rPr>
        <w:softHyphen/>
        <w:t>ческое действие, приносить благополучие не только женщинам и детям, но и всей общине.</w:t>
      </w:r>
    </w:p>
    <w:p w:rsidR="00F21603" w:rsidRDefault="00F21603">
      <w:pPr>
        <w:spacing w:line="360" w:lineRule="auto"/>
        <w:ind w:firstLine="709"/>
        <w:jc w:val="both"/>
      </w:pPr>
      <w:r>
        <w:t xml:space="preserve">В среднем каменном веке на скалах и в пещерах изображают совсем другие сцены. </w:t>
      </w:r>
      <w:r>
        <w:rPr>
          <w:color w:val="000000"/>
        </w:rPr>
        <w:t>Главным предметом изображения ста</w:t>
      </w:r>
      <w:r>
        <w:rPr>
          <w:color w:val="000000"/>
        </w:rPr>
        <w:softHyphen/>
        <w:t>новится группа людей. На наскальных рисунках этого времени в Испании, Индии или на юге Африки можно видеть толпы охотников на оле</w:t>
      </w:r>
      <w:r>
        <w:rPr>
          <w:color w:val="000000"/>
        </w:rPr>
        <w:softHyphen/>
        <w:t>ней или диких быков, группы танцующих лю</w:t>
      </w:r>
      <w:r>
        <w:rPr>
          <w:color w:val="000000"/>
        </w:rPr>
        <w:softHyphen/>
        <w:t>дей. Они изображены условно и не отличаются один от другого, у них нет лиц. Их движения переданы очень живо, и почти всегда можно понять, что они делают. Иногда считали нуж</w:t>
      </w:r>
      <w:r>
        <w:rPr>
          <w:color w:val="000000"/>
        </w:rPr>
        <w:softHyphen/>
        <w:t>ным изобразить пышный головной убор (навер</w:t>
      </w:r>
      <w:r>
        <w:rPr>
          <w:color w:val="000000"/>
        </w:rPr>
        <w:softHyphen/>
        <w:t>ное, из перьев) или широкую юбку, как будто сделанную из пальмовых листьев. Такое вни</w:t>
      </w:r>
      <w:r>
        <w:rPr>
          <w:color w:val="000000"/>
        </w:rPr>
        <w:softHyphen/>
        <w:t>мание к одежде не случайно: это ритуальные костюмы, и люди в них не просто танцуют, а совершают важный обряд.</w:t>
      </w:r>
    </w:p>
    <w:p w:rsidR="00F21603" w:rsidRDefault="00F21603">
      <w:pPr>
        <w:pStyle w:val="2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Глядя на такие изображения, люди видели не только себя, но и своих умерших предков, дей</w:t>
      </w:r>
      <w:r>
        <w:rPr>
          <w:sz w:val="24"/>
          <w:szCs w:val="24"/>
        </w:rPr>
        <w:softHyphen/>
        <w:t>ствиям которых они старались подражать, пото</w:t>
      </w:r>
      <w:r>
        <w:rPr>
          <w:sz w:val="24"/>
          <w:szCs w:val="24"/>
        </w:rPr>
        <w:softHyphen/>
        <w:t>му что считали их образцовыми.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Наскальные изображения охоты и разных обрядов показывают, что люди среднего камен</w:t>
      </w:r>
      <w:r>
        <w:rPr>
          <w:sz w:val="24"/>
          <w:szCs w:val="24"/>
        </w:rPr>
        <w:softHyphen/>
        <w:t>ного века уже не так сильно, как их предшест</w:t>
      </w:r>
      <w:r>
        <w:rPr>
          <w:sz w:val="24"/>
          <w:szCs w:val="24"/>
        </w:rPr>
        <w:softHyphen/>
        <w:t>венники, зависели от природы. Они стали осоз</w:t>
      </w:r>
      <w:r>
        <w:rPr>
          <w:sz w:val="24"/>
          <w:szCs w:val="24"/>
        </w:rPr>
        <w:softHyphen/>
        <w:t>навать эту пока ещё относительно слабую неза</w:t>
      </w:r>
      <w:r>
        <w:rPr>
          <w:sz w:val="24"/>
          <w:szCs w:val="24"/>
        </w:rPr>
        <w:softHyphen/>
        <w:t>висимость, рисуя толпы охотников, способных убить крупное и сильное животное. Усилия од</w:t>
      </w:r>
      <w:r>
        <w:rPr>
          <w:sz w:val="24"/>
          <w:szCs w:val="24"/>
        </w:rPr>
        <w:softHyphen/>
        <w:t>ного человека были бы недостаточными для того, чтобы справиться с трудностями жизни, и со</w:t>
      </w:r>
      <w:r>
        <w:rPr>
          <w:sz w:val="24"/>
          <w:szCs w:val="24"/>
        </w:rPr>
        <w:softHyphen/>
        <w:t>родичи помогали друг другу во всём.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Впервые причастность охотников и собирателей каменного века к изобразительному искусству была засвидетельствована замечательным археологом Эдуардом Ларте, нашедшим в 1836 г. в гроте Шаффо пластинку с гравировкой. Он же обнаружил изображение мамонта на куске мамонтовой кости в гроте Ла Мадлен (Франция). Характерной особенностью искусства на самом раннем этапе был синкретизм.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Деятельность человека, связанная с художественным освоением мира, способствовала одновременно и формированию </w:t>
      </w:r>
      <w:r>
        <w:rPr>
          <w:sz w:val="24"/>
          <w:szCs w:val="24"/>
          <w:lang w:val="en-US"/>
        </w:rPr>
        <w:t>homo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sapiens</w:t>
      </w:r>
      <w:r>
        <w:rPr>
          <w:sz w:val="24"/>
          <w:szCs w:val="24"/>
        </w:rPr>
        <w:t xml:space="preserve"> (человека разумного). На данной стадии возможности всех психологических процессов и переживаний первобытного человека находились в зародыше, в коллективном бессознательном состоянии.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Памятники палеолитического, мезолитического и охотничьего неолитического искусства показывают нам, на чём в тот период сосредоточилось внимание людей. Росписи и гравюры на скалах, скульптуры из камня, глины, дерева, рисунки на сосудах посвящены исключительно сценам охоты на промысловых животных.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Главным объектом творчества этого времени были звери.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Первые произведения первобытного изобразительного искусства относятся к Ориньякской культуре, названной по пещере Ориньяк. С этого времени широко распространились женские фигурки из камня и кости с гипертрофированными формами тела и схематизированными головами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так называемые «венеры», по-видимому, связанные с культом матери-прародительницы. Подобные «венеры» найдены во Франции, Италии, Австрии, Чехии, России и во многих других районах мира.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Одновременно с ними появляются обобщённо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выразительные изображения животных, воссоздающие характерные черты мамонта, слона, лошади, оленя.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Главной художественной особенностью первобытного искусства была символическая форма, условный характер изображения. Символами являются как реалистические изображения, так и условные. Часто произведения первобытного искусства представляют собой целые системы сложных по всей структуре символов, несущих большую эстетическую нагрузку, с помощью которых передаются самые разнообразные понятия или человеческие чувства.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Первоначально необособленное в отдельный вид деятельности и связанное с охотой и трудовым процессом первобытное искусство отображало постепенное познание человеком действительности, его представления об окружающем мире.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Некоторые искусствоведы выделяют три этапа изобразительной деятельности в эпоху палеолита. Каждый из них характеризуется созданием качественно новой изобразительной формы.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Натуральное творчество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композиция из туш, костей, натуральный макет.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Искусственно-изобразительная форма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крупная глиняная скульптура, барельеф, профильный контур.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Верхнепалеолитическое изобразительное творчество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росписи пещер, гравировки на кости.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Натуральное творчество включает следующие моменты: обрядовые действия с тушей убитого зверя, а позже с его шкурой, наброшенной на камень или выступ скалы. Впоследствии появилась лепная основа для этой шкуры. Элементарной формой творчества была звериная скульптура. Натуральный макет, в свою очередь, проходит несколько стадий. Сначала использовался естественный фигурный объём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природный холмик. Затем голова зверя помещалась на преднамеренно сооружённый постамент. Позднее производилась грубая лепка зверя, но без головы. Это сооружение накрывалось шкурой зверя, к которому прикреплялась голова.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Следующий второй этап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искусственно-изобразительная форма включает искусственные средства создания образа, постепенное накопление творческого опыта, которое выразилось в начале полнообъемной скульптуре, а затем в барельефном упрощении.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Для третьего этапа характерно дальнейшее развитие верхнепалеолитического изобразительного творчества, связанного с появлением выразительных художественных образов в цвете и объёмном изображении. Наиболее характерные образцы живописи этого периода представлены пещерными росписями. Древнейшие памятники искусства найдены в Западной Европе. Они датируются тем же периодом позднего палеолита, что и появление человека современного типа. Памятники первобытной живописи, как уже отмечалось, открыты более 100 лет назад. Палитры каменного века бедны, в ней четыре основные краски: чёрная, белая, красная, жёлтая. Две первые употреблялись довольно редко.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Подобные этапы можно проследить и при изучении музыкального пласта первобытного искусства. Музыкальное начало не было отделено от движения, жестов, возгласов, мимики. 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одном из домов Мезинской стоянки был обнаружен древнейший музыкальный инструмент, сделанный из костей мамонта. Он предназначался для воспроизведения шумовых или ритмических звуков.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изучении жилища Мезинской стоянки позднего палеолита (в районе Чернигова) были обнаружены расписанные орнаментом кости, молоток из рога северного оленя и колотушки из бивней мамонта. «Возраст» этого набора музыкальных инструментов 20 тыс. лет.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Особая область первобытного искусства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орнамент. Он применялся очень широко уже в палеолите. Ещё в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 На Мезинской палеолитической стоянке (Украина) были найдены вместе с каменными и костяными орудиями, иглами с ушком, украшениями, остатками жилищ и другими находками костяные изделия с искусно нанесённым на них геометрическим орнаментом. Геометрический орнамент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основной элемент Мезинского искусства. Этот орнамент состоит в основном из множества зигзагообразных линий. В последние годы такой странный зигзагообразный рисунок найден и на других палеолитических стоянках Восточной и Средней Европы.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Изучив с помощью увеличительных приборов структуру среза бивней мамонта, исследователи заметили, что они тоже состоят из зигзагообразных узоров, очень похожих на зигзагообразные орнаментальные мотивы мезинских изделий. Таким образом, в основе мезинского геометрического орнамента оказался узор, нарисованный самой природой. Но древние художники не только копировали природу, они вносили в первозданный орнамент новые комбинации и элементы.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Первобытные художники создавали и произведения искусства малых форм. Самые ранние из них относятся к палеолиту.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России палеолитические скульптуры обнаружены в центре Русской равнины и в бассейне Ангары. В Сибири и на Урале мелкая пластика процветала и в железном веке. Её находят при раскопках на палеолитических стоянках.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Некоторые исследователи верхнепалеолитического искусства считают, что древние памятники искусства по тем целям, которым они служили, были не только искусством. Они имели религиозно-магическое значение, ориентировали человека в природе.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Более поздние этапы первобытной культуры относятся к мезолиту, неолиту и ко времени распространения первых металлических орудий. От присвоения готовых продуктов природы первобытный человек постепенно переходит к более сложным формам труда, наряду с охотой и рыболовством начинает заниматься земледелием и скотоводством. В новом каменном веке появился первый искусственный материал, изобретённый человеком,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огнеупорная глина. Прежде люди использовали для своих нужд то, что давала природа,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камень, дерево, кость. 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эпоху неолита появились изображения, предающие более сложные  и отвлечённые понятия. Сформировались многие виды декоративно-прикладного искусства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керамика, обработка металла. Появились луки, стрелы, глиняная посуда. На территории нашей страны первые металлические изделия появились около 9 тыс. лет назад. Они были кованные,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литьё появилось гораздо позднее. На Урале около 5 тыс. лет назад уже делали из меди шилья, ножи, крючки, а около 4 тыс. лет назад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 первые художественные отливки.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Начиная с бронзового века, яркие изображения зверей почти исчезают. Всюду распространяются сухие геометрические схемы.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Культура населения Северного Кавказа в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тыс. до н. э., в эпоху ранней бронзы, получила название Майкопской по знаменитому памятнику, её представляющему,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Майкопскому кургану. Майкопская культура была распространена от Таманского полуострова на северо-западе до Дагестана на юго-востоке.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конце этого периода наравне с бронзовыми предметами начинают появляться железные, которые знаменуют собой начало нового периода.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поздний период первобытного общества развивались художественные ремёсла: изготавливались изделия из бронзы, золота, серебра.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 концу первобытной эпохи появился новый вид архитектурных сооружений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крепости. Чаще всего это сооружения из огромных грубоотесанных камней, которые сохранились во многих местах Европы и Кавказа. В Европе со второй половины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тыс. до н. э. распространились поселения и погребения.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Поселения делят на неукреплённые (стоянки, селища) и укреплённые (городища). Селищами и городищами обычно называют памятники бронзового и железного веков. Под стоянками подразумеваются поселения каменного и бронзового веков. Особое место занимают мезолитические поселения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«кухонные кули»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они выглядят как длинные кули отбросов устричных раковин. В Дании были впервые обнаружены эти виды памятников. На территории нашей страны они встречаются на Дальнем Востоке. Раскопки поселений дают сведения о жизни древних людей.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Особый вид поселений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укреплённые поселения на сваях. Строительный материал этих поселений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мергень (вид ракушечника). В отличие от свайных поселений каменного века римляне строили террамары не на болоте или озере, а на сухом месте, а потом все пространство вокруг строений заполняли водой для защиты от врагов.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Погребения делятся на два основных вида: с надмогильными сооружениями (курганы, гробницы) и грунтовые, т. е. без каких либо надмогильных сооружений. В основании многих курганов находили пояс из каменных блоков или плит, поставленных на ребро. Плиты такого пояса покрывал резной геометрический узор. На этот каменный орнаментальный фриз опирался деревянный шатёр, а земляная и дерновая  основа всей конструкции была спрятана в глубине. Размеры ямных курганов очень внушительны.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Курганами отмечены все погребения, но над некоторыми из них возвышались ещё каменные надгробья, надмогильные статуи, каменные бабы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каменные изваяния человека (воинов, женщин). Каменные бабы простояли на курганах 4000 лет. Каменная баба составляла с курганом неразрывное целое и создавалась с расчётом на высокий земляной пьедестал, на обзор со всех сторон с самых отдалённых точек.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тыс. до н. э. в монументальном искусстве появляется образ человека. На протяжении эпохи бронзы человек занимает в искусстве первобытного общества большее место. Если в каменном веке зверей изображали гораздо чаще, чем людей, то в бронзовом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соотношение обратное. Так в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тыс. до н. э. в искусстве наступил решающий перелом. В центре внимания оказался человек.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Пусть каменные бабы Яльной культуры не представляют эстетической ценности. Грубые истуканы пришли на смену безупречным линиям гравировок и умелой лепке форм в росписях ледниковой эпохи. Это памятники более высокого этапа развития мышления и общества.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Период, когда люди приспосабливались к природе, а всё искусство сводилось, по сути «к образу зверя», закончился. Начался период господства человека над природой и господства его образа в искусстве.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Наиболее сложные сооружения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мегалитические погребения, т.е. погребения в гробницах, сооруженных из больших камней,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дольмены. В Западной Европе и на юге России распространены дольмены.  Некогда на северо-западе Кавказа дольмены исчислялись сотнями. Больше всего их было в Прикубанье.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Самые ранние из них возведены более 4000 лет назад племенами. Строители дольменов ещё не знали железа, ещё не приручили лошадь и не отвыкли от орудий из камня. Строительной техникой эти люди были оснащены крайне слабо. Нужно было перепробовать немало вариантов сооружений, прежде чем пришли к классической конструкции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четыре поставленные на ребро плиты, несущие на себе пятую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плоское перекрытие. У станицы Новосвободной, под насыпями курганов обнаружены необычные дольменообразные гробницы конца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тыс. до н. э. Среди них особенно интересна одна Крупная в плане, со стенами из 11 высоких плит и с кровлей в виде шатра. Это башня неминуемо развалилась бы, если бы её целиком не засыпали землей. Нормального распределения функции опор и свода здесь ещё не было. Скорее всего, настоящие дольмены тогда строить ещё не умели.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Почти везде боковые плиты и кровля несколько выступают над передней стенкой. Задняя стена обычно ниже передней, и крыша лежит наклонно. Всё это позволило выделить в постройке элементы конструкции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несущие свод опоры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 выразить ощущение прочности, незыблемости дольмена. Внутри некоторых дольменов были комнаты до 7,7 м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В Западной Европе известны мегалитические гробницы с гравировкой. В Крыму открыты погребения бронзового века в расписанных изнутри ящиках. Исследователи Западной Европы пришли к выводу, что резьба в усыпальницах изображает ковры. На одном фризе, помимо их геометрического узора, показаны как бы повешенные на стену лук и колчан со стрелами.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Памятником первобытной эпохи являются и мегалитические гробницы с гравировкой.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Анализ первобытного искусства показывает, что ранней стадии соответствует относительно однородная художественная структура: в пещерном и наскальном искусстве региональные, этнические, индивидуальные особенности размыты, зато стадиальная общность прослеживается повсеместно. </w:t>
      </w:r>
    </w:p>
    <w:p w:rsidR="00F21603" w:rsidRDefault="00F21603">
      <w:pPr>
        <w:pStyle w:val="aa"/>
        <w:spacing w:line="360" w:lineRule="auto"/>
        <w:ind w:firstLine="709"/>
        <w:rPr>
          <w:sz w:val="24"/>
          <w:szCs w:val="24"/>
        </w:rPr>
      </w:pPr>
    </w:p>
    <w:p w:rsidR="00F21603" w:rsidRDefault="00F21603">
      <w:pPr>
        <w:spacing w:line="360" w:lineRule="auto"/>
        <w:ind w:firstLine="709"/>
        <w:jc w:val="both"/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F21603" w:rsidRDefault="00F2160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Взаимосвязь искусства и религии</w:t>
      </w:r>
    </w:p>
    <w:p w:rsidR="00F21603" w:rsidRDefault="00F21603">
      <w:pPr>
        <w:spacing w:line="360" w:lineRule="auto"/>
        <w:jc w:val="center"/>
        <w:rPr>
          <w:b/>
          <w:bCs/>
          <w:sz w:val="32"/>
          <w:szCs w:val="32"/>
        </w:rPr>
      </w:pPr>
    </w:p>
    <w:p w:rsidR="00F21603" w:rsidRDefault="00F21603">
      <w:pPr>
        <w:pStyle w:val="af2"/>
        <w:spacing w:before="0" w:beforeAutospacing="0" w:after="0" w:afterAutospacing="0" w:line="360" w:lineRule="auto"/>
        <w:ind w:firstLine="709"/>
        <w:jc w:val="both"/>
      </w:pPr>
      <w:r>
        <w:t>В целом, тесная взаимосвязь искусства и религии определяется рядом общих моментов. Главное, они выражают ценностное отношение человека к действительности, к миру бытия, к смыслу собственной жизни и будущего своей земли.</w:t>
      </w:r>
    </w:p>
    <w:p w:rsidR="00F21603" w:rsidRDefault="00F21603">
      <w:pPr>
        <w:pStyle w:val="af2"/>
        <w:spacing w:before="0" w:beforeAutospacing="0" w:after="0" w:afterAutospacing="0" w:line="360" w:lineRule="auto"/>
        <w:ind w:firstLine="709"/>
        <w:jc w:val="both"/>
      </w:pPr>
      <w:r>
        <w:t xml:space="preserve">Искусство и религия были тесно переплетены в структуре древнего синкретического сознания. Культура существовала в концентрировании своих ценностей, образов и значений вокруг мифологии как ядра, синтеза общей идеи и конкретного образа. Религиозный культ и ритуальные действия строились на художественно-эстетической основе, где художественные элементы ритуала воздействовали на сознание человека. Древние обряды представляли собой целостное сакрально-художественное действо, в которое включались и окружающая природа (земля, пещеры, горы, источники), и художественные предметы культа, и песни, музыка, и слово жреца. </w:t>
      </w:r>
    </w:p>
    <w:p w:rsidR="00F21603" w:rsidRDefault="00F21603">
      <w:pPr>
        <w:spacing w:line="360" w:lineRule="auto"/>
        <w:ind w:firstLine="709"/>
        <w:jc w:val="both"/>
      </w:pPr>
      <w:r>
        <w:t>Эдуард Тейлор, известный английский исследователь первобытной культуры, задавался вопросом: существуют ли на земле или существовали когда-нибудь прежде племена людей, у которых совсем не было бы никаких религиозных понятий? В своей книге «Первобытная культура», в которой собрано огромное количество мифов самых различных народов мира, автор сделал вывод: нет, наука не знает таких племён.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У исследователя, стремящегося заглянуть в прошлое на 30 – 40 тыс. лет, т. е. увидеть первые ростки человеческих сообществ на земле, имеется в распоряжении только два инструмента. Первый – это археологические находки, и среди них – немногочисленные каменные, глиняные или деревянные фигурки, а также наскальные рисунки, связанные с религиозными древнейшими культами. Второй – это мифы, легенды, поверья племён, по той или иной причине оказавшихся в стороне от так называемых цивилизованных народов и живущих, видимо, так, как жили их предки тысячи и десятки тысяч лет назад. Хотя иногда их называют «дикими», но человек конца ХХ столетия, окружённый могучими техническими приспособлениями, порой завидует «дикарю», беззаботно пляшущему вокруг костра и даже не подозревающему об экологической катастрофе, генетических болезнях, энергетических кризисах или угрозе атомной войны – всех этих «прелестях» цивилизации.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Во всяком случае, именно у народов по сей день сохраняющих в целом примитивный уклад жизни логично искать ответ на вопрос о религиозных представлениях наших пращуров. Сопоставляя мифы с археологическими находками, неизбежно придётся сделать вывод о том, что с самых первых своих шагов по земле человек всегда ощущал рядом с собой присутствие таинственной незримой силы, от которой во многом зависела его жизнь.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В глубокой древности человек и не думал отдалять себя от природы, но это не значит, что он не стремился понять объяснить мир, в котором жил.  Видимо, одним из первых способов подобного объяснения стало перенесением человеком своих собственных свойств и ощущений на окружающий его мир. Так родилась вера в то, что природа – живая. Камни, деревья, реки, облака – всё это живые существа, только не похожие на человека, как не похожи на него тигр, слон, медведь. И те, которые отличаются от человека слишком сильно, могут обладать и совершенно особыми, непонятными и не доступными людям свойствами. Огонь обжигает, молния убивает, гром гремит так, как не под силу крикнуть ни одному человеку.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 Люди наблюдали, как из земли появляются ростки, крепли, становились деревьями, - значит, кто-то заботился о том, чтобы вырастить для них съедобные плоды, кто-то населил земли, воды и небеса животными рыбами и птицами. Кто-то, наконец, произвёл на свет самого человека. Чуткий, настороженный, внимательный человек древнейших времён, просто не мог не ощутить не зримо присутствующую в мире силу, от которой зависели и жизнь и смерть. Часто, изучая первобытные верования, учёные встречают почитание этой силы в лице Богини – Матери.</w:t>
      </w:r>
    </w:p>
    <w:p w:rsidR="00F21603" w:rsidRDefault="00F21603">
      <w:pPr>
        <w:keepNext/>
        <w:spacing w:line="360" w:lineRule="auto"/>
        <w:ind w:firstLine="709"/>
        <w:jc w:val="both"/>
        <w:outlineLvl w:val="1"/>
      </w:pPr>
      <w:r>
        <w:t>Зарождение одного из религиозных древнейших культов отделяют от нас десятки тысяч лет. Неудивительно, что известно о нём немногое, а то, чем располагают учёные, может послужить основой лишь более или менее достоверных гипотез.</w:t>
      </w:r>
    </w:p>
    <w:p w:rsidR="00F21603" w:rsidRDefault="00F21603">
      <w:pPr>
        <w:keepNext/>
        <w:spacing w:line="360" w:lineRule="auto"/>
        <w:ind w:firstLine="709"/>
        <w:jc w:val="both"/>
        <w:outlineLvl w:val="1"/>
      </w:pPr>
      <w:r>
        <w:t>У народов, сохранивших пережитки отдалённых неолитических времён, практически повсеместно встречается культ всеобщей Матери.</w:t>
      </w:r>
    </w:p>
    <w:p w:rsidR="00F21603" w:rsidRDefault="00F21603">
      <w:pPr>
        <w:keepNext/>
        <w:spacing w:line="360" w:lineRule="auto"/>
        <w:ind w:firstLine="709"/>
        <w:jc w:val="both"/>
        <w:outlineLvl w:val="1"/>
      </w:pPr>
      <w:r>
        <w:t>Все женские божественные лики – разновидность единой богини, и эта богиня – женское начало мира, один пол, возведённый в абсолют.</w:t>
      </w:r>
    </w:p>
    <w:p w:rsidR="00F21603" w:rsidRDefault="00F21603">
      <w:pPr>
        <w:keepNext/>
        <w:spacing w:line="360" w:lineRule="auto"/>
        <w:ind w:firstLine="709"/>
        <w:jc w:val="both"/>
        <w:outlineLvl w:val="1"/>
      </w:pPr>
      <w:r>
        <w:t xml:space="preserve">Богиня-Мать – всеобщая прародительница. Из её лона вышли растения, животные, люди. Поэтому в мышлении первобытного человека живёт чувство родства, которое связывает все живые существа. Для охотников каменного века зубры и медведи, орлы и бобры – это такие же дети природы, как и они сами. Даже опасные звери, даже объекты промысла  представлялись им таковыми. Следы этого чувства мы находим у многих примитивных народов.  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До наших дней дошло множество фетишей амулетов-оберегов. Амулетом служит предмет, которому приписываются магические свойства отвращать от человека несчастья и приносить удачу. Амулет-оберег должен был оберегать своего владельца.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Фетишем иногда становилось часть чего-то большого: например, камень с почитаемой горы, кусочек священного дерева или изображение почитаемого животного. Фетиш мог быть просто рисунком или татуировкой на теле.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Особая группа фетишей связана с распространённым у многих народов культом предков. Их изображения становятся фетишами, которым поклоняются. Иногда это идолы – человекоподобные фигурки из дерева, камня, глины, а иногда предка изображает специальный знак, как это было принято, например в Китае.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Ярким примером фетиша, связанного с культом предков, являются алелы енисейских кетов. Алел – деревянная кукла с большой головой, руками, ногами, глазами из бусин или пуговиц, одетая в традиционную кетскую одежду из сукна и оленьих шкур. Обычно куклы изображают старух, которые призваны помогать семье во всех её делах. Они охраняют дом, следят за детьми и скотиной – оленями, собаками. Алелы переходят от родителей к детям. При перекочёвках их возят в специальном берестяном туеске. По представлениям кетов, человек должен о них заботиться, кормить, одевать, почтительно с ними обращаться. В противном случае членам семьи грозит гибель.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 xml:space="preserve">Фетишизм тесно переплетается с другими формами верований, в первую очередь с </w:t>
      </w:r>
      <w:r>
        <w:rPr>
          <w:i/>
          <w:iCs/>
        </w:rPr>
        <w:t>тотемизмом</w:t>
      </w:r>
      <w:r>
        <w:t>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Тотемизм – это система религиозных представлений о родстве между группой людей и тотемом – мифическим предком, чаще всего каким-либо животным или растением. К тотему относились как к доброму и заботливому предку и покровителю, который оберегает людей – своих родственников – от голода, холода, болезней и смерти. Первоначально тотемом считалось только настоящее животное, птица, насекомое или растение. Затем достаточно было их более или менее реалистического изображения, а позже тотем мог изображаться любым символом, словом или звуком.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Каждый род носил имя своего тотема, но могли быть более «специализированные» тотемы. Например, все мужчины одного рода считали своим предком одно животное или растение, а у женщин был другой тотем.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Выбор тотемов часто связан с физико-географическим характером местности. Так, например, у многих племён Австралии в качестве тотемов выступают обычные здесь кенгуру, страус эму, опоссум, дикая собак, ящерица, ворон, летучая мышь.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Важно отметить, что тотем не обожествляется, его не наделяют свойствами и качествами бога, люди просто верят в своё родство и ним.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>Тотемизм – это религия раннеродового общества, где кровнородственные связи являются самыми важными среди людей. Подобные же связи, человек усматривает и в окружающем мире, он наделяет всю природу родственными отношениями. Животные и растения, составляющие основу жизни охотника и собирателя, становятся предметом его религиозных чувств.</w:t>
      </w:r>
    </w:p>
    <w:p w:rsidR="00F21603" w:rsidRDefault="00F21603">
      <w:pPr>
        <w:keepNext/>
        <w:spacing w:line="360" w:lineRule="auto"/>
        <w:ind w:firstLine="709"/>
        <w:jc w:val="both"/>
        <w:outlineLvl w:val="2"/>
      </w:pPr>
      <w:r>
        <w:t xml:space="preserve">Тотемизм послужил одним из главных источников возникновения </w:t>
      </w:r>
      <w:r>
        <w:rPr>
          <w:i/>
          <w:iCs/>
        </w:rPr>
        <w:t xml:space="preserve">зоолатрии </w:t>
      </w:r>
      <w:r>
        <w:t xml:space="preserve">–  культа животных, широко распространённого у многих народов мира. Формы зоолатрии разнообразны: прямое поклонение животным, страх перед ними, вера в оборотней, посвящение животных божествам, вера в их особую связь с миром духов и богов. </w:t>
      </w:r>
    </w:p>
    <w:p w:rsidR="00F21603" w:rsidRDefault="00F21603">
      <w:pPr>
        <w:keepNext/>
        <w:spacing w:line="360" w:lineRule="auto"/>
        <w:ind w:firstLine="709"/>
        <w:jc w:val="both"/>
        <w:outlineLvl w:val="2"/>
      </w:pPr>
      <w:r>
        <w:t>Одним из проявлений зоолатрии является, например, уподобление животных людям. При этом считается, что животные слышат и понимают человеческую речь, могут превращаться в людей или когда-то были людьми.</w:t>
      </w:r>
    </w:p>
    <w:p w:rsidR="00F21603" w:rsidRDefault="00F21603">
      <w:pPr>
        <w:keepNext/>
        <w:spacing w:line="360" w:lineRule="auto"/>
        <w:ind w:firstLine="709"/>
        <w:jc w:val="both"/>
        <w:outlineLvl w:val="2"/>
      </w:pPr>
      <w:r>
        <w:t xml:space="preserve">Именно культ животных  проявляется в запрете убивать определённых зверей и есть их мясо или, наоборот, в ритуальном заклании зверя, мясо которого съедают во время обряда умилостивления духа животного. О культе животных у того или иного народа свидетельствуют предания об умирающем и воскрешающем звере, о браках людей с животными и рождении детей от них, вера в духов – хозяев животных и обряды, посвящённые им. </w:t>
      </w:r>
    </w:p>
    <w:p w:rsidR="00F21603" w:rsidRDefault="00F21603">
      <w:pPr>
        <w:overflowPunct w:val="0"/>
        <w:autoSpaceDE w:val="0"/>
        <w:autoSpaceDN w:val="0"/>
        <w:spacing w:line="360" w:lineRule="auto"/>
        <w:ind w:firstLine="709"/>
        <w:jc w:val="both"/>
      </w:pPr>
      <w:r>
        <w:t xml:space="preserve">Кроме тотемизма и фетишизма к наиболее ранним формам религии можно отнести и </w:t>
      </w:r>
      <w:r>
        <w:rPr>
          <w:i/>
          <w:iCs/>
        </w:rPr>
        <w:t>анимизм</w:t>
      </w:r>
      <w:r>
        <w:t>. Вера в существование души и духов присуща всем культурам человечества. Среди этнографов и религиоведов распространено мнение, что анимизму предшествовала более ранняя ступень религиозного сознания – аниматизм, когда существовала вера не в отдельных духов, а во всеобщую одушевлённость природы.</w:t>
      </w:r>
    </w:p>
    <w:p w:rsidR="00F21603" w:rsidRDefault="00F21603">
      <w:pPr>
        <w:spacing w:line="360" w:lineRule="auto"/>
        <w:ind w:firstLine="709"/>
        <w:jc w:val="both"/>
      </w:pPr>
      <w:r>
        <w:t xml:space="preserve">Эстетическое чувство первобытного мастера с древнейших времен воспитывалось на создании орудий труда. Они были первыми произведениями прикладного пластического искусства; совершенные формы многих первобытных орудий восхищают и нас. Совершенствуясь в практической целесообразности и приобретая вместе с тем эстетическую ценность, орудия труда заложили основы искусства скульптуры. Как и в других произведениях первобытного человека, в орудиях труда воплощены не только его техническая мысль, но и эстетический идеал. Совершенство этих изделий – результат не только технических, но и эстетических требований. В то же время совершенные – в техническом и эстетическом отношениях – изделия утверждают авторитет и общественное положение мастеров. Благодаря своему совершенству приобретают магические свойства и, подобно многим другим произведениям творческой мысли первобытного человека, играют важную роль в религиозной жизни первобытного общества. </w:t>
      </w:r>
    </w:p>
    <w:p w:rsidR="00F21603" w:rsidRDefault="00F21603">
      <w:pPr>
        <w:spacing w:line="360" w:lineRule="auto"/>
        <w:ind w:firstLine="709"/>
        <w:jc w:val="both"/>
      </w:pPr>
      <w:r>
        <w:t xml:space="preserve">Погружаясь в глубины истории, те же фундаментальные представления о циклизме жизни и смерти, уничтожении и восстановлении природного и человеческого мы читаем в археологических памятниках среднего и позднего палеолита с их расчлененными погребениями животных и людей, со следами продуцирующих обрядов в глубинах пещер. Мы читаем их в пещерах, где цикл смерти и возрождения символически воспроизводился и в инициациях подростков, и в преднамеренном уничтожении предметов искусства, связанных с ритуалом. Та же идея творения через уничтожение проходит, сквозь всю этнографически засвидетельствованную религиозную обрядность. </w:t>
      </w:r>
    </w:p>
    <w:p w:rsidR="00F21603" w:rsidRDefault="00F21603">
      <w:pPr>
        <w:spacing w:line="360" w:lineRule="auto"/>
        <w:ind w:firstLine="709"/>
        <w:jc w:val="both"/>
      </w:pPr>
    </w:p>
    <w:p w:rsidR="00F21603" w:rsidRDefault="00F21603">
      <w:pPr>
        <w:spacing w:line="360" w:lineRule="auto"/>
        <w:ind w:firstLine="709"/>
        <w:jc w:val="both"/>
      </w:pPr>
    </w:p>
    <w:p w:rsidR="00F21603" w:rsidRDefault="00F21603" w:rsidP="00F21603">
      <w:pPr>
        <w:spacing w:before="100" w:beforeAutospacing="1" w:after="100" w:afterAutospacing="1" w:line="360" w:lineRule="auto"/>
        <w:jc w:val="center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t>Список литературы:</w:t>
      </w:r>
    </w:p>
    <w:p w:rsidR="00F21603" w:rsidRDefault="00F21603"/>
    <w:p w:rsidR="00F21603" w:rsidRDefault="00F21603">
      <w:pPr>
        <w:widowControl w:val="0"/>
        <w:tabs>
          <w:tab w:val="left" w:pos="-1843"/>
          <w:tab w:val="left" w:pos="567"/>
        </w:tabs>
        <w:autoSpaceDE w:val="0"/>
        <w:autoSpaceDN w:val="0"/>
        <w:adjustRightInd w:val="0"/>
        <w:ind w:left="720"/>
        <w:jc w:val="both"/>
      </w:pPr>
    </w:p>
    <w:p w:rsidR="00F21603" w:rsidRDefault="00F21603">
      <w:pPr>
        <w:numPr>
          <w:ilvl w:val="0"/>
          <w:numId w:val="24"/>
        </w:numPr>
        <w:spacing w:before="100" w:beforeAutospacing="1" w:after="100" w:afterAutospacing="1"/>
      </w:pPr>
      <w:r>
        <w:t xml:space="preserve">Акулинин В.Н. “Философия всеединства”. Новосибирск, 1990 </w:t>
      </w:r>
    </w:p>
    <w:p w:rsidR="00F21603" w:rsidRDefault="00F21603">
      <w:pPr>
        <w:numPr>
          <w:ilvl w:val="0"/>
          <w:numId w:val="24"/>
        </w:numPr>
        <w:spacing w:line="360" w:lineRule="auto"/>
        <w:ind w:right="535"/>
        <w:jc w:val="both"/>
        <w:rPr>
          <w:noProof/>
        </w:rPr>
      </w:pPr>
      <w:r>
        <w:t>Алексеева В. В. "Что такое искусство?"</w:t>
      </w:r>
      <w:r>
        <w:rPr>
          <w:noProof/>
        </w:rPr>
        <w:t xml:space="preserve"> ,</w:t>
      </w:r>
      <w:r>
        <w:t xml:space="preserve"> М., "Совет</w:t>
      </w:r>
      <w:r>
        <w:softHyphen/>
        <w:t>ский художник",</w:t>
      </w:r>
      <w:r>
        <w:rPr>
          <w:noProof/>
        </w:rPr>
        <w:t xml:space="preserve"> 1991 </w:t>
      </w:r>
    </w:p>
    <w:p w:rsidR="00F21603" w:rsidRDefault="00F21603">
      <w:pPr>
        <w:widowControl w:val="0"/>
        <w:numPr>
          <w:ilvl w:val="0"/>
          <w:numId w:val="24"/>
        </w:numPr>
        <w:tabs>
          <w:tab w:val="left" w:pos="-1843"/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 xml:space="preserve">  Виппер Р. Ю. "История древнего мира", М., "Рес</w:t>
      </w:r>
      <w:r>
        <w:softHyphen/>
        <w:t>публика",</w:t>
      </w:r>
      <w:r>
        <w:rPr>
          <w:noProof/>
        </w:rPr>
        <w:t xml:space="preserve"> 1994 </w:t>
      </w:r>
    </w:p>
    <w:p w:rsidR="00F21603" w:rsidRDefault="00F21603">
      <w:pPr>
        <w:widowControl w:val="0"/>
        <w:numPr>
          <w:ilvl w:val="0"/>
          <w:numId w:val="24"/>
        </w:numPr>
        <w:tabs>
          <w:tab w:val="left" w:pos="-1843"/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 xml:space="preserve">  Мириамов В. Б."Первобытное и традиционное искусство", </w:t>
      </w:r>
      <w:r>
        <w:rPr>
          <w:noProof/>
        </w:rPr>
        <w:t xml:space="preserve"> 1973</w:t>
      </w:r>
    </w:p>
    <w:p w:rsidR="00F21603" w:rsidRDefault="00F21603">
      <w:pPr>
        <w:widowControl w:val="0"/>
        <w:numPr>
          <w:ilvl w:val="0"/>
          <w:numId w:val="24"/>
        </w:numPr>
        <w:tabs>
          <w:tab w:val="left" w:pos="-1843"/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 xml:space="preserve">  Серия "Малая история искусств", М., "Искусство"</w:t>
      </w:r>
    </w:p>
    <w:p w:rsidR="00F21603" w:rsidRDefault="00F21603">
      <w:pPr>
        <w:widowControl w:val="0"/>
        <w:numPr>
          <w:ilvl w:val="0"/>
          <w:numId w:val="24"/>
        </w:numPr>
        <w:tabs>
          <w:tab w:val="left" w:pos="-1843"/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 xml:space="preserve">  Столяр А. Д. “Происхождение изобразительного искусства”, М., 1985  </w:t>
      </w:r>
    </w:p>
    <w:p w:rsidR="00F21603" w:rsidRDefault="00F21603">
      <w:pPr>
        <w:widowControl w:val="0"/>
        <w:numPr>
          <w:ilvl w:val="0"/>
          <w:numId w:val="24"/>
        </w:numPr>
        <w:tabs>
          <w:tab w:val="left" w:pos="-1843"/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 xml:space="preserve">  Тяжелев Е. В., Сапоцинский О. "Искусство средних веков",</w:t>
      </w:r>
      <w:r>
        <w:rPr>
          <w:noProof/>
        </w:rPr>
        <w:t xml:space="preserve"> 1975</w:t>
      </w:r>
    </w:p>
    <w:p w:rsidR="00F21603" w:rsidRDefault="00F21603">
      <w:pPr>
        <w:ind w:left="1080" w:hanging="1069"/>
      </w:pPr>
    </w:p>
    <w:p w:rsidR="00F21603" w:rsidRDefault="00F21603">
      <w:pPr>
        <w:ind w:left="1080"/>
      </w:pPr>
    </w:p>
    <w:p w:rsidR="00F21603" w:rsidRDefault="00F21603"/>
    <w:p w:rsidR="00F21603" w:rsidRDefault="00F21603"/>
    <w:p w:rsidR="00F21603" w:rsidRDefault="00F21603"/>
    <w:p w:rsidR="00F21603" w:rsidRDefault="00F21603"/>
    <w:p w:rsidR="00F21603" w:rsidRDefault="00F21603"/>
    <w:p w:rsidR="00F21603" w:rsidRDefault="00F21603"/>
    <w:p w:rsidR="00F21603" w:rsidRDefault="00F21603">
      <w:pPr>
        <w:tabs>
          <w:tab w:val="left" w:pos="4019"/>
        </w:tabs>
      </w:pPr>
      <w:r>
        <w:tab/>
      </w:r>
      <w:bookmarkStart w:id="0" w:name="_GoBack"/>
      <w:bookmarkEnd w:id="0"/>
    </w:p>
    <w:sectPr w:rsidR="00F2160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066" w:rsidRDefault="00F16066">
      <w:r>
        <w:separator/>
      </w:r>
    </w:p>
  </w:endnote>
  <w:endnote w:type="continuationSeparator" w:id="0">
    <w:p w:rsidR="00F16066" w:rsidRDefault="00F1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03" w:rsidRDefault="00E958D2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F21603" w:rsidRDefault="00F216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066" w:rsidRDefault="00F16066">
      <w:r>
        <w:separator/>
      </w:r>
    </w:p>
  </w:footnote>
  <w:footnote w:type="continuationSeparator" w:id="0">
    <w:p w:rsidR="00F16066" w:rsidRDefault="00F16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03" w:rsidRPr="00954498" w:rsidRDefault="00F21603" w:rsidP="009544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13D3"/>
    <w:multiLevelType w:val="hybridMultilevel"/>
    <w:tmpl w:val="54768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3E74"/>
    <w:multiLevelType w:val="hybridMultilevel"/>
    <w:tmpl w:val="5B484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64663"/>
    <w:multiLevelType w:val="hybridMultilevel"/>
    <w:tmpl w:val="12C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F6F75"/>
    <w:multiLevelType w:val="hybridMultilevel"/>
    <w:tmpl w:val="7BFCD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B4299"/>
    <w:multiLevelType w:val="hybridMultilevel"/>
    <w:tmpl w:val="5E06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C4FEE"/>
    <w:multiLevelType w:val="hybridMultilevel"/>
    <w:tmpl w:val="4A6C9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D32F0"/>
    <w:multiLevelType w:val="hybridMultilevel"/>
    <w:tmpl w:val="CF34B76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7953084"/>
    <w:multiLevelType w:val="hybridMultilevel"/>
    <w:tmpl w:val="EC6C70E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2D747B37"/>
    <w:multiLevelType w:val="multilevel"/>
    <w:tmpl w:val="7BFC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B0006E"/>
    <w:multiLevelType w:val="hybridMultilevel"/>
    <w:tmpl w:val="5B5E899E"/>
    <w:lvl w:ilvl="0" w:tplc="1CF2F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6C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96F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62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CB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08B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21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2E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E22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D69C7"/>
    <w:multiLevelType w:val="hybridMultilevel"/>
    <w:tmpl w:val="89F2788E"/>
    <w:lvl w:ilvl="0" w:tplc="254E82E8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D3C67A6"/>
    <w:multiLevelType w:val="hybridMultilevel"/>
    <w:tmpl w:val="2B2462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A2C3374"/>
    <w:multiLevelType w:val="hybridMultilevel"/>
    <w:tmpl w:val="02F033A8"/>
    <w:lvl w:ilvl="0" w:tplc="AAE6C32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59E73204"/>
    <w:multiLevelType w:val="hybridMultilevel"/>
    <w:tmpl w:val="238E7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3A407E"/>
    <w:multiLevelType w:val="hybridMultilevel"/>
    <w:tmpl w:val="A7A4D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341649"/>
    <w:multiLevelType w:val="hybridMultilevel"/>
    <w:tmpl w:val="56BE0B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8BC51BE"/>
    <w:multiLevelType w:val="hybridMultilevel"/>
    <w:tmpl w:val="56764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7020CD"/>
    <w:multiLevelType w:val="hybridMultilevel"/>
    <w:tmpl w:val="0B921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D23BBE"/>
    <w:multiLevelType w:val="hybridMultilevel"/>
    <w:tmpl w:val="4FC6B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B23C42"/>
    <w:multiLevelType w:val="hybridMultilevel"/>
    <w:tmpl w:val="DE22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335B7D"/>
    <w:multiLevelType w:val="hybridMultilevel"/>
    <w:tmpl w:val="2E24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95597E"/>
    <w:multiLevelType w:val="hybridMultilevel"/>
    <w:tmpl w:val="14B6114C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2">
    <w:nsid w:val="7F81468F"/>
    <w:multiLevelType w:val="hybridMultilevel"/>
    <w:tmpl w:val="D4CC3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9A05D1"/>
    <w:multiLevelType w:val="hybridMultilevel"/>
    <w:tmpl w:val="9BEACC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10"/>
  </w:num>
  <w:num w:numId="5">
    <w:abstractNumId w:val="21"/>
  </w:num>
  <w:num w:numId="6">
    <w:abstractNumId w:val="17"/>
  </w:num>
  <w:num w:numId="7">
    <w:abstractNumId w:val="7"/>
  </w:num>
  <w:num w:numId="8">
    <w:abstractNumId w:val="20"/>
  </w:num>
  <w:num w:numId="9">
    <w:abstractNumId w:val="16"/>
  </w:num>
  <w:num w:numId="10">
    <w:abstractNumId w:val="5"/>
  </w:num>
  <w:num w:numId="11">
    <w:abstractNumId w:val="15"/>
  </w:num>
  <w:num w:numId="12">
    <w:abstractNumId w:val="18"/>
  </w:num>
  <w:num w:numId="13">
    <w:abstractNumId w:val="1"/>
  </w:num>
  <w:num w:numId="14">
    <w:abstractNumId w:val="22"/>
  </w:num>
  <w:num w:numId="15">
    <w:abstractNumId w:val="0"/>
  </w:num>
  <w:num w:numId="16">
    <w:abstractNumId w:val="6"/>
  </w:num>
  <w:num w:numId="17">
    <w:abstractNumId w:val="9"/>
  </w:num>
  <w:num w:numId="18">
    <w:abstractNumId w:val="2"/>
  </w:num>
  <w:num w:numId="19">
    <w:abstractNumId w:val="19"/>
  </w:num>
  <w:num w:numId="20">
    <w:abstractNumId w:val="4"/>
  </w:num>
  <w:num w:numId="21">
    <w:abstractNumId w:val="3"/>
  </w:num>
  <w:num w:numId="22">
    <w:abstractNumId w:val="8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498"/>
    <w:rsid w:val="00954498"/>
    <w:rsid w:val="00A57D86"/>
    <w:rsid w:val="00B71348"/>
    <w:rsid w:val="00E958D2"/>
    <w:rsid w:val="00F16066"/>
    <w:rsid w:val="00F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9A6374-9A4F-4B2D-8C11-23434897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ind w:firstLine="720"/>
      <w:jc w:val="both"/>
      <w:outlineLvl w:val="0"/>
    </w:pPr>
    <w:rPr>
      <w:rFonts w:ascii="Monotype Corsiva" w:hAnsi="Monotype Corsiva" w:cs="Monotype Corsiv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shd w:val="clear" w:color="auto" w:fill="FFFFFF"/>
      <w:autoSpaceDE w:val="0"/>
      <w:autoSpaceDN w:val="0"/>
      <w:adjustRightInd w:val="0"/>
      <w:ind w:firstLine="600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6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character" w:styleId="ac">
    <w:name w:val="footnote reference"/>
    <w:uiPriority w:val="99"/>
    <w:semiHidden/>
  </w:style>
  <w:style w:type="paragraph" w:styleId="ad">
    <w:name w:val="footnote text"/>
    <w:basedOn w:val="a"/>
    <w:link w:val="ae"/>
    <w:uiPriority w:val="99"/>
    <w:semiHidden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af">
    <w:name w:val="endnote text"/>
    <w:basedOn w:val="a"/>
    <w:link w:val="af0"/>
    <w:uiPriority w:val="99"/>
    <w:semiHidden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rPr>
      <w:vertAlign w:val="superscript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5573</Words>
  <Characters>31770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PC records</Company>
  <LinksUpToDate>false</LinksUpToDate>
  <CharactersWithSpaces>37269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Евгений Георгиевич</dc:creator>
  <cp:keywords/>
  <dc:description/>
  <cp:lastModifiedBy>admin</cp:lastModifiedBy>
  <cp:revision>2</cp:revision>
  <dcterms:created xsi:type="dcterms:W3CDTF">2014-02-23T23:05:00Z</dcterms:created>
  <dcterms:modified xsi:type="dcterms:W3CDTF">2014-02-23T23:05:00Z</dcterms:modified>
</cp:coreProperties>
</file>