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0F" w:rsidRDefault="0012750F" w:rsidP="00986395">
      <w:pPr>
        <w:tabs>
          <w:tab w:val="left" w:pos="1980"/>
        </w:tabs>
        <w:spacing w:after="120"/>
        <w:jc w:val="center"/>
        <w:rPr>
          <w:b/>
          <w:sz w:val="28"/>
          <w:szCs w:val="28"/>
          <w:lang w:val="en-US"/>
        </w:rPr>
      </w:pPr>
    </w:p>
    <w:p w:rsidR="00986395" w:rsidRDefault="00986395" w:rsidP="00986395">
      <w:pPr>
        <w:tabs>
          <w:tab w:val="left" w:pos="1980"/>
        </w:tabs>
        <w:spacing w:after="120"/>
        <w:jc w:val="center"/>
        <w:rPr>
          <w:b/>
          <w:sz w:val="28"/>
          <w:szCs w:val="28"/>
          <w:lang w:val="en-US"/>
        </w:rPr>
      </w:pPr>
    </w:p>
    <w:p w:rsidR="00986395" w:rsidRPr="00511F10" w:rsidRDefault="00986395" w:rsidP="00986395">
      <w:pPr>
        <w:tabs>
          <w:tab w:val="left" w:pos="1980"/>
        </w:tabs>
        <w:spacing w:after="120"/>
        <w:jc w:val="center"/>
        <w:rPr>
          <w:b/>
          <w:sz w:val="32"/>
          <w:szCs w:val="32"/>
          <w:lang w:val="en-US"/>
        </w:rPr>
      </w:pPr>
      <w:r w:rsidRPr="00511F10">
        <w:rPr>
          <w:b/>
          <w:sz w:val="32"/>
          <w:szCs w:val="32"/>
        </w:rPr>
        <w:t>Содержание</w:t>
      </w:r>
    </w:p>
    <w:p w:rsidR="00986395" w:rsidRPr="00511F10" w:rsidRDefault="00986395" w:rsidP="00986395">
      <w:pPr>
        <w:tabs>
          <w:tab w:val="left" w:pos="1980"/>
        </w:tabs>
        <w:spacing w:after="120"/>
        <w:jc w:val="center"/>
        <w:rPr>
          <w:lang w:val="en-US"/>
        </w:rPr>
      </w:pPr>
    </w:p>
    <w:p w:rsidR="00986395" w:rsidRPr="00F534FB" w:rsidRDefault="00986395" w:rsidP="00986395">
      <w:pPr>
        <w:pStyle w:val="10"/>
      </w:pPr>
      <w:r w:rsidRPr="00F534FB">
        <w:rPr>
          <w:b/>
          <w:bCs/>
        </w:rPr>
        <w:fldChar w:fldCharType="begin"/>
      </w:r>
      <w:r w:rsidRPr="00F534FB">
        <w:rPr>
          <w:b/>
          <w:bCs/>
        </w:rPr>
        <w:instrText xml:space="preserve"> TOC \o "1-3" \h \z \u </w:instrText>
      </w:r>
      <w:r w:rsidRPr="00F534FB">
        <w:rPr>
          <w:b/>
          <w:bCs/>
        </w:rPr>
        <w:fldChar w:fldCharType="separate"/>
      </w:r>
      <w:hyperlink w:anchor="_Toc285197331" w:history="1">
        <w:r>
          <w:rPr>
            <w:rStyle w:val="a3"/>
          </w:rPr>
          <w:t>1</w:t>
        </w:r>
        <w:r w:rsidR="000F109A">
          <w:t xml:space="preserve">. </w:t>
        </w:r>
        <w:r w:rsidR="00770098">
          <w:t>Значение первой медицинской помощи и правила ее оказания</w:t>
        </w:r>
        <w:r w:rsidRPr="00511F10">
          <w:t>.</w:t>
        </w:r>
        <w:r w:rsidRPr="00F534FB">
          <w:rPr>
            <w:webHidden/>
          </w:rPr>
          <w:tab/>
        </w:r>
        <w:r>
          <w:rPr>
            <w:webHidden/>
            <w:lang w:val="en-US"/>
          </w:rPr>
          <w:t>3</w:t>
        </w:r>
      </w:hyperlink>
    </w:p>
    <w:p w:rsidR="00986395" w:rsidRPr="00F534FB" w:rsidRDefault="002B055A" w:rsidP="00986395">
      <w:pPr>
        <w:pStyle w:val="10"/>
      </w:pPr>
      <w:hyperlink w:anchor="_Toc285197332" w:history="1">
        <w:r w:rsidR="000F109A">
          <w:rPr>
            <w:rStyle w:val="a3"/>
          </w:rPr>
          <w:t xml:space="preserve">2. </w:t>
        </w:r>
        <w:r w:rsidR="00986395">
          <w:t>П</w:t>
        </w:r>
        <w:r w:rsidR="00770098">
          <w:t>ервая медицинская помощь при ожогах</w:t>
        </w:r>
        <w:r w:rsidR="00986395" w:rsidRPr="00511F10">
          <w:t>.</w:t>
        </w:r>
        <w:r w:rsidR="00986395" w:rsidRPr="00F534FB">
          <w:rPr>
            <w:webHidden/>
          </w:rPr>
          <w:tab/>
        </w:r>
        <w:r w:rsidR="00770098">
          <w:rPr>
            <w:webHidden/>
          </w:rPr>
          <w:t>4</w:t>
        </w:r>
      </w:hyperlink>
    </w:p>
    <w:p w:rsidR="00770098" w:rsidRPr="00770098" w:rsidRDefault="002B055A" w:rsidP="00770098">
      <w:pPr>
        <w:pStyle w:val="10"/>
        <w:rPr>
          <w:color w:val="0000FF"/>
          <w:u w:val="single"/>
        </w:rPr>
      </w:pPr>
      <w:hyperlink w:anchor="_Toc285197333" w:history="1">
        <w:r w:rsidR="000F109A">
          <w:rPr>
            <w:rStyle w:val="a3"/>
          </w:rPr>
          <w:t xml:space="preserve">3. </w:t>
        </w:r>
        <w:r w:rsidR="00986395">
          <w:t xml:space="preserve">Первая медицинская помощь при </w:t>
        </w:r>
        <w:r w:rsidR="00770098">
          <w:t>отморожениях</w:t>
        </w:r>
        <w:r w:rsidR="00986395" w:rsidRPr="00511F10">
          <w:t>.</w:t>
        </w:r>
        <w:r w:rsidR="00986395" w:rsidRPr="00F534FB">
          <w:rPr>
            <w:webHidden/>
          </w:rPr>
          <w:tab/>
        </w:r>
        <w:r w:rsidR="00770098">
          <w:rPr>
            <w:webHidden/>
          </w:rPr>
          <w:t>6</w:t>
        </w:r>
      </w:hyperlink>
    </w:p>
    <w:p w:rsidR="00986395" w:rsidRDefault="002B055A" w:rsidP="00986395">
      <w:pPr>
        <w:pStyle w:val="10"/>
        <w:rPr>
          <w:rStyle w:val="a3"/>
        </w:rPr>
      </w:pPr>
      <w:hyperlink w:anchor="_Toc285197336" w:history="1">
        <w:r w:rsidR="00770098">
          <w:rPr>
            <w:rStyle w:val="a3"/>
          </w:rPr>
          <w:t>4. Первая медицинская помощь при солнечном ударе</w:t>
        </w:r>
        <w:r w:rsidR="00986395" w:rsidRPr="00F534FB">
          <w:rPr>
            <w:webHidden/>
          </w:rPr>
          <w:tab/>
        </w:r>
        <w:r w:rsidR="00770098">
          <w:rPr>
            <w:webHidden/>
          </w:rPr>
          <w:t>9</w:t>
        </w:r>
      </w:hyperlink>
    </w:p>
    <w:p w:rsidR="00770098" w:rsidRDefault="00770098" w:rsidP="00770098">
      <w:pPr>
        <w:rPr>
          <w:sz w:val="28"/>
          <w:szCs w:val="28"/>
        </w:rPr>
      </w:pPr>
      <w:r>
        <w:rPr>
          <w:sz w:val="28"/>
          <w:szCs w:val="28"/>
        </w:rPr>
        <w:t>5. Первая медицинская помощь при тепловом ударе…………………………11</w:t>
      </w:r>
    </w:p>
    <w:p w:rsidR="00D638D0" w:rsidRPr="00770098" w:rsidRDefault="00D638D0" w:rsidP="00770098">
      <w:pPr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литературы………………………………………………………………13</w:t>
      </w:r>
    </w:p>
    <w:p w:rsidR="00770098" w:rsidRPr="00770098" w:rsidRDefault="00770098" w:rsidP="00770098"/>
    <w:p w:rsidR="00986395" w:rsidRDefault="00986395" w:rsidP="00986395">
      <w:pPr>
        <w:rPr>
          <w:b/>
          <w:bCs/>
          <w:sz w:val="28"/>
          <w:szCs w:val="28"/>
        </w:rPr>
      </w:pPr>
      <w:r w:rsidRPr="00F534FB">
        <w:rPr>
          <w:b/>
          <w:bCs/>
          <w:sz w:val="28"/>
          <w:szCs w:val="28"/>
        </w:rPr>
        <w:fldChar w:fldCharType="end"/>
      </w: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Default="00986395" w:rsidP="00986395">
      <w:pPr>
        <w:rPr>
          <w:b/>
          <w:bCs/>
          <w:sz w:val="28"/>
          <w:szCs w:val="28"/>
        </w:rPr>
      </w:pPr>
    </w:p>
    <w:p w:rsidR="00986395" w:rsidRPr="006E103F" w:rsidRDefault="00986395" w:rsidP="00986395">
      <w:pPr>
        <w:pStyle w:val="2"/>
        <w:jc w:val="center"/>
        <w:rPr>
          <w:rFonts w:ascii="Times New Roman" w:hAnsi="Times New Roman" w:cs="Times New Roman"/>
          <w:i w:val="0"/>
          <w:snapToGrid w:val="0"/>
          <w:sz w:val="36"/>
          <w:szCs w:val="36"/>
        </w:rPr>
      </w:pPr>
      <w:r w:rsidRPr="006E103F">
        <w:rPr>
          <w:rFonts w:ascii="Times New Roman" w:hAnsi="Times New Roman" w:cs="Times New Roman"/>
          <w:i w:val="0"/>
          <w:snapToGrid w:val="0"/>
          <w:sz w:val="36"/>
          <w:szCs w:val="36"/>
        </w:rPr>
        <w:t>1. Значе</w:t>
      </w:r>
      <w:bookmarkStart w:id="0" w:name="OCRUncertain003"/>
      <w:r w:rsidRPr="006E103F">
        <w:rPr>
          <w:rFonts w:ascii="Times New Roman" w:hAnsi="Times New Roman" w:cs="Times New Roman"/>
          <w:i w:val="0"/>
          <w:snapToGrid w:val="0"/>
          <w:sz w:val="36"/>
          <w:szCs w:val="36"/>
        </w:rPr>
        <w:t>н</w:t>
      </w:r>
      <w:bookmarkEnd w:id="0"/>
      <w:r w:rsidRPr="006E103F">
        <w:rPr>
          <w:rFonts w:ascii="Times New Roman" w:hAnsi="Times New Roman" w:cs="Times New Roman"/>
          <w:i w:val="0"/>
          <w:snapToGrid w:val="0"/>
          <w:sz w:val="36"/>
          <w:szCs w:val="36"/>
        </w:rPr>
        <w:t>и</w:t>
      </w:r>
      <w:bookmarkStart w:id="1" w:name="OCRUncertain004"/>
      <w:r w:rsidRPr="006E103F">
        <w:rPr>
          <w:rFonts w:ascii="Times New Roman" w:hAnsi="Times New Roman" w:cs="Times New Roman"/>
          <w:i w:val="0"/>
          <w:snapToGrid w:val="0"/>
          <w:sz w:val="36"/>
          <w:szCs w:val="36"/>
        </w:rPr>
        <w:t>е</w:t>
      </w:r>
      <w:bookmarkEnd w:id="1"/>
      <w:r w:rsidRPr="006E103F">
        <w:rPr>
          <w:rFonts w:ascii="Times New Roman" w:hAnsi="Times New Roman" w:cs="Times New Roman"/>
          <w:i w:val="0"/>
          <w:snapToGrid w:val="0"/>
          <w:sz w:val="36"/>
          <w:szCs w:val="36"/>
        </w:rPr>
        <w:t xml:space="preserve"> </w:t>
      </w:r>
      <w:bookmarkStart w:id="2" w:name="OCRUncertain005"/>
      <w:r w:rsidRPr="006E103F">
        <w:rPr>
          <w:rFonts w:ascii="Times New Roman" w:hAnsi="Times New Roman" w:cs="Times New Roman"/>
          <w:i w:val="0"/>
          <w:snapToGrid w:val="0"/>
          <w:sz w:val="36"/>
          <w:szCs w:val="36"/>
        </w:rPr>
        <w:t>первой</w:t>
      </w:r>
      <w:bookmarkEnd w:id="2"/>
      <w:r w:rsidRPr="006E103F">
        <w:rPr>
          <w:rFonts w:ascii="Times New Roman" w:hAnsi="Times New Roman" w:cs="Times New Roman"/>
          <w:i w:val="0"/>
          <w:snapToGrid w:val="0"/>
          <w:sz w:val="36"/>
          <w:szCs w:val="36"/>
        </w:rPr>
        <w:t xml:space="preserve"> медицинской помощи и правила ее оказан</w:t>
      </w:r>
      <w:bookmarkStart w:id="3" w:name="OCRUncertain007"/>
      <w:r w:rsidRPr="006E103F">
        <w:rPr>
          <w:rFonts w:ascii="Times New Roman" w:hAnsi="Times New Roman" w:cs="Times New Roman"/>
          <w:i w:val="0"/>
          <w:snapToGrid w:val="0"/>
          <w:sz w:val="36"/>
          <w:szCs w:val="36"/>
        </w:rPr>
        <w:t>и</w:t>
      </w:r>
      <w:bookmarkEnd w:id="3"/>
      <w:r w:rsidRPr="006E103F">
        <w:rPr>
          <w:rFonts w:ascii="Times New Roman" w:hAnsi="Times New Roman" w:cs="Times New Roman"/>
          <w:i w:val="0"/>
          <w:snapToGrid w:val="0"/>
          <w:sz w:val="36"/>
          <w:szCs w:val="36"/>
        </w:rPr>
        <w:t>я.</w:t>
      </w:r>
    </w:p>
    <w:p w:rsidR="00986395" w:rsidRDefault="00986395" w:rsidP="00986395"/>
    <w:p w:rsidR="00013874" w:rsidRPr="00E030ED" w:rsidRDefault="00013874" w:rsidP="00986395"/>
    <w:p w:rsidR="00986395" w:rsidRPr="00E030ED" w:rsidRDefault="00986395" w:rsidP="00986395">
      <w:pPr>
        <w:widowControl w:val="0"/>
        <w:spacing w:before="60"/>
        <w:ind w:firstLine="709"/>
        <w:jc w:val="both"/>
        <w:rPr>
          <w:snapToGrid w:val="0"/>
          <w:sz w:val="28"/>
          <w:szCs w:val="28"/>
        </w:rPr>
      </w:pPr>
      <w:r w:rsidRPr="00E030ED">
        <w:rPr>
          <w:snapToGrid w:val="0"/>
          <w:sz w:val="28"/>
          <w:szCs w:val="28"/>
        </w:rPr>
        <w:t xml:space="preserve">Задача </w:t>
      </w:r>
      <w:bookmarkStart w:id="4" w:name="OCRUncertain008"/>
      <w:r w:rsidRPr="00E030ED">
        <w:rPr>
          <w:snapToGrid w:val="0"/>
          <w:sz w:val="28"/>
          <w:szCs w:val="28"/>
        </w:rPr>
        <w:t>п</w:t>
      </w:r>
      <w:bookmarkEnd w:id="4"/>
      <w:r w:rsidRPr="00E030ED">
        <w:rPr>
          <w:snapToGrid w:val="0"/>
          <w:sz w:val="28"/>
          <w:szCs w:val="28"/>
        </w:rPr>
        <w:t>ер</w:t>
      </w:r>
      <w:bookmarkStart w:id="5" w:name="OCRUncertain009"/>
      <w:r w:rsidRPr="00E030ED">
        <w:rPr>
          <w:snapToGrid w:val="0"/>
          <w:sz w:val="28"/>
          <w:szCs w:val="28"/>
        </w:rPr>
        <w:t>в</w:t>
      </w:r>
      <w:bookmarkEnd w:id="5"/>
      <w:r w:rsidRPr="00E030ED">
        <w:rPr>
          <w:snapToGrid w:val="0"/>
          <w:sz w:val="28"/>
          <w:szCs w:val="28"/>
        </w:rPr>
        <w:t>ой м</w:t>
      </w:r>
      <w:bookmarkStart w:id="6" w:name="OCRUncertain010"/>
      <w:r w:rsidRPr="00E030ED">
        <w:rPr>
          <w:snapToGrid w:val="0"/>
          <w:sz w:val="28"/>
          <w:szCs w:val="28"/>
        </w:rPr>
        <w:t>е</w:t>
      </w:r>
      <w:bookmarkEnd w:id="6"/>
      <w:r w:rsidRPr="00E030ED">
        <w:rPr>
          <w:snapToGrid w:val="0"/>
          <w:sz w:val="28"/>
          <w:szCs w:val="28"/>
        </w:rPr>
        <w:t>дицинско</w:t>
      </w:r>
      <w:bookmarkStart w:id="7" w:name="OCRUncertain011"/>
      <w:r w:rsidRPr="00E030ED">
        <w:rPr>
          <w:snapToGrid w:val="0"/>
          <w:sz w:val="28"/>
          <w:szCs w:val="28"/>
        </w:rPr>
        <w:t>й</w:t>
      </w:r>
      <w:bookmarkEnd w:id="7"/>
      <w:r w:rsidRPr="00E030ED">
        <w:rPr>
          <w:snapToGrid w:val="0"/>
          <w:sz w:val="28"/>
          <w:szCs w:val="28"/>
        </w:rPr>
        <w:t xml:space="preserve"> пом</w:t>
      </w:r>
      <w:bookmarkStart w:id="8" w:name="OCRUncertain012"/>
      <w:r w:rsidRPr="00E030ED">
        <w:rPr>
          <w:snapToGrid w:val="0"/>
          <w:sz w:val="28"/>
          <w:szCs w:val="28"/>
        </w:rPr>
        <w:t>ощи</w:t>
      </w:r>
      <w:bookmarkEnd w:id="8"/>
      <w:r w:rsidRPr="00E030ED">
        <w:rPr>
          <w:snapToGrid w:val="0"/>
          <w:sz w:val="28"/>
          <w:szCs w:val="28"/>
        </w:rPr>
        <w:t xml:space="preserve"> состоит в </w:t>
      </w:r>
      <w:bookmarkStart w:id="9" w:name="OCRUncertain013"/>
      <w:r w:rsidRPr="00E030ED">
        <w:rPr>
          <w:snapToGrid w:val="0"/>
          <w:sz w:val="28"/>
          <w:szCs w:val="28"/>
        </w:rPr>
        <w:t xml:space="preserve">том, </w:t>
      </w:r>
      <w:bookmarkEnd w:id="9"/>
      <w:r w:rsidRPr="00E030ED">
        <w:rPr>
          <w:snapToGrid w:val="0"/>
          <w:sz w:val="28"/>
          <w:szCs w:val="28"/>
        </w:rPr>
        <w:t>чтобы пут</w:t>
      </w:r>
      <w:bookmarkStart w:id="10" w:name="OCRUncertain014"/>
      <w:r w:rsidRPr="00E030ED">
        <w:rPr>
          <w:snapToGrid w:val="0"/>
          <w:sz w:val="28"/>
          <w:szCs w:val="28"/>
        </w:rPr>
        <w:t>е</w:t>
      </w:r>
      <w:bookmarkEnd w:id="10"/>
      <w:r w:rsidRPr="00E030ED">
        <w:rPr>
          <w:snapToGrid w:val="0"/>
          <w:sz w:val="28"/>
          <w:szCs w:val="28"/>
        </w:rPr>
        <w:t>м проведения про</w:t>
      </w:r>
      <w:bookmarkStart w:id="11" w:name="OCRUncertain016"/>
      <w:r w:rsidRPr="00E030ED">
        <w:rPr>
          <w:snapToGrid w:val="0"/>
          <w:sz w:val="28"/>
          <w:szCs w:val="28"/>
        </w:rPr>
        <w:t>с</w:t>
      </w:r>
      <w:bookmarkEnd w:id="11"/>
      <w:r w:rsidRPr="00E030ED">
        <w:rPr>
          <w:snapToGrid w:val="0"/>
          <w:sz w:val="28"/>
          <w:szCs w:val="28"/>
        </w:rPr>
        <w:t>тейших меропри</w:t>
      </w:r>
      <w:bookmarkStart w:id="12" w:name="OCRUncertain017"/>
      <w:r w:rsidRPr="00E030ED">
        <w:rPr>
          <w:snapToGrid w:val="0"/>
          <w:sz w:val="28"/>
          <w:szCs w:val="28"/>
        </w:rPr>
        <w:t>я</w:t>
      </w:r>
      <w:bookmarkEnd w:id="12"/>
      <w:r w:rsidRPr="00E030ED">
        <w:rPr>
          <w:snapToGrid w:val="0"/>
          <w:sz w:val="28"/>
          <w:szCs w:val="28"/>
        </w:rPr>
        <w:t>тий спаст</w:t>
      </w:r>
      <w:bookmarkStart w:id="13" w:name="OCRUncertain018"/>
      <w:r w:rsidRPr="00E030ED">
        <w:rPr>
          <w:snapToGrid w:val="0"/>
          <w:sz w:val="28"/>
          <w:szCs w:val="28"/>
        </w:rPr>
        <w:t>и</w:t>
      </w:r>
      <w:bookmarkEnd w:id="13"/>
      <w:r w:rsidRPr="00E030ED">
        <w:rPr>
          <w:snapToGrid w:val="0"/>
          <w:sz w:val="28"/>
          <w:szCs w:val="28"/>
        </w:rPr>
        <w:t xml:space="preserve"> ж</w:t>
      </w:r>
      <w:bookmarkStart w:id="14" w:name="OCRUncertain019"/>
      <w:r w:rsidRPr="00E030ED">
        <w:rPr>
          <w:snapToGrid w:val="0"/>
          <w:sz w:val="28"/>
          <w:szCs w:val="28"/>
        </w:rPr>
        <w:t>из</w:t>
      </w:r>
      <w:bookmarkEnd w:id="14"/>
      <w:r w:rsidRPr="00E030ED">
        <w:rPr>
          <w:snapToGrid w:val="0"/>
          <w:sz w:val="28"/>
          <w:szCs w:val="28"/>
        </w:rPr>
        <w:t>нь пострадавшему, уменьшить его страдания, пре</w:t>
      </w:r>
      <w:bookmarkStart w:id="15" w:name="OCRUncertain020"/>
      <w:r w:rsidRPr="00E030ED">
        <w:rPr>
          <w:snapToGrid w:val="0"/>
          <w:sz w:val="28"/>
          <w:szCs w:val="28"/>
        </w:rPr>
        <w:t>д</w:t>
      </w:r>
      <w:bookmarkEnd w:id="15"/>
      <w:r w:rsidRPr="00E030ED">
        <w:rPr>
          <w:snapToGrid w:val="0"/>
          <w:sz w:val="28"/>
          <w:szCs w:val="28"/>
        </w:rPr>
        <w:t>упредить развити</w:t>
      </w:r>
      <w:bookmarkStart w:id="16" w:name="OCRUncertain021"/>
      <w:r w:rsidRPr="00E030ED">
        <w:rPr>
          <w:snapToGrid w:val="0"/>
          <w:sz w:val="28"/>
          <w:szCs w:val="28"/>
        </w:rPr>
        <w:t xml:space="preserve">я </w:t>
      </w:r>
      <w:bookmarkEnd w:id="16"/>
      <w:r w:rsidRPr="00E030ED">
        <w:rPr>
          <w:snapToGrid w:val="0"/>
          <w:sz w:val="28"/>
          <w:szCs w:val="28"/>
        </w:rPr>
        <w:t xml:space="preserve">возможных осложнений, </w:t>
      </w:r>
      <w:bookmarkStart w:id="17" w:name="OCRUncertain022"/>
      <w:r w:rsidRPr="00E030ED">
        <w:rPr>
          <w:snapToGrid w:val="0"/>
          <w:sz w:val="28"/>
          <w:szCs w:val="28"/>
        </w:rPr>
        <w:t>о</w:t>
      </w:r>
      <w:bookmarkEnd w:id="17"/>
      <w:r w:rsidRPr="00E030ED">
        <w:rPr>
          <w:snapToGrid w:val="0"/>
          <w:sz w:val="28"/>
          <w:szCs w:val="28"/>
        </w:rPr>
        <w:t>блегч</w:t>
      </w:r>
      <w:bookmarkStart w:id="18" w:name="OCRUncertain023"/>
      <w:r w:rsidRPr="00E030ED">
        <w:rPr>
          <w:snapToGrid w:val="0"/>
          <w:sz w:val="28"/>
          <w:szCs w:val="28"/>
        </w:rPr>
        <w:t>и</w:t>
      </w:r>
      <w:bookmarkEnd w:id="18"/>
      <w:r w:rsidRPr="00E030ED">
        <w:rPr>
          <w:snapToGrid w:val="0"/>
          <w:sz w:val="28"/>
          <w:szCs w:val="28"/>
        </w:rPr>
        <w:t>ть т</w:t>
      </w:r>
      <w:bookmarkStart w:id="19" w:name="OCRUncertain024"/>
      <w:r w:rsidRPr="00E030ED">
        <w:rPr>
          <w:snapToGrid w:val="0"/>
          <w:sz w:val="28"/>
          <w:szCs w:val="28"/>
        </w:rPr>
        <w:t>я</w:t>
      </w:r>
      <w:bookmarkEnd w:id="19"/>
      <w:r w:rsidRPr="00E030ED">
        <w:rPr>
          <w:snapToGrid w:val="0"/>
          <w:sz w:val="28"/>
          <w:szCs w:val="28"/>
        </w:rPr>
        <w:t xml:space="preserve">жесть </w:t>
      </w:r>
      <w:bookmarkStart w:id="20" w:name="OCRUncertain025"/>
      <w:r w:rsidRPr="00E030ED">
        <w:rPr>
          <w:snapToGrid w:val="0"/>
          <w:sz w:val="28"/>
          <w:szCs w:val="28"/>
        </w:rPr>
        <w:t>у</w:t>
      </w:r>
      <w:bookmarkEnd w:id="20"/>
      <w:r w:rsidRPr="00E030ED">
        <w:rPr>
          <w:snapToGrid w:val="0"/>
          <w:sz w:val="28"/>
          <w:szCs w:val="28"/>
        </w:rPr>
        <w:t>чения травмы или заболевани</w:t>
      </w:r>
      <w:bookmarkStart w:id="21" w:name="OCRUncertain026"/>
      <w:r w:rsidRPr="00E030ED">
        <w:rPr>
          <w:snapToGrid w:val="0"/>
          <w:sz w:val="28"/>
          <w:szCs w:val="28"/>
        </w:rPr>
        <w:t>и</w:t>
      </w:r>
      <w:bookmarkEnd w:id="21"/>
      <w:r w:rsidRPr="00E030ED">
        <w:rPr>
          <w:snapToGrid w:val="0"/>
          <w:sz w:val="28"/>
          <w:szCs w:val="28"/>
        </w:rPr>
        <w:t>.</w:t>
      </w:r>
    </w:p>
    <w:p w:rsidR="00986395" w:rsidRPr="00E030ED" w:rsidRDefault="00986395" w:rsidP="00986395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30ED">
        <w:rPr>
          <w:snapToGrid w:val="0"/>
          <w:sz w:val="28"/>
          <w:szCs w:val="28"/>
        </w:rPr>
        <w:t>П</w:t>
      </w:r>
      <w:bookmarkStart w:id="22" w:name="OCRUncertain027"/>
      <w:r w:rsidRPr="00E030ED">
        <w:rPr>
          <w:snapToGrid w:val="0"/>
          <w:sz w:val="28"/>
          <w:szCs w:val="28"/>
        </w:rPr>
        <w:t>е</w:t>
      </w:r>
      <w:bookmarkEnd w:id="22"/>
      <w:r w:rsidRPr="00E030ED">
        <w:rPr>
          <w:snapToGrid w:val="0"/>
          <w:sz w:val="28"/>
          <w:szCs w:val="28"/>
        </w:rPr>
        <w:t>рвая медицинская помощь может быть ока</w:t>
      </w:r>
      <w:bookmarkStart w:id="23" w:name="OCRUncertain028"/>
      <w:r w:rsidRPr="00E030ED">
        <w:rPr>
          <w:snapToGrid w:val="0"/>
          <w:sz w:val="28"/>
          <w:szCs w:val="28"/>
        </w:rPr>
        <w:t>з</w:t>
      </w:r>
      <w:bookmarkEnd w:id="23"/>
      <w:r w:rsidRPr="00E030ED">
        <w:rPr>
          <w:snapToGrid w:val="0"/>
          <w:sz w:val="28"/>
          <w:szCs w:val="28"/>
        </w:rPr>
        <w:t>ан</w:t>
      </w:r>
      <w:bookmarkStart w:id="24" w:name="OCRUncertain029"/>
      <w:r w:rsidRPr="00E030ED">
        <w:rPr>
          <w:snapToGrid w:val="0"/>
          <w:sz w:val="28"/>
          <w:szCs w:val="28"/>
        </w:rPr>
        <w:t>а</w:t>
      </w:r>
      <w:bookmarkEnd w:id="24"/>
      <w:r w:rsidRPr="00E030ED">
        <w:rPr>
          <w:snapToGrid w:val="0"/>
          <w:sz w:val="28"/>
          <w:szCs w:val="28"/>
        </w:rPr>
        <w:t xml:space="preserve"> на месте п</w:t>
      </w:r>
      <w:bookmarkStart w:id="25" w:name="OCRUncertain030"/>
      <w:r w:rsidRPr="00E030ED">
        <w:rPr>
          <w:snapToGrid w:val="0"/>
          <w:sz w:val="28"/>
          <w:szCs w:val="28"/>
        </w:rPr>
        <w:t>о</w:t>
      </w:r>
      <w:bookmarkEnd w:id="25"/>
      <w:r w:rsidRPr="00E030ED">
        <w:rPr>
          <w:snapToGrid w:val="0"/>
          <w:sz w:val="28"/>
          <w:szCs w:val="28"/>
        </w:rPr>
        <w:t>ражения самим пострадавш</w:t>
      </w:r>
      <w:bookmarkStart w:id="26" w:name="OCRUncertain031"/>
      <w:r w:rsidRPr="00E030ED">
        <w:rPr>
          <w:snapToGrid w:val="0"/>
          <w:sz w:val="28"/>
          <w:szCs w:val="28"/>
        </w:rPr>
        <w:t>и</w:t>
      </w:r>
      <w:bookmarkEnd w:id="26"/>
      <w:r w:rsidRPr="00E030ED">
        <w:rPr>
          <w:snapToGrid w:val="0"/>
          <w:sz w:val="28"/>
          <w:szCs w:val="28"/>
        </w:rPr>
        <w:t>м (сам</w:t>
      </w:r>
      <w:bookmarkStart w:id="27" w:name="OCRUncertain032"/>
      <w:r w:rsidRPr="00E030ED">
        <w:rPr>
          <w:snapToGrid w:val="0"/>
          <w:sz w:val="28"/>
          <w:szCs w:val="28"/>
        </w:rPr>
        <w:t>о</w:t>
      </w:r>
      <w:bookmarkEnd w:id="27"/>
      <w:r w:rsidRPr="00E030ED">
        <w:rPr>
          <w:snapToGrid w:val="0"/>
          <w:sz w:val="28"/>
          <w:szCs w:val="28"/>
        </w:rPr>
        <w:t>помощь), его товарищем (взаимопомощь), са</w:t>
      </w:r>
      <w:bookmarkStart w:id="28" w:name="OCRUncertain033"/>
      <w:r w:rsidRPr="00E030ED">
        <w:rPr>
          <w:snapToGrid w:val="0"/>
          <w:sz w:val="28"/>
          <w:szCs w:val="28"/>
        </w:rPr>
        <w:t>н</w:t>
      </w:r>
      <w:bookmarkEnd w:id="28"/>
      <w:r w:rsidRPr="00E030ED">
        <w:rPr>
          <w:snapToGrid w:val="0"/>
          <w:sz w:val="28"/>
          <w:szCs w:val="28"/>
        </w:rPr>
        <w:t>итарными дружинницами. Мероприяти</w:t>
      </w:r>
      <w:bookmarkStart w:id="29" w:name="OCRUncertain034"/>
      <w:r w:rsidRPr="00E030ED">
        <w:rPr>
          <w:snapToGrid w:val="0"/>
          <w:sz w:val="28"/>
          <w:szCs w:val="28"/>
        </w:rPr>
        <w:t>я</w:t>
      </w:r>
      <w:bookmarkEnd w:id="29"/>
      <w:r w:rsidRPr="00E030ED">
        <w:rPr>
          <w:snapToGrid w:val="0"/>
          <w:sz w:val="28"/>
          <w:szCs w:val="28"/>
        </w:rPr>
        <w:t>ми п</w:t>
      </w:r>
      <w:bookmarkStart w:id="30" w:name="OCRUncertain035"/>
      <w:r w:rsidRPr="00E030ED">
        <w:rPr>
          <w:snapToGrid w:val="0"/>
          <w:sz w:val="28"/>
          <w:szCs w:val="28"/>
        </w:rPr>
        <w:t>е</w:t>
      </w:r>
      <w:bookmarkEnd w:id="30"/>
      <w:r w:rsidRPr="00E030ED">
        <w:rPr>
          <w:snapToGrid w:val="0"/>
          <w:sz w:val="28"/>
          <w:szCs w:val="28"/>
        </w:rPr>
        <w:t>рвой медицинск</w:t>
      </w:r>
      <w:bookmarkStart w:id="31" w:name="OCRUncertain036"/>
      <w:r w:rsidRPr="00E030ED">
        <w:rPr>
          <w:snapToGrid w:val="0"/>
          <w:sz w:val="28"/>
          <w:szCs w:val="28"/>
        </w:rPr>
        <w:t>о</w:t>
      </w:r>
      <w:bookmarkEnd w:id="31"/>
      <w:r w:rsidRPr="00E030ED">
        <w:rPr>
          <w:snapToGrid w:val="0"/>
          <w:sz w:val="28"/>
          <w:szCs w:val="28"/>
        </w:rPr>
        <w:t>й помощ</w:t>
      </w:r>
      <w:bookmarkStart w:id="32" w:name="OCRUncertain037"/>
      <w:r w:rsidRPr="00E030ED">
        <w:rPr>
          <w:snapToGrid w:val="0"/>
          <w:sz w:val="28"/>
          <w:szCs w:val="28"/>
        </w:rPr>
        <w:t>и</w:t>
      </w:r>
      <w:bookmarkEnd w:id="32"/>
      <w:r w:rsidRPr="00E030ED">
        <w:rPr>
          <w:snapToGrid w:val="0"/>
          <w:sz w:val="28"/>
          <w:szCs w:val="28"/>
        </w:rPr>
        <w:t xml:space="preserve"> </w:t>
      </w:r>
      <w:bookmarkStart w:id="33" w:name="OCRUncertain038"/>
      <w:r w:rsidRPr="00E030ED">
        <w:rPr>
          <w:snapToGrid w:val="0"/>
          <w:sz w:val="28"/>
          <w:szCs w:val="28"/>
        </w:rPr>
        <w:t>являются:</w:t>
      </w:r>
      <w:bookmarkEnd w:id="33"/>
      <w:r w:rsidRPr="00E030ED">
        <w:rPr>
          <w:snapToGrid w:val="0"/>
          <w:sz w:val="28"/>
          <w:szCs w:val="28"/>
        </w:rPr>
        <w:t xml:space="preserve"> </w:t>
      </w:r>
      <w:bookmarkStart w:id="34" w:name="OCRUncertain039"/>
      <w:r w:rsidRPr="00E030ED">
        <w:rPr>
          <w:snapToGrid w:val="0"/>
          <w:sz w:val="28"/>
          <w:szCs w:val="28"/>
        </w:rPr>
        <w:t>в</w:t>
      </w:r>
      <w:bookmarkEnd w:id="34"/>
      <w:r w:rsidRPr="00E030ED">
        <w:rPr>
          <w:snapToGrid w:val="0"/>
          <w:sz w:val="28"/>
          <w:szCs w:val="28"/>
        </w:rPr>
        <w:t>р</w:t>
      </w:r>
      <w:bookmarkStart w:id="35" w:name="OCRUncertain040"/>
      <w:r w:rsidRPr="00E030ED">
        <w:rPr>
          <w:snapToGrid w:val="0"/>
          <w:sz w:val="28"/>
          <w:szCs w:val="28"/>
        </w:rPr>
        <w:t>е</w:t>
      </w:r>
      <w:bookmarkEnd w:id="35"/>
      <w:r w:rsidRPr="00E030ED">
        <w:rPr>
          <w:snapToGrid w:val="0"/>
          <w:sz w:val="28"/>
          <w:szCs w:val="28"/>
        </w:rPr>
        <w:t xml:space="preserve">менная </w:t>
      </w:r>
      <w:bookmarkStart w:id="36" w:name="OCRUncertain041"/>
      <w:r w:rsidRPr="00E030ED">
        <w:rPr>
          <w:snapToGrid w:val="0"/>
          <w:sz w:val="28"/>
          <w:szCs w:val="28"/>
        </w:rPr>
        <w:t xml:space="preserve">остановка </w:t>
      </w:r>
      <w:bookmarkEnd w:id="36"/>
      <w:r w:rsidRPr="00E030ED">
        <w:rPr>
          <w:snapToGrid w:val="0"/>
          <w:sz w:val="28"/>
          <w:szCs w:val="28"/>
        </w:rPr>
        <w:t>кровотеч</w:t>
      </w:r>
      <w:bookmarkStart w:id="37" w:name="OCRUncertain042"/>
      <w:r w:rsidRPr="00E030ED">
        <w:rPr>
          <w:snapToGrid w:val="0"/>
          <w:sz w:val="28"/>
          <w:szCs w:val="28"/>
        </w:rPr>
        <w:t>е</w:t>
      </w:r>
      <w:bookmarkEnd w:id="37"/>
      <w:r w:rsidRPr="00E030ED">
        <w:rPr>
          <w:snapToGrid w:val="0"/>
          <w:sz w:val="28"/>
          <w:szCs w:val="28"/>
        </w:rPr>
        <w:t>ния, наложение ст</w:t>
      </w:r>
      <w:bookmarkStart w:id="38" w:name="OCRUncertain044"/>
      <w:r w:rsidRPr="00E030ED">
        <w:rPr>
          <w:snapToGrid w:val="0"/>
          <w:sz w:val="28"/>
          <w:szCs w:val="28"/>
        </w:rPr>
        <w:t>е</w:t>
      </w:r>
      <w:bookmarkEnd w:id="38"/>
      <w:r w:rsidRPr="00E030ED">
        <w:rPr>
          <w:snapToGrid w:val="0"/>
          <w:sz w:val="28"/>
          <w:szCs w:val="28"/>
        </w:rPr>
        <w:t>ри</w:t>
      </w:r>
      <w:bookmarkStart w:id="39" w:name="OCRUncertain045"/>
      <w:r w:rsidRPr="00E030ED">
        <w:rPr>
          <w:snapToGrid w:val="0"/>
          <w:sz w:val="28"/>
          <w:szCs w:val="28"/>
        </w:rPr>
        <w:t>л</w:t>
      </w:r>
      <w:bookmarkEnd w:id="39"/>
      <w:r w:rsidRPr="00E030ED">
        <w:rPr>
          <w:snapToGrid w:val="0"/>
          <w:sz w:val="28"/>
          <w:szCs w:val="28"/>
        </w:rPr>
        <w:t>ь</w:t>
      </w:r>
      <w:bookmarkStart w:id="40" w:name="OCRUncertain046"/>
      <w:r w:rsidRPr="00E030ED">
        <w:rPr>
          <w:snapToGrid w:val="0"/>
          <w:sz w:val="28"/>
          <w:szCs w:val="28"/>
        </w:rPr>
        <w:t>н</w:t>
      </w:r>
      <w:bookmarkEnd w:id="40"/>
      <w:r w:rsidRPr="00E030ED">
        <w:rPr>
          <w:snapToGrid w:val="0"/>
          <w:sz w:val="28"/>
          <w:szCs w:val="28"/>
        </w:rPr>
        <w:t>ой повязки на ран</w:t>
      </w:r>
      <w:bookmarkStart w:id="41" w:name="OCRUncertain048"/>
      <w:r w:rsidRPr="00E030ED">
        <w:rPr>
          <w:snapToGrid w:val="0"/>
          <w:sz w:val="28"/>
          <w:szCs w:val="28"/>
        </w:rPr>
        <w:t>у</w:t>
      </w:r>
      <w:bookmarkEnd w:id="41"/>
      <w:r w:rsidRPr="00E030ED">
        <w:rPr>
          <w:snapToGrid w:val="0"/>
          <w:sz w:val="28"/>
          <w:szCs w:val="28"/>
        </w:rPr>
        <w:t xml:space="preserve"> и </w:t>
      </w:r>
      <w:bookmarkStart w:id="42" w:name="OCRUncertain049"/>
      <w:r w:rsidRPr="00E030ED">
        <w:rPr>
          <w:snapToGrid w:val="0"/>
          <w:sz w:val="28"/>
          <w:szCs w:val="28"/>
        </w:rPr>
        <w:t xml:space="preserve">ожоговую </w:t>
      </w:r>
      <w:bookmarkEnd w:id="42"/>
      <w:r w:rsidRPr="00E030ED">
        <w:rPr>
          <w:snapToGrid w:val="0"/>
          <w:sz w:val="28"/>
          <w:szCs w:val="28"/>
        </w:rPr>
        <w:t>поверхность, иску</w:t>
      </w:r>
      <w:bookmarkStart w:id="43" w:name="OCRUncertain050"/>
      <w:r w:rsidRPr="00E030ED">
        <w:rPr>
          <w:snapToGrid w:val="0"/>
          <w:sz w:val="28"/>
          <w:szCs w:val="28"/>
        </w:rPr>
        <w:t>с</w:t>
      </w:r>
      <w:bookmarkEnd w:id="43"/>
      <w:r w:rsidRPr="00E030ED">
        <w:rPr>
          <w:snapToGrid w:val="0"/>
          <w:sz w:val="28"/>
          <w:szCs w:val="28"/>
        </w:rPr>
        <w:t>ственное дыхание и непрямой массаж серд</w:t>
      </w:r>
      <w:bookmarkStart w:id="44" w:name="OCRUncertain051"/>
      <w:r w:rsidRPr="00E030ED">
        <w:rPr>
          <w:snapToGrid w:val="0"/>
          <w:sz w:val="28"/>
          <w:szCs w:val="28"/>
        </w:rPr>
        <w:t>ц</w:t>
      </w:r>
      <w:bookmarkEnd w:id="44"/>
      <w:r w:rsidRPr="00E030ED">
        <w:rPr>
          <w:snapToGrid w:val="0"/>
          <w:sz w:val="28"/>
          <w:szCs w:val="28"/>
        </w:rPr>
        <w:t>а, вв</w:t>
      </w:r>
      <w:bookmarkStart w:id="45" w:name="OCRUncertain052"/>
      <w:r w:rsidRPr="00E030ED">
        <w:rPr>
          <w:snapToGrid w:val="0"/>
          <w:sz w:val="28"/>
          <w:szCs w:val="28"/>
        </w:rPr>
        <w:t>е</w:t>
      </w:r>
      <w:bookmarkEnd w:id="45"/>
      <w:r w:rsidRPr="00E030ED">
        <w:rPr>
          <w:snapToGrid w:val="0"/>
          <w:sz w:val="28"/>
          <w:szCs w:val="28"/>
        </w:rPr>
        <w:t xml:space="preserve">дение антидотов, дача антибиотиков, введение </w:t>
      </w:r>
      <w:bookmarkStart w:id="46" w:name="OCRUncertain053"/>
      <w:r w:rsidRPr="00E030ED">
        <w:rPr>
          <w:snapToGrid w:val="0"/>
          <w:sz w:val="28"/>
          <w:szCs w:val="28"/>
        </w:rPr>
        <w:t xml:space="preserve">болеутоляющих </w:t>
      </w:r>
      <w:bookmarkEnd w:id="46"/>
      <w:r w:rsidRPr="00E030ED">
        <w:rPr>
          <w:snapToGrid w:val="0"/>
          <w:sz w:val="28"/>
          <w:szCs w:val="28"/>
        </w:rPr>
        <w:t xml:space="preserve">(при </w:t>
      </w:r>
      <w:bookmarkStart w:id="47" w:name="OCRUncertain054"/>
      <w:r w:rsidRPr="00E030ED">
        <w:rPr>
          <w:snapToGrid w:val="0"/>
          <w:sz w:val="28"/>
          <w:szCs w:val="28"/>
        </w:rPr>
        <w:t>ш</w:t>
      </w:r>
      <w:bookmarkEnd w:id="47"/>
      <w:r w:rsidRPr="00E030ED">
        <w:rPr>
          <w:snapToGrid w:val="0"/>
          <w:sz w:val="28"/>
          <w:szCs w:val="28"/>
        </w:rPr>
        <w:t>оке)</w:t>
      </w:r>
      <w:bookmarkStart w:id="48" w:name="OCRUncertain055"/>
      <w:r w:rsidRPr="00E030ED">
        <w:rPr>
          <w:snapToGrid w:val="0"/>
          <w:sz w:val="28"/>
          <w:szCs w:val="28"/>
        </w:rPr>
        <w:t>,</w:t>
      </w:r>
      <w:bookmarkEnd w:id="48"/>
      <w:r w:rsidRPr="00E030ED">
        <w:rPr>
          <w:snapToGrid w:val="0"/>
          <w:sz w:val="28"/>
          <w:szCs w:val="28"/>
        </w:rPr>
        <w:t xml:space="preserve"> тушение горящ</w:t>
      </w:r>
      <w:bookmarkStart w:id="49" w:name="OCRUncertain056"/>
      <w:r w:rsidRPr="00E030ED">
        <w:rPr>
          <w:snapToGrid w:val="0"/>
          <w:sz w:val="28"/>
          <w:szCs w:val="28"/>
        </w:rPr>
        <w:t>е</w:t>
      </w:r>
      <w:bookmarkEnd w:id="49"/>
      <w:r w:rsidRPr="00E030ED">
        <w:rPr>
          <w:snapToGrid w:val="0"/>
          <w:sz w:val="28"/>
          <w:szCs w:val="28"/>
        </w:rPr>
        <w:t>й од</w:t>
      </w:r>
      <w:bookmarkStart w:id="50" w:name="OCRUncertain057"/>
      <w:r w:rsidRPr="00E030ED">
        <w:rPr>
          <w:snapToGrid w:val="0"/>
          <w:sz w:val="28"/>
          <w:szCs w:val="28"/>
        </w:rPr>
        <w:t>е</w:t>
      </w:r>
      <w:bookmarkEnd w:id="50"/>
      <w:r w:rsidRPr="00E030ED">
        <w:rPr>
          <w:snapToGrid w:val="0"/>
          <w:sz w:val="28"/>
          <w:szCs w:val="28"/>
        </w:rPr>
        <w:t>жды, тр</w:t>
      </w:r>
      <w:bookmarkStart w:id="51" w:name="OCRUncertain058"/>
      <w:r w:rsidRPr="00E030ED">
        <w:rPr>
          <w:snapToGrid w:val="0"/>
          <w:sz w:val="28"/>
          <w:szCs w:val="28"/>
        </w:rPr>
        <w:t>а</w:t>
      </w:r>
      <w:bookmarkEnd w:id="51"/>
      <w:r w:rsidRPr="00E030ED">
        <w:rPr>
          <w:snapToGrid w:val="0"/>
          <w:sz w:val="28"/>
          <w:szCs w:val="28"/>
        </w:rPr>
        <w:t>нс</w:t>
      </w:r>
      <w:bookmarkStart w:id="52" w:name="OCRUncertain059"/>
      <w:r w:rsidRPr="00E030ED">
        <w:rPr>
          <w:snapToGrid w:val="0"/>
          <w:sz w:val="28"/>
          <w:szCs w:val="28"/>
        </w:rPr>
        <w:t>п</w:t>
      </w:r>
      <w:bookmarkEnd w:id="52"/>
      <w:r w:rsidRPr="00E030ED">
        <w:rPr>
          <w:snapToGrid w:val="0"/>
          <w:sz w:val="28"/>
          <w:szCs w:val="28"/>
        </w:rPr>
        <w:t>ортная иммобилизац</w:t>
      </w:r>
      <w:bookmarkStart w:id="53" w:name="OCRUncertain060"/>
      <w:r w:rsidRPr="00E030ED">
        <w:rPr>
          <w:snapToGrid w:val="0"/>
          <w:sz w:val="28"/>
          <w:szCs w:val="28"/>
        </w:rPr>
        <w:t>и</w:t>
      </w:r>
      <w:bookmarkEnd w:id="53"/>
      <w:r w:rsidRPr="00E030ED">
        <w:rPr>
          <w:snapToGrid w:val="0"/>
          <w:sz w:val="28"/>
          <w:szCs w:val="28"/>
        </w:rPr>
        <w:t xml:space="preserve">я, </w:t>
      </w:r>
      <w:bookmarkStart w:id="54" w:name="OCRUncertain061"/>
      <w:r w:rsidRPr="00E030ED">
        <w:rPr>
          <w:snapToGrid w:val="0"/>
          <w:sz w:val="28"/>
          <w:szCs w:val="28"/>
        </w:rPr>
        <w:t>согревание,</w:t>
      </w:r>
      <w:bookmarkEnd w:id="54"/>
      <w:r w:rsidRPr="00E030ED">
        <w:rPr>
          <w:snapToGrid w:val="0"/>
          <w:sz w:val="28"/>
          <w:szCs w:val="28"/>
        </w:rPr>
        <w:t xml:space="preserve"> укрыти</w:t>
      </w:r>
      <w:bookmarkStart w:id="55" w:name="OCRUncertain062"/>
      <w:r w:rsidRPr="00E030ED">
        <w:rPr>
          <w:snapToGrid w:val="0"/>
          <w:sz w:val="28"/>
          <w:szCs w:val="28"/>
        </w:rPr>
        <w:t>е</w:t>
      </w:r>
      <w:bookmarkEnd w:id="55"/>
      <w:r w:rsidRPr="00E030ED">
        <w:rPr>
          <w:snapToGrid w:val="0"/>
          <w:sz w:val="28"/>
          <w:szCs w:val="28"/>
        </w:rPr>
        <w:t xml:space="preserve"> от жары и холода, </w:t>
      </w:r>
      <w:bookmarkStart w:id="56" w:name="OCRUncertain063"/>
      <w:r w:rsidRPr="00E030ED">
        <w:rPr>
          <w:snapToGrid w:val="0"/>
          <w:sz w:val="28"/>
          <w:szCs w:val="28"/>
        </w:rPr>
        <w:t xml:space="preserve">надевание </w:t>
      </w:r>
      <w:bookmarkEnd w:id="56"/>
      <w:r w:rsidRPr="00E030ED">
        <w:rPr>
          <w:snapToGrid w:val="0"/>
          <w:sz w:val="28"/>
          <w:szCs w:val="28"/>
        </w:rPr>
        <w:t xml:space="preserve">противогаза, удаление пораженного </w:t>
      </w:r>
      <w:bookmarkStart w:id="57" w:name="OCRUncertain066"/>
      <w:r w:rsidRPr="00E030ED">
        <w:rPr>
          <w:snapToGrid w:val="0"/>
          <w:sz w:val="28"/>
          <w:szCs w:val="28"/>
        </w:rPr>
        <w:t>из зараженного</w:t>
      </w:r>
      <w:bookmarkEnd w:id="57"/>
      <w:r w:rsidRPr="00E030ED">
        <w:rPr>
          <w:snapToGrid w:val="0"/>
          <w:sz w:val="28"/>
          <w:szCs w:val="28"/>
        </w:rPr>
        <w:t xml:space="preserve"> уч</w:t>
      </w:r>
      <w:bookmarkStart w:id="58" w:name="OCRUncertain067"/>
      <w:r w:rsidRPr="00E030ED">
        <w:rPr>
          <w:snapToGrid w:val="0"/>
          <w:sz w:val="28"/>
          <w:szCs w:val="28"/>
        </w:rPr>
        <w:t>а</w:t>
      </w:r>
      <w:bookmarkEnd w:id="58"/>
      <w:r w:rsidRPr="00E030ED">
        <w:rPr>
          <w:snapToGrid w:val="0"/>
          <w:sz w:val="28"/>
          <w:szCs w:val="28"/>
        </w:rPr>
        <w:t>ст</w:t>
      </w:r>
      <w:bookmarkStart w:id="59" w:name="OCRUncertain068"/>
      <w:r w:rsidRPr="00E030ED">
        <w:rPr>
          <w:snapToGrid w:val="0"/>
          <w:sz w:val="28"/>
          <w:szCs w:val="28"/>
        </w:rPr>
        <w:t>к</w:t>
      </w:r>
      <w:bookmarkStart w:id="60" w:name="OCRUncertain069"/>
      <w:bookmarkEnd w:id="59"/>
      <w:r w:rsidRPr="00E030ED">
        <w:rPr>
          <w:snapToGrid w:val="0"/>
          <w:sz w:val="28"/>
          <w:szCs w:val="28"/>
        </w:rPr>
        <w:t xml:space="preserve">а, </w:t>
      </w:r>
      <w:bookmarkEnd w:id="60"/>
      <w:r w:rsidRPr="00E030ED">
        <w:rPr>
          <w:snapToGrid w:val="0"/>
          <w:sz w:val="28"/>
          <w:szCs w:val="28"/>
        </w:rPr>
        <w:t>частичная санит</w:t>
      </w:r>
      <w:bookmarkStart w:id="61" w:name="OCRUncertain070"/>
      <w:r w:rsidRPr="00E030ED">
        <w:rPr>
          <w:snapToGrid w:val="0"/>
          <w:sz w:val="28"/>
          <w:szCs w:val="28"/>
        </w:rPr>
        <w:t>а</w:t>
      </w:r>
      <w:bookmarkEnd w:id="61"/>
      <w:r w:rsidRPr="00E030ED">
        <w:rPr>
          <w:snapToGrid w:val="0"/>
          <w:sz w:val="28"/>
          <w:szCs w:val="28"/>
        </w:rPr>
        <w:t>рная обраб</w:t>
      </w:r>
      <w:bookmarkStart w:id="62" w:name="OCRUncertain071"/>
      <w:r w:rsidRPr="00E030ED">
        <w:rPr>
          <w:snapToGrid w:val="0"/>
          <w:sz w:val="28"/>
          <w:szCs w:val="28"/>
        </w:rPr>
        <w:t>о</w:t>
      </w:r>
      <w:bookmarkEnd w:id="62"/>
      <w:r w:rsidRPr="00E030ED">
        <w:rPr>
          <w:snapToGrid w:val="0"/>
          <w:sz w:val="28"/>
          <w:szCs w:val="28"/>
        </w:rPr>
        <w:t>тка.</w:t>
      </w:r>
    </w:p>
    <w:p w:rsidR="00986395" w:rsidRPr="00E030ED" w:rsidRDefault="00986395" w:rsidP="00986395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30ED">
        <w:rPr>
          <w:snapToGrid w:val="0"/>
          <w:sz w:val="28"/>
          <w:szCs w:val="28"/>
        </w:rPr>
        <w:t xml:space="preserve">Оказание первой медицинской помощи </w:t>
      </w:r>
      <w:bookmarkStart w:id="63" w:name="OCRUncertain072"/>
      <w:r w:rsidRPr="00E030ED">
        <w:rPr>
          <w:snapToGrid w:val="0"/>
          <w:sz w:val="28"/>
          <w:szCs w:val="28"/>
        </w:rPr>
        <w:t>в возможно</w:t>
      </w:r>
      <w:bookmarkEnd w:id="63"/>
      <w:r w:rsidRPr="00E030ED">
        <w:rPr>
          <w:snapToGrid w:val="0"/>
          <w:sz w:val="28"/>
          <w:szCs w:val="28"/>
        </w:rPr>
        <w:t xml:space="preserve"> бо</w:t>
      </w:r>
      <w:bookmarkStart w:id="64" w:name="OCRUncertain073"/>
      <w:r w:rsidRPr="00E030ED">
        <w:rPr>
          <w:snapToGrid w:val="0"/>
          <w:sz w:val="28"/>
          <w:szCs w:val="28"/>
        </w:rPr>
        <w:t>л</w:t>
      </w:r>
      <w:bookmarkEnd w:id="64"/>
      <w:r w:rsidRPr="00E030ED">
        <w:rPr>
          <w:snapToGrid w:val="0"/>
          <w:sz w:val="28"/>
          <w:szCs w:val="28"/>
        </w:rPr>
        <w:t>е</w:t>
      </w:r>
      <w:bookmarkStart w:id="65" w:name="OCRUncertain074"/>
      <w:r w:rsidRPr="00E030ED">
        <w:rPr>
          <w:snapToGrid w:val="0"/>
          <w:sz w:val="28"/>
          <w:szCs w:val="28"/>
        </w:rPr>
        <w:t xml:space="preserve">е </w:t>
      </w:r>
      <w:bookmarkEnd w:id="65"/>
      <w:r w:rsidRPr="00E030ED">
        <w:rPr>
          <w:snapToGrid w:val="0"/>
          <w:sz w:val="28"/>
          <w:szCs w:val="28"/>
        </w:rPr>
        <w:t>ранни</w:t>
      </w:r>
      <w:bookmarkStart w:id="66" w:name="OCRUncertain075"/>
      <w:r w:rsidRPr="00E030ED">
        <w:rPr>
          <w:snapToGrid w:val="0"/>
          <w:sz w:val="28"/>
          <w:szCs w:val="28"/>
        </w:rPr>
        <w:t>е</w:t>
      </w:r>
      <w:bookmarkEnd w:id="66"/>
      <w:r w:rsidRPr="00E030ED">
        <w:rPr>
          <w:snapToGrid w:val="0"/>
          <w:sz w:val="28"/>
          <w:szCs w:val="28"/>
        </w:rPr>
        <w:t xml:space="preserve"> срок</w:t>
      </w:r>
      <w:bookmarkStart w:id="67" w:name="OCRUncertain076"/>
      <w:r w:rsidRPr="00E030ED">
        <w:rPr>
          <w:snapToGrid w:val="0"/>
          <w:sz w:val="28"/>
          <w:szCs w:val="28"/>
        </w:rPr>
        <w:t>и</w:t>
      </w:r>
      <w:bookmarkEnd w:id="67"/>
      <w:r w:rsidRPr="00E030ED">
        <w:rPr>
          <w:snapToGrid w:val="0"/>
          <w:sz w:val="28"/>
          <w:szCs w:val="28"/>
        </w:rPr>
        <w:t xml:space="preserve"> имеет решающее </w:t>
      </w:r>
      <w:bookmarkStart w:id="68" w:name="OCRUncertain077"/>
      <w:r w:rsidRPr="00E030ED">
        <w:rPr>
          <w:snapToGrid w:val="0"/>
          <w:sz w:val="28"/>
          <w:szCs w:val="28"/>
        </w:rPr>
        <w:t>з</w:t>
      </w:r>
      <w:bookmarkEnd w:id="68"/>
      <w:r w:rsidRPr="00E030ED">
        <w:rPr>
          <w:snapToGrid w:val="0"/>
          <w:sz w:val="28"/>
          <w:szCs w:val="28"/>
        </w:rPr>
        <w:t>начени</w:t>
      </w:r>
      <w:bookmarkStart w:id="69" w:name="OCRUncertain078"/>
      <w:r w:rsidRPr="00E030ED">
        <w:rPr>
          <w:snapToGrid w:val="0"/>
          <w:sz w:val="28"/>
          <w:szCs w:val="28"/>
        </w:rPr>
        <w:t>е</w:t>
      </w:r>
      <w:bookmarkEnd w:id="69"/>
      <w:r w:rsidRPr="00E030ED">
        <w:rPr>
          <w:snapToGrid w:val="0"/>
          <w:sz w:val="28"/>
          <w:szCs w:val="28"/>
        </w:rPr>
        <w:t xml:space="preserve"> для дальн</w:t>
      </w:r>
      <w:bookmarkStart w:id="70" w:name="OCRUncertain079"/>
      <w:r w:rsidRPr="00E030ED">
        <w:rPr>
          <w:snapToGrid w:val="0"/>
          <w:sz w:val="28"/>
          <w:szCs w:val="28"/>
        </w:rPr>
        <w:t>е</w:t>
      </w:r>
      <w:bookmarkEnd w:id="70"/>
      <w:r w:rsidRPr="00E030ED">
        <w:rPr>
          <w:snapToGrid w:val="0"/>
          <w:sz w:val="28"/>
          <w:szCs w:val="28"/>
        </w:rPr>
        <w:t>й</w:t>
      </w:r>
      <w:bookmarkStart w:id="71" w:name="OCRUncertain080"/>
      <w:r w:rsidRPr="00E030ED">
        <w:rPr>
          <w:snapToGrid w:val="0"/>
          <w:sz w:val="28"/>
          <w:szCs w:val="28"/>
        </w:rPr>
        <w:t>ш</w:t>
      </w:r>
      <w:bookmarkEnd w:id="71"/>
      <w:r w:rsidRPr="00E030ED">
        <w:rPr>
          <w:snapToGrid w:val="0"/>
          <w:sz w:val="28"/>
          <w:szCs w:val="28"/>
        </w:rPr>
        <w:t>его течения и исхода поражения, а иногда и спасения жизни. Пр</w:t>
      </w:r>
      <w:bookmarkStart w:id="72" w:name="OCRUncertain081"/>
      <w:r w:rsidRPr="00E030ED">
        <w:rPr>
          <w:snapToGrid w:val="0"/>
          <w:sz w:val="28"/>
          <w:szCs w:val="28"/>
        </w:rPr>
        <w:t>и</w:t>
      </w:r>
      <w:bookmarkEnd w:id="72"/>
      <w:r w:rsidRPr="00E030ED">
        <w:rPr>
          <w:snapToGrid w:val="0"/>
          <w:sz w:val="28"/>
          <w:szCs w:val="28"/>
        </w:rPr>
        <w:t xml:space="preserve"> силь</w:t>
      </w:r>
      <w:bookmarkStart w:id="73" w:name="OCRUncertain082"/>
      <w:r w:rsidRPr="00E030ED">
        <w:rPr>
          <w:snapToGrid w:val="0"/>
          <w:sz w:val="28"/>
          <w:szCs w:val="28"/>
        </w:rPr>
        <w:t>н</w:t>
      </w:r>
      <w:bookmarkEnd w:id="73"/>
      <w:r w:rsidRPr="00E030ED">
        <w:rPr>
          <w:snapToGrid w:val="0"/>
          <w:sz w:val="28"/>
          <w:szCs w:val="28"/>
        </w:rPr>
        <w:t xml:space="preserve">ом кровотечении, поражении электрическим током, </w:t>
      </w:r>
      <w:bookmarkStart w:id="74" w:name="OCRUncertain083"/>
      <w:r w:rsidRPr="00E030ED">
        <w:rPr>
          <w:snapToGrid w:val="0"/>
          <w:sz w:val="28"/>
          <w:szCs w:val="28"/>
        </w:rPr>
        <w:t>утоплении</w:t>
      </w:r>
      <w:bookmarkEnd w:id="74"/>
      <w:r w:rsidRPr="00E030ED">
        <w:rPr>
          <w:snapToGrid w:val="0"/>
          <w:sz w:val="28"/>
          <w:szCs w:val="28"/>
        </w:rPr>
        <w:t>, прекра</w:t>
      </w:r>
      <w:bookmarkStart w:id="75" w:name="OCRUncertain084"/>
      <w:r w:rsidRPr="00E030ED">
        <w:rPr>
          <w:snapToGrid w:val="0"/>
          <w:sz w:val="28"/>
          <w:szCs w:val="28"/>
        </w:rPr>
        <w:t>щ</w:t>
      </w:r>
      <w:bookmarkEnd w:id="75"/>
      <w:r w:rsidRPr="00E030ED">
        <w:rPr>
          <w:snapToGrid w:val="0"/>
          <w:sz w:val="28"/>
          <w:szCs w:val="28"/>
        </w:rPr>
        <w:t xml:space="preserve">ении сердечной деятельности и </w:t>
      </w:r>
      <w:bookmarkStart w:id="76" w:name="OCRUncertain085"/>
      <w:r w:rsidRPr="00E030ED">
        <w:rPr>
          <w:snapToGrid w:val="0"/>
          <w:sz w:val="28"/>
          <w:szCs w:val="28"/>
        </w:rPr>
        <w:t>дыхания,</w:t>
      </w:r>
      <w:bookmarkEnd w:id="76"/>
      <w:r w:rsidRPr="00E030ED">
        <w:rPr>
          <w:snapToGrid w:val="0"/>
          <w:sz w:val="28"/>
          <w:szCs w:val="28"/>
        </w:rPr>
        <w:t xml:space="preserve"> и ряд</w:t>
      </w:r>
      <w:bookmarkStart w:id="77" w:name="OCRUncertain087"/>
      <w:r w:rsidRPr="00E030ED">
        <w:rPr>
          <w:snapToGrid w:val="0"/>
          <w:sz w:val="28"/>
          <w:szCs w:val="28"/>
        </w:rPr>
        <w:t xml:space="preserve">е </w:t>
      </w:r>
      <w:bookmarkEnd w:id="77"/>
      <w:r w:rsidRPr="00E030ED">
        <w:rPr>
          <w:snapToGrid w:val="0"/>
          <w:sz w:val="28"/>
          <w:szCs w:val="28"/>
        </w:rPr>
        <w:t>других случаев первая м</w:t>
      </w:r>
      <w:bookmarkStart w:id="78" w:name="OCRUncertain088"/>
      <w:r w:rsidRPr="00E030ED">
        <w:rPr>
          <w:snapToGrid w:val="0"/>
          <w:sz w:val="28"/>
          <w:szCs w:val="28"/>
        </w:rPr>
        <w:t>е</w:t>
      </w:r>
      <w:bookmarkEnd w:id="78"/>
      <w:r w:rsidRPr="00E030ED">
        <w:rPr>
          <w:snapToGrid w:val="0"/>
          <w:sz w:val="28"/>
          <w:szCs w:val="28"/>
        </w:rPr>
        <w:t>дицинск</w:t>
      </w:r>
      <w:bookmarkStart w:id="79" w:name="OCRUncertain089"/>
      <w:r w:rsidRPr="00E030ED">
        <w:rPr>
          <w:snapToGrid w:val="0"/>
          <w:sz w:val="28"/>
          <w:szCs w:val="28"/>
        </w:rPr>
        <w:t>а</w:t>
      </w:r>
      <w:bookmarkEnd w:id="79"/>
      <w:r w:rsidRPr="00E030ED">
        <w:rPr>
          <w:snapToGrid w:val="0"/>
          <w:sz w:val="28"/>
          <w:szCs w:val="28"/>
        </w:rPr>
        <w:t xml:space="preserve">я помощь должна </w:t>
      </w:r>
      <w:bookmarkStart w:id="80" w:name="OCRUncertain090"/>
      <w:r w:rsidRPr="00E030ED">
        <w:rPr>
          <w:snapToGrid w:val="0"/>
          <w:sz w:val="28"/>
          <w:szCs w:val="28"/>
        </w:rPr>
        <w:t>оказаться</w:t>
      </w:r>
      <w:bookmarkEnd w:id="80"/>
      <w:r w:rsidRPr="00E030ED">
        <w:rPr>
          <w:snapToGrid w:val="0"/>
          <w:sz w:val="28"/>
          <w:szCs w:val="28"/>
        </w:rPr>
        <w:t xml:space="preserve"> немедленно.</w:t>
      </w:r>
    </w:p>
    <w:p w:rsidR="00986395" w:rsidRDefault="00986395" w:rsidP="00986395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30ED">
        <w:rPr>
          <w:snapToGrid w:val="0"/>
          <w:sz w:val="28"/>
          <w:szCs w:val="28"/>
        </w:rPr>
        <w:t>При оказании первой медицинской помощи используются таб</w:t>
      </w:r>
      <w:bookmarkStart w:id="81" w:name="OCRUncertain065"/>
      <w:r w:rsidRPr="00E030ED">
        <w:rPr>
          <w:snapToGrid w:val="0"/>
          <w:sz w:val="28"/>
          <w:szCs w:val="28"/>
        </w:rPr>
        <w:t>е</w:t>
      </w:r>
      <w:bookmarkEnd w:id="81"/>
      <w:r w:rsidRPr="00E030ED">
        <w:rPr>
          <w:snapToGrid w:val="0"/>
          <w:sz w:val="28"/>
          <w:szCs w:val="28"/>
        </w:rPr>
        <w:t>льные и подручные средства. Табельными средствами оказания первой медицинской помощи являются перевязочный материал - бинты, перевязочные пакеты медицинские, большие и малые стерильные повязки и салфетки, вата и др. Для остановки кровотечения применяют кровоостанавливающие жгуты — ленточные и трубчатые, а для проведения иммобилизации специальные шины — фанерные, лестничные, сетчатые и др. Пр</w:t>
      </w:r>
      <w:bookmarkStart w:id="82" w:name="OCRUncertain086"/>
      <w:r w:rsidRPr="00E030ED">
        <w:rPr>
          <w:snapToGrid w:val="0"/>
          <w:sz w:val="28"/>
          <w:szCs w:val="28"/>
        </w:rPr>
        <w:t>и</w:t>
      </w:r>
      <w:bookmarkEnd w:id="82"/>
      <w:r w:rsidRPr="00E030ED">
        <w:rPr>
          <w:snapToGrid w:val="0"/>
          <w:sz w:val="28"/>
          <w:szCs w:val="28"/>
        </w:rPr>
        <w:t xml:space="preserve"> оказании первой медицинской помощи используют некоторые медикаменты - раствор йода спиртовой 5</w:t>
      </w:r>
      <w:bookmarkStart w:id="83" w:name="OCRUncertain091"/>
      <w:r w:rsidRPr="00E030ED">
        <w:rPr>
          <w:snapToGrid w:val="0"/>
          <w:sz w:val="28"/>
          <w:szCs w:val="28"/>
        </w:rPr>
        <w:t>%</w:t>
      </w:r>
      <w:bookmarkEnd w:id="83"/>
      <w:r w:rsidRPr="00E030ED">
        <w:rPr>
          <w:snapToGrid w:val="0"/>
          <w:sz w:val="28"/>
          <w:szCs w:val="28"/>
        </w:rPr>
        <w:t>-н</w:t>
      </w:r>
      <w:bookmarkStart w:id="84" w:name="OCRUncertain092"/>
      <w:r w:rsidRPr="00E030ED">
        <w:rPr>
          <w:snapToGrid w:val="0"/>
          <w:sz w:val="28"/>
          <w:szCs w:val="28"/>
        </w:rPr>
        <w:t>ы</w:t>
      </w:r>
      <w:bookmarkEnd w:id="84"/>
      <w:r w:rsidRPr="00E030ED">
        <w:rPr>
          <w:snapToGrid w:val="0"/>
          <w:sz w:val="28"/>
          <w:szCs w:val="28"/>
        </w:rPr>
        <w:t xml:space="preserve">й </w:t>
      </w:r>
      <w:bookmarkStart w:id="85" w:name="OCRUncertain093"/>
      <w:r w:rsidRPr="00E030ED">
        <w:rPr>
          <w:snapToGrid w:val="0"/>
          <w:sz w:val="28"/>
          <w:szCs w:val="28"/>
        </w:rPr>
        <w:t>в</w:t>
      </w:r>
      <w:bookmarkEnd w:id="85"/>
      <w:r w:rsidRPr="00E030ED">
        <w:rPr>
          <w:snapToGrid w:val="0"/>
          <w:sz w:val="28"/>
          <w:szCs w:val="28"/>
        </w:rPr>
        <w:t xml:space="preserve"> ампулах </w:t>
      </w:r>
      <w:bookmarkStart w:id="86" w:name="OCRUncertain094"/>
      <w:r w:rsidRPr="00E030ED">
        <w:rPr>
          <w:snapToGrid w:val="0"/>
          <w:sz w:val="28"/>
          <w:szCs w:val="28"/>
        </w:rPr>
        <w:t>и</w:t>
      </w:r>
      <w:bookmarkEnd w:id="86"/>
      <w:r w:rsidRPr="00E030ED">
        <w:rPr>
          <w:snapToGrid w:val="0"/>
          <w:sz w:val="28"/>
          <w:szCs w:val="28"/>
        </w:rPr>
        <w:t xml:space="preserve">ли </w:t>
      </w:r>
      <w:bookmarkStart w:id="87" w:name="OCRUncertain095"/>
      <w:r w:rsidRPr="00E030ED">
        <w:rPr>
          <w:snapToGrid w:val="0"/>
          <w:sz w:val="28"/>
          <w:szCs w:val="28"/>
        </w:rPr>
        <w:t>в</w:t>
      </w:r>
      <w:bookmarkEnd w:id="87"/>
      <w:r w:rsidRPr="00E030ED">
        <w:rPr>
          <w:snapToGrid w:val="0"/>
          <w:sz w:val="28"/>
          <w:szCs w:val="28"/>
        </w:rPr>
        <w:t xml:space="preserve"> флако</w:t>
      </w:r>
      <w:bookmarkStart w:id="88" w:name="OCRUncertain096"/>
      <w:r w:rsidRPr="00E030ED">
        <w:rPr>
          <w:snapToGrid w:val="0"/>
          <w:sz w:val="28"/>
          <w:szCs w:val="28"/>
        </w:rPr>
        <w:t>не</w:t>
      </w:r>
      <w:bookmarkEnd w:id="88"/>
      <w:r w:rsidRPr="00E030ED">
        <w:rPr>
          <w:snapToGrid w:val="0"/>
          <w:sz w:val="28"/>
          <w:szCs w:val="28"/>
        </w:rPr>
        <w:t>, 1—2</w:t>
      </w:r>
      <w:bookmarkStart w:id="89" w:name="OCRUncertain097"/>
      <w:r w:rsidRPr="00E030ED">
        <w:rPr>
          <w:snapToGrid w:val="0"/>
          <w:sz w:val="28"/>
          <w:szCs w:val="28"/>
        </w:rPr>
        <w:t>%</w:t>
      </w:r>
      <w:bookmarkEnd w:id="89"/>
      <w:r w:rsidRPr="00E030ED">
        <w:rPr>
          <w:snapToGrid w:val="0"/>
          <w:sz w:val="28"/>
          <w:szCs w:val="28"/>
        </w:rPr>
        <w:t>-</w:t>
      </w:r>
      <w:bookmarkStart w:id="90" w:name="OCRUncertain098"/>
      <w:r w:rsidRPr="00E030ED">
        <w:rPr>
          <w:snapToGrid w:val="0"/>
          <w:sz w:val="28"/>
          <w:szCs w:val="28"/>
        </w:rPr>
        <w:t>ны</w:t>
      </w:r>
      <w:bookmarkEnd w:id="90"/>
      <w:r w:rsidRPr="00E030ED">
        <w:rPr>
          <w:snapToGrid w:val="0"/>
          <w:sz w:val="28"/>
          <w:szCs w:val="28"/>
        </w:rPr>
        <w:t>й спиртовой раствор бриллиантового зеленого во флаконе, валидол в таблетках</w:t>
      </w:r>
      <w:bookmarkStart w:id="91" w:name="OCRUncertain099"/>
      <w:r w:rsidRPr="00E030ED">
        <w:rPr>
          <w:snapToGrid w:val="0"/>
          <w:sz w:val="28"/>
          <w:szCs w:val="28"/>
        </w:rPr>
        <w:t>,</w:t>
      </w:r>
      <w:bookmarkEnd w:id="91"/>
      <w:r w:rsidRPr="00E030ED">
        <w:rPr>
          <w:snapToGrid w:val="0"/>
          <w:sz w:val="28"/>
          <w:szCs w:val="28"/>
        </w:rPr>
        <w:t xml:space="preserve"> настойка валерианы, нашатырный спирт в ам</w:t>
      </w:r>
      <w:bookmarkStart w:id="92" w:name="OCRUncertain100"/>
      <w:r w:rsidRPr="00E030ED">
        <w:rPr>
          <w:snapToGrid w:val="0"/>
          <w:sz w:val="28"/>
          <w:szCs w:val="28"/>
        </w:rPr>
        <w:t>п</w:t>
      </w:r>
      <w:bookmarkEnd w:id="92"/>
      <w:r w:rsidRPr="00E030ED">
        <w:rPr>
          <w:snapToGrid w:val="0"/>
          <w:sz w:val="28"/>
          <w:szCs w:val="28"/>
        </w:rPr>
        <w:t>улах, гидрокарбонат натрия (сода пище</w:t>
      </w:r>
      <w:bookmarkStart w:id="93" w:name="OCRUncertain101"/>
      <w:r w:rsidRPr="00E030ED">
        <w:rPr>
          <w:snapToGrid w:val="0"/>
          <w:sz w:val="28"/>
          <w:szCs w:val="28"/>
        </w:rPr>
        <w:t>в</w:t>
      </w:r>
      <w:bookmarkEnd w:id="93"/>
      <w:r w:rsidRPr="00E030ED">
        <w:rPr>
          <w:snapToGrid w:val="0"/>
          <w:sz w:val="28"/>
          <w:szCs w:val="28"/>
        </w:rPr>
        <w:t>ая) в таблетках или порошке, вазелин и др. Для личной профилакт</w:t>
      </w:r>
      <w:bookmarkStart w:id="94" w:name="OCRUncertain102"/>
      <w:r w:rsidRPr="00E030ED">
        <w:rPr>
          <w:snapToGrid w:val="0"/>
          <w:sz w:val="28"/>
          <w:szCs w:val="28"/>
        </w:rPr>
        <w:t>и</w:t>
      </w:r>
      <w:bookmarkEnd w:id="94"/>
      <w:r w:rsidRPr="00E030ED">
        <w:rPr>
          <w:snapToGrid w:val="0"/>
          <w:sz w:val="28"/>
          <w:szCs w:val="28"/>
        </w:rPr>
        <w:t>к</w:t>
      </w:r>
      <w:bookmarkStart w:id="95" w:name="OCRUncertain103"/>
      <w:r w:rsidRPr="00E030ED">
        <w:rPr>
          <w:snapToGrid w:val="0"/>
          <w:sz w:val="28"/>
          <w:szCs w:val="28"/>
        </w:rPr>
        <w:t xml:space="preserve">и </w:t>
      </w:r>
      <w:bookmarkEnd w:id="95"/>
      <w:r w:rsidRPr="00E030ED">
        <w:rPr>
          <w:snapToGrid w:val="0"/>
          <w:sz w:val="28"/>
          <w:szCs w:val="28"/>
        </w:rPr>
        <w:t>пораж</w:t>
      </w:r>
      <w:bookmarkStart w:id="96" w:name="OCRUncertain104"/>
      <w:r w:rsidRPr="00E030ED">
        <w:rPr>
          <w:snapToGrid w:val="0"/>
          <w:sz w:val="28"/>
          <w:szCs w:val="28"/>
        </w:rPr>
        <w:t>е</w:t>
      </w:r>
      <w:bookmarkEnd w:id="96"/>
      <w:r w:rsidRPr="00E030ED">
        <w:rPr>
          <w:snapToGrid w:val="0"/>
          <w:sz w:val="28"/>
          <w:szCs w:val="28"/>
        </w:rPr>
        <w:t>н</w:t>
      </w:r>
      <w:bookmarkStart w:id="97" w:name="OCRUncertain105"/>
      <w:r w:rsidRPr="00E030ED">
        <w:rPr>
          <w:snapToGrid w:val="0"/>
          <w:sz w:val="28"/>
          <w:szCs w:val="28"/>
        </w:rPr>
        <w:t>и</w:t>
      </w:r>
      <w:bookmarkEnd w:id="97"/>
      <w:r w:rsidRPr="00E030ED">
        <w:rPr>
          <w:snapToGrid w:val="0"/>
          <w:sz w:val="28"/>
          <w:szCs w:val="28"/>
        </w:rPr>
        <w:t>й радиоактивными, отравляющими вещ</w:t>
      </w:r>
      <w:bookmarkStart w:id="98" w:name="OCRUncertain106"/>
      <w:r w:rsidRPr="00E030ED">
        <w:rPr>
          <w:snapToGrid w:val="0"/>
          <w:sz w:val="28"/>
          <w:szCs w:val="28"/>
        </w:rPr>
        <w:t>ес</w:t>
      </w:r>
      <w:bookmarkEnd w:id="98"/>
      <w:r w:rsidRPr="00E030ED">
        <w:rPr>
          <w:snapToGrid w:val="0"/>
          <w:sz w:val="28"/>
          <w:szCs w:val="28"/>
        </w:rPr>
        <w:t>т</w:t>
      </w:r>
      <w:bookmarkStart w:id="99" w:name="OCRUncertain107"/>
      <w:r w:rsidRPr="00E030ED">
        <w:rPr>
          <w:snapToGrid w:val="0"/>
          <w:sz w:val="28"/>
          <w:szCs w:val="28"/>
        </w:rPr>
        <w:t>ва</w:t>
      </w:r>
      <w:bookmarkEnd w:id="99"/>
      <w:r w:rsidRPr="00E030ED">
        <w:rPr>
          <w:snapToGrid w:val="0"/>
          <w:sz w:val="28"/>
          <w:szCs w:val="28"/>
        </w:rPr>
        <w:t xml:space="preserve">ми и бактериальными средствами к </w:t>
      </w:r>
      <w:bookmarkStart w:id="100" w:name="OCRUncertain108"/>
      <w:r w:rsidRPr="00E030ED">
        <w:rPr>
          <w:snapToGrid w:val="0"/>
          <w:sz w:val="28"/>
          <w:szCs w:val="28"/>
        </w:rPr>
        <w:t>очагах</w:t>
      </w:r>
      <w:bookmarkEnd w:id="100"/>
      <w:r w:rsidRPr="00E030ED">
        <w:rPr>
          <w:snapToGrid w:val="0"/>
          <w:sz w:val="28"/>
          <w:szCs w:val="28"/>
        </w:rPr>
        <w:t xml:space="preserve"> </w:t>
      </w:r>
      <w:bookmarkStart w:id="101" w:name="OCRUncertain109"/>
      <w:r w:rsidRPr="00E030ED">
        <w:rPr>
          <w:snapToGrid w:val="0"/>
          <w:sz w:val="28"/>
          <w:szCs w:val="28"/>
        </w:rPr>
        <w:t>поражени</w:t>
      </w:r>
      <w:bookmarkEnd w:id="101"/>
      <w:r w:rsidRPr="00E030ED">
        <w:rPr>
          <w:snapToGrid w:val="0"/>
          <w:sz w:val="28"/>
          <w:szCs w:val="28"/>
        </w:rPr>
        <w:t>я используется аптечка индивидуал</w:t>
      </w:r>
      <w:bookmarkStart w:id="102" w:name="OCRUncertain111"/>
      <w:r w:rsidRPr="00E030ED">
        <w:rPr>
          <w:snapToGrid w:val="0"/>
          <w:sz w:val="28"/>
          <w:szCs w:val="28"/>
        </w:rPr>
        <w:t>ь</w:t>
      </w:r>
      <w:bookmarkEnd w:id="102"/>
      <w:r w:rsidRPr="00E030ED">
        <w:rPr>
          <w:snapToGrid w:val="0"/>
          <w:sz w:val="28"/>
          <w:szCs w:val="28"/>
        </w:rPr>
        <w:t xml:space="preserve">ная </w:t>
      </w:r>
    </w:p>
    <w:p w:rsidR="00986395" w:rsidRPr="00E030ED" w:rsidRDefault="00986395" w:rsidP="00986395">
      <w:pPr>
        <w:widowControl w:val="0"/>
        <w:jc w:val="both"/>
        <w:rPr>
          <w:snapToGrid w:val="0"/>
          <w:sz w:val="28"/>
          <w:szCs w:val="28"/>
        </w:rPr>
      </w:pPr>
      <w:r w:rsidRPr="00E030ED">
        <w:rPr>
          <w:snapToGrid w:val="0"/>
          <w:sz w:val="28"/>
          <w:szCs w:val="28"/>
        </w:rPr>
        <w:t>(АИ-2).</w:t>
      </w:r>
    </w:p>
    <w:p w:rsidR="00986395" w:rsidRPr="00986395" w:rsidRDefault="00986395" w:rsidP="00986395">
      <w:pPr>
        <w:ind w:firstLine="709"/>
        <w:jc w:val="both"/>
        <w:rPr>
          <w:snapToGrid w:val="0"/>
          <w:sz w:val="28"/>
          <w:szCs w:val="28"/>
        </w:rPr>
      </w:pPr>
    </w:p>
    <w:p w:rsidR="00986395" w:rsidRPr="00986395" w:rsidRDefault="00986395" w:rsidP="00986395">
      <w:pPr>
        <w:rPr>
          <w:snapToGrid w:val="0"/>
          <w:sz w:val="28"/>
          <w:szCs w:val="28"/>
        </w:rPr>
      </w:pPr>
    </w:p>
    <w:p w:rsidR="00986395" w:rsidRDefault="00986395" w:rsidP="00986395"/>
    <w:p w:rsidR="00BF3DBC" w:rsidRDefault="00BF3DBC" w:rsidP="00986395"/>
    <w:p w:rsidR="00BF3DBC" w:rsidRDefault="00BF3DBC" w:rsidP="00986395"/>
    <w:p w:rsidR="00BF3DBC" w:rsidRDefault="00BF3DBC" w:rsidP="00986395"/>
    <w:p w:rsidR="00BF3DBC" w:rsidRPr="006E103F" w:rsidRDefault="00BF3DBC" w:rsidP="00BF3DBC">
      <w:pPr>
        <w:pStyle w:val="2"/>
        <w:ind w:firstLine="567"/>
        <w:rPr>
          <w:rFonts w:ascii="Times New Roman" w:hAnsi="Times New Roman" w:cs="Times New Roman"/>
          <w:i w:val="0"/>
          <w:snapToGrid w:val="0"/>
          <w:sz w:val="36"/>
          <w:szCs w:val="36"/>
        </w:rPr>
      </w:pPr>
      <w:r w:rsidRPr="006E103F">
        <w:rPr>
          <w:rFonts w:ascii="Times New Roman" w:hAnsi="Times New Roman" w:cs="Times New Roman"/>
          <w:i w:val="0"/>
          <w:snapToGrid w:val="0"/>
          <w:sz w:val="36"/>
          <w:szCs w:val="36"/>
        </w:rPr>
        <w:t>2. Первая медицинская помощь при ожогах.</w:t>
      </w:r>
    </w:p>
    <w:p w:rsidR="00BF3DBC" w:rsidRDefault="00BF3DBC" w:rsidP="00BF3DBC"/>
    <w:p w:rsidR="00013874" w:rsidRPr="00BF3DBC" w:rsidRDefault="00013874" w:rsidP="00BF3DBC"/>
    <w:p w:rsidR="00BF3DBC" w:rsidRPr="008A6AC5" w:rsidRDefault="00BF3DBC" w:rsidP="00BF3DBC">
      <w:pPr>
        <w:rPr>
          <w:sz w:val="28"/>
          <w:szCs w:val="28"/>
        </w:rPr>
      </w:pPr>
      <w:r w:rsidRPr="008A6AC5">
        <w:rPr>
          <w:sz w:val="28"/>
          <w:szCs w:val="28"/>
        </w:rPr>
        <w:t>Ожогом называется повреждение тканей, возникающее от местного теплового, химического, электрического или радиационного воздействия. В зависимости от вызвавшей ожог причины различают термические, лучевые, световые, химические, электрические и фосфорные ожоги.</w:t>
      </w:r>
    </w:p>
    <w:p w:rsidR="00BF3DBC" w:rsidRPr="00E030ED" w:rsidRDefault="00BF3DBC" w:rsidP="00BF3DBC">
      <w:pPr>
        <w:ind w:firstLine="709"/>
        <w:jc w:val="both"/>
        <w:rPr>
          <w:snapToGrid w:val="0"/>
          <w:sz w:val="28"/>
          <w:szCs w:val="28"/>
        </w:rPr>
      </w:pPr>
      <w:r w:rsidRPr="00E030ED">
        <w:rPr>
          <w:sz w:val="28"/>
          <w:szCs w:val="28"/>
        </w:rPr>
        <w:t>Ожоги возникают при воздействии высоких температур. Особенно много пострадавших может быть в очагах ядерного</w:t>
      </w:r>
      <w:r w:rsidRPr="00E030ED">
        <w:rPr>
          <w:snapToGrid w:val="0"/>
          <w:sz w:val="28"/>
          <w:szCs w:val="28"/>
        </w:rPr>
        <w:t xml:space="preserve"> поражения, в большинстве случаев ожоги могут сочетаться с травмами и радиационными поражениями.</w:t>
      </w:r>
    </w:p>
    <w:p w:rsidR="00BF3DBC" w:rsidRPr="00C268D4" w:rsidRDefault="00BF3DBC" w:rsidP="00BF3DBC">
      <w:r w:rsidRPr="00E030ED">
        <w:rPr>
          <w:snapToGrid w:val="0"/>
          <w:sz w:val="28"/>
          <w:szCs w:val="28"/>
        </w:rPr>
        <w:t xml:space="preserve">Ожоги от светового излучения, пламени, кипятка и горячего пара называются </w:t>
      </w:r>
      <w:r w:rsidRPr="00E030ED">
        <w:rPr>
          <w:i/>
          <w:snapToGrid w:val="0"/>
          <w:sz w:val="28"/>
          <w:szCs w:val="28"/>
        </w:rPr>
        <w:t>термическими.</w:t>
      </w:r>
      <w:r w:rsidRPr="00E030ED">
        <w:rPr>
          <w:snapToGrid w:val="0"/>
          <w:sz w:val="28"/>
          <w:szCs w:val="28"/>
        </w:rPr>
        <w:t xml:space="preserve"> </w:t>
      </w:r>
      <w:r w:rsidRPr="00C268D4">
        <w:rPr>
          <w:sz w:val="28"/>
          <w:szCs w:val="28"/>
        </w:rPr>
        <w:t>Термические ожоги возникают от воздействия высокой температуры. В боевой обстановке они могут наблюдаться от воздействия напалма, других огнесмесей, зажигательных бомб, снарядов, воспламенения одежды и т. п. В мирное время термические ожоги могут быть при неосторожном обращении с огнем, горячей водой, несоблюдении правил техники безопасности на производстве.</w:t>
      </w:r>
    </w:p>
    <w:p w:rsidR="00BF3DBC" w:rsidRPr="00E030ED" w:rsidRDefault="00BF3DBC" w:rsidP="00BF3DB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30ED">
        <w:rPr>
          <w:snapToGrid w:val="0"/>
          <w:sz w:val="28"/>
          <w:szCs w:val="28"/>
        </w:rPr>
        <w:t xml:space="preserve">При действии на кожу и слизистые оболочки крепких кислот и щелочей возникают </w:t>
      </w:r>
      <w:r w:rsidRPr="00E030ED">
        <w:rPr>
          <w:i/>
          <w:snapToGrid w:val="0"/>
          <w:sz w:val="28"/>
          <w:szCs w:val="28"/>
        </w:rPr>
        <w:t xml:space="preserve">химические </w:t>
      </w:r>
      <w:r w:rsidRPr="00E030ED">
        <w:rPr>
          <w:snapToGrid w:val="0"/>
          <w:sz w:val="28"/>
          <w:szCs w:val="28"/>
        </w:rPr>
        <w:t xml:space="preserve">ожоги. Кислоты и щелочи вызывают не только местное поражение, но и общее отравление организма. Тяжелыми являются ожоги от напалма и других зажигательных веществ. Напалм прилипает к коже, одежде и, продолжая гореть, поражает не только кожу, но и подкожную клетчатку, мышцы, образуя глубокие ожоги. При попадании и длительном воздействии радиоактивных веществ на кожу и слизистые оболочки возникают радиационные ожоги. Тяжесть течения всех видов ожогов зависит от глубины поражения тканей и от площади ожога. В зависимости от глубины поражения кожи и тканей различают четыре степени ожогов: легкую </w:t>
      </w:r>
      <w:r w:rsidRPr="00E030ED">
        <w:rPr>
          <w:snapToGrid w:val="0"/>
          <w:sz w:val="28"/>
          <w:szCs w:val="28"/>
          <w:lang w:val="en-US"/>
        </w:rPr>
        <w:t>(1),</w:t>
      </w:r>
      <w:r w:rsidRPr="00E030ED">
        <w:rPr>
          <w:snapToGrid w:val="0"/>
          <w:sz w:val="28"/>
          <w:szCs w:val="28"/>
        </w:rPr>
        <w:t xml:space="preserve"> средней тяжести</w:t>
      </w:r>
      <w:r w:rsidRPr="00E030ED">
        <w:rPr>
          <w:snapToGrid w:val="0"/>
          <w:sz w:val="28"/>
          <w:szCs w:val="28"/>
          <w:lang w:val="en-US"/>
        </w:rPr>
        <w:t xml:space="preserve"> (II),</w:t>
      </w:r>
      <w:r w:rsidRPr="00E030ED">
        <w:rPr>
          <w:snapToGrid w:val="0"/>
          <w:sz w:val="28"/>
          <w:szCs w:val="28"/>
        </w:rPr>
        <w:t xml:space="preserve"> тяжелую</w:t>
      </w:r>
      <w:r w:rsidRPr="00E030ED">
        <w:rPr>
          <w:snapToGrid w:val="0"/>
          <w:sz w:val="28"/>
          <w:szCs w:val="28"/>
          <w:lang w:val="en-US"/>
        </w:rPr>
        <w:t xml:space="preserve"> (III)</w:t>
      </w:r>
      <w:r w:rsidRPr="00E030ED">
        <w:rPr>
          <w:snapToGrid w:val="0"/>
          <w:sz w:val="28"/>
          <w:szCs w:val="28"/>
        </w:rPr>
        <w:t xml:space="preserve"> и крайне тяжелую</w:t>
      </w:r>
      <w:r w:rsidRPr="00E030ED">
        <w:rPr>
          <w:snapToGrid w:val="0"/>
          <w:sz w:val="28"/>
          <w:szCs w:val="28"/>
          <w:lang w:val="en-US"/>
        </w:rPr>
        <w:t xml:space="preserve"> (IV)</w:t>
      </w:r>
      <w:r w:rsidRPr="00E030ED">
        <w:rPr>
          <w:snapToGrid w:val="0"/>
          <w:sz w:val="28"/>
          <w:szCs w:val="28"/>
        </w:rPr>
        <w:t>.</w:t>
      </w:r>
    </w:p>
    <w:p w:rsidR="00BF3DBC" w:rsidRPr="00E030ED" w:rsidRDefault="00BF3DBC" w:rsidP="00BF3DB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30ED">
        <w:rPr>
          <w:snapToGrid w:val="0"/>
          <w:sz w:val="28"/>
          <w:szCs w:val="28"/>
        </w:rPr>
        <w:t xml:space="preserve">Размеры ожоговой поверхности выражают в процентах от общей поверхности кожного покрова. Для взрослых поверхность головы и шеи принимают равной 9% от </w:t>
      </w:r>
      <w:r w:rsidRPr="00E030ED">
        <w:rPr>
          <w:smallCaps/>
          <w:snapToGrid w:val="0"/>
          <w:sz w:val="28"/>
          <w:szCs w:val="28"/>
        </w:rPr>
        <w:t xml:space="preserve">всей </w:t>
      </w:r>
      <w:r w:rsidRPr="00E030ED">
        <w:rPr>
          <w:snapToGrid w:val="0"/>
          <w:sz w:val="28"/>
          <w:szCs w:val="28"/>
        </w:rPr>
        <w:t>поверхности тела, поверхность одной верхней конечности - 9%, поверхность груди и живота — 18%, задняя поверхность туловища — 18</w:t>
      </w:r>
      <w:r w:rsidRPr="00E030ED">
        <w:rPr>
          <w:i/>
          <w:snapToGrid w:val="0"/>
          <w:sz w:val="28"/>
          <w:szCs w:val="28"/>
        </w:rPr>
        <w:t>%,</w:t>
      </w:r>
      <w:r w:rsidRPr="00E030ED">
        <w:rPr>
          <w:snapToGrid w:val="0"/>
          <w:sz w:val="28"/>
          <w:szCs w:val="28"/>
        </w:rPr>
        <w:t xml:space="preserve"> поверхность одной нижней конечности — 18%, поверхность промежности и наружных половых органов— 1%.</w:t>
      </w:r>
    </w:p>
    <w:p w:rsidR="00BF3DBC" w:rsidRPr="00BF3DBC" w:rsidRDefault="00BF3DBC" w:rsidP="00BF3DB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30ED">
        <w:rPr>
          <w:snapToGrid w:val="0"/>
          <w:sz w:val="28"/>
          <w:szCs w:val="28"/>
        </w:rPr>
        <w:t>При обширных, занимающих бол</w:t>
      </w:r>
      <w:bookmarkStart w:id="103" w:name="OCRUncertain130"/>
      <w:r w:rsidRPr="00E030ED">
        <w:rPr>
          <w:snapToGrid w:val="0"/>
          <w:sz w:val="28"/>
          <w:szCs w:val="28"/>
        </w:rPr>
        <w:t>ее</w:t>
      </w:r>
      <w:bookmarkEnd w:id="103"/>
      <w:r w:rsidRPr="00E030ED">
        <w:rPr>
          <w:snapToGrid w:val="0"/>
          <w:sz w:val="28"/>
          <w:szCs w:val="28"/>
        </w:rPr>
        <w:t xml:space="preserve"> 10—15% поверхности тела ожогах </w:t>
      </w:r>
      <w:r w:rsidRPr="00E030ED">
        <w:rPr>
          <w:snapToGrid w:val="0"/>
          <w:sz w:val="28"/>
          <w:szCs w:val="28"/>
          <w:lang w:val="en-US"/>
        </w:rPr>
        <w:t>II</w:t>
      </w:r>
      <w:r w:rsidRPr="00E030ED">
        <w:rPr>
          <w:snapToGrid w:val="0"/>
          <w:sz w:val="28"/>
          <w:szCs w:val="28"/>
        </w:rPr>
        <w:t>—</w:t>
      </w:r>
      <w:r w:rsidRPr="00E030ED">
        <w:rPr>
          <w:snapToGrid w:val="0"/>
          <w:sz w:val="28"/>
          <w:szCs w:val="28"/>
          <w:lang w:val="en-US"/>
        </w:rPr>
        <w:t>III</w:t>
      </w:r>
      <w:r w:rsidRPr="00E030ED">
        <w:rPr>
          <w:snapToGrid w:val="0"/>
          <w:sz w:val="28"/>
          <w:szCs w:val="28"/>
        </w:rPr>
        <w:t xml:space="preserve"> степени возникает тяжело</w:t>
      </w:r>
      <w:bookmarkStart w:id="104" w:name="OCRUncertain135"/>
      <w:r w:rsidRPr="00E030ED">
        <w:rPr>
          <w:snapToGrid w:val="0"/>
          <w:sz w:val="28"/>
          <w:szCs w:val="28"/>
        </w:rPr>
        <w:t>е</w:t>
      </w:r>
      <w:bookmarkEnd w:id="104"/>
      <w:r w:rsidRPr="00E030ED">
        <w:rPr>
          <w:snapToGrid w:val="0"/>
          <w:sz w:val="28"/>
          <w:szCs w:val="28"/>
        </w:rPr>
        <w:t xml:space="preserve"> </w:t>
      </w:r>
      <w:bookmarkStart w:id="105" w:name="OCRUncertain136"/>
      <w:r w:rsidRPr="00E030ED">
        <w:rPr>
          <w:snapToGrid w:val="0"/>
          <w:sz w:val="28"/>
          <w:szCs w:val="28"/>
        </w:rPr>
        <w:t>общ</w:t>
      </w:r>
      <w:bookmarkEnd w:id="105"/>
      <w:r w:rsidRPr="00E030ED">
        <w:rPr>
          <w:snapToGrid w:val="0"/>
          <w:sz w:val="28"/>
          <w:szCs w:val="28"/>
        </w:rPr>
        <w:t xml:space="preserve">ее </w:t>
      </w:r>
      <w:bookmarkStart w:id="106" w:name="OCRUncertain137"/>
      <w:r w:rsidRPr="00E030ED">
        <w:rPr>
          <w:snapToGrid w:val="0"/>
          <w:sz w:val="28"/>
          <w:szCs w:val="28"/>
        </w:rPr>
        <w:t>п</w:t>
      </w:r>
      <w:bookmarkEnd w:id="106"/>
      <w:r w:rsidRPr="00E030ED">
        <w:rPr>
          <w:snapToGrid w:val="0"/>
          <w:sz w:val="28"/>
          <w:szCs w:val="28"/>
        </w:rPr>
        <w:t xml:space="preserve">оражение организма—ожоговая болезнь, которая </w:t>
      </w:r>
      <w:bookmarkStart w:id="107" w:name="OCRUncertain142"/>
      <w:r w:rsidRPr="00E030ED">
        <w:rPr>
          <w:snapToGrid w:val="0"/>
          <w:sz w:val="28"/>
          <w:szCs w:val="28"/>
        </w:rPr>
        <w:t>н</w:t>
      </w:r>
      <w:bookmarkEnd w:id="107"/>
      <w:r w:rsidRPr="00E030ED">
        <w:rPr>
          <w:snapToGrid w:val="0"/>
          <w:sz w:val="28"/>
          <w:szCs w:val="28"/>
        </w:rPr>
        <w:t>ере</w:t>
      </w:r>
      <w:bookmarkStart w:id="108" w:name="OCRUncertain143"/>
      <w:r w:rsidRPr="00E030ED">
        <w:rPr>
          <w:snapToGrid w:val="0"/>
          <w:sz w:val="28"/>
          <w:szCs w:val="28"/>
        </w:rPr>
        <w:t>д</w:t>
      </w:r>
      <w:bookmarkEnd w:id="108"/>
      <w:r w:rsidRPr="00E030ED">
        <w:rPr>
          <w:snapToGrid w:val="0"/>
          <w:sz w:val="28"/>
          <w:szCs w:val="28"/>
        </w:rPr>
        <w:t xml:space="preserve">ко </w:t>
      </w:r>
      <w:bookmarkStart w:id="109" w:name="OCRUncertain144"/>
      <w:r w:rsidRPr="00E030ED">
        <w:rPr>
          <w:snapToGrid w:val="0"/>
          <w:sz w:val="28"/>
          <w:szCs w:val="28"/>
        </w:rPr>
        <w:t>осложняется ожоговым</w:t>
      </w:r>
      <w:bookmarkEnd w:id="109"/>
      <w:r w:rsidRPr="00E030ED">
        <w:rPr>
          <w:snapToGrid w:val="0"/>
          <w:sz w:val="28"/>
          <w:szCs w:val="28"/>
        </w:rPr>
        <w:t xml:space="preserve"> шоком. Особенност</w:t>
      </w:r>
      <w:bookmarkStart w:id="110" w:name="OCRUncertain146"/>
      <w:r w:rsidRPr="00E030ED">
        <w:rPr>
          <w:snapToGrid w:val="0"/>
          <w:sz w:val="28"/>
          <w:szCs w:val="28"/>
        </w:rPr>
        <w:t>ью</w:t>
      </w:r>
      <w:bookmarkEnd w:id="110"/>
      <w:r w:rsidRPr="00E030ED">
        <w:rPr>
          <w:snapToGrid w:val="0"/>
          <w:sz w:val="28"/>
          <w:szCs w:val="28"/>
        </w:rPr>
        <w:t xml:space="preserve"> </w:t>
      </w:r>
      <w:bookmarkStart w:id="111" w:name="OCRUncertain147"/>
      <w:r w:rsidRPr="00E030ED">
        <w:rPr>
          <w:snapToGrid w:val="0"/>
          <w:sz w:val="28"/>
          <w:szCs w:val="28"/>
        </w:rPr>
        <w:t>ожогового</w:t>
      </w:r>
      <w:bookmarkEnd w:id="111"/>
      <w:r w:rsidRPr="00E030ED">
        <w:rPr>
          <w:snapToGrid w:val="0"/>
          <w:sz w:val="28"/>
          <w:szCs w:val="28"/>
        </w:rPr>
        <w:t xml:space="preserve"> шока явл</w:t>
      </w:r>
      <w:bookmarkStart w:id="112" w:name="OCRUncertain149"/>
      <w:r w:rsidRPr="00E030ED">
        <w:rPr>
          <w:snapToGrid w:val="0"/>
          <w:sz w:val="28"/>
          <w:szCs w:val="28"/>
        </w:rPr>
        <w:t>яе</w:t>
      </w:r>
      <w:bookmarkEnd w:id="112"/>
      <w:r w:rsidRPr="00E030ED">
        <w:rPr>
          <w:snapToGrid w:val="0"/>
          <w:sz w:val="28"/>
          <w:szCs w:val="28"/>
        </w:rPr>
        <w:t>тся длительност</w:t>
      </w:r>
      <w:bookmarkStart w:id="113" w:name="OCRUncertain150"/>
      <w:r w:rsidRPr="00E030ED">
        <w:rPr>
          <w:snapToGrid w:val="0"/>
          <w:sz w:val="28"/>
          <w:szCs w:val="28"/>
        </w:rPr>
        <w:t>ь</w:t>
      </w:r>
      <w:bookmarkEnd w:id="113"/>
      <w:r w:rsidRPr="00E030ED">
        <w:rPr>
          <w:snapToGrid w:val="0"/>
          <w:sz w:val="28"/>
          <w:szCs w:val="28"/>
        </w:rPr>
        <w:t xml:space="preserve"> его течени</w:t>
      </w:r>
      <w:bookmarkStart w:id="114" w:name="OCRUncertain151"/>
      <w:r w:rsidRPr="00E030ED">
        <w:rPr>
          <w:snapToGrid w:val="0"/>
          <w:sz w:val="28"/>
          <w:szCs w:val="28"/>
        </w:rPr>
        <w:t>я</w:t>
      </w:r>
      <w:bookmarkEnd w:id="114"/>
      <w:r w:rsidRPr="00E030ED">
        <w:rPr>
          <w:snapToGrid w:val="0"/>
          <w:sz w:val="28"/>
          <w:szCs w:val="28"/>
        </w:rPr>
        <w:t>. Он может продолжаться до 24-72 ч. Ожоговая бол</w:t>
      </w:r>
      <w:bookmarkStart w:id="115" w:name="OCRUncertain155"/>
      <w:r w:rsidRPr="00E030ED">
        <w:rPr>
          <w:snapToGrid w:val="0"/>
          <w:sz w:val="28"/>
          <w:szCs w:val="28"/>
        </w:rPr>
        <w:t>е</w:t>
      </w:r>
      <w:bookmarkEnd w:id="115"/>
      <w:r w:rsidRPr="00E030ED">
        <w:rPr>
          <w:snapToGrid w:val="0"/>
          <w:sz w:val="28"/>
          <w:szCs w:val="28"/>
        </w:rPr>
        <w:t>знь характ</w:t>
      </w:r>
      <w:bookmarkStart w:id="116" w:name="OCRUncertain156"/>
      <w:r w:rsidRPr="00E030ED">
        <w:rPr>
          <w:snapToGrid w:val="0"/>
          <w:sz w:val="28"/>
          <w:szCs w:val="28"/>
        </w:rPr>
        <w:t>е</w:t>
      </w:r>
      <w:bookmarkEnd w:id="116"/>
      <w:r w:rsidRPr="00E030ED">
        <w:rPr>
          <w:snapToGrid w:val="0"/>
          <w:sz w:val="28"/>
          <w:szCs w:val="28"/>
        </w:rPr>
        <w:t>ризу</w:t>
      </w:r>
      <w:bookmarkStart w:id="117" w:name="OCRUncertain157"/>
      <w:r w:rsidRPr="00E030ED">
        <w:rPr>
          <w:snapToGrid w:val="0"/>
          <w:sz w:val="28"/>
          <w:szCs w:val="28"/>
        </w:rPr>
        <w:t>е</w:t>
      </w:r>
      <w:bookmarkEnd w:id="117"/>
      <w:r w:rsidRPr="00E030ED">
        <w:rPr>
          <w:snapToGrid w:val="0"/>
          <w:sz w:val="28"/>
          <w:szCs w:val="28"/>
        </w:rPr>
        <w:t>тс</w:t>
      </w:r>
      <w:bookmarkStart w:id="118" w:name="OCRUncertain158"/>
      <w:r w:rsidRPr="00E030ED">
        <w:rPr>
          <w:snapToGrid w:val="0"/>
          <w:sz w:val="28"/>
          <w:szCs w:val="28"/>
        </w:rPr>
        <w:t>я</w:t>
      </w:r>
      <w:bookmarkEnd w:id="118"/>
      <w:r w:rsidRPr="00E030ED">
        <w:rPr>
          <w:snapToGrid w:val="0"/>
          <w:sz w:val="28"/>
          <w:szCs w:val="28"/>
        </w:rPr>
        <w:t xml:space="preserve"> острой </w:t>
      </w:r>
      <w:bookmarkStart w:id="119" w:name="OCRUncertain159"/>
      <w:r w:rsidRPr="00E030ED">
        <w:rPr>
          <w:snapToGrid w:val="0"/>
          <w:sz w:val="28"/>
          <w:szCs w:val="28"/>
        </w:rPr>
        <w:t>интоксикацией,</w:t>
      </w:r>
      <w:bookmarkEnd w:id="119"/>
      <w:r w:rsidRPr="00E030ED">
        <w:rPr>
          <w:snapToGrid w:val="0"/>
          <w:sz w:val="28"/>
          <w:szCs w:val="28"/>
        </w:rPr>
        <w:t xml:space="preserve"> </w:t>
      </w:r>
      <w:bookmarkStart w:id="120" w:name="OCRUncertain160"/>
      <w:r w:rsidRPr="00E030ED">
        <w:rPr>
          <w:snapToGrid w:val="0"/>
          <w:sz w:val="28"/>
          <w:szCs w:val="28"/>
        </w:rPr>
        <w:t>нарушением</w:t>
      </w:r>
      <w:bookmarkEnd w:id="120"/>
      <w:r w:rsidRPr="00E030ED">
        <w:rPr>
          <w:snapToGrid w:val="0"/>
          <w:sz w:val="28"/>
          <w:szCs w:val="28"/>
        </w:rPr>
        <w:t xml:space="preserve"> в организме процессов водно-солевого обмена. Она часто осложняется воспален</w:t>
      </w:r>
      <w:bookmarkStart w:id="121" w:name="OCRUncertain161"/>
      <w:r w:rsidRPr="00E030ED">
        <w:rPr>
          <w:snapToGrid w:val="0"/>
          <w:sz w:val="28"/>
          <w:szCs w:val="28"/>
        </w:rPr>
        <w:t>и</w:t>
      </w:r>
      <w:bookmarkEnd w:id="121"/>
      <w:r w:rsidRPr="00E030ED">
        <w:rPr>
          <w:snapToGrid w:val="0"/>
          <w:sz w:val="28"/>
          <w:szCs w:val="28"/>
        </w:rPr>
        <w:t>ем л</w:t>
      </w:r>
      <w:bookmarkStart w:id="122" w:name="OCRUncertain162"/>
      <w:r w:rsidRPr="00E030ED">
        <w:rPr>
          <w:snapToGrid w:val="0"/>
          <w:sz w:val="28"/>
          <w:szCs w:val="28"/>
        </w:rPr>
        <w:t>е</w:t>
      </w:r>
      <w:bookmarkEnd w:id="122"/>
      <w:r w:rsidRPr="00E030ED">
        <w:rPr>
          <w:snapToGrid w:val="0"/>
          <w:sz w:val="28"/>
          <w:szCs w:val="28"/>
        </w:rPr>
        <w:t xml:space="preserve">гких, поражением печени, </w:t>
      </w:r>
      <w:bookmarkStart w:id="123" w:name="OCRUncertain163"/>
      <w:r w:rsidRPr="00E030ED">
        <w:rPr>
          <w:snapToGrid w:val="0"/>
          <w:sz w:val="28"/>
          <w:szCs w:val="28"/>
        </w:rPr>
        <w:t xml:space="preserve">почек, </w:t>
      </w:r>
      <w:bookmarkEnd w:id="123"/>
      <w:r w:rsidRPr="00E030ED">
        <w:rPr>
          <w:snapToGrid w:val="0"/>
          <w:sz w:val="28"/>
          <w:szCs w:val="28"/>
        </w:rPr>
        <w:t>острыми яз</w:t>
      </w:r>
      <w:bookmarkStart w:id="124" w:name="OCRUncertain164"/>
      <w:r w:rsidRPr="00E030ED">
        <w:rPr>
          <w:snapToGrid w:val="0"/>
          <w:sz w:val="28"/>
          <w:szCs w:val="28"/>
        </w:rPr>
        <w:t>в</w:t>
      </w:r>
      <w:bookmarkEnd w:id="124"/>
      <w:r w:rsidRPr="00E030ED">
        <w:rPr>
          <w:snapToGrid w:val="0"/>
          <w:sz w:val="28"/>
          <w:szCs w:val="28"/>
        </w:rPr>
        <w:t>ами желудочно-кишечного тракта.</w:t>
      </w:r>
    </w:p>
    <w:p w:rsidR="00BF3DBC" w:rsidRPr="00BF3DBC" w:rsidRDefault="00BF3DBC" w:rsidP="00BF3DBC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BF3DBC" w:rsidRPr="00BF3DBC" w:rsidRDefault="00BF3DBC" w:rsidP="00BF3DBC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BF3DBC" w:rsidRPr="00E030ED" w:rsidRDefault="00BF3DBC" w:rsidP="00BF3DB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30ED">
        <w:rPr>
          <w:snapToGrid w:val="0"/>
          <w:sz w:val="28"/>
          <w:szCs w:val="28"/>
        </w:rPr>
        <w:t>Обожженным дается тепл</w:t>
      </w:r>
      <w:bookmarkStart w:id="125" w:name="OCRUncertain165"/>
      <w:r w:rsidRPr="00E030ED">
        <w:rPr>
          <w:snapToGrid w:val="0"/>
          <w:sz w:val="28"/>
          <w:szCs w:val="28"/>
        </w:rPr>
        <w:t>о</w:t>
      </w:r>
      <w:bookmarkEnd w:id="125"/>
      <w:r w:rsidRPr="00E030ED">
        <w:rPr>
          <w:snapToGrid w:val="0"/>
          <w:sz w:val="28"/>
          <w:szCs w:val="28"/>
        </w:rPr>
        <w:t xml:space="preserve">е подсоленное питье сразу же </w:t>
      </w:r>
      <w:bookmarkStart w:id="126" w:name="OCRUncertain166"/>
      <w:r w:rsidRPr="00E030ED">
        <w:rPr>
          <w:snapToGrid w:val="0"/>
          <w:sz w:val="28"/>
          <w:szCs w:val="28"/>
        </w:rPr>
        <w:t>п</w:t>
      </w:r>
      <w:bookmarkEnd w:id="126"/>
      <w:r w:rsidRPr="00E030ED">
        <w:rPr>
          <w:snapToGrid w:val="0"/>
          <w:sz w:val="28"/>
          <w:szCs w:val="28"/>
        </w:rPr>
        <w:t>ри оказан</w:t>
      </w:r>
      <w:bookmarkStart w:id="127" w:name="OCRUncertain167"/>
      <w:r w:rsidRPr="00E030ED">
        <w:rPr>
          <w:snapToGrid w:val="0"/>
          <w:sz w:val="28"/>
          <w:szCs w:val="28"/>
        </w:rPr>
        <w:t>и</w:t>
      </w:r>
      <w:bookmarkEnd w:id="127"/>
      <w:r w:rsidRPr="00E030ED">
        <w:rPr>
          <w:snapToGrid w:val="0"/>
          <w:sz w:val="28"/>
          <w:szCs w:val="28"/>
        </w:rPr>
        <w:t>и первой помощи.</w:t>
      </w:r>
    </w:p>
    <w:p w:rsidR="00BF3DBC" w:rsidRPr="00E030ED" w:rsidRDefault="00BF3DBC" w:rsidP="00BF3DBC">
      <w:pPr>
        <w:widowControl w:val="0"/>
        <w:ind w:right="40" w:firstLine="709"/>
        <w:jc w:val="both"/>
        <w:rPr>
          <w:snapToGrid w:val="0"/>
          <w:sz w:val="28"/>
          <w:szCs w:val="28"/>
        </w:rPr>
      </w:pPr>
      <w:r w:rsidRPr="00E030ED">
        <w:rPr>
          <w:snapToGrid w:val="0"/>
          <w:sz w:val="28"/>
          <w:szCs w:val="28"/>
        </w:rPr>
        <w:t>Чем раньш</w:t>
      </w:r>
      <w:bookmarkStart w:id="128" w:name="OCRUncertain168"/>
      <w:r w:rsidRPr="00E030ED">
        <w:rPr>
          <w:snapToGrid w:val="0"/>
          <w:sz w:val="28"/>
          <w:szCs w:val="28"/>
        </w:rPr>
        <w:t>е</w:t>
      </w:r>
      <w:bookmarkEnd w:id="128"/>
      <w:r w:rsidRPr="00E030ED">
        <w:rPr>
          <w:snapToGrid w:val="0"/>
          <w:sz w:val="28"/>
          <w:szCs w:val="28"/>
        </w:rPr>
        <w:t xml:space="preserve"> оказ</w:t>
      </w:r>
      <w:bookmarkStart w:id="129" w:name="OCRUncertain169"/>
      <w:r w:rsidRPr="00E030ED">
        <w:rPr>
          <w:snapToGrid w:val="0"/>
          <w:sz w:val="28"/>
          <w:szCs w:val="28"/>
        </w:rPr>
        <w:t>а</w:t>
      </w:r>
      <w:bookmarkEnd w:id="129"/>
      <w:r w:rsidRPr="00E030ED">
        <w:rPr>
          <w:snapToGrid w:val="0"/>
          <w:sz w:val="28"/>
          <w:szCs w:val="28"/>
        </w:rPr>
        <w:t xml:space="preserve">на первая </w:t>
      </w:r>
      <w:bookmarkStart w:id="130" w:name="OCRUncertain170"/>
      <w:r w:rsidRPr="00E030ED">
        <w:rPr>
          <w:snapToGrid w:val="0"/>
          <w:sz w:val="28"/>
          <w:szCs w:val="28"/>
        </w:rPr>
        <w:t>медицинска</w:t>
      </w:r>
      <w:bookmarkEnd w:id="130"/>
      <w:r w:rsidRPr="00E030ED">
        <w:rPr>
          <w:snapToGrid w:val="0"/>
          <w:sz w:val="28"/>
          <w:szCs w:val="28"/>
        </w:rPr>
        <w:t xml:space="preserve">я помощь </w:t>
      </w:r>
      <w:bookmarkStart w:id="131" w:name="OCRUncertain171"/>
      <w:r w:rsidRPr="00E030ED">
        <w:rPr>
          <w:snapToGrid w:val="0"/>
          <w:sz w:val="28"/>
          <w:szCs w:val="28"/>
        </w:rPr>
        <w:t>обоженным,</w:t>
      </w:r>
      <w:bookmarkEnd w:id="131"/>
      <w:r w:rsidRPr="00E030ED">
        <w:rPr>
          <w:snapToGrid w:val="0"/>
          <w:sz w:val="28"/>
          <w:szCs w:val="28"/>
        </w:rPr>
        <w:t xml:space="preserve"> тем реже у них отмечаются осложн</w:t>
      </w:r>
      <w:bookmarkStart w:id="132" w:name="OCRUncertain172"/>
      <w:r w:rsidRPr="00E030ED">
        <w:rPr>
          <w:snapToGrid w:val="0"/>
          <w:sz w:val="28"/>
          <w:szCs w:val="28"/>
        </w:rPr>
        <w:t>е</w:t>
      </w:r>
      <w:bookmarkEnd w:id="132"/>
      <w:r w:rsidRPr="00E030ED">
        <w:rPr>
          <w:snapToGrid w:val="0"/>
          <w:sz w:val="28"/>
          <w:szCs w:val="28"/>
        </w:rPr>
        <w:t>н</w:t>
      </w:r>
      <w:bookmarkStart w:id="133" w:name="OCRUncertain173"/>
      <w:r w:rsidRPr="00E030ED">
        <w:rPr>
          <w:snapToGrid w:val="0"/>
          <w:sz w:val="28"/>
          <w:szCs w:val="28"/>
        </w:rPr>
        <w:t>и</w:t>
      </w:r>
      <w:bookmarkEnd w:id="133"/>
      <w:r w:rsidRPr="00E030ED">
        <w:rPr>
          <w:snapToGrid w:val="0"/>
          <w:sz w:val="28"/>
          <w:szCs w:val="28"/>
        </w:rPr>
        <w:t>я.</w:t>
      </w:r>
    </w:p>
    <w:p w:rsidR="00BF3DBC" w:rsidRPr="00E030ED" w:rsidRDefault="00BF3DBC" w:rsidP="00BF3DBC">
      <w:pPr>
        <w:pStyle w:val="a4"/>
        <w:ind w:firstLine="709"/>
        <w:rPr>
          <w:sz w:val="28"/>
          <w:szCs w:val="28"/>
        </w:rPr>
      </w:pPr>
      <w:r w:rsidRPr="00E030ED">
        <w:rPr>
          <w:sz w:val="28"/>
          <w:szCs w:val="28"/>
        </w:rPr>
        <w:t>При ок</w:t>
      </w:r>
      <w:bookmarkStart w:id="134" w:name="OCRUncertain174"/>
      <w:r w:rsidRPr="00E030ED">
        <w:rPr>
          <w:sz w:val="28"/>
          <w:szCs w:val="28"/>
        </w:rPr>
        <w:t>аз</w:t>
      </w:r>
      <w:bookmarkEnd w:id="134"/>
      <w:r w:rsidRPr="00E030ED">
        <w:rPr>
          <w:sz w:val="28"/>
          <w:szCs w:val="28"/>
        </w:rPr>
        <w:t xml:space="preserve">ании </w:t>
      </w:r>
      <w:bookmarkStart w:id="135" w:name="OCRUncertain175"/>
      <w:r w:rsidRPr="00E030ED">
        <w:rPr>
          <w:sz w:val="28"/>
          <w:szCs w:val="28"/>
        </w:rPr>
        <w:t>п</w:t>
      </w:r>
      <w:bookmarkEnd w:id="135"/>
      <w:r w:rsidRPr="00E030ED">
        <w:rPr>
          <w:sz w:val="28"/>
          <w:szCs w:val="28"/>
        </w:rPr>
        <w:t>омощи преж</w:t>
      </w:r>
      <w:bookmarkStart w:id="136" w:name="OCRUncertain176"/>
      <w:r w:rsidRPr="00E030ED">
        <w:rPr>
          <w:sz w:val="28"/>
          <w:szCs w:val="28"/>
        </w:rPr>
        <w:t>де</w:t>
      </w:r>
      <w:bookmarkEnd w:id="136"/>
      <w:r w:rsidRPr="00E030ED">
        <w:rPr>
          <w:sz w:val="28"/>
          <w:szCs w:val="28"/>
        </w:rPr>
        <w:t xml:space="preserve"> вс</w:t>
      </w:r>
      <w:bookmarkStart w:id="137" w:name="OCRUncertain177"/>
      <w:r w:rsidRPr="00E030ED">
        <w:rPr>
          <w:sz w:val="28"/>
          <w:szCs w:val="28"/>
        </w:rPr>
        <w:t>е</w:t>
      </w:r>
      <w:bookmarkEnd w:id="137"/>
      <w:r w:rsidRPr="00E030ED">
        <w:rPr>
          <w:sz w:val="28"/>
          <w:szCs w:val="28"/>
        </w:rPr>
        <w:t xml:space="preserve">го </w:t>
      </w:r>
      <w:bookmarkStart w:id="138" w:name="OCRUncertain178"/>
      <w:r w:rsidRPr="00E030ED">
        <w:rPr>
          <w:sz w:val="28"/>
          <w:szCs w:val="28"/>
        </w:rPr>
        <w:t>н</w:t>
      </w:r>
      <w:bookmarkEnd w:id="138"/>
      <w:r w:rsidRPr="00E030ED">
        <w:rPr>
          <w:sz w:val="28"/>
          <w:szCs w:val="28"/>
        </w:rPr>
        <w:t>адо погасить горящую одежду, для ч</w:t>
      </w:r>
      <w:bookmarkStart w:id="139" w:name="OCRUncertain179"/>
      <w:r w:rsidRPr="00E030ED">
        <w:rPr>
          <w:sz w:val="28"/>
          <w:szCs w:val="28"/>
        </w:rPr>
        <w:t>е</w:t>
      </w:r>
      <w:bookmarkEnd w:id="139"/>
      <w:r w:rsidRPr="00E030ED">
        <w:rPr>
          <w:sz w:val="28"/>
          <w:szCs w:val="28"/>
        </w:rPr>
        <w:t>г</w:t>
      </w:r>
      <w:bookmarkStart w:id="140" w:name="OCRUncertain180"/>
      <w:r w:rsidRPr="00E030ED">
        <w:rPr>
          <w:sz w:val="28"/>
          <w:szCs w:val="28"/>
        </w:rPr>
        <w:t>о</w:t>
      </w:r>
      <w:bookmarkEnd w:id="140"/>
      <w:r w:rsidRPr="00E030ED">
        <w:rPr>
          <w:sz w:val="28"/>
          <w:szCs w:val="28"/>
        </w:rPr>
        <w:t xml:space="preserve"> на пораженного набрасывают пальто</w:t>
      </w:r>
      <w:bookmarkStart w:id="141" w:name="OCRUncertain182"/>
      <w:r w:rsidRPr="00E030ED">
        <w:rPr>
          <w:sz w:val="28"/>
          <w:szCs w:val="28"/>
        </w:rPr>
        <w:t>,</w:t>
      </w:r>
      <w:bookmarkEnd w:id="141"/>
      <w:r w:rsidRPr="00E030ED">
        <w:rPr>
          <w:sz w:val="28"/>
          <w:szCs w:val="28"/>
        </w:rPr>
        <w:t xml:space="preserve"> одеяло. Обожженную часть т</w:t>
      </w:r>
      <w:bookmarkStart w:id="142" w:name="OCRUncertain183"/>
      <w:r w:rsidRPr="00E030ED">
        <w:rPr>
          <w:sz w:val="28"/>
          <w:szCs w:val="28"/>
        </w:rPr>
        <w:t>е</w:t>
      </w:r>
      <w:bookmarkEnd w:id="142"/>
      <w:r w:rsidRPr="00E030ED">
        <w:rPr>
          <w:sz w:val="28"/>
          <w:szCs w:val="28"/>
        </w:rPr>
        <w:t xml:space="preserve">ла освобождают от одежды, обрезая ее </w:t>
      </w:r>
      <w:bookmarkStart w:id="143" w:name="OCRUncertain184"/>
      <w:r w:rsidRPr="00E030ED">
        <w:rPr>
          <w:sz w:val="28"/>
          <w:szCs w:val="28"/>
        </w:rPr>
        <w:t>в</w:t>
      </w:r>
      <w:bookmarkEnd w:id="143"/>
      <w:r w:rsidRPr="00E030ED">
        <w:rPr>
          <w:sz w:val="28"/>
          <w:szCs w:val="28"/>
        </w:rPr>
        <w:t>округ, оставляя на м</w:t>
      </w:r>
      <w:bookmarkStart w:id="144" w:name="OCRUncertain185"/>
      <w:r w:rsidRPr="00E030ED">
        <w:rPr>
          <w:sz w:val="28"/>
          <w:szCs w:val="28"/>
        </w:rPr>
        <w:t>е</w:t>
      </w:r>
      <w:bookmarkEnd w:id="144"/>
      <w:r w:rsidRPr="00E030ED">
        <w:rPr>
          <w:sz w:val="28"/>
          <w:szCs w:val="28"/>
        </w:rPr>
        <w:t>сте прили</w:t>
      </w:r>
      <w:bookmarkStart w:id="145" w:name="OCRUncertain186"/>
      <w:r w:rsidRPr="00E030ED">
        <w:rPr>
          <w:sz w:val="28"/>
          <w:szCs w:val="28"/>
        </w:rPr>
        <w:t>п</w:t>
      </w:r>
      <w:bookmarkEnd w:id="145"/>
      <w:r w:rsidRPr="00E030ED">
        <w:rPr>
          <w:sz w:val="28"/>
          <w:szCs w:val="28"/>
        </w:rPr>
        <w:t>шую к ожогу. Нельз</w:t>
      </w:r>
      <w:bookmarkStart w:id="146" w:name="OCRUncertain187"/>
      <w:r w:rsidRPr="00E030ED">
        <w:rPr>
          <w:sz w:val="28"/>
          <w:szCs w:val="28"/>
        </w:rPr>
        <w:t>я</w:t>
      </w:r>
      <w:bookmarkEnd w:id="146"/>
      <w:r w:rsidRPr="00E030ED">
        <w:rPr>
          <w:sz w:val="28"/>
          <w:szCs w:val="28"/>
        </w:rPr>
        <w:t xml:space="preserve"> </w:t>
      </w:r>
      <w:bookmarkStart w:id="147" w:name="OCRUncertain188"/>
      <w:r w:rsidRPr="00E030ED">
        <w:rPr>
          <w:sz w:val="28"/>
          <w:szCs w:val="28"/>
        </w:rPr>
        <w:t>вс</w:t>
      </w:r>
      <w:bookmarkEnd w:id="147"/>
      <w:r w:rsidRPr="00E030ED">
        <w:rPr>
          <w:sz w:val="28"/>
          <w:szCs w:val="28"/>
        </w:rPr>
        <w:t>кры</w:t>
      </w:r>
      <w:bookmarkStart w:id="148" w:name="OCRUncertain189"/>
      <w:r w:rsidRPr="00E030ED">
        <w:rPr>
          <w:sz w:val="28"/>
          <w:szCs w:val="28"/>
        </w:rPr>
        <w:t>вать</w:t>
      </w:r>
      <w:bookmarkEnd w:id="148"/>
      <w:r w:rsidRPr="00E030ED">
        <w:rPr>
          <w:sz w:val="28"/>
          <w:szCs w:val="28"/>
        </w:rPr>
        <w:t xml:space="preserve"> </w:t>
      </w:r>
      <w:bookmarkStart w:id="149" w:name="OCRUncertain190"/>
      <w:r w:rsidRPr="00E030ED">
        <w:rPr>
          <w:sz w:val="28"/>
          <w:szCs w:val="28"/>
        </w:rPr>
        <w:t>п</w:t>
      </w:r>
      <w:bookmarkEnd w:id="149"/>
      <w:r w:rsidRPr="00E030ED">
        <w:rPr>
          <w:sz w:val="28"/>
          <w:szCs w:val="28"/>
        </w:rPr>
        <w:t xml:space="preserve">узыри, касаться </w:t>
      </w:r>
      <w:bookmarkStart w:id="150" w:name="OCRUncertain191"/>
      <w:r w:rsidRPr="00E030ED">
        <w:rPr>
          <w:sz w:val="28"/>
          <w:szCs w:val="28"/>
        </w:rPr>
        <w:t>ожоговой</w:t>
      </w:r>
      <w:bookmarkEnd w:id="150"/>
      <w:r w:rsidRPr="00E030ED">
        <w:rPr>
          <w:sz w:val="28"/>
          <w:szCs w:val="28"/>
        </w:rPr>
        <w:t xml:space="preserve"> поверхно</w:t>
      </w:r>
      <w:bookmarkStart w:id="151" w:name="OCRUncertain192"/>
      <w:r w:rsidRPr="00E030ED">
        <w:rPr>
          <w:sz w:val="28"/>
          <w:szCs w:val="28"/>
        </w:rPr>
        <w:t>с</w:t>
      </w:r>
      <w:bookmarkEnd w:id="151"/>
      <w:r w:rsidRPr="00E030ED">
        <w:rPr>
          <w:sz w:val="28"/>
          <w:szCs w:val="28"/>
        </w:rPr>
        <w:t>т</w:t>
      </w:r>
      <w:bookmarkStart w:id="152" w:name="OCRUncertain193"/>
      <w:r w:rsidRPr="00E030ED">
        <w:rPr>
          <w:sz w:val="28"/>
          <w:szCs w:val="28"/>
        </w:rPr>
        <w:t>и</w:t>
      </w:r>
      <w:bookmarkEnd w:id="152"/>
      <w:r w:rsidRPr="00E030ED">
        <w:rPr>
          <w:sz w:val="28"/>
          <w:szCs w:val="28"/>
        </w:rPr>
        <w:t xml:space="preserve"> руками</w:t>
      </w:r>
      <w:bookmarkStart w:id="153" w:name="OCRUncertain194"/>
      <w:r w:rsidRPr="00E030ED">
        <w:rPr>
          <w:sz w:val="28"/>
          <w:szCs w:val="28"/>
        </w:rPr>
        <w:t>,</w:t>
      </w:r>
      <w:bookmarkEnd w:id="153"/>
      <w:r w:rsidRPr="00E030ED">
        <w:rPr>
          <w:sz w:val="28"/>
          <w:szCs w:val="28"/>
        </w:rPr>
        <w:t xml:space="preserve"> смазывать ее жиром, мазью и другими в</w:t>
      </w:r>
      <w:bookmarkStart w:id="154" w:name="OCRUncertain195"/>
      <w:r w:rsidRPr="00E030ED">
        <w:rPr>
          <w:sz w:val="28"/>
          <w:szCs w:val="28"/>
        </w:rPr>
        <w:t>е</w:t>
      </w:r>
      <w:bookmarkEnd w:id="154"/>
      <w:r w:rsidRPr="00E030ED">
        <w:rPr>
          <w:sz w:val="28"/>
          <w:szCs w:val="28"/>
        </w:rPr>
        <w:t>щ</w:t>
      </w:r>
      <w:bookmarkStart w:id="155" w:name="OCRUncertain196"/>
      <w:r w:rsidRPr="00E030ED">
        <w:rPr>
          <w:sz w:val="28"/>
          <w:szCs w:val="28"/>
        </w:rPr>
        <w:t>е</w:t>
      </w:r>
      <w:bookmarkEnd w:id="155"/>
      <w:r w:rsidRPr="00E030ED">
        <w:rPr>
          <w:sz w:val="28"/>
          <w:szCs w:val="28"/>
        </w:rPr>
        <w:t>ст</w:t>
      </w:r>
      <w:bookmarkStart w:id="156" w:name="OCRUncertain197"/>
      <w:r w:rsidRPr="00E030ED">
        <w:rPr>
          <w:sz w:val="28"/>
          <w:szCs w:val="28"/>
        </w:rPr>
        <w:t>в</w:t>
      </w:r>
      <w:bookmarkEnd w:id="156"/>
      <w:r w:rsidRPr="00E030ED">
        <w:rPr>
          <w:sz w:val="28"/>
          <w:szCs w:val="28"/>
        </w:rPr>
        <w:t xml:space="preserve">ами. На </w:t>
      </w:r>
      <w:bookmarkStart w:id="157" w:name="OCRUncertain198"/>
      <w:r w:rsidRPr="00E030ED">
        <w:rPr>
          <w:sz w:val="28"/>
          <w:szCs w:val="28"/>
        </w:rPr>
        <w:t>ожоговую</w:t>
      </w:r>
      <w:bookmarkEnd w:id="157"/>
      <w:r w:rsidRPr="00E030ED">
        <w:rPr>
          <w:sz w:val="28"/>
          <w:szCs w:val="28"/>
        </w:rPr>
        <w:t xml:space="preserve"> по</w:t>
      </w:r>
      <w:bookmarkStart w:id="158" w:name="OCRUncertain199"/>
      <w:r w:rsidRPr="00E030ED">
        <w:rPr>
          <w:sz w:val="28"/>
          <w:szCs w:val="28"/>
        </w:rPr>
        <w:t>в</w:t>
      </w:r>
      <w:bookmarkEnd w:id="158"/>
      <w:r w:rsidRPr="00E030ED">
        <w:rPr>
          <w:sz w:val="28"/>
          <w:szCs w:val="28"/>
        </w:rPr>
        <w:t>ерхность н</w:t>
      </w:r>
      <w:bookmarkStart w:id="159" w:name="OCRUncertain200"/>
      <w:r w:rsidRPr="00E030ED">
        <w:rPr>
          <w:sz w:val="28"/>
          <w:szCs w:val="28"/>
        </w:rPr>
        <w:t>а</w:t>
      </w:r>
      <w:bookmarkEnd w:id="159"/>
      <w:r w:rsidRPr="00E030ED">
        <w:rPr>
          <w:sz w:val="28"/>
          <w:szCs w:val="28"/>
        </w:rPr>
        <w:t xml:space="preserve">кладывают стерильную </w:t>
      </w:r>
      <w:bookmarkStart w:id="160" w:name="OCRUncertain201"/>
      <w:r w:rsidRPr="00E030ED">
        <w:rPr>
          <w:sz w:val="28"/>
          <w:szCs w:val="28"/>
        </w:rPr>
        <w:t>п</w:t>
      </w:r>
      <w:bookmarkEnd w:id="160"/>
      <w:r w:rsidRPr="00E030ED">
        <w:rPr>
          <w:sz w:val="28"/>
          <w:szCs w:val="28"/>
        </w:rPr>
        <w:t>ов</w:t>
      </w:r>
      <w:bookmarkStart w:id="161" w:name="OCRUncertain202"/>
      <w:r w:rsidRPr="00E030ED">
        <w:rPr>
          <w:sz w:val="28"/>
          <w:szCs w:val="28"/>
        </w:rPr>
        <w:t>я</w:t>
      </w:r>
      <w:bookmarkEnd w:id="161"/>
      <w:r w:rsidRPr="00E030ED">
        <w:rPr>
          <w:sz w:val="28"/>
          <w:szCs w:val="28"/>
        </w:rPr>
        <w:t xml:space="preserve">зку. Могут быть </w:t>
      </w:r>
      <w:bookmarkStart w:id="162" w:name="OCRUncertain203"/>
      <w:r w:rsidRPr="00E030ED">
        <w:rPr>
          <w:sz w:val="28"/>
          <w:szCs w:val="28"/>
        </w:rPr>
        <w:t>и</w:t>
      </w:r>
      <w:bookmarkEnd w:id="162"/>
      <w:r w:rsidRPr="00E030ED">
        <w:rPr>
          <w:sz w:val="28"/>
          <w:szCs w:val="28"/>
        </w:rPr>
        <w:t>спользованы специаль</w:t>
      </w:r>
      <w:bookmarkStart w:id="163" w:name="OCRUncertain204"/>
      <w:r w:rsidRPr="00E030ED">
        <w:rPr>
          <w:sz w:val="28"/>
          <w:szCs w:val="28"/>
        </w:rPr>
        <w:t>н</w:t>
      </w:r>
      <w:bookmarkEnd w:id="163"/>
      <w:r w:rsidRPr="00E030ED">
        <w:rPr>
          <w:sz w:val="28"/>
          <w:szCs w:val="28"/>
        </w:rPr>
        <w:t xml:space="preserve">ые контурные </w:t>
      </w:r>
      <w:bookmarkStart w:id="164" w:name="OCRUncertain205"/>
      <w:r w:rsidRPr="00E030ED">
        <w:rPr>
          <w:sz w:val="28"/>
          <w:szCs w:val="28"/>
        </w:rPr>
        <w:t>противоожоговые</w:t>
      </w:r>
      <w:bookmarkEnd w:id="164"/>
      <w:r w:rsidRPr="00E030ED">
        <w:rPr>
          <w:sz w:val="28"/>
          <w:szCs w:val="28"/>
        </w:rPr>
        <w:t xml:space="preserve"> повязки, которы</w:t>
      </w:r>
      <w:bookmarkStart w:id="165" w:name="OCRUncertain206"/>
      <w:r w:rsidRPr="00E030ED">
        <w:rPr>
          <w:sz w:val="28"/>
          <w:szCs w:val="28"/>
        </w:rPr>
        <w:t xml:space="preserve">е </w:t>
      </w:r>
      <w:bookmarkEnd w:id="165"/>
      <w:r w:rsidRPr="00E030ED">
        <w:rPr>
          <w:sz w:val="28"/>
          <w:szCs w:val="28"/>
        </w:rPr>
        <w:t xml:space="preserve">заранее </w:t>
      </w:r>
      <w:bookmarkStart w:id="166" w:name="OCRUncertain207"/>
      <w:r w:rsidRPr="00E030ED">
        <w:rPr>
          <w:sz w:val="28"/>
          <w:szCs w:val="28"/>
        </w:rPr>
        <w:t>заготавливают</w:t>
      </w:r>
      <w:bookmarkEnd w:id="166"/>
      <w:r w:rsidRPr="00E030ED">
        <w:rPr>
          <w:sz w:val="28"/>
          <w:szCs w:val="28"/>
        </w:rPr>
        <w:t xml:space="preserve"> для лица, гр</w:t>
      </w:r>
      <w:bookmarkStart w:id="167" w:name="OCRUncertain208"/>
      <w:r w:rsidRPr="00E030ED">
        <w:rPr>
          <w:sz w:val="28"/>
          <w:szCs w:val="28"/>
        </w:rPr>
        <w:t>у</w:t>
      </w:r>
      <w:bookmarkEnd w:id="167"/>
      <w:r w:rsidRPr="00E030ED">
        <w:rPr>
          <w:sz w:val="28"/>
          <w:szCs w:val="28"/>
        </w:rPr>
        <w:t>ди, спины, живота, бедра в соответствии с к</w:t>
      </w:r>
      <w:bookmarkStart w:id="168" w:name="OCRUncertain209"/>
      <w:r w:rsidRPr="00E030ED">
        <w:rPr>
          <w:sz w:val="28"/>
          <w:szCs w:val="28"/>
        </w:rPr>
        <w:t>о</w:t>
      </w:r>
      <w:bookmarkEnd w:id="168"/>
      <w:r w:rsidRPr="00E030ED">
        <w:rPr>
          <w:sz w:val="28"/>
          <w:szCs w:val="28"/>
        </w:rPr>
        <w:t>нтурами гран</w:t>
      </w:r>
      <w:bookmarkStart w:id="169" w:name="OCRUncertain210"/>
      <w:r w:rsidRPr="00E030ED">
        <w:rPr>
          <w:sz w:val="28"/>
          <w:szCs w:val="28"/>
        </w:rPr>
        <w:t>и</w:t>
      </w:r>
      <w:bookmarkEnd w:id="169"/>
      <w:r w:rsidRPr="00E030ED">
        <w:rPr>
          <w:sz w:val="28"/>
          <w:szCs w:val="28"/>
        </w:rPr>
        <w:t>ц этих областей тела, стерилизуют и пропиты</w:t>
      </w:r>
      <w:bookmarkStart w:id="170" w:name="OCRUncertain212"/>
      <w:r w:rsidRPr="00E030ED">
        <w:rPr>
          <w:sz w:val="28"/>
          <w:szCs w:val="28"/>
        </w:rPr>
        <w:t>в</w:t>
      </w:r>
      <w:bookmarkEnd w:id="170"/>
      <w:r w:rsidRPr="00E030ED">
        <w:rPr>
          <w:sz w:val="28"/>
          <w:szCs w:val="28"/>
        </w:rPr>
        <w:t>ают особым соста</w:t>
      </w:r>
      <w:bookmarkStart w:id="171" w:name="OCRUncertain213"/>
      <w:r w:rsidRPr="00E030ED">
        <w:rPr>
          <w:sz w:val="28"/>
          <w:szCs w:val="28"/>
        </w:rPr>
        <w:t>в</w:t>
      </w:r>
      <w:bookmarkEnd w:id="171"/>
      <w:r w:rsidRPr="00E030ED">
        <w:rPr>
          <w:sz w:val="28"/>
          <w:szCs w:val="28"/>
        </w:rPr>
        <w:t>ом</w:t>
      </w:r>
      <w:bookmarkStart w:id="172" w:name="OCRUncertain214"/>
      <w:r w:rsidRPr="00E030ED">
        <w:rPr>
          <w:sz w:val="28"/>
          <w:szCs w:val="28"/>
        </w:rPr>
        <w:t>.</w:t>
      </w:r>
      <w:bookmarkEnd w:id="172"/>
      <w:r w:rsidRPr="00E030ED">
        <w:rPr>
          <w:sz w:val="28"/>
          <w:szCs w:val="28"/>
        </w:rPr>
        <w:t xml:space="preserve"> Фиксируют их с помощью тесемок. При обширных ожогах нижних и верхних конечностей производят их иммобилизацию шинами или подручными средствами.</w:t>
      </w:r>
    </w:p>
    <w:p w:rsidR="00BF3DBC" w:rsidRPr="00E030ED" w:rsidRDefault="00BF3DBC" w:rsidP="00BF3DB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30ED">
        <w:rPr>
          <w:snapToGrid w:val="0"/>
          <w:sz w:val="28"/>
          <w:szCs w:val="28"/>
        </w:rPr>
        <w:t>При обширных ожогах, занимающих большую поверхность тела, пораженного лучше всего завернуть в чистую простыню, провести все мероприятия по предупреждению шока и срочно транспортировать в медицинское учреждение</w:t>
      </w:r>
    </w:p>
    <w:p w:rsidR="00BF3DBC" w:rsidRPr="00E030ED" w:rsidRDefault="00BF3DBC" w:rsidP="00BF3DB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30ED">
        <w:rPr>
          <w:snapToGrid w:val="0"/>
          <w:sz w:val="28"/>
          <w:szCs w:val="28"/>
        </w:rPr>
        <w:t>Первая медицинская помощь при ожогах глаз заключается в наложении на них стерильной повязки и создании для пораженного покоя.</w:t>
      </w:r>
    </w:p>
    <w:p w:rsidR="00BF3DBC" w:rsidRPr="00E030ED" w:rsidRDefault="00BF3DBC" w:rsidP="00BF3DB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30ED">
        <w:rPr>
          <w:snapToGrid w:val="0"/>
          <w:sz w:val="28"/>
          <w:szCs w:val="28"/>
        </w:rPr>
        <w:t>При оказании первой медицинской помощи пораженным напалмом и другими зажигательными веществами необходимо в первую очередь прекратить их горение, для чего накладывают смоченную в воде повязку или горящие участки погружают в воду. Попытка сбить пламя способствует размазыванию огнесмеси по телу и более интенсивному ее горению. После прекращения горения на ожоговую поверхность накладывают стерильную или специальную противоожоговую повязку.</w:t>
      </w:r>
    </w:p>
    <w:p w:rsidR="00BF3DBC" w:rsidRPr="00BF3DBC" w:rsidRDefault="00BF3DBC" w:rsidP="00BF3DBC">
      <w:pPr>
        <w:ind w:firstLine="709"/>
        <w:jc w:val="both"/>
        <w:rPr>
          <w:snapToGrid w:val="0"/>
          <w:sz w:val="28"/>
          <w:szCs w:val="28"/>
        </w:rPr>
      </w:pPr>
    </w:p>
    <w:p w:rsidR="00BF3DBC" w:rsidRPr="00BF3DBC" w:rsidRDefault="00BF3DBC" w:rsidP="00BF3DBC">
      <w:pPr>
        <w:ind w:firstLine="709"/>
        <w:jc w:val="both"/>
        <w:rPr>
          <w:snapToGrid w:val="0"/>
          <w:sz w:val="28"/>
          <w:szCs w:val="28"/>
        </w:rPr>
      </w:pPr>
    </w:p>
    <w:p w:rsidR="00BF3DBC" w:rsidRPr="00BF3DBC" w:rsidRDefault="00BF3DBC" w:rsidP="00BF3DBC">
      <w:pPr>
        <w:ind w:firstLine="709"/>
        <w:jc w:val="both"/>
        <w:rPr>
          <w:snapToGrid w:val="0"/>
          <w:sz w:val="28"/>
          <w:szCs w:val="28"/>
        </w:rPr>
      </w:pPr>
    </w:p>
    <w:p w:rsidR="00BF3DBC" w:rsidRPr="00BF3DBC" w:rsidRDefault="00BF3DBC" w:rsidP="00BF3DBC">
      <w:pPr>
        <w:rPr>
          <w:snapToGrid w:val="0"/>
          <w:sz w:val="28"/>
          <w:szCs w:val="28"/>
        </w:rPr>
      </w:pPr>
    </w:p>
    <w:p w:rsidR="00BF3DBC" w:rsidRPr="00BF3DBC" w:rsidRDefault="00BF3DBC" w:rsidP="00BF3DBC">
      <w:pPr>
        <w:rPr>
          <w:snapToGrid w:val="0"/>
          <w:sz w:val="28"/>
          <w:szCs w:val="28"/>
        </w:rPr>
      </w:pPr>
    </w:p>
    <w:p w:rsidR="00BF3DBC" w:rsidRPr="00BF3DBC" w:rsidRDefault="00BF3DBC" w:rsidP="00BF3DBC">
      <w:pPr>
        <w:rPr>
          <w:snapToGrid w:val="0"/>
          <w:sz w:val="28"/>
          <w:szCs w:val="28"/>
        </w:rPr>
      </w:pPr>
    </w:p>
    <w:p w:rsidR="00BF3DBC" w:rsidRPr="006E103F" w:rsidRDefault="00BF3DBC" w:rsidP="00BF3DBC">
      <w:pPr>
        <w:rPr>
          <w:b/>
          <w:snapToGrid w:val="0"/>
          <w:sz w:val="36"/>
          <w:szCs w:val="36"/>
        </w:rPr>
      </w:pPr>
      <w:r w:rsidRPr="00E030ED">
        <w:rPr>
          <w:snapToGrid w:val="0"/>
        </w:rPr>
        <w:br w:type="page"/>
      </w:r>
      <w:r w:rsidRPr="006E103F">
        <w:rPr>
          <w:b/>
          <w:snapToGrid w:val="0"/>
          <w:sz w:val="36"/>
          <w:szCs w:val="36"/>
        </w:rPr>
        <w:t>3. Первая медицинская помощь при отморожениях.</w:t>
      </w:r>
    </w:p>
    <w:p w:rsidR="00BF3DBC" w:rsidRDefault="00BF3DBC" w:rsidP="00BF3DBC">
      <w:pPr>
        <w:rPr>
          <w:b/>
          <w:snapToGrid w:val="0"/>
          <w:sz w:val="32"/>
          <w:szCs w:val="32"/>
        </w:rPr>
      </w:pPr>
    </w:p>
    <w:p w:rsidR="00013874" w:rsidRDefault="00013874" w:rsidP="00BF3DBC">
      <w:pPr>
        <w:rPr>
          <w:b/>
          <w:snapToGrid w:val="0"/>
          <w:sz w:val="32"/>
          <w:szCs w:val="32"/>
        </w:rPr>
      </w:pPr>
    </w:p>
    <w:p w:rsidR="00013874" w:rsidRPr="00413193" w:rsidRDefault="00013874" w:rsidP="00013874">
      <w:pPr>
        <w:rPr>
          <w:sz w:val="28"/>
          <w:szCs w:val="28"/>
        </w:rPr>
      </w:pPr>
      <w:r>
        <w:rPr>
          <w:sz w:val="28"/>
          <w:szCs w:val="28"/>
        </w:rPr>
        <w:t>Отмороже</w:t>
      </w:r>
      <w:r w:rsidRPr="00413193">
        <w:rPr>
          <w:sz w:val="28"/>
          <w:szCs w:val="28"/>
        </w:rPr>
        <w:t xml:space="preserve">ние — повреждение тканей организма под воздействием холода. Нередко сопровождается общим переохлаждением организма и особенно часто затрагивает такие части тела как ушные раковины, нос, недостаточно защищённые конечности, прежде всего пальцы рук и ног. Отличается от «холодных ожогов», возникающих в результате прямого контакта с крайне холодными веществами, такими как сухой лёд или жидкий азот. Чаще всего отморожения возникают в холодное зимнее время при температуре окружающей среды ниже −10 °C — −20 °C. </w:t>
      </w:r>
    </w:p>
    <w:p w:rsidR="00013874" w:rsidRPr="00E030ED" w:rsidRDefault="00013874" w:rsidP="00013874">
      <w:pPr>
        <w:pStyle w:val="a5"/>
        <w:ind w:firstLine="709"/>
        <w:jc w:val="both"/>
        <w:rPr>
          <w:sz w:val="28"/>
          <w:szCs w:val="28"/>
        </w:rPr>
      </w:pPr>
      <w:r w:rsidRPr="00E030ED">
        <w:rPr>
          <w:sz w:val="28"/>
          <w:szCs w:val="28"/>
        </w:rPr>
        <w:t>Отморожения характеризуются повреждением тканей организма в результате воздействия на них низких температур.</w:t>
      </w:r>
    </w:p>
    <w:p w:rsidR="00013874" w:rsidRPr="00E030ED" w:rsidRDefault="00013874" w:rsidP="0001387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30ED">
        <w:rPr>
          <w:snapToGrid w:val="0"/>
          <w:sz w:val="28"/>
          <w:szCs w:val="28"/>
        </w:rPr>
        <w:t>Отморожения могут возникать даже при температуре выше 0</w:t>
      </w:r>
      <w:r w:rsidRPr="00E030ED">
        <w:rPr>
          <w:snapToGrid w:val="0"/>
          <w:sz w:val="28"/>
          <w:szCs w:val="28"/>
          <w:vertAlign w:val="superscript"/>
        </w:rPr>
        <w:t>о</w:t>
      </w:r>
      <w:r w:rsidRPr="00E030ED">
        <w:rPr>
          <w:snapToGrid w:val="0"/>
          <w:sz w:val="28"/>
          <w:szCs w:val="28"/>
        </w:rPr>
        <w:t>С, особенно при периодически наступающих оттепелях. Отморожению способствуют мокрая и тесная обувь, длительное нахождение в неподвижном положении на холодном воздухе, в снегу, под холодным дождем. Чаще подвергаются отморожен</w:t>
      </w:r>
      <w:bookmarkStart w:id="173" w:name="OCRUncertain145"/>
      <w:r w:rsidRPr="00E030ED">
        <w:rPr>
          <w:snapToGrid w:val="0"/>
          <w:sz w:val="28"/>
          <w:szCs w:val="28"/>
        </w:rPr>
        <w:t>и</w:t>
      </w:r>
      <w:bookmarkEnd w:id="173"/>
      <w:r w:rsidRPr="00E030ED">
        <w:rPr>
          <w:snapToGrid w:val="0"/>
          <w:sz w:val="28"/>
          <w:szCs w:val="28"/>
        </w:rPr>
        <w:t xml:space="preserve">ю конечности, особенно нижние. Сначала при действии холода наблюдается покалывание, </w:t>
      </w:r>
      <w:bookmarkStart w:id="174" w:name="OCRUncertain148"/>
      <w:r w:rsidRPr="00E030ED">
        <w:rPr>
          <w:snapToGrid w:val="0"/>
          <w:sz w:val="28"/>
          <w:szCs w:val="28"/>
        </w:rPr>
        <w:t>чувст</w:t>
      </w:r>
      <w:bookmarkEnd w:id="174"/>
      <w:r w:rsidRPr="00E030ED">
        <w:rPr>
          <w:snapToGrid w:val="0"/>
          <w:sz w:val="28"/>
          <w:szCs w:val="28"/>
        </w:rPr>
        <w:t xml:space="preserve">во холода, жжение, затем наступает </w:t>
      </w:r>
      <w:bookmarkStart w:id="175" w:name="OCRUncertain152"/>
      <w:r w:rsidRPr="00E030ED">
        <w:rPr>
          <w:snapToGrid w:val="0"/>
          <w:sz w:val="28"/>
          <w:szCs w:val="28"/>
        </w:rPr>
        <w:t>побледнение</w:t>
      </w:r>
      <w:bookmarkStart w:id="176" w:name="OCRUncertain153"/>
      <w:bookmarkEnd w:id="175"/>
      <w:r w:rsidRPr="00E030ED">
        <w:rPr>
          <w:snapToGrid w:val="0"/>
          <w:sz w:val="28"/>
          <w:szCs w:val="28"/>
        </w:rPr>
        <w:t xml:space="preserve"> ил</w:t>
      </w:r>
      <w:bookmarkEnd w:id="176"/>
      <w:r w:rsidRPr="00E030ED">
        <w:rPr>
          <w:snapToGrid w:val="0"/>
          <w:sz w:val="28"/>
          <w:szCs w:val="28"/>
        </w:rPr>
        <w:t>и синюшная окраска кожи и потеря чувствит</w:t>
      </w:r>
      <w:bookmarkStart w:id="177" w:name="OCRUncertain154"/>
      <w:r w:rsidRPr="00E030ED">
        <w:rPr>
          <w:snapToGrid w:val="0"/>
          <w:sz w:val="28"/>
          <w:szCs w:val="28"/>
        </w:rPr>
        <w:t>е</w:t>
      </w:r>
      <w:bookmarkEnd w:id="177"/>
      <w:r w:rsidRPr="00E030ED">
        <w:rPr>
          <w:snapToGrid w:val="0"/>
          <w:sz w:val="28"/>
          <w:szCs w:val="28"/>
        </w:rPr>
        <w:t>льности. Конечность неспособна к активным движениям. Истинную глубину и площадь повреждения можно определить только после прекращения действия холода, иногда через несколько дней (на участке отморожении развивается отек, воспаление или некроз - омертвение тканей).</w:t>
      </w:r>
    </w:p>
    <w:p w:rsidR="00013874" w:rsidRDefault="00013874" w:rsidP="0001387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30ED">
        <w:rPr>
          <w:snapToGrid w:val="0"/>
          <w:sz w:val="28"/>
          <w:szCs w:val="28"/>
        </w:rPr>
        <w:t>В зависимости от глубины поражения тканей ра</w:t>
      </w:r>
      <w:bookmarkStart w:id="178" w:name="OCRUncertain181"/>
      <w:r w:rsidRPr="00E030ED">
        <w:rPr>
          <w:snapToGrid w:val="0"/>
          <w:sz w:val="28"/>
          <w:szCs w:val="28"/>
        </w:rPr>
        <w:t>з</w:t>
      </w:r>
      <w:bookmarkEnd w:id="178"/>
      <w:r w:rsidRPr="00E030ED">
        <w:rPr>
          <w:snapToGrid w:val="0"/>
          <w:sz w:val="28"/>
          <w:szCs w:val="28"/>
        </w:rPr>
        <w:t xml:space="preserve">личают четыре степени отморожений: легкую </w:t>
      </w:r>
      <w:r w:rsidRPr="00013874">
        <w:rPr>
          <w:snapToGrid w:val="0"/>
          <w:sz w:val="28"/>
          <w:szCs w:val="28"/>
        </w:rPr>
        <w:t>(1),</w:t>
      </w:r>
      <w:r w:rsidRPr="00E030ED">
        <w:rPr>
          <w:snapToGrid w:val="0"/>
          <w:sz w:val="28"/>
          <w:szCs w:val="28"/>
        </w:rPr>
        <w:t xml:space="preserve"> средней тяжести</w:t>
      </w:r>
      <w:r w:rsidRPr="00013874">
        <w:rPr>
          <w:snapToGrid w:val="0"/>
          <w:sz w:val="28"/>
          <w:szCs w:val="28"/>
        </w:rPr>
        <w:t xml:space="preserve"> (</w:t>
      </w:r>
      <w:r w:rsidRPr="00E030ED">
        <w:rPr>
          <w:snapToGrid w:val="0"/>
          <w:sz w:val="28"/>
          <w:szCs w:val="28"/>
          <w:lang w:val="en-US"/>
        </w:rPr>
        <w:t>II</w:t>
      </w:r>
      <w:r w:rsidRPr="00013874">
        <w:rPr>
          <w:snapToGrid w:val="0"/>
          <w:sz w:val="28"/>
          <w:szCs w:val="28"/>
        </w:rPr>
        <w:t xml:space="preserve">), </w:t>
      </w:r>
      <w:r w:rsidRPr="00E030ED">
        <w:rPr>
          <w:snapToGrid w:val="0"/>
          <w:sz w:val="28"/>
          <w:szCs w:val="28"/>
        </w:rPr>
        <w:t>тяжелую</w:t>
      </w:r>
      <w:r w:rsidRPr="00013874">
        <w:rPr>
          <w:snapToGrid w:val="0"/>
          <w:sz w:val="28"/>
          <w:szCs w:val="28"/>
        </w:rPr>
        <w:t xml:space="preserve"> (</w:t>
      </w:r>
      <w:r w:rsidRPr="00E030ED">
        <w:rPr>
          <w:snapToGrid w:val="0"/>
          <w:sz w:val="28"/>
          <w:szCs w:val="28"/>
          <w:lang w:val="en-US"/>
        </w:rPr>
        <w:t>III</w:t>
      </w:r>
      <w:r w:rsidRPr="00013874">
        <w:rPr>
          <w:snapToGrid w:val="0"/>
          <w:sz w:val="28"/>
          <w:szCs w:val="28"/>
        </w:rPr>
        <w:t>)</w:t>
      </w:r>
      <w:r w:rsidRPr="00E030ED">
        <w:rPr>
          <w:snapToGrid w:val="0"/>
          <w:sz w:val="28"/>
          <w:szCs w:val="28"/>
        </w:rPr>
        <w:t xml:space="preserve"> и крайне тяжелую</w:t>
      </w:r>
      <w:r w:rsidRPr="00013874">
        <w:rPr>
          <w:snapToGrid w:val="0"/>
          <w:sz w:val="28"/>
          <w:szCs w:val="28"/>
        </w:rPr>
        <w:t xml:space="preserve"> (</w:t>
      </w:r>
      <w:r w:rsidRPr="00E030ED">
        <w:rPr>
          <w:snapToGrid w:val="0"/>
          <w:sz w:val="28"/>
          <w:szCs w:val="28"/>
          <w:lang w:val="en-US"/>
        </w:rPr>
        <w:t>IV</w:t>
      </w:r>
      <w:r w:rsidRPr="00013874">
        <w:rPr>
          <w:snapToGrid w:val="0"/>
          <w:sz w:val="28"/>
          <w:szCs w:val="28"/>
        </w:rPr>
        <w:t>)</w:t>
      </w:r>
      <w:r w:rsidRPr="00E030ED">
        <w:rPr>
          <w:snapToGrid w:val="0"/>
          <w:sz w:val="28"/>
          <w:szCs w:val="28"/>
        </w:rPr>
        <w:t xml:space="preserve"> .</w:t>
      </w:r>
    </w:p>
    <w:p w:rsidR="00013874" w:rsidRPr="007E61CC" w:rsidRDefault="00013874" w:rsidP="0001387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7E61CC">
        <w:rPr>
          <w:snapToGrid w:val="0"/>
          <w:sz w:val="28"/>
          <w:szCs w:val="28"/>
        </w:rPr>
        <w:t>Общая классификация поражения низкими температурами</w:t>
      </w:r>
      <w:r>
        <w:rPr>
          <w:snapToGrid w:val="0"/>
          <w:sz w:val="28"/>
          <w:szCs w:val="28"/>
        </w:rPr>
        <w:t>:</w:t>
      </w:r>
    </w:p>
    <w:p w:rsidR="00013874" w:rsidRPr="007E61CC" w:rsidRDefault="00013874" w:rsidP="00013874">
      <w:pPr>
        <w:widowControl w:val="0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E61CC">
        <w:rPr>
          <w:snapToGrid w:val="0"/>
          <w:sz w:val="28"/>
          <w:szCs w:val="28"/>
        </w:rPr>
        <w:t>Острое поражение холодом</w:t>
      </w:r>
    </w:p>
    <w:p w:rsidR="00013874" w:rsidRPr="007E61CC" w:rsidRDefault="00013874" w:rsidP="00013874">
      <w:pPr>
        <w:widowControl w:val="0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E61CC">
        <w:rPr>
          <w:snapToGrid w:val="0"/>
          <w:sz w:val="28"/>
          <w:szCs w:val="28"/>
        </w:rPr>
        <w:t>Замерзание (поражение внутренних органов, и систем организма)</w:t>
      </w:r>
    </w:p>
    <w:p w:rsidR="00013874" w:rsidRPr="007E61CC" w:rsidRDefault="00013874" w:rsidP="00013874">
      <w:pPr>
        <w:widowControl w:val="0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E61CC">
        <w:rPr>
          <w:snapToGrid w:val="0"/>
          <w:sz w:val="28"/>
          <w:szCs w:val="28"/>
        </w:rPr>
        <w:t>Отморожение (развитие местных некрозов с обширными вторичными изменениями)</w:t>
      </w:r>
    </w:p>
    <w:p w:rsidR="00013874" w:rsidRPr="007E61CC" w:rsidRDefault="00013874" w:rsidP="00013874">
      <w:pPr>
        <w:widowControl w:val="0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E61CC">
        <w:rPr>
          <w:snapToGrid w:val="0"/>
          <w:sz w:val="28"/>
          <w:szCs w:val="28"/>
        </w:rPr>
        <w:t>Хроническое поражение холодом</w:t>
      </w:r>
    </w:p>
    <w:p w:rsidR="00013874" w:rsidRPr="007E61CC" w:rsidRDefault="00013874" w:rsidP="00013874">
      <w:pPr>
        <w:widowControl w:val="0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E61CC">
        <w:rPr>
          <w:snapToGrid w:val="0"/>
          <w:sz w:val="28"/>
          <w:szCs w:val="28"/>
        </w:rPr>
        <w:t>Холодовой нейроваскулит</w:t>
      </w:r>
    </w:p>
    <w:p w:rsidR="00013874" w:rsidRPr="007E61CC" w:rsidRDefault="00013874" w:rsidP="00013874">
      <w:pPr>
        <w:widowControl w:val="0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E61CC">
        <w:rPr>
          <w:snapToGrid w:val="0"/>
          <w:sz w:val="28"/>
          <w:szCs w:val="28"/>
        </w:rPr>
        <w:t>Ознобление</w:t>
      </w:r>
    </w:p>
    <w:p w:rsidR="00013874" w:rsidRPr="007E61CC" w:rsidRDefault="00013874" w:rsidP="00013874">
      <w:pPr>
        <w:widowControl w:val="0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E61CC">
        <w:rPr>
          <w:snapToGrid w:val="0"/>
          <w:sz w:val="28"/>
          <w:szCs w:val="28"/>
        </w:rPr>
        <w:t>Различают лёгкую, среднюю и тяжёл</w:t>
      </w:r>
      <w:r>
        <w:rPr>
          <w:snapToGrid w:val="0"/>
          <w:sz w:val="28"/>
          <w:szCs w:val="28"/>
        </w:rPr>
        <w:t>ую степени общего охлаждения.</w:t>
      </w:r>
    </w:p>
    <w:p w:rsidR="00013874" w:rsidRPr="007E61CC" w:rsidRDefault="00013874" w:rsidP="0001387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7E61CC">
        <w:rPr>
          <w:snapToGrid w:val="0"/>
          <w:sz w:val="28"/>
          <w:szCs w:val="28"/>
        </w:rPr>
        <w:t>Лёгкая степень: температура тела 32-</w:t>
      </w:r>
      <w:smartTag w:uri="urn:schemas-microsoft-com:office:smarttags" w:element="metricconverter">
        <w:smartTagPr>
          <w:attr w:name="ProductID" w:val="34 ﾰC"/>
        </w:smartTagPr>
        <w:r w:rsidRPr="007E61CC">
          <w:rPr>
            <w:snapToGrid w:val="0"/>
            <w:sz w:val="28"/>
            <w:szCs w:val="28"/>
          </w:rPr>
          <w:t>34 °C</w:t>
        </w:r>
      </w:smartTag>
      <w:r w:rsidRPr="007E61CC">
        <w:rPr>
          <w:snapToGrid w:val="0"/>
          <w:sz w:val="28"/>
          <w:szCs w:val="28"/>
        </w:rPr>
        <w:t>. Кожные покровы бледные или умеренно синюшные, появляются «гусиная кожа», озноб, затруднения речи. Пульс замедляется до 60-66 ударов в минуту. Артериальное давление нормально или несколько повышено. Дыхание не нарушено. Возможны отморожения I—II степени.</w:t>
      </w:r>
    </w:p>
    <w:p w:rsidR="00013874" w:rsidRPr="007E61CC" w:rsidRDefault="00013874" w:rsidP="0001387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7E61CC">
        <w:rPr>
          <w:snapToGrid w:val="0"/>
          <w:sz w:val="28"/>
          <w:szCs w:val="28"/>
        </w:rPr>
        <w:t>Средняя степень: температура тела 29-</w:t>
      </w:r>
      <w:smartTag w:uri="urn:schemas-microsoft-com:office:smarttags" w:element="metricconverter">
        <w:smartTagPr>
          <w:attr w:name="ProductID" w:val="32 ﾰC"/>
        </w:smartTagPr>
        <w:r w:rsidRPr="007E61CC">
          <w:rPr>
            <w:snapToGrid w:val="0"/>
            <w:sz w:val="28"/>
            <w:szCs w:val="28"/>
          </w:rPr>
          <w:t>32 °C</w:t>
        </w:r>
      </w:smartTag>
      <w:r w:rsidRPr="007E61CC">
        <w:rPr>
          <w:snapToGrid w:val="0"/>
          <w:sz w:val="28"/>
          <w:szCs w:val="28"/>
        </w:rPr>
        <w:t>, характерны резкая сонливость, угнетение сознания, бессмысленный взгляд. Кожные покровы бледные, синюшные, иногда с мраморной окраской, холодные на ощупь. Пульс замедляется до 50-60 ударов в минуту, слабого наполнения. Артериальное давление снижено незначительно. Дыхание редкое — до 8-12 в минуту, поверхностное. Возможны отморожения лица и конечностей I—IV степени.</w:t>
      </w:r>
    </w:p>
    <w:p w:rsidR="00013874" w:rsidRPr="007E61CC" w:rsidRDefault="00013874" w:rsidP="0001387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7E61CC">
        <w:rPr>
          <w:snapToGrid w:val="0"/>
          <w:sz w:val="28"/>
          <w:szCs w:val="28"/>
        </w:rPr>
        <w:t xml:space="preserve">Тяжёлая степень: температура тела ниже </w:t>
      </w:r>
      <w:smartTag w:uri="urn:schemas-microsoft-com:office:smarttags" w:element="metricconverter">
        <w:smartTagPr>
          <w:attr w:name="ProductID" w:val="31 ﾰC"/>
        </w:smartTagPr>
        <w:r w:rsidRPr="007E61CC">
          <w:rPr>
            <w:snapToGrid w:val="0"/>
            <w:sz w:val="28"/>
            <w:szCs w:val="28"/>
          </w:rPr>
          <w:t>31 °C</w:t>
        </w:r>
      </w:smartTag>
      <w:r w:rsidRPr="007E61CC">
        <w:rPr>
          <w:snapToGrid w:val="0"/>
          <w:sz w:val="28"/>
          <w:szCs w:val="28"/>
        </w:rPr>
        <w:t>. Сознание отсутствует, наблюдаются судороги, рвота. Кожные покровы бледные, синюшные, холодные на ощупь. Пульс замедляется до 36 ударов в минуту, слабого наполнения, имеет место выраженное снижение артериального давления. Дыхание редкое, поверхностное — до 3-4 в минуту. Наблюдаются тяжёлые и распространённые отморожения вплоть до оледенения.</w:t>
      </w:r>
    </w:p>
    <w:p w:rsidR="00013874" w:rsidRDefault="00013874" w:rsidP="0001387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7E61CC">
        <w:rPr>
          <w:snapToGrid w:val="0"/>
          <w:sz w:val="28"/>
          <w:szCs w:val="28"/>
        </w:rPr>
        <w:t xml:space="preserve">Отдельно выделяют имерсионное обморожение (траншейная стопа):поражение стоп при длительном воздействии холода и сырости. Возникает при температуре выше </w:t>
      </w:r>
      <w:smartTag w:uri="urn:schemas-microsoft-com:office:smarttags" w:element="metricconverter">
        <w:smartTagPr>
          <w:attr w:name="ProductID" w:val="0 ﾰC"/>
        </w:smartTagPr>
        <w:r w:rsidRPr="007E61CC">
          <w:rPr>
            <w:snapToGrid w:val="0"/>
            <w:sz w:val="28"/>
            <w:szCs w:val="28"/>
          </w:rPr>
          <w:t>0 °C</w:t>
        </w:r>
      </w:smartTag>
      <w:r w:rsidRPr="007E61CC">
        <w:rPr>
          <w:snapToGrid w:val="0"/>
          <w:sz w:val="28"/>
          <w:szCs w:val="28"/>
        </w:rPr>
        <w:t>. Впервые описана в период 1-й мировой войны 1914—1918 у солдат при длительном пребывании их в сырых траншеях. В лёгких случаях появляются болезненное онемение, отёчность, покраснение кожи стоп; в случаях средней тяжести — серозно-кровянистые пузыри; при тяжёлой форме — омертвение глубоких тканей с присоединением инфекции, возможно развитие мокрой гангрены.</w:t>
      </w:r>
    </w:p>
    <w:p w:rsidR="00013874" w:rsidRPr="00CE7D2E" w:rsidRDefault="00013874" w:rsidP="00013874">
      <w:pPr>
        <w:widowControl w:val="0"/>
        <w:ind w:firstLine="709"/>
        <w:jc w:val="both"/>
        <w:rPr>
          <w:i/>
          <w:snapToGrid w:val="0"/>
          <w:sz w:val="28"/>
          <w:szCs w:val="28"/>
        </w:rPr>
      </w:pPr>
      <w:r w:rsidRPr="00CE7D2E">
        <w:rPr>
          <w:i/>
          <w:snapToGrid w:val="0"/>
          <w:sz w:val="28"/>
          <w:szCs w:val="28"/>
        </w:rPr>
        <w:t>По глубине поражения тканей</w:t>
      </w:r>
      <w:r>
        <w:rPr>
          <w:i/>
          <w:snapToGrid w:val="0"/>
          <w:sz w:val="28"/>
          <w:szCs w:val="28"/>
        </w:rPr>
        <w:t>:</w:t>
      </w:r>
    </w:p>
    <w:p w:rsidR="00013874" w:rsidRPr="00CE7D2E" w:rsidRDefault="00013874" w:rsidP="0001387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CE7D2E">
        <w:rPr>
          <w:snapToGrid w:val="0"/>
          <w:sz w:val="28"/>
          <w:szCs w:val="28"/>
        </w:rPr>
        <w:t>Отморожение I степени (наиболее лёгкое) обычно наступает при непродолжительном воздействии холода. Поражённый участок кожи бледный, после согревания покрасневший, в некоторых случаях имеет багрово-красный оттенок; развивается отёк. Омертвения кожи не возникает. К концу недели после отморожения иногда наблюдается незначительное шелушение кожи. Полное выздоровление наступает к 5 — 7 дню после отморожения. Первые признаки такого отморожения — чувство жжения, покалывания с последующим онемением поражённого участка. Затем появляются кожный зуд и боли, которые могут быть и незначительными, и резко выраженными.</w:t>
      </w:r>
    </w:p>
    <w:p w:rsidR="00013874" w:rsidRPr="00CE7D2E" w:rsidRDefault="00013874" w:rsidP="0001387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CE7D2E">
        <w:rPr>
          <w:snapToGrid w:val="0"/>
          <w:sz w:val="28"/>
          <w:szCs w:val="28"/>
        </w:rPr>
        <w:t>Отморожение II степени возникает при более продолжительном воздействии холода. В начальном периоде имеется побледнение, похолодание, утрата чувствительности, но эти явления наблюдаются при всех степенях отморожения. Поэтому наиболее характерный признак — образование в первые дни после травмы пузырей, наполненных прозрачным содержимым. Полное восстановление целостности кожного покрова происходит в течение 1 — 2 недель, грануляции и рубцы не образуются. При отморожении II степени после согревания боли интенсивнее и продолжительнее, чем при отморожении I степени, беспокоят кожный зуд, жжение.</w:t>
      </w:r>
    </w:p>
    <w:p w:rsidR="00013874" w:rsidRPr="00CE7D2E" w:rsidRDefault="00013874" w:rsidP="0001387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CE7D2E">
        <w:rPr>
          <w:snapToGrid w:val="0"/>
          <w:sz w:val="28"/>
          <w:szCs w:val="28"/>
        </w:rPr>
        <w:t>Отморожение III степени продолжительность периода холодового воздействия и снижения температуры в тканях увеличивается. Образующиеся в начальном периоде пузыри наполнены кровянистым содержимым, дно их сине-багровое, нечувствительное к раздражениям. Происходит гибель всех элементов кожи с развитием в исходе отморожения грануляций и рубцов. Сошедшие ногти вновь не отрастают или вырастают деформированными. Отторжение отмерших тканей заканчивается на 2 — 3-й неделе, после чего наступает рубцевание, которое продолжается до 1 месяца. Интенсивность и продолжительность болевых ощущений более выражена, чем при отморожении II степени.</w:t>
      </w:r>
    </w:p>
    <w:p w:rsidR="00013874" w:rsidRPr="00CE7D2E" w:rsidRDefault="00013874" w:rsidP="0001387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CE7D2E">
        <w:rPr>
          <w:snapToGrid w:val="0"/>
          <w:sz w:val="28"/>
          <w:szCs w:val="28"/>
        </w:rPr>
        <w:t>Отморожение IV степени возникает при длительном воздействии холода, снижение температуры в тканях при нём наибольшее. Оно нередко сочетается с отморожением III и даже II степени. Омертвевают все слои мягких тканей, нередко поражаются кости и суставы. Повреждённый участок конечности резко синюшный, иногда с мраморной расцветкой. Отёк развивается сразу после согревания и быстро увеличивается. Температура кожи значительно ниже, чем на окружающих участок отморожения тканях. Пузыри развиваются в менее отмороженных участках, где имеется отморожение III—II степени. Отсутствие пузырей при развившемся значительно отёке, утрата чувствительности свидетельствуют об отморожении IV степени.</w:t>
      </w:r>
    </w:p>
    <w:p w:rsidR="00013874" w:rsidRPr="00CE7D2E" w:rsidRDefault="00013874" w:rsidP="0001387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CE7D2E">
        <w:rPr>
          <w:snapToGrid w:val="0"/>
          <w:sz w:val="28"/>
          <w:szCs w:val="28"/>
        </w:rPr>
        <w:t xml:space="preserve">В условиях длительного пребывания при низкой температуре воздуха возможны не только местные поражения, но и общее охлаждение организма . Под общим охлаждением организма следует понимать состояние, возникающее при понижении температуры тела ниже </w:t>
      </w:r>
      <w:smartTag w:uri="urn:schemas-microsoft-com:office:smarttags" w:element="metricconverter">
        <w:smartTagPr>
          <w:attr w:name="ProductID" w:val="34 ﾰC"/>
        </w:smartTagPr>
        <w:r w:rsidRPr="00CE7D2E">
          <w:rPr>
            <w:snapToGrid w:val="0"/>
            <w:sz w:val="28"/>
            <w:szCs w:val="28"/>
          </w:rPr>
          <w:t>34 °C</w:t>
        </w:r>
      </w:smartTag>
      <w:r w:rsidRPr="00CE7D2E">
        <w:rPr>
          <w:snapToGrid w:val="0"/>
          <w:sz w:val="28"/>
          <w:szCs w:val="28"/>
        </w:rPr>
        <w:t>.</w:t>
      </w:r>
    </w:p>
    <w:p w:rsidR="00013874" w:rsidRPr="00CE7D2E" w:rsidRDefault="00013874" w:rsidP="0001387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CE7D2E">
        <w:rPr>
          <w:snapToGrid w:val="0"/>
          <w:sz w:val="28"/>
          <w:szCs w:val="28"/>
        </w:rPr>
        <w:t>Наступлению общего охлаждения способствуют те же факторы, что и при отморожении: высокая влажность воздуха, отсыревшая одежда, сильный ветер, физическое переутомление, психическая травма, перенесённые заболевания и травмы.</w:t>
      </w:r>
    </w:p>
    <w:p w:rsidR="00013874" w:rsidRPr="00E030ED" w:rsidRDefault="00013874" w:rsidP="00013874">
      <w:pPr>
        <w:pStyle w:val="a4"/>
        <w:ind w:firstLine="709"/>
        <w:rPr>
          <w:sz w:val="28"/>
          <w:szCs w:val="28"/>
        </w:rPr>
      </w:pPr>
      <w:r w:rsidRPr="00E030ED">
        <w:rPr>
          <w:sz w:val="28"/>
          <w:szCs w:val="28"/>
        </w:rPr>
        <w:t>При низких температурах, особенно в ветреную погоду, надо закрывать открытые участки кожи. Находясь на сильном морозе, периодически следует проверять чувствительность открытых участков лица. Применение различных мазей для профилактики отморожений необоснованно.</w:t>
      </w:r>
    </w:p>
    <w:p w:rsidR="00013874" w:rsidRPr="00E030ED" w:rsidRDefault="00013874" w:rsidP="0001387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30ED">
        <w:rPr>
          <w:snapToGrid w:val="0"/>
          <w:sz w:val="28"/>
          <w:szCs w:val="28"/>
        </w:rPr>
        <w:t xml:space="preserve"> При оказании первой медицинской помощи пострадавшего переводят в теплое помещение, кладут в ванну с теплой водой, а если такой возможности нет, то защищают его от холода на месте, дают ему горячий чай, кофе. Мокрую одежду и обувь по возможности заменяют сухой. Если еще не наступили изменения в тканях (пузыри на коже, участки омертвения), то отмороженные участки протирают спиртом, одеколоном и нежно растирают ватным тампоном или вымытыми сухими руками до покраснения кожи.</w:t>
      </w:r>
    </w:p>
    <w:p w:rsidR="00013874" w:rsidRDefault="00013874" w:rsidP="00013874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30ED">
        <w:rPr>
          <w:snapToGrid w:val="0"/>
          <w:sz w:val="28"/>
          <w:szCs w:val="28"/>
        </w:rPr>
        <w:t>В тех случаях, когда у пострадавшего имеются указанные выше изменения в тканях, поврежденные участки протирают спиртом и накладывают стерильную повязку. Не рекомендуется при отморожениях любой степени растирать поврежденные участки кожи снегом. Это может привести к ухудшению состоянии пострадавшего.</w:t>
      </w:r>
    </w:p>
    <w:p w:rsidR="00BF3DBC" w:rsidRDefault="00BF3DBC" w:rsidP="00BF3DBC">
      <w:pPr>
        <w:rPr>
          <w:sz w:val="28"/>
          <w:szCs w:val="28"/>
        </w:rPr>
      </w:pPr>
    </w:p>
    <w:p w:rsidR="00013874" w:rsidRDefault="00013874" w:rsidP="00BF3DBC">
      <w:pPr>
        <w:rPr>
          <w:sz w:val="28"/>
          <w:szCs w:val="28"/>
        </w:rPr>
      </w:pPr>
    </w:p>
    <w:p w:rsidR="009D7AD4" w:rsidRDefault="009D7AD4" w:rsidP="009D7AD4">
      <w:pPr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>4</w:t>
      </w:r>
      <w:r w:rsidRPr="006E103F">
        <w:rPr>
          <w:b/>
          <w:snapToGrid w:val="0"/>
          <w:sz w:val="36"/>
          <w:szCs w:val="36"/>
        </w:rPr>
        <w:t xml:space="preserve">. Первая медицинская помощь при </w:t>
      </w:r>
      <w:r>
        <w:rPr>
          <w:b/>
          <w:snapToGrid w:val="0"/>
          <w:sz w:val="36"/>
          <w:szCs w:val="36"/>
        </w:rPr>
        <w:t>солнечном ударе</w:t>
      </w:r>
      <w:r w:rsidRPr="006E103F">
        <w:rPr>
          <w:b/>
          <w:snapToGrid w:val="0"/>
          <w:sz w:val="36"/>
          <w:szCs w:val="36"/>
        </w:rPr>
        <w:t>.</w:t>
      </w:r>
    </w:p>
    <w:p w:rsidR="00655282" w:rsidRDefault="00655282" w:rsidP="009D7AD4">
      <w:pPr>
        <w:rPr>
          <w:b/>
          <w:snapToGrid w:val="0"/>
          <w:sz w:val="36"/>
          <w:szCs w:val="36"/>
        </w:rPr>
      </w:pPr>
    </w:p>
    <w:p w:rsidR="00655282" w:rsidRDefault="00655282" w:rsidP="005815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8A6AC5">
        <w:rPr>
          <w:i/>
          <w:snapToGrid w:val="0"/>
          <w:sz w:val="28"/>
          <w:szCs w:val="28"/>
        </w:rPr>
        <w:t>Солнечный удар</w:t>
      </w:r>
      <w:r w:rsidRPr="008A6AC5">
        <w:rPr>
          <w:snapToGrid w:val="0"/>
          <w:sz w:val="28"/>
          <w:szCs w:val="28"/>
        </w:rPr>
        <w:t xml:space="preserve"> - перегревание в результате длительного пребывания на солнце и прямого воздействия солнечных лучей на голову.</w:t>
      </w:r>
    </w:p>
    <w:p w:rsidR="0058155C" w:rsidRDefault="0058155C" w:rsidP="005815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58155C">
        <w:rPr>
          <w:snapToGrid w:val="0"/>
          <w:sz w:val="28"/>
          <w:szCs w:val="28"/>
        </w:rPr>
        <w:t>Солнечный удар возникает при воздействии на организм человека солнечных лучей; тепловой удар наблюдается у людей, стоящих или же идущих в тесных рядах, а также при работе в переполненных и плохо проветриваемых помещениях, в душной, жаркой среде.</w:t>
      </w:r>
    </w:p>
    <w:p w:rsidR="0058155C" w:rsidRPr="0058155C" w:rsidRDefault="0058155C" w:rsidP="005815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58155C">
        <w:rPr>
          <w:snapToGrid w:val="0"/>
          <w:sz w:val="28"/>
          <w:szCs w:val="28"/>
        </w:rPr>
        <w:t xml:space="preserve">Сущность этих видов поражений заключается в неспособности системы кровообращения и всего организма приспосабливаться к высокой температуре. </w:t>
      </w:r>
    </w:p>
    <w:p w:rsidR="0058155C" w:rsidRPr="0058155C" w:rsidRDefault="0058155C" w:rsidP="005815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58155C">
        <w:rPr>
          <w:snapToGrid w:val="0"/>
          <w:sz w:val="28"/>
          <w:szCs w:val="28"/>
        </w:rPr>
        <w:t xml:space="preserve">Организм обладает способностью поддерживать температуру тела около 36,7 °С.Чрезмерное тепло удаляется организмом в основном посредством потения. </w:t>
      </w:r>
    </w:p>
    <w:p w:rsidR="0058155C" w:rsidRPr="0058155C" w:rsidRDefault="0058155C" w:rsidP="005815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58155C">
        <w:rPr>
          <w:snapToGrid w:val="0"/>
          <w:sz w:val="28"/>
          <w:szCs w:val="28"/>
        </w:rPr>
        <w:t xml:space="preserve">Если организм не в состоянии удалять излишнее тепло потением, то при превышении температуры внешней среды 35 °С возникает тепловой удар. </w:t>
      </w:r>
    </w:p>
    <w:p w:rsidR="0058155C" w:rsidRPr="0058155C" w:rsidRDefault="0058155C" w:rsidP="005815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58155C">
        <w:rPr>
          <w:snapToGrid w:val="0"/>
          <w:sz w:val="28"/>
          <w:szCs w:val="28"/>
        </w:rPr>
        <w:t>Если при этом одновременно на непокрытую голову действуют солнечные лучи, то возникает солнечный удар.</w:t>
      </w:r>
    </w:p>
    <w:p w:rsidR="0058155C" w:rsidRPr="0058155C" w:rsidRDefault="0058155C" w:rsidP="005815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58155C">
        <w:rPr>
          <w:snapToGrid w:val="0"/>
          <w:sz w:val="28"/>
          <w:szCs w:val="28"/>
        </w:rPr>
        <w:t xml:space="preserve">Солнечный удар проявляется прежде всего головной болью и приливом крови к голове, шумом в ушах, слабостью, тошнотой, головокружением и жаждой. </w:t>
      </w:r>
    </w:p>
    <w:p w:rsidR="0058155C" w:rsidRPr="0058155C" w:rsidRDefault="0058155C" w:rsidP="005815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58155C">
        <w:rPr>
          <w:snapToGrid w:val="0"/>
          <w:sz w:val="28"/>
          <w:szCs w:val="28"/>
        </w:rPr>
        <w:t>Эти симптомы настораживают человека, предупреждают его о грозящей опасности, заставляют его искать убежища в тени, пить холодные напитки и класть холодные компрессы на лоб и шею.</w:t>
      </w:r>
    </w:p>
    <w:p w:rsidR="0058155C" w:rsidRPr="0058155C" w:rsidRDefault="0058155C" w:rsidP="005815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58155C">
        <w:rPr>
          <w:snapToGrid w:val="0"/>
          <w:sz w:val="28"/>
          <w:szCs w:val="28"/>
        </w:rPr>
        <w:t xml:space="preserve">Если воздействие солнечных лучей на человека не прекращается, причем он не обращается за помощью, то симптомы солнечного удара усиливаются; наблюдается изнуренность, поверхностное дыхание, ускоренный, слабый пульс. </w:t>
      </w:r>
    </w:p>
    <w:p w:rsidR="0058155C" w:rsidRPr="0058155C" w:rsidRDefault="0058155C" w:rsidP="005815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58155C">
        <w:rPr>
          <w:snapToGrid w:val="0"/>
          <w:sz w:val="28"/>
          <w:szCs w:val="28"/>
        </w:rPr>
        <w:t xml:space="preserve">Пострадавший от солнечного удара чувствителен к свету, он жалуется на потемнение в глазах, на боли в животе; затем начинается понос. </w:t>
      </w:r>
    </w:p>
    <w:p w:rsidR="0058155C" w:rsidRPr="0058155C" w:rsidRDefault="0058155C" w:rsidP="005815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58155C">
        <w:rPr>
          <w:snapToGrid w:val="0"/>
          <w:sz w:val="28"/>
          <w:szCs w:val="28"/>
        </w:rPr>
        <w:t xml:space="preserve">В очень тяжелых случаях возникают судороги, рвота, беспокойство, а часто — и потеря сознания. Кожа горячая и покрасневшая, зрачки расширены. Температура тела поднимается до 40 °С и выше. </w:t>
      </w:r>
    </w:p>
    <w:p w:rsidR="0058155C" w:rsidRPr="0058155C" w:rsidRDefault="0058155C" w:rsidP="005815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58155C">
        <w:rPr>
          <w:snapToGrid w:val="0"/>
          <w:sz w:val="28"/>
          <w:szCs w:val="28"/>
        </w:rPr>
        <w:t>При тепловом ударе симптомы развиваются быстрее, чем при солнечном ударе; нередко без каких-либо ярко выраженных предварительных симптомов пострадавший теряет сознание.</w:t>
      </w:r>
    </w:p>
    <w:p w:rsidR="00655282" w:rsidRPr="00E161ED" w:rsidRDefault="00655282" w:rsidP="0058155C">
      <w:pPr>
        <w:widowControl w:val="0"/>
        <w:ind w:firstLine="709"/>
        <w:jc w:val="both"/>
        <w:rPr>
          <w:snapToGrid w:val="0"/>
          <w:sz w:val="28"/>
          <w:szCs w:val="28"/>
          <w:u w:val="single"/>
        </w:rPr>
      </w:pPr>
      <w:r w:rsidRPr="00E161ED">
        <w:rPr>
          <w:snapToGrid w:val="0"/>
          <w:sz w:val="28"/>
          <w:szCs w:val="28"/>
          <w:u w:val="single"/>
        </w:rPr>
        <w:t>Признаки солнечного удара:</w:t>
      </w:r>
    </w:p>
    <w:p w:rsidR="00655282" w:rsidRPr="008A6AC5" w:rsidRDefault="00655282" w:rsidP="0058155C">
      <w:pPr>
        <w:widowControl w:val="0"/>
        <w:numPr>
          <w:ilvl w:val="0"/>
          <w:numId w:val="2"/>
        </w:numPr>
        <w:ind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Повышение температуры тела.</w:t>
      </w:r>
    </w:p>
    <w:p w:rsidR="00655282" w:rsidRPr="008A6AC5" w:rsidRDefault="00655282" w:rsidP="0058155C">
      <w:pPr>
        <w:widowControl w:val="0"/>
        <w:numPr>
          <w:ilvl w:val="0"/>
          <w:numId w:val="2"/>
        </w:numPr>
        <w:ind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Покраснение кожного покрова.</w:t>
      </w:r>
    </w:p>
    <w:p w:rsidR="00655282" w:rsidRPr="008A6AC5" w:rsidRDefault="00655282" w:rsidP="0058155C">
      <w:pPr>
        <w:widowControl w:val="0"/>
        <w:numPr>
          <w:ilvl w:val="0"/>
          <w:numId w:val="2"/>
        </w:numPr>
        <w:ind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Усиление потоотделения.</w:t>
      </w:r>
    </w:p>
    <w:p w:rsidR="00655282" w:rsidRPr="008A6AC5" w:rsidRDefault="00655282" w:rsidP="0058155C">
      <w:pPr>
        <w:widowControl w:val="0"/>
        <w:numPr>
          <w:ilvl w:val="0"/>
          <w:numId w:val="2"/>
        </w:numPr>
        <w:ind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Учащение пульса и дыхания.</w:t>
      </w:r>
    </w:p>
    <w:p w:rsidR="00655282" w:rsidRPr="008A6AC5" w:rsidRDefault="00655282" w:rsidP="0058155C">
      <w:pPr>
        <w:widowControl w:val="0"/>
        <w:numPr>
          <w:ilvl w:val="0"/>
          <w:numId w:val="2"/>
        </w:numPr>
        <w:ind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Головная боль, слабость.</w:t>
      </w:r>
    </w:p>
    <w:p w:rsidR="00655282" w:rsidRPr="008A6AC5" w:rsidRDefault="00655282" w:rsidP="0058155C">
      <w:pPr>
        <w:widowControl w:val="0"/>
        <w:numPr>
          <w:ilvl w:val="0"/>
          <w:numId w:val="2"/>
        </w:numPr>
        <w:ind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Шум в ушах.</w:t>
      </w:r>
    </w:p>
    <w:p w:rsidR="00655282" w:rsidRPr="008A6AC5" w:rsidRDefault="00655282" w:rsidP="0058155C">
      <w:pPr>
        <w:widowControl w:val="0"/>
        <w:numPr>
          <w:ilvl w:val="0"/>
          <w:numId w:val="2"/>
        </w:numPr>
        <w:ind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Тошнота, рвота.</w:t>
      </w:r>
    </w:p>
    <w:p w:rsidR="00655282" w:rsidRPr="008A6AC5" w:rsidRDefault="00655282" w:rsidP="0058155C">
      <w:pPr>
        <w:widowControl w:val="0"/>
        <w:numPr>
          <w:ilvl w:val="0"/>
          <w:numId w:val="2"/>
        </w:numPr>
        <w:ind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При продолжительном воздействии тепла может бы</w:t>
      </w:r>
      <w:r>
        <w:rPr>
          <w:snapToGrid w:val="0"/>
          <w:sz w:val="28"/>
          <w:szCs w:val="28"/>
        </w:rPr>
        <w:t>ть повышение температуры до 40</w:t>
      </w:r>
      <w:r w:rsidRPr="008A6AC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градусов</w:t>
      </w:r>
      <w:r w:rsidRPr="008A6AC5">
        <w:rPr>
          <w:snapToGrid w:val="0"/>
          <w:sz w:val="28"/>
          <w:szCs w:val="28"/>
        </w:rPr>
        <w:t>, потеря сознания, судороги.</w:t>
      </w:r>
    </w:p>
    <w:p w:rsidR="00655282" w:rsidRDefault="00655282" w:rsidP="0058155C">
      <w:pPr>
        <w:widowControl w:val="0"/>
        <w:numPr>
          <w:ilvl w:val="0"/>
          <w:numId w:val="2"/>
        </w:numPr>
        <w:ind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 xml:space="preserve">Нередко ожоги кожи I и II степени. </w:t>
      </w:r>
    </w:p>
    <w:p w:rsidR="0058155C" w:rsidRPr="0058155C" w:rsidRDefault="0058155C" w:rsidP="005815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58155C">
        <w:rPr>
          <w:snapToGrid w:val="0"/>
          <w:sz w:val="28"/>
          <w:szCs w:val="28"/>
        </w:rPr>
        <w:t xml:space="preserve">Первая помощь должна быть оказана немедленно. </w:t>
      </w:r>
    </w:p>
    <w:p w:rsidR="0058155C" w:rsidRPr="0058155C" w:rsidRDefault="0058155C" w:rsidP="005815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58155C">
        <w:rPr>
          <w:snapToGrid w:val="0"/>
          <w:sz w:val="28"/>
          <w:szCs w:val="28"/>
        </w:rPr>
        <w:t>Ни в коем случае нельзя давать пить алкогольные напитки. При потере сознания или при прекращении дыхательной деятельности необходимо производить искусственное дыхание.</w:t>
      </w:r>
    </w:p>
    <w:p w:rsidR="00655282" w:rsidRPr="00E12BD8" w:rsidRDefault="00655282" w:rsidP="0058155C">
      <w:pPr>
        <w:widowControl w:val="0"/>
        <w:ind w:firstLine="709"/>
        <w:jc w:val="both"/>
        <w:rPr>
          <w:snapToGrid w:val="0"/>
          <w:sz w:val="28"/>
          <w:szCs w:val="28"/>
          <w:u w:val="single"/>
        </w:rPr>
      </w:pPr>
      <w:r w:rsidRPr="00E12BD8">
        <w:rPr>
          <w:snapToGrid w:val="0"/>
          <w:sz w:val="28"/>
          <w:szCs w:val="28"/>
          <w:u w:val="single"/>
        </w:rPr>
        <w:t>Помощь при солнечном ударе:</w:t>
      </w:r>
    </w:p>
    <w:p w:rsidR="00655282" w:rsidRPr="008A6AC5" w:rsidRDefault="00655282" w:rsidP="0058155C">
      <w:pPr>
        <w:widowControl w:val="0"/>
        <w:ind w:left="709"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Пострадавшего следует немедленно уложить с приподнятым головным концом в тенистом месте или прохладном помещении.</w:t>
      </w:r>
    </w:p>
    <w:p w:rsidR="00655282" w:rsidRPr="008A6AC5" w:rsidRDefault="00655282" w:rsidP="0058155C">
      <w:pPr>
        <w:widowControl w:val="0"/>
        <w:ind w:left="709"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С пострадавшего нужно снять одежду, уложить и обернуть во влажные простыни или полотенца.</w:t>
      </w:r>
    </w:p>
    <w:p w:rsidR="00655282" w:rsidRPr="008A6AC5" w:rsidRDefault="00655282" w:rsidP="0058155C">
      <w:pPr>
        <w:widowControl w:val="0"/>
        <w:ind w:left="709"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На голову пострадавшего положить пузырь со льдом или с холодной водой, или холодный компресс.</w:t>
      </w:r>
    </w:p>
    <w:p w:rsidR="00655282" w:rsidRPr="008A6AC5" w:rsidRDefault="00655282" w:rsidP="0058155C">
      <w:pPr>
        <w:widowControl w:val="0"/>
        <w:ind w:left="709"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При перегревании важно в первую очередь охлаждать голову, так как в этом случае особенно страдает центральная нервная система.</w:t>
      </w:r>
    </w:p>
    <w:p w:rsidR="00655282" w:rsidRPr="008A6AC5" w:rsidRDefault="00655282" w:rsidP="0058155C">
      <w:pPr>
        <w:widowControl w:val="0"/>
        <w:ind w:left="709"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Нельзя пострадавшего погружать в холодную воду, так как возможна рефлекторная остановка сердца.</w:t>
      </w:r>
    </w:p>
    <w:p w:rsidR="00655282" w:rsidRPr="008A6AC5" w:rsidRDefault="00655282" w:rsidP="0058155C">
      <w:pPr>
        <w:widowControl w:val="0"/>
        <w:ind w:left="709"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Охлаждение следует проводить постепенно, избегая большой разницы температур.</w:t>
      </w:r>
    </w:p>
    <w:p w:rsidR="00655282" w:rsidRPr="008A6AC5" w:rsidRDefault="00655282" w:rsidP="0058155C">
      <w:pPr>
        <w:widowControl w:val="0"/>
        <w:ind w:left="709"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Давать пострадавшему обильное холодное питье (вода, чай, кофе, сок).</w:t>
      </w:r>
    </w:p>
    <w:p w:rsidR="00655282" w:rsidRPr="008A6AC5" w:rsidRDefault="00655282" w:rsidP="0058155C">
      <w:pPr>
        <w:widowControl w:val="0"/>
        <w:ind w:left="709"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 xml:space="preserve">При наличие ожогов необходимо пораженную кожу смазать вазелином, пузыри не вскрывать, наложить сухую стерильную повязку и обратиться в лечебное учреждение. </w:t>
      </w:r>
    </w:p>
    <w:p w:rsidR="00655282" w:rsidRPr="00E161ED" w:rsidRDefault="00655282" w:rsidP="0058155C">
      <w:pPr>
        <w:widowControl w:val="0"/>
        <w:ind w:firstLine="709"/>
        <w:jc w:val="both"/>
        <w:rPr>
          <w:snapToGrid w:val="0"/>
          <w:sz w:val="28"/>
          <w:szCs w:val="28"/>
          <w:u w:val="single"/>
        </w:rPr>
      </w:pPr>
      <w:r w:rsidRPr="00E161ED">
        <w:rPr>
          <w:snapToGrid w:val="0"/>
          <w:sz w:val="28"/>
          <w:szCs w:val="28"/>
          <w:u w:val="single"/>
        </w:rPr>
        <w:t>Профилактика:</w:t>
      </w:r>
    </w:p>
    <w:p w:rsidR="00655282" w:rsidRPr="008A6AC5" w:rsidRDefault="00655282" w:rsidP="005815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В жаркие солнечные дни следует носить легкую одежду, которая не должна препятствовать испарению пота.</w:t>
      </w:r>
    </w:p>
    <w:p w:rsidR="00655282" w:rsidRPr="008A6AC5" w:rsidRDefault="00655282" w:rsidP="005815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Голову защищать легким, светлым головным убором или зонтом. В жаркую погоду головной убор смачивать водой.</w:t>
      </w:r>
    </w:p>
    <w:p w:rsidR="00655282" w:rsidRPr="008A6AC5" w:rsidRDefault="00655282" w:rsidP="005815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Рекомендуется глаза защищать темными очками.</w:t>
      </w:r>
    </w:p>
    <w:p w:rsidR="00655282" w:rsidRPr="008A6AC5" w:rsidRDefault="00655282" w:rsidP="005815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В жаркую погоду необходимо регулярно принимать прохладное (не холодное) питье. Жажду предпочтительно утолять, используя подсоленную воду или воду с лимоном, зеленый чай, сок.</w:t>
      </w:r>
    </w:p>
    <w:p w:rsidR="00655282" w:rsidRPr="008A6AC5" w:rsidRDefault="00655282" w:rsidP="005815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Запрещается употреблять кофе, пиво для утоления жажды.</w:t>
      </w:r>
    </w:p>
    <w:p w:rsidR="00655282" w:rsidRPr="008A6AC5" w:rsidRDefault="00655282" w:rsidP="005815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При приеме солнечных ванн в горизонтальном положении голова должна быть чуть приподнята, лицо накрыто шляпой или полотенцем.</w:t>
      </w:r>
    </w:p>
    <w:p w:rsidR="00655282" w:rsidRPr="008A6AC5" w:rsidRDefault="00655282" w:rsidP="005815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Нельзя играть на открытом солнце в футбол, волейбол и другие подвижные игры. При активных движениях опасность получить солнечный удар возрастает.</w:t>
      </w:r>
    </w:p>
    <w:p w:rsidR="00655282" w:rsidRPr="008A6AC5" w:rsidRDefault="00655282" w:rsidP="0058155C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8A6AC5">
        <w:rPr>
          <w:snapToGrid w:val="0"/>
          <w:sz w:val="28"/>
          <w:szCs w:val="28"/>
        </w:rPr>
        <w:t>Необходимо избегать длительной работы или пребывания на солнцепеке.</w:t>
      </w:r>
    </w:p>
    <w:p w:rsidR="009D7AD4" w:rsidRDefault="009D7AD4" w:rsidP="00BF3DBC">
      <w:pPr>
        <w:rPr>
          <w:snapToGrid w:val="0"/>
          <w:sz w:val="28"/>
          <w:szCs w:val="28"/>
        </w:rPr>
      </w:pPr>
    </w:p>
    <w:p w:rsidR="00501E20" w:rsidRDefault="00501E20" w:rsidP="00BF3DBC">
      <w:pPr>
        <w:rPr>
          <w:sz w:val="28"/>
          <w:szCs w:val="28"/>
        </w:rPr>
      </w:pPr>
      <w:r>
        <w:rPr>
          <w:b/>
          <w:snapToGrid w:val="0"/>
          <w:sz w:val="36"/>
          <w:szCs w:val="36"/>
        </w:rPr>
        <w:t>5</w:t>
      </w:r>
      <w:r w:rsidRPr="006E103F">
        <w:rPr>
          <w:b/>
          <w:snapToGrid w:val="0"/>
          <w:sz w:val="36"/>
          <w:szCs w:val="36"/>
        </w:rPr>
        <w:t xml:space="preserve">. Первая медицинская помощь при </w:t>
      </w:r>
      <w:r>
        <w:rPr>
          <w:b/>
          <w:snapToGrid w:val="0"/>
          <w:sz w:val="36"/>
          <w:szCs w:val="36"/>
        </w:rPr>
        <w:t>тепловом ударе</w:t>
      </w:r>
      <w:r w:rsidRPr="006E103F">
        <w:rPr>
          <w:b/>
          <w:snapToGrid w:val="0"/>
          <w:sz w:val="36"/>
          <w:szCs w:val="36"/>
        </w:rPr>
        <w:t>.</w:t>
      </w:r>
    </w:p>
    <w:p w:rsidR="00013874" w:rsidRDefault="00013874" w:rsidP="00BF3DBC">
      <w:pPr>
        <w:rPr>
          <w:sz w:val="28"/>
          <w:szCs w:val="28"/>
        </w:rPr>
      </w:pPr>
    </w:p>
    <w:p w:rsidR="00501E20" w:rsidRDefault="00501E20" w:rsidP="00501E2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161ED">
        <w:rPr>
          <w:i/>
          <w:snapToGrid w:val="0"/>
          <w:sz w:val="28"/>
          <w:szCs w:val="28"/>
        </w:rPr>
        <w:t>Тепловой удар</w:t>
      </w:r>
      <w:r w:rsidRPr="00E161ED">
        <w:rPr>
          <w:snapToGrid w:val="0"/>
          <w:sz w:val="28"/>
          <w:szCs w:val="28"/>
        </w:rPr>
        <w:t xml:space="preserve"> - патологическое состояние, обусловленное общим резким перегреванием организма в результате воздействия внешних тепловых факторов. </w:t>
      </w:r>
    </w:p>
    <w:p w:rsidR="00FC3D72" w:rsidRPr="00FC3D72" w:rsidRDefault="00FC3D72" w:rsidP="00501E2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FC3D72">
        <w:rPr>
          <w:snapToGrid w:val="0"/>
          <w:sz w:val="28"/>
          <w:szCs w:val="28"/>
        </w:rPr>
        <w:t>Под тепловым ударом понимают состояние, возникающее при перегревании организма в условиях высокой температуры окружающей среды. В основе теплового удара лежат расстройства процессов терморегуляции организма, обусловленные повышением теплопродукции и затруднением теплоотдачи, приводящие к большой потере жидкости, сгущению крови, нарушениям кислотно-основного равновесия организма и гипоксии тканей.</w:t>
      </w:r>
    </w:p>
    <w:p w:rsidR="00BF1AD7" w:rsidRDefault="00501E20" w:rsidP="00BF1AD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Причины - нарушение терморегуляции, возникающее под влиянием поступления избыточного тепла из окружающей среды.</w:t>
      </w:r>
    </w:p>
    <w:p w:rsidR="00FC3D72" w:rsidRPr="00FC3D72" w:rsidRDefault="00FC3D72" w:rsidP="00BF1AD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FC3D72">
        <w:rPr>
          <w:snapToGrid w:val="0"/>
          <w:sz w:val="28"/>
          <w:szCs w:val="28"/>
        </w:rPr>
        <w:t>Тепловой удар возникает при работе, особенно физически тяжелой, в горячих цехах, в период изнурительных походов и маршей в жаркое время года. Предрасполагающими факторами могут служить теплая и плотная одежда, не пропускающая воздух, употребление алкоголя.</w:t>
      </w:r>
    </w:p>
    <w:p w:rsidR="00FC3D72" w:rsidRDefault="00501E20" w:rsidP="00501E2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Тепловой удар</w:t>
      </w:r>
      <w:r w:rsidRPr="00E030ED">
        <w:rPr>
          <w:snapToGrid w:val="0"/>
          <w:sz w:val="28"/>
          <w:szCs w:val="28"/>
        </w:rPr>
        <w:t xml:space="preserve"> возникает при общем перегревании в результате длительного воздействия высокой температуры. Его разновидностью является солнечный удар, обусловленный прямым воздействием солнечных лучей на незащищенного человека. При этом нарушается терморегуляция организма, появляется головная боль, шум в ушах, головокружение, слабость, тошнота и рвота. В тяжелых случаях температура тела поднимается до 40°С, появляются судороги, зрачки расширяются, дыхание учащается до 35—40, а пульс, до 140—160 в минуту, иногда отмечается потеря сознания.</w:t>
      </w:r>
    </w:p>
    <w:p w:rsidR="00FC3D72" w:rsidRPr="00FC3D72" w:rsidRDefault="00FC3D72" w:rsidP="00501E2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FC3D72">
        <w:rPr>
          <w:snapToGrid w:val="0"/>
          <w:sz w:val="28"/>
          <w:szCs w:val="28"/>
        </w:rPr>
        <w:t>Симптомы теплового удара: чувство общей слабости, разбитости, головная боль, головокружение, шум в ушах, сонливость, жажда, тошнота. Пульс и дыхание учащены, температура повышена до 40 - 41 °С.</w:t>
      </w:r>
    </w:p>
    <w:p w:rsidR="00501E20" w:rsidRDefault="00501E20" w:rsidP="00501E2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30ED">
        <w:rPr>
          <w:snapToGrid w:val="0"/>
          <w:sz w:val="28"/>
          <w:szCs w:val="28"/>
        </w:rPr>
        <w:t xml:space="preserve"> При оказании первой медицинской помощи больного надо вынести из зоны перегревания, снять стесняющую одежду, уложить, приподняв голову. Положить холод на голову и область сердца, дать нюхать нашатырный спирт, необходимо обильное питье чай, кофе.</w:t>
      </w:r>
    </w:p>
    <w:p w:rsidR="00FC3D72" w:rsidRPr="00FC3D72" w:rsidRDefault="00FC3D72" w:rsidP="00FC3D72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FC3D72">
        <w:rPr>
          <w:snapToGrid w:val="0"/>
          <w:sz w:val="28"/>
          <w:szCs w:val="28"/>
        </w:rPr>
        <w:t>При нарушениях дыхания и сердечной деятельности применяют инъекции камфары, кофеина, ингаляция кислорода. При общем возбуждении используют антигистаминные препараты (димедрол, супрастин), успокаивающие средства (седуксен, реланиум и др.). При развитии обезвоживания организма и нарушениях кислотно-основного состояния организма применяют внутривенные капельные вливания изотонического раствора хлорида натрия, 5 % раствора глюкозы.</w:t>
      </w:r>
    </w:p>
    <w:p w:rsidR="00501E20" w:rsidRPr="00E161ED" w:rsidRDefault="00501E20" w:rsidP="00FC3D72">
      <w:pPr>
        <w:widowControl w:val="0"/>
        <w:ind w:firstLine="709"/>
        <w:jc w:val="both"/>
        <w:rPr>
          <w:snapToGrid w:val="0"/>
          <w:sz w:val="28"/>
          <w:szCs w:val="28"/>
          <w:u w:val="single"/>
        </w:rPr>
      </w:pPr>
      <w:r w:rsidRPr="00E161ED">
        <w:rPr>
          <w:snapToGrid w:val="0"/>
          <w:sz w:val="28"/>
          <w:szCs w:val="28"/>
          <w:u w:val="single"/>
        </w:rPr>
        <w:t>Перегреванию организма способствуют условия, затрудняющие теплоотдачу:</w:t>
      </w:r>
    </w:p>
    <w:p w:rsidR="00501E20" w:rsidRPr="00E161ED" w:rsidRDefault="00501E20" w:rsidP="00FC3D72">
      <w:pPr>
        <w:widowControl w:val="0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Высокая влажность и неподвижность воздуха.</w:t>
      </w:r>
    </w:p>
    <w:p w:rsidR="00501E20" w:rsidRPr="00E161ED" w:rsidRDefault="00501E20" w:rsidP="00FC3D72">
      <w:pPr>
        <w:widowControl w:val="0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Физическое напряжение.</w:t>
      </w:r>
    </w:p>
    <w:p w:rsidR="00501E20" w:rsidRPr="00E161ED" w:rsidRDefault="00501E20" w:rsidP="00FC3D72">
      <w:pPr>
        <w:widowControl w:val="0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Усиленное питание.</w:t>
      </w:r>
    </w:p>
    <w:p w:rsidR="00501E20" w:rsidRPr="00E161ED" w:rsidRDefault="00501E20" w:rsidP="00FC3D72">
      <w:pPr>
        <w:widowControl w:val="0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Длительное ношение одежды из синтетической, кожаной или прорезиненной ткани в условиях повышенной температуры окружающей среды.</w:t>
      </w:r>
    </w:p>
    <w:p w:rsidR="00501E20" w:rsidRPr="00E161ED" w:rsidRDefault="00501E20" w:rsidP="00FC3D72">
      <w:pPr>
        <w:widowControl w:val="0"/>
        <w:numPr>
          <w:ilvl w:val="0"/>
          <w:numId w:val="6"/>
        </w:numPr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Недостаточный прием внутрь жидкости.</w:t>
      </w:r>
    </w:p>
    <w:p w:rsidR="00501E20" w:rsidRDefault="00501E20" w:rsidP="00FC3D72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Чаще и легче подвергаются перегреванию лица, страдающие сердечно-сосудистыми заболеваниями, ожирением, эндокринными нарушениями, сосудисто-вегетативными дистониями.</w:t>
      </w:r>
    </w:p>
    <w:p w:rsidR="00501E20" w:rsidRPr="00E161ED" w:rsidRDefault="00501E20" w:rsidP="00501E20">
      <w:pPr>
        <w:widowControl w:val="0"/>
        <w:ind w:firstLine="709"/>
        <w:jc w:val="both"/>
        <w:rPr>
          <w:snapToGrid w:val="0"/>
          <w:sz w:val="28"/>
          <w:szCs w:val="28"/>
          <w:u w:val="single"/>
        </w:rPr>
      </w:pPr>
      <w:r w:rsidRPr="00E161ED">
        <w:rPr>
          <w:snapToGrid w:val="0"/>
          <w:sz w:val="28"/>
          <w:szCs w:val="28"/>
          <w:u w:val="single"/>
        </w:rPr>
        <w:t>Признаки теплового удара:</w:t>
      </w:r>
    </w:p>
    <w:p w:rsidR="00501E20" w:rsidRPr="00E161ED" w:rsidRDefault="00501E20" w:rsidP="00BF1AD7">
      <w:pPr>
        <w:widowControl w:val="0"/>
        <w:ind w:left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Повышение температуры тела.</w:t>
      </w:r>
    </w:p>
    <w:p w:rsidR="00501E20" w:rsidRPr="00E161ED" w:rsidRDefault="00501E20" w:rsidP="00BF1AD7">
      <w:pPr>
        <w:widowControl w:val="0"/>
        <w:ind w:left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Покраснение кожного покрова.</w:t>
      </w:r>
    </w:p>
    <w:p w:rsidR="00501E20" w:rsidRPr="00E161ED" w:rsidRDefault="00501E20" w:rsidP="00BF1AD7">
      <w:pPr>
        <w:widowControl w:val="0"/>
        <w:ind w:left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Усиление потоотделения.</w:t>
      </w:r>
    </w:p>
    <w:p w:rsidR="00501E20" w:rsidRPr="00E161ED" w:rsidRDefault="00501E20" w:rsidP="00BF1AD7">
      <w:pPr>
        <w:widowControl w:val="0"/>
        <w:ind w:left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Учащение пульса и дыхания.</w:t>
      </w:r>
    </w:p>
    <w:p w:rsidR="00501E20" w:rsidRPr="00E161ED" w:rsidRDefault="00501E20" w:rsidP="00BF1AD7">
      <w:pPr>
        <w:widowControl w:val="0"/>
        <w:ind w:left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Головная боль, головокружение, слабость, разбитость.</w:t>
      </w:r>
    </w:p>
    <w:p w:rsidR="00501E20" w:rsidRPr="00E161ED" w:rsidRDefault="00501E20" w:rsidP="00BF1AD7">
      <w:pPr>
        <w:widowControl w:val="0"/>
        <w:ind w:left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Пошатывание при ходьбе.</w:t>
      </w:r>
    </w:p>
    <w:p w:rsidR="00501E20" w:rsidRPr="00E161ED" w:rsidRDefault="00501E20" w:rsidP="00BF1AD7">
      <w:pPr>
        <w:widowControl w:val="0"/>
        <w:ind w:left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Сонливость, зевота.</w:t>
      </w:r>
    </w:p>
    <w:p w:rsidR="00501E20" w:rsidRPr="00E161ED" w:rsidRDefault="00501E20" w:rsidP="00BF1AD7">
      <w:pPr>
        <w:widowControl w:val="0"/>
        <w:ind w:left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Шум в ушах.</w:t>
      </w:r>
    </w:p>
    <w:p w:rsidR="00501E20" w:rsidRPr="00E161ED" w:rsidRDefault="00501E20" w:rsidP="00BF1AD7">
      <w:pPr>
        <w:widowControl w:val="0"/>
        <w:ind w:left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Тошнота, рвота.</w:t>
      </w:r>
    </w:p>
    <w:p w:rsidR="00501E20" w:rsidRPr="00E161ED" w:rsidRDefault="00501E20" w:rsidP="00BF1AD7">
      <w:pPr>
        <w:widowControl w:val="0"/>
        <w:ind w:left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При продолжительном воздействии тепла может быть повышение температуры до 40</w:t>
      </w:r>
      <w:r>
        <w:rPr>
          <w:snapToGrid w:val="0"/>
          <w:sz w:val="28"/>
          <w:szCs w:val="28"/>
        </w:rPr>
        <w:t xml:space="preserve"> градусов</w:t>
      </w:r>
      <w:r w:rsidRPr="00E161ED">
        <w:rPr>
          <w:snapToGrid w:val="0"/>
          <w:sz w:val="28"/>
          <w:szCs w:val="28"/>
        </w:rPr>
        <w:t>, потеря сознания, судороги.</w:t>
      </w:r>
    </w:p>
    <w:p w:rsidR="00501E20" w:rsidRPr="00E161ED" w:rsidRDefault="00501E20" w:rsidP="00BF1AD7">
      <w:pPr>
        <w:widowControl w:val="0"/>
        <w:ind w:left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Дыхание учащенное, поверхностное.</w:t>
      </w:r>
    </w:p>
    <w:p w:rsidR="00501E20" w:rsidRPr="00E161ED" w:rsidRDefault="00501E20" w:rsidP="00BF1AD7">
      <w:pPr>
        <w:widowControl w:val="0"/>
        <w:ind w:left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Иногда кровотечение из носа.</w:t>
      </w:r>
    </w:p>
    <w:p w:rsidR="00501E20" w:rsidRPr="00E161ED" w:rsidRDefault="00501E20" w:rsidP="00BF1AD7">
      <w:pPr>
        <w:widowControl w:val="0"/>
        <w:ind w:left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 xml:space="preserve">В тяжелых случаях потеря сознания. </w:t>
      </w:r>
    </w:p>
    <w:p w:rsidR="00501E20" w:rsidRPr="00501E20" w:rsidRDefault="00501E20" w:rsidP="00501E20">
      <w:pPr>
        <w:widowControl w:val="0"/>
        <w:ind w:firstLine="709"/>
        <w:jc w:val="both"/>
        <w:rPr>
          <w:snapToGrid w:val="0"/>
          <w:sz w:val="28"/>
          <w:szCs w:val="28"/>
          <w:u w:val="single"/>
        </w:rPr>
      </w:pPr>
      <w:r w:rsidRPr="00501E20">
        <w:rPr>
          <w:snapToGrid w:val="0"/>
          <w:sz w:val="28"/>
          <w:szCs w:val="28"/>
          <w:u w:val="single"/>
        </w:rPr>
        <w:t>Помощь при тепловом ударе:</w:t>
      </w:r>
    </w:p>
    <w:p w:rsidR="00501E20" w:rsidRPr="00E161ED" w:rsidRDefault="00501E20" w:rsidP="00501E2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Пострадавшего следует немедленно поместить в тенистое место или прохладное помещение.</w:t>
      </w:r>
    </w:p>
    <w:p w:rsidR="00501E20" w:rsidRPr="00E161ED" w:rsidRDefault="00501E20" w:rsidP="00501E2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С пострадавшего снять одежду, уложить пострадавшего на спину, приподняв голову (подложить под голову валик из скатанной одежды), тело протирать прохладной водой или обернуть во влажные простыни или полотенца.</w:t>
      </w:r>
    </w:p>
    <w:p w:rsidR="00501E20" w:rsidRPr="00E161ED" w:rsidRDefault="00501E20" w:rsidP="00501E2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На голову пострадавшего положить пузырь со льдом или с холодной водой, или холодный компресс.</w:t>
      </w:r>
    </w:p>
    <w:p w:rsidR="00501E20" w:rsidRPr="00E161ED" w:rsidRDefault="00501E20" w:rsidP="00501E2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При перегревании важно в первую очередь охлаждать голову, так как в этом случае особенно страдает центральная нервная система.</w:t>
      </w:r>
    </w:p>
    <w:p w:rsidR="00501E20" w:rsidRPr="00E161ED" w:rsidRDefault="00501E20" w:rsidP="00501E2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Нельзя пострадавшего погружать в холодную воду, так как возможна рефлекторная остановка сердца.</w:t>
      </w:r>
    </w:p>
    <w:p w:rsidR="00501E20" w:rsidRPr="00E161ED" w:rsidRDefault="00501E20" w:rsidP="00501E2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Охлаждение следует проводить постепенно, избегая большой разницы температур.</w:t>
      </w:r>
    </w:p>
    <w:p w:rsidR="00501E20" w:rsidRPr="00E161ED" w:rsidRDefault="00501E20" w:rsidP="00501E2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При сохранении сознания давать обильное холодное питье (вода, чай, кофе, сок).</w:t>
      </w:r>
    </w:p>
    <w:p w:rsidR="00501E20" w:rsidRPr="00E161ED" w:rsidRDefault="00501E20" w:rsidP="00501E2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При потере сознания использовать нашатырный спирт.</w:t>
      </w:r>
    </w:p>
    <w:p w:rsidR="00501E20" w:rsidRPr="00E161ED" w:rsidRDefault="00501E20" w:rsidP="00501E2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161ED">
        <w:rPr>
          <w:snapToGrid w:val="0"/>
          <w:sz w:val="28"/>
          <w:szCs w:val="28"/>
        </w:rPr>
        <w:t>При расстройствах дыхания и ослаблении сердечной деятельности применяют искусственное дыхание, непрямой массаж сердца, необходимое медикаментозное лечение.</w:t>
      </w:r>
    </w:p>
    <w:p w:rsidR="00501E20" w:rsidRDefault="00501E20" w:rsidP="00BF3DBC">
      <w:pPr>
        <w:rPr>
          <w:sz w:val="28"/>
          <w:szCs w:val="28"/>
        </w:rPr>
      </w:pPr>
    </w:p>
    <w:p w:rsidR="00182C42" w:rsidRDefault="00182C42" w:rsidP="00BB1AED">
      <w:pPr>
        <w:pStyle w:val="1"/>
        <w:spacing w:before="0" w:after="120"/>
        <w:jc w:val="center"/>
        <w:rPr>
          <w:rFonts w:ascii="Times New Roman" w:hAnsi="Times New Roman" w:cs="Times New Roman"/>
        </w:rPr>
      </w:pPr>
      <w:r w:rsidRPr="00182C42">
        <w:rPr>
          <w:rFonts w:ascii="Times New Roman" w:hAnsi="Times New Roman" w:cs="Times New Roman"/>
        </w:rPr>
        <w:t>Список литературы</w:t>
      </w:r>
    </w:p>
    <w:p w:rsidR="00182C42" w:rsidRPr="00182C42" w:rsidRDefault="00182C42" w:rsidP="00BB1AED"/>
    <w:p w:rsidR="00182C42" w:rsidRDefault="00182C42" w:rsidP="00BB1AED">
      <w:pPr>
        <w:rPr>
          <w:sz w:val="28"/>
          <w:szCs w:val="28"/>
        </w:rPr>
      </w:pPr>
    </w:p>
    <w:p w:rsidR="00201C5D" w:rsidRPr="00201C5D" w:rsidRDefault="00201C5D" w:rsidP="00BB1AED">
      <w:pPr>
        <w:numPr>
          <w:ilvl w:val="0"/>
          <w:numId w:val="13"/>
        </w:numPr>
        <w:rPr>
          <w:sz w:val="28"/>
          <w:szCs w:val="28"/>
        </w:rPr>
      </w:pPr>
      <w:r w:rsidRPr="00201C5D">
        <w:rPr>
          <w:sz w:val="28"/>
          <w:szCs w:val="28"/>
        </w:rPr>
        <w:t>Основы медицинских знаний: Учебное пособие. Р.В. Тонкова - Ямпольская, Т. Я. Черток, И. Н. Алферова. М. : Просвещение 1981. - 319с.</w:t>
      </w:r>
    </w:p>
    <w:p w:rsidR="00201C5D" w:rsidRPr="00201C5D" w:rsidRDefault="00201C5D" w:rsidP="00BB1AED">
      <w:pPr>
        <w:numPr>
          <w:ilvl w:val="0"/>
          <w:numId w:val="13"/>
        </w:numPr>
        <w:rPr>
          <w:sz w:val="28"/>
          <w:szCs w:val="28"/>
        </w:rPr>
      </w:pPr>
      <w:r w:rsidRPr="00201C5D">
        <w:rPr>
          <w:sz w:val="28"/>
          <w:szCs w:val="28"/>
        </w:rPr>
        <w:t xml:space="preserve">Основы первой медицинской помощи Трушкин А.Г., Гарликов Н.Н., Двуреченская В.М. и др. </w:t>
      </w:r>
      <w:smartTag w:uri="urn:schemas-microsoft-com:office:smarttags" w:element="metricconverter">
        <w:smartTagPr>
          <w:attr w:name="ProductID" w:val="2005 г"/>
        </w:smartTagPr>
        <w:r w:rsidRPr="00201C5D">
          <w:rPr>
            <w:sz w:val="28"/>
            <w:szCs w:val="28"/>
          </w:rPr>
          <w:t>2005 г</w:t>
        </w:r>
      </w:smartTag>
      <w:r w:rsidRPr="00201C5D">
        <w:rPr>
          <w:sz w:val="28"/>
          <w:szCs w:val="28"/>
        </w:rPr>
        <w:t>.</w:t>
      </w:r>
    </w:p>
    <w:p w:rsidR="00201C5D" w:rsidRPr="00201C5D" w:rsidRDefault="00201C5D" w:rsidP="00BB1AED">
      <w:pPr>
        <w:numPr>
          <w:ilvl w:val="0"/>
          <w:numId w:val="13"/>
        </w:numPr>
        <w:rPr>
          <w:sz w:val="28"/>
          <w:szCs w:val="28"/>
        </w:rPr>
      </w:pPr>
      <w:r w:rsidRPr="00201C5D">
        <w:rPr>
          <w:sz w:val="28"/>
          <w:szCs w:val="28"/>
        </w:rPr>
        <w:t>Интенсивная терапия ожоговой болезни Клигуненко Е.Н. 2005</w:t>
      </w:r>
    </w:p>
    <w:p w:rsidR="00201C5D" w:rsidRPr="00201C5D" w:rsidRDefault="00201C5D" w:rsidP="00BB1AED">
      <w:pPr>
        <w:numPr>
          <w:ilvl w:val="0"/>
          <w:numId w:val="13"/>
        </w:numPr>
        <w:rPr>
          <w:sz w:val="28"/>
          <w:szCs w:val="28"/>
        </w:rPr>
      </w:pPr>
      <w:r w:rsidRPr="00201C5D">
        <w:rPr>
          <w:sz w:val="28"/>
          <w:szCs w:val="28"/>
        </w:rPr>
        <w:t xml:space="preserve">Первая медицинская помощь:Что делать, если рядом нет врача Вишневский Аркадий </w:t>
      </w:r>
      <w:smartTag w:uri="urn:schemas-microsoft-com:office:smarttags" w:element="metricconverter">
        <w:smartTagPr>
          <w:attr w:name="ProductID" w:val="2005 г"/>
        </w:smartTagPr>
        <w:r w:rsidRPr="00201C5D">
          <w:rPr>
            <w:sz w:val="28"/>
            <w:szCs w:val="28"/>
          </w:rPr>
          <w:t>2005 г</w:t>
        </w:r>
      </w:smartTag>
      <w:r w:rsidRPr="00201C5D">
        <w:rPr>
          <w:sz w:val="28"/>
          <w:szCs w:val="28"/>
        </w:rPr>
        <w:t>.</w:t>
      </w:r>
    </w:p>
    <w:p w:rsidR="00F5299A" w:rsidRDefault="00201C5D" w:rsidP="00BB1AED">
      <w:pPr>
        <w:numPr>
          <w:ilvl w:val="0"/>
          <w:numId w:val="13"/>
        </w:numPr>
        <w:rPr>
          <w:sz w:val="28"/>
          <w:szCs w:val="28"/>
        </w:rPr>
      </w:pPr>
      <w:r w:rsidRPr="00201C5D">
        <w:rPr>
          <w:sz w:val="28"/>
          <w:szCs w:val="28"/>
        </w:rPr>
        <w:t xml:space="preserve">5. Ожоги: интенсивная терапия. Учебное пособие для ВУЗов Назаров Игорь </w:t>
      </w:r>
      <w:smartTag w:uri="urn:schemas-microsoft-com:office:smarttags" w:element="metricconverter">
        <w:smartTagPr>
          <w:attr w:name="ProductID" w:val="2007 г"/>
        </w:smartTagPr>
        <w:r w:rsidRPr="00201C5D">
          <w:rPr>
            <w:sz w:val="28"/>
            <w:szCs w:val="28"/>
          </w:rPr>
          <w:t>2007 г</w:t>
        </w:r>
      </w:smartTag>
      <w:r w:rsidRPr="00201C5D">
        <w:rPr>
          <w:sz w:val="28"/>
          <w:szCs w:val="28"/>
        </w:rPr>
        <w:t>.</w:t>
      </w:r>
    </w:p>
    <w:p w:rsidR="00201C5D" w:rsidRPr="00201C5D" w:rsidRDefault="00201C5D" w:rsidP="00BB1AED">
      <w:pPr>
        <w:numPr>
          <w:ilvl w:val="0"/>
          <w:numId w:val="13"/>
        </w:numPr>
        <w:rPr>
          <w:sz w:val="28"/>
          <w:szCs w:val="28"/>
        </w:rPr>
      </w:pPr>
      <w:r w:rsidRPr="00201C5D">
        <w:rPr>
          <w:snapToGrid w:val="0"/>
          <w:sz w:val="28"/>
          <w:szCs w:val="28"/>
        </w:rPr>
        <w:t>Г. В. Спокойно, Я. Б. Промберг – «Азбука Здоровья»</w:t>
      </w:r>
    </w:p>
    <w:p w:rsidR="00201C5D" w:rsidRPr="00201C5D" w:rsidRDefault="00201C5D" w:rsidP="00201C5D">
      <w:pPr>
        <w:rPr>
          <w:sz w:val="28"/>
          <w:szCs w:val="28"/>
        </w:rPr>
      </w:pPr>
      <w:bookmarkStart w:id="179" w:name="_GoBack"/>
      <w:bookmarkEnd w:id="179"/>
    </w:p>
    <w:sectPr w:rsidR="00201C5D" w:rsidRPr="00201C5D" w:rsidSect="00770098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7E8" w:rsidRDefault="00BC07E8">
      <w:r>
        <w:separator/>
      </w:r>
    </w:p>
  </w:endnote>
  <w:endnote w:type="continuationSeparator" w:id="0">
    <w:p w:rsidR="00BC07E8" w:rsidRDefault="00BC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8D0" w:rsidRDefault="00D638D0" w:rsidP="00CF4E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38D0" w:rsidRDefault="00D638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8D0" w:rsidRDefault="00D638D0" w:rsidP="00CF4EB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750F">
      <w:rPr>
        <w:rStyle w:val="a7"/>
        <w:noProof/>
      </w:rPr>
      <w:t>2</w:t>
    </w:r>
    <w:r>
      <w:rPr>
        <w:rStyle w:val="a7"/>
      </w:rPr>
      <w:fldChar w:fldCharType="end"/>
    </w:r>
  </w:p>
  <w:p w:rsidR="00D638D0" w:rsidRDefault="00D638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7E8" w:rsidRDefault="00BC07E8">
      <w:r>
        <w:separator/>
      </w:r>
    </w:p>
  </w:footnote>
  <w:footnote w:type="continuationSeparator" w:id="0">
    <w:p w:rsidR="00BC07E8" w:rsidRDefault="00BC0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75A5"/>
    <w:multiLevelType w:val="multilevel"/>
    <w:tmpl w:val="2C343E3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F6B8B"/>
    <w:multiLevelType w:val="hybridMultilevel"/>
    <w:tmpl w:val="F8A093A0"/>
    <w:lvl w:ilvl="0" w:tplc="E52C4D94">
      <w:start w:val="26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">
    <w:nsid w:val="1521365A"/>
    <w:multiLevelType w:val="hybridMultilevel"/>
    <w:tmpl w:val="C5DAD508"/>
    <w:lvl w:ilvl="0" w:tplc="7F84826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C1D60"/>
    <w:multiLevelType w:val="hybridMultilevel"/>
    <w:tmpl w:val="4970E0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3FE54F9"/>
    <w:multiLevelType w:val="multilevel"/>
    <w:tmpl w:val="F8A093A0"/>
    <w:lvl w:ilvl="0">
      <w:start w:val="26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">
    <w:nsid w:val="36D70704"/>
    <w:multiLevelType w:val="multilevel"/>
    <w:tmpl w:val="4970E0F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8ED1DAF"/>
    <w:multiLevelType w:val="multilevel"/>
    <w:tmpl w:val="F404E76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E46568D"/>
    <w:multiLevelType w:val="multilevel"/>
    <w:tmpl w:val="C5DAD50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A929D5"/>
    <w:multiLevelType w:val="hybridMultilevel"/>
    <w:tmpl w:val="178001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5A636DA"/>
    <w:multiLevelType w:val="hybridMultilevel"/>
    <w:tmpl w:val="2C343E36"/>
    <w:lvl w:ilvl="0" w:tplc="E52C4D94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C94A88"/>
    <w:multiLevelType w:val="hybridMultilevel"/>
    <w:tmpl w:val="20B891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F5513F6"/>
    <w:multiLevelType w:val="hybridMultilevel"/>
    <w:tmpl w:val="F404E7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853142F"/>
    <w:multiLevelType w:val="hybridMultilevel"/>
    <w:tmpl w:val="32CE86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82D310E"/>
    <w:multiLevelType w:val="multilevel"/>
    <w:tmpl w:val="302ED1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9"/>
  </w:num>
  <w:num w:numId="9">
    <w:abstractNumId w:val="13"/>
  </w:num>
  <w:num w:numId="10">
    <w:abstractNumId w:val="0"/>
  </w:num>
  <w:num w:numId="11">
    <w:abstractNumId w:val="1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395"/>
    <w:rsid w:val="00013874"/>
    <w:rsid w:val="000232B6"/>
    <w:rsid w:val="000F109A"/>
    <w:rsid w:val="0012750F"/>
    <w:rsid w:val="00182C42"/>
    <w:rsid w:val="00201C5D"/>
    <w:rsid w:val="002B055A"/>
    <w:rsid w:val="00501E20"/>
    <w:rsid w:val="0058155C"/>
    <w:rsid w:val="00655282"/>
    <w:rsid w:val="006E103F"/>
    <w:rsid w:val="00770098"/>
    <w:rsid w:val="008738F2"/>
    <w:rsid w:val="00986395"/>
    <w:rsid w:val="009D7AD4"/>
    <w:rsid w:val="00BA7B93"/>
    <w:rsid w:val="00BB1AED"/>
    <w:rsid w:val="00BC07E8"/>
    <w:rsid w:val="00BF1AD7"/>
    <w:rsid w:val="00BF3DBC"/>
    <w:rsid w:val="00CF4EB5"/>
    <w:rsid w:val="00D638D0"/>
    <w:rsid w:val="00E12BD8"/>
    <w:rsid w:val="00F5299A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410C1-921C-4475-9CD0-199B9612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395"/>
    <w:rPr>
      <w:sz w:val="24"/>
      <w:szCs w:val="24"/>
    </w:rPr>
  </w:style>
  <w:style w:type="paragraph" w:styleId="1">
    <w:name w:val="heading 1"/>
    <w:basedOn w:val="a"/>
    <w:next w:val="a"/>
    <w:qFormat/>
    <w:rsid w:val="00182C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63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6395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986395"/>
    <w:pPr>
      <w:tabs>
        <w:tab w:val="right" w:leader="dot" w:pos="9344"/>
      </w:tabs>
    </w:pPr>
    <w:rPr>
      <w:noProof/>
      <w:sz w:val="28"/>
      <w:szCs w:val="28"/>
    </w:rPr>
  </w:style>
  <w:style w:type="paragraph" w:styleId="a4">
    <w:name w:val="Body Text Indent"/>
    <w:basedOn w:val="a"/>
    <w:rsid w:val="00BF3DBC"/>
    <w:pPr>
      <w:widowControl w:val="0"/>
      <w:spacing w:before="120"/>
      <w:ind w:firstLine="567"/>
      <w:jc w:val="both"/>
    </w:pPr>
    <w:rPr>
      <w:snapToGrid w:val="0"/>
      <w:szCs w:val="20"/>
    </w:rPr>
  </w:style>
  <w:style w:type="paragraph" w:styleId="a5">
    <w:name w:val="Body Text"/>
    <w:basedOn w:val="a"/>
    <w:rsid w:val="00013874"/>
    <w:pPr>
      <w:spacing w:after="120"/>
    </w:pPr>
  </w:style>
  <w:style w:type="paragraph" w:styleId="a6">
    <w:name w:val="footer"/>
    <w:basedOn w:val="a"/>
    <w:rsid w:val="0077009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70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23670</CharactersWithSpaces>
  <SharedDoc>false</SharedDoc>
  <HLinks>
    <vt:vector size="24" baseType="variant">
      <vt:variant>
        <vt:i4>1703997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_Toc285197336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_Toc285197333</vt:lpwstr>
      </vt:variant>
      <vt:variant>
        <vt:i4>1703997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_Toc285197332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_Toc285197331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Леночка!!!))</dc:creator>
  <cp:keywords/>
  <cp:lastModifiedBy>Irina</cp:lastModifiedBy>
  <cp:revision>2</cp:revision>
  <dcterms:created xsi:type="dcterms:W3CDTF">2014-08-13T08:48:00Z</dcterms:created>
  <dcterms:modified xsi:type="dcterms:W3CDTF">2014-08-13T08:48:00Z</dcterms:modified>
</cp:coreProperties>
</file>