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C97" w:rsidRDefault="00B529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ЗНАЧЕНИЕ ВИТАМИНОВ. </w:t>
      </w:r>
    </w:p>
    <w:p w:rsidR="00063C97" w:rsidRDefault="00063C97">
      <w:pPr>
        <w:jc w:val="both"/>
        <w:rPr>
          <w:sz w:val="24"/>
          <w:szCs w:val="24"/>
          <w:lang w:val="en-US"/>
        </w:rPr>
      </w:pPr>
    </w:p>
    <w:p w:rsidR="00063C97" w:rsidRDefault="00B52972">
      <w:pPr>
        <w:jc w:val="both"/>
        <w:rPr>
          <w:sz w:val="24"/>
          <w:szCs w:val="24"/>
        </w:rPr>
      </w:pPr>
      <w:r>
        <w:rPr>
          <w:sz w:val="24"/>
          <w:szCs w:val="24"/>
        </w:rPr>
        <w:t>Витамины</w:t>
      </w:r>
      <w:r>
        <w:rPr>
          <w:sz w:val="24"/>
          <w:szCs w:val="24"/>
          <w:lang w:val="en-US"/>
        </w:rPr>
        <w:t xml:space="preserve">, группа незаменимых для организма человека и животных органических соединений, обладающих очень высокой биологической активностью, присутствующих в в ничтожных количествах в продуктах питания, но имеющих огромное значение для нормального обмена веществ и жизнедеятельности. </w:t>
      </w:r>
    </w:p>
    <w:p w:rsidR="00063C97" w:rsidRDefault="00B52972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Основное их количество поступает в организм с пищей, и только некоторые синтезируются в кишечнике обитающими в нём полезными микроорганизмами, однако и в этом случае их бывает не всегда достаточно. Современная научная информация свидетельствует об исключительно многообразном участии витаминов в процессе обеспечения жизнедеятельности человеческого организма. Одни из них являются обязательными компонентами ферментных систем и гормонов, регулирующих многочисленные этапы обмена веществ в организме, другие являются исходным материалом для синтеза тканевых гормонов. Витамины в большой степени обеспечивают нормальное функционирование нервной системы, мышц и других органов и многих физиологических систем. </w:t>
      </w:r>
    </w:p>
    <w:p w:rsidR="00063C97" w:rsidRDefault="00B52972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От уровня витаминной обеспеченности питания зависит уровень умственной и физической работоспособности, выносливости и устойчивости организма к влиянию неблагоприятных факторов внешней среды, включая инфекции и действия токсинов. В пищевых продуктах могут содержатся не только сами витамины, но и вещества-предшественники - провитамины, которые только после ряда превращений в организме становятся витаминами. </w:t>
      </w:r>
    </w:p>
    <w:p w:rsidR="00063C97" w:rsidRDefault="00B52972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Нарушения нормального течения жизненно важных процессов в организме из-за длительного отсутствия в рационе того или иного витамина приводят к возникновению тяжёлых заболеваний, известных под общим названием авитаминозы. В настоящие время такие ситуации практически не встречаются. В редких случаях авитаминозы возможны в следствии заболеваний, результатом которых является прекращение всасывание витамина или его усиленное разрушение в желудочно-кишечном тракте. </w:t>
      </w:r>
    </w:p>
    <w:p w:rsidR="00063C97" w:rsidRDefault="00B52972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Для авитаминозов характерна выраженная клиническая картина со строго специфическими признаками. Достаточно распространённым явлением остаётся частичная витаминная недостаточность в той или иной степени выраженности-гиповитам инозы. Они протекают более легко, их проявления нечётки, менее выражены, к тому же существуют и скрытые формы такого состояния, когда ухудшается самочувствие и снижается работоспособность без каких либо характерных симптомов. Распространённость явно выраженных гиповитаминозных состояний и их скрытых форм обусловлена многими причинами, но чаще всего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-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ориентацией индивидуального питания исключительно на удовлетворение вкусовых запросов без учёта конкретной значимости витаминов для здоровья, потребностей в них организма и содержания их в продуктах питания, не говоря уже о последствии использования тех или иных приёмов кулинарной обработки, способных разрушать витамины. </w:t>
      </w:r>
    </w:p>
    <w:p w:rsidR="00063C97" w:rsidRDefault="00B52972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Следует также учитывать, что гиповитаминозные состояния могут возникнуть при длительном или неправильном приёме антибиотиков, сульфаниламидов и других медицинских средств, которые подавляют деятельность полезной микрофлоры кишечника, синтезирующей существенные количества некоторых витаминов, либо непосредственно связывающих и разрушающих витамины. Причиной гиповитаминозов может быть и повышенная потребность в витаминах при усиленной физической и умственной работе, при воздействии на организм неблагоприятных факторов. </w:t>
      </w:r>
    </w:p>
    <w:p w:rsidR="00063C97" w:rsidRDefault="00B52972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Таковыми могут быть переохлаждения, перегревания, стрессовые ситуации и т. п. Аналогично их причиной могут быть и физиологические состояния, предъявляющие к организму повышенные требования, например, беременность и кормление ребёнка. Приём витаминов следует проводить в строгом соответствии с рекомендациями или под контролем медицинских работников. Избыточное потребление пищевых продуктов, чрезвычайно богатых витаминами, или самостоятельный излишний приём витаминных препаратов могут привести к гипервитаминозам. </w:t>
      </w:r>
    </w:p>
    <w:p w:rsidR="00063C97" w:rsidRDefault="00B5297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 настоящему времени известно и изучено около 30 витаминов. </w:t>
      </w:r>
    </w:p>
    <w:p w:rsidR="00063C97" w:rsidRDefault="00B5297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 обеспечению здоровья человека причастны около 20 из них. </w:t>
      </w:r>
    </w:p>
    <w:p w:rsidR="00063C97" w:rsidRDefault="00063C97">
      <w:pPr>
        <w:jc w:val="both"/>
        <w:rPr>
          <w:sz w:val="24"/>
          <w:szCs w:val="24"/>
          <w:lang w:val="en-US"/>
        </w:rPr>
      </w:pPr>
    </w:p>
    <w:p w:rsidR="00063C97" w:rsidRDefault="00B5297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ИСТОРИЯ ОТКРЫТИЯ ВИТАМИНОВ. </w:t>
      </w:r>
    </w:p>
    <w:p w:rsidR="00063C97" w:rsidRDefault="00063C97">
      <w:pPr>
        <w:jc w:val="both"/>
        <w:rPr>
          <w:sz w:val="24"/>
          <w:szCs w:val="24"/>
        </w:rPr>
      </w:pPr>
    </w:p>
    <w:p w:rsidR="00063C97" w:rsidRDefault="00B52972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Ко второй половине 19 века было выяснено, что пищевая ценность продуктов питания определяется содержанием в них в основном следующих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веществ: белков, жиров, углеводов, минеральных солей и воды. Считалось общепризнанным, что если в пищу человека входят в определенных колличествах все эти питательные вещества, то она полностью отвечает биологическим потребностям организма. Это мнение прочно укоренилось в науке и поддерживалось такими авторитетными физиологами того времени, как Петтенкофер, Фойт и Рубнер. </w:t>
      </w:r>
    </w:p>
    <w:p w:rsidR="00063C97" w:rsidRDefault="00B52972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Однако практика далеко не всегда подтверждала правильность укоренившихся представлений о биологической полноценности пищи. Практический опыт врачей и клинические наблюдения издавна с несомненностью указывали на существование ряда специфических заболеваний, непосредственно связанных с дефектами питания, хотя последнее полностью отвечало указанным выше требованиям. Об этом свидетельствовал также многовековой практический опыт участников длительных путешествий. Настоя щим бичом для мореплавателей долгое время была цинга;от нее погибало моря ков больше, чем, например, в сражениях или от кораблекрушений. </w:t>
      </w:r>
    </w:p>
    <w:p w:rsidR="00063C97" w:rsidRDefault="00B52972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Так, из 160 участников известной экспедиции Васко де Гама прокладывавшей морской путь в Индию, 100 человек погибли от цинги. История морских и сухопутных путешествий давала также ряд поучительных примеров, указывавших на то, что возникновение цинги можетбыть предотвращено, а цинготные больные могут быть вылечены, если в их пищу вводить известное колличество лимонного сока или отвара хвои. Таким образом, практический опыт ясно указывал на то, что цинга и некоторые другие болезни связанны с дефектами питания, что даже самая обильная пищя сама по себе еще далеко не всегда гарантирует от подобных заболеваний и что для предупреждения и лечения таких заболеваний необходимо вводить в организм какие-то дополнительные вещества, которые содержаться не во всякой пище. </w:t>
      </w:r>
    </w:p>
    <w:p w:rsidR="00063C97" w:rsidRDefault="00B52972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Эксперементальное обоснование и научно-теоретическое обобщение этого многовекового практического опыта впервые стали возможны благодаря открывшем новую главу в науке исследованием русского ученого Николая Ивановича Лунина, изучавшего в лаборатории Г. А. Бунге роль минеральных веществ в питании. Н. И. Лунин проводил свои опыты на мышах, содержавшихся на искусственно приготовленной пище. Эта пища состояла из смеси очищенного казеина(белок молока), жира молока, молочного сахара, солей, входящих в состав молока и воды. </w:t>
      </w:r>
    </w:p>
    <w:p w:rsidR="00063C97" w:rsidRDefault="00B52972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Казалось, налицо были все необходимые составные части молока; между тем мыши, находившееся на такой диете, не росли, теряли в весе, переставали поедать даваемый им корми, наконец, погибали. В то же время контрольная партия мышей, получившая натуральное молоко, развивалась совершенно нормально. </w:t>
      </w:r>
    </w:p>
    <w:p w:rsidR="00063C97" w:rsidRDefault="00B52972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На основании этих работ Н. И. Лунин в 1880 г. пришел к следущему заключению: ". . . если, как вышеупомянутые опыты учат, невозможно обеспечить жизнь белками, жирами, сахаром, солями и водой, то из этого следует, что в молоке, помимо казеина, жира, молочного сахара и солей, содержатся еще другие вещества, незаменимые для питания. Представляет большой интерес исследовать эти вещества и изучить их значение для питания". Это было важное научное открытие, опровергавшее установившееся положения в науке о питании. Результаты работ Н. И. Лунина стали оспариваться; их пытались объяснить, например, тем, что исскуственно приготовленная пища, которой он в своих опытах кормил животных, была якобы невкусной. В 1890г. К. А. Сосин повторил опыты Н. И. Лунина с иным вариантом исскусственной диеты и полностью подтвердил выводы Н. И. Лунина. Все же и после этого безупречный вывод не сразу получил всеобщее признание. Блестящим подтверждением правильности вывода Н. И. Лунина установлением причины болезни бери-бери, которая была особенно широко распростронена в Японии и Индонезии среди населения, питавшегося главным образом полированным рисом. Врач Эйкман, работавший в тюремном госпитале на острове Ява, в 1896 году подметил, что куры, содержавшиеся во дворе госпиталя и питавшиеся обычным полированным рисом, страдали заболеванием, напоминающим бери-бери. </w:t>
      </w:r>
    </w:p>
    <w:p w:rsidR="00063C97" w:rsidRDefault="00B52972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После перевода кур на питание неочищенным рисом болезнь проходила. Наблюдения Эйкмана, проведенные на большом числе заключенных в тюрьмах Явы, также показали, что среди людей, питавшихся очищенным рисом, бери-бери заболевал в среднем один человек из 40, тогда как в группе людей, питавшихся неочищенным рисом, ею заболевал лишь один человек из 10000. </w:t>
      </w:r>
    </w:p>
    <w:p w:rsidR="00063C97" w:rsidRDefault="00B52972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Таким образом, стало ясно, что в оболочке риса (рисовых отрубях) содержиться какоето-то неизвестное вещество предохраняющее от заболевания бери-бери. В 1911 году польский ученый Казимир Функ выделил это вещество в кристалическом виде(оказавшееся, как потом выяснилось, смесью витаминов); оно было довольно устойчивым по отношению к кислотам и выдерживало, например, кипячение с 20%-ным раствором серной кислоты. В щелочных растворах активное начало, напротив, очень быстро разрушалось. По своим химическим свойствам это вещество принадлежало к органическим соединениям и содержало аминогруппу. </w:t>
      </w:r>
    </w:p>
    <w:p w:rsidR="00063C97" w:rsidRDefault="00B52972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Функ пришел к заключению, что бери-бери является только одной из болезней, вызываемых отсутствием каких-то особых веществ в пище. Несмотря на то, что эти особые вещества присутствуют в пище, как подчеркнул ещё Н. И. Лунин, в малых количествах, они являются жизненно необходимыми. Так как первое вещество этой группы жизненно необходимых соединений содержало аминогруппу и обладало некоторыми свойствами аминов, Функ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(1912)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предложил назвать весь этот класс веществ витаминами(лат. vta-жизнь, vitamin-амин жизни). В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последствии, однако, оказалось, что многие вещества этого класса не содержат аминогруппы. Тем не мение термин "витамины" настолько прочно вошел в обиход, что менять его не имело уже смысла. После выделения из пищевых продуктов вещества, предохраняющего от заболевания бери-бери, был открыт ряд других витаминов. </w:t>
      </w:r>
    </w:p>
    <w:p w:rsidR="00063C97" w:rsidRDefault="00B5297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Большое значение в развитии учения о витаминах имели работы Гопкинса, Степпа, Мак Коллума, Мелэнби и многих других учёных. В настоящее время известно около 20 различных витаминов. Установлена и их химическая структура; это дало возможность организовать промышленное производство витаминов не только путём переработки продуктов, в которых они содержаться в готовом виде, но и искусственно, путём их химического синтеза. </w:t>
      </w:r>
    </w:p>
    <w:p w:rsidR="00063C97" w:rsidRDefault="00063C97">
      <w:pPr>
        <w:jc w:val="both"/>
        <w:rPr>
          <w:sz w:val="24"/>
          <w:szCs w:val="24"/>
        </w:rPr>
      </w:pPr>
    </w:p>
    <w:p w:rsidR="00063C97" w:rsidRDefault="00B5297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КЛАССИФИКАЦИЯ ВИТАМИНОВ. </w:t>
      </w:r>
    </w:p>
    <w:p w:rsidR="00063C97" w:rsidRDefault="00063C97">
      <w:pPr>
        <w:jc w:val="both"/>
        <w:rPr>
          <w:sz w:val="24"/>
          <w:szCs w:val="24"/>
        </w:rPr>
      </w:pPr>
    </w:p>
    <w:p w:rsidR="00063C97" w:rsidRDefault="00B52972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В настоящее время витамины можно охарактеризовать как низкомолекулярные органические соединения, которые, являясь необходимой составной частью пищи, присутствуют в ней в чрезвычайно малых количествах по сравнению с основными её компонентами. </w:t>
      </w:r>
    </w:p>
    <w:p w:rsidR="00063C97" w:rsidRDefault="00B5297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ВИТАМИНЫ- необходимый элемент пищи для человека и ряда живых организмов потому, что они не ситезируются или некоторые из них синтезируются в недостаточном количестве данным организмом. Витамины- это вещества, обеспечивающее нормальное течение биохимических и физиологических процессов в организме. Они могут быть отнесены к группе биологически активных соединений, оказывающих своё действие на обмен веществ в ничтожных концетрациях. </w:t>
      </w:r>
    </w:p>
    <w:p w:rsidR="00063C97" w:rsidRDefault="00B5297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Витамины делят на две большие группы: витамины, растворимые в жирах, витамины, растворимые в воде. </w:t>
      </w:r>
    </w:p>
    <w:p w:rsidR="00063C97" w:rsidRDefault="00B5297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Каждая из этих групп содержит большое колличество различных витаминов, которые обычно обозначают буквами латинского алфавита. Следует обратить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внимание, что порядок этих букв не соответствует их обычному расположению в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алфавите и не вполне отвечает исторической последовательности открытия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витаминов. В приводимой классификации витаминов в скобках указаны наиболее характерные биологические свойства данного витамина - его способность предотвращать развития того или иного заболевания. Обычно названию заболевания предшествует приставка " анти ", указывающая на то, что данный витамин предупреждает или устраняет это заболевание. </w:t>
      </w:r>
    </w:p>
    <w:p w:rsidR="00063C97" w:rsidRDefault="00063C97">
      <w:pPr>
        <w:jc w:val="both"/>
        <w:rPr>
          <w:sz w:val="24"/>
          <w:szCs w:val="24"/>
        </w:rPr>
      </w:pPr>
    </w:p>
    <w:p w:rsidR="00063C97" w:rsidRDefault="00B5297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1. ВИТАМИНЫ, РАСТВОРИМЫЕ В ЖИРАХ. </w:t>
      </w:r>
    </w:p>
    <w:p w:rsidR="00063C97" w:rsidRDefault="00B5297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Витамин A (антиксерофталический). Витамин D (антирахитический). Витамин E (витамин размножения). Витамин K (антигеморрагический)</w:t>
      </w:r>
    </w:p>
    <w:p w:rsidR="00063C97" w:rsidRDefault="00B5297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2. ВИТАМИНЫ, РАСТВОРИМЫЕ В ВОДЕ. </w:t>
      </w:r>
    </w:p>
    <w:p w:rsidR="00063C97" w:rsidRDefault="00B5297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Витамин В1 (антиневритный). Витамин В2 (рибофлавин). Витамин PP (антипеллагрический). Витамин В6 (антидермитный). Пантотен (антидерматитный фактор). Биотин</w:t>
      </w:r>
      <w:r>
        <w:rPr>
          <w:sz w:val="24"/>
          <w:szCs w:val="24"/>
          <w:lang w:val="en-US"/>
        </w:rPr>
        <w:tab/>
        <w:t xml:space="preserve">(витамин Н, фактор роста для грибков, дрожжей и бактерий, антисеборейный). Инозит. Пара-аминобензойная кислота (фактор роста бактерий и фактор пигментации). </w:t>
      </w:r>
    </w:p>
    <w:p w:rsidR="00063C97" w:rsidRDefault="00B5297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Фолиевая кислота( антианемический витамин, витамин роста для цыплят и бактерий). Витамин В12 (антианемический витамин). Витамин В15 (пангамовая кислота). Витамин С (антискорбутный). Витамин Р (витамин проницаемости). Все вышеперечисленные-растворимые в воде-витамины, за исклдючением инозита и витаминов С и Р, содержат азот в своей молекуле, и их часто оъединяют в один комплекс витаминов группы В. </w:t>
      </w:r>
    </w:p>
    <w:p w:rsidR="00063C97" w:rsidRDefault="00063C97">
      <w:pPr>
        <w:jc w:val="both"/>
        <w:rPr>
          <w:sz w:val="24"/>
          <w:szCs w:val="24"/>
          <w:lang w:val="en-US"/>
        </w:rPr>
      </w:pPr>
    </w:p>
    <w:p w:rsidR="00063C97" w:rsidRDefault="00B5297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ВИТАМИНЫ, РАСТВОРИМЫЕ В ВОДЕ. </w:t>
      </w:r>
    </w:p>
    <w:p w:rsidR="00063C97" w:rsidRDefault="00B5297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ВИТАМИН В2 (рибофлавин). </w:t>
      </w:r>
    </w:p>
    <w:p w:rsidR="00063C97" w:rsidRDefault="00B5297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Химическая природа и свойства витамина В2. Выяснению структуры витамина В2 помогло наблюдение, что все активно действущие на рост препараты обладали жёлтой окраской и желто-зелёной флоуресценцией. Выяснилось, что между интенсивностью указанной окраски и стимулирущим препарата на рост в определённых условиях имеется параллелизм. Вещество желто-зеленной флоуресценцией, растворимое в воде, оказалось весьма распространенным в природе; оно относится к группе естественных пигментов, известных под названием флавинов. К ним принадлежит например флавин молока (лактофлавин). Лактофлавин удалось выделить в химичеси чистом виде и доказать его тождество с витамином В2. Витамин В2-желтое кристалическое вещество, хорошо растворимое в воде, разрушающееся при облучении ультрафиолетовыми лучами с образованием биологически неактивных соединений (люмифлавин в щелочной среде и люмихром в нейтральной или кислой). Наличие активных двойных связей в циклическрй структуре рибофлавина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обуславливает некоторые химические реакции, лежащие в основе его биологического действия. Присоединяя водрод по месту двойных связей, окрашенный рибофлавин легко превращается в бесцветное лейкосоединение. </w:t>
      </w:r>
    </w:p>
    <w:p w:rsidR="00063C97" w:rsidRDefault="00B5297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Последнее, отдавая при соответствущих условиях водород, снова переходит в рибофлавин, приобретая окраску. Таким образом, химические особенности строения витамина В2 и обусловленные этим строением свойства предопредиляют возможность участия витамина В2 в окислительно-восстановительных прцессах. </w:t>
      </w:r>
    </w:p>
    <w:p w:rsidR="00063C97" w:rsidRDefault="00063C97">
      <w:pPr>
        <w:jc w:val="both"/>
        <w:rPr>
          <w:sz w:val="24"/>
          <w:szCs w:val="24"/>
        </w:rPr>
      </w:pPr>
    </w:p>
    <w:p w:rsidR="00063C97" w:rsidRDefault="00B5297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СОДЕРЖАНИЕ ВИТАМИНА В2 В НЕКОТОРЫХ ПРОДУКТАХ И ПОТРЕБНОСТЬ В НЁМ. </w:t>
      </w:r>
    </w:p>
    <w:p w:rsidR="00063C97" w:rsidRDefault="00B5297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Витамин В2 широко распростренён во всех животных и растительных тканях. Он встречается либо в свободном состоянии(например, в молоке, </w:t>
      </w:r>
    </w:p>
    <w:p w:rsidR="00063C97" w:rsidRDefault="00B5297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сетчатке), либо, в большенстве случаёв, в виде соединения, связанного с белком. Особенно богатым источник4ом витамина В2 являются дрожжи, печень, почки, сердечная мышца мелкопитающих, а также рыбные продукты. Довольно высоким содержанием рибофлавина отличаются многие растительные пищевые продукты. Ежедневная потребность человека в витамине В2, по-видемому, равняется 2-4 мг рибофлавина. </w:t>
      </w:r>
    </w:p>
    <w:p w:rsidR="00063C97" w:rsidRDefault="00063C97">
      <w:pPr>
        <w:jc w:val="both"/>
        <w:rPr>
          <w:sz w:val="24"/>
          <w:szCs w:val="24"/>
          <w:lang w:val="en-US"/>
        </w:rPr>
      </w:pPr>
    </w:p>
    <w:p w:rsidR="00063C97" w:rsidRDefault="00B5297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РОЛЬ В ОБМЕНЕ ВЕЩЕСТВ. </w:t>
      </w:r>
    </w:p>
    <w:p w:rsidR="00063C97" w:rsidRDefault="00B52972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Витамин В2 встречается во всех растительных и животных тканях, хотя и в различных количествах. Это широкое распространение витамина В2 соответствует участию рибофлавина во многих биологических процессах. Действительно, можно считать твёрдо установленным, что существует группа ферментов, являющихся необходимыми звеньями в цепи катализаторов боилогического окисления, которые имеют в составе своей простетической группы рибофлавин. </w:t>
      </w:r>
    </w:p>
    <w:p w:rsidR="00063C97" w:rsidRDefault="00B5297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Эту группу ферментов обычно называют флавиновыми ферментами. К ним принадлежат, например, желтый фермент, диафораза и цитохромредуктаза. Сюда же относятся оксидазы аминокислот, которые осуществляют окислительное дезаменированиеаминокислот в животныхтканях. Витамин В2 входит в состав указанных коферментов в виде фосфорного эфира. Так как указанные флавиновые ферметны находятся во всех тканях, то недостаток в витамине В" приводит к падению интенсивности тканевого дыханидыхания и обмена веществ в целом, а следовательно, и к заедлению роста молодых животных. В последнее время было установленно, что в состав простетических групп ряда ферментов, помимо флавоновой группы, входят атомы металлов(Cu, Fe, Mo). </w:t>
      </w:r>
    </w:p>
    <w:p w:rsidR="00063C97" w:rsidRDefault="00063C97">
      <w:pPr>
        <w:jc w:val="both"/>
        <w:rPr>
          <w:sz w:val="24"/>
          <w:szCs w:val="24"/>
        </w:rPr>
      </w:pPr>
    </w:p>
    <w:p w:rsidR="00063C97" w:rsidRDefault="00B5297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ВИТАМИН В6 (ПИРИДОКСИН). </w:t>
      </w:r>
    </w:p>
    <w:p w:rsidR="00063C97" w:rsidRDefault="00B5297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Химическая природа и свойства витамина В6. Вещества группы витамина В6 по своей химической природе являются производными пиридина. Одно из них-пиридоксол (2-метил-3окси-4, 5-диоксиметилпиридил)-белое кристалическое вещество, хорошо растворимое в воде и спирте. Пиридоксолустойчив по отношению к кислотам и щелочам(например, 5 н. коцетрации), но легко разрушается под влиянием света при pH=6, 8. </w:t>
      </w:r>
    </w:p>
    <w:p w:rsidR="00063C97" w:rsidRDefault="00063C97">
      <w:pPr>
        <w:jc w:val="both"/>
        <w:rPr>
          <w:sz w:val="24"/>
          <w:szCs w:val="24"/>
        </w:rPr>
      </w:pPr>
    </w:p>
    <w:p w:rsidR="00063C97" w:rsidRDefault="00B5297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СОДЕРЖАНИЕ ВИТАМИНА В6 В НЕКОТОРЫХ ПРОДУКТАХ И ПОТРЕБНОСТЬ В НЁМ. </w:t>
      </w:r>
    </w:p>
    <w:p w:rsidR="00063C97" w:rsidRDefault="00B52972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Витамин В6 весьма распространён в продуктах как живого, так и растительного происхождения. Особенно богаты им рисовые отруби, а также зародыши пшеницы, бобы, дрожжи, а из животных продуктов-почки, печень и мышцы. Потребность человека в этом витамине точно не установлена, но при некоторых формах дерматитов, не поддающихся излечению витамином РР или другими витаминами, внутривенное введение 10-100 мг пиридоксина давало положительный лечебный эффект. </w:t>
      </w:r>
    </w:p>
    <w:p w:rsidR="00063C97" w:rsidRDefault="00B5297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Предпологают, что потребность организма человека в этом витамине составляет приблизительно 2 мг в день. У человека недостаточность витамина В6 чаще всего возникает в результате длительного приёма сульфаниломидов или антибиотиков-синтомицина, левомицина, биомицина, угнетающих рост кишечных микробов, в норме синтезирующих пиридоксин в колличестве, достаточном для частичного покрытия потребности в нём организма человека. </w:t>
      </w:r>
    </w:p>
    <w:p w:rsidR="00063C97" w:rsidRDefault="00063C97">
      <w:pPr>
        <w:jc w:val="both"/>
        <w:rPr>
          <w:sz w:val="24"/>
          <w:szCs w:val="24"/>
        </w:rPr>
      </w:pPr>
    </w:p>
    <w:p w:rsidR="00063C97" w:rsidRDefault="00B5297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РОЛЬ В ОБМЕНЕ ВЕЩЕСТВ. </w:t>
      </w:r>
    </w:p>
    <w:p w:rsidR="00063C97" w:rsidRDefault="00B5297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Два производных пиридоксила-пиридоксаль и пиридоксамин-играют важную роль в обмене аминокислот. Фосфорилированный пиридоксаль(фосфопиридоксаль)участвует в реакции переаминирования-переносе аминогруппы с аминокислоты на кетокислоту. Другими словами, система фосфопиридоксаль-фосфопиродоксамин выполняет коферментную функцию в процессе переаминирования. Кроме того, было показано, что фосфопиридоксаль является коферментом декарбоксилаз некоторых аминокислот. Таким образом, две реакции азотистого обмена: переаминирование и декарбоксилирование аминокислот осуществляются при помощи одной и той же коферментной группы, образующейся в организме из витамина В6. Далее установлено, что фосфопиридоксаль играет коферментную роль превращения триптофана, которое, по-видимому, и ведёт к биосинтезу никотиновой кислоты, а также в превращениях ряда серусодержащих и оксиаминокислот. </w:t>
      </w:r>
    </w:p>
    <w:p w:rsidR="00063C97" w:rsidRDefault="00063C97">
      <w:pPr>
        <w:jc w:val="both"/>
        <w:rPr>
          <w:sz w:val="24"/>
          <w:szCs w:val="24"/>
        </w:rPr>
      </w:pPr>
    </w:p>
    <w:p w:rsidR="00063C97" w:rsidRDefault="00B5297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ВИТАМИН В12 (АНТИАНЕМИЧЕСКИЙ ВИТАМИН, КОБАЛАМИН)</w:t>
      </w:r>
    </w:p>
    <w:p w:rsidR="00063C97" w:rsidRDefault="00B5297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На основании ряда работ было установлено, что в печени животных содержится вещество, регулирущее кровотворение и обладающее лечебным действием при злокачественной (пернициозной) анемии у людей. Уже однократная инъекция нескольких миллионных долей грамма этоговещества вызывает улучшение кровотворной функции. Это вещество получило название витамина В12, или антианемического витамина. </w:t>
      </w:r>
    </w:p>
    <w:p w:rsidR="00063C97" w:rsidRDefault="00063C97">
      <w:pPr>
        <w:jc w:val="both"/>
        <w:rPr>
          <w:sz w:val="24"/>
          <w:szCs w:val="24"/>
        </w:rPr>
      </w:pPr>
    </w:p>
    <w:p w:rsidR="00063C97" w:rsidRDefault="00B5297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ХИМИЧЕСКАЯ ПРИРОДА ВИТАМИНА В12. </w:t>
      </w:r>
    </w:p>
    <w:p w:rsidR="00063C97" w:rsidRDefault="00B52972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Применение препаратов витамина В12 с лечебной целью обнаружилоинтересную особенность: витамин В12 оказывает антианемическое действие при злокачественном малокровии только в том случае, если его вводят парентерально, и, наоборот, он малоактивен при применении через рот. Однако если давать витамин В12 в сочетании с нейтрализованным нормальным желудочным соком (который сам по себе не активен), то наблюдается хороший лечебный эффект. Считают, что у здоровых людей желудочный сок содержит белок-мукопротеид- "внутренний фактор" Касла, который соединяется с витамином В12("внешний фактор"), образуя новый, сложный белок. </w:t>
      </w:r>
    </w:p>
    <w:p w:rsidR="00063C97" w:rsidRDefault="00B52972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Витамин В12, связанный в таком белковом комплексе, может успешно всасываться из кишечника. При отсутствии "внутреннего фактора" всасывании витамина В12 резко нарушается. У больных злокачественной анемией в желудочном соке белок, необходимый для образования комплекса с витамином В12, отсутствует. В этом случае всасывание витамина В12 нарушается, уменьшается количествовитамина, поступающего в ткани животного организма, и таким путём возникает состояние авитаминоза. Эти данные представилиновое оъяснение связи, которая существуетмежду развитием злокачественной анемии и нарушением функции желудка. </w:t>
      </w:r>
    </w:p>
    <w:p w:rsidR="00063C97" w:rsidRDefault="00B5297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Пернициозная анемия хотя и является авитаминозом, но возникает на почве органического заболевания желудка-нарушения секреции слизистой оболочкой желудка "внутреннего фактора" Касла. </w:t>
      </w:r>
    </w:p>
    <w:p w:rsidR="00063C97" w:rsidRDefault="00B5297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РОЛЬ В ОБМЕНЕ ВЕЩЕСТВ. </w:t>
      </w:r>
    </w:p>
    <w:p w:rsidR="00063C97" w:rsidRDefault="00B5297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По-видимому, витамину В12, точнее кобамидным коферментам, принадлежит важнейшая роль в синтезе, а возможно, и в переносе подвижных метильных групп. В процессах синтеза и переносаодноуглеродистых фрагментов наблюдается связь (механизм которой ещё не выяснен) между фолиевыми кислотами и группой кобаламина. Предполагают, что витамин В12 учавствует также в ферментной системе. </w:t>
      </w:r>
    </w:p>
    <w:p w:rsidR="00063C97" w:rsidRDefault="00B5297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ВИТАМИНЫ С (АСКОРБИНОВАЯ КИСЛОТА). </w:t>
      </w:r>
    </w:p>
    <w:p w:rsidR="00063C97" w:rsidRDefault="00B52972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К числу наиболее известных с давних времён заболеваний, возникающих на почве деффектов в питании, относится цинга, или скорбут. В средине века в Европе цинга была одной из страшных болезней, принимавший иногда характер повального мора. Наибольшее число жертв цинга уносила в могилу в зимнее и весенние время года, когда население европейских стран было лишено возможности получать в достаточном колличестве свежие овощи и фрукты. </w:t>
      </w:r>
    </w:p>
    <w:p w:rsidR="00063C97" w:rsidRDefault="00B5297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Окончательно вопрос о причинах возникновения и способов лечения цинги был разрешен экспериментально лишь в 1907-1912 гг. в опытах на морских свинках. Оказалось, что морские свинки, подобно людям, подвержены заболеванию цингой, которая развивается на почве недостатков в питании. Стало очевидным, что цинга возникает при отсутствии в пищи особого фактора. Этот фактор, предохраняющий от цинги, получил название витамина С, антицинготного, или антискорбутного, витамина. </w:t>
      </w:r>
    </w:p>
    <w:p w:rsidR="00063C97" w:rsidRDefault="00B5297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ХИМИЧЕСКАЯ ПРИРОДА ВИТАМИНА С. </w:t>
      </w:r>
    </w:p>
    <w:p w:rsidR="00063C97" w:rsidRDefault="00B52972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Химическая природа аскорбиновой кислоты была выяснена после выделения её в кристалической форме из ряда животных и растительных продуктов, особенно большое значение в ряду этих исследований имели работы А. Сент-Дьердьи и Хэворта. Строение витамина С было окончательно установленно синтезом его из L-ксилозы. Витамин С получил название L-аскорбиновой кислоты. </w:t>
      </w:r>
    </w:p>
    <w:p w:rsidR="00063C97" w:rsidRDefault="00B52972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L-Аскорбиновая кислота представляет собой кристалическое соединение, легко растворимое в воде с образованием кислых растворов. Наиболее замечательной особенностью этого соединения является его способность к обратному окислению (дегидрированию) с образованием дегидроаскорбиновой кислоты. Таким образом, L-аскорбиновая кислота и её дегидроформа образуют окислительно-восстановительную систему, которая может как отдавать, так и принимать водородные атомы, точнее электроны и пратоны. Обе эти формы обладают антискорбутным действием. </w:t>
      </w:r>
    </w:p>
    <w:p w:rsidR="00063C97" w:rsidRDefault="00B52972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В присутствии широко распространённого в растительных тканях фермента-аскорбиноксидазы, или аскорбиназы, аскорбиновая кислота окисляется кислородом воздуха с образованием дегидроаскорбиновой кислоты и перекиси водорода. Аскорбиновая кислота, особенно её дегидроформа, является весьма неустойчивым соединением. Превращение в дикетоулоновую кислоту, не обладающую витаминной активностью, является необратимым процессом, который заканчивается обычно окислительным распадом. Наиболее быстро витамин С разрушается в присутствии окислителей в нейтральной или щелочной среде при нагревании. </w:t>
      </w:r>
    </w:p>
    <w:p w:rsidR="00063C97" w:rsidRDefault="00B5297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Поэтому при различных видах кулинарной обработки пищи часть витамина С обычно теряется, аскорбиновая кислота обычно разрушается также и при изготовлении овощных и фруктовых консервов. Особенно быстро витамин С разрушается в присутствии следов солей, тяжёлых металлов (железо, медь). В настоящее время, однако, разработаны способы приготовления консервированных фруктов и овощей с сохранением их полной витаминной активности. </w:t>
      </w:r>
    </w:p>
    <w:p w:rsidR="00063C97" w:rsidRDefault="00063C97">
      <w:pPr>
        <w:jc w:val="both"/>
        <w:rPr>
          <w:sz w:val="24"/>
          <w:szCs w:val="24"/>
        </w:rPr>
      </w:pPr>
    </w:p>
    <w:p w:rsidR="00063C97" w:rsidRDefault="00B52972">
      <w:pPr>
        <w:jc w:val="both"/>
        <w:rPr>
          <w:sz w:val="24"/>
          <w:szCs w:val="24"/>
        </w:rPr>
      </w:pPr>
      <w:r>
        <w:rPr>
          <w:sz w:val="24"/>
          <w:szCs w:val="24"/>
        </w:rPr>
        <w:t>СОДЕРЖАНИЕ ВИТАМИНА С В НЕКОТОРЫХ ПРОДУКТАХ И</w:t>
      </w:r>
      <w:r>
        <w:rPr>
          <w:sz w:val="24"/>
          <w:szCs w:val="24"/>
          <w:lang w:val="en-US"/>
        </w:rPr>
        <w:t xml:space="preserve"> ПОТРЕБНОСТЬ В НЁМ. </w:t>
      </w:r>
    </w:p>
    <w:p w:rsidR="00063C97" w:rsidRDefault="00063C97">
      <w:pPr>
        <w:jc w:val="both"/>
        <w:rPr>
          <w:sz w:val="24"/>
          <w:szCs w:val="24"/>
        </w:rPr>
      </w:pPr>
    </w:p>
    <w:p w:rsidR="00063C97" w:rsidRDefault="00B5297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Важно отметить, что большинство животных, за исключением морских свинок и обезьян, не нуждается в получении витамина С извне, так как аскорбиновая кислота синтезируется у них в печени из сахаров. Человек не обладает способностью к синтезу витамина С и должен обязательно употреблять его с пищей. Потребность взрослого человека в витамине С соответствует 50-100мг аскорбиновой кислоты в день. В организме человека нет сколько нибудь значительных резервов витамина С, поэтому необходимо систематическое, ежедневное поступление этого витамина с пищей. Основными источниками витамина С являются растения. Особенно много аскорбиновой кислоты в перце, хрене, ягодах рябины, черной смородины, земляники, клубники, в апельсинах, лимонах, мандаринах, капусте (как свежей, так и квашенной), в шпинате. Картофель хотя и содержит значительно меньше витамина С, чем вышеперечисленные продукты, но, принимая во внимание значение его в нашем питании, его следует признать наряду с капустой основным источником снабжения витамином С. Здесь можно напомнить, что эпидемии цинги, свирепствовавшие в средние века в Европе в зимнее время и весенние месяцы года, исчезли после введения в сельское хозяйство европейских стран культуры картофеля. Необходимо обратить внимание на важнейшие источники витамина С непищевого характера-шиповник, хвою (сосны, ели и лиственницы) и листья черной смородины. Водные вытяжки из них представляют собой почти всегда доступное средство для предупреждения и лечения цинги. </w:t>
      </w:r>
    </w:p>
    <w:p w:rsidR="00063C97" w:rsidRDefault="00063C97">
      <w:pPr>
        <w:jc w:val="both"/>
        <w:rPr>
          <w:sz w:val="24"/>
          <w:szCs w:val="24"/>
        </w:rPr>
      </w:pPr>
    </w:p>
    <w:p w:rsidR="00063C97" w:rsidRDefault="00B5297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РОЛЬ В ОБМЕНЕ ВЕЩЕСТВ. </w:t>
      </w:r>
    </w:p>
    <w:p w:rsidR="00063C97" w:rsidRDefault="00063C97">
      <w:pPr>
        <w:jc w:val="both"/>
        <w:rPr>
          <w:sz w:val="24"/>
          <w:szCs w:val="24"/>
        </w:rPr>
      </w:pPr>
    </w:p>
    <w:p w:rsidR="00063C97" w:rsidRDefault="00B5297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По-видимому, физиологическое значение витамина С теснейшим образом связано с его окислительно-восстановительными свойствами. Возможно, что этим следует объяснить и изменения в углеводном обмене при скорбуте, заключающиеся в постепенном исчезновением гликогена из печени и вначале повышенном, а затем пониженном содержания сахара в крови. По-видимому, в результате расстройства углеводного обмена при экспериментальном скорбуте наблюдается усиление процесса распада мышечного белка и появление креатина в моче (А. В. Палладин). Большое значение имеет витамин С для образования коллагенов и функции соединительной ткани. Витамин С играет роль в гидроксилировании и окисления гормонов коры надпочечников. Нарушение в превращениях тирозина, наблюдаемое при цинге, также указывает на важную роль витамина С в окислительных процессах. В моче человека обнаруживается аскорбиновая, дегидроаскорбиновая, дикетогулоновая и щавелевая кислоты, причём две последнии являются продуктами необратимого превращения витамина С в организме человека. </w:t>
      </w:r>
    </w:p>
    <w:p w:rsidR="00063C97" w:rsidRDefault="00063C97">
      <w:pPr>
        <w:jc w:val="both"/>
        <w:rPr>
          <w:sz w:val="24"/>
          <w:szCs w:val="24"/>
        </w:rPr>
      </w:pPr>
    </w:p>
    <w:p w:rsidR="00063C97" w:rsidRDefault="00B5297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ЖИРОРАСТВОРИМЫЕ ВИТАМИНЫ. </w:t>
      </w:r>
    </w:p>
    <w:p w:rsidR="00063C97" w:rsidRDefault="00063C97">
      <w:pPr>
        <w:jc w:val="both"/>
        <w:rPr>
          <w:sz w:val="24"/>
          <w:szCs w:val="24"/>
        </w:rPr>
      </w:pPr>
    </w:p>
    <w:p w:rsidR="00063C97" w:rsidRDefault="00B5297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Ретинол (витамин А, антиксерофтальмический, антиинфекционный, витамин роста). </w:t>
      </w:r>
    </w:p>
    <w:p w:rsidR="00063C97" w:rsidRDefault="00063C97">
      <w:pPr>
        <w:jc w:val="both"/>
        <w:rPr>
          <w:sz w:val="24"/>
          <w:szCs w:val="24"/>
        </w:rPr>
      </w:pPr>
    </w:p>
    <w:p w:rsidR="00063C97" w:rsidRDefault="00B5297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РОЛЬ В ОРГАНИЗМЕ. </w:t>
      </w:r>
    </w:p>
    <w:p w:rsidR="00063C97" w:rsidRDefault="00063C97">
      <w:pPr>
        <w:jc w:val="both"/>
        <w:rPr>
          <w:sz w:val="24"/>
          <w:szCs w:val="24"/>
        </w:rPr>
      </w:pPr>
    </w:p>
    <w:p w:rsidR="00063C97" w:rsidRDefault="00B5297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Ратинол называют витамином роста, так как он необходим для обеспенения процессов роста и развития человека, формирования скелета. Ретинол участвует в биосинтезе глюкопротеинов, входящих в состав слизистых оболочек и других барьерных тканей, поэтому он необходим для нормальной функции слизистых оболочек глаз, дыхательной, пищеварительной систем и мочевыводящих путей. Альдегидная форма витамина А входит в состав зрительного пурпура, обеспечивая адаптацию глаз к различной освещённости среды. </w:t>
      </w:r>
    </w:p>
    <w:p w:rsidR="00063C97" w:rsidRDefault="00B5297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Свойства. Ретинол разрушается при освещении ультрафиолетовыми лучами, под влиянием кислорода воздуха, а также при наличии в жирах продуктов окисления жирных кислот. </w:t>
      </w:r>
    </w:p>
    <w:p w:rsidR="00063C97" w:rsidRDefault="00B5297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Потребность. Суточная потребность витамина А составляет 1, 5 - 2, 5мг; она может удовлетворять В-каротином, который превращается в ретинол в стенке тонкого кишечника и печени. Потребность в витамине А возрастает при работе, связанной с напряжением органа зрения (водители всех видов транспорта, ювелиры и т. п. ) или с химическими веществами, пылями, раздражающими слизистую оболочку глаз, верхних дыхательных путей, кожу. </w:t>
      </w:r>
    </w:p>
    <w:p w:rsidR="00063C97" w:rsidRDefault="00B5297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Недостаточность. В результате дефицита ретинола в питании замедляется рост, нарушается способность зрительного аппарата адаптироваться к различной степени освещённости среды, происходит ороговения слизистых оболочек дыхательных путей, кожи, глаз. В этих тканях появляются трещины, в результате происходит их инфицирование, развивается воспаление. </w:t>
      </w:r>
    </w:p>
    <w:p w:rsidR="00063C97" w:rsidRDefault="00B5297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Источники. Ретинол встречается только в продуктах животного происхождения-печени скота, трески, икре осетровых рыб, сливочном масле, сырах. Вменьшем количестве ретинол содержится в сметане, сливках, жирном твороге и жирной рыбе. Источником В-каротина являются оранжево-окрашенные овощи, ягоды, фрукты. Богаты В-каротином морковь, особенно красная, садовая рябина, перец красный, зелень петрушки, абрикосы, тыква, зелёный горошек, черешня, смородина. В-каротин лучше усваивается из растительных продуктов после кулинарной обработки (отваривание, измельчение), чем из сырых. В некоторых продуктах животного происхождения также есть В-каротин, например в сливочном масле (особенно весной и летом), яичном желтке. При правильной кулинарной обработке сохраняется около 70 % витамина А. </w:t>
      </w:r>
    </w:p>
    <w:p w:rsidR="00063C97" w:rsidRDefault="00063C97">
      <w:pPr>
        <w:jc w:val="both"/>
        <w:rPr>
          <w:sz w:val="24"/>
          <w:szCs w:val="24"/>
        </w:rPr>
      </w:pPr>
    </w:p>
    <w:p w:rsidR="00063C97" w:rsidRDefault="00B5297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КАЛЬЦИФЕРОЛЫ (витамины D2, D3, антирахитический фактор)</w:t>
      </w:r>
    </w:p>
    <w:p w:rsidR="00063C97" w:rsidRDefault="00B52972">
      <w:pPr>
        <w:jc w:val="both"/>
        <w:rPr>
          <w:caps/>
          <w:sz w:val="24"/>
          <w:szCs w:val="24"/>
        </w:rPr>
      </w:pPr>
      <w:r>
        <w:rPr>
          <w:caps/>
          <w:sz w:val="24"/>
          <w:szCs w:val="24"/>
          <w:lang w:val="en-US"/>
        </w:rPr>
        <w:t xml:space="preserve"> Роль в организме.</w:t>
      </w:r>
    </w:p>
    <w:p w:rsidR="00063C97" w:rsidRDefault="00063C97">
      <w:pPr>
        <w:jc w:val="both"/>
        <w:rPr>
          <w:sz w:val="24"/>
          <w:szCs w:val="24"/>
        </w:rPr>
      </w:pPr>
    </w:p>
    <w:p w:rsidR="00063C97" w:rsidRDefault="00B5297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Кальциферол регулирует обмен кальция и фосфора, обеспечивает всасывание этих элементов в тонком кишечнике, а также реабсорбцию фосфора в почечных канальцах и перенос кальция из крови в костную ткань, т. е. участвуют в её формировании. </w:t>
      </w:r>
    </w:p>
    <w:p w:rsidR="00063C97" w:rsidRDefault="00B5297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Свойства. </w:t>
      </w:r>
      <w:r>
        <w:rPr>
          <w:sz w:val="24"/>
          <w:szCs w:val="24"/>
        </w:rPr>
        <w:t xml:space="preserve">Кальцифирол устойчив к воздействию высокой температуры, не разрушается </w:t>
      </w:r>
      <w:r>
        <w:rPr>
          <w:sz w:val="24"/>
          <w:szCs w:val="24"/>
          <w:lang w:val="en-US"/>
        </w:rPr>
        <w:t xml:space="preserve">при кулинарной обработке. </w:t>
      </w:r>
    </w:p>
    <w:p w:rsidR="00063C97" w:rsidRDefault="00B5297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Потребность. Суточная потребность витамина D составляет для взрослых 100 МЕ (2, 5мкг). Она повышается при малой солнечной инсоляции (зимой), а также при работе под землёй (шахтёры). Это связано со снижением превращения в витамин D3 7-дигидрохолестерина, содержащегося в коже, которое происходит под влиянием ультрафиолетовых лучей. </w:t>
      </w:r>
    </w:p>
    <w:p w:rsidR="00063C97" w:rsidRDefault="00B52972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Недостаточность. Длительное отсутствие кальциферола в питании у детей приводит к развитию рахита. Основные симптомы этого заболевания связаны с нарушением нормального процесса костеобразования. Развивается остеомаляция-размягчение костей. Под тяжестью тела ноги деформируются, приобретают О- или Х-образную форму. На костно-хрящевой границе рёбер отмечаются утолщения ("рахитические клетки" ). Грудная клетка деформируется ("куриная грудь). Для детей с явными признаками рахита характерна неустойчивость к инфекциям, вялость, пониженный тонус мышц, в том числе живота. </w:t>
      </w:r>
    </w:p>
    <w:p w:rsidR="00063C97" w:rsidRDefault="00B5297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Повышенное газообразование способствует к увеличению его объёма. При длительном дефиците кальциферола у взрослых развивается остеопороз-разрежение костей: кости становятся хрупкими вследствии вымывания из них уже отложившихся солей. В результате возникают частые переломы, которые медленно заживают. Развивается кариес зубов. Ранними признаками D-витаминной недостаточностью является раздрожительность, плохой сон , потливость, потеря аппетита. </w:t>
      </w:r>
    </w:p>
    <w:p w:rsidR="00063C97" w:rsidRDefault="00B5297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Источники. ВитаминD содержится в основном в продуктах животного происхождения-печени, молочных жирах, жире из печени трески, икре рыб. </w:t>
      </w:r>
    </w:p>
    <w:p w:rsidR="00063C97" w:rsidRDefault="00063C97">
      <w:pPr>
        <w:jc w:val="both"/>
        <w:rPr>
          <w:sz w:val="24"/>
          <w:szCs w:val="24"/>
        </w:rPr>
      </w:pPr>
    </w:p>
    <w:p w:rsidR="00063C97" w:rsidRDefault="00B5297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ТОКОФЕРОЛЫ (витамин Е, витамин размножения). </w:t>
      </w:r>
    </w:p>
    <w:p w:rsidR="00063C97" w:rsidRDefault="00063C97">
      <w:pPr>
        <w:jc w:val="both"/>
        <w:rPr>
          <w:sz w:val="24"/>
          <w:szCs w:val="24"/>
        </w:rPr>
      </w:pPr>
    </w:p>
    <w:p w:rsidR="00063C97" w:rsidRDefault="00B5297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Роль в организме. </w:t>
      </w:r>
      <w:r>
        <w:rPr>
          <w:sz w:val="24"/>
          <w:szCs w:val="24"/>
        </w:rPr>
        <w:t>Токоферолы участвуют в процессе тканевого дыхания; они являются эф</w:t>
      </w:r>
      <w:r>
        <w:rPr>
          <w:sz w:val="24"/>
          <w:szCs w:val="24"/>
          <w:lang w:val="en-US"/>
        </w:rPr>
        <w:t xml:space="preserve">фективными антиокислителями, предохраняющими организм от образования избыточного количества свободных окислительных радикалов; повышают устойчивость мембран эритроцитов. Посколько половые железы очень чувствительны к их действию, характерным следствием Е-авитаминоза является нарушение функции размножения. Витамин Е необходим для поддержания нормальных процессов обмена веществ в скелетных мышцах, мышце сердца, а также в печени и нервной системы. Свойства. Биологической активностью обладают несколько близких по структуре соединений. Они устойчивы к нагреванию, но разрушаются под влиянием ультрафиоллетовых лучей, а также при прогоркании масел. </w:t>
      </w:r>
    </w:p>
    <w:p w:rsidR="00063C97" w:rsidRDefault="00B5297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Потребность. Суточная потребность в токофероле для взрослых людей составляет 12-15мг. Она повышается при тяжёлой физической работе, в условиях недостатка кислорода, у спортсменов. </w:t>
      </w:r>
    </w:p>
    <w:p w:rsidR="00063C97" w:rsidRDefault="00B5297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Недостаточность. Дефицит токоферола в питании может возникнуть при длительном отсутствии в пищевом рационе растительных масел. Для Е-гиповитаминоза характерна мышечная слабость, нарушение половой функции, периферического кровообращения, разрушение эритроцитов. </w:t>
      </w:r>
    </w:p>
    <w:p w:rsidR="00063C97" w:rsidRDefault="00B5297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Источники. Богатым источником витамина Е являются растительные масла (подсолнечное, соевое, хлопковое, кукурузное), а также зелёные листья овощей, яичные желтки. </w:t>
      </w:r>
    </w:p>
    <w:p w:rsidR="00063C97" w:rsidRDefault="00063C97">
      <w:pPr>
        <w:jc w:val="both"/>
        <w:rPr>
          <w:sz w:val="24"/>
          <w:szCs w:val="24"/>
        </w:rPr>
      </w:pPr>
    </w:p>
    <w:p w:rsidR="00063C97" w:rsidRDefault="00B5297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ФИЛЛОХИНОН (витамин К, антигеморрагический). </w:t>
      </w:r>
    </w:p>
    <w:p w:rsidR="00063C97" w:rsidRDefault="00063C97">
      <w:pPr>
        <w:jc w:val="both"/>
        <w:rPr>
          <w:sz w:val="24"/>
          <w:szCs w:val="24"/>
        </w:rPr>
      </w:pPr>
    </w:p>
    <w:p w:rsidR="00063C97" w:rsidRDefault="00B5297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Роль в организме. Витамин К участвует в синтезе протромбина и ряда соединений, необходимых для свёртывания крови. Активностью витамина К обладают и некоторые другие производные нафтохинона. </w:t>
      </w:r>
    </w:p>
    <w:p w:rsidR="00063C97" w:rsidRDefault="00B5297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Свойства. Витамин К устойчив к нагреванию, разрушается под влиянием света, неустойчив к щелочной среде. </w:t>
      </w:r>
    </w:p>
    <w:p w:rsidR="00063C97" w:rsidRDefault="00B5297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Потребность. Суточная потребность в витамине К у взрослых составляет 0, 2 - 0, 3 мг. </w:t>
      </w:r>
    </w:p>
    <w:p w:rsidR="00063C97" w:rsidRDefault="00B5297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Недостаточность. Основным признаком дефицита витамина К в пище является кровоточивость. Она развивается при нарушении протромбинобразующей функции печени, оттока желчи, приёме лекарств, подавляющих жизнидеятельность нормальной микрофлоры толстого кишечника. </w:t>
      </w:r>
    </w:p>
    <w:p w:rsidR="00063C97" w:rsidRDefault="00B5297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Источники. </w:t>
      </w:r>
      <w:r>
        <w:rPr>
          <w:sz w:val="24"/>
          <w:szCs w:val="24"/>
        </w:rPr>
        <w:t>Богатым источником витамина К являются листовые овощи, цветная и бело</w:t>
      </w:r>
      <w:r>
        <w:rPr>
          <w:sz w:val="24"/>
          <w:szCs w:val="24"/>
          <w:lang w:val="en-US"/>
        </w:rPr>
        <w:t xml:space="preserve">качанная капуста, томаты, картофель, а также печень. У здоровых людей витамин К синтезируется микрофлорой кишечника. </w:t>
      </w:r>
      <w:bookmarkStart w:id="0" w:name="_GoBack"/>
      <w:bookmarkEnd w:id="0"/>
    </w:p>
    <w:sectPr w:rsidR="00063C97">
      <w:headerReference w:type="default" r:id="rId6"/>
      <w:pgSz w:w="12240" w:h="15840" w:code="1"/>
      <w:pgMar w:top="1417" w:right="1325" w:bottom="1417" w:left="1276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C97" w:rsidRDefault="00B52972">
      <w:r>
        <w:separator/>
      </w:r>
    </w:p>
  </w:endnote>
  <w:endnote w:type="continuationSeparator" w:id="0">
    <w:p w:rsidR="00063C97" w:rsidRDefault="00B52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C97" w:rsidRDefault="00B52972">
      <w:r>
        <w:separator/>
      </w:r>
    </w:p>
  </w:footnote>
  <w:footnote w:type="continuationSeparator" w:id="0">
    <w:p w:rsidR="00063C97" w:rsidRDefault="00B529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C97" w:rsidRDefault="00063C9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printColBlack/>
    <w:showBreaksInFrames/>
    <w:suppressSpBfAfterPgBrk/>
    <w:swapBordersFacingPages/>
    <w:convMailMergeEsc/>
    <w:footnoteLayoutLikeWW8/>
    <w:shapeLayoutLikeWW8/>
    <w:alignTablesRowByRow/>
    <w:forgetLastTabAlignment/>
    <w:adjustLineHeightInTable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972"/>
    <w:rsid w:val="00063C97"/>
    <w:rsid w:val="00497A25"/>
    <w:rsid w:val="00B5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FB14ACF-ED35-4028-A000-FAF229B1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çàãîëîâîê 1"/>
    <w:basedOn w:val="a"/>
    <w:next w:val="a"/>
    <w:uiPriority w:val="99"/>
    <w:pPr>
      <w:keepNext/>
      <w:spacing w:after="222"/>
    </w:pPr>
    <w:rPr>
      <w:rFonts w:ascii="Arial" w:hAnsi="Arial" w:cs="Arial"/>
      <w:b/>
      <w:bCs/>
      <w:lang w:val="en-US"/>
    </w:rPr>
  </w:style>
  <w:style w:type="paragraph" w:customStyle="1" w:styleId="2">
    <w:name w:val="çàãîëîâîê 2"/>
    <w:basedOn w:val="a"/>
    <w:next w:val="a"/>
    <w:uiPriority w:val="99"/>
    <w:pPr>
      <w:keepNext/>
      <w:spacing w:after="222"/>
      <w:jc w:val="center"/>
    </w:pPr>
    <w:rPr>
      <w:rFonts w:ascii="Arial" w:hAnsi="Arial" w:cs="Arial"/>
      <w:b/>
      <w:bCs/>
      <w:i/>
      <w:iCs/>
      <w:lang w:val="en-US"/>
    </w:rPr>
  </w:style>
  <w:style w:type="paragraph" w:customStyle="1" w:styleId="a3">
    <w:name w:val="Âåðõíèé êîëîíòèòóë"/>
    <w:basedOn w:val="a"/>
    <w:uiPriority w:val="99"/>
    <w:pPr>
      <w:tabs>
        <w:tab w:val="center" w:pos="4153"/>
        <w:tab w:val="right" w:pos="8306"/>
      </w:tabs>
    </w:pPr>
  </w:style>
  <w:style w:type="character" w:customStyle="1" w:styleId="a4">
    <w:name w:val="íîìåð ñòðàíèöû"/>
    <w:basedOn w:val="a0"/>
    <w:uiPriority w:val="99"/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4844</Words>
  <Characters>27611</Characters>
  <Application>Microsoft Office Word</Application>
  <DocSecurity>0</DocSecurity>
  <Lines>230</Lines>
  <Paragraphs>64</Paragraphs>
  <ScaleCrop>false</ScaleCrop>
  <Company>Major</Company>
  <LinksUpToDate>false</LinksUpToDate>
  <CharactersWithSpaces>32391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 Brudanin</dc:creator>
  <cp:keywords/>
  <dc:description/>
  <cp:lastModifiedBy>admin</cp:lastModifiedBy>
  <cp:revision>2</cp:revision>
  <cp:lastPrinted>1998-05-19T19:14:00Z</cp:lastPrinted>
  <dcterms:created xsi:type="dcterms:W3CDTF">2014-02-18T19:50:00Z</dcterms:created>
  <dcterms:modified xsi:type="dcterms:W3CDTF">2014-02-18T19:50:00Z</dcterms:modified>
</cp:coreProperties>
</file>