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1" w:rsidRPr="004370AC" w:rsidRDefault="00976C13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370AC">
        <w:rPr>
          <w:rFonts w:ascii="Times New Roman" w:hAnsi="Times New Roman"/>
          <w:b/>
          <w:color w:val="000000"/>
          <w:sz w:val="28"/>
        </w:rPr>
        <w:t>Буряты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75D6D" w:rsidRPr="004370AC" w:rsidRDefault="00875D6D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начале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13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века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Чингисхан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время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похода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север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подчинил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лесные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народы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,после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чего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владения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монголов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север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от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столицы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Каракорум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были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названы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Баргу</w:t>
      </w:r>
      <w:r w:rsidR="00EF2CEB" w:rsidRPr="004370AC">
        <w:rPr>
          <w:rFonts w:ascii="Times New Roman" w:hAnsi="Times New Roman"/>
          <w:color w:val="000000"/>
          <w:sz w:val="28"/>
        </w:rPr>
        <w:t>джин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–Тукум.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Историки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предполагают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,что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так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называли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земли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вокруг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озера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Байкал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,населенные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предками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.Русские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служилые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люди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называли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Прибайкалье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«Землей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братов»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,различая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среди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них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разные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племена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Во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EF2CEB" w:rsidRPr="004370AC">
        <w:rPr>
          <w:rFonts w:ascii="Times New Roman" w:hAnsi="Times New Roman"/>
          <w:color w:val="000000"/>
          <w:sz w:val="28"/>
        </w:rPr>
        <w:t>втор</w:t>
      </w:r>
      <w:r w:rsidR="00976C13" w:rsidRPr="004370AC">
        <w:rPr>
          <w:rFonts w:ascii="Times New Roman" w:hAnsi="Times New Roman"/>
          <w:color w:val="000000"/>
          <w:sz w:val="28"/>
        </w:rPr>
        <w:t>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половине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15-18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вв.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этноним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буряты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распространился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все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племена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Прибайкалья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Забайкалья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.В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это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же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время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число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влилось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несколько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монгольских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племен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,бежавших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север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охваченной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междоусобными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войнами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Монголии.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Русские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документы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называют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«мунгалы»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18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веке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–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отличии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от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собственно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монголов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Все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они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потто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стали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частью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бурятского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этноса.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Процесс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переселения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монголов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прекратился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после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бурятского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трактата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1727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года,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определившего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порядок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границы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.В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17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веке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кочевья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976C13" w:rsidRPr="004370AC">
        <w:rPr>
          <w:rFonts w:ascii="Times New Roman" w:hAnsi="Times New Roman"/>
          <w:color w:val="000000"/>
          <w:sz w:val="28"/>
        </w:rPr>
        <w:t>находились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654C26" w:rsidRPr="004370AC">
        <w:rPr>
          <w:rFonts w:ascii="Times New Roman" w:hAnsi="Times New Roman"/>
          <w:color w:val="000000"/>
          <w:sz w:val="28"/>
        </w:rPr>
        <w:t>по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654C26" w:rsidRPr="004370AC">
        <w:rPr>
          <w:rFonts w:ascii="Times New Roman" w:hAnsi="Times New Roman"/>
          <w:color w:val="000000"/>
          <w:sz w:val="28"/>
        </w:rPr>
        <w:t>обе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654C26" w:rsidRPr="004370AC">
        <w:rPr>
          <w:rFonts w:ascii="Times New Roman" w:hAnsi="Times New Roman"/>
          <w:color w:val="000000"/>
          <w:sz w:val="28"/>
        </w:rPr>
        <w:t>стороны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654C26" w:rsidRPr="004370AC">
        <w:rPr>
          <w:rFonts w:ascii="Times New Roman" w:hAnsi="Times New Roman"/>
          <w:color w:val="000000"/>
          <w:sz w:val="28"/>
        </w:rPr>
        <w:t>Байкала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,в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середине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17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территория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была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присвоена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к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России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отделилась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от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Монголии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C51EC7" w:rsidRPr="004370AC">
        <w:rPr>
          <w:rFonts w:ascii="Times New Roman" w:hAnsi="Times New Roman"/>
          <w:color w:val="000000"/>
          <w:sz w:val="28"/>
        </w:rPr>
        <w:t>.</w:t>
      </w:r>
    </w:p>
    <w:p w:rsidR="00C51EC7" w:rsidRPr="004370AC" w:rsidRDefault="00C51EC7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370AC">
        <w:rPr>
          <w:rFonts w:ascii="Times New Roman" w:hAnsi="Times New Roman"/>
          <w:color w:val="000000"/>
          <w:sz w:val="28"/>
        </w:rPr>
        <w:t>Процесс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присоединения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Бурятии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проходил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непросто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.В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17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веке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под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властью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бурятских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племен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,возгл</w:t>
      </w:r>
      <w:r w:rsidR="00A9514A" w:rsidRPr="004370AC">
        <w:rPr>
          <w:rFonts w:ascii="Times New Roman" w:hAnsi="Times New Roman"/>
          <w:color w:val="000000"/>
          <w:sz w:val="28"/>
        </w:rPr>
        <w:t>авляемых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A9514A" w:rsidRPr="004370AC">
        <w:rPr>
          <w:rFonts w:ascii="Times New Roman" w:hAnsi="Times New Roman"/>
          <w:color w:val="000000"/>
          <w:sz w:val="28"/>
        </w:rPr>
        <w:t>воинственными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="00A9514A" w:rsidRPr="004370AC">
        <w:rPr>
          <w:rFonts w:ascii="Times New Roman" w:hAnsi="Times New Roman"/>
          <w:color w:val="000000"/>
          <w:sz w:val="28"/>
        </w:rPr>
        <w:t>князцами,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находились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положении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каштымов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данников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,уплачивающих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ясак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пушниной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,-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часть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ленских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ангарных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эвенков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,тофалары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другие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племена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районе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реки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Кан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Минусинской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долины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.пушнина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была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главным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предметом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торговли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бурятской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знати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Китаем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Монголией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.Приход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русских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означал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появление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конкурентов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борьбе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за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власть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над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народами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Южной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Сибири.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Это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стало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основной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причиной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военных</w:t>
      </w:r>
      <w:r w:rsidR="00890E21" w:rsidRPr="004370AC">
        <w:rPr>
          <w:rFonts w:ascii="Times New Roman" w:hAnsi="Times New Roman"/>
          <w:color w:val="000000"/>
          <w:sz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</w:rPr>
        <w:t>конфликтов.</w:t>
      </w:r>
    </w:p>
    <w:p w:rsidR="006B15FB" w:rsidRPr="004370AC" w:rsidRDefault="006B15FB" w:rsidP="006B15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</w:rPr>
      </w:pPr>
      <w:r w:rsidRPr="004370AC">
        <w:rPr>
          <w:rFonts w:ascii="Times New Roman" w:hAnsi="Times New Roman"/>
          <w:b/>
          <w:color w:val="FFFFFF"/>
          <w:sz w:val="28"/>
        </w:rPr>
        <w:t>буряты шаманизм кочевой ремесло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70AC">
        <w:rPr>
          <w:rFonts w:ascii="Times New Roman" w:hAnsi="Times New Roman"/>
          <w:b/>
          <w:color w:val="000000"/>
          <w:sz w:val="28"/>
        </w:rPr>
        <w:t>Хозяйство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0C7355" w:rsidRPr="004370AC" w:rsidRDefault="002F7D31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17</w:t>
      </w:r>
      <w:r w:rsidR="00890E21" w:rsidRPr="004370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хорошо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развито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скотоводство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:у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западных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Прибайкалье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–полуоседлого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типа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Забайкалье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–коневое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монгольского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типа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.Разводили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крупный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рогатый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скот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,лошадей,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овец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.Лето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зиму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скот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содержали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подножном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корме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.Летние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кочевья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находились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долинах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рек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обильной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травой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.Для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зимы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выделялись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пастбища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–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тебеневки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нетронутой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травой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там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лошади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добывали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корм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копытами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–под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снега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.Иногда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зиму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скот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перегоняли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места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хорошо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ухоженных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удобренных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сенокосов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,где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предварительно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делали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заготовки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сена.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Западные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бурята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древнейших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времен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знали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земледелие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оно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примитивным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(сеяли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только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просо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гречиху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)и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играло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значительную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55" w:rsidRPr="004370AC">
        <w:rPr>
          <w:rFonts w:ascii="Times New Roman" w:hAnsi="Times New Roman"/>
          <w:color w:val="000000"/>
          <w:sz w:val="28"/>
          <w:szCs w:val="28"/>
        </w:rPr>
        <w:t>роль.</w:t>
      </w:r>
    </w:p>
    <w:p w:rsidR="000C7355" w:rsidRPr="004370AC" w:rsidRDefault="000C7355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0AC">
        <w:rPr>
          <w:rFonts w:ascii="Times New Roman" w:hAnsi="Times New Roman"/>
          <w:color w:val="000000"/>
          <w:sz w:val="28"/>
          <w:szCs w:val="28"/>
        </w:rPr>
        <w:t>Богатство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,состоящее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огромных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стад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лошадей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,быков,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коров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овец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отмечали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все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,кто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бывал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землях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8C5" w:rsidRPr="004370AC">
        <w:rPr>
          <w:rFonts w:ascii="Times New Roman" w:hAnsi="Times New Roman"/>
          <w:color w:val="000000"/>
          <w:sz w:val="28"/>
          <w:szCs w:val="28"/>
        </w:rPr>
        <w:t>–начале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8C5" w:rsidRPr="004370AC">
        <w:rPr>
          <w:rFonts w:ascii="Times New Roman" w:hAnsi="Times New Roman"/>
          <w:color w:val="000000"/>
          <w:sz w:val="28"/>
          <w:szCs w:val="28"/>
        </w:rPr>
        <w:t>18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8C5" w:rsidRPr="004370AC">
        <w:rPr>
          <w:rFonts w:ascii="Times New Roman" w:hAnsi="Times New Roman"/>
          <w:color w:val="000000"/>
          <w:sz w:val="28"/>
          <w:szCs w:val="28"/>
        </w:rPr>
        <w:t>века</w:t>
      </w:r>
    </w:p>
    <w:p w:rsidR="00890E21" w:rsidRPr="004370AC" w:rsidRDefault="00D148C5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0AC">
        <w:rPr>
          <w:rFonts w:ascii="Times New Roman" w:hAnsi="Times New Roman"/>
          <w:color w:val="000000"/>
          <w:sz w:val="28"/>
          <w:szCs w:val="28"/>
        </w:rPr>
        <w:t>Подсобную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роль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играли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скотоводческом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хозяйстве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охота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рыболовство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еще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сохранилась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коллективная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облавная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охота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отголосок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далеких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времен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это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уже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была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столько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суровая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добычи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мяса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для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пропитания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,сколько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праздник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,где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каждый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хотел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показать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свою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удаль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проворство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,подстреливая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преследуемую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добычу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всем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скаку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коня.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Облавная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охота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оленей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диких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баранов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косуль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,которых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тех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местах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великое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множество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проходила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обычно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осенью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ил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весной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других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видов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бурятск</w:t>
      </w:r>
      <w:r w:rsidRPr="004370AC">
        <w:rPr>
          <w:rFonts w:ascii="Times New Roman" w:hAnsi="Times New Roman"/>
          <w:color w:val="000000"/>
          <w:sz w:val="28"/>
          <w:szCs w:val="28"/>
        </w:rPr>
        <w:t>ого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хозя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йства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выделялись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добыча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железной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руды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кузнечное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ремесло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,добыча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варка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соли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давних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времен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Балаганска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известны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железные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рудники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,археологи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находили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там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остатки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древних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плавилен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кузнец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,шлак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куски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железа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Кузнечное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ремесло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пользовалось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почетом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.Искусство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владеть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кузнечным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ремеслом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считалось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божественным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даров.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Кузнецы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железу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делали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орудия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труда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оружия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5B7" w:rsidRPr="004370AC">
        <w:rPr>
          <w:rFonts w:ascii="Times New Roman" w:hAnsi="Times New Roman"/>
          <w:color w:val="000000"/>
          <w:sz w:val="28"/>
          <w:szCs w:val="28"/>
        </w:rPr>
        <w:t>,известны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мастера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–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ювелиры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,изготавливающие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серебряные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изделия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.Буряты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вели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меновую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торговлю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Эвенками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другими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народами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Сибири,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Монголией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Китаем.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сибирских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народов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обмен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скот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,железные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изделия,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просто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выменивали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пушнину.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Пушнину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сбывали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Китай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,выменивали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нее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ткани,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чай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серебро.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Меновая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торговля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затрагивала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основ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хозяйства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,оно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оставалось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натуральным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ECD" w:rsidRPr="004370AC">
        <w:rPr>
          <w:rFonts w:ascii="Times New Roman" w:hAnsi="Times New Roman"/>
          <w:color w:val="000000"/>
          <w:sz w:val="28"/>
          <w:szCs w:val="28"/>
        </w:rPr>
        <w:t>.</w:t>
      </w:r>
    </w:p>
    <w:p w:rsidR="00890E21" w:rsidRPr="004370AC" w:rsidRDefault="00890E21" w:rsidP="00890E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70A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90E21" w:rsidRPr="004370AC" w:rsidRDefault="007E5ECD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0AC">
        <w:rPr>
          <w:rFonts w:ascii="Times New Roman" w:hAnsi="Times New Roman"/>
          <w:b/>
          <w:color w:val="000000"/>
          <w:sz w:val="28"/>
          <w:szCs w:val="28"/>
        </w:rPr>
        <w:t>Домашний</w:t>
      </w:r>
      <w:r w:rsidR="00890E21" w:rsidRPr="004370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8"/>
        </w:rPr>
        <w:t>быт</w:t>
      </w:r>
      <w:r w:rsidR="00890E21" w:rsidRPr="004370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8"/>
        </w:rPr>
        <w:t>пища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67BE" w:rsidRPr="004370AC" w:rsidRDefault="007E5ECD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0AC">
        <w:rPr>
          <w:rFonts w:ascii="Times New Roman" w:hAnsi="Times New Roman"/>
          <w:color w:val="000000"/>
          <w:sz w:val="28"/>
          <w:szCs w:val="28"/>
        </w:rPr>
        <w:t>Полукочевой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кочевой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образ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жизни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определял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быт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.Войлочная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юрта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–типичное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жилище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всех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кочевников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–скотоводов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.Только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летних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пастбищах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строили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деревянные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постройки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форме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6-8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гранной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8"/>
        </w:rPr>
        <w:t>юрты.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Мебель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–низкие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столики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,скамеечки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,шкафчики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для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посуды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,сундуки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для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хранения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одежды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,низкие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деревянные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кровати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войлочным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тюфяком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подушками,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набитыми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шерстью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Для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сидения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готовили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войлочные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тюфячки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,обшитые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сверху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материей,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горкой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складывали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друг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над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другом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.В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питании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главное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место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занимали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мясные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молочные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продукты.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Летом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-баранина,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зимой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-говядина,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мясо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употребляли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только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варенном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виде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,причем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вари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мало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соленной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совсем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соленной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воде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.Молоко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употребляли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только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кипяченное.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зиму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запасали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коровье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масло,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арул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хурут-творожестую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массу,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высушенную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спрессованную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виде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ломтиков.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западных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распространен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был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саламат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–</w:t>
      </w:r>
      <w:r w:rsidR="008B6C60" w:rsidRPr="004370AC">
        <w:rPr>
          <w:rFonts w:ascii="Times New Roman" w:hAnsi="Times New Roman"/>
          <w:color w:val="000000"/>
          <w:sz w:val="28"/>
          <w:szCs w:val="28"/>
        </w:rPr>
        <w:t>мука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прокипяченная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сметане.Готовили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молока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арасу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–молочную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водку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.Пили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кирпичный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чай,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добавляя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него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молоко,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сало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соль.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Мясо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ели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руками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чай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бульон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деревянных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чашек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,посуда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мылась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облизывалась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Типичная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принадлежность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зимней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одежды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мужчин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–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прямой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меховой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халат.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опоясывался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длинным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куском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материи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ременным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поясом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серебряными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медными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бляхами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правой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стороны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–кисет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табаком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C32" w:rsidRPr="004370AC">
        <w:rPr>
          <w:rFonts w:ascii="Times New Roman" w:hAnsi="Times New Roman"/>
          <w:color w:val="000000"/>
          <w:sz w:val="28"/>
          <w:szCs w:val="28"/>
        </w:rPr>
        <w:t>нож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ножных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агниво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железных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пластин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.Агниво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настолько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ценным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,что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него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можно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получить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коня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.Трубка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закладывалась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сапог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Женская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одежда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состояла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рубахи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штанов,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поверх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которых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одевался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халат,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него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безрукавка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.Летом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носили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одежду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грубого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красного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сукна.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праздники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носили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нарядную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одежду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,женщины-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украшения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цепочки,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подвески,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медальоны,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серьги,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бусы.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Женская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шапка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шилась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цветной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материи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вышивкой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меха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,</w:t>
      </w:r>
      <w:r w:rsidR="00D05A94" w:rsidRPr="004370AC">
        <w:rPr>
          <w:rFonts w:ascii="Times New Roman" w:hAnsi="Times New Roman"/>
          <w:color w:val="000000"/>
          <w:sz w:val="28"/>
          <w:szCs w:val="28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A94" w:rsidRPr="004370AC">
        <w:rPr>
          <w:rFonts w:ascii="Times New Roman" w:hAnsi="Times New Roman"/>
          <w:color w:val="000000"/>
          <w:sz w:val="28"/>
          <w:szCs w:val="28"/>
        </w:rPr>
        <w:t>верх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шапки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спускалась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шелковая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</w:t>
      </w:r>
      <w:r w:rsidR="00D05A94" w:rsidRPr="004370AC">
        <w:rPr>
          <w:rFonts w:ascii="Times New Roman" w:hAnsi="Times New Roman"/>
          <w:color w:val="000000"/>
          <w:sz w:val="28"/>
          <w:szCs w:val="28"/>
        </w:rPr>
        <w:t>расная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A94" w:rsidRPr="004370AC">
        <w:rPr>
          <w:rFonts w:ascii="Times New Roman" w:hAnsi="Times New Roman"/>
          <w:color w:val="000000"/>
          <w:sz w:val="28"/>
          <w:szCs w:val="28"/>
        </w:rPr>
        <w:t>кисть.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Зимой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носи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дохи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козьего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меха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шапки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малахаи</w:t>
      </w:r>
      <w:r w:rsidR="00890E21" w:rsidRPr="004370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7BE" w:rsidRPr="004370AC">
        <w:rPr>
          <w:rFonts w:ascii="Times New Roman" w:hAnsi="Times New Roman"/>
          <w:color w:val="000000"/>
          <w:sz w:val="28"/>
          <w:szCs w:val="28"/>
        </w:rPr>
        <w:t>.</w:t>
      </w:r>
    </w:p>
    <w:p w:rsidR="00890E21" w:rsidRPr="004370AC" w:rsidRDefault="00890E21">
      <w:pPr>
        <w:rPr>
          <w:rFonts w:ascii="Times New Roman" w:hAnsi="Times New Roman"/>
          <w:color w:val="000000"/>
          <w:sz w:val="28"/>
          <w:szCs w:val="28"/>
        </w:rPr>
      </w:pPr>
      <w:r w:rsidRPr="004370A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0AC">
        <w:rPr>
          <w:rFonts w:ascii="Times New Roman" w:hAnsi="Times New Roman"/>
          <w:b/>
          <w:color w:val="000000"/>
          <w:sz w:val="28"/>
          <w:szCs w:val="28"/>
        </w:rPr>
        <w:t xml:space="preserve">Религиозные </w:t>
      </w:r>
      <w:r w:rsidR="00D05A94" w:rsidRPr="004370AC">
        <w:rPr>
          <w:rFonts w:ascii="Times New Roman" w:hAnsi="Times New Roman"/>
          <w:b/>
          <w:color w:val="000000"/>
          <w:sz w:val="28"/>
          <w:szCs w:val="28"/>
        </w:rPr>
        <w:t>верования</w:t>
      </w:r>
      <w:r w:rsidRPr="004370AC">
        <w:rPr>
          <w:rFonts w:ascii="Times New Roman" w:hAnsi="Times New Roman"/>
          <w:b/>
          <w:color w:val="000000"/>
          <w:sz w:val="28"/>
          <w:szCs w:val="28"/>
        </w:rPr>
        <w:t xml:space="preserve"> бурят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43F8" w:rsidRPr="004370AC" w:rsidRDefault="00D05A94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Древняя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религия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–шаманизм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многие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другие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народы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,буряты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представляли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природу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одушевленной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считали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небо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населено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добрыми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божествами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,подземный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мир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–враждебными.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Добрые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божество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людям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свет,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тепло,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воду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,скот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,сделали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землю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плодородной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злые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ведали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враждебными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стихиями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насылали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туманы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,град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,падёж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скота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,болезни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Огонь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почитали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символ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чистоты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покровительства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каждому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,ему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приносили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жертву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подливали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огонь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масло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,арасу,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клали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жир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частицы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пищи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.огонь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считали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сыном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доброго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небесного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божества,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младшим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братом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солнца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луны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еса,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горы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,холмы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,реки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имели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своих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хозяев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Проходя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проезжая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мимо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таких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мест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надо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оказать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божеству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почтение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побрызгать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арасой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воскурить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трубку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,оставить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какую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нибудь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вещь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Особым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почитанием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окружено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озеро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Байкал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считали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священным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Самые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важные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клятвы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буряты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давали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священной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гору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озера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Байкал,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считая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тот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,кто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клянется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ложно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сможет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сойти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горы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живым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Позже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русские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восприняли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свяченное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почитание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озера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Избрант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Идес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,готовясь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переехать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Байкал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,получил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монастыре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Святого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Николая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истоков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Ангары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наставление,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Байкал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следует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называть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морем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тот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,кто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назовет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озером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непременно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станет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жертвой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сильной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бури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Была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распространенна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вера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существование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души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которая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после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смерти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,уйдя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тела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,имеет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власть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над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1EEE" w:rsidRPr="004370AC">
        <w:rPr>
          <w:rFonts w:ascii="Times New Roman" w:hAnsi="Times New Roman"/>
          <w:color w:val="000000"/>
          <w:sz w:val="28"/>
          <w:szCs w:val="24"/>
        </w:rPr>
        <w:t>живыми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следствии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развилось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поклонением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душам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умерших-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онгонам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существовало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уже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избирательно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почитание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душ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Онгонами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могли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стать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души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умерших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шаманов,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хороших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стрелков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кузнецов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.Онгоны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делились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злых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добрых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Считали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,что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именно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злые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онгоны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насылают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людей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болезни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только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шаманы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знающие,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какой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онгон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является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причиной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болезни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,могли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изгнать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человека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жилища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color w:val="000000"/>
          <w:sz w:val="28"/>
          <w:szCs w:val="24"/>
        </w:rPr>
        <w:t>.</w:t>
      </w:r>
    </w:p>
    <w:p w:rsidR="00A743F8" w:rsidRPr="004370AC" w:rsidRDefault="00A743F8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Шаманы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делились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белых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черных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Белые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совершали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обряды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жертвоприношения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добрым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божествам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неба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черные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–злым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божествам,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жителям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подземного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мира.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Знание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шамана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наследственным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.Хотя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возможно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исключения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этого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правила.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Забайкалье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Монголии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Тибета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начал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проникать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ламаизма-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разновидность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буддизма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18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получил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широкое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распространение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постепенно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вытеснил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древнюю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религию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шаманизм.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743F8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370AC">
        <w:rPr>
          <w:rFonts w:ascii="Times New Roman" w:hAnsi="Times New Roman"/>
          <w:b/>
          <w:color w:val="000000"/>
          <w:sz w:val="28"/>
          <w:szCs w:val="24"/>
        </w:rPr>
        <w:t xml:space="preserve">Семейные </w:t>
      </w:r>
      <w:r w:rsidR="00A743F8" w:rsidRPr="004370AC">
        <w:rPr>
          <w:rFonts w:ascii="Times New Roman" w:hAnsi="Times New Roman"/>
          <w:b/>
          <w:color w:val="000000"/>
          <w:sz w:val="28"/>
          <w:szCs w:val="24"/>
        </w:rPr>
        <w:t>и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b/>
          <w:color w:val="000000"/>
          <w:sz w:val="28"/>
          <w:szCs w:val="24"/>
        </w:rPr>
        <w:t>общественные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743F8" w:rsidRPr="004370AC">
        <w:rPr>
          <w:rFonts w:ascii="Times New Roman" w:hAnsi="Times New Roman"/>
          <w:b/>
          <w:color w:val="000000"/>
          <w:sz w:val="28"/>
          <w:szCs w:val="24"/>
        </w:rPr>
        <w:t>отношения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743F8" w:rsidRPr="004370AC" w:rsidRDefault="00A743F8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семейной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жизни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наблюдались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экзогамия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один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мог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жениться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девушки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своего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рода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этом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родство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учитывалось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мужской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линии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Заключению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брака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предшествовало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сватовство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уплата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калыма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Иногда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родители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заключали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соглашения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будущий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брак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своих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малолетних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детей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размеры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калыма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различны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,они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зависели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достатка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семьи,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возможна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была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отработка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невесту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семье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родителей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Широко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была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распространенна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выдача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замуж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девочек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возрасте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11-15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лет.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Буряты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жили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малыми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семьями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:муж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,жена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,дети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,родители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мужа.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Положение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женщины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семье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обществе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приниженным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Главой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семьи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распорядителем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имущества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считался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мужчина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.Правило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уплаты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калыма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налагали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женщину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целый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ряд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обязательств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отношению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семье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мужа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Существовали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строгие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правила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поведения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женщины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присутствие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свекра,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свекрови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старших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родственником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,с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остоящие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выполнением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ним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ч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т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ительных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ритуалов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бурятском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обществе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век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происходил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процесс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разложения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родовых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отношений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перехода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классовому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обществу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выделялись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уже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4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слоя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,отличающиеся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друг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друга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общественным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имущественным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положением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русских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документах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названы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76995" w:rsidRPr="004370AC">
        <w:rPr>
          <w:rFonts w:ascii="Times New Roman" w:hAnsi="Times New Roman"/>
          <w:color w:val="000000"/>
          <w:sz w:val="28"/>
          <w:szCs w:val="24"/>
        </w:rPr>
        <w:t>так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князцы,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лучшие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люди,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улусные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люди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(или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мужики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ясачные)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холопы.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Выделившаяся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знать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заимствовала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монгольские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феодальные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титулы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систему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привилегий,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называя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себя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тайшами,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зайсанами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,нойонами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.они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возглавляли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родовые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общины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,управляя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«улусными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людьми»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рядовыми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общинниками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совершали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набеги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соседей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,если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удавалось,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превращали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своих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кыштымов,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требуя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уплаты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ясака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пушниной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.Холопами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рабами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становились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захваченные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плен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время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войны.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буряткой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среде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отличали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свободного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человека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работавшего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найму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раба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Термином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«улус»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бурят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века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называли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объединение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E19AC" w:rsidRPr="004370AC">
        <w:rPr>
          <w:rFonts w:ascii="Times New Roman" w:hAnsi="Times New Roman"/>
          <w:color w:val="000000"/>
          <w:sz w:val="28"/>
          <w:szCs w:val="24"/>
        </w:rPr>
        <w:t>родов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даже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племен,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кочевавших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одной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территории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под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властью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вождя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–князца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,по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русской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терминологии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нойона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монгольской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.Улусы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часто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называли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именами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лиц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возглавляющих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пастбищные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территории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находились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владении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улусов,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Забайкалье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фактическими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владельцами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земель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стали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нойоны.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Улусные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люди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владели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небольшим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количеством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скота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пользовались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худшими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пастбищами.Царское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правительство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России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стремилось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установить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хорошие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отношение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такими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людьми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своем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управлении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краем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упирались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076ED" w:rsidRPr="004370AC">
        <w:rPr>
          <w:rFonts w:ascii="Times New Roman" w:hAnsi="Times New Roman"/>
          <w:color w:val="000000"/>
          <w:sz w:val="28"/>
          <w:szCs w:val="24"/>
        </w:rPr>
        <w:t>помощь.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90E21" w:rsidRPr="004370AC" w:rsidRDefault="008076ED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370AC">
        <w:rPr>
          <w:rFonts w:ascii="Times New Roman" w:hAnsi="Times New Roman"/>
          <w:b/>
          <w:color w:val="000000"/>
          <w:sz w:val="28"/>
          <w:szCs w:val="24"/>
        </w:rPr>
        <w:t>Тюркоязычные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этносы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16-17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веках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076ED" w:rsidRPr="004370AC" w:rsidRDefault="008076ED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Тобола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Енисея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всей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лесостепной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зоне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проживали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многочисленные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племена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этнографические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группы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тюркоязычного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этноса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Население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Тоболу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междуречье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Иртыша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входило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раньше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состав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сибирского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ханства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сферу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политического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влияния,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после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разгрома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оказалось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составе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России.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Родственным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племенам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даны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общие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названия,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связанные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местами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расселения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тобольские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тарские,барабинские,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томские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чулымские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татары</w:t>
      </w:r>
      <w:r w:rsidR="007A1D65" w:rsidRPr="004370AC">
        <w:rPr>
          <w:rFonts w:ascii="Times New Roman" w:hAnsi="Times New Roman"/>
          <w:b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Племена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верховье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реки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Томи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свое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умение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плавить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ковать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железо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названы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«кузнецкими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татарами».Дальше,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левом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берегу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Енесея,качинцы,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аринцы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,сагайцы.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Ведущие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место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среди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тюркоязычных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народов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верхнего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Енисея,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степени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политической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активности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противостояний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русскому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продвижению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,занимали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«енисейские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киргизы»,разделенные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4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улуса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.Если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киргицкий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улус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был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силен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многолюден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,а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князец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–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доблестный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военный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военный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предводитель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,он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принуждал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соседей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платить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ему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ясак.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свою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очередь,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киргизские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улусы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другие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племена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югу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Красноярска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находились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политической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зависимости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Монгольского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княжества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алтынханов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данниками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.Джунгария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претендовала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сбор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дани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Барабинских,Чулымских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Кузнецких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A1D6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Распространив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свое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влияние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юг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,русское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правительство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объявило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включении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местных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народов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свои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владения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потребовал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уплаты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ясака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,однако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недостаток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военных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позволил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собирать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ясак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полной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мере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защитить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населения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притязаний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соседей.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Коренные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народы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оказались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тяжелом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положении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двоеданства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,которое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совокупности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постоянными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военными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конфликтами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разоряло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без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того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прочный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хозяйственный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был.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Несмотря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разрозненность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племен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единой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хозяйственно-культурный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тип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был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общий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для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всех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.Именно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основе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сформировалось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это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крупная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туркоязычная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общность,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которая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стала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будущем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основой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возникновения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современных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этносов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алтайцев,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сибирских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татар,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шорцев,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хакасов,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7B4E4D" w:rsidRPr="004370AC">
        <w:rPr>
          <w:rFonts w:ascii="Times New Roman" w:hAnsi="Times New Roman"/>
          <w:b/>
          <w:color w:val="000000"/>
          <w:sz w:val="28"/>
          <w:szCs w:val="24"/>
        </w:rPr>
        <w:t>тувинцев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A79F3" w:rsidRPr="004370AC">
        <w:rPr>
          <w:rFonts w:ascii="Times New Roman" w:hAnsi="Times New Roman"/>
          <w:b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A79F3" w:rsidRPr="004370AC">
        <w:rPr>
          <w:rFonts w:ascii="Times New Roman" w:hAnsi="Times New Roman"/>
          <w:b/>
          <w:color w:val="000000"/>
          <w:sz w:val="28"/>
          <w:szCs w:val="24"/>
        </w:rPr>
        <w:t>тофаларов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AA79F3" w:rsidRPr="004370AC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890E21" w:rsidRPr="004370AC" w:rsidRDefault="00191F0F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370AC">
        <w:rPr>
          <w:rFonts w:ascii="Times New Roman" w:hAnsi="Times New Roman"/>
          <w:b/>
          <w:color w:val="000000"/>
          <w:sz w:val="28"/>
          <w:szCs w:val="24"/>
        </w:rPr>
        <w:t>Хозяйство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быт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тюркоязычных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народов</w:t>
      </w:r>
    </w:p>
    <w:p w:rsidR="00890E21" w:rsidRPr="004370AC" w:rsidRDefault="00890E21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910B4" w:rsidRPr="004370AC" w:rsidRDefault="00191F0F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Экономическое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развитие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юга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задерживалось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постоянным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вторжение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кочевников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Южной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Азии,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разрушали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хозяйство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,уводили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плен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жителей,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оставшихся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превращали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данников.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Поэтому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лесостепной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зоне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долго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сохранялось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специализированное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комплексное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хозяйство,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основа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которого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одновременно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составлялискотоводство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,земледелие,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охота,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рыболовство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,собирательство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.Каждый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вид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отдельности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давал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лишь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ограниченное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количество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продуктов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мог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обеспечить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прожиточного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минимума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семьи.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Слабо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развита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торговля,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веке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народы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юга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еще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включились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процесс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общественного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разделения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труда.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Также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многих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народов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основным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занятием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тобольских,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тарских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барабинских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полукочевое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скотоводство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,разведение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лошадей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крупнорогатого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скота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.Быт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определялся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постоянными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перекочевками: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зиму-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зимнем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жилищам,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летом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–летнее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пастбища.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Летние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юрты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ставили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рек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,чтобы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иметь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возможность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заниматься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рыбной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ловлей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;там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возделывали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пашни,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где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сеяли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ячмень,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овес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,просо.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Земледелие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мотыжным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,для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ручной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обработке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почвы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использовали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древнюю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мотыгу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–абыл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примитивную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деревянную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соху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,которую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привязывали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седлу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верховой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лошади.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Скотоводством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мотыжным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земледелие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занимались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чулымские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кузнецкие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татары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.У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некоторых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групп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чулымских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способы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добывания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средств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существования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еще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более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примитивными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,большую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роль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жизни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занимало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собирательство.Лопатку-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корнекопалку-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озуп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,главное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орудие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труда,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находят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археологи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почти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всех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захоронениях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этого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времени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женских,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мужских.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Жители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верховий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Томий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северного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Алтая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умели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плавить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примитивных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горных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железную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руду,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делать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железа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котлы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,орудия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труда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оружия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:стрела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,сабли,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панцири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них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железные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изделия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попадали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таежные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районы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север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Западной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Сибири.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Однако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ценное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ремесло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сделало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«кузнецких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татар»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зажиточными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Железные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изделия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шли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7B05" w:rsidRPr="004370AC">
        <w:rPr>
          <w:rFonts w:ascii="Times New Roman" w:hAnsi="Times New Roman"/>
          <w:color w:val="000000"/>
          <w:sz w:val="28"/>
          <w:szCs w:val="24"/>
        </w:rPr>
        <w:t>столько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обмен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соседними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народами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сколько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уплату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дани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кочевникам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Южной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Азии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,под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властью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которых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находились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,начиная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первых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веков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нашей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эры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.Основой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существования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самих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алтайцев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оставалась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охота,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рыбная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ловля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,собирательство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земледелие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скотоводство.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Примитивны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формы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хозяйства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сохранялись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енисейских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киргизов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,отрезанных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горными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хребтами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других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народов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.Там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степи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обильных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пастбищах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главным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средством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существования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скотоводство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«На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старых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кочевьях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снеги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мелкие…Киргизская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земля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кочевная,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живут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избах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полстяных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(войлочные)…лошадей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коров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много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овец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много,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хлеба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сеют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родится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…едят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рыбу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зверя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бьют…и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сарану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коренья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копают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всяких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пашнях»(Документ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жизни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енисейских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киргизов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06BE" w:rsidRPr="004370AC">
        <w:rPr>
          <w:rFonts w:ascii="Times New Roman" w:hAnsi="Times New Roman"/>
          <w:color w:val="000000"/>
          <w:sz w:val="28"/>
          <w:szCs w:val="24"/>
        </w:rPr>
        <w:t>века).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Наиболее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интересные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сведения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быт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жизни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народов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Южной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можно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узнать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заметок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путешественников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Одних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первых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сухопутной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дорогой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Тобольска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Томск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Красноярск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проехал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зимой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1715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года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Лоренс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Ланге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.Он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оставил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описание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жизни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магометан-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,проживающих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территории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между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Тобольском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Тарой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«Они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своем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роде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состоятельные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люди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числу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лошадей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,быков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,коров,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деньгам,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ценят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.»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юрты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таковы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–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«вокруг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печи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пол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ниже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остальные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поднятые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половица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служат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скамьи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садятся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греются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.Рядом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печью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стоит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большой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мазанный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котел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которой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варят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свою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сушенную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рыбу.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Хлебом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для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них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является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ячменная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мука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,толченная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деревянной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ступе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берут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полными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пригоршнями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заполняют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рот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можно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задохнуться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,чай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пьют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тоже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этой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мукой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маслом…Их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одежда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чем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отличается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русской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имею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ввиду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старую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русскую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моду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0618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которая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еще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ходу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.Крестьянские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женщины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России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украшают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себя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серьгами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,но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кажется,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татарские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женщины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опережают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этом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отношении,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ибо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продевают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кольца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только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через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уши,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через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нос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Всю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территорию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Томска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Барабинской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степи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,которую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Л.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Ланги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проехал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фев</w:t>
      </w:r>
      <w:r w:rsidR="00DA202F" w:rsidRPr="004370AC">
        <w:rPr>
          <w:rFonts w:ascii="Times New Roman" w:hAnsi="Times New Roman"/>
          <w:color w:val="000000"/>
          <w:sz w:val="28"/>
          <w:szCs w:val="24"/>
        </w:rPr>
        <w:t>рали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A202F" w:rsidRPr="004370AC">
        <w:rPr>
          <w:rFonts w:ascii="Times New Roman" w:hAnsi="Times New Roman"/>
          <w:color w:val="000000"/>
          <w:sz w:val="28"/>
          <w:szCs w:val="24"/>
        </w:rPr>
        <w:t>,он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A202F" w:rsidRPr="004370AC">
        <w:rPr>
          <w:rFonts w:ascii="Times New Roman" w:hAnsi="Times New Roman"/>
          <w:color w:val="000000"/>
          <w:sz w:val="28"/>
          <w:szCs w:val="24"/>
        </w:rPr>
        <w:t>сравнил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A202F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A202F" w:rsidRPr="004370AC">
        <w:rPr>
          <w:rFonts w:ascii="Times New Roman" w:hAnsi="Times New Roman"/>
          <w:color w:val="000000"/>
          <w:sz w:val="28"/>
          <w:szCs w:val="24"/>
        </w:rPr>
        <w:t>пустыней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A202F" w:rsidRPr="004370AC">
        <w:rPr>
          <w:rFonts w:ascii="Times New Roman" w:hAnsi="Times New Roman"/>
          <w:color w:val="000000"/>
          <w:sz w:val="28"/>
          <w:szCs w:val="24"/>
        </w:rPr>
        <w:t>из-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малочисленности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жителей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«зимой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эту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пустыню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населяет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орда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татар,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русские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называют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барабинскими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татарами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летом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расходятся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реки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Таре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другим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малым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рекам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.Это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язычники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живут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убога…..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пища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состоит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сухой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рыбы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сухой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муки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,напитки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добывают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растопленного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снега,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сколько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пустыми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воды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найдешь.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мало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держат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скота,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исключением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лошадей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,которые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ходят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лесу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ходят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себе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пищу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под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снегом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малость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табаку,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которое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очень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любят,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можно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получить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все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необходимое;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денег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против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ценят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D6652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одежда,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шапки,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чулки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состоят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сшитых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вмести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кусков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меха.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13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марта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прибыли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чулыму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,извилисто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протекающие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болотистой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местности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реке;жители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,проживающие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нее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,называют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чулымскими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татарами.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мы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нашли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лишь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пустые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хижины,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так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зимой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женщинами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детьми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отправляются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ловлю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соболей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охоту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,и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питаются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дичью,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дома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насыщаются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54509" w:rsidRPr="004370AC">
        <w:rPr>
          <w:rFonts w:ascii="Times New Roman" w:hAnsi="Times New Roman"/>
          <w:color w:val="000000"/>
          <w:sz w:val="28"/>
          <w:szCs w:val="24"/>
        </w:rPr>
        <w:t>рыбой».</w:t>
      </w:r>
    </w:p>
    <w:p w:rsidR="00A910B4" w:rsidRPr="004370AC" w:rsidRDefault="00A910B4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910B4" w:rsidRPr="004370AC" w:rsidRDefault="00A910B4">
      <w:pPr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A910B4" w:rsidRPr="004370AC" w:rsidRDefault="00854509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370AC">
        <w:rPr>
          <w:rFonts w:ascii="Times New Roman" w:hAnsi="Times New Roman"/>
          <w:b/>
          <w:color w:val="000000"/>
          <w:sz w:val="28"/>
          <w:szCs w:val="24"/>
        </w:rPr>
        <w:t>Религиозные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верования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сибирских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татар</w:t>
      </w:r>
    </w:p>
    <w:p w:rsidR="00A910B4" w:rsidRPr="004370AC" w:rsidRDefault="00A910B4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910B4" w:rsidRPr="004370AC" w:rsidRDefault="00854509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17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веку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среди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господствующей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религией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мусульманство.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Более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прочно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укоренилось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центре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бывшего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сибирского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ханства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среди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тобольских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татар.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Дальше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восток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были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распространены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первобытные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языческие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верования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записках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Л.Ланге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И.Идеса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есть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описание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религиозных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культов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барабинских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«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врытых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землю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жилищах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примерно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локоть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поднимается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заборчик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перекрытый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соломой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,там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держат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вырезанного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дерева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идола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форме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человека.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длинной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примерно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пол-локтя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стоит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маленьком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ящике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одет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разные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тряпки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.Этому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шайтану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(такого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имя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)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обещают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шапку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воротник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,если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поможет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получит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богатый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улов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охоте»,писал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Л.Ланге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И.Идес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пишет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взаимоотношении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своим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божеством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«когда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охота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окажется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удачной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радостно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возвращаются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свои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жилища,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ставят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кумира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ящичек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самое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высокое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место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избе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обвешивают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сверху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низу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спереди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сзади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шкурками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соболей,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куниц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других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животных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знак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благодарности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за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,что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помог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удачно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охотиться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.Эти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дорогие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меха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оставляют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шайтане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,пока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сгниют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,ибо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считается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вечным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позором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,если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кто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–либо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возьмет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принесенные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шайтану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дар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вещи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продаст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их.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Поэтому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идолах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ил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при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них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видишь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старый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изъеденные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червяками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C1D68" w:rsidRPr="004370AC">
        <w:rPr>
          <w:rFonts w:ascii="Times New Roman" w:hAnsi="Times New Roman"/>
          <w:color w:val="000000"/>
          <w:sz w:val="28"/>
          <w:szCs w:val="24"/>
        </w:rPr>
        <w:t>меха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тяжело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приятно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E6D8C" w:rsidRPr="004370AC">
        <w:rPr>
          <w:rFonts w:ascii="Times New Roman" w:hAnsi="Times New Roman"/>
          <w:color w:val="000000"/>
          <w:sz w:val="28"/>
          <w:szCs w:val="24"/>
        </w:rPr>
        <w:t>смотреть».</w:t>
      </w:r>
    </w:p>
    <w:p w:rsidR="00A910B4" w:rsidRPr="004370AC" w:rsidRDefault="00A910B4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910B4" w:rsidRPr="004370AC" w:rsidRDefault="00BE6D8C" w:rsidP="00890E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4370AC">
        <w:rPr>
          <w:rFonts w:ascii="Times New Roman" w:hAnsi="Times New Roman"/>
          <w:b/>
          <w:color w:val="000000"/>
          <w:sz w:val="28"/>
          <w:szCs w:val="24"/>
        </w:rPr>
        <w:t>Сибирские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татары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военной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службы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русского</w:t>
      </w:r>
      <w:r w:rsidR="00890E21" w:rsidRPr="004370A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b/>
          <w:color w:val="000000"/>
          <w:sz w:val="28"/>
          <w:szCs w:val="24"/>
        </w:rPr>
        <w:t>государства</w:t>
      </w:r>
    </w:p>
    <w:p w:rsidR="00A910B4" w:rsidRPr="004370AC" w:rsidRDefault="00A910B4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91F0F" w:rsidRPr="004370AC" w:rsidRDefault="00BE6D8C" w:rsidP="00890E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0AC">
        <w:rPr>
          <w:rFonts w:ascii="Times New Roman" w:hAnsi="Times New Roman"/>
          <w:color w:val="000000"/>
          <w:sz w:val="28"/>
          <w:szCs w:val="24"/>
        </w:rPr>
        <w:t>Сразу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же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после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первой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победы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русских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войне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Кучумом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многие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князцы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улусов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перешли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службу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русскому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царю.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Тобольские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служилые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татары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участвовали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постройки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Тарского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строга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походе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1598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года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против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Кучума.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оказали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большие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услуги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сибирским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воеводам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переводчики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том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числе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посольствах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азиатских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государствах.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помощи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обращались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когда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началась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среди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аборигенах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«шатость»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«измены»,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посылали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уговаривать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непослушных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.Выполнение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дипломатических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поручений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обеспечивало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почетное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положение,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всяком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случаи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равное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русскими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служилыми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людьми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позволяло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выдвинуться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высокие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70AC">
        <w:rPr>
          <w:rFonts w:ascii="Times New Roman" w:hAnsi="Times New Roman"/>
          <w:color w:val="000000"/>
          <w:sz w:val="28"/>
          <w:szCs w:val="24"/>
        </w:rPr>
        <w:t>должности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Служилые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татары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каждого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города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составляли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особый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отряд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главе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татарским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головой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,назначаемой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воеводой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получали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денежные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хлебные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жалованье.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Татарская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знать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поступлении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службу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утрачивала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привилегированного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положения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была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лично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свободна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от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уплаты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ясака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сохраняла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свои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земельные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владения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Однако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правительство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России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поощряло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развитии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частного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землевладения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,поэтому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постепенно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концу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18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века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земельные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владения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измельчали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Томским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татарам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поручали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сторожевую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службу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охране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южных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рубежей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Западной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Красноярском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остроге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первых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лет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после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его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постройки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привлекали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службе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качинцев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аринцев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,хотя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первое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время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,боясь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измены,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качестве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заложников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брали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жен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детей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Все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татары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Сибири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проявили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себя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военной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службе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лучшей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стороны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Воинственные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привычные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набегам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,они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несли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службу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совесть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1635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году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Красноярском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гарнизоне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произошел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такой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5660F" w:rsidRPr="004370AC">
        <w:rPr>
          <w:rFonts w:ascii="Times New Roman" w:hAnsi="Times New Roman"/>
          <w:color w:val="000000"/>
          <w:sz w:val="28"/>
          <w:szCs w:val="24"/>
        </w:rPr>
        <w:t>случай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время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войны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бурятами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длительном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походе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русский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отряд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отказался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идти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дальше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время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аринские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татары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рвались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бой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упрекали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русских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служилых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людей,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«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худо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так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служите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радеете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государевой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службе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….мы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идем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,чтоб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нам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ворочаться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прежде,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братских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людей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земли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дошед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воротимся»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Челобитная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качинских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1699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года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раскрывает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следующую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картину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службы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: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«И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мы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холопью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сироты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твои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природные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служим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Красноярском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древних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лет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,как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Красноярский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город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поставили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границы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заедино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казаки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головы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свои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складываем,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приходы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воинских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людей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калмыков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киргиз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деды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наши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отцы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братья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побитые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многое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боях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…и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измены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нашие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какие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не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027" w:rsidRPr="004370AC">
        <w:rPr>
          <w:rFonts w:ascii="Times New Roman" w:hAnsi="Times New Roman"/>
          <w:color w:val="000000"/>
          <w:sz w:val="28"/>
          <w:szCs w:val="24"/>
        </w:rPr>
        <w:t>бывало».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Некоторые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из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татар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принимали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крещение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.Например,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начале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18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века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служило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третье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поколенье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семьи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детей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боярских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Былиных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.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их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татарском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происхождении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напоминало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только,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что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они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владели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в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Шегарской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волости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своим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родовым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имением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сохраняли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свою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этническую</w:t>
      </w:r>
      <w:r w:rsidR="00890E21" w:rsidRPr="004370A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B5805" w:rsidRPr="004370AC">
        <w:rPr>
          <w:rFonts w:ascii="Times New Roman" w:hAnsi="Times New Roman"/>
          <w:color w:val="000000"/>
          <w:sz w:val="28"/>
          <w:szCs w:val="24"/>
        </w:rPr>
        <w:t>культуру.</w:t>
      </w:r>
    </w:p>
    <w:p w:rsidR="005C1F47" w:rsidRPr="004370AC" w:rsidRDefault="005C1F47" w:rsidP="005C1F47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5C1F47" w:rsidRPr="004370AC" w:rsidSect="00890E2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D8" w:rsidRDefault="006711D8" w:rsidP="00DA202F">
      <w:pPr>
        <w:spacing w:after="0" w:line="240" w:lineRule="auto"/>
      </w:pPr>
      <w:r>
        <w:separator/>
      </w:r>
    </w:p>
  </w:endnote>
  <w:endnote w:type="continuationSeparator" w:id="0">
    <w:p w:rsidR="006711D8" w:rsidRDefault="006711D8" w:rsidP="00DA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D8" w:rsidRDefault="006711D8" w:rsidP="00DA202F">
      <w:pPr>
        <w:spacing w:after="0" w:line="240" w:lineRule="auto"/>
      </w:pPr>
      <w:r>
        <w:separator/>
      </w:r>
    </w:p>
  </w:footnote>
  <w:footnote w:type="continuationSeparator" w:id="0">
    <w:p w:rsidR="006711D8" w:rsidRDefault="006711D8" w:rsidP="00DA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47" w:rsidRPr="005C1F47" w:rsidRDefault="005C1F47" w:rsidP="005C1F47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34C12"/>
    <w:multiLevelType w:val="hybridMultilevel"/>
    <w:tmpl w:val="A14A3260"/>
    <w:lvl w:ilvl="0" w:tplc="D8105D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D6D"/>
    <w:rsid w:val="000C7355"/>
    <w:rsid w:val="00191F0F"/>
    <w:rsid w:val="002167F8"/>
    <w:rsid w:val="0025660F"/>
    <w:rsid w:val="002D6652"/>
    <w:rsid w:val="002F7D31"/>
    <w:rsid w:val="0032468F"/>
    <w:rsid w:val="004370AC"/>
    <w:rsid w:val="004B0618"/>
    <w:rsid w:val="004C1D68"/>
    <w:rsid w:val="004E19AC"/>
    <w:rsid w:val="004F7AF6"/>
    <w:rsid w:val="005C1F47"/>
    <w:rsid w:val="005E3FA3"/>
    <w:rsid w:val="00654C26"/>
    <w:rsid w:val="006711D8"/>
    <w:rsid w:val="00676B17"/>
    <w:rsid w:val="006A7B05"/>
    <w:rsid w:val="006B15FB"/>
    <w:rsid w:val="007506BE"/>
    <w:rsid w:val="007A1D65"/>
    <w:rsid w:val="007B4E4D"/>
    <w:rsid w:val="007E5ECD"/>
    <w:rsid w:val="008076ED"/>
    <w:rsid w:val="00854509"/>
    <w:rsid w:val="00875D6D"/>
    <w:rsid w:val="00890E21"/>
    <w:rsid w:val="008B6C60"/>
    <w:rsid w:val="00950C4A"/>
    <w:rsid w:val="009566D1"/>
    <w:rsid w:val="00970944"/>
    <w:rsid w:val="00976C13"/>
    <w:rsid w:val="009C19D8"/>
    <w:rsid w:val="00A25CFB"/>
    <w:rsid w:val="00A743F8"/>
    <w:rsid w:val="00A80BD6"/>
    <w:rsid w:val="00A910B4"/>
    <w:rsid w:val="00A9514A"/>
    <w:rsid w:val="00AA79F3"/>
    <w:rsid w:val="00AE67BE"/>
    <w:rsid w:val="00B42C32"/>
    <w:rsid w:val="00BC7685"/>
    <w:rsid w:val="00BE6D8C"/>
    <w:rsid w:val="00C21EEE"/>
    <w:rsid w:val="00C51EC7"/>
    <w:rsid w:val="00D05A94"/>
    <w:rsid w:val="00D148C5"/>
    <w:rsid w:val="00D76995"/>
    <w:rsid w:val="00DA202F"/>
    <w:rsid w:val="00DB5805"/>
    <w:rsid w:val="00E425B6"/>
    <w:rsid w:val="00E73B12"/>
    <w:rsid w:val="00EA7027"/>
    <w:rsid w:val="00EF2CEB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CC4911-9539-4B5B-A9A8-9831F0D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B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5C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A202F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DA2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DA202F"/>
    <w:rPr>
      <w:rFonts w:cs="Times New Roman"/>
    </w:rPr>
  </w:style>
  <w:style w:type="paragraph" w:styleId="a9">
    <w:name w:val="List Paragraph"/>
    <w:basedOn w:val="a"/>
    <w:uiPriority w:val="34"/>
    <w:qFormat/>
    <w:rsid w:val="00890E21"/>
    <w:pPr>
      <w:ind w:left="720"/>
      <w:contextualSpacing/>
    </w:pPr>
  </w:style>
  <w:style w:type="character" w:styleId="aa">
    <w:name w:val="Hyperlink"/>
    <w:uiPriority w:val="99"/>
    <w:unhideWhenUsed/>
    <w:rsid w:val="005C1F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2DE1-C9AF-4952-A239-2CF77F15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2014-03-25T22:20:00Z</dcterms:created>
  <dcterms:modified xsi:type="dcterms:W3CDTF">2014-03-25T22:20:00Z</dcterms:modified>
</cp:coreProperties>
</file>