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C27" w:rsidRDefault="00B65C27" w:rsidP="00C9325B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6"/>
          <w:szCs w:val="26"/>
        </w:rPr>
      </w:pP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26"/>
          <w:szCs w:val="26"/>
        </w:rPr>
        <w:t>ЗОЛОТО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,Bold" w:hAnsi="Arial,Bold" w:cs="Arial,Bold"/>
          <w:b/>
          <w:bCs/>
          <w:sz w:val="18"/>
          <w:szCs w:val="18"/>
        </w:rPr>
        <w:t xml:space="preserve">Золото </w:t>
      </w:r>
      <w:r w:rsidRPr="00C9325B">
        <w:rPr>
          <w:rFonts w:ascii="Arial" w:hAnsi="Arial" w:cs="Arial"/>
          <w:sz w:val="18"/>
          <w:szCs w:val="18"/>
        </w:rPr>
        <w:t>(лат. Aurum), Au, химический элемент 1 группы периодической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системы Менделеева; атомный номер 79, атомная масса 196,9665; тяжёлый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металл жёлтого цвета. Состоит из одного устойчивого изотопа 197Au.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Историческая справка. З. было первым металлом, известным человеку.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Изделия из З. найдены в культурных слоях эпохи неолита (5-4-е тыс. до н. э.).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В древних государствах - Египте, Месопотамии, Индии, Китае добыча З.,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изготовление украшений и др. предметов из него существовали за 3-2 тыс. до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н. э. З. часто упоминается в Библии, "Илиаде", "Одиссее" и др. памятниках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древней литературы. Алхимики называли З. "царём металлов" и обозначали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его символом Солнца; открытие способов превращения неблагородных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 xml:space="preserve">металлов в З. было главной целью </w:t>
      </w:r>
      <w:r w:rsidRPr="00C9325B">
        <w:rPr>
          <w:rFonts w:ascii="Arial,Bold" w:hAnsi="Arial,Bold" w:cs="Arial,Bold"/>
          <w:b/>
          <w:bCs/>
          <w:sz w:val="18"/>
          <w:szCs w:val="18"/>
        </w:rPr>
        <w:t>алхимии</w:t>
      </w:r>
      <w:r w:rsidRPr="00C9325B">
        <w:rPr>
          <w:rFonts w:ascii="Arial" w:hAnsi="Arial" w:cs="Arial"/>
          <w:sz w:val="18"/>
          <w:szCs w:val="18"/>
        </w:rPr>
        <w:t>.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Распространённость в природе. Среднее содержание З. в литосфере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составляет 4,3·10-7% по массе. В магме и магматических породах З. рассеяно,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но из горячих вод в земной коре образуются гидротермальные месторождения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З., имеющие важное промышленное значение (кварцевые золотоносные жилы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и др.). В рудах З. в основном находится в свободном (самородном) состоянии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и лишь очень редко образует минералы с селеном, теллуром, сурьмой,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висмутом. Пирит и др. сульфиды часто содержат примесь З., которое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извлекают при переработке медных, полиметаллических и др. руд.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В биосфере З. мигрирует в комплексе с органическими соединениями и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механическим путём в речных взвесях. 1 л морской и речной воды содержит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 xml:space="preserve">около 4·10-9 </w:t>
      </w:r>
      <w:r w:rsidRPr="00C9325B">
        <w:rPr>
          <w:rFonts w:ascii="Arial,Italic" w:eastAsia="Arial,Italic" w:hAnsi="Arial,Bold" w:cs="Arial,Italic" w:hint="eastAsia"/>
          <w:i/>
          <w:iCs/>
          <w:sz w:val="18"/>
          <w:szCs w:val="18"/>
        </w:rPr>
        <w:t>г</w:t>
      </w:r>
      <w:r w:rsidRPr="00C9325B">
        <w:rPr>
          <w:rFonts w:ascii="Arial,Italic" w:eastAsia="Arial,Italic" w:hAnsi="Arial,Bold" w:cs="Arial,Italic"/>
          <w:i/>
          <w:iCs/>
          <w:sz w:val="18"/>
          <w:szCs w:val="18"/>
        </w:rPr>
        <w:t xml:space="preserve"> </w:t>
      </w:r>
      <w:r w:rsidRPr="00C9325B">
        <w:rPr>
          <w:rFonts w:ascii="Arial" w:hAnsi="Arial" w:cs="Arial"/>
          <w:sz w:val="18"/>
          <w:szCs w:val="18"/>
        </w:rPr>
        <w:t>З. На участках золоторудных месторождений подземные воды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содержат З. приблизительно 10-6 г/л. Оно мигрирует в почвах и оттуда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попадает в растения; некоторые из них концентрируют З., например хвощи,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кукуруза. Разрушение эндогенных месторождений З. приводит к образованию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россыпей З., имеющих промышленное значение. З. добывается в 41 стране;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его основные запасы сосредоточены в России, ЮАР и Канаде.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Физические и химические свойства. З. - мягкий, очень пластичный, тягучий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 xml:space="preserve">металл (может быть проковано в листки толщиной до 8·10-5 </w:t>
      </w:r>
      <w:r w:rsidRPr="00C9325B">
        <w:rPr>
          <w:rFonts w:ascii="Arial,Italic" w:eastAsia="Arial,Italic" w:hAnsi="Arial,Bold" w:cs="Arial,Italic" w:hint="eastAsia"/>
          <w:i/>
          <w:iCs/>
          <w:sz w:val="18"/>
          <w:szCs w:val="18"/>
        </w:rPr>
        <w:t>мм</w:t>
      </w:r>
      <w:r w:rsidRPr="00C9325B">
        <w:rPr>
          <w:rFonts w:ascii="Arial" w:hAnsi="Arial" w:cs="Arial"/>
          <w:i/>
          <w:iCs/>
          <w:sz w:val="18"/>
          <w:szCs w:val="18"/>
        </w:rPr>
        <w:t xml:space="preserve">, </w:t>
      </w:r>
      <w:r w:rsidRPr="00C9325B">
        <w:rPr>
          <w:rFonts w:ascii="Arial" w:hAnsi="Arial" w:cs="Arial"/>
          <w:sz w:val="18"/>
          <w:szCs w:val="18"/>
        </w:rPr>
        <w:t>протянуто в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 xml:space="preserve">проволоку, 2 </w:t>
      </w:r>
      <w:r w:rsidRPr="00C9325B">
        <w:rPr>
          <w:rFonts w:ascii="Arial,Italic" w:eastAsia="Arial,Italic" w:hAnsi="Arial,Bold" w:cs="Arial,Italic" w:hint="eastAsia"/>
          <w:i/>
          <w:iCs/>
          <w:sz w:val="18"/>
          <w:szCs w:val="18"/>
        </w:rPr>
        <w:t>км</w:t>
      </w:r>
      <w:r w:rsidRPr="00C9325B">
        <w:rPr>
          <w:rFonts w:ascii="Arial,Italic" w:eastAsia="Arial,Italic" w:hAnsi="Arial,Bold" w:cs="Arial,Italic"/>
          <w:i/>
          <w:iCs/>
          <w:sz w:val="18"/>
          <w:szCs w:val="18"/>
        </w:rPr>
        <w:t xml:space="preserve"> </w:t>
      </w:r>
      <w:r w:rsidRPr="00C9325B">
        <w:rPr>
          <w:rFonts w:ascii="Arial" w:hAnsi="Arial" w:cs="Arial"/>
          <w:sz w:val="18"/>
          <w:szCs w:val="18"/>
        </w:rPr>
        <w:t xml:space="preserve">которой весят 1 </w:t>
      </w:r>
      <w:r w:rsidRPr="00C9325B">
        <w:rPr>
          <w:rFonts w:ascii="Arial,Italic" w:eastAsia="Arial,Italic" w:hAnsi="Arial,Bold" w:cs="Arial,Italic" w:hint="eastAsia"/>
          <w:i/>
          <w:iCs/>
          <w:sz w:val="18"/>
          <w:szCs w:val="18"/>
        </w:rPr>
        <w:t>г</w:t>
      </w:r>
      <w:r w:rsidRPr="00C9325B">
        <w:rPr>
          <w:rFonts w:ascii="Arial" w:hAnsi="Arial" w:cs="Arial"/>
          <w:sz w:val="18"/>
          <w:szCs w:val="18"/>
        </w:rPr>
        <w:t>),хорошо проводит тепло и электричество,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весьма стойко против химических воздействий. Кристаллическая решётка З.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 xml:space="preserve">гранецентрированная кубическая, </w:t>
      </w:r>
      <w:r w:rsidRPr="00C9325B">
        <w:rPr>
          <w:rFonts w:ascii="Arial,Italic" w:eastAsia="Arial,Italic" w:hAnsi="Arial,Bold" w:cs="Arial,Italic" w:hint="eastAsia"/>
          <w:i/>
          <w:iCs/>
          <w:sz w:val="18"/>
          <w:szCs w:val="18"/>
        </w:rPr>
        <w:t>а</w:t>
      </w:r>
      <w:r w:rsidRPr="00C9325B">
        <w:rPr>
          <w:rFonts w:ascii="Arial,Italic" w:eastAsia="Arial,Italic" w:hAnsi="Arial,Bold" w:cs="Arial,Italic"/>
          <w:i/>
          <w:iCs/>
          <w:sz w:val="18"/>
          <w:szCs w:val="18"/>
        </w:rPr>
        <w:t xml:space="preserve"> </w:t>
      </w:r>
      <w:r w:rsidRPr="00C9325B">
        <w:rPr>
          <w:rFonts w:ascii="Arial" w:hAnsi="Arial" w:cs="Arial"/>
          <w:i/>
          <w:iCs/>
          <w:sz w:val="18"/>
          <w:szCs w:val="18"/>
        </w:rPr>
        <w:t xml:space="preserve">= </w:t>
      </w:r>
      <w:r w:rsidRPr="00C9325B">
        <w:rPr>
          <w:rFonts w:ascii="Arial" w:hAnsi="Arial" w:cs="Arial"/>
          <w:sz w:val="18"/>
          <w:szCs w:val="18"/>
        </w:rPr>
        <w:t>4,704 A. Атомный радиус 1,44 A, ионный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 xml:space="preserve">радиус Au1+ 1,37 A. Плотность (при 20°C) 19,32 </w:t>
      </w:r>
      <w:r w:rsidRPr="00C9325B">
        <w:rPr>
          <w:rFonts w:ascii="Arial,Italic" w:eastAsia="Arial,Italic" w:hAnsi="Arial,Bold" w:cs="Arial,Italic" w:hint="eastAsia"/>
          <w:i/>
          <w:iCs/>
          <w:sz w:val="18"/>
          <w:szCs w:val="18"/>
        </w:rPr>
        <w:t>г</w:t>
      </w:r>
      <w:r w:rsidRPr="00C9325B">
        <w:rPr>
          <w:rFonts w:ascii="Arial" w:hAnsi="Arial" w:cs="Arial"/>
          <w:i/>
          <w:iCs/>
          <w:sz w:val="18"/>
          <w:szCs w:val="18"/>
        </w:rPr>
        <w:t>/</w:t>
      </w:r>
      <w:r w:rsidRPr="00C9325B">
        <w:rPr>
          <w:rFonts w:ascii="Arial,Italic" w:eastAsia="Arial,Italic" w:hAnsi="Arial,Bold" w:cs="Arial,Italic" w:hint="eastAsia"/>
          <w:i/>
          <w:iCs/>
          <w:sz w:val="18"/>
          <w:szCs w:val="18"/>
        </w:rPr>
        <w:t>см</w:t>
      </w:r>
      <w:r w:rsidRPr="00C9325B">
        <w:rPr>
          <w:rFonts w:ascii="Arial" w:hAnsi="Arial" w:cs="Arial"/>
          <w:i/>
          <w:iCs/>
          <w:sz w:val="18"/>
          <w:szCs w:val="18"/>
        </w:rPr>
        <w:t>3</w:t>
      </w:r>
      <w:r w:rsidRPr="00C9325B">
        <w:rPr>
          <w:rFonts w:ascii="Arial" w:hAnsi="Arial" w:cs="Arial"/>
          <w:sz w:val="18"/>
          <w:szCs w:val="18"/>
        </w:rPr>
        <w:t xml:space="preserve">, </w:t>
      </w:r>
      <w:r w:rsidRPr="00C9325B">
        <w:rPr>
          <w:rFonts w:ascii="Arial" w:hAnsi="Arial" w:cs="Arial"/>
          <w:i/>
          <w:iCs/>
          <w:sz w:val="18"/>
          <w:szCs w:val="18"/>
        </w:rPr>
        <w:t>t</w:t>
      </w:r>
      <w:r w:rsidRPr="00C9325B">
        <w:rPr>
          <w:rFonts w:ascii="Arial,Italic" w:eastAsia="Arial,Italic" w:hAnsi="Arial,Bold" w:cs="Arial,Italic" w:hint="eastAsia"/>
          <w:i/>
          <w:iCs/>
          <w:sz w:val="18"/>
          <w:szCs w:val="18"/>
        </w:rPr>
        <w:t>пл</w:t>
      </w:r>
      <w:r w:rsidRPr="00C9325B">
        <w:rPr>
          <w:rFonts w:ascii="Arial,Italic" w:eastAsia="Arial,Italic" w:hAnsi="Arial,Bold" w:cs="Arial,Italic"/>
          <w:i/>
          <w:iCs/>
          <w:sz w:val="18"/>
          <w:szCs w:val="18"/>
        </w:rPr>
        <w:t xml:space="preserve"> </w:t>
      </w:r>
      <w:r w:rsidRPr="00C9325B">
        <w:rPr>
          <w:rFonts w:ascii="Arial" w:hAnsi="Arial" w:cs="Arial"/>
          <w:sz w:val="18"/>
          <w:szCs w:val="18"/>
        </w:rPr>
        <w:t xml:space="preserve">1064,43°C, </w:t>
      </w:r>
      <w:r w:rsidRPr="00C9325B">
        <w:rPr>
          <w:rFonts w:ascii="Arial" w:hAnsi="Arial" w:cs="Arial"/>
          <w:i/>
          <w:iCs/>
          <w:sz w:val="18"/>
          <w:szCs w:val="18"/>
        </w:rPr>
        <w:t>t</w:t>
      </w:r>
      <w:r w:rsidRPr="00C9325B">
        <w:rPr>
          <w:rFonts w:ascii="Arial" w:hAnsi="Arial" w:cs="Arial"/>
          <w:sz w:val="18"/>
          <w:szCs w:val="18"/>
        </w:rPr>
        <w:t>kип 2947°C;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термический коэффициент линейного расширения 14,2·10-6 (0-100°C);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 xml:space="preserve">удельная теплопроводность 311,48 </w:t>
      </w:r>
      <w:r w:rsidRPr="00C9325B">
        <w:rPr>
          <w:rFonts w:ascii="Arial,Italic" w:eastAsia="Arial,Italic" w:hAnsi="Arial,Bold" w:cs="Arial,Italic" w:hint="eastAsia"/>
          <w:i/>
          <w:iCs/>
          <w:sz w:val="18"/>
          <w:szCs w:val="18"/>
        </w:rPr>
        <w:t>вт</w:t>
      </w:r>
      <w:r w:rsidRPr="00C9325B">
        <w:rPr>
          <w:rFonts w:ascii="Arial" w:hAnsi="Arial" w:cs="Arial"/>
          <w:sz w:val="18"/>
          <w:szCs w:val="18"/>
        </w:rPr>
        <w:t>/(</w:t>
      </w:r>
      <w:r w:rsidRPr="00C9325B">
        <w:rPr>
          <w:rFonts w:ascii="Arial,Italic" w:eastAsia="Arial,Italic" w:hAnsi="Arial,Bold" w:cs="Arial,Italic" w:hint="eastAsia"/>
          <w:i/>
          <w:iCs/>
          <w:sz w:val="18"/>
          <w:szCs w:val="18"/>
        </w:rPr>
        <w:t>м</w:t>
      </w:r>
      <w:r w:rsidRPr="00C9325B">
        <w:rPr>
          <w:rFonts w:ascii="Arial" w:hAnsi="Arial" w:cs="Arial"/>
          <w:sz w:val="18"/>
          <w:szCs w:val="18"/>
        </w:rPr>
        <w:t xml:space="preserve">·К) [0,744 </w:t>
      </w:r>
      <w:r w:rsidRPr="00C9325B">
        <w:rPr>
          <w:rFonts w:ascii="Arial,Italic" w:eastAsia="Arial,Italic" w:hAnsi="Arial,Bold" w:cs="Arial,Italic" w:hint="eastAsia"/>
          <w:i/>
          <w:iCs/>
          <w:sz w:val="18"/>
          <w:szCs w:val="18"/>
        </w:rPr>
        <w:t>кал</w:t>
      </w:r>
      <w:r w:rsidRPr="00C9325B">
        <w:rPr>
          <w:rFonts w:ascii="Arial" w:hAnsi="Arial" w:cs="Arial"/>
          <w:i/>
          <w:iCs/>
          <w:sz w:val="18"/>
          <w:szCs w:val="18"/>
        </w:rPr>
        <w:t>/</w:t>
      </w:r>
      <w:r w:rsidRPr="00C9325B">
        <w:rPr>
          <w:rFonts w:ascii="Arial,Italic" w:eastAsia="Arial,Italic" w:hAnsi="Arial,Bold" w:cs="Arial,Italic" w:hint="eastAsia"/>
          <w:i/>
          <w:iCs/>
          <w:sz w:val="18"/>
          <w:szCs w:val="18"/>
        </w:rPr>
        <w:t>см</w:t>
      </w:r>
      <w:r w:rsidRPr="00C9325B">
        <w:rPr>
          <w:rFonts w:ascii="Arial,Italic" w:eastAsia="Arial,Italic" w:hAnsi="Arial,Bold" w:cs="Arial,Italic"/>
          <w:i/>
          <w:iCs/>
          <w:sz w:val="18"/>
          <w:szCs w:val="18"/>
        </w:rPr>
        <w:t xml:space="preserve"> </w:t>
      </w:r>
      <w:r w:rsidRPr="00C9325B">
        <w:rPr>
          <w:rFonts w:ascii="Arial" w:hAnsi="Arial" w:cs="Arial"/>
          <w:sz w:val="18"/>
          <w:szCs w:val="18"/>
        </w:rPr>
        <w:t>(</w:t>
      </w:r>
      <w:r w:rsidRPr="00C9325B">
        <w:rPr>
          <w:rFonts w:ascii="Arial,Italic" w:eastAsia="Arial,Italic" w:hAnsi="Arial,Bold" w:cs="Arial,Italic" w:hint="eastAsia"/>
          <w:i/>
          <w:iCs/>
          <w:sz w:val="18"/>
          <w:szCs w:val="18"/>
        </w:rPr>
        <w:t>сек</w:t>
      </w:r>
      <w:r w:rsidRPr="00C9325B">
        <w:rPr>
          <w:rFonts w:ascii="Arial" w:hAnsi="Arial" w:cs="Arial"/>
          <w:sz w:val="18"/>
          <w:szCs w:val="18"/>
        </w:rPr>
        <w:t>·°C]; удельная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 xml:space="preserve">теплоёмкость 132,3 </w:t>
      </w:r>
      <w:r w:rsidRPr="00C9325B">
        <w:rPr>
          <w:rFonts w:ascii="Arial,Italic" w:eastAsia="Arial,Italic" w:hAnsi="Arial,Bold" w:cs="Arial,Italic" w:hint="eastAsia"/>
          <w:i/>
          <w:iCs/>
          <w:sz w:val="18"/>
          <w:szCs w:val="18"/>
        </w:rPr>
        <w:t>дж</w:t>
      </w:r>
      <w:r w:rsidRPr="00C9325B">
        <w:rPr>
          <w:rFonts w:ascii="Arial" w:hAnsi="Arial" w:cs="Arial"/>
          <w:sz w:val="18"/>
          <w:szCs w:val="18"/>
        </w:rPr>
        <w:t>/(</w:t>
      </w:r>
      <w:r w:rsidRPr="00C9325B">
        <w:rPr>
          <w:rFonts w:ascii="Arial,Italic" w:eastAsia="Arial,Italic" w:hAnsi="Arial,Bold" w:cs="Arial,Italic" w:hint="eastAsia"/>
          <w:i/>
          <w:iCs/>
          <w:sz w:val="18"/>
          <w:szCs w:val="18"/>
        </w:rPr>
        <w:t>кг</w:t>
      </w:r>
      <w:r w:rsidRPr="00C9325B">
        <w:rPr>
          <w:rFonts w:ascii="Arial" w:hAnsi="Arial" w:cs="Arial"/>
          <w:sz w:val="18"/>
          <w:szCs w:val="18"/>
        </w:rPr>
        <w:t>·К) [0,0316</w:t>
      </w:r>
      <w:r w:rsidRPr="00C9325B">
        <w:rPr>
          <w:rFonts w:ascii="Arial,Italic" w:eastAsia="Arial,Italic" w:hAnsi="Arial,Bold" w:cs="Arial,Italic" w:hint="eastAsia"/>
          <w:i/>
          <w:iCs/>
          <w:sz w:val="18"/>
          <w:szCs w:val="18"/>
        </w:rPr>
        <w:t>кал</w:t>
      </w:r>
      <w:r w:rsidRPr="00C9325B">
        <w:rPr>
          <w:rFonts w:ascii="Arial" w:hAnsi="Arial" w:cs="Arial"/>
          <w:sz w:val="18"/>
          <w:szCs w:val="18"/>
        </w:rPr>
        <w:t>/</w:t>
      </w:r>
      <w:r w:rsidRPr="00C9325B">
        <w:rPr>
          <w:rFonts w:ascii="Arial,Italic" w:eastAsia="Arial,Italic" w:hAnsi="Arial,Bold" w:cs="Arial,Italic" w:hint="eastAsia"/>
          <w:i/>
          <w:iCs/>
          <w:sz w:val="18"/>
          <w:szCs w:val="18"/>
        </w:rPr>
        <w:t>г</w:t>
      </w:r>
      <w:r w:rsidRPr="00C9325B">
        <w:rPr>
          <w:rFonts w:ascii="Arial" w:hAnsi="Arial" w:cs="Arial"/>
          <w:sz w:val="18"/>
          <w:szCs w:val="18"/>
        </w:rPr>
        <w:t>·°C] (при 0?-100°C); удельное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электросопротивление 2,25·10-8</w:t>
      </w:r>
      <w:r w:rsidRPr="00C9325B">
        <w:rPr>
          <w:rFonts w:ascii="Arial,Italic" w:eastAsia="Arial,Italic" w:hAnsi="Arial,Bold" w:cs="Arial,Italic" w:hint="eastAsia"/>
          <w:i/>
          <w:iCs/>
          <w:sz w:val="18"/>
          <w:szCs w:val="18"/>
        </w:rPr>
        <w:t>ом</w:t>
      </w:r>
      <w:r w:rsidRPr="00C9325B">
        <w:rPr>
          <w:rFonts w:ascii="Arial,Italic" w:eastAsia="Arial,Italic" w:hAnsi="Arial,Bold" w:cs="Arial,Italic"/>
          <w:i/>
          <w:iCs/>
          <w:sz w:val="18"/>
          <w:szCs w:val="18"/>
        </w:rPr>
        <w:t xml:space="preserve"> </w:t>
      </w:r>
      <w:r w:rsidRPr="00C9325B">
        <w:rPr>
          <w:rFonts w:ascii="Arial" w:hAnsi="Arial" w:cs="Arial"/>
          <w:sz w:val="18"/>
          <w:szCs w:val="18"/>
        </w:rPr>
        <w:t>(</w:t>
      </w:r>
      <w:r w:rsidRPr="00C9325B">
        <w:rPr>
          <w:rFonts w:ascii="Arial,Italic" w:eastAsia="Arial,Italic" w:hAnsi="Arial,Bold" w:cs="Arial,Italic" w:hint="eastAsia"/>
          <w:i/>
          <w:iCs/>
          <w:sz w:val="18"/>
          <w:szCs w:val="18"/>
        </w:rPr>
        <w:t>м</w:t>
      </w:r>
      <w:r w:rsidRPr="00C9325B">
        <w:rPr>
          <w:rFonts w:ascii="Arial,Italic" w:eastAsia="Arial,Italic" w:hAnsi="Arial,Bold" w:cs="Arial,Italic"/>
          <w:i/>
          <w:iCs/>
          <w:sz w:val="18"/>
          <w:szCs w:val="18"/>
        </w:rPr>
        <w:t xml:space="preserve"> </w:t>
      </w:r>
      <w:r w:rsidRPr="00C9325B">
        <w:rPr>
          <w:rFonts w:ascii="Arial" w:hAnsi="Arial" w:cs="Arial"/>
          <w:sz w:val="18"/>
          <w:szCs w:val="18"/>
        </w:rPr>
        <w:t xml:space="preserve">(2,25·10-6 </w:t>
      </w:r>
      <w:r w:rsidRPr="00C9325B">
        <w:rPr>
          <w:rFonts w:ascii="Arial,Italic" w:eastAsia="Arial,Italic" w:hAnsi="Arial,Bold" w:cs="Arial,Italic" w:hint="eastAsia"/>
          <w:i/>
          <w:iCs/>
          <w:sz w:val="18"/>
          <w:szCs w:val="18"/>
        </w:rPr>
        <w:t>ом</w:t>
      </w:r>
      <w:r w:rsidRPr="00C9325B">
        <w:rPr>
          <w:rFonts w:ascii="Arial,Italic" w:eastAsia="Arial,Italic" w:hAnsi="Arial,Bold" w:cs="Arial,Italic"/>
          <w:i/>
          <w:iCs/>
          <w:sz w:val="18"/>
          <w:szCs w:val="18"/>
        </w:rPr>
        <w:t xml:space="preserve"> </w:t>
      </w:r>
      <w:r w:rsidRPr="00C9325B">
        <w:rPr>
          <w:rFonts w:ascii="Arial" w:hAnsi="Arial" w:cs="Arial"/>
          <w:sz w:val="18"/>
          <w:szCs w:val="18"/>
        </w:rPr>
        <w:t>(</w:t>
      </w:r>
      <w:r w:rsidRPr="00C9325B">
        <w:rPr>
          <w:rFonts w:ascii="Arial,Italic" w:eastAsia="Arial,Italic" w:hAnsi="Arial,Bold" w:cs="Arial,Italic" w:hint="eastAsia"/>
          <w:i/>
          <w:iCs/>
          <w:sz w:val="18"/>
          <w:szCs w:val="18"/>
        </w:rPr>
        <w:t>см</w:t>
      </w:r>
      <w:r w:rsidRPr="00C9325B">
        <w:rPr>
          <w:rFonts w:ascii="Arial" w:hAnsi="Arial" w:cs="Arial"/>
          <w:sz w:val="18"/>
          <w:szCs w:val="18"/>
        </w:rPr>
        <w:t>) (при 20°C);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температурный коэффициент электросопротивления 0,00396 (0-100°C).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Модуль упругости 79·103</w:t>
      </w:r>
      <w:r w:rsidRPr="00C9325B">
        <w:rPr>
          <w:rFonts w:ascii="Arial,Italic" w:eastAsia="Arial,Italic" w:hAnsi="Arial,Bold" w:cs="Arial,Italic" w:hint="eastAsia"/>
          <w:i/>
          <w:iCs/>
          <w:sz w:val="18"/>
          <w:szCs w:val="18"/>
        </w:rPr>
        <w:t>Мн</w:t>
      </w:r>
      <w:r w:rsidRPr="00C9325B">
        <w:rPr>
          <w:rFonts w:ascii="Arial" w:hAnsi="Arial" w:cs="Arial"/>
          <w:i/>
          <w:iCs/>
          <w:sz w:val="18"/>
          <w:szCs w:val="18"/>
        </w:rPr>
        <w:t>/</w:t>
      </w:r>
      <w:r w:rsidRPr="00C9325B">
        <w:rPr>
          <w:rFonts w:ascii="Arial,Italic" w:eastAsia="Arial,Italic" w:hAnsi="Arial,Bold" w:cs="Arial,Italic" w:hint="eastAsia"/>
          <w:i/>
          <w:iCs/>
          <w:sz w:val="18"/>
          <w:szCs w:val="18"/>
        </w:rPr>
        <w:t>м</w:t>
      </w:r>
      <w:r w:rsidRPr="00C9325B">
        <w:rPr>
          <w:rFonts w:ascii="Arial" w:hAnsi="Arial" w:cs="Arial"/>
          <w:i/>
          <w:iCs/>
          <w:sz w:val="18"/>
          <w:szCs w:val="18"/>
        </w:rPr>
        <w:t xml:space="preserve">2 </w:t>
      </w:r>
      <w:r w:rsidRPr="00C9325B">
        <w:rPr>
          <w:rFonts w:ascii="Arial" w:hAnsi="Arial" w:cs="Arial"/>
          <w:sz w:val="18"/>
          <w:szCs w:val="18"/>
        </w:rPr>
        <w:t>(79·102</w:t>
      </w:r>
      <w:r w:rsidRPr="00C9325B">
        <w:rPr>
          <w:rFonts w:ascii="Arial,Italic" w:eastAsia="Arial,Italic" w:hAnsi="Arial,Bold" w:cs="Arial,Italic" w:hint="eastAsia"/>
          <w:i/>
          <w:iCs/>
          <w:sz w:val="18"/>
          <w:szCs w:val="18"/>
        </w:rPr>
        <w:t>кгс</w:t>
      </w:r>
      <w:r w:rsidRPr="00C9325B">
        <w:rPr>
          <w:rFonts w:ascii="Arial" w:hAnsi="Arial" w:cs="Arial"/>
          <w:i/>
          <w:iCs/>
          <w:sz w:val="18"/>
          <w:szCs w:val="18"/>
        </w:rPr>
        <w:t>/</w:t>
      </w:r>
      <w:r w:rsidRPr="00C9325B">
        <w:rPr>
          <w:rFonts w:ascii="Arial,Italic" w:eastAsia="Arial,Italic" w:hAnsi="Arial,Bold" w:cs="Arial,Italic" w:hint="eastAsia"/>
          <w:i/>
          <w:iCs/>
          <w:sz w:val="18"/>
          <w:szCs w:val="18"/>
        </w:rPr>
        <w:t>мм</w:t>
      </w:r>
      <w:r w:rsidRPr="00C9325B">
        <w:rPr>
          <w:rFonts w:ascii="Arial" w:hAnsi="Arial" w:cs="Arial"/>
          <w:i/>
          <w:iCs/>
          <w:sz w:val="18"/>
          <w:szCs w:val="18"/>
        </w:rPr>
        <w:t>2</w:t>
      </w:r>
      <w:r w:rsidRPr="00C9325B">
        <w:rPr>
          <w:rFonts w:ascii="Arial" w:hAnsi="Arial" w:cs="Arial"/>
          <w:sz w:val="18"/>
          <w:szCs w:val="18"/>
        </w:rPr>
        <w:t>),для отожжённого З. предел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 xml:space="preserve">прочности при растяжении 100-140 </w:t>
      </w:r>
      <w:r w:rsidRPr="00C9325B">
        <w:rPr>
          <w:rFonts w:ascii="Arial,Italic" w:eastAsia="Arial,Italic" w:hAnsi="Arial,Bold" w:cs="Arial,Italic" w:hint="eastAsia"/>
          <w:i/>
          <w:iCs/>
          <w:sz w:val="18"/>
          <w:szCs w:val="18"/>
        </w:rPr>
        <w:t>Мн</w:t>
      </w:r>
      <w:r w:rsidRPr="00C9325B">
        <w:rPr>
          <w:rFonts w:ascii="Arial" w:hAnsi="Arial" w:cs="Arial"/>
          <w:i/>
          <w:iCs/>
          <w:sz w:val="18"/>
          <w:szCs w:val="18"/>
        </w:rPr>
        <w:t>/</w:t>
      </w:r>
      <w:r w:rsidRPr="00C9325B">
        <w:rPr>
          <w:rFonts w:ascii="Arial,Italic" w:eastAsia="Arial,Italic" w:hAnsi="Arial,Bold" w:cs="Arial,Italic" w:hint="eastAsia"/>
          <w:i/>
          <w:iCs/>
          <w:sz w:val="18"/>
          <w:szCs w:val="18"/>
        </w:rPr>
        <w:t>м</w:t>
      </w:r>
      <w:r w:rsidRPr="00C9325B">
        <w:rPr>
          <w:rFonts w:ascii="Arial" w:hAnsi="Arial" w:cs="Arial"/>
          <w:i/>
          <w:iCs/>
          <w:sz w:val="18"/>
          <w:szCs w:val="18"/>
        </w:rPr>
        <w:t xml:space="preserve">2 </w:t>
      </w:r>
      <w:r w:rsidRPr="00C9325B">
        <w:rPr>
          <w:rFonts w:ascii="Arial" w:hAnsi="Arial" w:cs="Arial"/>
          <w:sz w:val="18"/>
          <w:szCs w:val="18"/>
        </w:rPr>
        <w:t xml:space="preserve">(10-14 </w:t>
      </w:r>
      <w:r w:rsidRPr="00C9325B">
        <w:rPr>
          <w:rFonts w:ascii="Arial,Italic" w:eastAsia="Arial,Italic" w:hAnsi="Arial,Bold" w:cs="Arial,Italic" w:hint="eastAsia"/>
          <w:i/>
          <w:iCs/>
          <w:sz w:val="18"/>
          <w:szCs w:val="18"/>
        </w:rPr>
        <w:t>кгс</w:t>
      </w:r>
      <w:r w:rsidRPr="00C9325B">
        <w:rPr>
          <w:rFonts w:ascii="Arial" w:hAnsi="Arial" w:cs="Arial"/>
          <w:i/>
          <w:iCs/>
          <w:sz w:val="18"/>
          <w:szCs w:val="18"/>
        </w:rPr>
        <w:t>/</w:t>
      </w:r>
      <w:r w:rsidRPr="00C9325B">
        <w:rPr>
          <w:rFonts w:ascii="Arial,Italic" w:eastAsia="Arial,Italic" w:hAnsi="Arial,Bold" w:cs="Arial,Italic" w:hint="eastAsia"/>
          <w:i/>
          <w:iCs/>
          <w:sz w:val="18"/>
          <w:szCs w:val="18"/>
        </w:rPr>
        <w:t>мм</w:t>
      </w:r>
      <w:r w:rsidRPr="00C9325B">
        <w:rPr>
          <w:rFonts w:ascii="Arial" w:hAnsi="Arial" w:cs="Arial"/>
          <w:i/>
          <w:iCs/>
          <w:sz w:val="18"/>
          <w:szCs w:val="18"/>
        </w:rPr>
        <w:t>2</w:t>
      </w:r>
      <w:r w:rsidRPr="00C9325B">
        <w:rPr>
          <w:rFonts w:ascii="Arial" w:hAnsi="Arial" w:cs="Arial"/>
          <w:sz w:val="18"/>
          <w:szCs w:val="18"/>
        </w:rPr>
        <w:t>), относительное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удлинение 30-50%, сужение площади поперечного сечения 90%. После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пластической деформации на холоду предел прочности повышается до 270-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 xml:space="preserve">340 </w:t>
      </w:r>
      <w:r w:rsidRPr="00C9325B">
        <w:rPr>
          <w:rFonts w:ascii="Arial,Italic" w:eastAsia="Arial,Italic" w:hAnsi="Arial,Bold" w:cs="Arial,Italic" w:hint="eastAsia"/>
          <w:i/>
          <w:iCs/>
          <w:sz w:val="18"/>
          <w:szCs w:val="18"/>
        </w:rPr>
        <w:t>Мн</w:t>
      </w:r>
      <w:r w:rsidRPr="00C9325B">
        <w:rPr>
          <w:rFonts w:ascii="Arial" w:hAnsi="Arial" w:cs="Arial"/>
          <w:i/>
          <w:iCs/>
          <w:sz w:val="18"/>
          <w:szCs w:val="18"/>
        </w:rPr>
        <w:t>/</w:t>
      </w:r>
      <w:r w:rsidRPr="00C9325B">
        <w:rPr>
          <w:rFonts w:ascii="Arial,Italic" w:eastAsia="Arial,Italic" w:hAnsi="Arial,Bold" w:cs="Arial,Italic" w:hint="eastAsia"/>
          <w:i/>
          <w:iCs/>
          <w:sz w:val="18"/>
          <w:szCs w:val="18"/>
        </w:rPr>
        <w:t>м</w:t>
      </w:r>
      <w:r w:rsidRPr="00C9325B">
        <w:rPr>
          <w:rFonts w:ascii="Arial" w:hAnsi="Arial" w:cs="Arial"/>
          <w:i/>
          <w:iCs/>
          <w:sz w:val="18"/>
          <w:szCs w:val="18"/>
        </w:rPr>
        <w:t xml:space="preserve">2 </w:t>
      </w:r>
      <w:r w:rsidRPr="00C9325B">
        <w:rPr>
          <w:rFonts w:ascii="Arial" w:hAnsi="Arial" w:cs="Arial"/>
          <w:sz w:val="18"/>
          <w:szCs w:val="18"/>
        </w:rPr>
        <w:t xml:space="preserve">(27-34 </w:t>
      </w:r>
      <w:r w:rsidRPr="00C9325B">
        <w:rPr>
          <w:rFonts w:ascii="Arial,Italic" w:eastAsia="Arial,Italic" w:hAnsi="Arial,Bold" w:cs="Arial,Italic" w:hint="eastAsia"/>
          <w:i/>
          <w:iCs/>
          <w:sz w:val="18"/>
          <w:szCs w:val="18"/>
        </w:rPr>
        <w:t>кгс</w:t>
      </w:r>
      <w:r w:rsidRPr="00C9325B">
        <w:rPr>
          <w:rFonts w:ascii="Arial" w:hAnsi="Arial" w:cs="Arial"/>
          <w:i/>
          <w:iCs/>
          <w:sz w:val="18"/>
          <w:szCs w:val="18"/>
        </w:rPr>
        <w:t>/</w:t>
      </w:r>
      <w:r w:rsidRPr="00C9325B">
        <w:rPr>
          <w:rFonts w:ascii="Arial,Italic" w:eastAsia="Arial,Italic" w:hAnsi="Arial,Bold" w:cs="Arial,Italic" w:hint="eastAsia"/>
          <w:i/>
          <w:iCs/>
          <w:sz w:val="18"/>
          <w:szCs w:val="18"/>
        </w:rPr>
        <w:t>мм</w:t>
      </w:r>
      <w:r w:rsidRPr="00C9325B">
        <w:rPr>
          <w:rFonts w:ascii="Arial" w:hAnsi="Arial" w:cs="Arial"/>
          <w:i/>
          <w:iCs/>
          <w:sz w:val="18"/>
          <w:szCs w:val="18"/>
        </w:rPr>
        <w:t>2</w:t>
      </w:r>
      <w:r w:rsidRPr="00C9325B">
        <w:rPr>
          <w:rFonts w:ascii="Arial" w:hAnsi="Arial" w:cs="Arial"/>
          <w:sz w:val="18"/>
          <w:szCs w:val="18"/>
        </w:rPr>
        <w:t>)</w:t>
      </w:r>
      <w:r w:rsidRPr="00C9325B">
        <w:rPr>
          <w:rFonts w:ascii="Arial" w:hAnsi="Arial" w:cs="Arial"/>
          <w:i/>
          <w:iCs/>
          <w:sz w:val="18"/>
          <w:szCs w:val="18"/>
        </w:rPr>
        <w:t xml:space="preserve">. </w:t>
      </w:r>
      <w:r w:rsidRPr="00C9325B">
        <w:rPr>
          <w:rFonts w:ascii="Arial" w:hAnsi="Arial" w:cs="Arial"/>
          <w:sz w:val="18"/>
          <w:szCs w:val="18"/>
        </w:rPr>
        <w:t xml:space="preserve">Твёрдость по Бринеллю 180 </w:t>
      </w:r>
      <w:r w:rsidRPr="00C9325B">
        <w:rPr>
          <w:rFonts w:ascii="Arial,Italic" w:eastAsia="Arial,Italic" w:hAnsi="Arial,Bold" w:cs="Arial,Italic" w:hint="eastAsia"/>
          <w:i/>
          <w:iCs/>
          <w:sz w:val="18"/>
          <w:szCs w:val="18"/>
        </w:rPr>
        <w:t>Мн</w:t>
      </w:r>
      <w:r w:rsidRPr="00C9325B">
        <w:rPr>
          <w:rFonts w:ascii="Arial" w:hAnsi="Arial" w:cs="Arial"/>
          <w:i/>
          <w:iCs/>
          <w:sz w:val="18"/>
          <w:szCs w:val="18"/>
        </w:rPr>
        <w:t>/</w:t>
      </w:r>
      <w:r w:rsidRPr="00C9325B">
        <w:rPr>
          <w:rFonts w:ascii="Arial,Italic" w:eastAsia="Arial,Italic" w:hAnsi="Arial,Bold" w:cs="Arial,Italic" w:hint="eastAsia"/>
          <w:i/>
          <w:iCs/>
          <w:sz w:val="18"/>
          <w:szCs w:val="18"/>
        </w:rPr>
        <w:t>м</w:t>
      </w:r>
      <w:r w:rsidRPr="00C9325B">
        <w:rPr>
          <w:rFonts w:ascii="Arial" w:hAnsi="Arial" w:cs="Arial"/>
          <w:i/>
          <w:iCs/>
          <w:sz w:val="18"/>
          <w:szCs w:val="18"/>
        </w:rPr>
        <w:t xml:space="preserve">2 </w:t>
      </w:r>
      <w:r w:rsidRPr="00C9325B">
        <w:rPr>
          <w:rFonts w:ascii="Arial" w:hAnsi="Arial" w:cs="Arial"/>
          <w:sz w:val="18"/>
          <w:szCs w:val="18"/>
        </w:rPr>
        <w:t xml:space="preserve">(18 </w:t>
      </w:r>
      <w:r w:rsidRPr="00C9325B">
        <w:rPr>
          <w:rFonts w:ascii="Arial,Italic" w:eastAsia="Arial,Italic" w:hAnsi="Arial,Bold" w:cs="Arial,Italic" w:hint="eastAsia"/>
          <w:i/>
          <w:iCs/>
          <w:sz w:val="18"/>
          <w:szCs w:val="18"/>
        </w:rPr>
        <w:t>кгс</w:t>
      </w:r>
      <w:r w:rsidRPr="00C9325B">
        <w:rPr>
          <w:rFonts w:ascii="Arial" w:hAnsi="Arial" w:cs="Arial"/>
          <w:i/>
          <w:iCs/>
          <w:sz w:val="18"/>
          <w:szCs w:val="18"/>
        </w:rPr>
        <w:t>/</w:t>
      </w:r>
      <w:r w:rsidRPr="00C9325B">
        <w:rPr>
          <w:rFonts w:ascii="Arial,Italic" w:eastAsia="Arial,Italic" w:hAnsi="Arial,Bold" w:cs="Arial,Italic" w:hint="eastAsia"/>
          <w:i/>
          <w:iCs/>
          <w:sz w:val="18"/>
          <w:szCs w:val="18"/>
        </w:rPr>
        <w:t>мм</w:t>
      </w:r>
      <w:r w:rsidRPr="00C9325B">
        <w:rPr>
          <w:rFonts w:ascii="Arial" w:hAnsi="Arial" w:cs="Arial"/>
          <w:i/>
          <w:iCs/>
          <w:sz w:val="18"/>
          <w:szCs w:val="18"/>
        </w:rPr>
        <w:t>2</w:t>
      </w:r>
      <w:r w:rsidRPr="00C9325B">
        <w:rPr>
          <w:rFonts w:ascii="Arial" w:hAnsi="Arial" w:cs="Arial"/>
          <w:sz w:val="18"/>
          <w:szCs w:val="18"/>
        </w:rPr>
        <w:t>) (для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З. отожжённого около 400 °C).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 xml:space="preserve">Конфигурация внешних электронов атома З. </w:t>
      </w:r>
      <w:r w:rsidRPr="00C9325B">
        <w:rPr>
          <w:rFonts w:ascii="Arial" w:hAnsi="Arial" w:cs="Arial"/>
          <w:i/>
          <w:iCs/>
          <w:sz w:val="18"/>
          <w:szCs w:val="18"/>
        </w:rPr>
        <w:t xml:space="preserve">5d10 6s1. </w:t>
      </w:r>
      <w:r w:rsidRPr="00C9325B">
        <w:rPr>
          <w:rFonts w:ascii="Arial" w:hAnsi="Arial" w:cs="Arial"/>
          <w:sz w:val="18"/>
          <w:szCs w:val="18"/>
        </w:rPr>
        <w:t>В соединениях З. имеет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валентности 1 и 3 (известны комплексные соединения, в которых З. 2-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валентно). С неметаллами (кроме галогенов) З. не взаимодействует. С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галогенами З. образует галогениды, например 2Au + 3Cl2 =2AuC13. В смеси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соляной и азотной кислот З. растворяется, образуя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золотохлористоводородную кислоту H [AuCl4]. В растворах цианида натрия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NaCN (или калия KCN) при одновременном доступе кислорода З.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превращается в цианоаурат (I) натрия 2Na [Au (CN)2]. Эта реакция, открытая в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 xml:space="preserve">1843 П. Р. </w:t>
      </w:r>
      <w:r w:rsidRPr="00C9325B">
        <w:rPr>
          <w:rFonts w:ascii="Arial,Bold" w:hAnsi="Arial,Bold" w:cs="Arial,Bold"/>
          <w:b/>
          <w:bCs/>
          <w:sz w:val="18"/>
          <w:szCs w:val="18"/>
        </w:rPr>
        <w:t>Багратионом</w:t>
      </w:r>
      <w:r w:rsidRPr="00C9325B">
        <w:rPr>
          <w:rFonts w:ascii="Arial" w:hAnsi="Arial" w:cs="Arial"/>
          <w:sz w:val="18"/>
          <w:szCs w:val="18"/>
        </w:rPr>
        <w:t>, получила практическое применение только в конце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19 в. Для З. характерна лёгкая восстановимость его из соединений до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металла и способность к комплексообразованию. Существование закиси З., т.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е. оксида З. (I) Au2O, сомнительно. Хлорид З. (I) AuCl получается при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нагревании хлорида З. (III): AuC13 = AuCl + C12.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Хлорид З. (III) AuC13 получается действием хлора на порошок или тонкие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листочки З. при 200 °C. Красные иглы AuC13 дают с водой коричнево-красный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раствор комплексной кислоты: AuC13 +Н2О=Н2[AuOC13].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При осаждении раствора AuC13 едкой щёлочью выпадает амфотерная жёлто-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коричневая гидроокись З.(III) Au (OH)3 c преобладанием кислотных свойств;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поэтому её называют золотой кислотой, а её соли - ауратами (III). При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нагревании гидроокись З. (III) превращается в окись З. Au2O3, которая выше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220? разлагается по реакции: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2Au2O3 = 4Au + 3O2.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 xml:space="preserve">При восстановлении солей З. хлоридом олова (II) 2AuC13 + 3SnCl2 </w:t>
      </w:r>
      <w:r w:rsidRPr="00C9325B">
        <w:rPr>
          <w:rFonts w:ascii="Arial" w:hAnsi="Arial" w:cs="Arial"/>
          <w:i/>
          <w:iCs/>
          <w:sz w:val="18"/>
          <w:szCs w:val="18"/>
        </w:rPr>
        <w:t xml:space="preserve">= </w:t>
      </w:r>
      <w:r w:rsidRPr="00C9325B">
        <w:rPr>
          <w:rFonts w:ascii="Arial" w:hAnsi="Arial" w:cs="Arial"/>
          <w:sz w:val="18"/>
          <w:szCs w:val="18"/>
        </w:rPr>
        <w:t>3SnCl4 +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2Au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образуется весьма стойкий пурпуровый коллоидный раствор З. (кассиев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пурпур); это используется в анализе для обнаружения З. Количественное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определение З. основано на его осаждении из водных растворов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восстановителями (FeSO4, H2SO3, H2C2O4 и др.) или на применении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,Bold" w:hAnsi="Arial,Bold" w:cs="Arial,Bold"/>
          <w:b/>
          <w:bCs/>
          <w:sz w:val="18"/>
          <w:szCs w:val="18"/>
        </w:rPr>
        <w:t>пробирного анализа</w:t>
      </w:r>
      <w:r w:rsidRPr="00C9325B">
        <w:rPr>
          <w:rFonts w:ascii="Arial" w:hAnsi="Arial" w:cs="Arial"/>
          <w:sz w:val="18"/>
          <w:szCs w:val="18"/>
        </w:rPr>
        <w:t>.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Получение З. и его аффинаж. Из россыпных месторождений З. можно извлечь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отмучиванием, основанным на большой разности плотностей З. и пустой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породы. Этот способ, применявшийся уже в глубокой древности, сопряжён с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 xml:space="preserve">большими потерями. Он уступил место </w:t>
      </w:r>
      <w:r w:rsidRPr="00C9325B">
        <w:rPr>
          <w:rFonts w:ascii="Arial,Bold" w:hAnsi="Arial,Bold" w:cs="Arial,Bold"/>
          <w:b/>
          <w:bCs/>
          <w:sz w:val="18"/>
          <w:szCs w:val="18"/>
        </w:rPr>
        <w:t xml:space="preserve">амальгамации </w:t>
      </w:r>
      <w:r w:rsidRPr="00C9325B">
        <w:rPr>
          <w:rFonts w:ascii="Arial" w:hAnsi="Arial" w:cs="Arial"/>
          <w:sz w:val="18"/>
          <w:szCs w:val="18"/>
        </w:rPr>
        <w:t>(известной уже в 1 в.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до н. э. и применявшейся в Америке начиная с 16 в.) и цианированию,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получившему широкое распространение в Америке, Африке и Австралии в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1890-х гг. В конце 19 - начале 20 вв. основным источником З. стали коренные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месторождения. Золотоносную породу сначала подвергают дроблению и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обогащению. Из полученного концентрата извлекают З. раствором цианида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калия или натрия. Из раствора комплексного цианида осаждают З. цинком;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при этом выпадают и примеси. Для очистки (аффинажа) З. электролизом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(способ Э. Вольвилла, 1896) аноды, отлитые из нечистого З., подвешивают в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ванне, содержащей солянокислый раствор AuC13, катодом служит лист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чистого З. При прохождении тока примеси выпадают в осадок (анодный ил,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шлам), а на катоде отлагается З. чистотой не менее 99,99%.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Применение. З. в условиях товарного производства выполняет функцию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,Bold" w:hAnsi="Arial,Bold" w:cs="Arial,Bold"/>
          <w:b/>
          <w:bCs/>
          <w:sz w:val="18"/>
          <w:szCs w:val="18"/>
        </w:rPr>
        <w:t xml:space="preserve">денег </w:t>
      </w:r>
      <w:r w:rsidRPr="00C9325B">
        <w:rPr>
          <w:rFonts w:ascii="Arial" w:hAnsi="Arial" w:cs="Arial"/>
          <w:sz w:val="18"/>
          <w:szCs w:val="18"/>
        </w:rPr>
        <w:t>(см. раздел Экономическое значение). В технике З. применяют в виде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сплавов с др. металлами</w:t>
      </w:r>
      <w:r w:rsidRPr="00C9325B">
        <w:rPr>
          <w:rFonts w:ascii="Arial,Bold" w:hAnsi="Arial,Bold" w:cs="Arial,Bold"/>
          <w:sz w:val="18"/>
          <w:szCs w:val="18"/>
        </w:rPr>
        <w:t>__________</w:t>
      </w:r>
      <w:r w:rsidRPr="00C9325B">
        <w:rPr>
          <w:rFonts w:ascii="Arial" w:hAnsi="Arial" w:cs="Arial"/>
          <w:sz w:val="18"/>
          <w:szCs w:val="18"/>
        </w:rPr>
        <w:t>, что повышает прочность и твёрдость З. и позволяет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экономить его.Содержание З. в сплавах, применяемых для изготовления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ювелирных изделий, монет, медалей, полуфабрикатов зубопротезного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производства и т.д., выражают пробой; обычно добавкой служит медь (т. н.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лигатура). В сплаве с платиной З. используется в производстве химически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стойкой аппаратуры, в сплаве с платиной и серебром - в электротехнике.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Соединения З. используют в фотографии (тонирование).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</w:rPr>
      </w:pPr>
      <w:r w:rsidRPr="00C9325B">
        <w:rPr>
          <w:rFonts w:ascii="Arial,Italic" w:eastAsia="Arial,Italic" w:hAnsi="Arial,Bold" w:cs="Arial,Italic" w:hint="eastAsia"/>
          <w:i/>
          <w:iCs/>
          <w:sz w:val="18"/>
          <w:szCs w:val="18"/>
        </w:rPr>
        <w:t>С</w:t>
      </w:r>
      <w:r w:rsidRPr="00C9325B">
        <w:rPr>
          <w:rFonts w:ascii="Arial" w:hAnsi="Arial" w:cs="Arial"/>
          <w:i/>
          <w:iCs/>
          <w:sz w:val="18"/>
          <w:szCs w:val="18"/>
        </w:rPr>
        <w:t xml:space="preserve">. </w:t>
      </w:r>
      <w:r w:rsidRPr="00C9325B">
        <w:rPr>
          <w:rFonts w:ascii="Arial,Italic" w:eastAsia="Arial,Italic" w:hAnsi="Arial,Bold" w:cs="Arial,Italic" w:hint="eastAsia"/>
          <w:i/>
          <w:iCs/>
          <w:sz w:val="18"/>
          <w:szCs w:val="18"/>
        </w:rPr>
        <w:t>А</w:t>
      </w:r>
      <w:r w:rsidRPr="00C9325B">
        <w:rPr>
          <w:rFonts w:ascii="Arial" w:hAnsi="Arial" w:cs="Arial"/>
          <w:i/>
          <w:iCs/>
          <w:sz w:val="18"/>
          <w:szCs w:val="18"/>
        </w:rPr>
        <w:t xml:space="preserve">. </w:t>
      </w:r>
      <w:r w:rsidRPr="00C9325B">
        <w:rPr>
          <w:rFonts w:ascii="Arial,Italic" w:eastAsia="Arial,Italic" w:hAnsi="Arial,Bold" w:cs="Arial,Italic" w:hint="eastAsia"/>
          <w:i/>
          <w:iCs/>
          <w:sz w:val="18"/>
          <w:szCs w:val="18"/>
        </w:rPr>
        <w:t>Погодин</w:t>
      </w:r>
      <w:r w:rsidRPr="00C9325B">
        <w:rPr>
          <w:rFonts w:ascii="Arial" w:hAnsi="Arial" w:cs="Arial"/>
          <w:i/>
          <w:iCs/>
          <w:sz w:val="18"/>
          <w:szCs w:val="18"/>
        </w:rPr>
        <w:t>.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З</w:t>
      </w:r>
      <w:r w:rsidRPr="00C9325B">
        <w:rPr>
          <w:rFonts w:ascii="Arial" w:hAnsi="Arial" w:cs="Arial"/>
          <w:i/>
          <w:iCs/>
          <w:sz w:val="18"/>
          <w:szCs w:val="18"/>
        </w:rPr>
        <w:t xml:space="preserve">. </w:t>
      </w:r>
      <w:r w:rsidRPr="00C9325B">
        <w:rPr>
          <w:rFonts w:ascii="Arial" w:hAnsi="Arial" w:cs="Arial"/>
          <w:sz w:val="18"/>
          <w:szCs w:val="18"/>
        </w:rPr>
        <w:t xml:space="preserve">в искусстве. З. применяется с древнейших времён в </w:t>
      </w:r>
      <w:r w:rsidRPr="00C9325B">
        <w:rPr>
          <w:rFonts w:ascii="Arial,Bold" w:hAnsi="Arial,Bold" w:cs="Arial,Bold"/>
          <w:b/>
          <w:bCs/>
          <w:sz w:val="18"/>
          <w:szCs w:val="18"/>
        </w:rPr>
        <w:t>ювелирном искусстве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 xml:space="preserve">(украшения, культовая и дворцовая утварь и т.д.), а также для </w:t>
      </w:r>
      <w:r w:rsidRPr="00C9325B">
        <w:rPr>
          <w:rFonts w:ascii="Arial,Bold" w:hAnsi="Arial,Bold" w:cs="Arial,Bold"/>
          <w:b/>
          <w:bCs/>
          <w:sz w:val="18"/>
          <w:szCs w:val="18"/>
        </w:rPr>
        <w:t>золочения</w:t>
      </w:r>
      <w:r w:rsidRPr="00C9325B">
        <w:rPr>
          <w:rFonts w:ascii="Arial" w:hAnsi="Arial" w:cs="Arial"/>
          <w:sz w:val="18"/>
          <w:szCs w:val="18"/>
        </w:rPr>
        <w:t>.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Благодаря своей мягкости, ковкости, способности тянуться З. поддаётся особо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тонкой обработке чеканкой, литьём, гравировкой. З. используют для создания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разнообразных декоративных эффектов (от глади жёлтой полированной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поверхности с плавными переливами световых бликов до сложных фактурных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сопоставлений с богатой светотеневой игрой), а также для выполнения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 xml:space="preserve">тончайшей </w:t>
      </w:r>
      <w:r w:rsidRPr="00C9325B">
        <w:rPr>
          <w:rFonts w:ascii="Arial,Bold" w:hAnsi="Arial,Bold" w:cs="Arial,Bold"/>
          <w:b/>
          <w:bCs/>
          <w:sz w:val="18"/>
          <w:szCs w:val="18"/>
        </w:rPr>
        <w:t>филиграни</w:t>
      </w:r>
      <w:r w:rsidRPr="00C9325B">
        <w:rPr>
          <w:rFonts w:ascii="Arial" w:hAnsi="Arial" w:cs="Arial"/>
          <w:sz w:val="18"/>
          <w:szCs w:val="18"/>
        </w:rPr>
        <w:t>. З., часто окрашенное примесями др. металлов в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 xml:space="preserve">различные цвета, применяется в сочетании с </w:t>
      </w:r>
      <w:r w:rsidRPr="00C9325B">
        <w:rPr>
          <w:rFonts w:ascii="Arial,Bold" w:hAnsi="Arial,Bold" w:cs="Arial,Bold"/>
          <w:b/>
          <w:bCs/>
          <w:sz w:val="18"/>
          <w:szCs w:val="18"/>
        </w:rPr>
        <w:t>драгоценными и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,Bold" w:hAnsi="Arial,Bold" w:cs="Arial,Bold"/>
          <w:b/>
          <w:bCs/>
          <w:sz w:val="18"/>
          <w:szCs w:val="18"/>
        </w:rPr>
        <w:t>поделочными камнями</w:t>
      </w:r>
      <w:r w:rsidRPr="00C9325B">
        <w:rPr>
          <w:rFonts w:ascii="Arial" w:hAnsi="Arial" w:cs="Arial"/>
          <w:sz w:val="18"/>
          <w:szCs w:val="18"/>
        </w:rPr>
        <w:t xml:space="preserve">, жемчугом, </w:t>
      </w:r>
      <w:r w:rsidRPr="00C9325B">
        <w:rPr>
          <w:rFonts w:ascii="Arial,Bold" w:hAnsi="Arial,Bold" w:cs="Arial,Bold"/>
          <w:b/>
          <w:bCs/>
          <w:sz w:val="18"/>
          <w:szCs w:val="18"/>
        </w:rPr>
        <w:t>эмалью</w:t>
      </w:r>
      <w:r w:rsidRPr="00C9325B">
        <w:rPr>
          <w:rFonts w:ascii="Arial" w:hAnsi="Arial" w:cs="Arial"/>
          <w:sz w:val="18"/>
          <w:szCs w:val="18"/>
        </w:rPr>
        <w:t xml:space="preserve">, </w:t>
      </w:r>
      <w:r w:rsidRPr="00C9325B">
        <w:rPr>
          <w:rFonts w:ascii="Arial,Bold" w:hAnsi="Arial,Bold" w:cs="Arial,Bold"/>
          <w:b/>
          <w:bCs/>
          <w:sz w:val="18"/>
          <w:szCs w:val="18"/>
        </w:rPr>
        <w:t>чернью</w:t>
      </w:r>
      <w:r w:rsidRPr="00C9325B">
        <w:rPr>
          <w:rFonts w:ascii="Arial" w:hAnsi="Arial" w:cs="Arial"/>
          <w:sz w:val="18"/>
          <w:szCs w:val="18"/>
        </w:rPr>
        <w:t>.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В медицине препараты З. используют в виде взвеси в масле (отечественный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препарат кризанил, зарубежный - миокризин) или водорастворимых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препаратов (зарубежные - санкризин и солганал) для инъекций при лечении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хронических ревматических артритов, эритематозной красной волчанки, часто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в сочетании с гормональными и др. препаратами. Препараты З. нередко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вызывают побочные явления (повышение температуры тела, раздражение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кишечника, почек и др.). Противопоказания к применению препаратов З.: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тяжёлые формы туберкулёза, сахарный диабет, заболевания сердечно-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сосудистой системы, печени, почек, крови.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Радиоактивное З. (чаще 198Au) вводят в ткани в виде штифтов, гранул и т.п. -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 xml:space="preserve">для </w:t>
      </w:r>
      <w:r w:rsidRPr="00C9325B">
        <w:rPr>
          <w:rFonts w:ascii="Arial,Bold" w:hAnsi="Arial,Bold" w:cs="Arial,Bold"/>
          <w:b/>
          <w:bCs/>
          <w:sz w:val="18"/>
          <w:szCs w:val="18"/>
        </w:rPr>
        <w:t>гамма</w:t>
      </w:r>
      <w:r w:rsidRPr="00C9325B">
        <w:rPr>
          <w:rFonts w:ascii="Arial" w:hAnsi="Arial" w:cs="Arial"/>
          <w:b/>
          <w:bCs/>
          <w:sz w:val="18"/>
          <w:szCs w:val="18"/>
        </w:rPr>
        <w:t>-</w:t>
      </w:r>
      <w:r w:rsidRPr="00C9325B">
        <w:rPr>
          <w:rFonts w:ascii="Arial,Bold" w:hAnsi="Arial,Bold" w:cs="Arial,Bold"/>
          <w:b/>
          <w:bCs/>
          <w:sz w:val="18"/>
          <w:szCs w:val="18"/>
        </w:rPr>
        <w:t xml:space="preserve">терапии </w:t>
      </w:r>
      <w:r w:rsidRPr="00C9325B">
        <w:rPr>
          <w:rFonts w:ascii="Arial" w:hAnsi="Arial" w:cs="Arial"/>
          <w:sz w:val="18"/>
          <w:szCs w:val="18"/>
        </w:rPr>
        <w:t xml:space="preserve">и в виде коллоидных растворов - для </w:t>
      </w:r>
      <w:r w:rsidRPr="00C9325B">
        <w:rPr>
          <w:rFonts w:ascii="Arial,Bold" w:hAnsi="Arial,Bold" w:cs="Arial,Bold"/>
          <w:b/>
          <w:bCs/>
          <w:sz w:val="18"/>
          <w:szCs w:val="18"/>
        </w:rPr>
        <w:t>бета</w:t>
      </w:r>
      <w:r w:rsidRPr="00C9325B">
        <w:rPr>
          <w:rFonts w:ascii="Arial" w:hAnsi="Arial" w:cs="Arial"/>
          <w:b/>
          <w:bCs/>
          <w:sz w:val="18"/>
          <w:szCs w:val="18"/>
        </w:rPr>
        <w:t>-</w:t>
      </w:r>
      <w:r w:rsidRPr="00C9325B">
        <w:rPr>
          <w:rFonts w:ascii="Arial,Bold" w:hAnsi="Arial,Bold" w:cs="Arial,Bold"/>
          <w:b/>
          <w:bCs/>
          <w:sz w:val="18"/>
          <w:szCs w:val="18"/>
        </w:rPr>
        <w:t>терапии</w:t>
      </w:r>
      <w:r w:rsidRPr="00C9325B">
        <w:rPr>
          <w:rFonts w:ascii="Arial" w:hAnsi="Arial" w:cs="Arial"/>
          <w:sz w:val="18"/>
          <w:szCs w:val="18"/>
        </w:rPr>
        <w:t>. Его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применяют при лечении опухолей, обычно в сочетании с хирургическим и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медикаментозным лечением, а также с диагностическими целями - в виде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коллоидных растворов при исследовании ретикуло-эндотелиальной системы,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печени, селезёнки и др. органов.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Лит.: Плаксин И. Н., Золото, в кн.: Краткая химическая энциклопедия, т. 2, М.,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1966; Реми Г., Курс неорганической химии, пер. с нем., т. 2, М., 1966, с. 439-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C9325B">
        <w:rPr>
          <w:rFonts w:ascii="Arial" w:hAnsi="Arial" w:cs="Arial"/>
          <w:sz w:val="18"/>
          <w:szCs w:val="18"/>
          <w:lang w:val="en-US"/>
        </w:rPr>
        <w:t>451; Ullmanns Enzykiopadie dertechnischen Chemie, 3 Aufl., Bd 8, Munch. - B.,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1957, S. 253-307; Магакьян И. Г., Рудные месторождения, 2 изд., Ер., 1961;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Русское золотое и серебряное дело 15-20 веков, М., 1967 (библ. с. 289-93);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C9325B">
        <w:rPr>
          <w:rFonts w:ascii="Arial" w:hAnsi="Arial" w:cs="Arial"/>
          <w:sz w:val="18"/>
          <w:szCs w:val="18"/>
          <w:lang w:val="en-US"/>
        </w:rPr>
        <w:t xml:space="preserve">Rosenberg </w:t>
      </w:r>
      <w:r w:rsidRPr="00C9325B">
        <w:rPr>
          <w:rFonts w:ascii="Arial" w:hAnsi="Arial" w:cs="Arial"/>
          <w:sz w:val="18"/>
          <w:szCs w:val="18"/>
        </w:rPr>
        <w:t>М</w:t>
      </w:r>
      <w:r w:rsidRPr="00C9325B">
        <w:rPr>
          <w:rFonts w:ascii="Arial" w:hAnsi="Arial" w:cs="Arial"/>
          <w:sz w:val="18"/>
          <w:szCs w:val="18"/>
          <w:lang w:val="en-US"/>
        </w:rPr>
        <w:t>., Geschichte der Goldschmiedekunst auf technischer Grundlage,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Fr./M., 1918.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Экономическое значение. З. в условиях товарного производства выполняет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функцию всеобщего эквивалента. "Первая функция золота состоит в том,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чтобы доставить товарному миру материал для выражения стоимости, т. е.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для того, чтобы выразить стоимости товаров как одноименные величины,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качественно одинаковые и количественно сравнимые" (Маркс К., в кн.: Маркс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К. и Энгельс Ф., Соч., 2 изд., т. 23, с. 104). Выражая стоимость всех др.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товаров, З. в качестве всеобщего эквивалента приобретает особую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потребительную стоимость, становится деньгами. "Золото и серебро по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природе своей не деньги, но деньги по своей природе - золото и серебро"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(Маркс К., там же, т. 13, с. 137). Товарный мир выделил З. в качестве денег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потому, что оно обладает наилучшими для денежного товара физическими и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химическими свойствами: однородностью, делимостью, сохраняемостью,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портативностью (большой стоимостью при небольших объёме и весе), легко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поддаётся обработке. Значительное количество З. применяется __________для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изготовления монет или в форме слитков хранится в качестве золотого запаса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центральных банков (государства). З. широко используется для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промышленного потребления (в радиоэлектронике, приборостроении и др.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прогрессивных отраслях), а также как материал для изготовления ювелирных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изделий.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Первоначально З. употреблялось исключительно для выделки украшений,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затем оно стало служить средством сбережения и накопления богатств, а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также обмена (сначала в форме слитков). В качестве денег З. использовалось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ещё за 1500 лет до н. э. в Китае, Индии, Египте и государствах Месопотамии,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а в Древней Греции - в 8-7 вв. до н. э. В Лидии, богатой месторождениями З., в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7 в. до н. э. началась чеканка первых в истории монет. Имя лидийского царя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Креза (правил около 560-546 до н. э.) стало синонимом несметного богатства.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На территории СССР (в Армении) монеты из З. Чеканились в 1 в. до н. э. Но в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древности и в средние века З. не являлось основным валютным металлом.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Наряду с ним функции денег выполняли медь и серебро.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Погоня за З., страсть к обогащению были причинами многочисленных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колониальных и торговых войн, в эпоху Великих географических открытий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толкали на поиски новых земель. Поток драгоценных металлов в Европу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 xml:space="preserve">после открытия Америки явился одним из источников </w:t>
      </w:r>
      <w:r w:rsidRPr="00C9325B">
        <w:rPr>
          <w:rFonts w:ascii="Arial" w:hAnsi="Arial" w:cs="Arial"/>
          <w:b/>
          <w:bCs/>
          <w:sz w:val="18"/>
          <w:szCs w:val="18"/>
        </w:rPr>
        <w:t>первоначального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b/>
          <w:bCs/>
          <w:sz w:val="18"/>
          <w:szCs w:val="18"/>
        </w:rPr>
        <w:t>накопления капитала</w:t>
      </w:r>
      <w:r w:rsidRPr="00C9325B">
        <w:rPr>
          <w:rFonts w:ascii="Arial" w:hAnsi="Arial" w:cs="Arial"/>
          <w:sz w:val="18"/>
          <w:szCs w:val="18"/>
        </w:rPr>
        <w:t>. До середины 16 в. из Нового Света в Европу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ввозилось преимущественно З. (97-100% ввозимого металла), а со 2-й трети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16 в., после открытия богатейших месторождений серебра в Мексике и Перу -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преимущественно серебро (85-99%). В России в начале 19 в. стали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разрабатываться новые месторождения З. на Урале и в Сибири, и в течение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трёх десятилетий страна занимала первое место в мире по его добыче. В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середине 19 в. были открыты богатые месторождения З. в США (Калифорния)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и Австралии, в 1880-х гг. - в Трансваале (Южная Африка). Развитие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капитализма, расширение межконтинентальной торговли усилили спрос на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денежные металлы, и, хотя добыча З. возросла, во всех странах наряду с З. в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качестве денег ещё продолжало широко использоваться серебро. В конце 19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в. произошло резкое снижение стоимости серебра вследствие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совершенствования способов его добычи из полиметаллических руд. Рост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мировой добычи З. и особенно прилив его в Европу и США из Австралии и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Африки ускорили вытеснение обесценившегося серебра и создали условия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для перехода большинства стран к монометаллизму (золотому) в его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классической форме золотомонетного стандарта. Первой к золотому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монометаллизму перешла в конце 18 в. Великобритания. К начальник 20 в.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золотая валюта утвердилась в большинстве стран мира.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Отражая отношения людей в условиях стихийного товарного производства,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власть З. выступает на поверхности явлений как отношение вещей, кажется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натуральным внутренним свойством З. и порождает золотой и денежный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фетишизм. Страсть к накоплению золотых богатств растет безгранично,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толкает на чудовищные преступления. Особенно возрастает власть З. при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капитализме, когда товаром становится рабочая сила. Образование при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капитализме мирового рынка расширило сферу обращения З. и сделало его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мировыми деньгами.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В период общего кризиса капитализма подрывается золотой стандарт. Во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внутреннем обращении капиталистических стран господствующими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становятся бумажные деньги и неразменные на З. банкноты. Ограничиваются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или вовсе запрещаются вывоз З. и его купля-продажа. В связи с этим З.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перестаёт выполнять функции средства обращения и средства платежа, но,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выступая идеально как мера стоимости, а также сохраняя значение средства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образования сокровищ и мировых денег, остаётся базой денежных систем и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главным средством окончательного урегулирования взаимных денежных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требований и обязательств капиталистических стран. Размеры запасов З. -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важный показатель устойчивости капиталистических валют и экономического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потенциала отдельных стран. Купля-продажа З. для промышленного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потребления, а также и для частной тезаврации (накопления) осуществляется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на специальных рынках золота. Выпадение З. из свободного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межгосударственного рыночного оборота вызвало сокращение его доли в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валютной системе капиталистического мира и, прежде всего, в валютных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резервах капиталистических стран (с 89% в 1913 до 71% в 1928, 69% в 1958 и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55% в 1969). Всё более значительная часть вновь добываемого З. поступает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для тезаврации и промышленного использования (в современной химической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промышленности, для ракетостроения, космической техники). Так, за 1960-70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частная тезаврация З. возросла в 3,3 раза, его промышленное и ювелирное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использование почти в 2,3 раза, золотые запасы капиталистических стран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сохранились практически на одном уровне (41 млрд. долл.).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В условиях социалистической экономики З. также является всеобщим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эквивалентом, выступая мерой стоимости и масштабом цен. С 1 января 1961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 xml:space="preserve">золотое содержание советского рубля установлено в 0,987412 </w:t>
      </w:r>
      <w:r w:rsidRPr="00C9325B">
        <w:rPr>
          <w:rFonts w:ascii="Arial,Italic" w:eastAsia="Arial,Italic" w:hAnsi="Arial" w:cs="Arial,Italic" w:hint="eastAsia"/>
          <w:i/>
          <w:iCs/>
          <w:sz w:val="18"/>
          <w:szCs w:val="18"/>
        </w:rPr>
        <w:t>г</w:t>
      </w:r>
      <w:r w:rsidRPr="00C9325B">
        <w:rPr>
          <w:rFonts w:ascii="Arial,Italic" w:eastAsia="Arial,Italic" w:hAnsi="Arial" w:cs="Arial,Italic"/>
          <w:i/>
          <w:iCs/>
          <w:sz w:val="18"/>
          <w:szCs w:val="18"/>
        </w:rPr>
        <w:t xml:space="preserve"> </w:t>
      </w:r>
      <w:r w:rsidRPr="00C9325B">
        <w:rPr>
          <w:rFonts w:ascii="Arial" w:hAnsi="Arial" w:cs="Arial"/>
          <w:sz w:val="18"/>
          <w:szCs w:val="18"/>
        </w:rPr>
        <w:t>чистого З.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Это же количество З. Положено в основу переводного рубля - международной</w:t>
      </w:r>
    </w:p>
    <w:p w:rsidR="00C9325B" w:rsidRPr="00C9325B" w:rsidRDefault="00C9325B" w:rsidP="00C9325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социалистической валюты стран - членов СЭВ. На мировом социалистическом</w:t>
      </w:r>
    </w:p>
    <w:p w:rsidR="00C9325B" w:rsidRPr="00C9325B" w:rsidRDefault="00C9325B" w:rsidP="00C9325B">
      <w:pPr>
        <w:rPr>
          <w:sz w:val="18"/>
          <w:szCs w:val="18"/>
        </w:rPr>
      </w:pPr>
      <w:r w:rsidRPr="00C9325B">
        <w:rPr>
          <w:rFonts w:ascii="Arial" w:hAnsi="Arial" w:cs="Arial"/>
          <w:sz w:val="18"/>
          <w:szCs w:val="18"/>
        </w:rPr>
        <w:t>рынке З. выполняет функцию мировых денег.__</w:t>
      </w:r>
      <w:bookmarkStart w:id="0" w:name="_GoBack"/>
      <w:bookmarkEnd w:id="0"/>
    </w:p>
    <w:sectPr w:rsidR="00C9325B" w:rsidRPr="00C93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325B"/>
    <w:rsid w:val="003E2045"/>
    <w:rsid w:val="005B4817"/>
    <w:rsid w:val="00B65C27"/>
    <w:rsid w:val="00C9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C2547-BB62-4A59-B2D9-1B80B09A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2179</Words>
  <Characters>12424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14574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cp:lastModifiedBy>Irina</cp:lastModifiedBy>
  <cp:revision>2</cp:revision>
  <dcterms:created xsi:type="dcterms:W3CDTF">2014-09-13T13:51:00Z</dcterms:created>
  <dcterms:modified xsi:type="dcterms:W3CDTF">2014-09-13T13:51:00Z</dcterms:modified>
</cp:coreProperties>
</file>