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485" w:rsidRDefault="00364485">
      <w:pPr>
        <w:pStyle w:val="a3"/>
        <w:ind w:firstLine="567"/>
        <w:jc w:val="center"/>
        <w:rPr>
          <w:b/>
          <w:bCs/>
          <w:sz w:val="28"/>
          <w:szCs w:val="28"/>
        </w:rPr>
      </w:pPr>
      <w:r>
        <w:rPr>
          <w:b/>
          <w:bCs/>
          <w:sz w:val="28"/>
          <w:szCs w:val="28"/>
        </w:rPr>
        <w:t>Экзаменационные билеты \латинский\</w:t>
      </w:r>
    </w:p>
    <w:p w:rsidR="00364485" w:rsidRDefault="00364485">
      <w:pPr>
        <w:pStyle w:val="a3"/>
        <w:ind w:firstLine="567"/>
        <w:jc w:val="both"/>
        <w:rPr>
          <w:b/>
          <w:bCs/>
        </w:rPr>
      </w:pPr>
      <w:r>
        <w:rPr>
          <w:b/>
          <w:bCs/>
        </w:rPr>
        <w:t>Билет 1</w:t>
      </w:r>
    </w:p>
    <w:p w:rsidR="00364485" w:rsidRDefault="00364485">
      <w:pPr>
        <w:pStyle w:val="a3"/>
        <w:ind w:firstLine="567"/>
        <w:jc w:val="both"/>
      </w:pPr>
      <w:r>
        <w:t>1. Non enim tam praeclarum (linguam) latinam scire est, quam turpe nescire (Cicero). 2. Leges naturae perfectissimae sunt et immutabiles; humani vero juris conditio semper in infinitum decurrit, et nihil est in eo quod perpetuo stare possit. 3. Quousque tandem abuterre, Cailina, patientia nostra? 4. Leges vigilantibus, non dormientibus factae sunt. 5. Bello Punico in Italia aderam.</w:t>
      </w:r>
    </w:p>
    <w:p w:rsidR="00364485" w:rsidRDefault="00364485">
      <w:pPr>
        <w:pStyle w:val="a3"/>
        <w:ind w:firstLine="567"/>
        <w:jc w:val="both"/>
        <w:rPr>
          <w:b/>
          <w:bCs/>
        </w:rPr>
      </w:pPr>
      <w:r>
        <w:rPr>
          <w:b/>
          <w:bCs/>
        </w:rPr>
        <w:t>Билет 2</w:t>
      </w:r>
    </w:p>
    <w:p w:rsidR="00364485" w:rsidRDefault="00364485">
      <w:pPr>
        <w:pStyle w:val="a3"/>
        <w:ind w:firstLine="567"/>
        <w:jc w:val="both"/>
      </w:pPr>
      <w:r>
        <w:t>1. Legis minister non tenetur, in executione officii sui, fugere aut retrocedere. 2. Jus nautrale est quod apud homines eandem habet potentiam. 3. Perpetua lex est, nullam legem humanam ac positivam perpetuam esse; et clausula quae abrogationem excludit ab initio non valet. 4. Moribus antiquis res stat Romana virisque (Ennius). 5. Sine lege nulla crimen est.</w:t>
      </w:r>
    </w:p>
    <w:p w:rsidR="00364485" w:rsidRDefault="00364485">
      <w:pPr>
        <w:pStyle w:val="a3"/>
        <w:ind w:firstLine="567"/>
        <w:jc w:val="both"/>
        <w:rPr>
          <w:b/>
          <w:bCs/>
        </w:rPr>
      </w:pPr>
      <w:r>
        <w:rPr>
          <w:b/>
          <w:bCs/>
        </w:rPr>
        <w:t>Билет 3</w:t>
      </w:r>
    </w:p>
    <w:p w:rsidR="00364485" w:rsidRDefault="00364485">
      <w:pPr>
        <w:pStyle w:val="a3"/>
        <w:ind w:firstLine="567"/>
        <w:jc w:val="both"/>
      </w:pPr>
      <w:r>
        <w:t>1. Maiores nostri, in dominum de servo quaeri, noluerunt, non quia non posset verum invenri, sed quia videbatur indignum et domini morte ipsa tristius (Cicero). 2. Feci, quod potui, faciant meliora potentes. 3. A Lacedaemoniorum exsulibus praetor vim arcuerat, non quia salvos vellet, sed quia perire, caus_ indict_, nolebat (Livius). 4. Dum metuunt, oderint. 5. Nemo tenetur ad impossibile.</w:t>
      </w:r>
    </w:p>
    <w:p w:rsidR="00364485" w:rsidRDefault="00364485">
      <w:pPr>
        <w:pStyle w:val="a3"/>
        <w:ind w:firstLine="567"/>
        <w:jc w:val="both"/>
        <w:rPr>
          <w:b/>
          <w:bCs/>
        </w:rPr>
      </w:pPr>
      <w:r>
        <w:rPr>
          <w:b/>
          <w:bCs/>
        </w:rPr>
        <w:t>Билет 4</w:t>
      </w:r>
    </w:p>
    <w:p w:rsidR="00364485" w:rsidRDefault="00364485">
      <w:pPr>
        <w:pStyle w:val="a3"/>
        <w:ind w:firstLine="567"/>
        <w:jc w:val="both"/>
      </w:pPr>
      <w:r>
        <w:t>1. Perit libertas, nisi ill- contemnimus, quae nobis jugum impMnunt (Seneca). 2. Legibus sumptis desinentibus, lege naturae utendum. 3. Feodum est quod quis tenet ex quacunque causa (sibi et haeredibus suis), sive sit tenementum, sive reditus. 4. Pereat mundus, et fiat justitia! 5. Fiat prout fieri consuevit; nil temere novandum. 6. Minus solvit, qui tardius solvit.</w:t>
      </w:r>
    </w:p>
    <w:p w:rsidR="00364485" w:rsidRDefault="00364485">
      <w:pPr>
        <w:pStyle w:val="a3"/>
        <w:ind w:firstLine="567"/>
        <w:jc w:val="both"/>
        <w:rPr>
          <w:b/>
          <w:bCs/>
        </w:rPr>
      </w:pPr>
      <w:r>
        <w:rPr>
          <w:b/>
          <w:bCs/>
        </w:rPr>
        <w:t>Билет 5</w:t>
      </w:r>
    </w:p>
    <w:p w:rsidR="00364485" w:rsidRDefault="00364485">
      <w:pPr>
        <w:pStyle w:val="a3"/>
        <w:ind w:firstLine="567"/>
        <w:jc w:val="both"/>
      </w:pPr>
      <w:r>
        <w:t>1. Grammatica falsa non vitiat chartam. 2. Glossa viperino est quae corrodit viscera textus. 3. Non suspicio cuiuslibet vani et meticulosi hominis, sed talis qui possit cadere in virum constantum; talis enim esse metus, qui in se contineat vitae periculum, aut corporis cruciatum. 4. Non verbis sed ipsis rebus, leges imponimus. 5. Credo, quia absurdum est (Tertullianus).</w:t>
      </w:r>
    </w:p>
    <w:p w:rsidR="00364485" w:rsidRDefault="00364485">
      <w:pPr>
        <w:pStyle w:val="a3"/>
        <w:ind w:firstLine="567"/>
        <w:jc w:val="both"/>
        <w:rPr>
          <w:b/>
          <w:bCs/>
        </w:rPr>
      </w:pPr>
      <w:r>
        <w:rPr>
          <w:b/>
          <w:bCs/>
        </w:rPr>
        <w:t>Билет 6</w:t>
      </w:r>
    </w:p>
    <w:p w:rsidR="00364485" w:rsidRDefault="00364485">
      <w:pPr>
        <w:pStyle w:val="a3"/>
        <w:ind w:firstLine="567"/>
        <w:jc w:val="both"/>
      </w:pPr>
      <w:r>
        <w:t>1. Non valet impedimentum quod de jure non sortitur effectum. 2. Quod alias bonum et justum est, si per vim vel fraudem petatur, malum et injustum effecitur. 3. Non dubito, deum esse. 4. Non omnium, quae a maioribus nostris constituta sunt, ratio reddi potest, et ideo rationes eorum quae constituuntur inquiri non oportet. 5. Senectutem ut adipiscantur, omnes optant, eandem accusant adeptam (Cicero).</w:t>
      </w:r>
    </w:p>
    <w:p w:rsidR="00364485" w:rsidRDefault="00364485">
      <w:pPr>
        <w:pStyle w:val="a3"/>
        <w:ind w:firstLine="567"/>
        <w:jc w:val="both"/>
        <w:rPr>
          <w:b/>
          <w:bCs/>
        </w:rPr>
      </w:pPr>
      <w:r>
        <w:rPr>
          <w:b/>
          <w:bCs/>
        </w:rPr>
        <w:t>Билет 7</w:t>
      </w:r>
    </w:p>
    <w:p w:rsidR="00364485" w:rsidRDefault="00364485">
      <w:pPr>
        <w:pStyle w:val="a3"/>
        <w:ind w:firstLine="567"/>
        <w:jc w:val="both"/>
      </w:pPr>
      <w:r>
        <w:t>1. Non pertinet ad judicem secularem cognoscere de iis quae sunt mere spiritualia annexa. 2. Furtum est consecratio rei fraudulenta, cum animo furandi, invito illo domino cuius res illa fuerat. 3. In conventionibus contrahentium voluntas potius quam verba spectari placuit. 4. In criminalibus, probationes debent esse luce clariores. 5. Mandatum nisi gratuitum nullum est.</w:t>
      </w:r>
    </w:p>
    <w:p w:rsidR="00364485" w:rsidRDefault="00364485">
      <w:pPr>
        <w:pStyle w:val="a3"/>
        <w:ind w:firstLine="567"/>
        <w:jc w:val="both"/>
        <w:rPr>
          <w:b/>
          <w:bCs/>
        </w:rPr>
      </w:pPr>
      <w:r>
        <w:rPr>
          <w:b/>
          <w:bCs/>
        </w:rPr>
        <w:t>Билет 8</w:t>
      </w:r>
    </w:p>
    <w:p w:rsidR="00364485" w:rsidRDefault="00364485">
      <w:pPr>
        <w:pStyle w:val="a3"/>
        <w:ind w:firstLine="567"/>
        <w:jc w:val="both"/>
      </w:pPr>
      <w:r>
        <w:t>1. Melius est in tempore occurere, quam post causam vulneratum remedium quaerere. 2. Minatur innocentibus qui parcit nocentibus. 3. Postulatur ab omnibus, ut ab iis se abstineant maxime vitus, in quibus alterum reprehenderint (Cicero). 4. Danda est opera, ut senes et amicos et iuventutem et maxime rempublicam consilio et prudentia adiuvent (Cicero). 5. Fortis fortuna adiuvat.</w:t>
      </w:r>
    </w:p>
    <w:p w:rsidR="00364485" w:rsidRDefault="00364485">
      <w:pPr>
        <w:pStyle w:val="a3"/>
        <w:ind w:firstLine="567"/>
        <w:jc w:val="both"/>
        <w:rPr>
          <w:b/>
          <w:bCs/>
        </w:rPr>
      </w:pPr>
      <w:r>
        <w:rPr>
          <w:b/>
          <w:bCs/>
        </w:rPr>
        <w:t>Билет 9</w:t>
      </w:r>
    </w:p>
    <w:p w:rsidR="00364485" w:rsidRDefault="00364485">
      <w:pPr>
        <w:pStyle w:val="a3"/>
        <w:ind w:firstLine="567"/>
        <w:jc w:val="both"/>
      </w:pPr>
      <w:r>
        <w:t>1. Videant consules, ne quid detrimenti respublica capiat. 2. Nemo, qui fortitudinis gloriam consecutus est insidiis et malitia, laudem est adepertus (Cicero). 3. Minor minorem custodire non debet; alios enim praesumitur male regere qui seipsum regere nescit. 4. Non omnis moriar, multaque pars mei vitabit Libitin (am) (Horatius). 5. Dies hieme breviores noctibus sunt. 6. Themistocles absens proditionis damnatus est.</w:t>
      </w:r>
    </w:p>
    <w:p w:rsidR="00364485" w:rsidRDefault="00364485">
      <w:pPr>
        <w:pStyle w:val="a3"/>
        <w:ind w:firstLine="567"/>
        <w:jc w:val="both"/>
        <w:rPr>
          <w:b/>
          <w:bCs/>
        </w:rPr>
      </w:pPr>
      <w:r>
        <w:rPr>
          <w:b/>
          <w:bCs/>
        </w:rPr>
        <w:t>Билет 10</w:t>
      </w:r>
    </w:p>
    <w:p w:rsidR="00364485" w:rsidRDefault="00364485">
      <w:pPr>
        <w:pStyle w:val="a3"/>
        <w:ind w:firstLine="567"/>
        <w:jc w:val="both"/>
      </w:pPr>
      <w:r>
        <w:t>1. Per extraneam personam nihil nobis acquiri potest. 2. Dum Platonis librum ego, assentior, cum posui et secum deliberare coepi, assensio omnis elabitur (Cicero). 3. Romulus rex dicebatur ad cenam vocatus, ibi non multum bibisse, quia postridie haberet. 4. Periculum rei venditae, nondum traditae, est emptoris. 5. Perspicua vera non sunt probanda.</w:t>
      </w:r>
    </w:p>
    <w:p w:rsidR="00364485" w:rsidRDefault="00364485">
      <w:pPr>
        <w:pStyle w:val="a3"/>
        <w:ind w:firstLine="567"/>
        <w:jc w:val="both"/>
        <w:rPr>
          <w:b/>
          <w:bCs/>
        </w:rPr>
      </w:pPr>
      <w:r>
        <w:rPr>
          <w:b/>
          <w:bCs/>
        </w:rPr>
        <w:t>Билет 11</w:t>
      </w:r>
    </w:p>
    <w:p w:rsidR="00364485" w:rsidRDefault="00364485">
      <w:pPr>
        <w:pStyle w:val="a3"/>
        <w:ind w:firstLine="567"/>
        <w:jc w:val="both"/>
      </w:pPr>
      <w:r>
        <w:t>1. Iter est jus eundi ambulandi hominis, non etiam iementum agendi vel vehiculum. 2. Furiosus stipulari non potest nec aliquod negotium agere, qui non intellegit quid agit. 3. Filosophus Epicurus non credelat animan humanam immortalem esse. 4. Receditur a placitis juris potius quam injure et delicta maneant impunita. 5. Res denominatur a principaliori parte. 6. Qui non cadunt in constantemt virum, vani timores sunt aestimandi.</w:t>
      </w:r>
    </w:p>
    <w:p w:rsidR="00364485" w:rsidRDefault="00364485">
      <w:pPr>
        <w:pStyle w:val="a3"/>
        <w:ind w:firstLine="567"/>
        <w:jc w:val="both"/>
        <w:rPr>
          <w:b/>
          <w:bCs/>
        </w:rPr>
      </w:pPr>
      <w:r>
        <w:rPr>
          <w:b/>
          <w:bCs/>
        </w:rPr>
        <w:t>Билет 12</w:t>
      </w:r>
    </w:p>
    <w:p w:rsidR="00364485" w:rsidRDefault="00364485">
      <w:pPr>
        <w:pStyle w:val="a3"/>
        <w:ind w:firstLine="567"/>
        <w:jc w:val="both"/>
      </w:pPr>
      <w:r>
        <w:t>1. Juramentum est indivisibile; et non est admittendum in parte verum et in parte falsam. 2. Verba ita sunt intelligenda, ut res magis valeat, quam pereat. 3. Caesari futura caedes evidentibus prodigus denuntiata est. 4. Cum omnia ratione animoque lustraris, omnium sociatum nulla est gravior, nulla carior quam ea, quae cum re publica est uni cuique nostrum(Cicero). 5. Clam delinquentes magis puniuntur quam palam.</w:t>
      </w:r>
    </w:p>
    <w:p w:rsidR="00364485" w:rsidRDefault="00364485">
      <w:pPr>
        <w:pStyle w:val="a3"/>
        <w:ind w:firstLine="567"/>
        <w:jc w:val="both"/>
        <w:rPr>
          <w:b/>
          <w:bCs/>
        </w:rPr>
      </w:pPr>
      <w:r>
        <w:rPr>
          <w:b/>
          <w:bCs/>
        </w:rPr>
        <w:t>Билет 13</w:t>
      </w:r>
    </w:p>
    <w:p w:rsidR="00364485" w:rsidRDefault="00364485">
      <w:pPr>
        <w:pStyle w:val="a3"/>
        <w:ind w:firstLine="567"/>
        <w:jc w:val="both"/>
      </w:pPr>
      <w:r>
        <w:t>1. Id solum nostrum quod debitis deductis nostrum est. 2. Haec quae nullius in bonis sunt, et dim fuerunt inventoris de jure naturali, iam efficiuntur principis de jure gentium. 3. In dubio, sequendum quod tutius est. 4. Saepe sequens agnas lupus est a voce retentur, saepe avidum fugiens restitit agna lupum (Ovidius). 5. Dicebas quondam solum te nosse Catullum, Lesbia, nec prae me velle tenere Iovem (Catullus).</w:t>
      </w:r>
    </w:p>
    <w:p w:rsidR="00364485" w:rsidRDefault="00364485">
      <w:pPr>
        <w:pStyle w:val="a3"/>
        <w:ind w:firstLine="567"/>
        <w:jc w:val="both"/>
        <w:rPr>
          <w:b/>
          <w:bCs/>
        </w:rPr>
      </w:pPr>
      <w:r>
        <w:rPr>
          <w:b/>
          <w:bCs/>
        </w:rPr>
        <w:t>Билет 14</w:t>
      </w:r>
    </w:p>
    <w:p w:rsidR="00364485" w:rsidRDefault="00364485">
      <w:pPr>
        <w:pStyle w:val="a3"/>
        <w:ind w:firstLine="567"/>
        <w:jc w:val="both"/>
      </w:pPr>
      <w:r>
        <w:t>1. Homines, etsi aliis multis, tamen hoc uno plurimum a bestiis differunt, quod rationem habent, a natura datam (Cicero). 2. Quod gaudim ut perpetuo capiam, deos oro; ad iisdem, teste te, peto, ut omnes, qui me imitari tanti putabunt meliores esse quam me velint (Seneca). 3. Qui facit quod minus est, sed non convertitur. 4. Cum lex abrogatur illud ipsum abrogatur, quo non eam abrogari oporteat. 5. Dum recens fuit maleficium.</w:t>
      </w:r>
    </w:p>
    <w:p w:rsidR="00364485" w:rsidRDefault="00364485">
      <w:pPr>
        <w:ind w:firstLine="567"/>
        <w:jc w:val="both"/>
        <w:rPr>
          <w:sz w:val="24"/>
          <w:szCs w:val="24"/>
        </w:rPr>
      </w:pPr>
      <w:bookmarkStart w:id="0" w:name="_GoBack"/>
      <w:bookmarkEnd w:id="0"/>
    </w:p>
    <w:sectPr w:rsidR="0036448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D90"/>
    <w:rsid w:val="00064223"/>
    <w:rsid w:val="00217D90"/>
    <w:rsid w:val="00364485"/>
    <w:rsid w:val="00E137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623C05-C00D-4570-98DB-CE7FBA05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3598</Words>
  <Characters>2052</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Экзаменационные билеты \латинский\</vt:lpstr>
    </vt:vector>
  </TitlesOfParts>
  <Company>KM</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билеты \латинский\</dc:title>
  <dc:subject/>
  <dc:creator>N/A</dc:creator>
  <cp:keywords/>
  <dc:description/>
  <cp:lastModifiedBy>admin</cp:lastModifiedBy>
  <cp:revision>2</cp:revision>
  <dcterms:created xsi:type="dcterms:W3CDTF">2014-01-27T17:33:00Z</dcterms:created>
  <dcterms:modified xsi:type="dcterms:W3CDTF">2014-01-27T17:33:00Z</dcterms:modified>
</cp:coreProperties>
</file>