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 Предмет этики</w:t>
      </w:r>
    </w:p>
    <w:p w:rsidR="006401F3" w:rsidRPr="00037AB1" w:rsidRDefault="006401F3" w:rsidP="006401F3">
      <w:pPr>
        <w:pStyle w:val="a3"/>
        <w:keepNext/>
        <w:widowControl w:val="0"/>
        <w:spacing w:before="0" w:beforeAutospacing="0" w:after="0" w:afterAutospacing="0" w:line="360" w:lineRule="auto"/>
        <w:ind w:firstLine="709"/>
        <w:jc w:val="both"/>
        <w:rPr>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Этика - важнейшая часть философии, предметом изучения которой является мораль.</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 традиционном обществе человек не ставит критических задач; он является частью культурной среды и он принимает ее </w:t>
      </w:r>
      <w:r w:rsidRPr="00F32A4F">
        <w:rPr>
          <w:sz w:val="28"/>
        </w:rPr>
        <w:t>культурные ценности</w:t>
      </w:r>
      <w:r w:rsidRPr="006401F3">
        <w:rPr>
          <w:sz w:val="28"/>
        </w:rPr>
        <w:t>, традиции и стереотипы почти автоматически или бессознательно. Выполняя общепринятый ритуал или следуя культурной традиции, человек не задумывается о возможности иных вариантов поведения. Культурная традиция выступает способом объединения людей, демонстрируя их приверженность к общей единой для всех системе ценностей.</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Слово </w:t>
      </w:r>
      <w:r w:rsidR="006401F3">
        <w:rPr>
          <w:sz w:val="28"/>
        </w:rPr>
        <w:t>«Этика»</w:t>
      </w:r>
      <w:r w:rsidRPr="006401F3">
        <w:rPr>
          <w:sz w:val="28"/>
        </w:rPr>
        <w:t xml:space="preserve"> было образовано Аристотелем от слова </w:t>
      </w:r>
      <w:r w:rsidR="006401F3">
        <w:rPr>
          <w:sz w:val="28"/>
        </w:rPr>
        <w:t>«этос»</w:t>
      </w:r>
      <w:r w:rsidRPr="006401F3">
        <w:rPr>
          <w:sz w:val="28"/>
        </w:rPr>
        <w:t xml:space="preserve">, которое имело несколько значений. </w:t>
      </w:r>
      <w:r w:rsidRPr="006401F3">
        <w:rPr>
          <w:iCs/>
          <w:sz w:val="28"/>
        </w:rPr>
        <w:t xml:space="preserve">Этос </w:t>
      </w:r>
      <w:r w:rsidRPr="006401F3">
        <w:rPr>
          <w:sz w:val="28"/>
        </w:rPr>
        <w:t>- это привычное место обитания, жилище, звериное логово. Позже оно стало обозначать устойчивую природу какого-либо явления, обычай, просто привычку, нрав, характер, темперамент.</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 xml:space="preserve">Этика </w:t>
      </w:r>
      <w:r w:rsidRPr="006401F3">
        <w:rPr>
          <w:sz w:val="28"/>
        </w:rPr>
        <w:t xml:space="preserve">- моральная философия, где этика </w:t>
      </w:r>
      <w:r w:rsidR="006401F3">
        <w:rPr>
          <w:sz w:val="28"/>
        </w:rPr>
        <w:t>- это область знания, а мораль  ее предмет.</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Специфика этики состоит в том, что она проблемам отдельного человека придает общечеловеческий масштаб, так что предлагаемые решения могут быть распространены на любого другого индивида, сталкивающегося с такими же проблемами. </w:t>
      </w: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 xml:space="preserve">Этика </w:t>
      </w:r>
      <w:r w:rsidRPr="006401F3">
        <w:rPr>
          <w:sz w:val="28"/>
        </w:rPr>
        <w:t xml:space="preserve">- это исследование фундаментальных ценностей и целей человеческой жизни (добро и зло, счастье, любовь и т.д.), но также анализ понятия морали. </w:t>
      </w:r>
    </w:p>
    <w:p w:rsidR="005D6493" w:rsidRPr="00037AB1" w:rsidRDefault="005D6493" w:rsidP="006401F3">
      <w:pPr>
        <w:pStyle w:val="a3"/>
        <w:keepNext/>
        <w:widowControl w:val="0"/>
        <w:spacing w:before="0" w:beforeAutospacing="0" w:after="0" w:afterAutospacing="0" w:line="360" w:lineRule="auto"/>
        <w:ind w:firstLine="709"/>
        <w:jc w:val="both"/>
        <w:rPr>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 Понятие этоса</w:t>
      </w:r>
    </w:p>
    <w:p w:rsidR="006401F3" w:rsidRDefault="006401F3" w:rsidP="006401F3">
      <w:pPr>
        <w:pStyle w:val="a3"/>
        <w:keepNext/>
        <w:widowControl w:val="0"/>
        <w:spacing w:before="0" w:beforeAutospacing="0" w:after="0" w:afterAutospacing="0" w:line="360" w:lineRule="auto"/>
        <w:ind w:firstLine="709"/>
        <w:jc w:val="both"/>
        <w:rPr>
          <w:bCs/>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bCs/>
          <w:sz w:val="28"/>
          <w:szCs w:val="16"/>
        </w:rPr>
        <w:t>ЭТОС</w:t>
      </w:r>
      <w:r w:rsidRPr="006401F3">
        <w:rPr>
          <w:sz w:val="28"/>
          <w:szCs w:val="16"/>
        </w:rPr>
        <w:t xml:space="preserve"> (от греч. еthos - характер, нрав), термин в античной философии, обозначавший привычки, нравы, характеры, темпераменты, обычаи. Предметную область Э. составляет особый срез человеческой реальности (определённый класс индивидуальных качеств, соотнесённых с определёнными привычными формами общественного поведения).</w:t>
      </w: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bCs/>
          <w:sz w:val="28"/>
          <w:szCs w:val="20"/>
        </w:rPr>
        <w:t>Этос</w:t>
      </w:r>
      <w:r w:rsidRPr="006401F3">
        <w:rPr>
          <w:sz w:val="28"/>
          <w:szCs w:val="20"/>
        </w:rPr>
        <w:t xml:space="preserve"> (греч. @@@thos), термин античной философии, обозначающий характер какого-либо лица или явления; Э. музыки, например,— её внутренний строй и характер воздействия на человека. Э. как устойчивый нравственный характер часто противопоставлялся пафосу как душевному переживанию.</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Важно видеть два основных значения слова этос, сохранившиеся в наше время.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Во-первых, этос - это </w:t>
      </w:r>
      <w:r w:rsidRPr="006401F3">
        <w:rPr>
          <w:iCs/>
          <w:sz w:val="28"/>
        </w:rPr>
        <w:t xml:space="preserve">качественная характеристика социума </w:t>
      </w:r>
      <w:r w:rsidRPr="006401F3">
        <w:rPr>
          <w:sz w:val="28"/>
        </w:rPr>
        <w:t xml:space="preserve">- нравы, привычки, обычаи, присущие определенному этносу, или характер нации, предопределенный "местом" ее обитания. Именно такое понимание этоса характерно для культурной антропологии и этнографии. В этом смысле можно говорить о европейском, российском, японском и т.д. этосе.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Второе значение слова этос - </w:t>
      </w:r>
      <w:r w:rsidRPr="006401F3">
        <w:rPr>
          <w:iCs/>
          <w:sz w:val="28"/>
        </w:rPr>
        <w:t xml:space="preserve">характер и судьба отдельного человека </w:t>
      </w:r>
      <w:r w:rsidRPr="006401F3">
        <w:rPr>
          <w:sz w:val="28"/>
        </w:rPr>
        <w:t>- получило развитие в традиционной этике, которая рассматривала именно отдельного человека, его индивидуальные нравственные проблемы и ценности, апеллируя к его рациональности и способности самостоятельно их решать на основе собственного разума.</w:t>
      </w:r>
    </w:p>
    <w:p w:rsidR="005D6493" w:rsidRPr="006401F3" w:rsidRDefault="005D6493" w:rsidP="006401F3">
      <w:pPr>
        <w:pStyle w:val="a3"/>
        <w:keepNext/>
        <w:widowControl w:val="0"/>
        <w:spacing w:before="0" w:beforeAutospacing="0" w:after="0" w:afterAutospacing="0" w:line="360" w:lineRule="auto"/>
        <w:ind w:firstLine="709"/>
        <w:jc w:val="both"/>
        <w:rPr>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3. Мораль и нравственность</w:t>
      </w:r>
    </w:p>
    <w:p w:rsidR="006401F3" w:rsidRDefault="006401F3" w:rsidP="006401F3">
      <w:pPr>
        <w:pStyle w:val="a3"/>
        <w:keepNext/>
        <w:widowControl w:val="0"/>
        <w:spacing w:before="0" w:beforeAutospacing="0" w:after="0" w:afterAutospacing="0" w:line="360" w:lineRule="auto"/>
        <w:ind w:firstLine="709"/>
        <w:jc w:val="both"/>
        <w:rPr>
          <w:bCs/>
          <w:sz w:val="28"/>
          <w:szCs w:val="20"/>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bCs/>
          <w:sz w:val="28"/>
          <w:szCs w:val="20"/>
        </w:rPr>
        <w:t>Мораль</w:t>
      </w:r>
      <w:r w:rsidRPr="006401F3">
        <w:rPr>
          <w:sz w:val="28"/>
          <w:szCs w:val="20"/>
        </w:rPr>
        <w:t xml:space="preserve"> (о</w:t>
      </w:r>
      <w:r w:rsidR="006401F3">
        <w:rPr>
          <w:sz w:val="28"/>
          <w:szCs w:val="20"/>
        </w:rPr>
        <w:t>т лат. moralis — нравственный)</w:t>
      </w: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sz w:val="28"/>
          <w:szCs w:val="20"/>
        </w:rPr>
        <w:t xml:space="preserve">1) нравственность, система норм и ценностных представлений, определяющих и регулирующих поведение человека. В отличие от простого обычая или традиции, нравственные нормы получают обоснование в виде идеалов добра и зла, должного, справедливости и т. п. В отличие от права, исполнение требований М. санкционируется лишь формами духовного воздействия (одобрения или осуждения). М. изучается специальной философской дисциплиной — этикой. </w:t>
      </w: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sz w:val="28"/>
          <w:szCs w:val="20"/>
        </w:rPr>
        <w:t xml:space="preserve">2) Отдельное практическое нравственное наставление, нравоучение (М. басни и т. п.).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Мораль – это некий набор правил, регулирующих отношения между членами некоего сообщества в некоторой сфере деятельности. Этот набор правил определяет, что такое хорошо и что такое плохо. Кроме определения, что такое хорошо и что такое плохо он также определяет методы поощрения и наказания за соблюдение или нарушение этих правил. Все виды профессиональной этики: этика бизнеса, врачебная этика, адвокатская этика, журналистская этика, воровской закон и т.д., - все это типичные формы групповой морали. Мораль может существовать не только в форме профессиональной этики. Так аристократы имеют свою мораль, плебеи свою, точнее мораль плебеев состоит в полном отсутствии морали. Свой, специфический набор правил определяющий отношения между людьми может возникнуть и по национальному признаку, в общем когда речь идет о морали, то это значит, что всегда речь идет о правилах, определяющих отношения людей в конкретной общественной группе.</w:t>
      </w:r>
    </w:p>
    <w:p w:rsidR="005D6493" w:rsidRPr="006401F3" w:rsidRDefault="006401F3" w:rsidP="006401F3">
      <w:pPr>
        <w:pStyle w:val="a3"/>
        <w:keepNext/>
        <w:widowControl w:val="0"/>
        <w:spacing w:before="0" w:beforeAutospacing="0" w:after="0" w:afterAutospacing="0" w:line="360" w:lineRule="auto"/>
        <w:ind w:firstLine="709"/>
        <w:jc w:val="both"/>
        <w:rPr>
          <w:sz w:val="28"/>
        </w:rPr>
      </w:pPr>
      <w:r>
        <w:rPr>
          <w:sz w:val="28"/>
        </w:rPr>
        <w:t>Н</w:t>
      </w:r>
      <w:r w:rsidR="005D6493" w:rsidRPr="006401F3">
        <w:rPr>
          <w:sz w:val="28"/>
        </w:rPr>
        <w:t>равственность, - это такой набор правил, который регулирует отношения уже не в</w:t>
      </w:r>
      <w:r>
        <w:rPr>
          <w:sz w:val="28"/>
        </w:rPr>
        <w:t xml:space="preserve"> </w:t>
      </w:r>
      <w:r w:rsidR="005D6493" w:rsidRPr="006401F3">
        <w:rPr>
          <w:sz w:val="28"/>
        </w:rPr>
        <w:t>отдельной общественной группе, а применительно ко всему человечеству. «Не убий!», например, как высшая заповедь нравственного закона. Убийство, – преступление не только против отдельной личности, убийство, - это преступление против всего сообщества людей, против всего человечества. Убил ближнего, зарезал его или застрелил, пусть даже он и заслужил этой кары, - пожалуйста переходи в ряды грешников и начинай объясняться с собственной совестью.</w:t>
      </w:r>
      <w:r>
        <w:rPr>
          <w:sz w:val="28"/>
        </w:rPr>
        <w:t xml:space="preserve"> </w:t>
      </w:r>
      <w:r w:rsidR="005D6493" w:rsidRPr="006401F3">
        <w:rPr>
          <w:sz w:val="28"/>
        </w:rPr>
        <w:t>В общем, в сфере нравственного, наказание за нарушение нравственных заповедей лежит уже внутри личности.</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Первоначально понятия: этика, мораль и нравственность - были тождественны, то есть обозначали сферу нравов, обычаев, общепризнанных правил поведения. Позже они были разведены. Этика - это теория, мораль и нравственность - это реальные явления в жизни человека и общества. Иногда понятия мораль и нравственность употребляют как синонимы, но существует традиция (идущая от Гегеля) разделять их значение. Согласно этой традиции, </w:t>
      </w:r>
      <w:r w:rsidRPr="006401F3">
        <w:rPr>
          <w:iCs/>
          <w:sz w:val="28"/>
        </w:rPr>
        <w:t xml:space="preserve">нравственность </w:t>
      </w:r>
      <w:r w:rsidRPr="006401F3">
        <w:rPr>
          <w:sz w:val="28"/>
        </w:rPr>
        <w:t xml:space="preserve">(от слова нравы) - поведение, соответствующее общепринятым обычаям, традициям, ценностям и нормам. В нравственности индивид автоматически поступает "как все", как послушный член социума. Он соблюдает принятые правила, традиции и нормы.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Таким образом, </w:t>
      </w:r>
      <w:r w:rsidRPr="006401F3">
        <w:rPr>
          <w:iCs/>
          <w:sz w:val="28"/>
        </w:rPr>
        <w:t xml:space="preserve">нравственность </w:t>
      </w:r>
      <w:r w:rsidRPr="006401F3">
        <w:rPr>
          <w:sz w:val="28"/>
        </w:rPr>
        <w:t xml:space="preserve">человека является условием вхождения человека в социум, она не требует оригинальности, творчества, интенсивного рационального мышления, индивидуального выбора; наоборот, она </w:t>
      </w:r>
      <w:r w:rsidRPr="006401F3">
        <w:rPr>
          <w:iCs/>
          <w:sz w:val="28"/>
        </w:rPr>
        <w:t>предполагает исполнение общепринятой нормы, подч</w:t>
      </w:r>
      <w:r w:rsidR="000E47CF">
        <w:rPr>
          <w:iCs/>
          <w:sz w:val="28"/>
        </w:rPr>
        <w:t>инения традиционному образцу. П</w:t>
      </w:r>
      <w:r w:rsidRPr="006401F3">
        <w:rPr>
          <w:sz w:val="28"/>
        </w:rPr>
        <w:t xml:space="preserve">ри этом принятый образец выступает критерием добродетели. Такое поведение характерно для традиционного общества и для всех восточных цивилизаций, стремящихся к сохранению своих традиций ( Япония, Китай, арабские страны).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 xml:space="preserve">Мораль </w:t>
      </w:r>
      <w:r w:rsidRPr="006401F3">
        <w:rPr>
          <w:sz w:val="28"/>
        </w:rPr>
        <w:t xml:space="preserve">- особое явление, возникшее (параллельно с правом) в западной цивилизации. Она появляется с развитием индивидуального самосознания (античные мудрецы), личностного, самостоятельного начала, с появлением самостоятельно мыслящих личностей, способных к сознательному решению и выбору. </w:t>
      </w: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Мораль - одно из наиболее сложных понятий, над которым бились лучшие умы, создававшие различные образы морали. Сложность с определением морали состоит в том, что такое определение не может быть простым обобщением фактов. </w:t>
      </w:r>
      <w:r w:rsidRPr="006401F3">
        <w:rPr>
          <w:iCs/>
          <w:sz w:val="28"/>
        </w:rPr>
        <w:t xml:space="preserve">Мораль </w:t>
      </w:r>
      <w:r w:rsidRPr="006401F3">
        <w:rPr>
          <w:sz w:val="28"/>
        </w:rPr>
        <w:t>всегда больше, чем совокупность фактов, подлежащих обобщению. Она выступает одновременно как задача, которая требует своего разрешения. Мораль - это не просто то, что есть, она скоре, то, что должно быть.</w:t>
      </w:r>
    </w:p>
    <w:p w:rsidR="005D6493" w:rsidRPr="00037AB1" w:rsidRDefault="005D6493" w:rsidP="006401F3">
      <w:pPr>
        <w:pStyle w:val="a3"/>
        <w:keepNext/>
        <w:widowControl w:val="0"/>
        <w:spacing w:before="0" w:beforeAutospacing="0" w:after="0" w:afterAutospacing="0" w:line="360" w:lineRule="auto"/>
        <w:ind w:firstLine="709"/>
        <w:jc w:val="both"/>
        <w:rPr>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9. «Золотое правило» в этике</w:t>
      </w:r>
    </w:p>
    <w:p w:rsidR="006401F3" w:rsidRDefault="006401F3" w:rsidP="006401F3">
      <w:pPr>
        <w:pStyle w:val="a3"/>
        <w:keepNext/>
        <w:widowControl w:val="0"/>
        <w:spacing w:before="0" w:beforeAutospacing="0" w:after="0" w:afterAutospacing="0" w:line="360" w:lineRule="auto"/>
        <w:ind w:firstLine="709"/>
        <w:jc w:val="both"/>
        <w:rPr>
          <w:bCs/>
          <w:sz w:val="28"/>
          <w:szCs w:val="20"/>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bCs/>
          <w:sz w:val="28"/>
          <w:szCs w:val="20"/>
        </w:rPr>
        <w:t>«Золотое правило»</w:t>
      </w:r>
      <w:r w:rsidRPr="006401F3">
        <w:rPr>
          <w:sz w:val="28"/>
          <w:szCs w:val="20"/>
        </w:rPr>
        <w:t xml:space="preserve">, одна из древнейших нравственных заповедей, содержащихся в народных пословицах, поговорках и т. п.: не делай другим того, чего не хочешь, чтобы причиняли тебе. Высказывалась древневосточными и древнегреческими мудрецами, вошла в Новый Завет. И. Кант видоизменил её в своём учении о </w:t>
      </w:r>
      <w:r w:rsidRPr="006401F3">
        <w:rPr>
          <w:bCs/>
          <w:iCs/>
          <w:sz w:val="28"/>
          <w:szCs w:val="20"/>
        </w:rPr>
        <w:t>категорическом императиве</w:t>
      </w:r>
      <w:r w:rsidRPr="006401F3">
        <w:rPr>
          <w:sz w:val="28"/>
          <w:szCs w:val="20"/>
        </w:rPr>
        <w:t xml:space="preserve">.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szCs w:val="16"/>
        </w:rPr>
        <w:t>10. Этика буддизма. Восьмеричный путь. Мокша, ахимса, нирвана</w:t>
      </w:r>
      <w:r w:rsidR="006401F3">
        <w:rPr>
          <w:sz w:val="28"/>
          <w:szCs w:val="16"/>
        </w:rPr>
        <w:t xml:space="preserve"> </w:t>
      </w:r>
      <w:r w:rsidRPr="006401F3">
        <w:rPr>
          <w:sz w:val="28"/>
        </w:rPr>
        <w:t xml:space="preserve">(6 век до нашей эры) в Индии жил Будда - создатель буддизма.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Суть учения буддизма можно выразить как преодоление желаний и отрешение от материального мира.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Человек должен понять свою уникальную духовную сущность и встать на путь спасения души, которое понимается как приобщение к высшей духовной реальности -Атману.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Буддизм - это срединный путь. Ни наслаждения жизнью, ни чрезмерный аскетизм не ведут к блаженству, под которым понимается особое состояние просветления - бодхи, или пробуждение сознания.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Пробуждение сознание - открытие того, что за материальным миром есть еще одна высшая реальность. Душа человека принадлежит именно этой высшей нематериальной реальности. Блаженство состоит в том, чтобы вырваться из круговорота желаний и страстей (колеса кармы) и слиться с высшей безличной реальностью.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Центральное понятие буддизма (и индуизма) - дхарма, Оно обозначает порядок во вселенной, нравственный долг, который имеется у каждого живого существа. Смысл жизни человека - выполнять свое предназначение </w:t>
      </w: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bCs/>
          <w:sz w:val="28"/>
          <w:szCs w:val="20"/>
        </w:rPr>
        <w:t>Мокша</w:t>
      </w:r>
      <w:r w:rsidRPr="006401F3">
        <w:rPr>
          <w:sz w:val="28"/>
          <w:szCs w:val="20"/>
        </w:rPr>
        <w:t xml:space="preserve"> (санскр.), одно из центральных понятий индийской философии и религии индуизма, высшая цель человеческих стремлений, состояние «освобождения» от бедствий эмпирического существования с его бесконечными перевоплощениями (</w:t>
      </w:r>
      <w:r w:rsidRPr="006401F3">
        <w:rPr>
          <w:bCs/>
          <w:iCs/>
          <w:sz w:val="28"/>
          <w:szCs w:val="20"/>
        </w:rPr>
        <w:t>сансара</w:t>
      </w:r>
      <w:r w:rsidRPr="006401F3">
        <w:rPr>
          <w:sz w:val="28"/>
          <w:szCs w:val="20"/>
        </w:rPr>
        <w:t xml:space="preserve">) и т. д.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АХИМСА </w:t>
      </w:r>
      <w:r w:rsidRPr="006401F3">
        <w:rPr>
          <w:sz w:val="28"/>
        </w:rPr>
        <w:t>(санскр.– «невреждение»), избегание убийства и насилия, нанесения вреда действием, словом и мыслью; основополагающая, первая добродетель всех систем индийской философии. Ахимсе наиболее близки такие понятия, как каруна (сострадание) и майтри (дружелюбие).</w:t>
      </w:r>
    </w:p>
    <w:p w:rsidR="005D6493" w:rsidRPr="006401F3" w:rsidRDefault="005D6493" w:rsidP="006401F3">
      <w:pPr>
        <w:keepNext/>
        <w:widowControl w:val="0"/>
        <w:spacing w:line="360" w:lineRule="auto"/>
        <w:ind w:firstLine="709"/>
        <w:jc w:val="both"/>
        <w:rPr>
          <w:sz w:val="28"/>
        </w:rPr>
      </w:pPr>
      <w:r w:rsidRPr="006401F3">
        <w:rPr>
          <w:bCs/>
          <w:sz w:val="28"/>
        </w:rPr>
        <w:t>НИРВАНА (</w:t>
      </w:r>
      <w:r w:rsidRPr="006401F3">
        <w:rPr>
          <w:sz w:val="28"/>
        </w:rPr>
        <w:t xml:space="preserve">пали, санскр.– «затухание», «угасание», «иссякание», «успокоение»), согласно всем школам буддизма, конечная цель человеческого существования, осуществление которой равнозначно радикальному и окончательному уничтожению страдания (духкха), исчерпанности притоков аффектированного сознания (доши), прекращению трансмиграции (сансара) и действия механизмов «закона кармы». Нирвана, которая осуществима еще при жизни адепта после его «просветления», завершается конечной нирваной после распада его последнего тела – паринирваной.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 классическом буддизме нирвана рассматривается как основное содержание учения Будды. К нирване ведет восьмеричный путь, включающий правильные воззрения, размышление, речь, действия, образ жизни, внимание, медитацию и сосредоточение. Непосредственно достижению нирваны предшествует полное прекращение (ниродха) восприятий, мыслей и чувств. Однако конечный пункт этого пути, который впервые был достигнут самим Буддой и который может быть пройден только буддийским монахом, описывается в палийских текстах как неопределимый. Это же относится и к тому «совершенному» (татхагата), который его достигает: на вопросы о его посмертной судьбе Будда отвечал, что после смерти его нельзя считать ни существующим, ни не существующим, ни тем и другим одновременно, ни даже не тем и не другим, подобно тому, как нельзя определить, «куда» уходит после сгорания топлива огонь – на восток, запад, север или юг. Нирвана определяется поэтому преимущественно «методом отрицаний» – как не рожденное, не произведенное, не созданное, ни с чем не соединенное, как отсутствие стремления, отсутствие привязанности, отсутствие иллюзии и т.п. Однако она может быть определена и положительно – как истина, стабильность, мир, безопасность, чистота или «дальний берег».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«Восьмеричный путь» заключается в следовании следующим принципам. (1) Правильный взгляд – понимание «четырех благородных истин», т.е. страдания, его причины, его прекращения и пути, ведущего к прекращению страданий. (2) Правильная мысль – освобождение от похоти, злой воли, жестокости и неправедности. (3) Правильная речь – избегание лжи, распространения сплетен, грубостей и пустой болтовни. (4) Правильное действие – воздержание от убийства, воровства и половой распущенности. (5) Правильный образ жизни – выбор тех занятий, которые не причиняют вреда ничему живому. (6) Правильное старание – избегание и преодоление дурных склонностей, воспитание и укрепление добрых и здоровых склонностей. (7) Правильное внимание – наблюдение за состоянием тела, ощущений, ума и объектами, на которых сосредоточивается ум, чтобы их понимать и контролировать. (8) Правильное сосредоточение – сосредоточение ума в медитации для вызывания известных экстатических состояний сознания, ведущих к прозрениям. </w:t>
      </w: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11. Этика конфуцианства. Жень, ли</w:t>
      </w:r>
    </w:p>
    <w:p w:rsidR="006401F3" w:rsidRDefault="006401F3" w:rsidP="006401F3">
      <w:pPr>
        <w:pStyle w:val="a3"/>
        <w:keepNext/>
        <w:widowControl w:val="0"/>
        <w:spacing w:before="0" w:beforeAutospacing="0" w:after="0" w:afterAutospacing="0" w:line="360" w:lineRule="auto"/>
        <w:ind w:firstLine="709"/>
        <w:jc w:val="both"/>
        <w:rPr>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Древнекитайский мыслитель Конфуций создал этику выполнения ритуала. Именно ритуал создает гармонию в отношениях между людьми и позволяет упорядочить их должным образом.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 основе его учения о человеке лежит деление людей на благородных и низких. Низкий человек - не знающий и не исполняющий ритуала - хуже животного. Благородный человек постоянно учится. Низкий человек предъявляет требования к другим, благородный человек предъявляет требования прежде всего к самому себе.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 основе конфуцианской этики лежит правило почитания младшими старших, детьми - отцов, женщины - мужчины. Все отношения между людьми глубоко иерархичны - поэтому они требуют строгого соблюдения ритуалов почитания и уважения.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Основные декларируемые принципы </w:t>
      </w:r>
      <w:r w:rsidR="00053EF0">
        <w:rPr>
          <w:sz w:val="28"/>
        </w:rPr>
        <w:t>–</w:t>
      </w:r>
      <w:r w:rsidRPr="006401F3">
        <w:rPr>
          <w:sz w:val="28"/>
        </w:rPr>
        <w:t xml:space="preserve"> </w:t>
      </w:r>
      <w:r w:rsidR="00053EF0">
        <w:rPr>
          <w:sz w:val="28"/>
        </w:rPr>
        <w:t xml:space="preserve">«жэнь» (человеколюбие) и "ли"  </w:t>
      </w:r>
      <w:r w:rsidRPr="006401F3">
        <w:rPr>
          <w:sz w:val="28"/>
        </w:rPr>
        <w:t xml:space="preserve">ритуал. Жэнь иногда трактуется как взаимность. </w:t>
      </w:r>
    </w:p>
    <w:p w:rsidR="005D6493" w:rsidRPr="006401F3" w:rsidRDefault="005D6493" w:rsidP="006401F3">
      <w:pPr>
        <w:keepNext/>
        <w:widowControl w:val="0"/>
        <w:spacing w:line="360" w:lineRule="auto"/>
        <w:ind w:firstLine="709"/>
        <w:jc w:val="both"/>
        <w:rPr>
          <w:sz w:val="28"/>
        </w:rPr>
      </w:pPr>
      <w:r w:rsidRPr="006401F3">
        <w:rPr>
          <w:bCs/>
          <w:sz w:val="28"/>
        </w:rPr>
        <w:t xml:space="preserve">ЖЭНЬ. </w:t>
      </w:r>
      <w:r w:rsidRPr="006401F3">
        <w:rPr>
          <w:sz w:val="28"/>
        </w:rPr>
        <w:t>«Гуманность», «человечность», «человеколюбие», «милосердие», «доброта» – одна из основополагающих категорий китайской философии и традиционной духовной культуры, совмещающая три главных смысловых аспекта: 1) морально-психологический – «[родственная] любовь/жалость к людям» (ай жэнь), стоящая в одном ряду с «должной справедливостью» (и), ритуальной «благопристойностью» (ли</w:t>
      </w:r>
      <w:r w:rsidRPr="006401F3">
        <w:rPr>
          <w:sz w:val="28"/>
          <w:vertAlign w:val="subscript"/>
        </w:rPr>
        <w:t>2</w:t>
      </w:r>
      <w:r w:rsidRPr="006401F3">
        <w:rPr>
          <w:sz w:val="28"/>
        </w:rPr>
        <w:t>), «разумностью» (чжи</w:t>
      </w:r>
      <w:r w:rsidRPr="006401F3">
        <w:rPr>
          <w:sz w:val="28"/>
          <w:vertAlign w:val="subscript"/>
        </w:rPr>
        <w:t>4</w:t>
      </w:r>
      <w:r w:rsidRPr="006401F3">
        <w:rPr>
          <w:sz w:val="28"/>
        </w:rPr>
        <w:t>), «благонадежностью» (синь</w:t>
      </w:r>
      <w:r w:rsidRPr="006401F3">
        <w:rPr>
          <w:sz w:val="28"/>
          <w:vertAlign w:val="subscript"/>
        </w:rPr>
        <w:t>2</w:t>
      </w:r>
      <w:r w:rsidRPr="006401F3">
        <w:rPr>
          <w:sz w:val="28"/>
        </w:rPr>
        <w:t xml:space="preserve">); 2) социально-этический совокупность всех видов правильного отношения к другому человеку и обществу; 3) этико-метафизический – симпатически-интегративная взаимосвязь отдельной личности со всем сущим, включая неодушевленные предметы.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Этимологическое значение «жэнь» – «человек и человек», или «человек среди людей». Хотя иероглиф «жэнь</w:t>
      </w:r>
      <w:r w:rsidRPr="006401F3">
        <w:rPr>
          <w:sz w:val="28"/>
          <w:vertAlign w:val="subscript"/>
        </w:rPr>
        <w:t>1</w:t>
      </w:r>
      <w:r w:rsidRPr="006401F3">
        <w:rPr>
          <w:sz w:val="28"/>
        </w:rPr>
        <w:t>» в значении «доброта правителя к подданным» присутствует в современных текстах канонизированной конфуцианцами доконфуцианской классики (</w:t>
      </w:r>
      <w:r w:rsidRPr="006401F3">
        <w:rPr>
          <w:iCs/>
          <w:sz w:val="28"/>
        </w:rPr>
        <w:t>Шу цзин, Ши цзин</w:t>
      </w:r>
      <w:r w:rsidRPr="006401F3">
        <w:rPr>
          <w:sz w:val="28"/>
        </w:rPr>
        <w:t xml:space="preserve">), возможно он был не только терминологизирован, но и искусственно создан Конфуцием, а затем включен в указанные тексты.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В конфуцианстве понятие «жэнь</w:t>
      </w:r>
      <w:r w:rsidRPr="006401F3">
        <w:rPr>
          <w:sz w:val="28"/>
          <w:vertAlign w:val="subscript"/>
        </w:rPr>
        <w:t>1</w:t>
      </w:r>
      <w:r w:rsidRPr="006401F3">
        <w:rPr>
          <w:sz w:val="28"/>
        </w:rPr>
        <w:t>» сразу стало центральной категорией, определявшейся, с одной стороны, как спокойно-самодостаточная «любовь к людям», рождающая правильный баланс любви и ненависти (</w:t>
      </w:r>
      <w:r w:rsidRPr="006401F3">
        <w:rPr>
          <w:iCs/>
          <w:sz w:val="28"/>
        </w:rPr>
        <w:t>Лунь юй</w:t>
      </w:r>
      <w:r w:rsidRPr="006401F3">
        <w:rPr>
          <w:sz w:val="28"/>
        </w:rPr>
        <w:t xml:space="preserve">, XII, 22, IV, 2, 3, VI, 21; </w:t>
      </w:r>
      <w:r w:rsidRPr="006401F3">
        <w:rPr>
          <w:iCs/>
          <w:sz w:val="28"/>
        </w:rPr>
        <w:t>Мэн-цзы</w:t>
      </w:r>
      <w:r w:rsidRPr="006401F3">
        <w:rPr>
          <w:sz w:val="28"/>
        </w:rPr>
        <w:t>, IV Б, 28), с другой – как «преодоление себя и возвращение к [ритуальной] благопристойности» (кэ цзи фу ли), реализующее «золотое правило» морали: «не навязывать другим того, чего не желаешь себе», «упрочивать других в том, в чем желаешь упрочиться сам, и подвигать их на то, на что желаешь подвигнуться сам» (</w:t>
      </w:r>
      <w:r w:rsidRPr="006401F3">
        <w:rPr>
          <w:iCs/>
          <w:sz w:val="28"/>
        </w:rPr>
        <w:t>Лунь юй</w:t>
      </w:r>
      <w:r w:rsidRPr="006401F3">
        <w:rPr>
          <w:sz w:val="28"/>
        </w:rPr>
        <w:t xml:space="preserve">, XII,1, VI, 28).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У Конфуция жэнь представлялось специфическим атрибутом «благородного мужа» (цзюнь цзы), не присущим «ничтожному человеку» (сяо жэнь) (</w:t>
      </w:r>
      <w:r w:rsidRPr="006401F3">
        <w:rPr>
          <w:iCs/>
          <w:sz w:val="28"/>
        </w:rPr>
        <w:t>Лунь юй</w:t>
      </w:r>
      <w:r w:rsidRPr="006401F3">
        <w:rPr>
          <w:sz w:val="28"/>
        </w:rPr>
        <w:t>, VI, 5, XIV, 7, 30), но уже у его ближайших последователей стало универсальным началом, образующим человеческую личность (</w:t>
      </w:r>
      <w:r w:rsidRPr="006401F3">
        <w:rPr>
          <w:iCs/>
          <w:sz w:val="28"/>
        </w:rPr>
        <w:t>Чжун юн</w:t>
      </w:r>
      <w:r w:rsidRPr="006401F3">
        <w:rPr>
          <w:sz w:val="28"/>
        </w:rPr>
        <w:t xml:space="preserve">, 20; </w:t>
      </w:r>
      <w:r w:rsidRPr="006401F3">
        <w:rPr>
          <w:iCs/>
          <w:sz w:val="28"/>
        </w:rPr>
        <w:t>Мэн-цзы</w:t>
      </w:r>
      <w:r w:rsidRPr="006401F3">
        <w:rPr>
          <w:sz w:val="28"/>
        </w:rPr>
        <w:t xml:space="preserve">, III А, 4, VII Б, 16; </w:t>
      </w:r>
      <w:r w:rsidRPr="006401F3">
        <w:rPr>
          <w:iCs/>
          <w:sz w:val="28"/>
        </w:rPr>
        <w:t>Ли цзи</w:t>
      </w:r>
      <w:r w:rsidRPr="006401F3">
        <w:rPr>
          <w:sz w:val="28"/>
        </w:rPr>
        <w:t>, гл.7). Мэн-цзы, усмотрев источник жэнь</w:t>
      </w:r>
      <w:r w:rsidRPr="006401F3">
        <w:rPr>
          <w:sz w:val="28"/>
          <w:vertAlign w:val="subscript"/>
        </w:rPr>
        <w:t>1</w:t>
      </w:r>
      <w:r w:rsidRPr="006401F3">
        <w:rPr>
          <w:sz w:val="28"/>
        </w:rPr>
        <w:t xml:space="preserve"> в реагирующем с чувственной непосредственностью соболезнующем и сострадающем «сердце» (синь), без которого человек перестает быть человеком (</w:t>
      </w:r>
      <w:r w:rsidRPr="006401F3">
        <w:rPr>
          <w:iCs/>
          <w:sz w:val="28"/>
        </w:rPr>
        <w:t>Мэн-цзы</w:t>
      </w:r>
      <w:r w:rsidRPr="006401F3">
        <w:rPr>
          <w:sz w:val="28"/>
        </w:rPr>
        <w:t xml:space="preserve">, II А, 6, VI Б, 2, VII Б, 31), следствием «гуманного [отношения к] людям» (жэнь мин) считал «любовь [к миру] вещей», т.е. всему сущему (ай у). Он также обобщил суждения </w:t>
      </w:r>
      <w:r w:rsidRPr="006401F3">
        <w:rPr>
          <w:iCs/>
          <w:sz w:val="28"/>
        </w:rPr>
        <w:t>Лунь юя</w:t>
      </w:r>
      <w:r w:rsidRPr="006401F3">
        <w:rPr>
          <w:sz w:val="28"/>
        </w:rPr>
        <w:t xml:space="preserve"> о социально-политической значимости жэнь</w:t>
      </w:r>
      <w:r w:rsidRPr="006401F3">
        <w:rPr>
          <w:sz w:val="28"/>
          <w:vertAlign w:val="subscript"/>
        </w:rPr>
        <w:t>1</w:t>
      </w:r>
      <w:r w:rsidRPr="006401F3">
        <w:rPr>
          <w:sz w:val="28"/>
        </w:rPr>
        <w:t xml:space="preserve"> в понятии «жэнь чжэн» – «гуманное правление», ставшем впоследствии идеологическим штампом конфуцианской ортодоксии.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ЛИ-БЛАГОПРИСТОЙНОСТЬ. </w:t>
      </w:r>
      <w:r w:rsidRPr="006401F3">
        <w:rPr>
          <w:sz w:val="28"/>
        </w:rPr>
        <w:t>«Благопристойность», «этико-ритуальные нормы», «моральные права», «этикет», «этика», «ритуал», «церемонии», «установления» (ли</w:t>
      </w:r>
      <w:r w:rsidRPr="006401F3">
        <w:rPr>
          <w:sz w:val="28"/>
          <w:vertAlign w:val="subscript"/>
        </w:rPr>
        <w:t>2</w:t>
      </w:r>
      <w:r w:rsidRPr="006401F3">
        <w:rPr>
          <w:sz w:val="28"/>
        </w:rPr>
        <w:t>). Одна из центральных категорий китайской философии, главным образом конфуцианства, сочетающая два основных смысла – «этика» и «ритуал». Этимологическое значение – «культовое действие с сосудом».</w:t>
      </w: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12. Этика даосизма. Дао, дэ</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ДАОСИЗМ, </w:t>
      </w:r>
      <w:r w:rsidRPr="006401F3">
        <w:rPr>
          <w:sz w:val="28"/>
        </w:rPr>
        <w:t>философско-религиозное течение традиционного Китая, одно из его главных «трех учений» (сань цзяо), являвшее собой в этой триаде основную альтернативу конфуцианству как философии и буддизму как религии.</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Изначальный даосизм, представленный учениями Лао Даня, или Лао-цзы (традиционная датировка жизни: ок. 580 – ок. 500 до н.э., современная: 5–4 вв. до н.э.), Чжуан Чжоу, или Чжуан-цзы (399–328 – 295–275 до н.э.), Ле Юй-коу, или Ле-цзы (ок. 430 – ок. 349 до н.э.), и Ян Чжу (440–414 – 380–360 до н.э.) и отраженный в названных их именами произведениях: </w:t>
      </w:r>
      <w:r w:rsidRPr="006401F3">
        <w:rPr>
          <w:iCs/>
          <w:sz w:val="28"/>
        </w:rPr>
        <w:t>Лао-цзы</w:t>
      </w:r>
      <w:r w:rsidRPr="006401F3">
        <w:rPr>
          <w:sz w:val="28"/>
        </w:rPr>
        <w:t xml:space="preserve"> (или </w:t>
      </w:r>
      <w:r w:rsidRPr="006401F3">
        <w:rPr>
          <w:iCs/>
          <w:sz w:val="28"/>
        </w:rPr>
        <w:t>Дао дэ цзин</w:t>
      </w:r>
      <w:r w:rsidRPr="006401F3">
        <w:rPr>
          <w:sz w:val="28"/>
        </w:rPr>
        <w:t xml:space="preserve">), </w:t>
      </w:r>
      <w:r w:rsidRPr="006401F3">
        <w:rPr>
          <w:iCs/>
          <w:sz w:val="28"/>
        </w:rPr>
        <w:t>Чжуан-цзы, Ле-цзы, Ян Чжу</w:t>
      </w:r>
      <w:r w:rsidRPr="006401F3">
        <w:rPr>
          <w:sz w:val="28"/>
        </w:rPr>
        <w:t xml:space="preserve"> (гл. 7 </w:t>
      </w:r>
      <w:r w:rsidRPr="006401F3">
        <w:rPr>
          <w:iCs/>
          <w:sz w:val="28"/>
        </w:rPr>
        <w:t>Ле-цзы</w:t>
      </w:r>
      <w:r w:rsidRPr="006401F3">
        <w:rPr>
          <w:sz w:val="28"/>
        </w:rPr>
        <w:t xml:space="preserve">), а также даосских разделов энциклопедических трактатов </w:t>
      </w:r>
      <w:r w:rsidRPr="006401F3">
        <w:rPr>
          <w:iCs/>
          <w:sz w:val="28"/>
        </w:rPr>
        <w:t>Гуань-цзы, Люй-ши чунь цю</w:t>
      </w:r>
      <w:r w:rsidRPr="006401F3">
        <w:rPr>
          <w:sz w:val="28"/>
        </w:rPr>
        <w:t xml:space="preserve"> и </w:t>
      </w:r>
      <w:r w:rsidRPr="006401F3">
        <w:rPr>
          <w:iCs/>
          <w:sz w:val="28"/>
        </w:rPr>
        <w:t>Хуайнань-цзы</w:t>
      </w:r>
      <w:r w:rsidRPr="006401F3">
        <w:rPr>
          <w:sz w:val="28"/>
        </w:rPr>
        <w:t xml:space="preserve">, создал наиболее глубокую и оригинальную в древнекитайской философии онтологию.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Ее существо было закреплено в новом содержании парных категорий «дао» и «дэ</w:t>
      </w:r>
      <w:r w:rsidRPr="006401F3">
        <w:rPr>
          <w:sz w:val="28"/>
          <w:vertAlign w:val="subscript"/>
        </w:rPr>
        <w:t>1</w:t>
      </w:r>
      <w:r w:rsidRPr="006401F3">
        <w:rPr>
          <w:sz w:val="28"/>
        </w:rPr>
        <w:t xml:space="preserve">», которые образовали одно из первых названий даосизма как «школы дао и дэ» (дао дэ цзя) и которым посвящен главный даосский трактат </w:t>
      </w:r>
      <w:r w:rsidRPr="006401F3">
        <w:rPr>
          <w:iCs/>
          <w:sz w:val="28"/>
        </w:rPr>
        <w:t>Дао дэ цзин</w:t>
      </w:r>
      <w:r w:rsidRPr="006401F3">
        <w:rPr>
          <w:sz w:val="28"/>
        </w:rPr>
        <w:t>. В нем дао представлено в двух основных ипостасях: 1) одинокое, отделенное от всего, постоянное, бездеятельное, пребывающее в покое, недоступное восприятию и словесно-понятийному выражению, безымянное, порождающее «отсутствие/небытие» (у,</w:t>
      </w:r>
      <w:r w:rsidRPr="00F32A4F">
        <w:rPr>
          <w:sz w:val="28"/>
        </w:rPr>
        <w:t xml:space="preserve"> </w:t>
      </w:r>
      <w:r w:rsidRPr="00F32A4F">
        <w:rPr>
          <w:iCs/>
          <w:sz w:val="28"/>
        </w:rPr>
        <w:t>см</w:t>
      </w:r>
      <w:r w:rsidRPr="00F32A4F">
        <w:rPr>
          <w:sz w:val="28"/>
        </w:rPr>
        <w:t>. Ю – У</w:t>
      </w:r>
      <w:r w:rsidRPr="006401F3">
        <w:rPr>
          <w:sz w:val="28"/>
        </w:rPr>
        <w:t>), дающее начало Небу и Земле, 2) всеохватное, всепроникающее, подобно воде; изменяющееся вместе с миром, действующее, доступное «прохождению», восприятию и познанию, выразимое в «имени/понятии» (мин), знаке и символе, порождающее «наличие/бытие» (ю,</w:t>
      </w:r>
      <w:r w:rsidRPr="00F32A4F">
        <w:rPr>
          <w:sz w:val="28"/>
        </w:rPr>
        <w:t xml:space="preserve"> </w:t>
      </w:r>
      <w:r w:rsidRPr="00F32A4F">
        <w:rPr>
          <w:iCs/>
          <w:sz w:val="28"/>
        </w:rPr>
        <w:t>см</w:t>
      </w:r>
      <w:r w:rsidRPr="00F32A4F">
        <w:rPr>
          <w:sz w:val="28"/>
        </w:rPr>
        <w:t>. Ю – У</w:t>
      </w:r>
      <w:r w:rsidRPr="006401F3">
        <w:rPr>
          <w:sz w:val="28"/>
        </w:rPr>
        <w:t xml:space="preserve">), являющееся предком «тьмы вещей».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Кроме того, противопоставлены друг другу справедливое – «небесное» и порочное – «человеческое» дао, а также признается возможность отступлений от дао и вообще его отсутствия в Поднебесной. В качестве «начала», «матери», «предка», «корня», «корневища» (ши</w:t>
      </w:r>
      <w:r w:rsidRPr="006401F3">
        <w:rPr>
          <w:sz w:val="28"/>
          <w:vertAlign w:val="subscript"/>
        </w:rPr>
        <w:t>10</w:t>
      </w:r>
      <w:r w:rsidRPr="006401F3">
        <w:rPr>
          <w:sz w:val="28"/>
        </w:rPr>
        <w:t>, му, цзун, гэнь, ди</w:t>
      </w:r>
      <w:r w:rsidRPr="006401F3">
        <w:rPr>
          <w:sz w:val="28"/>
          <w:vertAlign w:val="subscript"/>
        </w:rPr>
        <w:t>3</w:t>
      </w:r>
      <w:r w:rsidRPr="006401F3">
        <w:rPr>
          <w:sz w:val="28"/>
        </w:rPr>
        <w:t>) дао генетически предшествует всему в мире, в том числе «господу» (ди</w:t>
      </w:r>
      <w:r w:rsidRPr="006401F3">
        <w:rPr>
          <w:sz w:val="28"/>
          <w:vertAlign w:val="subscript"/>
        </w:rPr>
        <w:t>1</w:t>
      </w:r>
      <w:r w:rsidRPr="006401F3">
        <w:rPr>
          <w:sz w:val="28"/>
        </w:rPr>
        <w:t>), описывается как недифференцированное единство, «таинственное тождество» (сюань тун), содержащее в себе все вещи и символы (сян</w:t>
      </w:r>
      <w:r w:rsidRPr="006401F3">
        <w:rPr>
          <w:sz w:val="28"/>
          <w:vertAlign w:val="subscript"/>
        </w:rPr>
        <w:t>1</w:t>
      </w:r>
      <w:r w:rsidRPr="006401F3">
        <w:rPr>
          <w:sz w:val="28"/>
        </w:rPr>
        <w:t>) в состоянии «пневмы» (ци</w:t>
      </w:r>
      <w:r w:rsidRPr="006401F3">
        <w:rPr>
          <w:sz w:val="28"/>
          <w:vertAlign w:val="subscript"/>
        </w:rPr>
        <w:t>1</w:t>
      </w:r>
      <w:r w:rsidRPr="006401F3">
        <w:rPr>
          <w:sz w:val="28"/>
        </w:rPr>
        <w:t>) и семени (цзин</w:t>
      </w:r>
      <w:r w:rsidRPr="006401F3">
        <w:rPr>
          <w:sz w:val="28"/>
          <w:vertAlign w:val="subscript"/>
        </w:rPr>
        <w:t>3</w:t>
      </w:r>
      <w:r w:rsidRPr="006401F3">
        <w:rPr>
          <w:sz w:val="28"/>
        </w:rPr>
        <w:t>), т.е. «вещь», проявляющаяся в виде безвещного (безобъектного) и бесформенного символа, который в этом аспекте пустотно-всеобъемлющ и равен всепроникающему «отсутствию/небытию». В то же время «отсутствие/небытие» и, следовательно, дао трактуется как деятельное проявление («функция – юн</w:t>
      </w:r>
      <w:r w:rsidRPr="006401F3">
        <w:rPr>
          <w:sz w:val="28"/>
          <w:vertAlign w:val="subscript"/>
        </w:rPr>
        <w:t>2</w:t>
      </w:r>
      <w:r w:rsidRPr="006401F3">
        <w:rPr>
          <w:sz w:val="28"/>
        </w:rPr>
        <w:t>,</w:t>
      </w:r>
      <w:r w:rsidRPr="00F32A4F">
        <w:rPr>
          <w:sz w:val="28"/>
        </w:rPr>
        <w:t xml:space="preserve"> </w:t>
      </w:r>
      <w:r w:rsidRPr="00F32A4F">
        <w:rPr>
          <w:iCs/>
          <w:sz w:val="28"/>
        </w:rPr>
        <w:t>см</w:t>
      </w:r>
      <w:r w:rsidRPr="00F32A4F">
        <w:rPr>
          <w:sz w:val="28"/>
        </w:rPr>
        <w:t>. ТИ – ЮН</w:t>
      </w:r>
      <w:r w:rsidRPr="006401F3">
        <w:rPr>
          <w:sz w:val="28"/>
        </w:rPr>
        <w:t xml:space="preserve">) «наличия/бытия». Генетическое превосходство «отсутствия/небытия» над «наличием/бытием» снимается в тезисе об их взаимопорождении. Таким образом, дао в </w:t>
      </w:r>
      <w:r w:rsidRPr="006401F3">
        <w:rPr>
          <w:iCs/>
          <w:sz w:val="28"/>
        </w:rPr>
        <w:t>Дао дэ цзине</w:t>
      </w:r>
      <w:r w:rsidRPr="006401F3">
        <w:rPr>
          <w:sz w:val="28"/>
        </w:rPr>
        <w:t xml:space="preserve"> представляет собой генетическую и организующую функцию единства «наличия/бытия» и «отсутствия/небытия», субъекта и объекта. Главная закономерность дао – обратность, возвращение (фань, фу, гуй), т.е. движение по кругу (чжоу син), характерное для неба, которое традиционно мыслилось круглым. Как следующее лишь своему естеству (цзы жань), дао противостоит опасной искусственности «орудий» (ци</w:t>
      </w:r>
      <w:r w:rsidRPr="006401F3">
        <w:rPr>
          <w:sz w:val="28"/>
          <w:vertAlign w:val="subscript"/>
        </w:rPr>
        <w:t>2</w:t>
      </w:r>
      <w:r w:rsidRPr="006401F3">
        <w:rPr>
          <w:sz w:val="28"/>
        </w:rPr>
        <w:t xml:space="preserve">) и вредоносной сверхъестественности духов, определяя вместе с тем возможность и того и другого.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ДАО. </w:t>
      </w:r>
      <w:r w:rsidRPr="006401F3">
        <w:rPr>
          <w:sz w:val="28"/>
        </w:rPr>
        <w:t>«Путь» («подход», «график», «функция», «метод», «закономерность», «принцип», «класс», «учение», «теория», «правда», «мораль», «абсолют»). Одна из важнейших категорий китайской философии. Этимологически восходит к идее главенства (шоу) в «движении/поведении» (син</w:t>
      </w:r>
      <w:r w:rsidRPr="006401F3">
        <w:rPr>
          <w:sz w:val="28"/>
          <w:vertAlign w:val="subscript"/>
        </w:rPr>
        <w:t>3</w:t>
      </w:r>
      <w:r w:rsidRPr="006401F3">
        <w:rPr>
          <w:sz w:val="28"/>
        </w:rPr>
        <w:t>). Ближайшие коррелятивные категории – «дэ</w:t>
      </w:r>
      <w:r w:rsidRPr="006401F3">
        <w:rPr>
          <w:sz w:val="28"/>
          <w:vertAlign w:val="subscript"/>
        </w:rPr>
        <w:t>1</w:t>
      </w:r>
      <w:r w:rsidRPr="006401F3">
        <w:rPr>
          <w:sz w:val="28"/>
        </w:rPr>
        <w:t>» («благодать») и «ци</w:t>
      </w:r>
      <w:r w:rsidRPr="006401F3">
        <w:rPr>
          <w:sz w:val="28"/>
          <w:vertAlign w:val="subscript"/>
        </w:rPr>
        <w:t>2</w:t>
      </w:r>
      <w:r w:rsidRPr="006401F3">
        <w:rPr>
          <w:sz w:val="28"/>
        </w:rPr>
        <w:t xml:space="preserve">» («орудие»). В современном языке бином «дао-дэ» означает мораль, нравственность. Термином «дао» передавались буддийские понятия «марга» и «патха», выражающие идею пути, а также «бодхи» («просветление», «пробуждение»). Эквивалентами дао часто признаются Логос и Брахман. Иероглиф «дао» входит в обозначение даосизма (дао цзя, дао цзяо) и неоконфуцианства (дао сюэ). В </w:t>
      </w:r>
      <w:r w:rsidRPr="006401F3">
        <w:rPr>
          <w:iCs/>
          <w:sz w:val="28"/>
        </w:rPr>
        <w:t>Мо-цзы</w:t>
      </w:r>
      <w:r w:rsidRPr="006401F3">
        <w:rPr>
          <w:sz w:val="28"/>
        </w:rPr>
        <w:t xml:space="preserve"> «учением о дао» (дао цзяо), в </w:t>
      </w:r>
      <w:r w:rsidRPr="006401F3">
        <w:rPr>
          <w:iCs/>
          <w:sz w:val="28"/>
        </w:rPr>
        <w:t>Чжуан</w:t>
      </w:r>
      <w:r w:rsidR="000E47CF">
        <w:rPr>
          <w:iCs/>
          <w:sz w:val="28"/>
        </w:rPr>
        <w:t xml:space="preserve"> </w:t>
      </w:r>
      <w:r w:rsidRPr="006401F3">
        <w:rPr>
          <w:iCs/>
          <w:sz w:val="28"/>
        </w:rPr>
        <w:t>цзы</w:t>
      </w:r>
      <w:r w:rsidRPr="006401F3">
        <w:rPr>
          <w:sz w:val="28"/>
        </w:rPr>
        <w:t xml:space="preserve"> «искусством/техникой дао» (дао шу) названо и раннее конфуцианство. В различных философских системах «дао» определялось по-разному, поэтому Хань Юй (8–9 вв.) назвал его, как и «дэ</w:t>
      </w:r>
      <w:r w:rsidRPr="006401F3">
        <w:rPr>
          <w:sz w:val="28"/>
          <w:vertAlign w:val="subscript"/>
        </w:rPr>
        <w:t>1</w:t>
      </w:r>
      <w:r w:rsidRPr="006401F3">
        <w:rPr>
          <w:sz w:val="28"/>
        </w:rPr>
        <w:t>», «пустой позицией», не имеющей точно фиксированного смысла.</w:t>
      </w:r>
    </w:p>
    <w:p w:rsidR="005D6493" w:rsidRPr="006401F3" w:rsidRDefault="00C63E6C" w:rsidP="006401F3">
      <w:pPr>
        <w:pStyle w:val="a3"/>
        <w:keepNext/>
        <w:widowControl w:val="0"/>
        <w:tabs>
          <w:tab w:val="num" w:pos="540"/>
        </w:tabs>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25pt" o:bullet="t">
            <v:imagedata r:id="rId7" o:title=""/>
          </v:shape>
        </w:pict>
      </w:r>
      <w:r w:rsidR="005D6493" w:rsidRPr="006401F3">
        <w:rPr>
          <w:bCs/>
          <w:sz w:val="28"/>
        </w:rPr>
        <w:t xml:space="preserve">ДЭ. </w:t>
      </w:r>
      <w:r w:rsidR="005D6493" w:rsidRPr="006401F3">
        <w:rPr>
          <w:sz w:val="28"/>
        </w:rPr>
        <w:t>«Благодать», «добродетель», («качество», «дарование», «достоинство», «достояние», «доблесть», «моральная сила», «закономерность»). Манифестация дао – одна из фундаментальных категорий китайской философии. Иногда отождествлялась с кармой, mana и virtus. Использовалась для передачи буддийского понятия «гуна». В самом общем смысле обозначает осн. качество, обусловливающее наилучший способ существования каждого отдельного существа или вещи, то есть индивидуальную «благодать», поэтому часто определяется посредством омонима «дэ</w:t>
      </w:r>
      <w:r w:rsidR="005D6493" w:rsidRPr="006401F3">
        <w:rPr>
          <w:sz w:val="28"/>
          <w:vertAlign w:val="subscript"/>
        </w:rPr>
        <w:t>2</w:t>
      </w:r>
      <w:r w:rsidR="005D6493" w:rsidRPr="006401F3">
        <w:rPr>
          <w:sz w:val="28"/>
        </w:rPr>
        <w:t>» – «достижение». Поскольку специфику человека китайские мыслители конфуцианского толка обычно усматривали в способности придерживаться «должной справедливости» (и</w:t>
      </w:r>
      <w:r w:rsidR="005D6493" w:rsidRPr="006401F3">
        <w:rPr>
          <w:sz w:val="28"/>
          <w:vertAlign w:val="subscript"/>
        </w:rPr>
        <w:t>1</w:t>
      </w:r>
      <w:r w:rsidR="005D6493" w:rsidRPr="006401F3">
        <w:rPr>
          <w:sz w:val="28"/>
        </w:rPr>
        <w:t>) и «благопристойности/этикета/ритуала» (ли</w:t>
      </w:r>
      <w:r w:rsidR="005D6493" w:rsidRPr="006401F3">
        <w:rPr>
          <w:sz w:val="28"/>
          <w:vertAlign w:val="subscript"/>
        </w:rPr>
        <w:t>2</w:t>
      </w:r>
      <w:r w:rsidR="005D6493" w:rsidRPr="006401F3">
        <w:rPr>
          <w:sz w:val="28"/>
        </w:rPr>
        <w:t>), его дэ в основном понималось как «добродетель», хотя могло означать, подобно греческому arete, чисто телесные достоинства. Будучи индивидуальным качеством, дэ относительно (в отличие от всеобщего и потому абсолютного дао), поэтому «благодать» для одних может негативно оцениваться другими. Дэ – собирательный образ всего множества разнонаправленных сил, способных приходить в столкновение друг с другом, поэтому гармонизирующая их универсальная «благодать» часто выделяется посредством специальных эпитетов: «предельная», «великая», «таинственная», «сиятельная» (чжи</w:t>
      </w:r>
      <w:r w:rsidR="005D6493" w:rsidRPr="006401F3">
        <w:rPr>
          <w:sz w:val="28"/>
          <w:vertAlign w:val="subscript"/>
        </w:rPr>
        <w:t>5</w:t>
      </w:r>
      <w:r w:rsidR="005D6493" w:rsidRPr="006401F3">
        <w:rPr>
          <w:sz w:val="28"/>
        </w:rPr>
        <w:t>, да</w:t>
      </w:r>
      <w:r w:rsidR="005D6493" w:rsidRPr="006401F3">
        <w:rPr>
          <w:sz w:val="28"/>
          <w:vertAlign w:val="subscript"/>
        </w:rPr>
        <w:t>2</w:t>
      </w:r>
      <w:r w:rsidR="005D6493" w:rsidRPr="006401F3">
        <w:rPr>
          <w:sz w:val="28"/>
        </w:rPr>
        <w:t>, сюань, мин</w:t>
      </w:r>
      <w:r w:rsidR="005D6493" w:rsidRPr="006401F3">
        <w:rPr>
          <w:sz w:val="28"/>
          <w:vertAlign w:val="subscript"/>
        </w:rPr>
        <w:t>3</w:t>
      </w:r>
      <w:r w:rsidR="005D6493" w:rsidRPr="006401F3">
        <w:rPr>
          <w:sz w:val="28"/>
        </w:rPr>
        <w:t>) и т.п. То, что для конкретного индивида является его «частной», или «отдельной благодатью» (сы, ли дэ), например, незаконное обогащение, с точки зрения «общей благодати» (тун дэ) оценивается как «нечестивая», «темная», «развратная» или «плохая благодать» (сюн, хунь, цзянь, э дэ). Как «внутреннее», органичное и естественное качество дэ составляет основную оппозицию с «внешней» физической силой, насилием (ли</w:t>
      </w:r>
      <w:r w:rsidR="005D6493" w:rsidRPr="006401F3">
        <w:rPr>
          <w:sz w:val="28"/>
          <w:vertAlign w:val="subscript"/>
        </w:rPr>
        <w:t>4</w:t>
      </w:r>
      <w:r w:rsidR="005D6493" w:rsidRPr="006401F3">
        <w:rPr>
          <w:sz w:val="28"/>
        </w:rPr>
        <w:t>), наказаниями (син</w:t>
      </w:r>
      <w:r w:rsidR="005D6493" w:rsidRPr="006401F3">
        <w:rPr>
          <w:sz w:val="28"/>
          <w:vertAlign w:val="subscript"/>
        </w:rPr>
        <w:t>4</w:t>
      </w:r>
      <w:r w:rsidR="005D6493" w:rsidRPr="006401F3">
        <w:rPr>
          <w:sz w:val="28"/>
        </w:rPr>
        <w:t>) и законом (фа</w:t>
      </w:r>
      <w:r w:rsidR="005D6493" w:rsidRPr="006401F3">
        <w:rPr>
          <w:sz w:val="28"/>
          <w:vertAlign w:val="subscript"/>
        </w:rPr>
        <w:t>1</w:t>
      </w:r>
      <w:r w:rsidR="005D6493" w:rsidRPr="006401F3">
        <w:rPr>
          <w:sz w:val="28"/>
        </w:rPr>
        <w:t>) (</w:t>
      </w:r>
      <w:r w:rsidR="005D6493" w:rsidRPr="006401F3">
        <w:rPr>
          <w:iCs/>
          <w:sz w:val="28"/>
        </w:rPr>
        <w:t>Лунь юй, Дао дэ цзин, Гуань-цзы, Чжуан-цзы, Хань Фэй-цзы</w:t>
      </w:r>
      <w:r w:rsidR="005D6493" w:rsidRPr="006401F3">
        <w:rPr>
          <w:sz w:val="28"/>
        </w:rPr>
        <w:t>). Сочетание «у дэ» – «пять благодатей» со времен Цзоу Яня (3 в. до н.э.) синонимично «у син</w:t>
      </w:r>
      <w:r w:rsidR="005D6493" w:rsidRPr="006401F3">
        <w:rPr>
          <w:sz w:val="28"/>
          <w:vertAlign w:val="subscript"/>
        </w:rPr>
        <w:t>1</w:t>
      </w:r>
      <w:r w:rsidR="005D6493" w:rsidRPr="006401F3">
        <w:rPr>
          <w:sz w:val="28"/>
        </w:rPr>
        <w:t>» – «пяти элементам».</w:t>
      </w:r>
    </w:p>
    <w:p w:rsidR="005D6493" w:rsidRPr="006401F3" w:rsidRDefault="00C63E6C" w:rsidP="006401F3">
      <w:pPr>
        <w:pStyle w:val="a3"/>
        <w:keepNext/>
        <w:widowControl w:val="0"/>
        <w:tabs>
          <w:tab w:val="num" w:pos="720"/>
        </w:tabs>
        <w:spacing w:before="0" w:beforeAutospacing="0" w:after="0" w:afterAutospacing="0" w:line="360" w:lineRule="auto"/>
        <w:ind w:firstLine="709"/>
        <w:jc w:val="both"/>
        <w:rPr>
          <w:sz w:val="28"/>
          <w:szCs w:val="16"/>
        </w:rPr>
      </w:pPr>
      <w:r>
        <w:rPr>
          <w:sz w:val="28"/>
        </w:rPr>
        <w:pict>
          <v:shape id="_x0000_i1026" type="#_x0000_t75" style="width:.75pt;height:5.25pt" o:bullet="t">
            <v:imagedata r:id="rId7" o:title=""/>
          </v:shape>
        </w:pic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13. Этика досократиков. Эвтюмия Демокрита; Гераклит, Паменид, Пифагор</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ДЕМОКРИТ </w:t>
      </w:r>
      <w:r w:rsidRPr="006401F3">
        <w:rPr>
          <w:sz w:val="28"/>
        </w:rPr>
        <w:t>(ок. 460 – ок. 370 до н.э.), античный философ, уроженец Абдер во Фракии. Достоверные сведения о его жизни крайне скудны. Вероятно, в молодости Демокрит совершил путешествие по различным странам, в ходе которого познакомился с учениями греков, египтян, персов, вавилонян и, возможно, индусов. Вся его долгая жизнь (он прожил свыше 90 лет) была посвящена преподаванию и исследованиям.</w:t>
      </w:r>
    </w:p>
    <w:p w:rsidR="005D6493" w:rsidRPr="000E47CF"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Эвтюмия </w:t>
      </w:r>
      <w:r w:rsidR="000E47CF">
        <w:rPr>
          <w:sz w:val="28"/>
        </w:rPr>
        <w:t>(«эвфимия»</w:t>
      </w:r>
      <w:r w:rsidRPr="006401F3">
        <w:rPr>
          <w:sz w:val="28"/>
        </w:rPr>
        <w:t>) - в этической системе Демокрита центральное понятие, означающее "хорошее расположение духа", к которому необходимо стремиться.</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Эвтюмия </w:t>
      </w:r>
      <w:r w:rsidR="000E47CF">
        <w:rPr>
          <w:sz w:val="28"/>
        </w:rPr>
        <w:t>–</w:t>
      </w:r>
      <w:r w:rsidRPr="006401F3">
        <w:rPr>
          <w:sz w:val="28"/>
        </w:rPr>
        <w:t xml:space="preserve"> </w:t>
      </w:r>
      <w:r w:rsidR="000E47CF">
        <w:rPr>
          <w:sz w:val="28"/>
        </w:rPr>
        <w:t>«</w:t>
      </w:r>
      <w:r w:rsidRPr="006401F3">
        <w:rPr>
          <w:sz w:val="28"/>
        </w:rPr>
        <w:t>хороший</w:t>
      </w:r>
      <w:r w:rsidR="006401F3">
        <w:rPr>
          <w:sz w:val="28"/>
        </w:rPr>
        <w:t xml:space="preserve"> </w:t>
      </w:r>
      <w:r w:rsidR="000E47CF">
        <w:rPr>
          <w:sz w:val="28"/>
        </w:rPr>
        <w:t>дух»</w:t>
      </w:r>
      <w:r w:rsidRPr="006401F3">
        <w:rPr>
          <w:sz w:val="28"/>
        </w:rPr>
        <w:t xml:space="preserve"> - определяется</w:t>
      </w:r>
      <w:r w:rsidR="006401F3">
        <w:rPr>
          <w:sz w:val="28"/>
        </w:rPr>
        <w:t xml:space="preserve"> </w:t>
      </w:r>
      <w:r w:rsidRPr="006401F3">
        <w:rPr>
          <w:sz w:val="28"/>
        </w:rPr>
        <w:t xml:space="preserve">как </w:t>
      </w:r>
      <w:r w:rsidR="000E47CF">
        <w:rPr>
          <w:sz w:val="28"/>
        </w:rPr>
        <w:t>«</w:t>
      </w:r>
      <w:r w:rsidRPr="006401F3">
        <w:rPr>
          <w:sz w:val="28"/>
        </w:rPr>
        <w:t>такое состояние, при котором душа живет безмятежно</w:t>
      </w:r>
      <w:r w:rsidR="006401F3">
        <w:rPr>
          <w:sz w:val="28"/>
        </w:rPr>
        <w:t xml:space="preserve"> </w:t>
      </w:r>
      <w:r w:rsidRPr="006401F3">
        <w:rPr>
          <w:sz w:val="28"/>
        </w:rPr>
        <w:t>и спокойно, не возмущаемая</w:t>
      </w:r>
      <w:r w:rsidR="006401F3">
        <w:rPr>
          <w:sz w:val="28"/>
        </w:rPr>
        <w:t xml:space="preserve"> </w:t>
      </w:r>
      <w:r w:rsidRPr="006401F3">
        <w:rPr>
          <w:sz w:val="28"/>
        </w:rPr>
        <w:t>ни боязнью демонов</w:t>
      </w:r>
      <w:r w:rsidR="000E47CF">
        <w:rPr>
          <w:sz w:val="28"/>
        </w:rPr>
        <w:t>, ни какой-либо другой страстью».</w:t>
      </w:r>
      <w:r w:rsidRPr="006401F3">
        <w:rPr>
          <w:sz w:val="28"/>
        </w:rPr>
        <w:t xml:space="preserve"> Поскольку здесь везде говорится о страхе как главном препятствии к эвтюмии, то</w:t>
      </w:r>
      <w:r w:rsidR="006401F3">
        <w:rPr>
          <w:sz w:val="28"/>
        </w:rPr>
        <w:t xml:space="preserve"> эвтюмия есть также и атамбия </w:t>
      </w:r>
      <w:r w:rsidRPr="006401F3">
        <w:rPr>
          <w:sz w:val="28"/>
        </w:rPr>
        <w:t>свобода от страха. Эвтюмия - это</w:t>
      </w:r>
      <w:r w:rsidR="006401F3">
        <w:rPr>
          <w:sz w:val="28"/>
        </w:rPr>
        <w:t xml:space="preserve"> </w:t>
      </w:r>
      <w:r w:rsidRPr="006401F3">
        <w:rPr>
          <w:sz w:val="28"/>
        </w:rPr>
        <w:t>уравновешенность, гармония, размеренность, симметрия, безмятежность, невозмутимость, бесстрастие, благое состояние духа, не тождественное наслаждению. Мятежность - противоположный</w:t>
      </w:r>
      <w:r w:rsidR="006401F3">
        <w:rPr>
          <w:sz w:val="28"/>
        </w:rPr>
        <w:t xml:space="preserve"> </w:t>
      </w:r>
      <w:r w:rsidRPr="006401F3">
        <w:rPr>
          <w:sz w:val="28"/>
        </w:rPr>
        <w:t>эвтюмии</w:t>
      </w:r>
      <w:r w:rsidR="006401F3">
        <w:rPr>
          <w:sz w:val="28"/>
        </w:rPr>
        <w:t xml:space="preserve"> </w:t>
      </w:r>
      <w:r w:rsidRPr="006401F3">
        <w:rPr>
          <w:sz w:val="28"/>
        </w:rPr>
        <w:t>образ жизни.</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Средства-достижения</w:t>
      </w:r>
      <w:r w:rsidR="006401F3">
        <w:rPr>
          <w:sz w:val="28"/>
        </w:rPr>
        <w:t xml:space="preserve"> </w:t>
      </w:r>
      <w:r w:rsidRPr="006401F3">
        <w:rPr>
          <w:sz w:val="28"/>
        </w:rPr>
        <w:t>эвтюмии - мера</w:t>
      </w:r>
      <w:r w:rsidR="006401F3">
        <w:rPr>
          <w:sz w:val="28"/>
        </w:rPr>
        <w:t xml:space="preserve"> </w:t>
      </w:r>
      <w:r w:rsidRPr="006401F3">
        <w:rPr>
          <w:sz w:val="28"/>
        </w:rPr>
        <w:t xml:space="preserve">во всем, умеренность, золотая середина, ведь </w:t>
      </w:r>
      <w:r w:rsidR="000E47CF">
        <w:rPr>
          <w:sz w:val="28"/>
        </w:rPr>
        <w:t>«прекраснее во всем середина»</w:t>
      </w:r>
      <w:r w:rsidRPr="006401F3">
        <w:rPr>
          <w:sz w:val="28"/>
        </w:rPr>
        <w:t xml:space="preserve"> (Л 739). Надо</w:t>
      </w:r>
      <w:r w:rsidR="006401F3">
        <w:rPr>
          <w:sz w:val="28"/>
        </w:rPr>
        <w:t xml:space="preserve"> </w:t>
      </w:r>
      <w:r w:rsidRPr="006401F3">
        <w:rPr>
          <w:sz w:val="28"/>
        </w:rPr>
        <w:t xml:space="preserve">быть умеренным в наслаждении, не стремиться к преходящему, побеждать в себе страсти, а этому учит философия - "философия освобождает душу от страстей". Надо вообще избегать перегрузок: </w:t>
      </w:r>
      <w:r w:rsidR="000E47CF">
        <w:rPr>
          <w:sz w:val="28"/>
        </w:rPr>
        <w:t>«</w:t>
      </w:r>
      <w:r w:rsidRPr="006401F3">
        <w:rPr>
          <w:sz w:val="28"/>
        </w:rPr>
        <w:t>Желающий</w:t>
      </w:r>
      <w:r w:rsidR="006401F3">
        <w:rPr>
          <w:sz w:val="28"/>
        </w:rPr>
        <w:t xml:space="preserve"> </w:t>
      </w:r>
      <w:r w:rsidRPr="006401F3">
        <w:rPr>
          <w:sz w:val="28"/>
        </w:rPr>
        <w:t>быть в хорошем</w:t>
      </w:r>
      <w:r w:rsidR="006401F3">
        <w:rPr>
          <w:sz w:val="28"/>
        </w:rPr>
        <w:t xml:space="preserve"> </w:t>
      </w:r>
      <w:r w:rsidRPr="006401F3">
        <w:rPr>
          <w:sz w:val="28"/>
        </w:rPr>
        <w:t>расположении духа не должен</w:t>
      </w:r>
      <w:r w:rsidR="006401F3">
        <w:rPr>
          <w:sz w:val="28"/>
        </w:rPr>
        <w:t xml:space="preserve"> </w:t>
      </w:r>
      <w:r w:rsidRPr="006401F3">
        <w:rPr>
          <w:sz w:val="28"/>
        </w:rPr>
        <w:t xml:space="preserve">браться за много дел ни в своей частной жизни, ни в общественной, и, что бы ни делал, </w:t>
      </w:r>
      <w:r w:rsidR="000E47CF">
        <w:rPr>
          <w:sz w:val="28"/>
        </w:rPr>
        <w:t>он не должен стремиться</w:t>
      </w:r>
      <w:r w:rsidRPr="006401F3">
        <w:rPr>
          <w:sz w:val="28"/>
        </w:rPr>
        <w:t xml:space="preserve"> свыше</w:t>
      </w:r>
      <w:r w:rsidR="006401F3">
        <w:rPr>
          <w:sz w:val="28"/>
        </w:rPr>
        <w:t xml:space="preserve"> </w:t>
      </w:r>
      <w:r w:rsidRPr="006401F3">
        <w:rPr>
          <w:sz w:val="28"/>
        </w:rPr>
        <w:t>своих сил и своей природы. Но даже если счастье благоприятствует и, по-видимому, возносит на большую высоту, должно предусмотрительно отстраниться и не касаться того, что сверх силы. Ибо</w:t>
      </w:r>
      <w:r w:rsidR="006401F3">
        <w:rPr>
          <w:sz w:val="28"/>
        </w:rPr>
        <w:t xml:space="preserve"> </w:t>
      </w:r>
      <w:r w:rsidRPr="006401F3">
        <w:rPr>
          <w:sz w:val="28"/>
        </w:rPr>
        <w:t>надлежащий</w:t>
      </w:r>
      <w:r w:rsidR="006401F3">
        <w:rPr>
          <w:sz w:val="28"/>
        </w:rPr>
        <w:t xml:space="preserve"> </w:t>
      </w:r>
      <w:r w:rsidR="000E47CF">
        <w:rPr>
          <w:sz w:val="28"/>
        </w:rPr>
        <w:t>достаток надежнее, чем избыток»</w:t>
      </w:r>
      <w:r w:rsidRPr="006401F3">
        <w:rPr>
          <w:sz w:val="28"/>
        </w:rPr>
        <w:t>.</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Умеренность распространяется Демокритом и</w:t>
      </w:r>
      <w:r w:rsidR="006401F3">
        <w:rPr>
          <w:sz w:val="28"/>
        </w:rPr>
        <w:t xml:space="preserve"> </w:t>
      </w:r>
      <w:r w:rsidRPr="006401F3">
        <w:rPr>
          <w:sz w:val="28"/>
        </w:rPr>
        <w:t>на само познание: "Не стремись знать все, чтобы не быть во всем невеждой".</w:t>
      </w:r>
    </w:p>
    <w:p w:rsidR="005D6493" w:rsidRPr="006401F3" w:rsidRDefault="005D6493" w:rsidP="006401F3">
      <w:pPr>
        <w:keepNext/>
        <w:widowControl w:val="0"/>
        <w:spacing w:line="360" w:lineRule="auto"/>
        <w:ind w:firstLine="709"/>
        <w:jc w:val="both"/>
        <w:rPr>
          <w:sz w:val="28"/>
        </w:rPr>
      </w:pPr>
      <w:r w:rsidRPr="006401F3">
        <w:rPr>
          <w:bCs/>
          <w:sz w:val="28"/>
        </w:rPr>
        <w:t xml:space="preserve">ГЕРАКЛИТ ЭФЕССКИЙ </w:t>
      </w:r>
      <w:r w:rsidRPr="006401F3">
        <w:rPr>
          <w:sz w:val="28"/>
        </w:rPr>
        <w:t xml:space="preserve">(расцвет деятельности ок. 500 до н.э.), греческий философ прозванный «Темным». Гераклит принадлежал к царскому роду, но отрекся от своих прав (в тогдашнем Эфесе уже номинальных, дававших лишь некоторые почести) в пользу брата. От единственного сочинения Гераклита </w:t>
      </w:r>
      <w:r w:rsidRPr="006401F3">
        <w:rPr>
          <w:iCs/>
          <w:sz w:val="28"/>
        </w:rPr>
        <w:t xml:space="preserve">О природе </w:t>
      </w:r>
      <w:r w:rsidRPr="006401F3">
        <w:rPr>
          <w:sz w:val="28"/>
        </w:rPr>
        <w:t xml:space="preserve">(существуют и другие варианты названия) сохранились лишь мелкие фрагменты.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Гераклит первым в греческой философии поставил в центр своей системы проблему изменения и порядка, что делает из него беспощадного критика человечества. Он сетует на то, что люди не способны понять Логос, универсальную основу всех вещей, в согласии с которым должны протекать все природные явления и на основе которого должно строиться поведение человека. Отчасти этот Логос можно усматривать в огне: благодаря регулярности своих изменений (огонь равномерно поглощает топливо и испускает пламя и дым) огонь оказывается идеальным воплощением той меры, которую Гераклит наблюдал в великих взаимных космических переходах основных веществ, образующих мир, – эфирного пламени, воды и земли. Именно гармонизирующий Логос, или мера, а вовсе не происхождение из единой построяющей космос материи, дает миру то сущностное единство, которое было отправным моментом для Гераклита и других досократиков.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ПАРМЕНИД </w:t>
      </w:r>
      <w:r w:rsidRPr="006401F3">
        <w:rPr>
          <w:sz w:val="28"/>
        </w:rPr>
        <w:t xml:space="preserve">(р. ок. 515 до н.э.), греческий философ, уроженец Элеи (другое название – Велия). В названном по имени Парменида диалоге Платона он беседует с Сократом, тогда (ок. 450 до н.э.) еще совсем юным. Парменид был современником Гераклита, Эмпедокла и Зенона Элейского. Он был воспитан на пифагорейских традициях и образе жизни и несомненно испытал влияние Ксенофана, основателя элейской школы. Как и Ксенофан, Парменид изложил свои философские идеи в дидактическом, написанном гекзаметром эпосе </w:t>
      </w:r>
      <w:r w:rsidRPr="006401F3">
        <w:rPr>
          <w:iCs/>
          <w:sz w:val="28"/>
        </w:rPr>
        <w:t>О природе</w:t>
      </w:r>
      <w:r w:rsidRPr="006401F3">
        <w:rPr>
          <w:sz w:val="28"/>
        </w:rPr>
        <w:t>. Значительные отрывки из него сохранились в трудах Секста Эмпирика и Симплиция, а также у других авторов.</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ПИФАГОР </w:t>
      </w:r>
      <w:r w:rsidRPr="006401F3">
        <w:rPr>
          <w:sz w:val="28"/>
        </w:rPr>
        <w:t>(6 в. до н.э.), древнегреческий философ и математик, прославившийся своим учением о космической гармонии и переселении душ. Предание приписывает Пифагору доказательство теоремы, носящей его имя. Многое в учении Платона восходит к Пифагору и его последователям.</w:t>
      </w: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6401F3" w:rsidP="006401F3">
      <w:pPr>
        <w:pStyle w:val="a3"/>
        <w:keepNext/>
        <w:widowControl w:val="0"/>
        <w:spacing w:before="0" w:beforeAutospacing="0" w:after="0" w:afterAutospacing="0" w:line="360" w:lineRule="auto"/>
        <w:ind w:firstLine="709"/>
        <w:jc w:val="both"/>
        <w:rPr>
          <w:sz w:val="28"/>
          <w:szCs w:val="16"/>
        </w:rPr>
      </w:pPr>
      <w:r>
        <w:rPr>
          <w:sz w:val="28"/>
          <w:szCs w:val="16"/>
        </w:rPr>
        <w:br w:type="page"/>
      </w:r>
      <w:r w:rsidR="005D6493" w:rsidRPr="006401F3">
        <w:rPr>
          <w:sz w:val="28"/>
          <w:szCs w:val="16"/>
        </w:rPr>
        <w:t>15. Этический праксис Сократа</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СОКРАТ </w:t>
      </w:r>
      <w:r w:rsidRPr="006401F3">
        <w:rPr>
          <w:sz w:val="28"/>
        </w:rPr>
        <w:t>(ок. 470/469–399 до н.э.), афинский философ, удостоившийся поистине вечного памятника – диалогов Платона, в которых Сократ выведен главным действующим лицом. Родителями Сократа были скульптор (или каменотес) Софрониск и Фенарета. Отец, вероятно, был довольно зажиточным гражданином (судя по тому, что Сократ воевал как гоплит, т.е. тяжеловооруженный воин), однако сам Сократ нисколько не заботился о своем имуществе и к концу жизни чрезвычайно обеднел. Свое учение Сократ излагал только в устной форме. Наши сведения о нем происходят из нескольких источников, среди которых изображение и упоминания Сократа в комедиях Аристофана – прижизненные и пародийные, а портреты Сократа у Платона и Ксенофонта – посмертные и хвалебные, однако они мало соответствуют друг другу. Сообщения Аристотеля, по-видимому, опираются на Платона. Свой вклад в легенды о Сократе внесли и многие другие дружественно или враждебно настроенные авторы.</w:t>
      </w: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Пытаясь представить себе Сократа как учителя, мы неизменно получаем противоречивую фигуру. Смертный приговор Сократу обычно относят на счет вырождения демократии, однако восстановленный в Афинах в 403 режим был вполне человечным и умеренным и основывался на принципах политической амнистии, которые неукоснительно соблюдались. В данном случае все указывает на то, что конкретным и наиболее серьезным было обвинение в «развращении молодежи», но что именно стоит за этими словами, можно только гадать. В диалоге </w:t>
      </w:r>
      <w:r w:rsidRPr="006401F3">
        <w:rPr>
          <w:iCs/>
          <w:sz w:val="28"/>
        </w:rPr>
        <w:t>Критон</w:t>
      </w:r>
      <w:r w:rsidRPr="006401F3">
        <w:rPr>
          <w:sz w:val="28"/>
        </w:rPr>
        <w:t xml:space="preserve"> обсуждается проблема защиты Сократа от обвинения в «подрыве законов» – возможно, это указание на то, что его влияние на молодежь воспринималось как покушение на самые основы общества.</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rPr>
        <w:t>Сократ настаивал на систематическом умственном образовании молодежи, но отказывался брать деньги за свои услуги, не желая быть причисленным к профессиональным учителям мудрости, софистам (такое клеймо пытались поставить на нем его обвинители). Лучше любого из современников Сократ осознавал основное направление, в котором двигалась эпоха, и обозначил его в виде двух положений: 1) степень абстракции, к которой стремится мысль, должна быть абсолютной и совершенной, сведенной средствами диалектики к «идее как таковой»; 2) в человеке кроется мыслящая сила, способная к осуществлению этой задачи. Эта сила – псюхэ. С чего начинается познание? Псюхэ чувствует притяжение («эрос») к другой псюхэ и «совокупляется» с ней посредством «логоса» (слова), порождая последовательность мыслей, которые очищаются затем методами диалектики. Учение Сократа, выраженное в терминах любовной символики, воплощалось в личности самого Сократа, и, быть может, именно это обеспечило ему неувядаемую славу</w:t>
      </w:r>
      <w:r w:rsidR="006401F3">
        <w:rPr>
          <w:sz w:val="28"/>
        </w:rPr>
        <w:t xml:space="preserve"> «</w:t>
      </w:r>
      <w:r w:rsidR="006401F3">
        <w:rPr>
          <w:sz w:val="28"/>
          <w:szCs w:val="16"/>
        </w:rPr>
        <w:t>праксис»</w:t>
      </w:r>
      <w:r w:rsidRPr="006401F3">
        <w:rPr>
          <w:sz w:val="28"/>
          <w:szCs w:val="16"/>
        </w:rPr>
        <w:t xml:space="preserve"> – деятельность</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16. Этическое учение Платона</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ПЛАТОН </w:t>
      </w:r>
      <w:r w:rsidRPr="006401F3">
        <w:rPr>
          <w:sz w:val="28"/>
        </w:rPr>
        <w:t>(ок. 427–347 до н.э.), греческий философ и педагог. Родился в Афинах в 428 или 427 до н.э. и умер там же в возрасте 80 или 81 года. Его отец Аристон (умерший, когда Платон был еще ребенком) принадлежал к семье, которая играла видную роль в эпоху Перикла, а среди предков матери Периктионы был Дропид, родич и друг великого афинского законодателя Солона. После смерти Аристона Периктиона вышла замуж за своего дядю Пирилампа, близкого друга и сподвижника Перикла. Таким образом, Платон вырос в семье, члены которой традиционно готовились к государственной карьере, в обстановке, пропитанной идеалами греческой демократии.</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Философия Платона не представляет собой законченной и всеохватывающей системы. Платон постоянно подвергал все сомнению. В некоторых диалогах он, по-видимому, вообще не приходил к каким-либо выводам, в других – ставил вопросы, вызывая сомнение у тех читателей, которые испокон веков истолковывали этот критический дух как разъедающий скептицизм. Однако такое заключение не принимает во внимание других особенностей его произведений.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От некоторых концепций и учений Платон никогда не отказывался, хотя часто подвергал их шлифовке и переработке. Ниже мы наметим некоторые из этих учений. Их можно считать собственными выводами Платона и основой подлинного платонизма. Предпринимая такую попытку, мы будем следовать традиционному делению философии на этику, теорию познания и теорию природы. Само это разделение возникло в ранних школах платонизма в результате изучения диалогов.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Этика. </w:t>
      </w:r>
      <w:r w:rsidRPr="006401F3">
        <w:rPr>
          <w:sz w:val="28"/>
        </w:rPr>
        <w:t xml:space="preserve">Платон писал диалоги с единственной целью: помочь людям понять сущность благой жизни и побудить их жить в соответствии с таким пониманием. Благую жизнь Платон называл «подражанием Богу». О том, что главная его цель носила моральный или практический характер, свидетельствует не только VII письмо, но и тот факт, что итоговые произведения Платона раннего и зрелого периодов – </w:t>
      </w:r>
      <w:r w:rsidRPr="006401F3">
        <w:rPr>
          <w:iCs/>
          <w:sz w:val="28"/>
        </w:rPr>
        <w:t xml:space="preserve">Государство </w:t>
      </w:r>
      <w:r w:rsidRPr="006401F3">
        <w:rPr>
          <w:sz w:val="28"/>
        </w:rPr>
        <w:t xml:space="preserve">и </w:t>
      </w:r>
      <w:r w:rsidRPr="006401F3">
        <w:rPr>
          <w:iCs/>
          <w:sz w:val="28"/>
        </w:rPr>
        <w:t>Законы</w:t>
      </w:r>
      <w:r w:rsidRPr="006401F3">
        <w:rPr>
          <w:sz w:val="28"/>
        </w:rPr>
        <w:t xml:space="preserve"> были посвящены прежде всего практическим вопросам. Для этики Платона характерны следующие основные положения.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Все люди по природе стремятся к благу.</w:t>
      </w:r>
      <w:r w:rsidRPr="006401F3">
        <w:rPr>
          <w:sz w:val="28"/>
        </w:rPr>
        <w:t xml:space="preserve"> Во всех вещах от природы присутствует стремление улучшать и совершенствовать свое бытие. Человек не составляет исключения из этого правила. Когда душа реализует эту естественную склонность, результат ее правильной деятельности называется добродетелью. То же происходит, когда хорошо и в согласии с природой работает тело; такое состояние мы называем здоровьем. Эта концепция, позже получившая название естественного закона, лежит в основании всей этики Платона.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Добродетель есть знание.</w:t>
      </w:r>
      <w:r w:rsidRPr="006401F3">
        <w:rPr>
          <w:sz w:val="28"/>
        </w:rPr>
        <w:t xml:space="preserve"> Как и искусством, добродетелью невозможно овладеть без усилий или по счастливой случайности. Человек не может поступать хорошо, если не знает, что именно он делает, а также почему и как это следует делать. Источником всякой добродетели является знание, причем знание не просто абстрактное, теоретическое, но конкретное и практическое (не исключающее, однако, и теории), подобное навыкам искусного ремесленника, понимающего, что он делает и как это следует делать.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Самые дурные поступки совершаются невольно</w:t>
      </w:r>
      <w:r w:rsidRPr="006401F3">
        <w:rPr>
          <w:sz w:val="28"/>
        </w:rPr>
        <w:t xml:space="preserve">, или вопреки воле, в том смысле, что противоречат ее естественной и основной направленности на благое. Человек, совершающий такие поступки, находится в худшем положении, чем тот, кто знает благо и его желает, но отдался страстям или воле случая. Первый не может избежать зла, ибо извращены сами движущие им силы: он полагает, что знает то, чего на самом деле не знает, и думает, что желает того, чего на самом деле не желает, т.е. блага.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По природе душа важнее тела</w:t>
      </w:r>
      <w:r w:rsidRPr="006401F3">
        <w:rPr>
          <w:sz w:val="28"/>
        </w:rPr>
        <w:t xml:space="preserve">, поскольку душа пользуется телом как орудием, а все использующее выше используемого. Поэтому здоровье души (добродетель) важнее здоровья тела, и высшим делом человека является «забота о душе». Порок хуже смерти, и хуже совершить несправедливость, чем ее претерпеть, поскольку совершающий несправедливость калечит свою душу.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Четыре основные добродетели души – это мудрость, справедливость, мужество и умеренность.</w:t>
      </w:r>
      <w:r w:rsidRPr="006401F3">
        <w:rPr>
          <w:sz w:val="28"/>
        </w:rPr>
        <w:t xml:space="preserve"> Мудрость направляет действие к цели; справедливость воздает всем вещам то, что им причитается в соответствии с подлинными нуждами и возможностями каждой, как понимает их разум; мужество, невзирая на препятствия, доводит до конца мудрые и справедливые дела; умеренность представляет собой гармонию различных частей души в согласии с разумом.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Само по себе удовольствие не является ни благом, ни злом.</w:t>
      </w:r>
      <w:r w:rsidRPr="006401F3">
        <w:rPr>
          <w:sz w:val="28"/>
        </w:rPr>
        <w:t xml:space="preserve"> Существуют как добродетельные, так и порочные </w:t>
      </w:r>
      <w:r w:rsidRPr="00F32A4F">
        <w:rPr>
          <w:sz w:val="28"/>
        </w:rPr>
        <w:t>наслаждения</w:t>
      </w:r>
      <w:r w:rsidRPr="006401F3">
        <w:rPr>
          <w:sz w:val="28"/>
        </w:rPr>
        <w:t xml:space="preserve">, однако добродетельные наслаждения, которыми сопровождаются разумные действия и которые соответствуют природе, приносят гораздо большее удовлетворение, нежели порочные.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Итак, не существует конфликта между действительным долгом и подлинным интересом человека.</w:t>
      </w:r>
      <w:r w:rsidRPr="006401F3">
        <w:rPr>
          <w:sz w:val="28"/>
        </w:rPr>
        <w:t xml:space="preserve"> Долг и </w:t>
      </w:r>
      <w:r w:rsidRPr="00F32A4F">
        <w:rPr>
          <w:sz w:val="28"/>
        </w:rPr>
        <w:t>польза</w:t>
      </w:r>
      <w:r w:rsidRPr="006401F3">
        <w:rPr>
          <w:sz w:val="28"/>
        </w:rPr>
        <w:t xml:space="preserve"> в конечном счете совпадают. Главная наша обязанность – быть самими собой и во всем хранить себе верность. И в конечном счете это окажется гораздо более приятным и полезным, чем дурными и неразумными пос</w:t>
      </w:r>
      <w:r w:rsidR="000E47CF">
        <w:rPr>
          <w:sz w:val="28"/>
        </w:rPr>
        <w:t>тупками уродовать свою природу.</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Человек по своей природе существо общественное.</w:t>
      </w:r>
      <w:r w:rsidRPr="006401F3">
        <w:rPr>
          <w:sz w:val="28"/>
        </w:rPr>
        <w:t xml:space="preserve"> Даже самые простые нужды невозможно удовлетворить без помощи других людей. Эти элементарные нужды распадаются на три группы, которые требуют осуществления в любом человеческом обществе трех основных социальных функций: приобретение и сохранение знания, активное общественное служение и производство материальных предметов, необходимых для поддержания здорового образа жизни. Эти три функции реализуются в учителе, воине и работнике. Каждый член общества обязан исполнять хотя бы одну из них. В </w:t>
      </w:r>
      <w:r w:rsidRPr="006401F3">
        <w:rPr>
          <w:iCs/>
          <w:sz w:val="28"/>
        </w:rPr>
        <w:t>Государстве</w:t>
      </w:r>
      <w:r w:rsidRPr="006401F3">
        <w:rPr>
          <w:sz w:val="28"/>
        </w:rPr>
        <w:t xml:space="preserve"> люди, исполняющие соответствующие обязанности, именуются правителями (философами), служителями (стражами) и ремесленниками. Эти функции и все сопряженные с ними ремесла и профессии подчиняются естественной иерархии. Политическое искусство должно направляться знанием, а производство – политическим искусством, имеющим в виду благо всего общества. Среди прикладных важнейшим должно быть искусство поддержания здоровья – гигиена.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Самый опасный недуг для государства – разброд в умах и утрата главной цели</w:t>
      </w:r>
      <w:r w:rsidRPr="006401F3">
        <w:rPr>
          <w:sz w:val="28"/>
        </w:rPr>
        <w:t xml:space="preserve">, обрести которую можно лишь с помощью философии или религии. Когда ум парализован, руководство обществом принимают на себя нижестоящие инстанции, не способные к правильным решениям. Общество переполняют паразитические личности, не исполняющие необходимых общественных функций. Это ведет к хаосу и в конечном счете к тирании, последней стадии социального распада.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iCs/>
          <w:sz w:val="28"/>
        </w:rPr>
        <w:t>Ведущие посты в государстве люди должны занимать благодаря своим заслугам, а не по наследству.</w:t>
      </w:r>
      <w:r w:rsidRPr="006401F3">
        <w:rPr>
          <w:sz w:val="28"/>
        </w:rPr>
        <w:t xml:space="preserve"> В числе радикальных реформ, намеченных в </w:t>
      </w:r>
      <w:r w:rsidRPr="006401F3">
        <w:rPr>
          <w:iCs/>
          <w:sz w:val="28"/>
        </w:rPr>
        <w:t>Государстве</w:t>
      </w:r>
      <w:r w:rsidRPr="006401F3">
        <w:rPr>
          <w:sz w:val="28"/>
        </w:rPr>
        <w:t>, можно назвать следующие: право каждого ребенка на образование и на занятие в будущем, при условии соответствующих способностей, самых высоких постов; право женщин на участие во всех видах общественной деятельности, в том числе и в управлении; искоренение во всем обществе как крайней нищеты, так и чрезмерного богатства; введение совместных трапез и общей собственности.</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17. Эвдемонистическая этика Аристотеля</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АРИСТОТЕЛЬ </w:t>
      </w:r>
      <w:r w:rsidRPr="006401F3">
        <w:rPr>
          <w:sz w:val="28"/>
        </w:rPr>
        <w:t>(ок. 384–322 до н.э.), древнегреческий философ и педагог, родился в Стагире в 384 или 383 до н.э., умер в Халкиде в 322 до н.э. Почти двадцать лет Аристотель учился в Академии Платона и, по-видимому, какое-то время там преподавал. Покинув Академию, Аристотель стал воспитателем Александра Македонского. Как основатель Ликея в Афинах, продолжавшего свою деятельность многие столетия после его смерти, Аристотель внес существенный вклад в античную систему образования. Он задумал и организовал широкомасштабные естественнонаучные изыскания, которые финансировал Александр. Эти исследования привели ко многим фундаментальным открытиям, однако величайшие достижения Аристотеля относятся к области философии.</w:t>
      </w: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bCs/>
          <w:sz w:val="28"/>
          <w:szCs w:val="20"/>
        </w:rPr>
        <w:t>Эвдемонизм</w:t>
      </w:r>
      <w:r w:rsidRPr="006401F3">
        <w:rPr>
          <w:sz w:val="28"/>
          <w:szCs w:val="20"/>
        </w:rPr>
        <w:t xml:space="preserve">, этическое направление, считающее счастье, блаженство (греч. eudaimonía) высшей целью человеческой жизни; один из основных принципов древнегреческой этики, тесно связанный с сократовской идеей внутренней свободы личности, её независимости от внешнего мира.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18. Киническая этика</w:t>
      </w:r>
    </w:p>
    <w:p w:rsidR="006401F3" w:rsidRDefault="006401F3" w:rsidP="006401F3">
      <w:pPr>
        <w:keepNext/>
        <w:widowControl w:val="0"/>
        <w:spacing w:line="360" w:lineRule="auto"/>
        <w:ind w:firstLine="709"/>
        <w:jc w:val="both"/>
        <w:rPr>
          <w:bCs/>
          <w:sz w:val="28"/>
        </w:rPr>
      </w:pPr>
    </w:p>
    <w:p w:rsidR="005D6493" w:rsidRPr="006401F3" w:rsidRDefault="005D6493" w:rsidP="006401F3">
      <w:pPr>
        <w:keepNext/>
        <w:widowControl w:val="0"/>
        <w:spacing w:line="360" w:lineRule="auto"/>
        <w:ind w:firstLine="709"/>
        <w:jc w:val="both"/>
        <w:rPr>
          <w:sz w:val="28"/>
        </w:rPr>
      </w:pPr>
      <w:r w:rsidRPr="006401F3">
        <w:rPr>
          <w:bCs/>
          <w:sz w:val="28"/>
        </w:rPr>
        <w:t xml:space="preserve">КИНИЗМ, </w:t>
      </w:r>
      <w:r w:rsidRPr="006401F3">
        <w:rPr>
          <w:sz w:val="28"/>
        </w:rPr>
        <w:t xml:space="preserve">философское учение, согласно которому наилучшая жизнь – это естественное, свободное от обладания чем бы то ни было, избавленное от условностей и прочих искуственных сложностей существование, подобное жизни собаки. В период между 350 до н.э. и 500 н.э. кинизма в той или иной форме придерживались многие мыслители. От слова «собака» (греч. «кюон»), по-видимому, и происходит название кинической школы. Самый известный ее представитель, Диоген Синопский (ок. 412 – ок. 323 до н.э.), который, вероятно, ее и основал, имел прозвище «собака». Недавние исследования опровергли традиционные представления, что основателем школы был ученик Сократа афинянин Антисфен, а Диоген у него учился, и что свое название школа получила от обыкновения Антисфена преподавать в гимнасии Киносарге. Сколько можно судить, Антисфен умер примерно за 16 лет до появления Диогена в Афинах; по взглядам он стоял гораздо ближе к философии Сократа, нежели киники.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sz w:val="28"/>
        </w:rPr>
        <w:t xml:space="preserve">Киники кормились подаянием, презирали собственность, опрятность, вежливость, сексуальные ограничения, они без уважения относились к общественным институтам и условностям. В своем отрицании всего этого они не ведали никакого стыда. Возможно, киники вдохновлялись примером простоты и скромности Сократа, его практически полным бескорыстием, а также его учением о том, что пристрастие к роскоши препятствует добродетели. Большей зрелостью отличаются восходящие также к Сократу воззрения стоиков, утверждавших, что добродетельна подчиненная уму умеренная жизнь, свободная от пристрастий и антипатий.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19. Гедонистическая этика: киренаики, Эпикур</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ГЕДОНИЗМ </w:t>
      </w:r>
      <w:r w:rsidRPr="006401F3">
        <w:rPr>
          <w:sz w:val="28"/>
        </w:rPr>
        <w:t xml:space="preserve">(греч. hedone – наслаждение) – тип этических учений и нравственных воззрений, в которых все моральные определения выводятся из </w:t>
      </w:r>
      <w:r w:rsidRPr="00F32A4F">
        <w:rPr>
          <w:sz w:val="28"/>
        </w:rPr>
        <w:t>наслаждения</w:t>
      </w:r>
      <w:r w:rsidRPr="006401F3">
        <w:rPr>
          <w:bCs/>
          <w:sz w:val="28"/>
        </w:rPr>
        <w:t xml:space="preserve"> </w:t>
      </w:r>
      <w:r w:rsidRPr="006401F3">
        <w:rPr>
          <w:sz w:val="28"/>
        </w:rPr>
        <w:t>и страдания. В систематизированном виде как тип этического учения гедонизм был впервые развит в учении греческого философа-сократика Аристиппа Киренского (435–355 до н.э.), учившего, что добром является все то, что доставляет наслаждение. С самого начала гедонизм складывается как разновидность мировоззрения, отстаивающего приоритет потребностей индивида перед социальными установлениями как условностями, ограничивающими его свободу, подавляющими его самобытность. Вместе с тем, гедонизм мог принимать и крайние формы; так, уже среди последователей Аристиппа – киренаиков</w:t>
      </w:r>
      <w:r w:rsidRPr="006401F3">
        <w:rPr>
          <w:bCs/>
          <w:sz w:val="28"/>
        </w:rPr>
        <w:t xml:space="preserve"> </w:t>
      </w:r>
      <w:r w:rsidRPr="006401F3">
        <w:rPr>
          <w:sz w:val="28"/>
        </w:rPr>
        <w:t>– были такие, которые считали, что любое наслаждение оправданно, более того, оправданны любые действия и усилия, если они ведут к наслаждению.</w:t>
      </w: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Умеренный вариант гедонизма был предложен греческим философом </w:t>
      </w:r>
      <w:r w:rsidRPr="00F32A4F">
        <w:rPr>
          <w:sz w:val="28"/>
        </w:rPr>
        <w:t>Эпикуром</w:t>
      </w:r>
      <w:r w:rsidRPr="006401F3">
        <w:rPr>
          <w:sz w:val="28"/>
        </w:rPr>
        <w:t>, учившем, что лишь естественные и необходимые удовольствия достойны, поскольку они не разрушают внутреннюю невозмутимость души. Этическое учение Эпикура получило название «эвдемонизм» (от греч. eudemonia – счастье). Высшим благом Эпикур считал состояние атараксии, т.е. невозмутимости, «свободы от телесных страданий и душевных тревог». Однако разница между гедонизмом и эвдемонизмом несущественна: оба учения ориентируют человека не на добро, а на удовольствие (личное счастье), а если и на добро, то ради удовольствия (личного счастья).</w:t>
      </w: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КИРЕНАИКИ, </w:t>
      </w:r>
      <w:r w:rsidRPr="006401F3">
        <w:rPr>
          <w:sz w:val="28"/>
        </w:rPr>
        <w:t>группа философов, сосредоточивших свое внимание на гедонистическом моменте в учении Сократа. Основатель школы, Аристипп Киренский (ок. 425–366 до н.э.), вероятно, принадлежал к кругу ближайших учеников Сократа. Сообщается, что он брал за преподавание деньги и пытался поддержать Сократа материально. Аристотель говорит об Аристиппе как о «софисте», однако к его достоинствам относит интерес к ремеслам, что является чисто сократовской чертой. Как и Платон, Аристипп появлялся при дворе сиракузских тиранов Дионисия Старшего и Дионисия Младшего. Вероятно, он преподавал в Афинах, а затем в Кирене. Дочь Аристиппа Арета развила учение своего отца, а от нее оно перешло к внуку, также Аристиппу, у которого его с некоторыми изменениями усвоили Анникерид, Феодор и Гегесий, философы конца 4 – начала 3 вв. до н.э. Кое-кого из главных киренаиков наградили насмешливыми прозвищами, и вообще оппоненты клеймили эту школу как распущенную либо вульгарную. Феодора изгнали из Афин за безбожие, Гегесию запретили преподавать в Александрии.</w:t>
      </w: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ЭПИКУР </w:t>
      </w:r>
      <w:r w:rsidRPr="006401F3">
        <w:rPr>
          <w:sz w:val="28"/>
        </w:rPr>
        <w:t>(342–270 до н.э.), древнегреческий философ, основатель эпикуреизма, родился на Самосе в семье афинян. Занимался философией у платоника Памфила и у последователя Демокрита Навсифана. От последнего Эпикур усвоил атомизм, сделавшийся основой его собственного учения.</w:t>
      </w: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20. Скептическая этика</w:t>
      </w:r>
    </w:p>
    <w:p w:rsidR="006401F3" w:rsidRDefault="006401F3" w:rsidP="006401F3">
      <w:pPr>
        <w:pStyle w:val="a3"/>
        <w:keepNext/>
        <w:widowControl w:val="0"/>
        <w:spacing w:before="0" w:beforeAutospacing="0" w:after="0" w:afterAutospacing="0" w:line="360" w:lineRule="auto"/>
        <w:ind w:firstLine="709"/>
        <w:jc w:val="both"/>
        <w:rPr>
          <w:bCs/>
          <w:sz w:val="28"/>
          <w:szCs w:val="20"/>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6401F3">
        <w:rPr>
          <w:bCs/>
          <w:sz w:val="28"/>
          <w:szCs w:val="20"/>
        </w:rPr>
        <w:t>Скептицизм</w:t>
      </w:r>
      <w:r w:rsidRPr="006401F3">
        <w:rPr>
          <w:sz w:val="28"/>
          <w:szCs w:val="20"/>
        </w:rPr>
        <w:t xml:space="preserve"> (от греч. skeptikós — разглядывающий, расследующий), философская позиция, характеризующаяся сомнением в существовании какого-либо надёжного критерия истины. Крайняя форма С. — </w:t>
      </w:r>
      <w:r w:rsidRPr="006401F3">
        <w:rPr>
          <w:bCs/>
          <w:iCs/>
          <w:sz w:val="28"/>
          <w:szCs w:val="20"/>
        </w:rPr>
        <w:t>агностицизм</w:t>
      </w:r>
      <w:r w:rsidRPr="006401F3">
        <w:rPr>
          <w:sz w:val="28"/>
          <w:szCs w:val="20"/>
        </w:rPr>
        <w:t xml:space="preserve">. Направление древнегреческой философии: ранний С. (Пиррон), С. Академии платоновской (Аркесилай, Карнеад), поздний С. (Энесидем, Секст-Эмпирик и др.). В новое время (16—18 вв.) синоним свободомыслия, критики религиозных и философских догм (М. Монтень, П. Бейль и др.).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21. Стоическая этика</w:t>
      </w:r>
    </w:p>
    <w:p w:rsidR="006401F3" w:rsidRDefault="006401F3" w:rsidP="006401F3">
      <w:pPr>
        <w:pStyle w:val="a3"/>
        <w:keepNext/>
        <w:widowControl w:val="0"/>
        <w:spacing w:before="0" w:beforeAutospacing="0" w:after="0" w:afterAutospacing="0" w:line="360" w:lineRule="auto"/>
        <w:ind w:firstLine="709"/>
        <w:jc w:val="both"/>
        <w:rPr>
          <w:rFonts w:cs="Times New Roman CYR"/>
          <w:iCs/>
          <w:sz w:val="28"/>
        </w:rPr>
      </w:pP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rFonts w:cs="Times New Roman CYR"/>
          <w:iCs/>
          <w:sz w:val="28"/>
        </w:rPr>
        <w:t xml:space="preserve">Представления стоиков. </w:t>
      </w:r>
      <w:r w:rsidRPr="006401F3">
        <w:rPr>
          <w:rFonts w:cs="Times New Roman CYR"/>
          <w:sz w:val="28"/>
        </w:rPr>
        <w:t>Стоикам принадлежит заслуга дальнейшего развития идей о справедливости. Через римское право они оказали сильнейшее влияние на политическую философию и теорию права. Конечно, этим влиянием они были во многом обязаны тому историческому обстоятельству, что стоическое понятие естественного права получило поддержку со стороны религии и далее существовало в рамках теологии. Стоическая философия исходила из предпосылки, что Вселенной присущет рациональное устройство и она функционирует согласно универсальным рациональным законам, или принципам. Поскольку человек – рациональное существо, он может познать эти законы. Поэтому ему доступен идеал абсолютной, универсальной, рациональной справедливости, к которому и следует, насколько это возможно, стремиться в законодательстве. Эта концепция закона, какими бы ошибками ни грешила ее формулировка, могла бы стать началом эпохи Просвещения в стремлении человечества достичь справедливости с помощью закона. По сути дела, это было обращение к разуму как критерию справедливых отношений между людьми в сфере политики и права, и достижения римского права, проникнутого стоической философией, являются поворотным пунктом в историческом развитии человечества.</w:t>
      </w:r>
      <w:r w:rsidRPr="006401F3">
        <w:rPr>
          <w:sz w:val="28"/>
        </w:rPr>
        <w:t xml:space="preserve"> </w:t>
      </w:r>
      <w:r w:rsidRPr="006401F3">
        <w:rPr>
          <w:rFonts w:cs="Times New Roman CYR"/>
          <w:sz w:val="28"/>
        </w:rPr>
        <w:t xml:space="preserve">Ульпиан, один из выдающихся юристов того времени, назвал юриспруденцию наукой о справедливом и несправедливом, цель которой заключается в наделении каждого человека его правом; он заявил, что рабство является человеческим изобретением, противным «закону природы». Философия, стоявшая за римским правом, оказалась эффективным инструментом и в последующие столетия, особенно в трудах Гуго Гроция и Пуфендорфа, повлиявших на Локка и Руссо.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rFonts w:cs="Times New Roman CYR"/>
          <w:sz w:val="28"/>
        </w:rPr>
        <w:t xml:space="preserve">Стоики делили философию на три части – логику, физику и этику. В логику включались также и скрупулезные исследования грамматики. Отвергая софистические выводы досократиков, но не признавая «идеи» Платона, стоики полагали, что следует сделать еще одну попытку по основанию истины на чувственном опыте. Для этого требуется, чтобы в уме существовал отпечаток, явно отличающийся от любого ложного отпечатка, умственныый образ, который сам свидетельствует о своей истинности. Именно эта посылка навлекала на стоиков постоянные нападки академиков и скептиков.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rFonts w:cs="Times New Roman CYR"/>
          <w:sz w:val="28"/>
        </w:rPr>
        <w:t xml:space="preserve">Теория познания стоиков определялась их материалистической физикой, согласно которой бытие сводится к телу, занимающему пространство. Поскольку существуют и качества, они тоже являются телами. Отсюда следует, что одно и то же пространство могут занимать сразу два тела. Очевидно, что тела не являются скоплениями непроницаемых атомов, которые приходят в движение, если придать им импульс. Скорее мир, как предполагал Гераклит, представляет собой динамическую непрерывность. Прибегая к аналогии из области биологии, стоики утверждали, что отдельные вещи подчиняются в своем возникновении и развитии внутренней силе заключенных в них семян («семенных логосов») божественного разума.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rFonts w:cs="Times New Roman CYR"/>
          <w:sz w:val="28"/>
        </w:rPr>
        <w:t xml:space="preserve">Движущая сила мироздания, божественный разум – это управляющий всем разумный огонь. Ничто не происходит случайно, всем правит судьба. Поэтому, хотя состояние внутренностей животного, обнаруживаемое при жертвоприношении с целью узнать будущее, нельзя считать причиной будущей победы, это состояние возможно лишь при том миропорядке, при котором данная армия должна наутро победить противника. Повинуясь судьбе, мировая история идет по предопределенному пути.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rFonts w:cs="Times New Roman CYR"/>
          <w:sz w:val="28"/>
        </w:rPr>
        <w:t xml:space="preserve">Однако этот фатализм не означает упразднения этики ни в теоретическом, ни в практическом отношении. С точки зрения теории, этика основана не на беспричинной свободе воле, но на волевом поступке. Человек отвечает за те поступки, которые соответствуют его воле, и бессмысленно спрашивать, мог ли он пожелать чего-то иного или нет. Поведение стоиков служило иллюстрацией к их этике, и постепенно они все больше подчеркивали это в своих сочинениях. Согласно стоикам, высшим благом является разумный поступок, жизнь в согласии с природой, но не с животной природой, как у киников, а с добродетелью. Неразумно желать несбыточного, и нам следует думать не о богатстве, удовольствии или славе, но лишь о том, что в нашей власти, т.е. внутреннем отклике на жизненные обстоятельства.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22. Этика закона Ветхого завета</w:t>
      </w:r>
    </w:p>
    <w:p w:rsidR="006401F3" w:rsidRDefault="006401F3" w:rsidP="006401F3">
      <w:pPr>
        <w:keepNext/>
        <w:widowControl w:val="0"/>
        <w:spacing w:line="360" w:lineRule="auto"/>
        <w:ind w:firstLine="709"/>
        <w:jc w:val="both"/>
        <w:rPr>
          <w:bCs/>
          <w:sz w:val="28"/>
        </w:rPr>
      </w:pPr>
    </w:p>
    <w:p w:rsidR="005D6493" w:rsidRPr="006401F3" w:rsidRDefault="005D6493" w:rsidP="006401F3">
      <w:pPr>
        <w:keepNext/>
        <w:widowControl w:val="0"/>
        <w:spacing w:line="360" w:lineRule="auto"/>
        <w:ind w:firstLine="709"/>
        <w:jc w:val="both"/>
        <w:rPr>
          <w:sz w:val="28"/>
        </w:rPr>
      </w:pPr>
      <w:r w:rsidRPr="006401F3">
        <w:rPr>
          <w:bCs/>
          <w:sz w:val="28"/>
        </w:rPr>
        <w:t xml:space="preserve">ВЕТХИЙ ЗАВЕТ, </w:t>
      </w:r>
      <w:r w:rsidRPr="006401F3">
        <w:rPr>
          <w:sz w:val="28"/>
        </w:rPr>
        <w:t xml:space="preserve">христианское название еврейской Библии, составляет первую, более древнюю часть христианской Библии. Ветхий Завет в христианской традиции соотносится с Новым Заветом. У евреев Библия обычно именуется Китве ха-кодеш («Священные Писания») или, сокращенно, </w:t>
      </w:r>
      <w:r w:rsidRPr="006401F3">
        <w:rPr>
          <w:iCs/>
          <w:sz w:val="28"/>
        </w:rPr>
        <w:t>Танах</w:t>
      </w:r>
      <w:r w:rsidRPr="006401F3">
        <w:rPr>
          <w:sz w:val="28"/>
        </w:rPr>
        <w:t xml:space="preserve"> – по первым буквам названий трех главных частей еврейской Библии: Тора (Пятикнижие), Невиим (Пророки, в свою очередь подразделяющиеся на Невиим ришоним, т.е. Ранних пророков, и Невиим ахароним, т.е. Поздних пророков) и Кетувим (Писания или Агиографы). Еврейский канон включает в себя 24 книги, расположенные в следующем порядке.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Тора: Бытие, Исход, Левит, Числа, Второзаконие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Ранние пророки: Иисус, Судьи, Самуил (1 и 2), Цари (1 и 2)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Поздние пророки: Исайя, Иеремия, Иезекииль и двенадцать малых пророков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Писания: Псалмы, Притчи, Иов, Песнь песней, Руфь, Плач Иеремии, Екклесиаст, Есфирь, Даниил, Ездра-Неемия, Хроники 1 и 2.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sz w:val="28"/>
        </w:rPr>
        <w:t>Если книги малых пророков (Осии, Иоиля, Амоса, Авдия, Ионы, Михея, Наума, Аввакума, Софонии, Аггея, Захарии и Малахии), книги Ездры и Неемии, 1 и 2 Самуила, 1 и 2 Царей, 1 и 2 Хроник рассматривать как отдельные книги, то общее число ветхозаветных книг достигнет 39. За исключением небольших фрагментов на арамейском языке, Ветхий Завет изначально был написан по-еврейски. Ветхий Завет католической и православной Библии помимо канонических книг содержит еще 11 книг, отсутствующих в еврейской Библии и переведенных с греческого. Ветхий Завет протестантской Библии состоит из 39 книг и соответствует канону еврейской Библии</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23. Христианская этика благодати Нового Завета</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НОВЫЙ ЗАВЕТ </w:t>
      </w:r>
      <w:r w:rsidRPr="006401F3">
        <w:rPr>
          <w:sz w:val="28"/>
        </w:rPr>
        <w:t>(греч. kaine diatheke, лат. novum testamentum) содержит 27 книг, составляющих вторую часть христианской Библии. Греческое слово diatheke означает «завет», «завещание»; «союз», «договор». Завет называется Новым, поскольку христиане верят, что Иисус Христос скрепил своей кровью новый (второй) союз-договор между Богом и человеком (1 Кор 11:25; Евр 9:15) (первый – договор, заключенный Богом с Моисеем на горе Синай).</w:t>
      </w: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24. Специфика этических учений христианских ересей и сект</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ЕРЕСЬ </w:t>
      </w:r>
      <w:r w:rsidRPr="006401F3">
        <w:rPr>
          <w:sz w:val="28"/>
        </w:rPr>
        <w:t>(греч. hairesis, «выбор»), мнение, расходящееся с учением церкви; в более широком смысле – убеждения, отклоняющиеся от общепринятых.</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Однако в ряде других христианских конфессий в понятие ереси вкладывается иной, скорее описательный, чем юридический смысл, поскольку в этих конфессиях не существует признания церковного авторитета, который обладал бы правом выносить окончательное суждение по поводу спорных доктринальных вопросов. В Восточной православной церкви термин «ересь» используется в более широком смысле для обозначения всех догматических позиций, которые расходятся с вероучением, принятым первыми семью вселенскими соборами (т.е. соборами до II Никейского собора). В протестантизме (на раннем этапе его развития в Европе и Америке) понятие ереси играло основную роль в образовании отдельных церквей. Такие учения, как учение об абсолютном предопределении, и решение таких вопросов, касающихся обрядовой практики, как вопрос о крещении младенцев, рассматривались как ортодоксальные или еретические в зависимости от теологической ориентации, и различия в этих оценках нередко приводили к возникновению новых деноминаций. Кроме того, светские правители часто наделялись властью ограждать своих подданных от ошибочных учений. В обязанность светским властям, в соответствии с </w:t>
      </w:r>
      <w:r w:rsidRPr="006401F3">
        <w:rPr>
          <w:iCs/>
          <w:sz w:val="28"/>
        </w:rPr>
        <w:t>Вестминстерским исповеданием веры</w:t>
      </w:r>
      <w:r w:rsidRPr="006401F3">
        <w:rPr>
          <w:sz w:val="28"/>
        </w:rPr>
        <w:t xml:space="preserve">, вменялось принимать меры, чтобы «в Церкви сохранялись единство и мир, чтобы божественная истина сохранялась в своей чистоте и полноте, и чтобы все святотатства и ереси были искоренены». Пресвитериане и некоторые другие протестанты и сейчас придерживаются того мнения, что еретические взгляды являются достаточным основанием для того, чтобы отстранить человека от исполнения пастырских обязанностей.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25. Протестантская этика</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ПРОТЕСТАНТИЗМ, </w:t>
      </w:r>
      <w:r w:rsidRPr="006401F3">
        <w:rPr>
          <w:sz w:val="28"/>
        </w:rPr>
        <w:t xml:space="preserve">религиозное движение, включающее все те западные вероисповедания, которые не выходят за рамки христианской традиции, но отличаются от римско-католической традиции. Слово «протестант» впервые было использовано на рейхстаге в Шпейере (1529) для обозначения участников, подписавших </w:t>
      </w:r>
      <w:r w:rsidRPr="006401F3">
        <w:rPr>
          <w:iCs/>
          <w:sz w:val="28"/>
        </w:rPr>
        <w:t>Protestatio</w:t>
      </w:r>
      <w:r w:rsidRPr="006401F3">
        <w:rPr>
          <w:sz w:val="28"/>
        </w:rPr>
        <w:t>, документ, в котором открыто высказывалось несогласие с решением рейхстага запретить ряд реформ внутри церкви. Позднее «протестантами» стали называть всех, кто вышел из повиновения папе в ходе переворота 16 в., вошедшего в историю под именем Реформации. С тех пор протестантизм раздробился на многочисленные семейства церквей и не связанных друг с другом сект, и слово превратилось в собирательное понятие, за которым не стояло какое-либо конкретное вероисповедание. Данная статья служит путеводителем по статьям Энциклопедии, посвященным протестантским деноминациям.</w:t>
      </w:r>
    </w:p>
    <w:p w:rsidR="005D6493" w:rsidRPr="006401F3" w:rsidRDefault="005D6493" w:rsidP="006401F3">
      <w:pPr>
        <w:keepNext/>
        <w:widowControl w:val="0"/>
        <w:spacing w:line="360" w:lineRule="auto"/>
        <w:ind w:firstLine="709"/>
        <w:jc w:val="both"/>
        <w:rPr>
          <w:sz w:val="28"/>
        </w:rPr>
      </w:pPr>
      <w:r w:rsidRPr="006401F3">
        <w:rPr>
          <w:bCs/>
          <w:sz w:val="28"/>
        </w:rPr>
        <w:t xml:space="preserve">Вероучения и богослужебная практика. </w:t>
      </w:r>
      <w:r w:rsidRPr="006401F3">
        <w:rPr>
          <w:sz w:val="28"/>
        </w:rPr>
        <w:t xml:space="preserve">Как бы многочисленны ни были протестантские секты, их символы веры обычно содержат три общих для всех фундаментальных принципа: протестанты признают 1) высший авторитет Библии, 2) оправдание только верой, 3) всеобщее священство верующих. Самая ранняя официальная формулировка протестантского вероучения содержится в </w:t>
      </w:r>
      <w:r w:rsidRPr="00F32A4F">
        <w:rPr>
          <w:sz w:val="28"/>
        </w:rPr>
        <w:t>АУГСБУРГСКОМ ИСПОВЕДАНИИ</w:t>
      </w:r>
      <w:r w:rsidRPr="006401F3">
        <w:rPr>
          <w:sz w:val="28"/>
        </w:rPr>
        <w:t xml:space="preserve">. Другие статьи, посвященные протестантским символам: </w:t>
      </w:r>
      <w:r w:rsidRPr="00F32A4F">
        <w:rPr>
          <w:sz w:val="28"/>
        </w:rPr>
        <w:t>КАТЕХИЗИС; КНИГА СОГЛАСИЯ</w:t>
      </w:r>
      <w:r w:rsidRPr="006401F3">
        <w:rPr>
          <w:sz w:val="28"/>
        </w:rPr>
        <w:t xml:space="preserve">.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sz w:val="28"/>
        </w:rPr>
        <w:t xml:space="preserve">Протестантизм, корни которого следует искать в первоначальном и средневековом христианстве, многое сохранил из своего католического наследия. Различие и сходство между католицизмом и протестантизмом в вопросах организационных и вероучительных можно проследить по статьям: БЕССМЕРТИЕ; </w:t>
      </w:r>
      <w:r w:rsidRPr="00F32A4F">
        <w:rPr>
          <w:sz w:val="28"/>
        </w:rPr>
        <w:t>БИБЛИЯ;</w:t>
      </w:r>
      <w:r w:rsidRPr="006401F3">
        <w:rPr>
          <w:sz w:val="28"/>
        </w:rPr>
        <w:t xml:space="preserve"> ГРЕХ; </w:t>
      </w:r>
      <w:r w:rsidRPr="00F32A4F">
        <w:rPr>
          <w:sz w:val="28"/>
        </w:rPr>
        <w:t>ЕВХАРИСТИЯ</w:t>
      </w:r>
      <w:r w:rsidRPr="006401F3">
        <w:rPr>
          <w:sz w:val="28"/>
        </w:rPr>
        <w:t xml:space="preserve">; ЗЛО; </w:t>
      </w:r>
      <w:r w:rsidRPr="00F32A4F">
        <w:rPr>
          <w:sz w:val="28"/>
        </w:rPr>
        <w:t>ИНДУЛЬГЕНЦИИ; КРЕЩЕНИЕ; МИЛЛЕНАРИЗМ;</w:t>
      </w:r>
      <w:r w:rsidRPr="006401F3">
        <w:rPr>
          <w:sz w:val="28"/>
        </w:rPr>
        <w:t xml:space="preserve"> ПРЕДОПРЕДЕЛЕНИЕ; </w:t>
      </w:r>
      <w:r w:rsidRPr="00F32A4F">
        <w:rPr>
          <w:sz w:val="28"/>
        </w:rPr>
        <w:t>ТАИНСТВО</w:t>
      </w:r>
      <w:r w:rsidRPr="006401F3">
        <w:rPr>
          <w:sz w:val="28"/>
        </w:rPr>
        <w:t xml:space="preserve">. Уяснить организацию протестантских церквей помогает статья </w:t>
      </w:r>
      <w:r w:rsidRPr="00F32A4F">
        <w:rPr>
          <w:sz w:val="28"/>
        </w:rPr>
        <w:t>КЛИР</w:t>
      </w:r>
      <w:r w:rsidR="000E47CF">
        <w:rPr>
          <w:sz w:val="28"/>
        </w:rPr>
        <w:t>.</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26. Этические взгляды Декарта</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ДЕКАРТ, РЕНЕ </w:t>
      </w:r>
      <w:r w:rsidRPr="006401F3">
        <w:rPr>
          <w:sz w:val="28"/>
        </w:rPr>
        <w:t>(Descartes, Ren</w:t>
      </w:r>
      <w:r w:rsidR="00C63E6C">
        <w:rPr>
          <w:sz w:val="28"/>
        </w:rPr>
        <w:pict>
          <v:shape id="_x0000_i1027" type="#_x0000_t75" style="width:5.25pt;height:10.5pt">
            <v:imagedata r:id="rId8" o:title=""/>
          </v:shape>
        </w:pict>
      </w:r>
      <w:r w:rsidRPr="006401F3">
        <w:rPr>
          <w:sz w:val="28"/>
        </w:rPr>
        <w:t>, латинизированное имя – Картезий, Renatus Cartesius) (1596–1650), французский философ, математик и естествоиспытатель, более других ответственный за идеи и методы, отделяющие эпоху Нового времени от Cредневековья.</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Целью Декарта было описание природы при помощи математических законов. Основные идеи философа намечены в первой опубликованной работе – </w:t>
      </w:r>
      <w:r w:rsidRPr="006401F3">
        <w:rPr>
          <w:iCs/>
          <w:sz w:val="28"/>
        </w:rPr>
        <w:t>Рассуждение о</w:t>
      </w:r>
      <w:r w:rsidRPr="006401F3">
        <w:rPr>
          <w:sz w:val="28"/>
        </w:rPr>
        <w:t xml:space="preserve"> </w:t>
      </w:r>
      <w:r w:rsidRPr="006401F3">
        <w:rPr>
          <w:iCs/>
          <w:sz w:val="28"/>
        </w:rPr>
        <w:t>методе, чтобы верно направлять свой разум и отыскивать истину в науках</w:t>
      </w:r>
      <w:r w:rsidRPr="006401F3">
        <w:rPr>
          <w:sz w:val="28"/>
        </w:rPr>
        <w:t xml:space="preserve"> с приложением метода в трактатах </w:t>
      </w:r>
      <w:r w:rsidRPr="006401F3">
        <w:rPr>
          <w:iCs/>
          <w:sz w:val="28"/>
        </w:rPr>
        <w:t>Диоптрика</w:t>
      </w:r>
      <w:r w:rsidRPr="006401F3">
        <w:rPr>
          <w:sz w:val="28"/>
        </w:rPr>
        <w:t xml:space="preserve">, </w:t>
      </w:r>
      <w:r w:rsidRPr="006401F3">
        <w:rPr>
          <w:iCs/>
          <w:sz w:val="28"/>
        </w:rPr>
        <w:t>Метеоры</w:t>
      </w:r>
      <w:r w:rsidRPr="006401F3">
        <w:rPr>
          <w:sz w:val="28"/>
        </w:rPr>
        <w:t xml:space="preserve"> и </w:t>
      </w:r>
      <w:r w:rsidRPr="006401F3">
        <w:rPr>
          <w:iCs/>
          <w:sz w:val="28"/>
        </w:rPr>
        <w:t>Геометрия</w:t>
      </w:r>
      <w:r w:rsidRPr="006401F3">
        <w:rPr>
          <w:sz w:val="28"/>
        </w:rPr>
        <w:t xml:space="preserve">. В ней Декарт предложил метод, который, как он утверждал, позволяет решить любую проблему, поддающуюся решению с помощью человеческого разума и имеющихся в наличии фактов. К сожалению, приведенная им формулировка метода весьма лаконична. Притязание подкрепляется примерами результатов, полученных с помощью метода, и хотя Декарт делает несколько ошибок, следует заметить, что эти результаты были получены во многих областях и за весьма малый отрезок времени.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 самом </w:t>
      </w:r>
      <w:r w:rsidRPr="006401F3">
        <w:rPr>
          <w:iCs/>
          <w:sz w:val="28"/>
        </w:rPr>
        <w:t>Рассуждении</w:t>
      </w:r>
      <w:r w:rsidRPr="006401F3">
        <w:rPr>
          <w:sz w:val="28"/>
        </w:rPr>
        <w:t xml:space="preserve"> центральная проблема метафизики – отношение сознания и материи – получила решение, которое, истинно оно или ложно, остается самой влиятельной доктриной Нового времени. В </w:t>
      </w:r>
      <w:r w:rsidRPr="006401F3">
        <w:rPr>
          <w:iCs/>
          <w:sz w:val="28"/>
        </w:rPr>
        <w:t>Рассуждении</w:t>
      </w:r>
      <w:r w:rsidRPr="006401F3">
        <w:rPr>
          <w:sz w:val="28"/>
        </w:rPr>
        <w:t xml:space="preserve"> также рассмотрен вопрос о кровообращении; Декарт принимает теорию Уильяма Гарвея, но ошибочно заключает, что причиной сокращения сердца является теплота, которая концентрируется в сердце и по кровеносным сосудам сообщается всем частям тела, а также само движение крови. В </w:t>
      </w:r>
      <w:r w:rsidRPr="006401F3">
        <w:rPr>
          <w:iCs/>
          <w:sz w:val="28"/>
        </w:rPr>
        <w:t>Диоптрике</w:t>
      </w:r>
      <w:r w:rsidRPr="006401F3">
        <w:rPr>
          <w:sz w:val="28"/>
        </w:rPr>
        <w:t xml:space="preserve"> он формулирует закон преломления света, объясняет, как функционируют нормальный глаз и глаз, имеющий дефекты, как действуют линзы, зрительные трубы (телескопы и микроскопы), и развивает теорию оптических поверхностей. Декарт формулирует идеи «волновой» теории света и делает попытку «векторного» анализа движения (свет, по Декарту, есть «стремление к движению»). Он развивает теорию сферической аберрации – искажения изображения, вызванного сферической формой линзы, – и указывает, каким образом ее можно исправить; объясняет, как установить световую силу телескопа, открывает принципы работы того, что в будущем назовут ирисовой диафрагмой, а также искателя для телескопа, гиперболической поверхности с определенным параметром для повышения яркости изображения (впоследствии названной «зеркалом Либеркюна»), конденсора (плоско-выпуклой линзы) и конструкций, позволявших осуществлять тонкие движения микроскопа. В следующем приложении, </w:t>
      </w:r>
      <w:r w:rsidRPr="006401F3">
        <w:rPr>
          <w:iCs/>
          <w:sz w:val="28"/>
        </w:rPr>
        <w:t>Метеорах</w:t>
      </w:r>
      <w:r w:rsidRPr="006401F3">
        <w:rPr>
          <w:sz w:val="28"/>
        </w:rPr>
        <w:t xml:space="preserve">, Декарт отвергает понятие теплоты как жидкости (т. н. «калорической» жидкости) и формулирует по сути кинетическую теорию теплоты; он также выдвигает идею специфической теплоты, согласно которой у каждого вещества своя мера получения и сохранения тепла, и предлагает формулировку закона соотношения объема и температуры газа (впоследствии названного законом Шарля). Декарт излагает первую современную теорию ветров, облаков и осадков; дает верное и детальное описание и объяснение явления радуги. В </w:t>
      </w:r>
      <w:r w:rsidRPr="006401F3">
        <w:rPr>
          <w:iCs/>
          <w:sz w:val="28"/>
        </w:rPr>
        <w:t>Геометрии</w:t>
      </w:r>
      <w:r w:rsidRPr="006401F3">
        <w:rPr>
          <w:sz w:val="28"/>
        </w:rPr>
        <w:t xml:space="preserve"> он разрабатывает новую область математики – аналитическую геометрию, соединяя ранее существовавшие раздельно дисциплины алгебры и геометрии и решая за счет этого проблемы той и другой области. Из его идей впоследствии возникает главное достижение математики Нового времени – дифференциальное и интегральное исчисления, которые были изобретены Готфридом Лейбницем и Исааком Ньютоном и стали математической основой классической физики.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Философия Декарта, называемая обычно картезианством, кратко изложена в </w:t>
      </w:r>
      <w:r w:rsidRPr="006401F3">
        <w:rPr>
          <w:iCs/>
          <w:sz w:val="28"/>
        </w:rPr>
        <w:t>Рассуждении</w:t>
      </w:r>
      <w:r w:rsidRPr="006401F3">
        <w:rPr>
          <w:sz w:val="28"/>
        </w:rPr>
        <w:t xml:space="preserve">, в более полном виде – в </w:t>
      </w:r>
      <w:r w:rsidRPr="006401F3">
        <w:rPr>
          <w:iCs/>
          <w:sz w:val="28"/>
        </w:rPr>
        <w:t>Размышлениях о первой философии</w:t>
      </w:r>
      <w:r w:rsidRPr="006401F3">
        <w:rPr>
          <w:sz w:val="28"/>
        </w:rPr>
        <w:t xml:space="preserve"> (</w:t>
      </w:r>
      <w:r w:rsidRPr="006401F3">
        <w:rPr>
          <w:iCs/>
          <w:sz w:val="28"/>
        </w:rPr>
        <w:t>Meditationes de</w:t>
      </w:r>
      <w:r w:rsidRPr="006401F3">
        <w:rPr>
          <w:sz w:val="28"/>
        </w:rPr>
        <w:t xml:space="preserve"> </w:t>
      </w:r>
      <w:r w:rsidRPr="006401F3">
        <w:rPr>
          <w:iCs/>
          <w:sz w:val="28"/>
        </w:rPr>
        <w:t>prima philosophia in qua Dei existentia et Animae immortalitas demonstratur</w:t>
      </w:r>
      <w:r w:rsidRPr="006401F3">
        <w:rPr>
          <w:sz w:val="28"/>
        </w:rPr>
        <w:t xml:space="preserve">, 1641; второе издание с </w:t>
      </w:r>
      <w:r w:rsidRPr="006401F3">
        <w:rPr>
          <w:iCs/>
          <w:sz w:val="28"/>
        </w:rPr>
        <w:t>Objectiones Septimae</w:t>
      </w:r>
      <w:r w:rsidRPr="006401F3">
        <w:rPr>
          <w:sz w:val="28"/>
        </w:rPr>
        <w:t xml:space="preserve">, 1642; парижское издание на французском языке с исправлениями Декарта в 1647) и с несколько другой точки зрения в </w:t>
      </w:r>
      <w:r w:rsidRPr="006401F3">
        <w:rPr>
          <w:iCs/>
          <w:sz w:val="28"/>
        </w:rPr>
        <w:t xml:space="preserve">Первоначалах философии </w:t>
      </w:r>
      <w:r w:rsidRPr="006401F3">
        <w:rPr>
          <w:sz w:val="28"/>
        </w:rPr>
        <w:t>(</w:t>
      </w:r>
      <w:r w:rsidRPr="006401F3">
        <w:rPr>
          <w:iCs/>
          <w:sz w:val="28"/>
        </w:rPr>
        <w:t>Principia philosophiae</w:t>
      </w:r>
      <w:r w:rsidRPr="006401F3">
        <w:rPr>
          <w:sz w:val="28"/>
        </w:rPr>
        <w:t xml:space="preserve">, 1644; французский перевод 1647).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sz w:val="28"/>
        </w:rPr>
        <w:t xml:space="preserve">Чувственный опыт не способен дать достоверное знание, ибо мы часто сталкиваемся с иллюзиями и галлюцинациями, а мир, воспринимаемый нами с помощью чувств, может оказаться сном. Не являются достоверными и наши рассуждения, ибо мы не свободны от ошибок; кроме того, рассуждение есть выведение заключений из посылок, и до тех пор, пока у нас нет достоверных посылок, мы не можем рассчитывать на достоверность заключений.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27. Этика Канта. Категорический императив. Автономная и гетерономная этики</w:t>
      </w:r>
    </w:p>
    <w:p w:rsidR="006401F3" w:rsidRDefault="006401F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rFonts w:cs="Times New Roman CYR"/>
          <w:bCs/>
          <w:sz w:val="28"/>
        </w:rPr>
        <w:t>КАНТ, ИММАНУИЛ</w:t>
      </w:r>
      <w:r w:rsidRPr="006401F3">
        <w:rPr>
          <w:bCs/>
          <w:sz w:val="28"/>
        </w:rPr>
        <w:t xml:space="preserve"> </w:t>
      </w:r>
      <w:r w:rsidRPr="006401F3">
        <w:rPr>
          <w:sz w:val="28"/>
        </w:rPr>
        <w:t xml:space="preserve">(Kant, Immanuel) </w:t>
      </w:r>
      <w:r w:rsidRPr="006401F3">
        <w:rPr>
          <w:rFonts w:cs="Times New Roman CYR"/>
          <w:sz w:val="28"/>
        </w:rPr>
        <w:t>(1724–1804), выдающийся немецкий философ. Родился 22 апреля 1724 в Кёнигсберге (Восточная Пруссия), где прожил всю жизнь. Отец его был шорником, в семье царил дух пиетизма. Кант получил образование в «коллегии Фридриха», куда был отдан в возрасте восьми лет; в 1740 поступил в Кёнигсбергский университет. Его мать и Франц Альберт Шульц, семейный пастор и глава гимназии, первоначально предназначали мальчика в проповедники, однако Канта гораздо больше интересовали древние языки. Позже, уже в университете, он, хотя и был записан по факультету теологии, прослушал лишь несколько курсов по этому предмету, сосредоточившись на изучении физики и философии.</w:t>
      </w:r>
    </w:p>
    <w:p w:rsidR="005D6493" w:rsidRPr="00037AB1" w:rsidRDefault="00C63E6C" w:rsidP="006401F3">
      <w:pPr>
        <w:pStyle w:val="a3"/>
        <w:keepNext/>
        <w:widowControl w:val="0"/>
        <w:tabs>
          <w:tab w:val="num" w:pos="720"/>
        </w:tabs>
        <w:spacing w:before="0" w:beforeAutospacing="0" w:after="0" w:afterAutospacing="0" w:line="360" w:lineRule="auto"/>
        <w:ind w:firstLine="709"/>
        <w:jc w:val="both"/>
        <w:rPr>
          <w:rFonts w:cs="Times New Roman CYR"/>
          <w:sz w:val="28"/>
        </w:rPr>
      </w:pPr>
      <w:r>
        <w:rPr>
          <w:sz w:val="28"/>
        </w:rPr>
        <w:pict>
          <v:shape id="_x0000_i1028" type="#_x0000_t75" style="width:.75pt;height:5.25pt" o:bullet="t">
            <v:imagedata r:id="rId7" o:title=""/>
          </v:shape>
        </w:pict>
      </w:r>
      <w:r w:rsidR="005D6493" w:rsidRPr="006401F3">
        <w:rPr>
          <w:rFonts w:cs="Times New Roman CYR"/>
          <w:sz w:val="28"/>
        </w:rPr>
        <w:t>Человек тоже, коль скоро и он животное, движим побуждениями и склонностями и, естественно, ищет удовлетворения своих желаний, однако, будучи разумным существом, способен понять непреложность долга, обязательность подчинения заповеди «Поступай так, чтобы правило твоей воли могло всегда стать принципом всеобщего законодательства». Этот фундаментальный моральный принцип Кант называет категорическим (т.е. безусловным, не ограниченным каким-либо условием, например целью, и не предписываемым как некое средство) императивом (повелением). Поскольку каждому человеку этот принцип диктует его собственная разумная природа и он не навязывается извне, категорический императив представляет собой самозаконодательство, или автономию, воли. Напротив, действие, мотивами которого выступают чисто природные наклонности, представляет гетерономию воли, ее подчинение импульсам и желаниям. Предписания благоразумия, имеющие в виду достижение счастья, суть чисто гипотетические (кондициональные, условные) императивы, лишенные моральной значимости. Существует только один собственно моральный мотив, а именно уважение к самому моральному закону. Человек как разумное существо, подчиняющееся моральной заповеди, наделен достоинством (</w:t>
      </w:r>
      <w:r w:rsidR="005D6493" w:rsidRPr="006401F3">
        <w:rPr>
          <w:sz w:val="28"/>
        </w:rPr>
        <w:t>W</w:t>
      </w:r>
      <w:r>
        <w:rPr>
          <w:sz w:val="28"/>
        </w:rPr>
        <w:pict>
          <v:shape id="_x0000_i1029" type="#_x0000_t75" style="width:5.25pt;height:10.5pt">
            <v:imagedata r:id="rId9" o:title=""/>
          </v:shape>
        </w:pict>
      </w:r>
      <w:r w:rsidR="005D6493" w:rsidRPr="006401F3">
        <w:rPr>
          <w:sz w:val="28"/>
        </w:rPr>
        <w:t>rde)</w:t>
      </w:r>
      <w:r w:rsidR="005D6493" w:rsidRPr="006401F3">
        <w:rPr>
          <w:rFonts w:cs="Times New Roman CYR"/>
          <w:sz w:val="28"/>
        </w:rPr>
        <w:t>, ценностью (</w:t>
      </w:r>
      <w:r w:rsidR="005D6493" w:rsidRPr="006401F3">
        <w:rPr>
          <w:sz w:val="28"/>
        </w:rPr>
        <w:t>Wert)</w:t>
      </w:r>
      <w:r w:rsidR="005D6493" w:rsidRPr="006401F3">
        <w:rPr>
          <w:rFonts w:cs="Times New Roman CYR"/>
          <w:sz w:val="28"/>
        </w:rPr>
        <w:t>, которая не может иметь цены (</w:t>
      </w:r>
      <w:r w:rsidR="005D6493" w:rsidRPr="006401F3">
        <w:rPr>
          <w:sz w:val="28"/>
        </w:rPr>
        <w:t>Preis)</w:t>
      </w:r>
      <w:r w:rsidR="005D6493" w:rsidRPr="006401F3">
        <w:rPr>
          <w:rFonts w:cs="Times New Roman CYR"/>
          <w:sz w:val="28"/>
        </w:rPr>
        <w:t xml:space="preserve"> или эквивалентной замены – чего-либо, что могло бы ее компенсировать. Этот принцип абсолютной ценности отдельного человека выражен в еще одной формулировке категорического императива: «Поступай так, чтобы ты всегда относился к человечеству и в своем лице, и в лице всякого другого как к цели и никогда не относился бы к нему только как к средству». Моральная ценность, или добродетель, таким образом, является высшим (</w:t>
      </w:r>
      <w:r w:rsidR="005D6493" w:rsidRPr="006401F3">
        <w:rPr>
          <w:sz w:val="28"/>
        </w:rPr>
        <w:t xml:space="preserve">oberste) </w:t>
      </w:r>
      <w:r w:rsidR="005D6493" w:rsidRPr="006401F3">
        <w:rPr>
          <w:rFonts w:cs="Times New Roman CYR"/>
          <w:sz w:val="28"/>
        </w:rPr>
        <w:t>благом, и «нет ничего в мире, равно как и за его пределами, что было бы столь же безусловно добрым, как добрая воля». Однако, поскольку все люди по своей природе желают счастья, а те, кто добродетельны, его заслуживают, высшее и полное благо (summum bonum) есть добродетель вкупе со счастьем.</w:t>
      </w:r>
    </w:p>
    <w:p w:rsidR="005D6493" w:rsidRPr="00037AB1" w:rsidRDefault="005D6493" w:rsidP="006401F3">
      <w:pPr>
        <w:pStyle w:val="a3"/>
        <w:keepNext/>
        <w:widowControl w:val="0"/>
        <w:tabs>
          <w:tab w:val="num" w:pos="720"/>
        </w:tabs>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28. Этические аспекты учения Гегеля о диалектике объективного духа</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ГЕГЕЛЬ, ГЕОРГ ВИЛЬГЕЛЬМ ФРИДРИХ </w:t>
      </w:r>
      <w:r w:rsidRPr="006401F3">
        <w:rPr>
          <w:sz w:val="28"/>
        </w:rPr>
        <w:t>(</w:t>
      </w:r>
      <w:r w:rsidRPr="006401F3">
        <w:rPr>
          <w:sz w:val="28"/>
          <w:lang w:val="en-US"/>
        </w:rPr>
        <w:t>Hegel</w:t>
      </w:r>
      <w:r w:rsidRPr="006401F3">
        <w:rPr>
          <w:sz w:val="28"/>
        </w:rPr>
        <w:t xml:space="preserve">, </w:t>
      </w:r>
      <w:r w:rsidRPr="006401F3">
        <w:rPr>
          <w:sz w:val="28"/>
          <w:lang w:val="en-US"/>
        </w:rPr>
        <w:t>Georg</w:t>
      </w:r>
      <w:r w:rsidRPr="006401F3">
        <w:rPr>
          <w:sz w:val="28"/>
        </w:rPr>
        <w:t xml:space="preserve"> </w:t>
      </w:r>
      <w:r w:rsidRPr="006401F3">
        <w:rPr>
          <w:sz w:val="28"/>
          <w:lang w:val="en-US"/>
        </w:rPr>
        <w:t>Wilhelm</w:t>
      </w:r>
      <w:r w:rsidRPr="006401F3">
        <w:rPr>
          <w:sz w:val="28"/>
        </w:rPr>
        <w:t xml:space="preserve"> </w:t>
      </w:r>
      <w:r w:rsidRPr="006401F3">
        <w:rPr>
          <w:sz w:val="28"/>
          <w:lang w:val="en-US"/>
        </w:rPr>
        <w:t>Friedrich</w:t>
      </w:r>
      <w:r w:rsidRPr="006401F3">
        <w:rPr>
          <w:sz w:val="28"/>
        </w:rPr>
        <w:t>) (1770–1831), немецкий философ, родился в Штутгарте (герцогство Вюртемберг) 27 августа 1770.</w:t>
      </w:r>
    </w:p>
    <w:p w:rsidR="005D6493" w:rsidRPr="006401F3" w:rsidRDefault="005D6493" w:rsidP="006401F3">
      <w:pPr>
        <w:keepNext/>
        <w:widowControl w:val="0"/>
        <w:spacing w:line="360" w:lineRule="auto"/>
        <w:ind w:firstLine="709"/>
        <w:jc w:val="both"/>
        <w:rPr>
          <w:sz w:val="28"/>
        </w:rPr>
      </w:pPr>
      <w:r w:rsidRPr="006401F3">
        <w:rPr>
          <w:sz w:val="28"/>
        </w:rPr>
        <w:t xml:space="preserve">Гегелевская философия обычно считается высшей точкой в развитии немецкой школы философского мышления, именуемой «спекулятивным идеализмом». Главными ее представителями являются Фихте, Шеллинг и Гегель. Школа начала с «критического идеализма» Иммануила Канта, однако отошла от него, отказавшись от кантовской критической позиции в отношении метафизики и вернувшись к убеждению в возможности метафизического познания, или познания всеобщего и абсолютного.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Философскую систему Гегеля иногда называют «панлогизмом» (от греч. pan – все, и logos – разум). Она отправляется от идеи, что реальность поддается рациональному познанию потому, что рациональна сама Вселенная.</w:t>
      </w:r>
    </w:p>
    <w:p w:rsidR="005D6493" w:rsidRPr="00037AB1" w:rsidRDefault="006401F3" w:rsidP="006401F3">
      <w:pPr>
        <w:pStyle w:val="a3"/>
        <w:keepNext/>
        <w:widowControl w:val="0"/>
        <w:spacing w:before="0" w:beforeAutospacing="0" w:after="0" w:afterAutospacing="0" w:line="360" w:lineRule="auto"/>
        <w:ind w:firstLine="709"/>
        <w:jc w:val="both"/>
        <w:rPr>
          <w:sz w:val="28"/>
        </w:rPr>
      </w:pPr>
      <w:r>
        <w:rPr>
          <w:sz w:val="28"/>
        </w:rPr>
        <w:t>П</w:t>
      </w:r>
      <w:r w:rsidR="005D6493" w:rsidRPr="006401F3">
        <w:rPr>
          <w:sz w:val="28"/>
        </w:rPr>
        <w:t>роизводится деление философии: логика – наука о «в себе» духа; философия природы – наука о «для себя» духа; и собственно философия духа. Последняя также делится на три части. Первая часть – философия субъективного духа, включающая антропологию, феноменологию и психологию. Вторая часть – философия объективного духа (под объективным духом Гегель имеет в виду разум, рассмотренный в его действии в мире). Выражениями объективного духа являются мораль (этическое поведение в его применении к индивиду) и этика (проявляющаяся в этических институтах, таких, как семья, общество и государство). Эта вторая часть состоит соответственно из этики, философии права и философии истории. Искусство, религия и философия как высшие достижения разума принадлежат царству абсолютного духа. Поэтому третья часть, философия абсолютного духа, включает в себя философию искусства, философию религии и историю философии. Таким образом, триадический принцип (тезис – антитезис – синтез) проводится через всю гегелевскую систему, играя существенную роль не только как способ мышления, но и как отражение присущего реальности ритма.</w:t>
      </w: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29. Этика Шопенгауэра</w:t>
      </w:r>
    </w:p>
    <w:p w:rsidR="006401F3" w:rsidRDefault="006401F3" w:rsidP="006401F3">
      <w:pPr>
        <w:pStyle w:val="a3"/>
        <w:keepNext/>
        <w:widowControl w:val="0"/>
        <w:spacing w:before="0" w:beforeAutospacing="0" w:after="0" w:afterAutospacing="0" w:line="360" w:lineRule="auto"/>
        <w:ind w:firstLine="709"/>
        <w:jc w:val="both"/>
        <w:rPr>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Докторская диссертация </w:t>
      </w:r>
      <w:r w:rsidRPr="006401F3">
        <w:rPr>
          <w:iCs/>
          <w:sz w:val="28"/>
        </w:rPr>
        <w:t>Четвероякий корень принципа достаточного основания</w:t>
      </w:r>
      <w:r w:rsidRPr="006401F3">
        <w:rPr>
          <w:sz w:val="28"/>
        </w:rPr>
        <w:t xml:space="preserve"> (</w:t>
      </w:r>
      <w:r w:rsidR="00C63E6C">
        <w:rPr>
          <w:iCs/>
          <w:sz w:val="28"/>
        </w:rPr>
        <w:pict>
          <v:shape id="_x0000_i1030" type="#_x0000_t75" style="width:8.25pt;height:10.5pt">
            <v:imagedata r:id="rId10" o:title=""/>
          </v:shape>
        </w:pict>
      </w:r>
      <w:r w:rsidRPr="006401F3">
        <w:rPr>
          <w:iCs/>
          <w:sz w:val="28"/>
        </w:rPr>
        <w:t>ber die vierfache Wurzel des Satzes vom zureichenden Grunde</w:t>
      </w:r>
      <w:r w:rsidRPr="006401F3">
        <w:rPr>
          <w:sz w:val="28"/>
        </w:rPr>
        <w:t xml:space="preserve">, 1813, второе издание 1847) заложила предпосылки главной его работы – </w:t>
      </w:r>
      <w:r w:rsidRPr="006401F3">
        <w:rPr>
          <w:iCs/>
          <w:sz w:val="28"/>
        </w:rPr>
        <w:t>Мир как воля и представление</w:t>
      </w:r>
      <w:r w:rsidRPr="006401F3">
        <w:rPr>
          <w:sz w:val="28"/>
        </w:rPr>
        <w:t xml:space="preserve"> (</w:t>
      </w:r>
      <w:r w:rsidRPr="006401F3">
        <w:rPr>
          <w:iCs/>
          <w:sz w:val="28"/>
        </w:rPr>
        <w:t>Die Welt als Wille und Vorstellung</w:t>
      </w:r>
      <w:r w:rsidRPr="006401F3">
        <w:rPr>
          <w:sz w:val="28"/>
        </w:rPr>
        <w:t xml:space="preserve">, 1819, второе издание 1844, третье – 1859), первая и третья книги которой посвящены миру как идее, а вторая и четвертая – миру как воле. Критически оценивая некоторые идеи Канта, Шопенгауэр воспринял многие взгляды великого мыслителя, в частности кантовскую теорию пространства и времени как априорных субъективных форм чувственности и причинности как категории рассудка. Согласно Шопенгауэру, истина в том, что мир – это воля, а именно воля к жизни и ее продолжению. Кант утверждал, что последняя реальность (noumenon, вещь в себе) непознаваема; Шопенгауэр настаивал, что наше знание о ней является непосредственным: она есть не что иное, как наша собственная неутолимая и мучительная воля, или желание. Эта воля, существование которой мы осознаем непосредственно внутри себя, также одушевляет всю природу. Мы не только чувствуем волю в себе самих, но и воспринимаем ее в объективации, т.е. как развернутую во времени и пространстве. В неорганическом мире воля проявляется в конфликте природных стихий. Она восходит от растений и животных к человеку по все более высоким ступеням объективации и определяется множеством все более специфичных законов. Каждый организм приближается к идеям (в платоновском смысле), отражением которых он является, и чем он ближе к идеальному образцу, тем прекраснее.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Царство платоновских идей представляет собой высшую объективацию воли. В отличие от феноменального мира, здесь нет времени, пространства, изменения. Вечные и бесстрастные идеи, составляющие сущность изменчивых явлений и познаваемые только в созерцании, становятся темой всего изобразительного искусства. Следующей ступенью является поэзия. Музыка же не является отражением идей, скорее она – отражение самой воли. Эстетический опыт представляет собой незаинтересованное созерцание, оставляющее в стороне все «почему», «по какой причине», «для чего». Таким образом, искусство дает возможность временной передышки от непрестанной борьбы и разочарований, присущих этому миру.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Буддисты, которыми Шопенгауэр восхищался, принимали мировое зло за нечто само собой разумеющееся. Шопенгауэр искал для своего пессимизма логическое оправдание. Человеческие желания, настаивал он, бесконечны, и удовлетворить их невозможно. На место удовлетворенного желания заступают десять других, и даже если бы все желания были удовлетворены, результатом была бы лишь скука. При этом Шопенгауэр замечает, что цели часто достигают после долгих лет борьбы, а удовлетворение длится краткий миг. Боль, говорил философ, позитивна, удовольствие негативно, это всего лишь временное облегчение. Иначе говоря, наш мир – наихудший из всех возможных миров, и если бы он был еще хуже, никто не захотел бы в нем жить. </w:t>
      </w:r>
    </w:p>
    <w:p w:rsidR="005D6493" w:rsidRPr="006401F3" w:rsidRDefault="005D6493" w:rsidP="006401F3">
      <w:pPr>
        <w:pStyle w:val="a3"/>
        <w:keepNext/>
        <w:widowControl w:val="0"/>
        <w:spacing w:before="0" w:beforeAutospacing="0" w:after="0" w:afterAutospacing="0" w:line="360" w:lineRule="auto"/>
        <w:ind w:firstLine="709"/>
        <w:jc w:val="both"/>
        <w:rPr>
          <w:rFonts w:cs="Times New Roman CYR"/>
          <w:sz w:val="28"/>
        </w:rPr>
      </w:pPr>
      <w:r w:rsidRPr="006401F3">
        <w:rPr>
          <w:sz w:val="28"/>
        </w:rPr>
        <w:t xml:space="preserve">От борьбы и боли можно спастись тремя способами. Первый – созерцание произведений творческого гения, в которых отражаются вечные идеи. Этот путь приносит временное облегчение. Второй – моральная жизнь, уменьшающая страдание, поскольку главной добродетелью является сострадание, т.е. отождествление собственной страдающей воли с той, что присуща другим людям и животным. Полнота спасения достигается, однако, лишь через отрицание воли, отказ от самости и желаний – через бесстрастную аскетическую жизнь.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30. Этические взгляды Хайдеггера. Забота, экзистенциалы</w:t>
      </w:r>
    </w:p>
    <w:p w:rsidR="006401F3" w:rsidRDefault="006401F3" w:rsidP="006401F3">
      <w:pPr>
        <w:pStyle w:val="a3"/>
        <w:keepNext/>
        <w:widowControl w:val="0"/>
        <w:spacing w:before="0" w:beforeAutospacing="0" w:after="0" w:afterAutospacing="0" w:line="360" w:lineRule="auto"/>
        <w:ind w:firstLine="709"/>
        <w:jc w:val="both"/>
        <w:rPr>
          <w:bCs/>
          <w:sz w:val="28"/>
        </w:rPr>
      </w:pPr>
    </w:p>
    <w:p w:rsidR="005D6493" w:rsidRPr="00037AB1"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 xml:space="preserve">ХАЙДЕГГЕР, МАРТИН </w:t>
      </w:r>
      <w:r w:rsidRPr="006401F3">
        <w:rPr>
          <w:sz w:val="28"/>
        </w:rPr>
        <w:t xml:space="preserve">(Heidegger, Martin) (1889–1976), немецкий философ-экзистенциалист, оказал значительное влияние на европейскую философию 20 в. Будучи студентом и ассистентом </w:t>
      </w:r>
      <w:r w:rsidRPr="00F32A4F">
        <w:rPr>
          <w:sz w:val="28"/>
        </w:rPr>
        <w:t>Э.Гуссерля</w:t>
      </w:r>
      <w:r w:rsidRPr="006401F3">
        <w:rPr>
          <w:sz w:val="28"/>
        </w:rPr>
        <w:t>, внес серьезный вклад в развитие феноменологии. Однако взгляды Хайдеггера весьма отличаются от взглядов Гуссерля. Последний акцентировал внимание на рефлексивных и по большей части рациональных формах опыта сознания, в то время как Хайдеггер придавал особое значение лежащей в их основе экзистенциальной ситуации. Согласно Хайдеггеру, подлинное понимание должно начинаться с наиболее фундаментальных уровней исторического, практического и эмоционального существования человека – тех уровней, которые поначалу могут и не осознаваться и которые, возможно, влияют на деятельность самого разума.</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 xml:space="preserve">В </w:t>
      </w:r>
      <w:r w:rsidRPr="006401F3">
        <w:rPr>
          <w:iCs/>
          <w:sz w:val="28"/>
        </w:rPr>
        <w:t>Бытии и времени</w:t>
      </w:r>
      <w:r w:rsidRPr="006401F3">
        <w:rPr>
          <w:sz w:val="28"/>
        </w:rPr>
        <w:t xml:space="preserve"> (</w:t>
      </w:r>
      <w:r w:rsidRPr="006401F3">
        <w:rPr>
          <w:iCs/>
          <w:sz w:val="28"/>
        </w:rPr>
        <w:t>Sein und Zeit</w:t>
      </w:r>
      <w:r w:rsidRPr="006401F3">
        <w:rPr>
          <w:sz w:val="28"/>
        </w:rPr>
        <w:t xml:space="preserve">, 1927) Хайдеггер предлагал исследовать смысл бытия и описать формы, в которых бытие себя являет, – эту задачу он называл «фундаментальной онтологией». Отправным моментом, с его точки зрения, должно быть описание наиболее близкого нам феномена бытия – человеческого существования. Однако, в отличие от Гуссерля, для которого подобное описание возможно только на рефлексивном уровне чистого сознания, Хайдеггер настаивал, что человеческое существование должно анализироваться через его конкретные отношения с социально-историческим миром, в котором человек говорит, мыслит и действует. Человеческий субъект уже «здесь», он присутствует (Dasein, здесь-бытие), «заброшен» в пред-существующий мир. Хайдеггер анализировал несколько первичных способов («экзистенциалов») человеческого «бытия в мире», таких как инструментальное обращение с вещами, понимание и истолкование мира, использование человеком языка, понимание того, что существует «другой» и забота о других, а также настроения и наклонности. В каждом из этих способов бытия человеческое существование отличается от существования объектов.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Таким образом, человеческое существование объясняется исходя из контекста реальных и практических отношений человека с миром. К несчастью, человек оказывается все более поглощенным повседневными заботами и забывает о своем бытии. Он теряет чувство своей «подлинности» и впадает в усредненное существование, в «неполноценные» способы бытия в мире. Это – бестревожный путь конформизма. Человек превращается в одного из «них» (das Man), вливается в анонимную толпу, принимает ее ценности и усваивает ее способы поведения и мышления. Однако, опираясь на свой глубинный, личностный опыт, человек может вновь обрести подлинность существования. Например, тревога (Angst) разрушает привычные схемы жизни и отношений, что приводит к уединению. Тогда безличные «люди» больше не могут доминировать, поскольку «они» уже не дают человеку чувства комфортности и безмятежного существования. Для Хайдеггера и экзистенциалистов опыт тревоги не только освобождает человека от мертвящего конформизма, но и открывает ему его собственное бытие как бытие ответственной за свое существование личности, способной к решительным действиям. Хайдеггер подчеркивает конечный характер человеческого существования; поскольку всякий опыт носит временной характер, человек может размышлять о его границах, определяющих бытие в предчувствии смерти (Sein zum Tode, бытие-к-смерти).</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 xml:space="preserve">31. Этическая критика Ницше. </w:t>
      </w:r>
      <w:r w:rsidRPr="006401F3">
        <w:rPr>
          <w:sz w:val="28"/>
          <w:szCs w:val="16"/>
          <w:lang w:val="en-US"/>
        </w:rPr>
        <w:t>Ressentiment</w:t>
      </w:r>
      <w:r w:rsidRPr="006401F3">
        <w:rPr>
          <w:sz w:val="28"/>
          <w:szCs w:val="16"/>
        </w:rPr>
        <w:t>, воля к власти</w:t>
      </w: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bCs/>
          <w:sz w:val="28"/>
        </w:rPr>
        <w:t>НИЦШЕ</w:t>
      </w:r>
      <w:r w:rsidRPr="00037AB1">
        <w:rPr>
          <w:bCs/>
          <w:sz w:val="28"/>
        </w:rPr>
        <w:t xml:space="preserve">, </w:t>
      </w:r>
      <w:r w:rsidRPr="006401F3">
        <w:rPr>
          <w:bCs/>
          <w:sz w:val="28"/>
        </w:rPr>
        <w:t>ФРИДРИХ</w:t>
      </w:r>
      <w:r w:rsidRPr="00037AB1">
        <w:rPr>
          <w:bCs/>
          <w:sz w:val="28"/>
        </w:rPr>
        <w:t xml:space="preserve"> </w:t>
      </w:r>
      <w:r w:rsidRPr="00037AB1">
        <w:rPr>
          <w:sz w:val="28"/>
        </w:rPr>
        <w:t>(</w:t>
      </w:r>
      <w:r w:rsidRPr="006401F3">
        <w:rPr>
          <w:sz w:val="28"/>
          <w:lang w:val="en-US"/>
        </w:rPr>
        <w:t>Nietzsche</w:t>
      </w:r>
      <w:r w:rsidRPr="00037AB1">
        <w:rPr>
          <w:sz w:val="28"/>
        </w:rPr>
        <w:t xml:space="preserve">, </w:t>
      </w:r>
      <w:r w:rsidRPr="006401F3">
        <w:rPr>
          <w:sz w:val="28"/>
          <w:lang w:val="en-US"/>
        </w:rPr>
        <w:t>Friedrich</w:t>
      </w:r>
      <w:r w:rsidRPr="00037AB1">
        <w:rPr>
          <w:sz w:val="28"/>
        </w:rPr>
        <w:t xml:space="preserve">) (1844–1900), </w:t>
      </w:r>
      <w:r w:rsidRPr="006401F3">
        <w:rPr>
          <w:sz w:val="28"/>
        </w:rPr>
        <w:t>немецкий</w:t>
      </w:r>
      <w:r w:rsidRPr="00037AB1">
        <w:rPr>
          <w:sz w:val="28"/>
        </w:rPr>
        <w:t xml:space="preserve"> </w:t>
      </w:r>
      <w:r w:rsidRPr="006401F3">
        <w:rPr>
          <w:sz w:val="28"/>
        </w:rPr>
        <w:t>философ</w:t>
      </w:r>
      <w:r w:rsidRPr="00037AB1">
        <w:rPr>
          <w:sz w:val="28"/>
        </w:rPr>
        <w:t xml:space="preserve"> </w:t>
      </w:r>
      <w:r w:rsidRPr="006401F3">
        <w:rPr>
          <w:sz w:val="28"/>
        </w:rPr>
        <w:t>и</w:t>
      </w:r>
      <w:r w:rsidRPr="00037AB1">
        <w:rPr>
          <w:sz w:val="28"/>
        </w:rPr>
        <w:t xml:space="preserve"> </w:t>
      </w:r>
      <w:r w:rsidRPr="006401F3">
        <w:rPr>
          <w:sz w:val="28"/>
        </w:rPr>
        <w:t>поэт</w:t>
      </w:r>
      <w:r w:rsidRPr="00037AB1">
        <w:rPr>
          <w:sz w:val="28"/>
        </w:rPr>
        <w:t>.</w:t>
      </w:r>
    </w:p>
    <w:p w:rsidR="005D6493" w:rsidRPr="006401F3" w:rsidRDefault="005D6493" w:rsidP="006401F3">
      <w:pPr>
        <w:pStyle w:val="a3"/>
        <w:keepNext/>
        <w:widowControl w:val="0"/>
        <w:spacing w:before="0" w:beforeAutospacing="0" w:after="0" w:afterAutospacing="0" w:line="360" w:lineRule="auto"/>
        <w:ind w:firstLine="709"/>
        <w:jc w:val="both"/>
        <w:rPr>
          <w:sz w:val="28"/>
          <w:szCs w:val="20"/>
        </w:rPr>
      </w:pPr>
      <w:r w:rsidRPr="000308A5">
        <w:rPr>
          <w:bCs/>
          <w:iCs/>
          <w:sz w:val="28"/>
          <w:szCs w:val="20"/>
        </w:rPr>
        <w:t>Ressentiment</w:t>
      </w:r>
      <w:r w:rsidRPr="006401F3">
        <w:rPr>
          <w:sz w:val="28"/>
          <w:szCs w:val="20"/>
        </w:rPr>
        <w:t xml:space="preserve"> (</w:t>
      </w:r>
      <w:r w:rsidRPr="006401F3">
        <w:rPr>
          <w:iCs/>
          <w:sz w:val="28"/>
          <w:szCs w:val="20"/>
        </w:rPr>
        <w:t>франц</w:t>
      </w:r>
      <w:r w:rsidRPr="006401F3">
        <w:rPr>
          <w:sz w:val="28"/>
          <w:szCs w:val="20"/>
        </w:rPr>
        <w:t xml:space="preserve">.— злоба, злопамятство) — одно из важнейших понятий психологии </w:t>
      </w:r>
      <w:r w:rsidR="00037AB1">
        <w:rPr>
          <w:bCs/>
          <w:sz w:val="28"/>
          <w:szCs w:val="20"/>
        </w:rPr>
        <w:t>Ницше</w:t>
      </w:r>
      <w:r w:rsidRPr="000308A5">
        <w:rPr>
          <w:sz w:val="28"/>
          <w:szCs w:val="20"/>
        </w:rPr>
        <w:t>.</w:t>
      </w:r>
      <w:r w:rsidRPr="006401F3">
        <w:rPr>
          <w:sz w:val="28"/>
          <w:szCs w:val="20"/>
        </w:rPr>
        <w:t xml:space="preserve"> Воля к власти может выступать не только как активная, но и как реактивная сила, то есть обратиться против самой себя. У слабых, проигрывающих в открытой борьбе, воля к власти подавляется, вытесняется, становится бессознательной, меняет свои формы. Слабые уподобляются лисе в басне Лафонтена, говоря «зелен виноград»; недоступное им объявляется морально дурным, недостойным, порочным. Сильные осуждаются с точки зрения «высших ценностей», каковыми на деле являются ценности слабых и неспособных; из нужды они делают добродетель. Типом человека, для которого наиболее характерен </w:t>
      </w:r>
      <w:r w:rsidR="00037AB1">
        <w:rPr>
          <w:bCs/>
          <w:sz w:val="28"/>
          <w:szCs w:val="20"/>
        </w:rPr>
        <w:t xml:space="preserve">ressentiment </w:t>
      </w:r>
      <w:r w:rsidRPr="000308A5">
        <w:rPr>
          <w:bCs/>
          <w:sz w:val="28"/>
          <w:szCs w:val="20"/>
        </w:rPr>
        <w:t>Ницше</w:t>
      </w:r>
      <w:r w:rsidR="00037AB1">
        <w:rPr>
          <w:bCs/>
          <w:sz w:val="28"/>
          <w:szCs w:val="20"/>
        </w:rPr>
        <w:t xml:space="preserve"> </w:t>
      </w:r>
      <w:r w:rsidRPr="000308A5">
        <w:rPr>
          <w:sz w:val="28"/>
          <w:szCs w:val="20"/>
        </w:rPr>
        <w:t>считает</w:t>
      </w:r>
      <w:r w:rsidRPr="006401F3">
        <w:rPr>
          <w:sz w:val="28"/>
          <w:szCs w:val="20"/>
        </w:rPr>
        <w:t xml:space="preserve"> священника: непрерывно говоря о добродетели, </w:t>
      </w:r>
      <w:r w:rsidRPr="000308A5">
        <w:rPr>
          <w:sz w:val="28"/>
          <w:szCs w:val="20"/>
        </w:rPr>
        <w:t xml:space="preserve">он стремится на деле к власти над более высокими типами людей. В </w:t>
      </w:r>
      <w:r w:rsidRPr="000308A5">
        <w:rPr>
          <w:bCs/>
          <w:sz w:val="28"/>
          <w:szCs w:val="20"/>
        </w:rPr>
        <w:t>ressentiment</w:t>
      </w:r>
      <w:r w:rsidR="00037AB1">
        <w:rPr>
          <w:bCs/>
          <w:sz w:val="28"/>
          <w:szCs w:val="20"/>
        </w:rPr>
        <w:t xml:space="preserve"> </w:t>
      </w:r>
      <w:r w:rsidRPr="00037AB1">
        <w:rPr>
          <w:bCs/>
          <w:sz w:val="28"/>
          <w:szCs w:val="20"/>
        </w:rPr>
        <w:t>Ницше</w:t>
      </w:r>
      <w:r w:rsidR="00037AB1">
        <w:rPr>
          <w:bCs/>
          <w:sz w:val="28"/>
          <w:szCs w:val="20"/>
          <w:shd w:val="clear" w:color="auto" w:fill="FFCC00"/>
        </w:rPr>
        <w:t xml:space="preserve"> </w:t>
      </w:r>
      <w:r w:rsidRPr="00037AB1">
        <w:rPr>
          <w:sz w:val="28"/>
          <w:szCs w:val="20"/>
        </w:rPr>
        <w:t>видит</w:t>
      </w:r>
      <w:r w:rsidR="00037AB1">
        <w:rPr>
          <w:sz w:val="28"/>
          <w:szCs w:val="20"/>
        </w:rPr>
        <w:t xml:space="preserve"> </w:t>
      </w:r>
      <w:r w:rsidRPr="006401F3">
        <w:rPr>
          <w:sz w:val="28"/>
          <w:szCs w:val="20"/>
        </w:rPr>
        <w:t>главный</w:t>
      </w:r>
      <w:r w:rsidR="00037AB1">
        <w:rPr>
          <w:sz w:val="28"/>
          <w:szCs w:val="20"/>
        </w:rPr>
        <w:t xml:space="preserve"> </w:t>
      </w:r>
      <w:r w:rsidRPr="006401F3">
        <w:rPr>
          <w:sz w:val="28"/>
          <w:szCs w:val="20"/>
        </w:rPr>
        <w:t>источник</w:t>
      </w:r>
      <w:r w:rsidR="00037AB1">
        <w:rPr>
          <w:sz w:val="28"/>
          <w:szCs w:val="20"/>
        </w:rPr>
        <w:t xml:space="preserve"> </w:t>
      </w:r>
      <w:r w:rsidRPr="006401F3">
        <w:rPr>
          <w:sz w:val="28"/>
          <w:szCs w:val="20"/>
        </w:rPr>
        <w:t>морали.</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Согласно</w:t>
      </w:r>
      <w:r w:rsidR="00037AB1">
        <w:rPr>
          <w:sz w:val="28"/>
        </w:rPr>
        <w:t xml:space="preserve"> </w:t>
      </w:r>
      <w:r w:rsidRPr="006401F3">
        <w:rPr>
          <w:sz w:val="28"/>
        </w:rPr>
        <w:t>Ницше,</w:t>
      </w:r>
      <w:r w:rsidR="00037AB1">
        <w:rPr>
          <w:sz w:val="28"/>
        </w:rPr>
        <w:t xml:space="preserve"> </w:t>
      </w:r>
      <w:r w:rsidRPr="006401F3">
        <w:rPr>
          <w:sz w:val="28"/>
        </w:rPr>
        <w:t>воля</w:t>
      </w:r>
      <w:r w:rsidR="00037AB1">
        <w:rPr>
          <w:sz w:val="28"/>
        </w:rPr>
        <w:t xml:space="preserve"> </w:t>
      </w:r>
      <w:r w:rsidRPr="006401F3">
        <w:rPr>
          <w:sz w:val="28"/>
        </w:rPr>
        <w:t>к</w:t>
      </w:r>
      <w:r w:rsidR="00037AB1">
        <w:rPr>
          <w:sz w:val="28"/>
        </w:rPr>
        <w:t xml:space="preserve"> </w:t>
      </w:r>
      <w:r w:rsidRPr="006401F3">
        <w:rPr>
          <w:sz w:val="28"/>
        </w:rPr>
        <w:t>власти</w:t>
      </w:r>
      <w:r w:rsidR="00037AB1">
        <w:rPr>
          <w:sz w:val="28"/>
        </w:rPr>
        <w:t xml:space="preserve"> </w:t>
      </w:r>
      <w:r w:rsidRPr="006401F3">
        <w:rPr>
          <w:sz w:val="28"/>
        </w:rPr>
        <w:t>находит</w:t>
      </w:r>
      <w:r w:rsidR="00037AB1">
        <w:rPr>
          <w:sz w:val="28"/>
        </w:rPr>
        <w:t xml:space="preserve"> </w:t>
      </w:r>
      <w:r w:rsidRPr="006401F3">
        <w:rPr>
          <w:sz w:val="28"/>
        </w:rPr>
        <w:t>свое</w:t>
      </w:r>
      <w:r w:rsidR="00037AB1">
        <w:rPr>
          <w:sz w:val="28"/>
        </w:rPr>
        <w:t xml:space="preserve"> </w:t>
      </w:r>
      <w:r w:rsidRPr="006401F3">
        <w:rPr>
          <w:sz w:val="28"/>
        </w:rPr>
        <w:t>выражение</w:t>
      </w:r>
      <w:r w:rsidR="00037AB1">
        <w:rPr>
          <w:sz w:val="28"/>
        </w:rPr>
        <w:t xml:space="preserve"> </w:t>
      </w:r>
      <w:r w:rsidRPr="006401F3">
        <w:rPr>
          <w:sz w:val="28"/>
        </w:rPr>
        <w:t>в</w:t>
      </w:r>
      <w:r w:rsidR="00037AB1">
        <w:rPr>
          <w:sz w:val="28"/>
        </w:rPr>
        <w:t xml:space="preserve"> </w:t>
      </w:r>
      <w:r w:rsidRPr="006401F3">
        <w:rPr>
          <w:sz w:val="28"/>
        </w:rPr>
        <w:t>любой</w:t>
      </w:r>
      <w:r w:rsidR="00037AB1">
        <w:rPr>
          <w:sz w:val="28"/>
        </w:rPr>
        <w:t xml:space="preserve"> </w:t>
      </w:r>
      <w:r w:rsidRPr="006401F3">
        <w:rPr>
          <w:sz w:val="28"/>
        </w:rPr>
        <w:t>человеческой</w:t>
      </w:r>
      <w:r w:rsidR="00037AB1">
        <w:rPr>
          <w:sz w:val="28"/>
        </w:rPr>
        <w:t xml:space="preserve"> </w:t>
      </w:r>
      <w:r w:rsidRPr="006401F3">
        <w:rPr>
          <w:sz w:val="28"/>
        </w:rPr>
        <w:t>деятельности;</w:t>
      </w:r>
      <w:r w:rsidR="00037AB1">
        <w:rPr>
          <w:sz w:val="28"/>
        </w:rPr>
        <w:t xml:space="preserve"> </w:t>
      </w:r>
      <w:r w:rsidRPr="006401F3">
        <w:rPr>
          <w:sz w:val="28"/>
        </w:rPr>
        <w:t>он</w:t>
      </w:r>
      <w:r w:rsidR="00037AB1">
        <w:rPr>
          <w:sz w:val="28"/>
        </w:rPr>
        <w:t xml:space="preserve"> </w:t>
      </w:r>
      <w:r w:rsidRPr="006401F3">
        <w:rPr>
          <w:sz w:val="28"/>
        </w:rPr>
        <w:t>даже</w:t>
      </w:r>
      <w:r w:rsidR="00037AB1">
        <w:rPr>
          <w:sz w:val="28"/>
        </w:rPr>
        <w:t xml:space="preserve"> </w:t>
      </w:r>
      <w:r w:rsidRPr="006401F3">
        <w:rPr>
          <w:sz w:val="28"/>
        </w:rPr>
        <w:t>предполагал,</w:t>
      </w:r>
      <w:r w:rsidR="00037AB1">
        <w:rPr>
          <w:sz w:val="28"/>
        </w:rPr>
        <w:t xml:space="preserve"> </w:t>
      </w:r>
      <w:r w:rsidRPr="006401F3">
        <w:rPr>
          <w:sz w:val="28"/>
        </w:rPr>
        <w:t>что</w:t>
      </w:r>
      <w:r w:rsidR="00037AB1">
        <w:rPr>
          <w:sz w:val="28"/>
        </w:rPr>
        <w:t xml:space="preserve"> </w:t>
      </w:r>
      <w:r w:rsidRPr="006401F3">
        <w:rPr>
          <w:sz w:val="28"/>
        </w:rPr>
        <w:t>она</w:t>
      </w:r>
      <w:r w:rsidR="00037AB1">
        <w:rPr>
          <w:sz w:val="28"/>
        </w:rPr>
        <w:t xml:space="preserve"> </w:t>
      </w:r>
      <w:r w:rsidRPr="006401F3">
        <w:rPr>
          <w:sz w:val="28"/>
        </w:rPr>
        <w:t>может</w:t>
      </w:r>
      <w:r w:rsidR="00037AB1">
        <w:rPr>
          <w:sz w:val="28"/>
        </w:rPr>
        <w:t xml:space="preserve"> </w:t>
      </w:r>
      <w:r w:rsidRPr="006401F3">
        <w:rPr>
          <w:sz w:val="28"/>
        </w:rPr>
        <w:t>быть</w:t>
      </w:r>
      <w:r w:rsidR="00037AB1">
        <w:rPr>
          <w:sz w:val="28"/>
        </w:rPr>
        <w:t xml:space="preserve"> </w:t>
      </w:r>
      <w:r w:rsidRPr="006401F3">
        <w:rPr>
          <w:sz w:val="28"/>
        </w:rPr>
        <w:t>энергетической</w:t>
      </w:r>
      <w:r w:rsidR="00037AB1">
        <w:rPr>
          <w:sz w:val="28"/>
        </w:rPr>
        <w:t xml:space="preserve"> </w:t>
      </w:r>
      <w:r w:rsidRPr="006401F3">
        <w:rPr>
          <w:sz w:val="28"/>
        </w:rPr>
        <w:t>основой</w:t>
      </w:r>
      <w:r w:rsidR="00037AB1">
        <w:rPr>
          <w:sz w:val="28"/>
        </w:rPr>
        <w:t xml:space="preserve"> </w:t>
      </w:r>
      <w:r w:rsidRPr="006401F3">
        <w:rPr>
          <w:sz w:val="28"/>
        </w:rPr>
        <w:t>всего</w:t>
      </w:r>
      <w:r w:rsidR="00037AB1">
        <w:rPr>
          <w:sz w:val="28"/>
        </w:rPr>
        <w:t xml:space="preserve"> </w:t>
      </w:r>
      <w:r w:rsidRPr="006401F3">
        <w:rPr>
          <w:sz w:val="28"/>
        </w:rPr>
        <w:t>космоса</w:t>
      </w:r>
      <w:r w:rsidR="00037AB1">
        <w:rPr>
          <w:sz w:val="28"/>
        </w:rPr>
        <w:t xml:space="preserve"> </w:t>
      </w:r>
      <w:r w:rsidRPr="006401F3">
        <w:rPr>
          <w:sz w:val="28"/>
        </w:rPr>
        <w:t>в</w:t>
      </w:r>
      <w:r w:rsidR="00037AB1">
        <w:rPr>
          <w:sz w:val="28"/>
        </w:rPr>
        <w:t xml:space="preserve"> </w:t>
      </w:r>
      <w:r w:rsidRPr="006401F3">
        <w:rPr>
          <w:sz w:val="28"/>
        </w:rPr>
        <w:t>целом.</w:t>
      </w:r>
      <w:r w:rsidR="00037AB1">
        <w:rPr>
          <w:sz w:val="28"/>
        </w:rPr>
        <w:t xml:space="preserve"> </w:t>
      </w:r>
      <w:r w:rsidRPr="006401F3">
        <w:rPr>
          <w:sz w:val="28"/>
        </w:rPr>
        <w:t>Ницше</w:t>
      </w:r>
      <w:r w:rsidR="00037AB1">
        <w:rPr>
          <w:sz w:val="28"/>
        </w:rPr>
        <w:t xml:space="preserve"> </w:t>
      </w:r>
      <w:r w:rsidRPr="006401F3">
        <w:rPr>
          <w:sz w:val="28"/>
        </w:rPr>
        <w:t>не</w:t>
      </w:r>
      <w:r w:rsidR="00037AB1">
        <w:rPr>
          <w:sz w:val="28"/>
        </w:rPr>
        <w:t xml:space="preserve"> </w:t>
      </w:r>
      <w:r w:rsidRPr="006401F3">
        <w:rPr>
          <w:sz w:val="28"/>
        </w:rPr>
        <w:t>призывал</w:t>
      </w:r>
      <w:r w:rsidR="00037AB1">
        <w:rPr>
          <w:sz w:val="28"/>
        </w:rPr>
        <w:t xml:space="preserve"> </w:t>
      </w:r>
      <w:r w:rsidRPr="006401F3">
        <w:rPr>
          <w:sz w:val="28"/>
        </w:rPr>
        <w:t>стремиться</w:t>
      </w:r>
      <w:r w:rsidR="00037AB1">
        <w:rPr>
          <w:sz w:val="28"/>
        </w:rPr>
        <w:t xml:space="preserve"> </w:t>
      </w:r>
      <w:r w:rsidRPr="006401F3">
        <w:rPr>
          <w:sz w:val="28"/>
        </w:rPr>
        <w:t>к</w:t>
      </w:r>
      <w:r w:rsidR="00037AB1">
        <w:rPr>
          <w:sz w:val="28"/>
        </w:rPr>
        <w:t xml:space="preserve"> </w:t>
      </w:r>
      <w:r w:rsidRPr="006401F3">
        <w:rPr>
          <w:sz w:val="28"/>
        </w:rPr>
        <w:t>власти,</w:t>
      </w:r>
      <w:r w:rsidR="00037AB1">
        <w:rPr>
          <w:sz w:val="28"/>
        </w:rPr>
        <w:t xml:space="preserve"> </w:t>
      </w:r>
      <w:r w:rsidRPr="006401F3">
        <w:rPr>
          <w:sz w:val="28"/>
        </w:rPr>
        <w:t>он</w:t>
      </w:r>
      <w:r w:rsidR="00037AB1">
        <w:rPr>
          <w:sz w:val="28"/>
        </w:rPr>
        <w:t xml:space="preserve"> </w:t>
      </w:r>
      <w:r w:rsidRPr="006401F3">
        <w:rPr>
          <w:sz w:val="28"/>
        </w:rPr>
        <w:t>говорил</w:t>
      </w:r>
      <w:r w:rsidR="00037AB1">
        <w:rPr>
          <w:sz w:val="28"/>
        </w:rPr>
        <w:t xml:space="preserve"> </w:t>
      </w:r>
      <w:r w:rsidRPr="006401F3">
        <w:rPr>
          <w:sz w:val="28"/>
        </w:rPr>
        <w:t>о</w:t>
      </w:r>
      <w:r w:rsidR="00037AB1">
        <w:rPr>
          <w:sz w:val="28"/>
        </w:rPr>
        <w:t xml:space="preserve"> </w:t>
      </w:r>
      <w:r w:rsidRPr="006401F3">
        <w:rPr>
          <w:sz w:val="28"/>
        </w:rPr>
        <w:t>честности</w:t>
      </w:r>
      <w:r w:rsidR="00037AB1">
        <w:rPr>
          <w:sz w:val="28"/>
        </w:rPr>
        <w:t xml:space="preserve"> </w:t>
      </w:r>
      <w:r w:rsidRPr="006401F3">
        <w:rPr>
          <w:sz w:val="28"/>
        </w:rPr>
        <w:t>перед</w:t>
      </w:r>
      <w:r w:rsidR="00037AB1">
        <w:rPr>
          <w:sz w:val="28"/>
        </w:rPr>
        <w:t xml:space="preserve"> </w:t>
      </w:r>
      <w:r w:rsidRPr="006401F3">
        <w:rPr>
          <w:sz w:val="28"/>
        </w:rPr>
        <w:t>самим</w:t>
      </w:r>
      <w:r w:rsidR="00037AB1">
        <w:rPr>
          <w:sz w:val="28"/>
        </w:rPr>
        <w:t xml:space="preserve"> </w:t>
      </w:r>
      <w:r w:rsidRPr="006401F3">
        <w:rPr>
          <w:sz w:val="28"/>
        </w:rPr>
        <w:t>собой</w:t>
      </w:r>
      <w:r w:rsidR="00037AB1">
        <w:rPr>
          <w:sz w:val="28"/>
        </w:rPr>
        <w:t xml:space="preserve"> </w:t>
      </w:r>
      <w:r w:rsidRPr="006401F3">
        <w:rPr>
          <w:sz w:val="28"/>
        </w:rPr>
        <w:t>и</w:t>
      </w:r>
      <w:r w:rsidR="00037AB1">
        <w:rPr>
          <w:sz w:val="28"/>
        </w:rPr>
        <w:t xml:space="preserve"> </w:t>
      </w:r>
      <w:r w:rsidRPr="006401F3">
        <w:rPr>
          <w:sz w:val="28"/>
        </w:rPr>
        <w:t>обращал</w:t>
      </w:r>
      <w:r w:rsidR="00037AB1">
        <w:rPr>
          <w:sz w:val="28"/>
        </w:rPr>
        <w:t xml:space="preserve"> </w:t>
      </w:r>
      <w:r w:rsidRPr="006401F3">
        <w:rPr>
          <w:sz w:val="28"/>
        </w:rPr>
        <w:t>нас</w:t>
      </w:r>
      <w:r w:rsidR="00037AB1">
        <w:rPr>
          <w:sz w:val="28"/>
        </w:rPr>
        <w:t xml:space="preserve"> </w:t>
      </w:r>
      <w:r w:rsidRPr="006401F3">
        <w:rPr>
          <w:sz w:val="28"/>
        </w:rPr>
        <w:t>к</w:t>
      </w:r>
      <w:r w:rsidR="00037AB1">
        <w:rPr>
          <w:sz w:val="28"/>
        </w:rPr>
        <w:t xml:space="preserve"> </w:t>
      </w:r>
      <w:r w:rsidRPr="006401F3">
        <w:rPr>
          <w:sz w:val="28"/>
        </w:rPr>
        <w:t>примерам</w:t>
      </w:r>
      <w:r w:rsidR="00037AB1">
        <w:rPr>
          <w:sz w:val="28"/>
        </w:rPr>
        <w:t xml:space="preserve"> </w:t>
      </w:r>
      <w:r w:rsidRPr="006401F3">
        <w:rPr>
          <w:sz w:val="28"/>
        </w:rPr>
        <w:t>«сверхчеловеческой»</w:t>
      </w:r>
      <w:r w:rsidR="00037AB1">
        <w:rPr>
          <w:sz w:val="28"/>
        </w:rPr>
        <w:t xml:space="preserve"> </w:t>
      </w:r>
      <w:r w:rsidRPr="006401F3">
        <w:rPr>
          <w:sz w:val="28"/>
        </w:rPr>
        <w:t>силы,</w:t>
      </w:r>
      <w:r w:rsidR="00037AB1">
        <w:rPr>
          <w:sz w:val="28"/>
        </w:rPr>
        <w:t xml:space="preserve"> </w:t>
      </w:r>
      <w:r w:rsidRPr="006401F3">
        <w:rPr>
          <w:sz w:val="28"/>
        </w:rPr>
        <w:t>воплощенной</w:t>
      </w:r>
      <w:r w:rsidR="00037AB1">
        <w:rPr>
          <w:sz w:val="28"/>
        </w:rPr>
        <w:t xml:space="preserve"> </w:t>
      </w:r>
      <w:r w:rsidRPr="006401F3">
        <w:rPr>
          <w:sz w:val="28"/>
        </w:rPr>
        <w:t>в</w:t>
      </w:r>
      <w:r w:rsidR="00037AB1">
        <w:rPr>
          <w:sz w:val="28"/>
        </w:rPr>
        <w:t xml:space="preserve"> </w:t>
      </w:r>
      <w:r w:rsidRPr="006401F3">
        <w:rPr>
          <w:sz w:val="28"/>
        </w:rPr>
        <w:t>таких</w:t>
      </w:r>
      <w:r w:rsidR="00037AB1">
        <w:rPr>
          <w:sz w:val="28"/>
        </w:rPr>
        <w:t xml:space="preserve"> </w:t>
      </w:r>
      <w:r w:rsidRPr="006401F3">
        <w:rPr>
          <w:sz w:val="28"/>
        </w:rPr>
        <w:t>людях,</w:t>
      </w:r>
      <w:r w:rsidR="00037AB1">
        <w:rPr>
          <w:sz w:val="28"/>
        </w:rPr>
        <w:t xml:space="preserve"> </w:t>
      </w:r>
      <w:r w:rsidRPr="006401F3">
        <w:rPr>
          <w:sz w:val="28"/>
        </w:rPr>
        <w:t>как</w:t>
      </w:r>
      <w:r w:rsidR="00037AB1">
        <w:rPr>
          <w:sz w:val="28"/>
        </w:rPr>
        <w:t xml:space="preserve"> </w:t>
      </w:r>
      <w:r w:rsidRPr="006401F3">
        <w:rPr>
          <w:sz w:val="28"/>
        </w:rPr>
        <w:t>Гёте</w:t>
      </w:r>
      <w:r w:rsidR="00037AB1">
        <w:rPr>
          <w:sz w:val="28"/>
        </w:rPr>
        <w:t xml:space="preserve"> </w:t>
      </w:r>
      <w:r w:rsidRPr="006401F3">
        <w:rPr>
          <w:sz w:val="28"/>
        </w:rPr>
        <w:t>и</w:t>
      </w:r>
      <w:r w:rsidR="00037AB1">
        <w:rPr>
          <w:sz w:val="28"/>
        </w:rPr>
        <w:t xml:space="preserve"> </w:t>
      </w:r>
      <w:r w:rsidRPr="006401F3">
        <w:rPr>
          <w:sz w:val="28"/>
        </w:rPr>
        <w:t>Леонардо,</w:t>
      </w:r>
      <w:r w:rsidR="00037AB1">
        <w:rPr>
          <w:sz w:val="28"/>
        </w:rPr>
        <w:t xml:space="preserve"> </w:t>
      </w:r>
      <w:r w:rsidRPr="006401F3">
        <w:rPr>
          <w:sz w:val="28"/>
        </w:rPr>
        <w:t>в</w:t>
      </w:r>
      <w:r w:rsidR="00037AB1">
        <w:rPr>
          <w:sz w:val="28"/>
        </w:rPr>
        <w:t xml:space="preserve"> </w:t>
      </w:r>
      <w:r w:rsidRPr="006401F3">
        <w:rPr>
          <w:sz w:val="28"/>
        </w:rPr>
        <w:t>противовес</w:t>
      </w:r>
      <w:r w:rsidR="00037AB1">
        <w:rPr>
          <w:sz w:val="28"/>
        </w:rPr>
        <w:t xml:space="preserve"> </w:t>
      </w:r>
      <w:r w:rsidRPr="006401F3">
        <w:rPr>
          <w:sz w:val="28"/>
        </w:rPr>
        <w:t>«человеческой,</w:t>
      </w:r>
      <w:r w:rsidR="00037AB1">
        <w:rPr>
          <w:sz w:val="28"/>
        </w:rPr>
        <w:t xml:space="preserve"> </w:t>
      </w:r>
      <w:r w:rsidRPr="006401F3">
        <w:rPr>
          <w:sz w:val="28"/>
        </w:rPr>
        <w:t>слишком</w:t>
      </w:r>
      <w:r w:rsidR="00037AB1">
        <w:rPr>
          <w:sz w:val="28"/>
        </w:rPr>
        <w:t xml:space="preserve"> </w:t>
      </w:r>
      <w:r w:rsidRPr="006401F3">
        <w:rPr>
          <w:sz w:val="28"/>
        </w:rPr>
        <w:t>человеческой»</w:t>
      </w:r>
      <w:r w:rsidR="00037AB1">
        <w:rPr>
          <w:sz w:val="28"/>
        </w:rPr>
        <w:t xml:space="preserve"> </w:t>
      </w:r>
      <w:r w:rsidRPr="006401F3">
        <w:rPr>
          <w:sz w:val="28"/>
        </w:rPr>
        <w:t>силе</w:t>
      </w:r>
      <w:r w:rsidR="00037AB1">
        <w:rPr>
          <w:sz w:val="28"/>
        </w:rPr>
        <w:t xml:space="preserve"> </w:t>
      </w:r>
      <w:r w:rsidRPr="006401F3">
        <w:rPr>
          <w:sz w:val="28"/>
        </w:rPr>
        <w:t>военных</w:t>
      </w:r>
      <w:r w:rsidR="00037AB1">
        <w:rPr>
          <w:sz w:val="28"/>
        </w:rPr>
        <w:t xml:space="preserve"> </w:t>
      </w:r>
      <w:r w:rsidRPr="006401F3">
        <w:rPr>
          <w:sz w:val="28"/>
        </w:rPr>
        <w:t>деспотов.</w:t>
      </w:r>
      <w:r w:rsidR="00037AB1">
        <w:rPr>
          <w:sz w:val="28"/>
        </w:rPr>
        <w:t xml:space="preserve"> </w:t>
      </w:r>
      <w:r w:rsidRPr="006401F3">
        <w:rPr>
          <w:sz w:val="28"/>
        </w:rPr>
        <w:t>Ницше</w:t>
      </w:r>
      <w:r w:rsidR="00037AB1">
        <w:rPr>
          <w:sz w:val="28"/>
        </w:rPr>
        <w:t xml:space="preserve"> </w:t>
      </w:r>
      <w:r w:rsidRPr="006401F3">
        <w:rPr>
          <w:sz w:val="28"/>
        </w:rPr>
        <w:t>осмеивал</w:t>
      </w:r>
      <w:r w:rsidR="00037AB1">
        <w:rPr>
          <w:sz w:val="28"/>
        </w:rPr>
        <w:t xml:space="preserve"> </w:t>
      </w:r>
      <w:r w:rsidRPr="006401F3">
        <w:rPr>
          <w:sz w:val="28"/>
        </w:rPr>
        <w:t>и</w:t>
      </w:r>
      <w:r w:rsidR="00037AB1">
        <w:rPr>
          <w:sz w:val="28"/>
        </w:rPr>
        <w:t xml:space="preserve"> </w:t>
      </w:r>
      <w:r w:rsidRPr="006401F3">
        <w:rPr>
          <w:sz w:val="28"/>
        </w:rPr>
        <w:t>силу</w:t>
      </w:r>
      <w:r w:rsidR="00037AB1">
        <w:rPr>
          <w:sz w:val="28"/>
        </w:rPr>
        <w:t xml:space="preserve"> </w:t>
      </w:r>
      <w:r w:rsidRPr="006401F3">
        <w:rPr>
          <w:sz w:val="28"/>
        </w:rPr>
        <w:t>молодой</w:t>
      </w:r>
      <w:r w:rsidR="00037AB1">
        <w:rPr>
          <w:sz w:val="28"/>
        </w:rPr>
        <w:t xml:space="preserve"> </w:t>
      </w:r>
      <w:r w:rsidRPr="006401F3">
        <w:rPr>
          <w:sz w:val="28"/>
        </w:rPr>
        <w:t>Германской</w:t>
      </w:r>
      <w:r w:rsidR="00037AB1">
        <w:rPr>
          <w:sz w:val="28"/>
        </w:rPr>
        <w:t xml:space="preserve"> </w:t>
      </w:r>
      <w:r w:rsidRPr="006401F3">
        <w:rPr>
          <w:sz w:val="28"/>
        </w:rPr>
        <w:t>империи.</w:t>
      </w:r>
      <w:r w:rsidR="00037AB1">
        <w:rPr>
          <w:sz w:val="28"/>
        </w:rPr>
        <w:t xml:space="preserve"> </w:t>
      </w:r>
      <w:r w:rsidRPr="006401F3">
        <w:rPr>
          <w:sz w:val="28"/>
        </w:rPr>
        <w:t>Именно</w:t>
      </w:r>
      <w:r w:rsidR="00037AB1">
        <w:rPr>
          <w:sz w:val="28"/>
        </w:rPr>
        <w:t xml:space="preserve"> </w:t>
      </w:r>
      <w:r w:rsidRPr="006401F3">
        <w:rPr>
          <w:sz w:val="28"/>
        </w:rPr>
        <w:t>он</w:t>
      </w:r>
      <w:r w:rsidR="00037AB1">
        <w:rPr>
          <w:sz w:val="28"/>
        </w:rPr>
        <w:t xml:space="preserve"> </w:t>
      </w:r>
      <w:r w:rsidRPr="006401F3">
        <w:rPr>
          <w:sz w:val="28"/>
        </w:rPr>
        <w:t>первым</w:t>
      </w:r>
      <w:r w:rsidR="00037AB1">
        <w:rPr>
          <w:sz w:val="28"/>
        </w:rPr>
        <w:t xml:space="preserve"> </w:t>
      </w:r>
      <w:r w:rsidRPr="006401F3">
        <w:rPr>
          <w:sz w:val="28"/>
        </w:rPr>
        <w:t>употребил</w:t>
      </w:r>
      <w:r w:rsidR="00037AB1">
        <w:rPr>
          <w:sz w:val="28"/>
        </w:rPr>
        <w:t xml:space="preserve"> </w:t>
      </w:r>
      <w:r w:rsidRPr="006401F3">
        <w:rPr>
          <w:sz w:val="28"/>
        </w:rPr>
        <w:t>слово</w:t>
      </w:r>
      <w:r w:rsidR="00037AB1">
        <w:rPr>
          <w:sz w:val="28"/>
        </w:rPr>
        <w:t xml:space="preserve"> </w:t>
      </w:r>
      <w:r w:rsidRPr="006401F3">
        <w:rPr>
          <w:sz w:val="28"/>
        </w:rPr>
        <w:t>«возвышение»</w:t>
      </w:r>
      <w:r w:rsidR="00037AB1">
        <w:rPr>
          <w:sz w:val="28"/>
        </w:rPr>
        <w:t xml:space="preserve"> </w:t>
      </w:r>
      <w:r w:rsidRPr="006401F3">
        <w:rPr>
          <w:sz w:val="28"/>
        </w:rPr>
        <w:t>(Sublimation)</w:t>
      </w:r>
      <w:r w:rsidR="00037AB1">
        <w:rPr>
          <w:sz w:val="28"/>
        </w:rPr>
        <w:t xml:space="preserve"> </w:t>
      </w:r>
      <w:r w:rsidRPr="006401F3">
        <w:rPr>
          <w:sz w:val="28"/>
        </w:rPr>
        <w:t>в</w:t>
      </w:r>
      <w:r w:rsidR="00037AB1">
        <w:rPr>
          <w:sz w:val="28"/>
        </w:rPr>
        <w:t xml:space="preserve"> </w:t>
      </w:r>
      <w:r w:rsidRPr="006401F3">
        <w:rPr>
          <w:sz w:val="28"/>
        </w:rPr>
        <w:t>современном</w:t>
      </w:r>
      <w:r w:rsidR="00037AB1">
        <w:rPr>
          <w:sz w:val="28"/>
        </w:rPr>
        <w:t xml:space="preserve"> </w:t>
      </w:r>
      <w:r w:rsidRPr="006401F3">
        <w:rPr>
          <w:sz w:val="28"/>
        </w:rPr>
        <w:t>смысле</w:t>
      </w:r>
      <w:r w:rsidR="00037AB1">
        <w:rPr>
          <w:sz w:val="28"/>
        </w:rPr>
        <w:t xml:space="preserve"> </w:t>
      </w:r>
      <w:r w:rsidRPr="006401F3">
        <w:rPr>
          <w:sz w:val="28"/>
        </w:rPr>
        <w:t>«сублимации».</w:t>
      </w:r>
      <w:r w:rsidR="00037AB1">
        <w:rPr>
          <w:sz w:val="28"/>
        </w:rPr>
        <w:t xml:space="preserve"> </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037AB1"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34.</w:t>
      </w:r>
      <w:r w:rsidR="00037AB1">
        <w:rPr>
          <w:sz w:val="28"/>
          <w:szCs w:val="16"/>
        </w:rPr>
        <w:t xml:space="preserve"> </w:t>
      </w:r>
      <w:r w:rsidRPr="006401F3">
        <w:rPr>
          <w:sz w:val="28"/>
          <w:szCs w:val="16"/>
        </w:rPr>
        <w:t>Экзистенциальная</w:t>
      </w:r>
      <w:r w:rsidR="00037AB1">
        <w:rPr>
          <w:sz w:val="28"/>
          <w:szCs w:val="16"/>
        </w:rPr>
        <w:t xml:space="preserve"> </w:t>
      </w:r>
      <w:r w:rsidRPr="006401F3">
        <w:rPr>
          <w:sz w:val="28"/>
          <w:szCs w:val="16"/>
        </w:rPr>
        <w:t>этика</w:t>
      </w:r>
      <w:r w:rsidR="00037AB1">
        <w:rPr>
          <w:sz w:val="28"/>
          <w:szCs w:val="16"/>
        </w:rPr>
        <w:t xml:space="preserve"> </w:t>
      </w:r>
      <w:r w:rsidRPr="006401F3">
        <w:rPr>
          <w:sz w:val="28"/>
          <w:szCs w:val="16"/>
        </w:rPr>
        <w:t>Бердяева.</w:t>
      </w:r>
      <w:r w:rsidR="00037AB1">
        <w:rPr>
          <w:sz w:val="28"/>
          <w:szCs w:val="16"/>
        </w:rPr>
        <w:t xml:space="preserve"> </w:t>
      </w:r>
      <w:r w:rsidRPr="006401F3">
        <w:rPr>
          <w:sz w:val="28"/>
          <w:szCs w:val="16"/>
        </w:rPr>
        <w:t>Теоандрическая</w:t>
      </w:r>
      <w:r w:rsidR="00037AB1">
        <w:rPr>
          <w:sz w:val="28"/>
          <w:szCs w:val="16"/>
        </w:rPr>
        <w:t xml:space="preserve"> </w:t>
      </w:r>
      <w:r w:rsidRPr="006401F3">
        <w:rPr>
          <w:sz w:val="28"/>
          <w:szCs w:val="16"/>
        </w:rPr>
        <w:t>этика</w:t>
      </w:r>
    </w:p>
    <w:p w:rsidR="000308A5" w:rsidRDefault="000308A5" w:rsidP="006401F3">
      <w:pPr>
        <w:pStyle w:val="a3"/>
        <w:keepNext/>
        <w:widowControl w:val="0"/>
        <w:spacing w:before="0" w:beforeAutospacing="0" w:after="0" w:afterAutospacing="0" w:line="360" w:lineRule="auto"/>
        <w:ind w:firstLine="709"/>
        <w:jc w:val="both"/>
        <w:rPr>
          <w:rFonts w:cs="Times New Roman CYR"/>
          <w:bCs/>
          <w:sz w:val="28"/>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rFonts w:cs="Times New Roman CYR"/>
          <w:bCs/>
          <w:sz w:val="28"/>
        </w:rPr>
        <w:t>БЕРДЯЕВ,</w:t>
      </w:r>
      <w:r w:rsidR="00037AB1">
        <w:rPr>
          <w:rFonts w:cs="Times New Roman CYR"/>
          <w:bCs/>
          <w:sz w:val="28"/>
        </w:rPr>
        <w:t xml:space="preserve"> </w:t>
      </w:r>
      <w:r w:rsidRPr="006401F3">
        <w:rPr>
          <w:rFonts w:cs="Times New Roman CYR"/>
          <w:bCs/>
          <w:sz w:val="28"/>
        </w:rPr>
        <w:t>НИКОЛАЙ</w:t>
      </w:r>
      <w:r w:rsidR="00037AB1">
        <w:rPr>
          <w:rFonts w:cs="Times New Roman CYR"/>
          <w:bCs/>
          <w:sz w:val="28"/>
        </w:rPr>
        <w:t xml:space="preserve"> </w:t>
      </w:r>
      <w:r w:rsidRPr="006401F3">
        <w:rPr>
          <w:rFonts w:cs="Times New Roman CYR"/>
          <w:bCs/>
          <w:sz w:val="28"/>
        </w:rPr>
        <w:t>АЛЕКСАНДРОВИЧ</w:t>
      </w:r>
      <w:r w:rsidR="00037AB1">
        <w:rPr>
          <w:rFonts w:cs="Times New Roman CYR"/>
          <w:bCs/>
          <w:sz w:val="28"/>
        </w:rPr>
        <w:t xml:space="preserve"> </w:t>
      </w:r>
      <w:r w:rsidRPr="006401F3">
        <w:rPr>
          <w:rFonts w:cs="Times New Roman CYR"/>
          <w:sz w:val="28"/>
        </w:rPr>
        <w:t>(1874–1948),</w:t>
      </w:r>
      <w:r w:rsidR="00037AB1">
        <w:rPr>
          <w:rFonts w:cs="Times New Roman CYR"/>
          <w:sz w:val="28"/>
        </w:rPr>
        <w:t xml:space="preserve"> </w:t>
      </w:r>
      <w:r w:rsidRPr="006401F3">
        <w:rPr>
          <w:rFonts w:cs="Times New Roman CYR"/>
          <w:sz w:val="28"/>
        </w:rPr>
        <w:t>русский</w:t>
      </w:r>
      <w:r w:rsidR="00037AB1">
        <w:rPr>
          <w:rFonts w:cs="Times New Roman CYR"/>
          <w:sz w:val="28"/>
        </w:rPr>
        <w:t xml:space="preserve"> </w:t>
      </w:r>
      <w:r w:rsidRPr="006401F3">
        <w:rPr>
          <w:rFonts w:cs="Times New Roman CYR"/>
          <w:sz w:val="28"/>
        </w:rPr>
        <w:t>философ</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публицист</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rFonts w:cs="Times New Roman CYR"/>
          <w:sz w:val="28"/>
        </w:rPr>
        <w:t>Своеобразие</w:t>
      </w:r>
      <w:r w:rsidR="00037AB1">
        <w:rPr>
          <w:rFonts w:cs="Times New Roman CYR"/>
          <w:sz w:val="28"/>
        </w:rPr>
        <w:t xml:space="preserve"> </w:t>
      </w:r>
      <w:r w:rsidRPr="006401F3">
        <w:rPr>
          <w:rFonts w:cs="Times New Roman CYR"/>
          <w:sz w:val="28"/>
        </w:rPr>
        <w:t>философии,</w:t>
      </w:r>
      <w:r w:rsidR="00037AB1">
        <w:rPr>
          <w:rFonts w:cs="Times New Roman CYR"/>
          <w:sz w:val="28"/>
        </w:rPr>
        <w:t xml:space="preserve"> </w:t>
      </w:r>
      <w:r w:rsidRPr="006401F3">
        <w:rPr>
          <w:rFonts w:cs="Times New Roman CYR"/>
          <w:sz w:val="28"/>
        </w:rPr>
        <w:t>по</w:t>
      </w:r>
      <w:r w:rsidR="00037AB1">
        <w:rPr>
          <w:rFonts w:cs="Times New Roman CYR"/>
          <w:sz w:val="28"/>
        </w:rPr>
        <w:t xml:space="preserve"> </w:t>
      </w:r>
      <w:r w:rsidRPr="006401F3">
        <w:rPr>
          <w:rFonts w:cs="Times New Roman CYR"/>
          <w:sz w:val="28"/>
        </w:rPr>
        <w:t>Бердяеву,</w:t>
      </w:r>
      <w:r w:rsidR="00037AB1">
        <w:rPr>
          <w:rFonts w:cs="Times New Roman CYR"/>
          <w:sz w:val="28"/>
        </w:rPr>
        <w:t xml:space="preserve"> </w:t>
      </w:r>
      <w:r w:rsidRPr="006401F3">
        <w:rPr>
          <w:rFonts w:cs="Times New Roman CYR"/>
          <w:sz w:val="28"/>
        </w:rPr>
        <w:t>состоит</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том,</w:t>
      </w:r>
      <w:r w:rsidR="00037AB1">
        <w:rPr>
          <w:rFonts w:cs="Times New Roman CYR"/>
          <w:sz w:val="28"/>
        </w:rPr>
        <w:t xml:space="preserve"> </w:t>
      </w:r>
      <w:r w:rsidRPr="006401F3">
        <w:rPr>
          <w:rFonts w:cs="Times New Roman CYR"/>
          <w:sz w:val="28"/>
        </w:rPr>
        <w:t>что</w:t>
      </w:r>
      <w:r w:rsidR="00037AB1">
        <w:rPr>
          <w:rFonts w:cs="Times New Roman CYR"/>
          <w:sz w:val="28"/>
        </w:rPr>
        <w:t xml:space="preserve"> </w:t>
      </w:r>
      <w:r w:rsidRPr="006401F3">
        <w:rPr>
          <w:rFonts w:cs="Times New Roman CYR"/>
          <w:sz w:val="28"/>
        </w:rPr>
        <w:t>она</w:t>
      </w:r>
      <w:r w:rsidR="00037AB1">
        <w:rPr>
          <w:rFonts w:cs="Times New Roman CYR"/>
          <w:sz w:val="28"/>
        </w:rPr>
        <w:t xml:space="preserve"> </w:t>
      </w:r>
      <w:r w:rsidRPr="006401F3">
        <w:rPr>
          <w:rFonts w:cs="Times New Roman CYR"/>
          <w:sz w:val="28"/>
        </w:rPr>
        <w:t>не</w:t>
      </w:r>
      <w:r w:rsidR="00037AB1">
        <w:rPr>
          <w:rFonts w:cs="Times New Roman CYR"/>
          <w:sz w:val="28"/>
        </w:rPr>
        <w:t xml:space="preserve"> </w:t>
      </w:r>
      <w:r w:rsidRPr="006401F3">
        <w:rPr>
          <w:rFonts w:cs="Times New Roman CYR"/>
          <w:sz w:val="28"/>
        </w:rPr>
        <w:t>сводится</w:t>
      </w:r>
      <w:r w:rsidR="00037AB1">
        <w:rPr>
          <w:rFonts w:cs="Times New Roman CYR"/>
          <w:sz w:val="28"/>
        </w:rPr>
        <w:t xml:space="preserve"> </w:t>
      </w:r>
      <w:r w:rsidRPr="006401F3">
        <w:rPr>
          <w:rFonts w:cs="Times New Roman CYR"/>
          <w:sz w:val="28"/>
        </w:rPr>
        <w:t>к</w:t>
      </w:r>
      <w:r w:rsidR="00037AB1">
        <w:rPr>
          <w:rFonts w:cs="Times New Roman CYR"/>
          <w:sz w:val="28"/>
        </w:rPr>
        <w:t xml:space="preserve"> </w:t>
      </w:r>
      <w:r w:rsidRPr="006401F3">
        <w:rPr>
          <w:rFonts w:cs="Times New Roman CYR"/>
          <w:sz w:val="28"/>
        </w:rPr>
        <w:t>системе</w:t>
      </w:r>
      <w:r w:rsidR="00037AB1">
        <w:rPr>
          <w:rFonts w:cs="Times New Roman CYR"/>
          <w:sz w:val="28"/>
        </w:rPr>
        <w:t xml:space="preserve"> </w:t>
      </w:r>
      <w:r w:rsidRPr="006401F3">
        <w:rPr>
          <w:rFonts w:cs="Times New Roman CYR"/>
          <w:sz w:val="28"/>
        </w:rPr>
        <w:t>понятий,</w:t>
      </w:r>
      <w:r w:rsidR="00037AB1">
        <w:rPr>
          <w:rFonts w:cs="Times New Roman CYR"/>
          <w:sz w:val="28"/>
        </w:rPr>
        <w:t xml:space="preserve"> </w:t>
      </w:r>
      <w:r w:rsidRPr="006401F3">
        <w:rPr>
          <w:rFonts w:cs="Times New Roman CYR"/>
          <w:sz w:val="28"/>
        </w:rPr>
        <w:t>представляет</w:t>
      </w:r>
      <w:r w:rsidR="00037AB1">
        <w:rPr>
          <w:rFonts w:cs="Times New Roman CYR"/>
          <w:sz w:val="28"/>
        </w:rPr>
        <w:t xml:space="preserve"> </w:t>
      </w:r>
      <w:r w:rsidRPr="006401F3">
        <w:rPr>
          <w:rFonts w:cs="Times New Roman CYR"/>
          <w:sz w:val="28"/>
        </w:rPr>
        <w:t>собой</w:t>
      </w:r>
      <w:r w:rsidR="00037AB1">
        <w:rPr>
          <w:rFonts w:cs="Times New Roman CYR"/>
          <w:sz w:val="28"/>
        </w:rPr>
        <w:t xml:space="preserve"> </w:t>
      </w:r>
      <w:r w:rsidRPr="006401F3">
        <w:rPr>
          <w:rFonts w:cs="Times New Roman CYR"/>
          <w:sz w:val="28"/>
        </w:rPr>
        <w:t>не</w:t>
      </w:r>
      <w:r w:rsidR="00037AB1">
        <w:rPr>
          <w:rFonts w:cs="Times New Roman CYR"/>
          <w:sz w:val="28"/>
        </w:rPr>
        <w:t xml:space="preserve"> </w:t>
      </w:r>
      <w:r w:rsidRPr="006401F3">
        <w:rPr>
          <w:rFonts w:cs="Times New Roman CYR"/>
          <w:sz w:val="28"/>
        </w:rPr>
        <w:t>столько</w:t>
      </w:r>
      <w:r w:rsidR="00037AB1">
        <w:rPr>
          <w:rFonts w:cs="Times New Roman CYR"/>
          <w:sz w:val="28"/>
        </w:rPr>
        <w:t xml:space="preserve"> «знание </w:t>
      </w:r>
      <w:r w:rsidRPr="006401F3">
        <w:rPr>
          <w:rFonts w:cs="Times New Roman CYR"/>
          <w:sz w:val="28"/>
        </w:rPr>
        <w:t>дискурс»,</w:t>
      </w:r>
      <w:r w:rsidR="00037AB1">
        <w:rPr>
          <w:rFonts w:cs="Times New Roman CYR"/>
          <w:sz w:val="28"/>
        </w:rPr>
        <w:t xml:space="preserve"> </w:t>
      </w:r>
      <w:r w:rsidRPr="006401F3">
        <w:rPr>
          <w:rFonts w:cs="Times New Roman CYR"/>
          <w:sz w:val="28"/>
        </w:rPr>
        <w:t>сколько</w:t>
      </w:r>
      <w:r w:rsidR="00037AB1">
        <w:rPr>
          <w:rFonts w:cs="Times New Roman CYR"/>
          <w:sz w:val="28"/>
        </w:rPr>
        <w:t xml:space="preserve"> </w:t>
      </w:r>
      <w:r w:rsidRPr="006401F3">
        <w:rPr>
          <w:rFonts w:cs="Times New Roman CYR"/>
          <w:sz w:val="28"/>
        </w:rPr>
        <w:t>«знание-созерцание»,</w:t>
      </w:r>
      <w:r w:rsidR="00037AB1">
        <w:rPr>
          <w:rFonts w:cs="Times New Roman CYR"/>
          <w:sz w:val="28"/>
        </w:rPr>
        <w:t xml:space="preserve"> </w:t>
      </w:r>
      <w:r w:rsidRPr="006401F3">
        <w:rPr>
          <w:rFonts w:cs="Times New Roman CYR"/>
          <w:sz w:val="28"/>
        </w:rPr>
        <w:t>говорящее</w:t>
      </w:r>
      <w:r w:rsidR="00037AB1">
        <w:rPr>
          <w:rFonts w:cs="Times New Roman CYR"/>
          <w:sz w:val="28"/>
        </w:rPr>
        <w:t xml:space="preserve"> </w:t>
      </w:r>
      <w:r w:rsidRPr="006401F3">
        <w:rPr>
          <w:rFonts w:cs="Times New Roman CYR"/>
          <w:sz w:val="28"/>
        </w:rPr>
        <w:t>на</w:t>
      </w:r>
      <w:r w:rsidR="00037AB1">
        <w:rPr>
          <w:rFonts w:cs="Times New Roman CYR"/>
          <w:sz w:val="28"/>
        </w:rPr>
        <w:t xml:space="preserve"> </w:t>
      </w:r>
      <w:r w:rsidRPr="006401F3">
        <w:rPr>
          <w:rFonts w:cs="Times New Roman CYR"/>
          <w:sz w:val="28"/>
        </w:rPr>
        <w:t>языке</w:t>
      </w:r>
      <w:r w:rsidR="00037AB1">
        <w:rPr>
          <w:rFonts w:cs="Times New Roman CYR"/>
          <w:sz w:val="28"/>
        </w:rPr>
        <w:t xml:space="preserve"> </w:t>
      </w:r>
      <w:r w:rsidRPr="006401F3">
        <w:rPr>
          <w:rFonts w:cs="Times New Roman CYR"/>
          <w:sz w:val="28"/>
        </w:rPr>
        <w:t>символов</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мифов.</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мире</w:t>
      </w:r>
      <w:r w:rsidR="00037AB1">
        <w:rPr>
          <w:rFonts w:cs="Times New Roman CYR"/>
          <w:sz w:val="28"/>
        </w:rPr>
        <w:t xml:space="preserve"> </w:t>
      </w:r>
      <w:r w:rsidRPr="006401F3">
        <w:rPr>
          <w:rFonts w:cs="Times New Roman CYR"/>
          <w:sz w:val="28"/>
        </w:rPr>
        <w:t>символов</w:t>
      </w:r>
      <w:r w:rsidR="00037AB1">
        <w:rPr>
          <w:rFonts w:cs="Times New Roman CYR"/>
          <w:sz w:val="28"/>
        </w:rPr>
        <w:t xml:space="preserve"> </w:t>
      </w:r>
      <w:r w:rsidRPr="006401F3">
        <w:rPr>
          <w:rFonts w:cs="Times New Roman CYR"/>
          <w:sz w:val="28"/>
        </w:rPr>
        <w:t>его</w:t>
      </w:r>
      <w:r w:rsidR="00037AB1">
        <w:rPr>
          <w:rFonts w:cs="Times New Roman CYR"/>
          <w:sz w:val="28"/>
        </w:rPr>
        <w:t xml:space="preserve"> </w:t>
      </w:r>
      <w:r w:rsidRPr="006401F3">
        <w:rPr>
          <w:rFonts w:cs="Times New Roman CYR"/>
          <w:sz w:val="28"/>
        </w:rPr>
        <w:t>собственной</w:t>
      </w:r>
      <w:r w:rsidR="00037AB1">
        <w:rPr>
          <w:rFonts w:cs="Times New Roman CYR"/>
          <w:sz w:val="28"/>
        </w:rPr>
        <w:t xml:space="preserve"> </w:t>
      </w:r>
      <w:r w:rsidRPr="006401F3">
        <w:rPr>
          <w:rFonts w:cs="Times New Roman CYR"/>
          <w:sz w:val="28"/>
        </w:rPr>
        <w:t>философии</w:t>
      </w:r>
      <w:r w:rsidR="00037AB1">
        <w:rPr>
          <w:rFonts w:cs="Times New Roman CYR"/>
          <w:sz w:val="28"/>
        </w:rPr>
        <w:t xml:space="preserve"> </w:t>
      </w:r>
      <w:r w:rsidRPr="006401F3">
        <w:rPr>
          <w:rFonts w:cs="Times New Roman CYR"/>
          <w:sz w:val="28"/>
        </w:rPr>
        <w:t>ключевая</w:t>
      </w:r>
      <w:r w:rsidR="00037AB1">
        <w:rPr>
          <w:rFonts w:cs="Times New Roman CYR"/>
          <w:sz w:val="28"/>
        </w:rPr>
        <w:t xml:space="preserve"> </w:t>
      </w:r>
      <w:r w:rsidRPr="006401F3">
        <w:rPr>
          <w:rFonts w:cs="Times New Roman CYR"/>
          <w:sz w:val="28"/>
        </w:rPr>
        <w:t>роль</w:t>
      </w:r>
      <w:r w:rsidR="00037AB1">
        <w:rPr>
          <w:rFonts w:cs="Times New Roman CYR"/>
          <w:sz w:val="28"/>
        </w:rPr>
        <w:t xml:space="preserve"> </w:t>
      </w:r>
      <w:r w:rsidRPr="006401F3">
        <w:rPr>
          <w:rFonts w:cs="Times New Roman CYR"/>
          <w:sz w:val="28"/>
        </w:rPr>
        <w:t>принадлежала</w:t>
      </w:r>
      <w:r w:rsidR="00037AB1">
        <w:rPr>
          <w:rFonts w:cs="Times New Roman CYR"/>
          <w:sz w:val="28"/>
        </w:rPr>
        <w:t xml:space="preserve"> </w:t>
      </w:r>
      <w:r w:rsidRPr="006401F3">
        <w:rPr>
          <w:rFonts w:cs="Times New Roman CYR"/>
          <w:sz w:val="28"/>
        </w:rPr>
        <w:t>свободе</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творчеству,</w:t>
      </w:r>
      <w:r w:rsidR="00037AB1">
        <w:rPr>
          <w:rFonts w:cs="Times New Roman CYR"/>
          <w:sz w:val="28"/>
        </w:rPr>
        <w:t xml:space="preserve"> </w:t>
      </w:r>
      <w:r w:rsidRPr="006401F3">
        <w:rPr>
          <w:rFonts w:cs="Times New Roman CYR"/>
          <w:sz w:val="28"/>
        </w:rPr>
        <w:t>с</w:t>
      </w:r>
      <w:r w:rsidR="00037AB1">
        <w:rPr>
          <w:rFonts w:cs="Times New Roman CYR"/>
          <w:sz w:val="28"/>
        </w:rPr>
        <w:t xml:space="preserve"> </w:t>
      </w:r>
      <w:r w:rsidRPr="006401F3">
        <w:rPr>
          <w:rFonts w:cs="Times New Roman CYR"/>
          <w:sz w:val="28"/>
        </w:rPr>
        <w:t>которыми</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конечном</w:t>
      </w:r>
      <w:r w:rsidR="00037AB1">
        <w:rPr>
          <w:rFonts w:cs="Times New Roman CYR"/>
          <w:sz w:val="28"/>
        </w:rPr>
        <w:t xml:space="preserve"> </w:t>
      </w:r>
      <w:r w:rsidRPr="006401F3">
        <w:rPr>
          <w:rFonts w:cs="Times New Roman CYR"/>
          <w:sz w:val="28"/>
        </w:rPr>
        <w:t>счете</w:t>
      </w:r>
      <w:r w:rsidR="00037AB1">
        <w:rPr>
          <w:rFonts w:cs="Times New Roman CYR"/>
          <w:sz w:val="28"/>
        </w:rPr>
        <w:t xml:space="preserve"> </w:t>
      </w:r>
      <w:r w:rsidRPr="006401F3">
        <w:rPr>
          <w:rFonts w:cs="Times New Roman CYR"/>
          <w:sz w:val="28"/>
        </w:rPr>
        <w:t>связаны</w:t>
      </w:r>
      <w:r w:rsidR="00037AB1">
        <w:rPr>
          <w:rFonts w:cs="Times New Roman CYR"/>
          <w:sz w:val="28"/>
        </w:rPr>
        <w:t xml:space="preserve"> </w:t>
      </w:r>
      <w:r w:rsidRPr="006401F3">
        <w:rPr>
          <w:rFonts w:cs="Times New Roman CYR"/>
          <w:sz w:val="28"/>
        </w:rPr>
        <w:t>все</w:t>
      </w:r>
      <w:r w:rsidR="00037AB1">
        <w:rPr>
          <w:rFonts w:cs="Times New Roman CYR"/>
          <w:sz w:val="28"/>
        </w:rPr>
        <w:t xml:space="preserve"> </w:t>
      </w:r>
      <w:r w:rsidRPr="006401F3">
        <w:rPr>
          <w:rFonts w:cs="Times New Roman CYR"/>
          <w:sz w:val="28"/>
        </w:rPr>
        <w:t>прочие</w:t>
      </w:r>
      <w:r w:rsidR="00037AB1">
        <w:rPr>
          <w:rFonts w:cs="Times New Roman CYR"/>
          <w:sz w:val="28"/>
        </w:rPr>
        <w:t xml:space="preserve"> </w:t>
      </w:r>
      <w:r w:rsidRPr="006401F3">
        <w:rPr>
          <w:rFonts w:cs="Times New Roman CYR"/>
          <w:sz w:val="28"/>
        </w:rPr>
        <w:t>идеи-символы:</w:t>
      </w:r>
      <w:r w:rsidR="00037AB1">
        <w:rPr>
          <w:rFonts w:cs="Times New Roman CYR"/>
          <w:sz w:val="28"/>
        </w:rPr>
        <w:t xml:space="preserve"> </w:t>
      </w:r>
      <w:r w:rsidRPr="006401F3">
        <w:rPr>
          <w:rFonts w:cs="Times New Roman CYR"/>
          <w:sz w:val="28"/>
        </w:rPr>
        <w:t>дух,</w:t>
      </w:r>
      <w:r w:rsidR="00037AB1">
        <w:rPr>
          <w:rFonts w:cs="Times New Roman CYR"/>
          <w:sz w:val="28"/>
        </w:rPr>
        <w:t xml:space="preserve"> </w:t>
      </w:r>
      <w:r w:rsidRPr="006401F3">
        <w:rPr>
          <w:rFonts w:cs="Times New Roman CYR"/>
          <w:sz w:val="28"/>
        </w:rPr>
        <w:t>чье</w:t>
      </w:r>
      <w:r w:rsidR="00037AB1">
        <w:rPr>
          <w:rFonts w:cs="Times New Roman CYR"/>
          <w:sz w:val="28"/>
        </w:rPr>
        <w:t xml:space="preserve"> </w:t>
      </w:r>
      <w:r w:rsidRPr="006401F3">
        <w:rPr>
          <w:rFonts w:cs="Times New Roman CYR"/>
          <w:sz w:val="28"/>
        </w:rPr>
        <w:t>«царство»</w:t>
      </w:r>
      <w:r w:rsidR="00037AB1">
        <w:rPr>
          <w:rFonts w:cs="Times New Roman CYR"/>
          <w:sz w:val="28"/>
        </w:rPr>
        <w:t xml:space="preserve"> </w:t>
      </w:r>
      <w:r w:rsidRPr="006401F3">
        <w:rPr>
          <w:rFonts w:cs="Times New Roman CYR"/>
          <w:sz w:val="28"/>
        </w:rPr>
        <w:t>радикально,</w:t>
      </w:r>
      <w:r w:rsidR="00037AB1">
        <w:rPr>
          <w:rFonts w:cs="Times New Roman CYR"/>
          <w:sz w:val="28"/>
        </w:rPr>
        <w:t xml:space="preserve"> </w:t>
      </w:r>
      <w:r w:rsidRPr="006401F3">
        <w:rPr>
          <w:rFonts w:cs="Times New Roman CYR"/>
          <w:sz w:val="28"/>
        </w:rPr>
        <w:t>онтологически</w:t>
      </w:r>
      <w:r w:rsidR="00037AB1">
        <w:rPr>
          <w:rFonts w:cs="Times New Roman CYR"/>
          <w:sz w:val="28"/>
        </w:rPr>
        <w:t xml:space="preserve"> </w:t>
      </w:r>
      <w:r w:rsidRPr="006401F3">
        <w:rPr>
          <w:rFonts w:cs="Times New Roman CYR"/>
          <w:sz w:val="28"/>
        </w:rPr>
        <w:t>противостоит</w:t>
      </w:r>
      <w:r w:rsidR="00037AB1">
        <w:rPr>
          <w:rFonts w:cs="Times New Roman CYR"/>
          <w:sz w:val="28"/>
        </w:rPr>
        <w:t xml:space="preserve"> </w:t>
      </w:r>
      <w:r w:rsidRPr="006401F3">
        <w:rPr>
          <w:rFonts w:cs="Times New Roman CYR"/>
          <w:sz w:val="28"/>
        </w:rPr>
        <w:t>«царству</w:t>
      </w:r>
      <w:r w:rsidR="00037AB1">
        <w:rPr>
          <w:rFonts w:cs="Times New Roman CYR"/>
          <w:sz w:val="28"/>
        </w:rPr>
        <w:t xml:space="preserve"> </w:t>
      </w:r>
      <w:r w:rsidRPr="006401F3">
        <w:rPr>
          <w:rFonts w:cs="Times New Roman CYR"/>
          <w:sz w:val="28"/>
        </w:rPr>
        <w:t>природы»;</w:t>
      </w:r>
      <w:r w:rsidR="00037AB1">
        <w:rPr>
          <w:rFonts w:cs="Times New Roman CYR"/>
          <w:sz w:val="28"/>
        </w:rPr>
        <w:t xml:space="preserve"> </w:t>
      </w:r>
      <w:r w:rsidRPr="006401F3">
        <w:rPr>
          <w:rFonts w:cs="Times New Roman CYR"/>
          <w:sz w:val="28"/>
        </w:rPr>
        <w:t>объективация</w:t>
      </w:r>
      <w:r w:rsidR="00037AB1">
        <w:rPr>
          <w:rFonts w:cs="Times New Roman CYR"/>
          <w:sz w:val="28"/>
        </w:rPr>
        <w:t xml:space="preserve"> </w:t>
      </w:r>
      <w:r w:rsidRPr="006401F3">
        <w:rPr>
          <w:rFonts w:cs="Times New Roman CYR"/>
          <w:sz w:val="28"/>
        </w:rPr>
        <w:t>–</w:t>
      </w:r>
      <w:r w:rsidR="00037AB1">
        <w:rPr>
          <w:rFonts w:cs="Times New Roman CYR"/>
          <w:sz w:val="28"/>
        </w:rPr>
        <w:t xml:space="preserve"> </w:t>
      </w:r>
      <w:r w:rsidRPr="006401F3">
        <w:rPr>
          <w:rFonts w:cs="Times New Roman CYR"/>
          <w:sz w:val="28"/>
        </w:rPr>
        <w:t>бердяевская</w:t>
      </w:r>
      <w:r w:rsidR="00037AB1">
        <w:rPr>
          <w:rFonts w:cs="Times New Roman CYR"/>
          <w:sz w:val="28"/>
        </w:rPr>
        <w:t xml:space="preserve"> </w:t>
      </w:r>
      <w:r w:rsidRPr="006401F3">
        <w:rPr>
          <w:rFonts w:cs="Times New Roman CYR"/>
          <w:sz w:val="28"/>
        </w:rPr>
        <w:t>интуиция</w:t>
      </w:r>
      <w:r w:rsidR="00037AB1">
        <w:rPr>
          <w:rFonts w:cs="Times New Roman CYR"/>
          <w:sz w:val="28"/>
        </w:rPr>
        <w:t xml:space="preserve"> </w:t>
      </w:r>
      <w:r w:rsidRPr="006401F3">
        <w:rPr>
          <w:rFonts w:cs="Times New Roman CYR"/>
          <w:sz w:val="28"/>
        </w:rPr>
        <w:t>драматизма</w:t>
      </w:r>
      <w:r w:rsidR="00037AB1">
        <w:rPr>
          <w:rFonts w:cs="Times New Roman CYR"/>
          <w:sz w:val="28"/>
        </w:rPr>
        <w:t xml:space="preserve"> </w:t>
      </w:r>
      <w:r w:rsidRPr="006401F3">
        <w:rPr>
          <w:rFonts w:cs="Times New Roman CYR"/>
          <w:sz w:val="28"/>
        </w:rPr>
        <w:t>судьбы</w:t>
      </w:r>
      <w:r w:rsidR="00037AB1">
        <w:rPr>
          <w:rFonts w:cs="Times New Roman CYR"/>
          <w:sz w:val="28"/>
        </w:rPr>
        <w:t xml:space="preserve"> </w:t>
      </w:r>
      <w:r w:rsidRPr="006401F3">
        <w:rPr>
          <w:rFonts w:cs="Times New Roman CYR"/>
          <w:sz w:val="28"/>
        </w:rPr>
        <w:t>человека,</w:t>
      </w:r>
      <w:r w:rsidR="00037AB1">
        <w:rPr>
          <w:rFonts w:cs="Times New Roman CYR"/>
          <w:sz w:val="28"/>
        </w:rPr>
        <w:t xml:space="preserve"> </w:t>
      </w:r>
      <w:r w:rsidRPr="006401F3">
        <w:rPr>
          <w:rFonts w:cs="Times New Roman CYR"/>
          <w:sz w:val="28"/>
        </w:rPr>
        <w:t>не</w:t>
      </w:r>
      <w:r w:rsidR="00037AB1">
        <w:rPr>
          <w:rFonts w:cs="Times New Roman CYR"/>
          <w:sz w:val="28"/>
        </w:rPr>
        <w:t xml:space="preserve"> </w:t>
      </w:r>
      <w:r w:rsidRPr="006401F3">
        <w:rPr>
          <w:rFonts w:cs="Times New Roman CYR"/>
          <w:sz w:val="28"/>
        </w:rPr>
        <w:t>способного</w:t>
      </w:r>
      <w:r w:rsidR="00037AB1">
        <w:rPr>
          <w:rFonts w:cs="Times New Roman CYR"/>
          <w:sz w:val="28"/>
        </w:rPr>
        <w:t xml:space="preserve"> </w:t>
      </w:r>
      <w:r w:rsidRPr="006401F3">
        <w:rPr>
          <w:rFonts w:cs="Times New Roman CYR"/>
          <w:sz w:val="28"/>
        </w:rPr>
        <w:t>(культура</w:t>
      </w:r>
      <w:r w:rsidR="00037AB1">
        <w:rPr>
          <w:rFonts w:cs="Times New Roman CYR"/>
          <w:sz w:val="28"/>
        </w:rPr>
        <w:t xml:space="preserve"> </w:t>
      </w:r>
      <w:r w:rsidRPr="006401F3">
        <w:rPr>
          <w:rFonts w:cs="Times New Roman CYR"/>
          <w:sz w:val="28"/>
        </w:rPr>
        <w:t>–</w:t>
      </w:r>
      <w:r w:rsidR="00037AB1">
        <w:rPr>
          <w:rFonts w:cs="Times New Roman CYR"/>
          <w:sz w:val="28"/>
        </w:rPr>
        <w:t xml:space="preserve"> </w:t>
      </w:r>
      <w:r w:rsidRPr="006401F3">
        <w:rPr>
          <w:rFonts w:cs="Times New Roman CYR"/>
          <w:sz w:val="28"/>
        </w:rPr>
        <w:t>«великая</w:t>
      </w:r>
      <w:r w:rsidR="00037AB1">
        <w:rPr>
          <w:rFonts w:cs="Times New Roman CYR"/>
          <w:sz w:val="28"/>
        </w:rPr>
        <w:t xml:space="preserve"> </w:t>
      </w:r>
      <w:r w:rsidRPr="006401F3">
        <w:rPr>
          <w:rFonts w:cs="Times New Roman CYR"/>
          <w:sz w:val="28"/>
        </w:rPr>
        <w:t>неудача»)</w:t>
      </w:r>
      <w:r w:rsidR="00037AB1">
        <w:rPr>
          <w:rFonts w:cs="Times New Roman CYR"/>
          <w:sz w:val="28"/>
        </w:rPr>
        <w:t xml:space="preserve"> </w:t>
      </w:r>
      <w:r w:rsidRPr="006401F3">
        <w:rPr>
          <w:rFonts w:cs="Times New Roman CYR"/>
          <w:sz w:val="28"/>
        </w:rPr>
        <w:t>выйти</w:t>
      </w:r>
      <w:r w:rsidR="00037AB1">
        <w:rPr>
          <w:rFonts w:cs="Times New Roman CYR"/>
          <w:sz w:val="28"/>
        </w:rPr>
        <w:t xml:space="preserve"> </w:t>
      </w:r>
      <w:r w:rsidRPr="006401F3">
        <w:rPr>
          <w:rFonts w:cs="Times New Roman CYR"/>
          <w:sz w:val="28"/>
        </w:rPr>
        <w:t>из</w:t>
      </w:r>
      <w:r w:rsidR="00037AB1">
        <w:rPr>
          <w:rFonts w:cs="Times New Roman CYR"/>
          <w:sz w:val="28"/>
        </w:rPr>
        <w:t xml:space="preserve"> </w:t>
      </w:r>
      <w:r w:rsidRPr="006401F3">
        <w:rPr>
          <w:rFonts w:cs="Times New Roman CYR"/>
          <w:sz w:val="28"/>
        </w:rPr>
        <w:t>пределов</w:t>
      </w:r>
      <w:r w:rsidR="00037AB1">
        <w:rPr>
          <w:rFonts w:cs="Times New Roman CYR"/>
          <w:sz w:val="28"/>
        </w:rPr>
        <w:t xml:space="preserve"> </w:t>
      </w:r>
      <w:r w:rsidRPr="006401F3">
        <w:rPr>
          <w:rFonts w:cs="Times New Roman CYR"/>
          <w:sz w:val="28"/>
        </w:rPr>
        <w:t>«царства</w:t>
      </w:r>
      <w:r w:rsidR="00037AB1">
        <w:rPr>
          <w:rFonts w:cs="Times New Roman CYR"/>
          <w:sz w:val="28"/>
        </w:rPr>
        <w:t xml:space="preserve"> </w:t>
      </w:r>
      <w:r w:rsidRPr="006401F3">
        <w:rPr>
          <w:rFonts w:cs="Times New Roman CYR"/>
          <w:sz w:val="28"/>
        </w:rPr>
        <w:t>природы»;</w:t>
      </w:r>
      <w:r w:rsidR="00037AB1">
        <w:rPr>
          <w:rFonts w:cs="Times New Roman CYR"/>
          <w:sz w:val="28"/>
        </w:rPr>
        <w:t xml:space="preserve"> </w:t>
      </w:r>
      <w:r w:rsidRPr="006401F3">
        <w:rPr>
          <w:rFonts w:cs="Times New Roman CYR"/>
          <w:sz w:val="28"/>
        </w:rPr>
        <w:t>трансцендирование</w:t>
      </w:r>
      <w:r w:rsidR="00037AB1">
        <w:rPr>
          <w:rFonts w:cs="Times New Roman CYR"/>
          <w:sz w:val="28"/>
        </w:rPr>
        <w:t xml:space="preserve"> </w:t>
      </w:r>
      <w:r w:rsidRPr="006401F3">
        <w:rPr>
          <w:rFonts w:cs="Times New Roman CYR"/>
          <w:sz w:val="28"/>
        </w:rPr>
        <w:t>–</w:t>
      </w:r>
      <w:r w:rsidR="00037AB1">
        <w:rPr>
          <w:rFonts w:cs="Times New Roman CYR"/>
          <w:sz w:val="28"/>
        </w:rPr>
        <w:t xml:space="preserve"> </w:t>
      </w:r>
      <w:r w:rsidRPr="006401F3">
        <w:rPr>
          <w:rFonts w:cs="Times New Roman CYR"/>
          <w:sz w:val="28"/>
        </w:rPr>
        <w:t>творческий</w:t>
      </w:r>
      <w:r w:rsidR="00037AB1">
        <w:rPr>
          <w:rFonts w:cs="Times New Roman CYR"/>
          <w:sz w:val="28"/>
        </w:rPr>
        <w:t xml:space="preserve"> </w:t>
      </w:r>
      <w:r w:rsidRPr="006401F3">
        <w:rPr>
          <w:rFonts w:cs="Times New Roman CYR"/>
          <w:sz w:val="28"/>
        </w:rPr>
        <w:t>прорыв,</w:t>
      </w:r>
      <w:r w:rsidR="00037AB1">
        <w:rPr>
          <w:rFonts w:cs="Times New Roman CYR"/>
          <w:sz w:val="28"/>
        </w:rPr>
        <w:t xml:space="preserve"> </w:t>
      </w:r>
      <w:r w:rsidRPr="006401F3">
        <w:rPr>
          <w:rFonts w:cs="Times New Roman CYR"/>
          <w:sz w:val="28"/>
        </w:rPr>
        <w:t>преодоление,</w:t>
      </w:r>
      <w:r w:rsidR="00037AB1">
        <w:rPr>
          <w:rFonts w:cs="Times New Roman CYR"/>
          <w:sz w:val="28"/>
        </w:rPr>
        <w:t xml:space="preserve"> </w:t>
      </w:r>
      <w:r w:rsidRPr="006401F3">
        <w:rPr>
          <w:rFonts w:cs="Times New Roman CYR"/>
          <w:sz w:val="28"/>
        </w:rPr>
        <w:t>хотя</w:t>
      </w:r>
      <w:r w:rsidR="00037AB1">
        <w:rPr>
          <w:rFonts w:cs="Times New Roman CYR"/>
          <w:sz w:val="28"/>
        </w:rPr>
        <w:t xml:space="preserve"> </w:t>
      </w:r>
      <w:r w:rsidRPr="006401F3">
        <w:rPr>
          <w:rFonts w:cs="Times New Roman CYR"/>
          <w:sz w:val="28"/>
        </w:rPr>
        <w:t>бы</w:t>
      </w:r>
      <w:r w:rsidR="00037AB1">
        <w:rPr>
          <w:rFonts w:cs="Times New Roman CYR"/>
          <w:sz w:val="28"/>
        </w:rPr>
        <w:t xml:space="preserve"> </w:t>
      </w:r>
      <w:r w:rsidRPr="006401F3">
        <w:rPr>
          <w:rFonts w:cs="Times New Roman CYR"/>
          <w:sz w:val="28"/>
        </w:rPr>
        <w:t>на</w:t>
      </w:r>
      <w:r w:rsidR="00037AB1">
        <w:rPr>
          <w:rFonts w:cs="Times New Roman CYR"/>
          <w:sz w:val="28"/>
        </w:rPr>
        <w:t xml:space="preserve"> </w:t>
      </w:r>
      <w:r w:rsidRPr="006401F3">
        <w:rPr>
          <w:rFonts w:cs="Times New Roman CYR"/>
          <w:sz w:val="28"/>
        </w:rPr>
        <w:t>миг,</w:t>
      </w:r>
      <w:r w:rsidR="00037AB1">
        <w:rPr>
          <w:rFonts w:cs="Times New Roman CYR"/>
          <w:sz w:val="28"/>
        </w:rPr>
        <w:t xml:space="preserve"> </w:t>
      </w:r>
      <w:r w:rsidRPr="006401F3">
        <w:rPr>
          <w:rFonts w:cs="Times New Roman CYR"/>
          <w:sz w:val="28"/>
        </w:rPr>
        <w:t>«рабских»</w:t>
      </w:r>
      <w:r w:rsidR="00037AB1">
        <w:rPr>
          <w:rFonts w:cs="Times New Roman CYR"/>
          <w:sz w:val="28"/>
        </w:rPr>
        <w:t xml:space="preserve"> </w:t>
      </w:r>
      <w:r w:rsidRPr="006401F3">
        <w:rPr>
          <w:rFonts w:cs="Times New Roman CYR"/>
          <w:sz w:val="28"/>
        </w:rPr>
        <w:t>оков</w:t>
      </w:r>
      <w:r w:rsidR="00037AB1">
        <w:rPr>
          <w:rFonts w:cs="Times New Roman CYR"/>
          <w:sz w:val="28"/>
        </w:rPr>
        <w:t xml:space="preserve"> </w:t>
      </w:r>
      <w:r w:rsidRPr="006401F3">
        <w:rPr>
          <w:rFonts w:cs="Times New Roman CYR"/>
          <w:sz w:val="28"/>
        </w:rPr>
        <w:t>природно-исторического</w:t>
      </w:r>
      <w:r w:rsidR="00037AB1">
        <w:rPr>
          <w:rFonts w:cs="Times New Roman CYR"/>
          <w:sz w:val="28"/>
        </w:rPr>
        <w:t xml:space="preserve"> </w:t>
      </w:r>
      <w:r w:rsidRPr="006401F3">
        <w:rPr>
          <w:rFonts w:cs="Times New Roman CYR"/>
          <w:sz w:val="28"/>
        </w:rPr>
        <w:t>бытия;</w:t>
      </w:r>
      <w:r w:rsidR="00037AB1">
        <w:rPr>
          <w:rFonts w:cs="Times New Roman CYR"/>
          <w:sz w:val="28"/>
        </w:rPr>
        <w:t xml:space="preserve"> </w:t>
      </w:r>
      <w:r w:rsidRPr="006401F3">
        <w:rPr>
          <w:rFonts w:cs="Times New Roman CYR"/>
          <w:sz w:val="28"/>
        </w:rPr>
        <w:t>экзистенциальное</w:t>
      </w:r>
      <w:r w:rsidR="00037AB1">
        <w:rPr>
          <w:rFonts w:cs="Times New Roman CYR"/>
          <w:sz w:val="28"/>
        </w:rPr>
        <w:t xml:space="preserve"> </w:t>
      </w:r>
      <w:r w:rsidRPr="006401F3">
        <w:rPr>
          <w:rFonts w:cs="Times New Roman CYR"/>
          <w:sz w:val="28"/>
        </w:rPr>
        <w:t>время</w:t>
      </w:r>
      <w:r w:rsidR="00037AB1">
        <w:rPr>
          <w:rFonts w:cs="Times New Roman CYR"/>
          <w:sz w:val="28"/>
        </w:rPr>
        <w:t xml:space="preserve"> </w:t>
      </w:r>
      <w:r w:rsidRPr="006401F3">
        <w:rPr>
          <w:rFonts w:cs="Times New Roman CYR"/>
          <w:sz w:val="28"/>
        </w:rPr>
        <w:t>–</w:t>
      </w:r>
      <w:r w:rsidR="00037AB1">
        <w:rPr>
          <w:rFonts w:cs="Times New Roman CYR"/>
          <w:sz w:val="28"/>
        </w:rPr>
        <w:t xml:space="preserve"> </w:t>
      </w:r>
      <w:r w:rsidRPr="006401F3">
        <w:rPr>
          <w:rFonts w:cs="Times New Roman CYR"/>
          <w:sz w:val="28"/>
        </w:rPr>
        <w:t>духовно-творческий</w:t>
      </w:r>
      <w:r w:rsidR="00037AB1">
        <w:rPr>
          <w:rFonts w:cs="Times New Roman CYR"/>
          <w:sz w:val="28"/>
        </w:rPr>
        <w:t xml:space="preserve"> </w:t>
      </w:r>
      <w:r w:rsidRPr="006401F3">
        <w:rPr>
          <w:rFonts w:cs="Times New Roman CYR"/>
          <w:sz w:val="28"/>
        </w:rPr>
        <w:t>опыт</w:t>
      </w:r>
      <w:r w:rsidR="00037AB1">
        <w:rPr>
          <w:rFonts w:cs="Times New Roman CYR"/>
          <w:sz w:val="28"/>
        </w:rPr>
        <w:t xml:space="preserve"> </w:t>
      </w:r>
      <w:r w:rsidRPr="006401F3">
        <w:rPr>
          <w:rFonts w:cs="Times New Roman CYR"/>
          <w:sz w:val="28"/>
        </w:rPr>
        <w:t>личной</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исторической</w:t>
      </w:r>
      <w:r w:rsidR="00037AB1">
        <w:rPr>
          <w:rFonts w:cs="Times New Roman CYR"/>
          <w:sz w:val="28"/>
        </w:rPr>
        <w:t xml:space="preserve"> </w:t>
      </w:r>
      <w:r w:rsidRPr="006401F3">
        <w:rPr>
          <w:rFonts w:cs="Times New Roman CYR"/>
          <w:sz w:val="28"/>
        </w:rPr>
        <w:t>жизни,</w:t>
      </w:r>
      <w:r w:rsidR="00037AB1">
        <w:rPr>
          <w:rFonts w:cs="Times New Roman CYR"/>
          <w:sz w:val="28"/>
        </w:rPr>
        <w:t xml:space="preserve"> </w:t>
      </w:r>
      <w:r w:rsidRPr="006401F3">
        <w:rPr>
          <w:rFonts w:cs="Times New Roman CYR"/>
          <w:sz w:val="28"/>
        </w:rPr>
        <w:t>имеющий</w:t>
      </w:r>
      <w:r w:rsidR="00037AB1">
        <w:rPr>
          <w:rFonts w:cs="Times New Roman CYR"/>
          <w:sz w:val="28"/>
        </w:rPr>
        <w:t xml:space="preserve"> </w:t>
      </w:r>
      <w:r w:rsidRPr="006401F3">
        <w:rPr>
          <w:rFonts w:cs="Times New Roman CYR"/>
          <w:sz w:val="28"/>
        </w:rPr>
        <w:t>метаисторический,</w:t>
      </w:r>
      <w:r w:rsidR="00037AB1">
        <w:rPr>
          <w:rFonts w:cs="Times New Roman CYR"/>
          <w:sz w:val="28"/>
        </w:rPr>
        <w:t xml:space="preserve"> </w:t>
      </w:r>
      <w:r w:rsidRPr="006401F3">
        <w:rPr>
          <w:rFonts w:cs="Times New Roman CYR"/>
          <w:sz w:val="28"/>
        </w:rPr>
        <w:t>абсолютный</w:t>
      </w:r>
      <w:r w:rsidR="00037AB1">
        <w:rPr>
          <w:rFonts w:cs="Times New Roman CYR"/>
          <w:sz w:val="28"/>
        </w:rPr>
        <w:t xml:space="preserve"> </w:t>
      </w:r>
      <w:r w:rsidRPr="006401F3">
        <w:rPr>
          <w:rFonts w:cs="Times New Roman CYR"/>
          <w:sz w:val="28"/>
        </w:rPr>
        <w:t>смысл</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сохраняющий</w:t>
      </w:r>
      <w:r w:rsidR="00037AB1">
        <w:rPr>
          <w:rFonts w:cs="Times New Roman CYR"/>
          <w:sz w:val="28"/>
        </w:rPr>
        <w:t xml:space="preserve"> </w:t>
      </w:r>
      <w:r w:rsidRPr="006401F3">
        <w:rPr>
          <w:rFonts w:cs="Times New Roman CYR"/>
          <w:sz w:val="28"/>
        </w:rPr>
        <w:t>его</w:t>
      </w:r>
      <w:r w:rsidR="00037AB1">
        <w:rPr>
          <w:rFonts w:cs="Times New Roman CYR"/>
          <w:sz w:val="28"/>
        </w:rPr>
        <w:t xml:space="preserve"> </w:t>
      </w:r>
      <w:r w:rsidRPr="006401F3">
        <w:rPr>
          <w:rFonts w:cs="Times New Roman CYR"/>
          <w:sz w:val="28"/>
        </w:rPr>
        <w:t>даже</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эсхатологической</w:t>
      </w:r>
      <w:r w:rsidR="00037AB1">
        <w:rPr>
          <w:rFonts w:cs="Times New Roman CYR"/>
          <w:sz w:val="28"/>
        </w:rPr>
        <w:t xml:space="preserve"> </w:t>
      </w:r>
      <w:r w:rsidRPr="006401F3">
        <w:rPr>
          <w:rFonts w:cs="Times New Roman CYR"/>
          <w:sz w:val="28"/>
        </w:rPr>
        <w:t>перспективе.</w:t>
      </w:r>
      <w:r w:rsidR="00037AB1">
        <w:rPr>
          <w:rFonts w:cs="Times New Roman CYR"/>
          <w:sz w:val="28"/>
        </w:rPr>
        <w:t xml:space="preserve"> </w:t>
      </w:r>
      <w:r w:rsidRPr="006401F3">
        <w:rPr>
          <w:rFonts w:cs="Times New Roman CYR"/>
          <w:sz w:val="28"/>
        </w:rPr>
        <w:t>При</w:t>
      </w:r>
      <w:r w:rsidR="00037AB1">
        <w:rPr>
          <w:rFonts w:cs="Times New Roman CYR"/>
          <w:sz w:val="28"/>
        </w:rPr>
        <w:t xml:space="preserve"> </w:t>
      </w:r>
      <w:r w:rsidRPr="006401F3">
        <w:rPr>
          <w:rFonts w:cs="Times New Roman CYR"/>
          <w:sz w:val="28"/>
        </w:rPr>
        <w:t>этом</w:t>
      </w:r>
      <w:r w:rsidR="00037AB1">
        <w:rPr>
          <w:rFonts w:cs="Times New Roman CYR"/>
          <w:sz w:val="28"/>
        </w:rPr>
        <w:t xml:space="preserve"> </w:t>
      </w:r>
      <w:r w:rsidRPr="006401F3">
        <w:rPr>
          <w:rFonts w:cs="Times New Roman CYR"/>
          <w:sz w:val="28"/>
        </w:rPr>
        <w:t>именно</w:t>
      </w:r>
      <w:r w:rsidR="00037AB1">
        <w:rPr>
          <w:rFonts w:cs="Times New Roman CYR"/>
          <w:sz w:val="28"/>
        </w:rPr>
        <w:t xml:space="preserve"> </w:t>
      </w:r>
      <w:r w:rsidRPr="006401F3">
        <w:rPr>
          <w:rFonts w:cs="Times New Roman CYR"/>
          <w:sz w:val="28"/>
        </w:rPr>
        <w:t>свобода</w:t>
      </w:r>
      <w:r w:rsidR="00037AB1">
        <w:rPr>
          <w:rFonts w:cs="Times New Roman CYR"/>
          <w:sz w:val="28"/>
        </w:rPr>
        <w:t xml:space="preserve"> </w:t>
      </w:r>
      <w:r w:rsidRPr="006401F3">
        <w:rPr>
          <w:rFonts w:cs="Times New Roman CYR"/>
          <w:sz w:val="28"/>
        </w:rPr>
        <w:t>определяет</w:t>
      </w:r>
      <w:r w:rsidR="00037AB1">
        <w:rPr>
          <w:rFonts w:cs="Times New Roman CYR"/>
          <w:sz w:val="28"/>
        </w:rPr>
        <w:t xml:space="preserve"> </w:t>
      </w:r>
      <w:r w:rsidRPr="006401F3">
        <w:rPr>
          <w:rFonts w:cs="Times New Roman CYR"/>
          <w:sz w:val="28"/>
        </w:rPr>
        <w:t>содержание</w:t>
      </w:r>
      <w:r w:rsidR="00037AB1">
        <w:rPr>
          <w:rFonts w:cs="Times New Roman CYR"/>
          <w:sz w:val="28"/>
        </w:rPr>
        <w:t xml:space="preserve"> </w:t>
      </w:r>
      <w:r w:rsidRPr="006401F3">
        <w:rPr>
          <w:rFonts w:cs="Times New Roman CYR"/>
          <w:sz w:val="28"/>
        </w:rPr>
        <w:t>«царства</w:t>
      </w:r>
      <w:r w:rsidR="00037AB1">
        <w:rPr>
          <w:rFonts w:cs="Times New Roman CYR"/>
          <w:sz w:val="28"/>
        </w:rPr>
        <w:t xml:space="preserve"> </w:t>
      </w:r>
      <w:r w:rsidRPr="006401F3">
        <w:rPr>
          <w:rFonts w:cs="Times New Roman CYR"/>
          <w:sz w:val="28"/>
        </w:rPr>
        <w:t>духа»,</w:t>
      </w:r>
      <w:r w:rsidR="00037AB1">
        <w:rPr>
          <w:rFonts w:cs="Times New Roman CYR"/>
          <w:sz w:val="28"/>
        </w:rPr>
        <w:t xml:space="preserve"> </w:t>
      </w:r>
      <w:r w:rsidRPr="006401F3">
        <w:rPr>
          <w:rFonts w:cs="Times New Roman CYR"/>
          <w:sz w:val="28"/>
        </w:rPr>
        <w:t>смысл</w:t>
      </w:r>
      <w:r w:rsidR="00037AB1">
        <w:rPr>
          <w:rFonts w:cs="Times New Roman CYR"/>
          <w:sz w:val="28"/>
        </w:rPr>
        <w:t xml:space="preserve"> </w:t>
      </w:r>
      <w:r w:rsidRPr="006401F3">
        <w:rPr>
          <w:rFonts w:cs="Times New Roman CYR"/>
          <w:sz w:val="28"/>
        </w:rPr>
        <w:t>его</w:t>
      </w:r>
      <w:r w:rsidR="00037AB1">
        <w:rPr>
          <w:rFonts w:cs="Times New Roman CYR"/>
          <w:sz w:val="28"/>
        </w:rPr>
        <w:t xml:space="preserve"> </w:t>
      </w:r>
      <w:r w:rsidRPr="006401F3">
        <w:rPr>
          <w:rFonts w:cs="Times New Roman CYR"/>
          <w:sz w:val="28"/>
        </w:rPr>
        <w:t>противостояния</w:t>
      </w:r>
      <w:r w:rsidR="00037AB1">
        <w:rPr>
          <w:rFonts w:cs="Times New Roman CYR"/>
          <w:sz w:val="28"/>
        </w:rPr>
        <w:t xml:space="preserve"> </w:t>
      </w:r>
      <w:r w:rsidRPr="006401F3">
        <w:rPr>
          <w:rFonts w:cs="Times New Roman CYR"/>
          <w:sz w:val="28"/>
        </w:rPr>
        <w:t>«царству</w:t>
      </w:r>
      <w:r w:rsidR="00037AB1">
        <w:rPr>
          <w:rFonts w:cs="Times New Roman CYR"/>
          <w:sz w:val="28"/>
        </w:rPr>
        <w:t xml:space="preserve"> </w:t>
      </w:r>
      <w:r w:rsidRPr="006401F3">
        <w:rPr>
          <w:rFonts w:cs="Times New Roman CYR"/>
          <w:sz w:val="28"/>
        </w:rPr>
        <w:t>природы».</w:t>
      </w:r>
      <w:r w:rsidR="00037AB1">
        <w:rPr>
          <w:rFonts w:cs="Times New Roman CYR"/>
          <w:sz w:val="28"/>
        </w:rPr>
        <w:t xml:space="preserve"> </w:t>
      </w:r>
      <w:r w:rsidRPr="006401F3">
        <w:rPr>
          <w:rFonts w:cs="Times New Roman CYR"/>
          <w:sz w:val="28"/>
        </w:rPr>
        <w:t>Творчество</w:t>
      </w:r>
      <w:r w:rsidR="00037AB1">
        <w:rPr>
          <w:rFonts w:cs="Times New Roman CYR"/>
          <w:sz w:val="28"/>
        </w:rPr>
        <w:t xml:space="preserve"> </w:t>
      </w:r>
      <w:r w:rsidRPr="006401F3">
        <w:rPr>
          <w:rFonts w:cs="Times New Roman CYR"/>
          <w:sz w:val="28"/>
        </w:rPr>
        <w:t>же,</w:t>
      </w:r>
      <w:r w:rsidR="00037AB1">
        <w:rPr>
          <w:rFonts w:cs="Times New Roman CYR"/>
          <w:sz w:val="28"/>
        </w:rPr>
        <w:t xml:space="preserve"> </w:t>
      </w:r>
      <w:r w:rsidRPr="006401F3">
        <w:rPr>
          <w:rFonts w:cs="Times New Roman CYR"/>
          <w:sz w:val="28"/>
        </w:rPr>
        <w:t>которое</w:t>
      </w:r>
      <w:r w:rsidR="00037AB1">
        <w:rPr>
          <w:rFonts w:cs="Times New Roman CYR"/>
          <w:sz w:val="28"/>
        </w:rPr>
        <w:t xml:space="preserve"> </w:t>
      </w:r>
      <w:r w:rsidRPr="006401F3">
        <w:rPr>
          <w:rFonts w:cs="Times New Roman CYR"/>
          <w:sz w:val="28"/>
        </w:rPr>
        <w:t>всегда</w:t>
      </w:r>
      <w:r w:rsidR="00037AB1">
        <w:rPr>
          <w:rFonts w:cs="Times New Roman CYR"/>
          <w:sz w:val="28"/>
        </w:rPr>
        <w:t xml:space="preserve"> </w:t>
      </w:r>
      <w:r w:rsidRPr="006401F3">
        <w:rPr>
          <w:rFonts w:cs="Times New Roman CYR"/>
          <w:sz w:val="28"/>
        </w:rPr>
        <w:t>имеет</w:t>
      </w:r>
      <w:r w:rsidR="00037AB1">
        <w:rPr>
          <w:rFonts w:cs="Times New Roman CYR"/>
          <w:sz w:val="28"/>
        </w:rPr>
        <w:t xml:space="preserve"> </w:t>
      </w:r>
      <w:r w:rsidRPr="006401F3">
        <w:rPr>
          <w:rFonts w:cs="Times New Roman CYR"/>
          <w:sz w:val="28"/>
        </w:rPr>
        <w:t>своей</w:t>
      </w:r>
      <w:r w:rsidR="00037AB1">
        <w:rPr>
          <w:rFonts w:cs="Times New Roman CYR"/>
          <w:sz w:val="28"/>
        </w:rPr>
        <w:t xml:space="preserve"> </w:t>
      </w:r>
      <w:r w:rsidRPr="006401F3">
        <w:rPr>
          <w:rFonts w:cs="Times New Roman CYR"/>
          <w:sz w:val="28"/>
        </w:rPr>
        <w:t>основой</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целью</w:t>
      </w:r>
      <w:r w:rsidR="00037AB1">
        <w:rPr>
          <w:rFonts w:cs="Times New Roman CYR"/>
          <w:sz w:val="28"/>
        </w:rPr>
        <w:t xml:space="preserve"> </w:t>
      </w:r>
      <w:r w:rsidRPr="006401F3">
        <w:rPr>
          <w:rFonts w:cs="Times New Roman CYR"/>
          <w:sz w:val="28"/>
        </w:rPr>
        <w:t>свободу,</w:t>
      </w:r>
      <w:r w:rsidR="00037AB1">
        <w:rPr>
          <w:rFonts w:cs="Times New Roman CYR"/>
          <w:sz w:val="28"/>
        </w:rPr>
        <w:t xml:space="preserve"> </w:t>
      </w:r>
      <w:r w:rsidRPr="006401F3">
        <w:rPr>
          <w:rFonts w:cs="Times New Roman CYR"/>
          <w:sz w:val="28"/>
        </w:rPr>
        <w:t>фактически</w:t>
      </w:r>
      <w:r w:rsidR="00037AB1">
        <w:rPr>
          <w:rFonts w:cs="Times New Roman CYR"/>
          <w:sz w:val="28"/>
        </w:rPr>
        <w:t xml:space="preserve"> </w:t>
      </w:r>
      <w:r w:rsidRPr="006401F3">
        <w:rPr>
          <w:rFonts w:cs="Times New Roman CYR"/>
          <w:sz w:val="28"/>
        </w:rPr>
        <w:t>исчерпывает</w:t>
      </w:r>
      <w:r w:rsidR="00037AB1">
        <w:rPr>
          <w:rFonts w:cs="Times New Roman CYR"/>
          <w:sz w:val="28"/>
        </w:rPr>
        <w:t xml:space="preserve"> </w:t>
      </w:r>
      <w:r w:rsidRPr="006401F3">
        <w:rPr>
          <w:rFonts w:cs="Times New Roman CYR"/>
          <w:sz w:val="28"/>
        </w:rPr>
        <w:t>позитивный</w:t>
      </w:r>
      <w:r w:rsidR="00037AB1">
        <w:rPr>
          <w:rFonts w:cs="Times New Roman CYR"/>
          <w:sz w:val="28"/>
        </w:rPr>
        <w:t xml:space="preserve"> </w:t>
      </w:r>
      <w:r w:rsidRPr="006401F3">
        <w:rPr>
          <w:rFonts w:cs="Times New Roman CYR"/>
          <w:sz w:val="28"/>
        </w:rPr>
        <w:t>аспект</w:t>
      </w:r>
      <w:r w:rsidR="00037AB1">
        <w:rPr>
          <w:rFonts w:cs="Times New Roman CYR"/>
          <w:sz w:val="28"/>
        </w:rPr>
        <w:t xml:space="preserve"> </w:t>
      </w:r>
      <w:r w:rsidRPr="006401F3">
        <w:rPr>
          <w:rFonts w:cs="Times New Roman CYR"/>
          <w:sz w:val="28"/>
        </w:rPr>
        <w:t>человеческого</w:t>
      </w:r>
      <w:r w:rsidR="00037AB1">
        <w:rPr>
          <w:rFonts w:cs="Times New Roman CYR"/>
          <w:sz w:val="28"/>
        </w:rPr>
        <w:t xml:space="preserve"> </w:t>
      </w:r>
      <w:r w:rsidRPr="006401F3">
        <w:rPr>
          <w:rFonts w:cs="Times New Roman CYR"/>
          <w:sz w:val="28"/>
        </w:rPr>
        <w:t>бытия</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бердяевской</w:t>
      </w:r>
      <w:r w:rsidR="00037AB1">
        <w:rPr>
          <w:rFonts w:cs="Times New Roman CYR"/>
          <w:sz w:val="28"/>
        </w:rPr>
        <w:t xml:space="preserve"> </w:t>
      </w:r>
      <w:r w:rsidRPr="006401F3">
        <w:rPr>
          <w:rFonts w:cs="Times New Roman CYR"/>
          <w:sz w:val="28"/>
        </w:rPr>
        <w:t>метафизике</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этом</w:t>
      </w:r>
      <w:r w:rsidR="00037AB1">
        <w:rPr>
          <w:rFonts w:cs="Times New Roman CYR"/>
          <w:sz w:val="28"/>
        </w:rPr>
        <w:t xml:space="preserve"> </w:t>
      </w:r>
      <w:r w:rsidRPr="006401F3">
        <w:rPr>
          <w:rFonts w:cs="Times New Roman CYR"/>
          <w:sz w:val="28"/>
        </w:rPr>
        <w:t>отношении</w:t>
      </w:r>
      <w:r w:rsidR="00037AB1">
        <w:rPr>
          <w:rFonts w:cs="Times New Roman CYR"/>
          <w:sz w:val="28"/>
        </w:rPr>
        <w:t xml:space="preserve"> </w:t>
      </w:r>
      <w:r w:rsidRPr="006401F3">
        <w:rPr>
          <w:rFonts w:cs="Times New Roman CYR"/>
          <w:sz w:val="28"/>
        </w:rPr>
        <w:t>не</w:t>
      </w:r>
      <w:r w:rsidR="00037AB1">
        <w:rPr>
          <w:rFonts w:cs="Times New Roman CYR"/>
          <w:sz w:val="28"/>
        </w:rPr>
        <w:t xml:space="preserve"> </w:t>
      </w:r>
      <w:r w:rsidRPr="006401F3">
        <w:rPr>
          <w:rFonts w:cs="Times New Roman CYR"/>
          <w:sz w:val="28"/>
        </w:rPr>
        <w:t>знает</w:t>
      </w:r>
      <w:r w:rsidR="00037AB1">
        <w:rPr>
          <w:rFonts w:cs="Times New Roman CYR"/>
          <w:sz w:val="28"/>
        </w:rPr>
        <w:t xml:space="preserve"> </w:t>
      </w:r>
      <w:r w:rsidRPr="006401F3">
        <w:rPr>
          <w:rFonts w:cs="Times New Roman CYR"/>
          <w:sz w:val="28"/>
        </w:rPr>
        <w:t>границ:</w:t>
      </w:r>
      <w:r w:rsidR="00037AB1">
        <w:rPr>
          <w:rFonts w:cs="Times New Roman CYR"/>
          <w:sz w:val="28"/>
        </w:rPr>
        <w:t xml:space="preserve"> </w:t>
      </w:r>
      <w:r w:rsidRPr="006401F3">
        <w:rPr>
          <w:rFonts w:cs="Times New Roman CYR"/>
          <w:sz w:val="28"/>
        </w:rPr>
        <w:t>оно</w:t>
      </w:r>
      <w:r w:rsidR="00037AB1">
        <w:rPr>
          <w:rFonts w:cs="Times New Roman CYR"/>
          <w:sz w:val="28"/>
        </w:rPr>
        <w:t xml:space="preserve"> </w:t>
      </w:r>
      <w:r w:rsidRPr="006401F3">
        <w:rPr>
          <w:rFonts w:cs="Times New Roman CYR"/>
          <w:sz w:val="28"/>
        </w:rPr>
        <w:t>возможно</w:t>
      </w:r>
      <w:r w:rsidR="00037AB1">
        <w:rPr>
          <w:rFonts w:cs="Times New Roman CYR"/>
          <w:sz w:val="28"/>
        </w:rPr>
        <w:t xml:space="preserve"> </w:t>
      </w:r>
      <w:r w:rsidRPr="006401F3">
        <w:rPr>
          <w:rFonts w:cs="Times New Roman CYR"/>
          <w:sz w:val="28"/>
        </w:rPr>
        <w:t>не</w:t>
      </w:r>
      <w:r w:rsidR="00037AB1">
        <w:rPr>
          <w:rFonts w:cs="Times New Roman CYR"/>
          <w:sz w:val="28"/>
        </w:rPr>
        <w:t xml:space="preserve"> </w:t>
      </w:r>
      <w:r w:rsidRPr="006401F3">
        <w:rPr>
          <w:rFonts w:cs="Times New Roman CYR"/>
          <w:sz w:val="28"/>
        </w:rPr>
        <w:t>только</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опыте</w:t>
      </w:r>
      <w:r w:rsidR="00037AB1">
        <w:rPr>
          <w:rFonts w:cs="Times New Roman CYR"/>
          <w:sz w:val="28"/>
        </w:rPr>
        <w:t xml:space="preserve"> </w:t>
      </w:r>
      <w:r w:rsidRPr="006401F3">
        <w:rPr>
          <w:rFonts w:cs="Times New Roman CYR"/>
          <w:sz w:val="28"/>
        </w:rPr>
        <w:t>художественном</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философском,</w:t>
      </w:r>
      <w:r w:rsidR="00037AB1">
        <w:rPr>
          <w:rFonts w:cs="Times New Roman CYR"/>
          <w:sz w:val="28"/>
        </w:rPr>
        <w:t xml:space="preserve"> </w:t>
      </w:r>
      <w:r w:rsidRPr="006401F3">
        <w:rPr>
          <w:rFonts w:cs="Times New Roman CYR"/>
          <w:sz w:val="28"/>
        </w:rPr>
        <w:t>но</w:t>
      </w:r>
      <w:r w:rsidR="00037AB1">
        <w:rPr>
          <w:rFonts w:cs="Times New Roman CYR"/>
          <w:sz w:val="28"/>
        </w:rPr>
        <w:t xml:space="preserve"> </w:t>
      </w:r>
      <w:r w:rsidRPr="006401F3">
        <w:rPr>
          <w:rFonts w:cs="Times New Roman CYR"/>
          <w:sz w:val="28"/>
        </w:rPr>
        <w:t>также</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опыте</w:t>
      </w:r>
      <w:r w:rsidR="00037AB1">
        <w:rPr>
          <w:rFonts w:cs="Times New Roman CYR"/>
          <w:sz w:val="28"/>
        </w:rPr>
        <w:t xml:space="preserve"> </w:t>
      </w:r>
      <w:r w:rsidRPr="006401F3">
        <w:rPr>
          <w:rFonts w:cs="Times New Roman CYR"/>
          <w:sz w:val="28"/>
        </w:rPr>
        <w:t>религиозном</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моральном</w:t>
      </w:r>
      <w:r w:rsidR="00037AB1">
        <w:rPr>
          <w:rFonts w:cs="Times New Roman CYR"/>
          <w:sz w:val="28"/>
        </w:rPr>
        <w:t xml:space="preserve"> </w:t>
      </w:r>
      <w:r w:rsidRPr="006401F3">
        <w:rPr>
          <w:rFonts w:cs="Times New Roman CYR"/>
          <w:sz w:val="28"/>
        </w:rPr>
        <w:t>(«парадоксальная</w:t>
      </w:r>
      <w:r w:rsidR="00037AB1">
        <w:rPr>
          <w:rFonts w:cs="Times New Roman CYR"/>
          <w:sz w:val="28"/>
        </w:rPr>
        <w:t xml:space="preserve"> </w:t>
      </w:r>
      <w:r w:rsidRPr="006401F3">
        <w:rPr>
          <w:rFonts w:cs="Times New Roman CYR"/>
          <w:sz w:val="28"/>
        </w:rPr>
        <w:t>этика»),</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духовном</w:t>
      </w:r>
      <w:r w:rsidR="00037AB1">
        <w:rPr>
          <w:rFonts w:cs="Times New Roman CYR"/>
          <w:sz w:val="28"/>
        </w:rPr>
        <w:t xml:space="preserve"> </w:t>
      </w:r>
      <w:r w:rsidRPr="006401F3">
        <w:rPr>
          <w:rFonts w:cs="Times New Roman CYR"/>
          <w:sz w:val="28"/>
        </w:rPr>
        <w:t>опыте</w:t>
      </w:r>
      <w:r w:rsidR="00037AB1">
        <w:rPr>
          <w:rFonts w:cs="Times New Roman CYR"/>
          <w:sz w:val="28"/>
        </w:rPr>
        <w:t xml:space="preserve"> </w:t>
      </w:r>
      <w:r w:rsidRPr="006401F3">
        <w:rPr>
          <w:rFonts w:cs="Times New Roman CYR"/>
          <w:sz w:val="28"/>
        </w:rPr>
        <w:t>личности,</w:t>
      </w:r>
      <w:r w:rsidR="00037AB1">
        <w:rPr>
          <w:rFonts w:cs="Times New Roman CYR"/>
          <w:sz w:val="28"/>
        </w:rPr>
        <w:t xml:space="preserve"> </w:t>
      </w:r>
      <w:r w:rsidRPr="006401F3">
        <w:rPr>
          <w:rFonts w:cs="Times New Roman CYR"/>
          <w:sz w:val="28"/>
        </w:rPr>
        <w:t>в</w:t>
      </w:r>
      <w:r w:rsidR="00037AB1">
        <w:rPr>
          <w:rFonts w:cs="Times New Roman CYR"/>
          <w:sz w:val="28"/>
        </w:rPr>
        <w:t xml:space="preserve"> </w:t>
      </w:r>
      <w:r w:rsidRPr="006401F3">
        <w:rPr>
          <w:rFonts w:cs="Times New Roman CYR"/>
          <w:sz w:val="28"/>
        </w:rPr>
        <w:t>ее</w:t>
      </w:r>
      <w:r w:rsidR="00037AB1">
        <w:rPr>
          <w:rFonts w:cs="Times New Roman CYR"/>
          <w:sz w:val="28"/>
        </w:rPr>
        <w:t xml:space="preserve"> </w:t>
      </w:r>
      <w:r w:rsidRPr="006401F3">
        <w:rPr>
          <w:rFonts w:cs="Times New Roman CYR"/>
          <w:sz w:val="28"/>
        </w:rPr>
        <w:t>исторической</w:t>
      </w:r>
      <w:r w:rsidR="00037AB1">
        <w:rPr>
          <w:rFonts w:cs="Times New Roman CYR"/>
          <w:sz w:val="28"/>
        </w:rPr>
        <w:t xml:space="preserve"> </w:t>
      </w:r>
      <w:r w:rsidRPr="006401F3">
        <w:rPr>
          <w:rFonts w:cs="Times New Roman CYR"/>
          <w:sz w:val="28"/>
        </w:rPr>
        <w:t>и</w:t>
      </w:r>
      <w:r w:rsidR="00037AB1">
        <w:rPr>
          <w:rFonts w:cs="Times New Roman CYR"/>
          <w:sz w:val="28"/>
        </w:rPr>
        <w:t xml:space="preserve"> </w:t>
      </w:r>
      <w:r w:rsidRPr="006401F3">
        <w:rPr>
          <w:rFonts w:cs="Times New Roman CYR"/>
          <w:sz w:val="28"/>
        </w:rPr>
        <w:t>общественной</w:t>
      </w:r>
      <w:r w:rsidR="00037AB1">
        <w:rPr>
          <w:rFonts w:cs="Times New Roman CYR"/>
          <w:sz w:val="28"/>
        </w:rPr>
        <w:t xml:space="preserve"> </w:t>
      </w:r>
      <w:r w:rsidRPr="006401F3">
        <w:rPr>
          <w:rFonts w:cs="Times New Roman CYR"/>
          <w:sz w:val="28"/>
        </w:rPr>
        <w:t>активности</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szCs w:val="16"/>
        </w:rPr>
        <w:t>38.</w:t>
      </w:r>
      <w:r w:rsidR="00037AB1">
        <w:rPr>
          <w:sz w:val="28"/>
          <w:szCs w:val="16"/>
        </w:rPr>
        <w:t xml:space="preserve"> </w:t>
      </w:r>
      <w:r w:rsidRPr="006401F3">
        <w:rPr>
          <w:sz w:val="28"/>
          <w:szCs w:val="16"/>
        </w:rPr>
        <w:t>Этика</w:t>
      </w:r>
      <w:r w:rsidR="00037AB1">
        <w:rPr>
          <w:sz w:val="28"/>
          <w:szCs w:val="16"/>
        </w:rPr>
        <w:t xml:space="preserve"> </w:t>
      </w:r>
      <w:r w:rsidRPr="006401F3">
        <w:rPr>
          <w:sz w:val="28"/>
          <w:szCs w:val="16"/>
        </w:rPr>
        <w:t>и</w:t>
      </w:r>
      <w:r w:rsidR="00037AB1">
        <w:rPr>
          <w:sz w:val="28"/>
          <w:szCs w:val="16"/>
        </w:rPr>
        <w:t xml:space="preserve"> </w:t>
      </w:r>
      <w:r w:rsidRPr="006401F3">
        <w:rPr>
          <w:sz w:val="28"/>
          <w:szCs w:val="16"/>
        </w:rPr>
        <w:t>этикет</w:t>
      </w:r>
    </w:p>
    <w:p w:rsidR="000308A5" w:rsidRDefault="000308A5" w:rsidP="006401F3">
      <w:pPr>
        <w:pStyle w:val="a3"/>
        <w:keepNext/>
        <w:widowControl w:val="0"/>
        <w:spacing w:before="0" w:beforeAutospacing="0" w:after="0" w:afterAutospacing="0" w:line="360" w:lineRule="auto"/>
        <w:ind w:firstLine="709"/>
        <w:jc w:val="both"/>
        <w:rPr>
          <w:bCs/>
          <w:sz w:val="28"/>
        </w:rPr>
      </w:pPr>
    </w:p>
    <w:p w:rsidR="005D6493" w:rsidRPr="000308A5"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ЭТИКЕТ</w:t>
      </w:r>
      <w:r w:rsidR="00037AB1">
        <w:rPr>
          <w:bCs/>
          <w:sz w:val="28"/>
        </w:rPr>
        <w:t xml:space="preserve"> </w:t>
      </w:r>
      <w:r w:rsidRPr="006401F3">
        <w:rPr>
          <w:sz w:val="28"/>
        </w:rPr>
        <w:t>–</w:t>
      </w:r>
      <w:r w:rsidR="00037AB1">
        <w:rPr>
          <w:sz w:val="28"/>
        </w:rPr>
        <w:t xml:space="preserve"> </w:t>
      </w:r>
      <w:r w:rsidRPr="006401F3">
        <w:rPr>
          <w:sz w:val="28"/>
        </w:rPr>
        <w:t>совокупность</w:t>
      </w:r>
      <w:r w:rsidR="00037AB1">
        <w:rPr>
          <w:sz w:val="28"/>
        </w:rPr>
        <w:t xml:space="preserve"> </w:t>
      </w:r>
      <w:r w:rsidRPr="006401F3">
        <w:rPr>
          <w:sz w:val="28"/>
        </w:rPr>
        <w:t>норм</w:t>
      </w:r>
      <w:r w:rsidR="00037AB1">
        <w:rPr>
          <w:sz w:val="28"/>
        </w:rPr>
        <w:t xml:space="preserve"> </w:t>
      </w:r>
      <w:r w:rsidRPr="006401F3">
        <w:rPr>
          <w:sz w:val="28"/>
        </w:rPr>
        <w:t>и</w:t>
      </w:r>
      <w:r w:rsidR="00037AB1">
        <w:rPr>
          <w:sz w:val="28"/>
        </w:rPr>
        <w:t xml:space="preserve"> </w:t>
      </w:r>
      <w:r w:rsidRPr="006401F3">
        <w:rPr>
          <w:sz w:val="28"/>
        </w:rPr>
        <w:t>правил,</w:t>
      </w:r>
      <w:r w:rsidR="00037AB1">
        <w:rPr>
          <w:sz w:val="28"/>
        </w:rPr>
        <w:t xml:space="preserve"> </w:t>
      </w:r>
      <w:r w:rsidRPr="006401F3">
        <w:rPr>
          <w:sz w:val="28"/>
        </w:rPr>
        <w:t>отражающих</w:t>
      </w:r>
      <w:r w:rsidR="00037AB1">
        <w:rPr>
          <w:sz w:val="28"/>
        </w:rPr>
        <w:t xml:space="preserve"> </w:t>
      </w:r>
      <w:r w:rsidRPr="006401F3">
        <w:rPr>
          <w:sz w:val="28"/>
        </w:rPr>
        <w:t>представления</w:t>
      </w:r>
      <w:r w:rsidR="00037AB1">
        <w:rPr>
          <w:sz w:val="28"/>
        </w:rPr>
        <w:t xml:space="preserve"> </w:t>
      </w:r>
      <w:r w:rsidRPr="006401F3">
        <w:rPr>
          <w:sz w:val="28"/>
        </w:rPr>
        <w:t>о</w:t>
      </w:r>
      <w:r w:rsidR="00037AB1">
        <w:rPr>
          <w:sz w:val="28"/>
        </w:rPr>
        <w:t xml:space="preserve"> </w:t>
      </w:r>
      <w:r w:rsidRPr="006401F3">
        <w:rPr>
          <w:sz w:val="28"/>
        </w:rPr>
        <w:t>должном</w:t>
      </w:r>
      <w:r w:rsidR="00037AB1">
        <w:rPr>
          <w:sz w:val="28"/>
        </w:rPr>
        <w:t xml:space="preserve"> </w:t>
      </w:r>
      <w:r w:rsidRPr="006401F3">
        <w:rPr>
          <w:sz w:val="28"/>
        </w:rPr>
        <w:t>поведении</w:t>
      </w:r>
      <w:r w:rsidR="00037AB1">
        <w:rPr>
          <w:sz w:val="28"/>
        </w:rPr>
        <w:t xml:space="preserve"> </w:t>
      </w:r>
      <w:r w:rsidRPr="006401F3">
        <w:rPr>
          <w:sz w:val="28"/>
        </w:rPr>
        <w:t>и</w:t>
      </w:r>
      <w:r w:rsidR="00037AB1">
        <w:rPr>
          <w:sz w:val="28"/>
        </w:rPr>
        <w:t xml:space="preserve"> </w:t>
      </w:r>
      <w:r w:rsidRPr="006401F3">
        <w:rPr>
          <w:sz w:val="28"/>
        </w:rPr>
        <w:t>формализующих</w:t>
      </w:r>
      <w:r w:rsidR="00037AB1">
        <w:rPr>
          <w:sz w:val="28"/>
        </w:rPr>
        <w:t xml:space="preserve"> </w:t>
      </w:r>
      <w:r w:rsidRPr="006401F3">
        <w:rPr>
          <w:sz w:val="28"/>
        </w:rPr>
        <w:t>процесс</w:t>
      </w:r>
      <w:r w:rsidR="00037AB1">
        <w:rPr>
          <w:sz w:val="28"/>
        </w:rPr>
        <w:t xml:space="preserve"> </w:t>
      </w:r>
      <w:r w:rsidRPr="006401F3">
        <w:rPr>
          <w:sz w:val="28"/>
        </w:rPr>
        <w:t>коммуникации</w:t>
      </w:r>
      <w:r w:rsidR="00037AB1">
        <w:rPr>
          <w:sz w:val="28"/>
        </w:rPr>
        <w:t xml:space="preserve"> </w:t>
      </w:r>
      <w:r w:rsidRPr="006401F3">
        <w:rPr>
          <w:sz w:val="28"/>
        </w:rPr>
        <w:t>людей</w:t>
      </w:r>
      <w:r w:rsidR="00037AB1">
        <w:rPr>
          <w:sz w:val="28"/>
        </w:rPr>
        <w:t xml:space="preserve"> </w:t>
      </w:r>
      <w:r w:rsidRPr="006401F3">
        <w:rPr>
          <w:sz w:val="28"/>
        </w:rPr>
        <w:t>в</w:t>
      </w:r>
      <w:r w:rsidR="00037AB1">
        <w:rPr>
          <w:sz w:val="28"/>
        </w:rPr>
        <w:t xml:space="preserve"> </w:t>
      </w:r>
      <w:r w:rsidRPr="006401F3">
        <w:rPr>
          <w:sz w:val="28"/>
        </w:rPr>
        <w:t>обществе.</w:t>
      </w:r>
    </w:p>
    <w:p w:rsidR="005D6493" w:rsidRPr="006401F3" w:rsidRDefault="005D6493" w:rsidP="006401F3">
      <w:pPr>
        <w:pStyle w:val="a3"/>
        <w:keepNext/>
        <w:widowControl w:val="0"/>
        <w:spacing w:before="0" w:beforeAutospacing="0" w:after="0" w:afterAutospacing="0" w:line="360" w:lineRule="auto"/>
        <w:ind w:firstLine="709"/>
        <w:jc w:val="both"/>
        <w:rPr>
          <w:sz w:val="28"/>
          <w:szCs w:val="16"/>
        </w:rPr>
      </w:pPr>
      <w:r w:rsidRPr="006401F3">
        <w:rPr>
          <w:sz w:val="28"/>
        </w:rPr>
        <w:t>Этикет</w:t>
      </w:r>
      <w:r w:rsidR="00037AB1">
        <w:rPr>
          <w:sz w:val="28"/>
        </w:rPr>
        <w:t xml:space="preserve"> </w:t>
      </w:r>
      <w:r w:rsidRPr="006401F3">
        <w:rPr>
          <w:sz w:val="28"/>
        </w:rPr>
        <w:t>–</w:t>
      </w:r>
      <w:r w:rsidR="00037AB1">
        <w:rPr>
          <w:sz w:val="28"/>
        </w:rPr>
        <w:t xml:space="preserve"> </w:t>
      </w:r>
      <w:r w:rsidRPr="006401F3">
        <w:rPr>
          <w:sz w:val="28"/>
        </w:rPr>
        <w:t>часть</w:t>
      </w:r>
      <w:r w:rsidR="00037AB1">
        <w:rPr>
          <w:sz w:val="28"/>
        </w:rPr>
        <w:t xml:space="preserve"> </w:t>
      </w:r>
      <w:r w:rsidRPr="006401F3">
        <w:rPr>
          <w:sz w:val="28"/>
        </w:rPr>
        <w:t>социального</w:t>
      </w:r>
      <w:r w:rsidR="00037AB1">
        <w:rPr>
          <w:sz w:val="28"/>
        </w:rPr>
        <w:t xml:space="preserve"> </w:t>
      </w:r>
      <w:r w:rsidRPr="006401F3">
        <w:rPr>
          <w:sz w:val="28"/>
        </w:rPr>
        <w:t>уровня</w:t>
      </w:r>
      <w:r w:rsidR="00037AB1">
        <w:rPr>
          <w:sz w:val="28"/>
        </w:rPr>
        <w:t xml:space="preserve"> </w:t>
      </w:r>
      <w:r w:rsidRPr="006401F3">
        <w:rPr>
          <w:sz w:val="28"/>
        </w:rPr>
        <w:t>культуры.</w:t>
      </w:r>
      <w:r w:rsidR="00037AB1">
        <w:rPr>
          <w:sz w:val="28"/>
        </w:rPr>
        <w:t xml:space="preserve"> </w:t>
      </w:r>
      <w:r w:rsidRPr="006401F3">
        <w:rPr>
          <w:sz w:val="28"/>
        </w:rPr>
        <w:t>Поскольку</w:t>
      </w:r>
      <w:r w:rsidR="00037AB1">
        <w:rPr>
          <w:sz w:val="28"/>
        </w:rPr>
        <w:t xml:space="preserve"> </w:t>
      </w:r>
      <w:r w:rsidRPr="006401F3">
        <w:rPr>
          <w:sz w:val="28"/>
        </w:rPr>
        <w:t>неотторжимой</w:t>
      </w:r>
      <w:r w:rsidR="00037AB1">
        <w:rPr>
          <w:sz w:val="28"/>
        </w:rPr>
        <w:t xml:space="preserve"> </w:t>
      </w:r>
      <w:r w:rsidRPr="006401F3">
        <w:rPr>
          <w:sz w:val="28"/>
        </w:rPr>
        <w:t>частью</w:t>
      </w:r>
      <w:r w:rsidR="00037AB1">
        <w:rPr>
          <w:sz w:val="28"/>
        </w:rPr>
        <w:t xml:space="preserve"> </w:t>
      </w:r>
      <w:r w:rsidRPr="006401F3">
        <w:rPr>
          <w:sz w:val="28"/>
        </w:rPr>
        <w:t>культуры</w:t>
      </w:r>
      <w:r w:rsidR="00037AB1">
        <w:rPr>
          <w:sz w:val="28"/>
        </w:rPr>
        <w:t xml:space="preserve"> </w:t>
      </w:r>
      <w:r w:rsidRPr="006401F3">
        <w:rPr>
          <w:sz w:val="28"/>
        </w:rPr>
        <w:t>является</w:t>
      </w:r>
      <w:r w:rsidR="00037AB1">
        <w:rPr>
          <w:sz w:val="28"/>
        </w:rPr>
        <w:t xml:space="preserve"> </w:t>
      </w:r>
      <w:r w:rsidRPr="006401F3">
        <w:rPr>
          <w:sz w:val="28"/>
        </w:rPr>
        <w:t>система</w:t>
      </w:r>
      <w:r w:rsidR="00037AB1">
        <w:rPr>
          <w:sz w:val="28"/>
        </w:rPr>
        <w:t xml:space="preserve"> </w:t>
      </w:r>
      <w:r w:rsidRPr="006401F3">
        <w:rPr>
          <w:sz w:val="28"/>
        </w:rPr>
        <w:t>цензур</w:t>
      </w:r>
      <w:r w:rsidR="00037AB1">
        <w:rPr>
          <w:sz w:val="28"/>
        </w:rPr>
        <w:t xml:space="preserve"> </w:t>
      </w:r>
      <w:r w:rsidRPr="006401F3">
        <w:rPr>
          <w:sz w:val="28"/>
        </w:rPr>
        <w:t>и</w:t>
      </w:r>
      <w:r w:rsidR="00037AB1">
        <w:rPr>
          <w:sz w:val="28"/>
        </w:rPr>
        <w:t xml:space="preserve"> </w:t>
      </w:r>
      <w:r w:rsidRPr="006401F3">
        <w:rPr>
          <w:sz w:val="28"/>
        </w:rPr>
        <w:t>запретов,</w:t>
      </w:r>
      <w:r w:rsidR="00037AB1">
        <w:rPr>
          <w:sz w:val="28"/>
        </w:rPr>
        <w:t xml:space="preserve"> </w:t>
      </w:r>
      <w:r w:rsidRPr="006401F3">
        <w:rPr>
          <w:sz w:val="28"/>
        </w:rPr>
        <w:t>то</w:t>
      </w:r>
      <w:r w:rsidR="00037AB1">
        <w:rPr>
          <w:sz w:val="28"/>
        </w:rPr>
        <w:t xml:space="preserve"> </w:t>
      </w:r>
      <w:r w:rsidRPr="006401F3">
        <w:rPr>
          <w:sz w:val="28"/>
        </w:rPr>
        <w:t>можно</w:t>
      </w:r>
      <w:r w:rsidR="00037AB1">
        <w:rPr>
          <w:sz w:val="28"/>
        </w:rPr>
        <w:t xml:space="preserve"> </w:t>
      </w:r>
      <w:r w:rsidRPr="006401F3">
        <w:rPr>
          <w:sz w:val="28"/>
        </w:rPr>
        <w:t>сказать,</w:t>
      </w:r>
      <w:r w:rsidR="00037AB1">
        <w:rPr>
          <w:sz w:val="28"/>
        </w:rPr>
        <w:t xml:space="preserve"> </w:t>
      </w:r>
      <w:r w:rsidRPr="006401F3">
        <w:rPr>
          <w:sz w:val="28"/>
        </w:rPr>
        <w:t>что</w:t>
      </w:r>
      <w:r w:rsidR="00037AB1">
        <w:rPr>
          <w:sz w:val="28"/>
        </w:rPr>
        <w:t xml:space="preserve"> </w:t>
      </w:r>
      <w:r w:rsidRPr="006401F3">
        <w:rPr>
          <w:sz w:val="28"/>
        </w:rPr>
        <w:t>этикет</w:t>
      </w:r>
      <w:r w:rsidR="00037AB1">
        <w:rPr>
          <w:sz w:val="28"/>
        </w:rPr>
        <w:t xml:space="preserve"> </w:t>
      </w:r>
      <w:r w:rsidRPr="006401F3">
        <w:rPr>
          <w:sz w:val="28"/>
        </w:rPr>
        <w:t>на</w:t>
      </w:r>
      <w:r w:rsidR="00037AB1">
        <w:rPr>
          <w:sz w:val="28"/>
        </w:rPr>
        <w:t xml:space="preserve"> </w:t>
      </w:r>
      <w:r w:rsidRPr="006401F3">
        <w:rPr>
          <w:sz w:val="28"/>
        </w:rPr>
        <w:t>обыденном</w:t>
      </w:r>
      <w:r w:rsidR="00037AB1">
        <w:rPr>
          <w:sz w:val="28"/>
        </w:rPr>
        <w:t xml:space="preserve"> </w:t>
      </w:r>
      <w:r w:rsidRPr="006401F3">
        <w:rPr>
          <w:sz w:val="28"/>
        </w:rPr>
        <w:t>уровне</w:t>
      </w:r>
      <w:r w:rsidR="00037AB1">
        <w:rPr>
          <w:sz w:val="28"/>
        </w:rPr>
        <w:t xml:space="preserve"> </w:t>
      </w:r>
      <w:r w:rsidRPr="006401F3">
        <w:rPr>
          <w:sz w:val="28"/>
        </w:rPr>
        <w:t>является</w:t>
      </w:r>
      <w:r w:rsidR="00037AB1">
        <w:rPr>
          <w:sz w:val="28"/>
        </w:rPr>
        <w:t xml:space="preserve"> </w:t>
      </w:r>
      <w:r w:rsidRPr="006401F3">
        <w:rPr>
          <w:sz w:val="28"/>
        </w:rPr>
        <w:t>отражением</w:t>
      </w:r>
      <w:r w:rsidR="00037AB1">
        <w:rPr>
          <w:sz w:val="28"/>
        </w:rPr>
        <w:t xml:space="preserve"> </w:t>
      </w:r>
      <w:r w:rsidRPr="006401F3">
        <w:rPr>
          <w:sz w:val="28"/>
        </w:rPr>
        <w:t>общего</w:t>
      </w:r>
      <w:r w:rsidR="00037AB1">
        <w:rPr>
          <w:sz w:val="28"/>
        </w:rPr>
        <w:t xml:space="preserve"> </w:t>
      </w:r>
      <w:r w:rsidRPr="006401F3">
        <w:rPr>
          <w:sz w:val="28"/>
        </w:rPr>
        <w:t>ее</w:t>
      </w:r>
      <w:r w:rsidR="00037AB1">
        <w:rPr>
          <w:sz w:val="28"/>
        </w:rPr>
        <w:t xml:space="preserve"> </w:t>
      </w:r>
      <w:r w:rsidRPr="006401F3">
        <w:rPr>
          <w:sz w:val="28"/>
        </w:rPr>
        <w:t>состояния.</w:t>
      </w:r>
      <w:r w:rsidR="00037AB1">
        <w:rPr>
          <w:sz w:val="28"/>
        </w:rPr>
        <w:t xml:space="preserve"> </w:t>
      </w:r>
      <w:r w:rsidRPr="006401F3">
        <w:rPr>
          <w:sz w:val="28"/>
        </w:rPr>
        <w:t>Этикет</w:t>
      </w:r>
      <w:r w:rsidR="00037AB1">
        <w:rPr>
          <w:sz w:val="28"/>
        </w:rPr>
        <w:t xml:space="preserve"> </w:t>
      </w:r>
      <w:r w:rsidRPr="006401F3">
        <w:rPr>
          <w:sz w:val="28"/>
        </w:rPr>
        <w:t>возможен</w:t>
      </w:r>
      <w:r w:rsidR="00037AB1">
        <w:rPr>
          <w:sz w:val="28"/>
        </w:rPr>
        <w:t xml:space="preserve"> </w:t>
      </w:r>
      <w:r w:rsidRPr="006401F3">
        <w:rPr>
          <w:sz w:val="28"/>
        </w:rPr>
        <w:t>тогда,</w:t>
      </w:r>
      <w:r w:rsidR="00037AB1">
        <w:rPr>
          <w:sz w:val="28"/>
        </w:rPr>
        <w:t xml:space="preserve"> </w:t>
      </w:r>
      <w:r w:rsidRPr="006401F3">
        <w:rPr>
          <w:sz w:val="28"/>
        </w:rPr>
        <w:t>когда</w:t>
      </w:r>
      <w:r w:rsidR="00037AB1">
        <w:rPr>
          <w:sz w:val="28"/>
        </w:rPr>
        <w:t xml:space="preserve"> </w:t>
      </w:r>
      <w:r w:rsidRPr="006401F3">
        <w:rPr>
          <w:sz w:val="28"/>
        </w:rPr>
        <w:t>существуют</w:t>
      </w:r>
      <w:r w:rsidR="00037AB1">
        <w:rPr>
          <w:sz w:val="28"/>
        </w:rPr>
        <w:t xml:space="preserve"> </w:t>
      </w:r>
      <w:r w:rsidRPr="006401F3">
        <w:rPr>
          <w:sz w:val="28"/>
        </w:rPr>
        <w:t>два</w:t>
      </w:r>
      <w:r w:rsidR="00037AB1">
        <w:rPr>
          <w:sz w:val="28"/>
        </w:rPr>
        <w:t xml:space="preserve"> </w:t>
      </w:r>
      <w:r w:rsidRPr="006401F3">
        <w:rPr>
          <w:sz w:val="28"/>
        </w:rPr>
        <w:t>партнера</w:t>
      </w:r>
      <w:r w:rsidR="00037AB1">
        <w:rPr>
          <w:sz w:val="28"/>
        </w:rPr>
        <w:t xml:space="preserve"> </w:t>
      </w:r>
      <w:r w:rsidRPr="006401F3">
        <w:rPr>
          <w:sz w:val="28"/>
        </w:rPr>
        <w:t>различного</w:t>
      </w:r>
      <w:r w:rsidR="00037AB1">
        <w:rPr>
          <w:sz w:val="28"/>
        </w:rPr>
        <w:t xml:space="preserve"> </w:t>
      </w:r>
      <w:r w:rsidRPr="006401F3">
        <w:rPr>
          <w:sz w:val="28"/>
        </w:rPr>
        <w:t>коммуникативного</w:t>
      </w:r>
      <w:r w:rsidR="00037AB1">
        <w:rPr>
          <w:sz w:val="28"/>
        </w:rPr>
        <w:t xml:space="preserve"> </w:t>
      </w:r>
      <w:r w:rsidRPr="006401F3">
        <w:rPr>
          <w:sz w:val="28"/>
        </w:rPr>
        <w:t>статуса,</w:t>
      </w:r>
      <w:r w:rsidR="00037AB1">
        <w:rPr>
          <w:sz w:val="28"/>
        </w:rPr>
        <w:t xml:space="preserve"> </w:t>
      </w:r>
      <w:r w:rsidRPr="006401F3">
        <w:rPr>
          <w:sz w:val="28"/>
        </w:rPr>
        <w:t>например,</w:t>
      </w:r>
      <w:r w:rsidR="00037AB1">
        <w:rPr>
          <w:sz w:val="28"/>
        </w:rPr>
        <w:t xml:space="preserve"> </w:t>
      </w:r>
      <w:r w:rsidRPr="006401F3">
        <w:rPr>
          <w:sz w:val="28"/>
        </w:rPr>
        <w:t>разного</w:t>
      </w:r>
      <w:r w:rsidR="00037AB1">
        <w:rPr>
          <w:sz w:val="28"/>
        </w:rPr>
        <w:t xml:space="preserve"> </w:t>
      </w:r>
      <w:r w:rsidRPr="006401F3">
        <w:rPr>
          <w:sz w:val="28"/>
        </w:rPr>
        <w:t>возраста</w:t>
      </w:r>
      <w:r w:rsidR="00037AB1">
        <w:rPr>
          <w:sz w:val="28"/>
        </w:rPr>
        <w:t xml:space="preserve"> </w:t>
      </w:r>
      <w:r w:rsidRPr="006401F3">
        <w:rPr>
          <w:sz w:val="28"/>
        </w:rPr>
        <w:t>или</w:t>
      </w:r>
      <w:r w:rsidR="00037AB1">
        <w:rPr>
          <w:sz w:val="28"/>
        </w:rPr>
        <w:t xml:space="preserve"> </w:t>
      </w:r>
      <w:r w:rsidRPr="006401F3">
        <w:rPr>
          <w:sz w:val="28"/>
        </w:rPr>
        <w:t>пола.</w:t>
      </w:r>
      <w:r w:rsidR="00037AB1">
        <w:rPr>
          <w:sz w:val="28"/>
        </w:rPr>
        <w:t xml:space="preserve"> </w:t>
      </w:r>
      <w:r w:rsidRPr="006401F3">
        <w:rPr>
          <w:sz w:val="28"/>
        </w:rPr>
        <w:t>Начинаются</w:t>
      </w:r>
      <w:r w:rsidR="00037AB1">
        <w:rPr>
          <w:sz w:val="28"/>
        </w:rPr>
        <w:t xml:space="preserve"> </w:t>
      </w:r>
      <w:r w:rsidRPr="006401F3">
        <w:rPr>
          <w:sz w:val="28"/>
        </w:rPr>
        <w:t>правила</w:t>
      </w:r>
      <w:r w:rsidR="00037AB1">
        <w:rPr>
          <w:sz w:val="28"/>
        </w:rPr>
        <w:t xml:space="preserve"> </w:t>
      </w:r>
      <w:r w:rsidRPr="006401F3">
        <w:rPr>
          <w:sz w:val="28"/>
        </w:rPr>
        <w:t>этикета</w:t>
      </w:r>
      <w:r w:rsidR="00037AB1">
        <w:rPr>
          <w:sz w:val="28"/>
        </w:rPr>
        <w:t xml:space="preserve"> </w:t>
      </w:r>
      <w:r w:rsidRPr="006401F3">
        <w:rPr>
          <w:sz w:val="28"/>
        </w:rPr>
        <w:t>с</w:t>
      </w:r>
      <w:r w:rsidR="00037AB1">
        <w:rPr>
          <w:sz w:val="28"/>
        </w:rPr>
        <w:t xml:space="preserve"> </w:t>
      </w:r>
      <w:r w:rsidRPr="006401F3">
        <w:rPr>
          <w:sz w:val="28"/>
        </w:rPr>
        <w:t>ритуала</w:t>
      </w:r>
      <w:r w:rsidR="00037AB1">
        <w:rPr>
          <w:sz w:val="28"/>
        </w:rPr>
        <w:t xml:space="preserve"> </w:t>
      </w:r>
      <w:r w:rsidRPr="006401F3">
        <w:rPr>
          <w:sz w:val="28"/>
        </w:rPr>
        <w:t>и</w:t>
      </w:r>
      <w:r w:rsidR="00037AB1">
        <w:rPr>
          <w:sz w:val="28"/>
        </w:rPr>
        <w:t xml:space="preserve"> </w:t>
      </w:r>
      <w:r w:rsidRPr="006401F3">
        <w:rPr>
          <w:sz w:val="28"/>
        </w:rPr>
        <w:t>традиции,</w:t>
      </w:r>
      <w:r w:rsidR="00037AB1">
        <w:rPr>
          <w:sz w:val="28"/>
        </w:rPr>
        <w:t xml:space="preserve"> </w:t>
      </w:r>
      <w:r w:rsidRPr="006401F3">
        <w:rPr>
          <w:sz w:val="28"/>
        </w:rPr>
        <w:t>и</w:t>
      </w:r>
      <w:r w:rsidR="00037AB1">
        <w:rPr>
          <w:sz w:val="28"/>
        </w:rPr>
        <w:t xml:space="preserve"> </w:t>
      </w:r>
      <w:r w:rsidRPr="006401F3">
        <w:rPr>
          <w:sz w:val="28"/>
        </w:rPr>
        <w:t>во</w:t>
      </w:r>
      <w:r w:rsidR="00037AB1">
        <w:rPr>
          <w:sz w:val="28"/>
        </w:rPr>
        <w:t xml:space="preserve"> </w:t>
      </w:r>
      <w:r w:rsidRPr="006401F3">
        <w:rPr>
          <w:sz w:val="28"/>
        </w:rPr>
        <w:t>многом</w:t>
      </w:r>
      <w:r w:rsidR="00037AB1">
        <w:rPr>
          <w:sz w:val="28"/>
        </w:rPr>
        <w:t xml:space="preserve"> </w:t>
      </w:r>
      <w:r w:rsidRPr="006401F3">
        <w:rPr>
          <w:sz w:val="28"/>
        </w:rPr>
        <w:t>сохраняют</w:t>
      </w:r>
      <w:r w:rsidR="00037AB1">
        <w:rPr>
          <w:sz w:val="28"/>
        </w:rPr>
        <w:t xml:space="preserve"> </w:t>
      </w:r>
      <w:r w:rsidRPr="006401F3">
        <w:rPr>
          <w:sz w:val="28"/>
        </w:rPr>
        <w:t>с</w:t>
      </w:r>
      <w:r w:rsidR="00037AB1">
        <w:rPr>
          <w:sz w:val="28"/>
        </w:rPr>
        <w:t xml:space="preserve"> </w:t>
      </w:r>
      <w:r w:rsidRPr="006401F3">
        <w:rPr>
          <w:sz w:val="28"/>
        </w:rPr>
        <w:t>ними</w:t>
      </w:r>
      <w:r w:rsidR="00037AB1">
        <w:rPr>
          <w:sz w:val="28"/>
        </w:rPr>
        <w:t xml:space="preserve"> </w:t>
      </w:r>
      <w:r w:rsidRPr="006401F3">
        <w:rPr>
          <w:sz w:val="28"/>
        </w:rPr>
        <w:t>связь.</w:t>
      </w:r>
      <w:r w:rsidR="00037AB1">
        <w:rPr>
          <w:sz w:val="28"/>
        </w:rPr>
        <w:t xml:space="preserve"> </w:t>
      </w:r>
      <w:r w:rsidRPr="006401F3">
        <w:rPr>
          <w:sz w:val="28"/>
        </w:rPr>
        <w:t>Различить</w:t>
      </w:r>
      <w:r w:rsidR="00037AB1">
        <w:rPr>
          <w:sz w:val="28"/>
        </w:rPr>
        <w:t xml:space="preserve"> </w:t>
      </w:r>
      <w:r w:rsidRPr="006401F3">
        <w:rPr>
          <w:sz w:val="28"/>
        </w:rPr>
        <w:t>ритуальные</w:t>
      </w:r>
      <w:r w:rsidR="00037AB1">
        <w:rPr>
          <w:sz w:val="28"/>
        </w:rPr>
        <w:t xml:space="preserve"> </w:t>
      </w:r>
      <w:r w:rsidRPr="006401F3">
        <w:rPr>
          <w:sz w:val="28"/>
        </w:rPr>
        <w:t>действия</w:t>
      </w:r>
      <w:r w:rsidR="00037AB1">
        <w:rPr>
          <w:sz w:val="28"/>
        </w:rPr>
        <w:t xml:space="preserve"> </w:t>
      </w:r>
      <w:r w:rsidRPr="006401F3">
        <w:rPr>
          <w:sz w:val="28"/>
        </w:rPr>
        <w:t>и</w:t>
      </w:r>
      <w:r w:rsidR="00037AB1">
        <w:rPr>
          <w:sz w:val="28"/>
        </w:rPr>
        <w:t xml:space="preserve"> </w:t>
      </w:r>
      <w:r w:rsidRPr="006401F3">
        <w:rPr>
          <w:sz w:val="28"/>
        </w:rPr>
        <w:t>действия,</w:t>
      </w:r>
      <w:r w:rsidR="00037AB1">
        <w:rPr>
          <w:sz w:val="28"/>
        </w:rPr>
        <w:t xml:space="preserve"> </w:t>
      </w:r>
      <w:r w:rsidRPr="006401F3">
        <w:rPr>
          <w:sz w:val="28"/>
        </w:rPr>
        <w:t>продиктованные</w:t>
      </w:r>
      <w:r w:rsidR="00037AB1">
        <w:rPr>
          <w:sz w:val="28"/>
        </w:rPr>
        <w:t xml:space="preserve"> </w:t>
      </w:r>
      <w:r w:rsidRPr="006401F3">
        <w:rPr>
          <w:sz w:val="28"/>
        </w:rPr>
        <w:t>этикетом</w:t>
      </w:r>
      <w:r w:rsidR="00037AB1">
        <w:rPr>
          <w:sz w:val="28"/>
        </w:rPr>
        <w:t xml:space="preserve"> </w:t>
      </w:r>
      <w:r w:rsidRPr="006401F3">
        <w:rPr>
          <w:sz w:val="28"/>
        </w:rPr>
        <w:t>бывает</w:t>
      </w:r>
      <w:r w:rsidR="00037AB1">
        <w:rPr>
          <w:sz w:val="28"/>
        </w:rPr>
        <w:t xml:space="preserve"> </w:t>
      </w:r>
      <w:r w:rsidRPr="006401F3">
        <w:rPr>
          <w:sz w:val="28"/>
        </w:rPr>
        <w:t>порой</w:t>
      </w:r>
      <w:r w:rsidR="00037AB1">
        <w:rPr>
          <w:sz w:val="28"/>
        </w:rPr>
        <w:t xml:space="preserve"> </w:t>
      </w:r>
      <w:r w:rsidRPr="006401F3">
        <w:rPr>
          <w:sz w:val="28"/>
        </w:rPr>
        <w:t>невозможно.</w:t>
      </w:r>
      <w:r w:rsidR="00037AB1">
        <w:rPr>
          <w:sz w:val="28"/>
        </w:rPr>
        <w:t xml:space="preserve"> </w:t>
      </w:r>
      <w:r w:rsidRPr="006401F3">
        <w:rPr>
          <w:sz w:val="28"/>
        </w:rPr>
        <w:t>Основное</w:t>
      </w:r>
      <w:r w:rsidR="00037AB1">
        <w:rPr>
          <w:sz w:val="28"/>
        </w:rPr>
        <w:t xml:space="preserve"> </w:t>
      </w:r>
      <w:r w:rsidRPr="006401F3">
        <w:rPr>
          <w:sz w:val="28"/>
        </w:rPr>
        <w:t>их</w:t>
      </w:r>
      <w:r w:rsidR="00037AB1">
        <w:rPr>
          <w:sz w:val="28"/>
        </w:rPr>
        <w:t xml:space="preserve"> </w:t>
      </w:r>
      <w:r w:rsidRPr="006401F3">
        <w:rPr>
          <w:sz w:val="28"/>
        </w:rPr>
        <w:t>различие</w:t>
      </w:r>
      <w:r w:rsidR="00037AB1">
        <w:rPr>
          <w:sz w:val="28"/>
        </w:rPr>
        <w:t xml:space="preserve"> </w:t>
      </w:r>
      <w:r w:rsidRPr="006401F3">
        <w:rPr>
          <w:sz w:val="28"/>
        </w:rPr>
        <w:t>заключается</w:t>
      </w:r>
      <w:r w:rsidR="00037AB1">
        <w:rPr>
          <w:sz w:val="28"/>
        </w:rPr>
        <w:t xml:space="preserve"> </w:t>
      </w:r>
      <w:r w:rsidRPr="006401F3">
        <w:rPr>
          <w:sz w:val="28"/>
        </w:rPr>
        <w:t>в</w:t>
      </w:r>
      <w:r w:rsidR="00037AB1">
        <w:rPr>
          <w:sz w:val="28"/>
        </w:rPr>
        <w:t xml:space="preserve"> </w:t>
      </w:r>
      <w:r w:rsidRPr="006401F3">
        <w:rPr>
          <w:sz w:val="28"/>
        </w:rPr>
        <w:t>том,</w:t>
      </w:r>
      <w:r w:rsidR="00037AB1">
        <w:rPr>
          <w:sz w:val="28"/>
        </w:rPr>
        <w:t xml:space="preserve"> </w:t>
      </w:r>
      <w:r w:rsidRPr="006401F3">
        <w:rPr>
          <w:sz w:val="28"/>
        </w:rPr>
        <w:t>что</w:t>
      </w:r>
      <w:r w:rsidR="00037AB1">
        <w:rPr>
          <w:sz w:val="28"/>
        </w:rPr>
        <w:t xml:space="preserve"> </w:t>
      </w:r>
      <w:r w:rsidRPr="006401F3">
        <w:rPr>
          <w:sz w:val="28"/>
        </w:rPr>
        <w:t>ритуал</w:t>
      </w:r>
      <w:r w:rsidR="00037AB1">
        <w:rPr>
          <w:sz w:val="28"/>
        </w:rPr>
        <w:t xml:space="preserve"> </w:t>
      </w:r>
      <w:r w:rsidRPr="006401F3">
        <w:rPr>
          <w:sz w:val="28"/>
        </w:rPr>
        <w:t>всегда</w:t>
      </w:r>
      <w:r w:rsidR="00037AB1">
        <w:rPr>
          <w:sz w:val="28"/>
        </w:rPr>
        <w:t xml:space="preserve"> </w:t>
      </w:r>
      <w:r w:rsidRPr="006401F3">
        <w:rPr>
          <w:sz w:val="28"/>
        </w:rPr>
        <w:t>связан</w:t>
      </w:r>
      <w:r w:rsidR="00037AB1">
        <w:rPr>
          <w:sz w:val="28"/>
        </w:rPr>
        <w:t xml:space="preserve"> </w:t>
      </w:r>
      <w:r w:rsidRPr="006401F3">
        <w:rPr>
          <w:sz w:val="28"/>
        </w:rPr>
        <w:t>с</w:t>
      </w:r>
      <w:r w:rsidR="00037AB1">
        <w:rPr>
          <w:sz w:val="28"/>
        </w:rPr>
        <w:t xml:space="preserve"> </w:t>
      </w:r>
      <w:r w:rsidRPr="006401F3">
        <w:rPr>
          <w:sz w:val="28"/>
        </w:rPr>
        <w:t>некоторым</w:t>
      </w:r>
      <w:r w:rsidR="00037AB1">
        <w:rPr>
          <w:sz w:val="28"/>
        </w:rPr>
        <w:t xml:space="preserve"> </w:t>
      </w:r>
      <w:r w:rsidRPr="006401F3">
        <w:rPr>
          <w:sz w:val="28"/>
        </w:rPr>
        <w:t>изменением,</w:t>
      </w:r>
      <w:r w:rsidR="00037AB1">
        <w:rPr>
          <w:sz w:val="28"/>
        </w:rPr>
        <w:t xml:space="preserve"> </w:t>
      </w:r>
      <w:r w:rsidRPr="006401F3">
        <w:rPr>
          <w:sz w:val="28"/>
        </w:rPr>
        <w:t>переходом</w:t>
      </w:r>
      <w:r w:rsidR="00037AB1">
        <w:rPr>
          <w:sz w:val="28"/>
        </w:rPr>
        <w:t xml:space="preserve"> </w:t>
      </w:r>
      <w:r w:rsidRPr="006401F3">
        <w:rPr>
          <w:sz w:val="28"/>
        </w:rPr>
        <w:t>и</w:t>
      </w:r>
      <w:r w:rsidR="00037AB1">
        <w:rPr>
          <w:sz w:val="28"/>
        </w:rPr>
        <w:t xml:space="preserve"> </w:t>
      </w:r>
      <w:r w:rsidRPr="006401F3">
        <w:rPr>
          <w:sz w:val="28"/>
        </w:rPr>
        <w:t>преобразованием,</w:t>
      </w:r>
      <w:r w:rsidR="00037AB1">
        <w:rPr>
          <w:sz w:val="28"/>
        </w:rPr>
        <w:t xml:space="preserve"> </w:t>
      </w:r>
      <w:r w:rsidRPr="006401F3">
        <w:rPr>
          <w:sz w:val="28"/>
        </w:rPr>
        <w:t>в</w:t>
      </w:r>
      <w:r w:rsidR="00037AB1">
        <w:rPr>
          <w:sz w:val="28"/>
        </w:rPr>
        <w:t xml:space="preserve"> </w:t>
      </w:r>
      <w:r w:rsidRPr="006401F3">
        <w:rPr>
          <w:sz w:val="28"/>
        </w:rPr>
        <w:t>то</w:t>
      </w:r>
      <w:r w:rsidR="00037AB1">
        <w:rPr>
          <w:sz w:val="28"/>
        </w:rPr>
        <w:t xml:space="preserve"> </w:t>
      </w:r>
      <w:r w:rsidRPr="006401F3">
        <w:rPr>
          <w:sz w:val="28"/>
        </w:rPr>
        <w:t>время</w:t>
      </w:r>
      <w:r w:rsidR="00037AB1">
        <w:rPr>
          <w:sz w:val="28"/>
        </w:rPr>
        <w:t xml:space="preserve"> </w:t>
      </w:r>
      <w:r w:rsidRPr="006401F3">
        <w:rPr>
          <w:sz w:val="28"/>
        </w:rPr>
        <w:t>как</w:t>
      </w:r>
      <w:r w:rsidR="00037AB1">
        <w:rPr>
          <w:sz w:val="28"/>
        </w:rPr>
        <w:t xml:space="preserve"> </w:t>
      </w:r>
      <w:r w:rsidRPr="006401F3">
        <w:rPr>
          <w:sz w:val="28"/>
        </w:rPr>
        <w:t>этикет</w:t>
      </w:r>
      <w:r w:rsidR="00037AB1">
        <w:rPr>
          <w:sz w:val="28"/>
        </w:rPr>
        <w:t xml:space="preserve"> </w:t>
      </w:r>
      <w:r w:rsidRPr="006401F3">
        <w:rPr>
          <w:sz w:val="28"/>
        </w:rPr>
        <w:t>призван</w:t>
      </w:r>
      <w:r w:rsidR="00037AB1">
        <w:rPr>
          <w:sz w:val="28"/>
        </w:rPr>
        <w:t xml:space="preserve"> </w:t>
      </w:r>
      <w:r w:rsidRPr="006401F3">
        <w:rPr>
          <w:sz w:val="28"/>
        </w:rPr>
        <w:t>выявить</w:t>
      </w:r>
      <w:r w:rsidR="00037AB1">
        <w:rPr>
          <w:sz w:val="28"/>
        </w:rPr>
        <w:t xml:space="preserve"> </w:t>
      </w:r>
      <w:r w:rsidRPr="006401F3">
        <w:rPr>
          <w:sz w:val="28"/>
        </w:rPr>
        <w:t>и</w:t>
      </w:r>
      <w:r w:rsidR="00037AB1">
        <w:rPr>
          <w:sz w:val="28"/>
        </w:rPr>
        <w:t xml:space="preserve"> </w:t>
      </w:r>
      <w:r w:rsidRPr="006401F3">
        <w:rPr>
          <w:sz w:val="28"/>
        </w:rPr>
        <w:t>утвердить</w:t>
      </w:r>
      <w:r w:rsidR="00037AB1">
        <w:rPr>
          <w:sz w:val="28"/>
        </w:rPr>
        <w:t xml:space="preserve"> </w:t>
      </w:r>
      <w:r w:rsidRPr="006401F3">
        <w:rPr>
          <w:sz w:val="28"/>
        </w:rPr>
        <w:t>уже</w:t>
      </w:r>
      <w:r w:rsidR="00037AB1">
        <w:rPr>
          <w:sz w:val="28"/>
        </w:rPr>
        <w:t xml:space="preserve"> </w:t>
      </w:r>
      <w:r w:rsidRPr="006401F3">
        <w:rPr>
          <w:sz w:val="28"/>
        </w:rPr>
        <w:t>существующие</w:t>
      </w:r>
      <w:r w:rsidR="00037AB1">
        <w:rPr>
          <w:sz w:val="28"/>
        </w:rPr>
        <w:t xml:space="preserve"> </w:t>
      </w:r>
      <w:r w:rsidRPr="006401F3">
        <w:rPr>
          <w:sz w:val="28"/>
        </w:rPr>
        <w:t>социальные</w:t>
      </w:r>
      <w:r w:rsidR="00037AB1">
        <w:rPr>
          <w:sz w:val="28"/>
        </w:rPr>
        <w:t xml:space="preserve"> </w:t>
      </w:r>
      <w:r w:rsidRPr="006401F3">
        <w:rPr>
          <w:sz w:val="28"/>
        </w:rPr>
        <w:t>отношения.</w:t>
      </w:r>
      <w:r w:rsidR="00037AB1">
        <w:rPr>
          <w:sz w:val="28"/>
        </w:rPr>
        <w:t xml:space="preserve"> </w:t>
      </w:r>
      <w:r w:rsidRPr="006401F3">
        <w:rPr>
          <w:sz w:val="28"/>
        </w:rPr>
        <w:t>Известный</w:t>
      </w:r>
      <w:r w:rsidR="00037AB1">
        <w:rPr>
          <w:sz w:val="28"/>
        </w:rPr>
        <w:t xml:space="preserve"> </w:t>
      </w:r>
      <w:r w:rsidRPr="006401F3">
        <w:rPr>
          <w:sz w:val="28"/>
        </w:rPr>
        <w:t>российский</w:t>
      </w:r>
      <w:r w:rsidR="00037AB1">
        <w:rPr>
          <w:sz w:val="28"/>
        </w:rPr>
        <w:t xml:space="preserve"> </w:t>
      </w:r>
      <w:r w:rsidRPr="006401F3">
        <w:rPr>
          <w:sz w:val="28"/>
        </w:rPr>
        <w:t>этик</w:t>
      </w:r>
      <w:r w:rsidR="00037AB1">
        <w:rPr>
          <w:sz w:val="28"/>
        </w:rPr>
        <w:t xml:space="preserve"> </w:t>
      </w:r>
      <w:r w:rsidRPr="006401F3">
        <w:rPr>
          <w:sz w:val="28"/>
        </w:rPr>
        <w:t>Р.Г.Апресян</w:t>
      </w:r>
      <w:r w:rsidR="00037AB1">
        <w:rPr>
          <w:sz w:val="28"/>
        </w:rPr>
        <w:t xml:space="preserve"> </w:t>
      </w:r>
      <w:r w:rsidRPr="006401F3">
        <w:rPr>
          <w:sz w:val="28"/>
        </w:rPr>
        <w:t>пишет,</w:t>
      </w:r>
      <w:r w:rsidR="00037AB1">
        <w:rPr>
          <w:sz w:val="28"/>
        </w:rPr>
        <w:t xml:space="preserve"> </w:t>
      </w:r>
      <w:r w:rsidRPr="006401F3">
        <w:rPr>
          <w:sz w:val="28"/>
        </w:rPr>
        <w:t>что</w:t>
      </w:r>
      <w:r w:rsidR="00037AB1">
        <w:rPr>
          <w:sz w:val="28"/>
        </w:rPr>
        <w:t xml:space="preserve"> </w:t>
      </w:r>
      <w:r w:rsidRPr="006401F3">
        <w:rPr>
          <w:sz w:val="28"/>
        </w:rPr>
        <w:t>исполнение</w:t>
      </w:r>
      <w:r w:rsidR="00037AB1">
        <w:rPr>
          <w:sz w:val="28"/>
        </w:rPr>
        <w:t xml:space="preserve"> </w:t>
      </w:r>
      <w:r w:rsidRPr="006401F3">
        <w:rPr>
          <w:sz w:val="28"/>
        </w:rPr>
        <w:t>ритуала</w:t>
      </w:r>
      <w:r w:rsidR="00037AB1">
        <w:rPr>
          <w:sz w:val="28"/>
        </w:rPr>
        <w:t xml:space="preserve"> </w:t>
      </w:r>
      <w:r w:rsidRPr="006401F3">
        <w:rPr>
          <w:sz w:val="28"/>
        </w:rPr>
        <w:t>подчеркивает</w:t>
      </w:r>
      <w:r w:rsidR="00037AB1">
        <w:rPr>
          <w:sz w:val="28"/>
        </w:rPr>
        <w:t xml:space="preserve"> </w:t>
      </w:r>
      <w:r w:rsidRPr="006401F3">
        <w:rPr>
          <w:sz w:val="28"/>
        </w:rPr>
        <w:t>и</w:t>
      </w:r>
      <w:r w:rsidR="00037AB1">
        <w:rPr>
          <w:sz w:val="28"/>
        </w:rPr>
        <w:t xml:space="preserve"> </w:t>
      </w:r>
      <w:r w:rsidRPr="006401F3">
        <w:rPr>
          <w:sz w:val="28"/>
        </w:rPr>
        <w:t>обеспечивает</w:t>
      </w:r>
      <w:r w:rsidR="00037AB1">
        <w:rPr>
          <w:sz w:val="28"/>
        </w:rPr>
        <w:t xml:space="preserve"> </w:t>
      </w:r>
      <w:r w:rsidRPr="006401F3">
        <w:rPr>
          <w:sz w:val="28"/>
        </w:rPr>
        <w:t>принадлежность</w:t>
      </w:r>
      <w:r w:rsidR="00037AB1">
        <w:rPr>
          <w:sz w:val="28"/>
        </w:rPr>
        <w:t xml:space="preserve"> </w:t>
      </w:r>
      <w:r w:rsidRPr="006401F3">
        <w:rPr>
          <w:sz w:val="28"/>
        </w:rPr>
        <w:t>участников</w:t>
      </w:r>
      <w:r w:rsidR="00037AB1">
        <w:rPr>
          <w:sz w:val="28"/>
        </w:rPr>
        <w:t xml:space="preserve"> </w:t>
      </w:r>
      <w:r w:rsidRPr="006401F3">
        <w:rPr>
          <w:sz w:val="28"/>
        </w:rPr>
        <w:t>ритуала</w:t>
      </w:r>
      <w:r w:rsidR="00037AB1">
        <w:rPr>
          <w:sz w:val="28"/>
        </w:rPr>
        <w:t xml:space="preserve"> </w:t>
      </w:r>
      <w:r w:rsidRPr="006401F3">
        <w:rPr>
          <w:sz w:val="28"/>
        </w:rPr>
        <w:t>к</w:t>
      </w:r>
      <w:r w:rsidR="00037AB1">
        <w:rPr>
          <w:sz w:val="28"/>
        </w:rPr>
        <w:t xml:space="preserve"> </w:t>
      </w:r>
      <w:r w:rsidRPr="006401F3">
        <w:rPr>
          <w:sz w:val="28"/>
        </w:rPr>
        <w:t>некоему</w:t>
      </w:r>
      <w:r w:rsidR="00037AB1">
        <w:rPr>
          <w:sz w:val="28"/>
        </w:rPr>
        <w:t xml:space="preserve"> </w:t>
      </w:r>
      <w:r w:rsidRPr="006401F3">
        <w:rPr>
          <w:sz w:val="28"/>
        </w:rPr>
        <w:t>сообществу,</w:t>
      </w:r>
      <w:r w:rsidR="00037AB1">
        <w:rPr>
          <w:sz w:val="28"/>
        </w:rPr>
        <w:t xml:space="preserve"> </w:t>
      </w:r>
      <w:r w:rsidRPr="006401F3">
        <w:rPr>
          <w:sz w:val="28"/>
        </w:rPr>
        <w:t>их</w:t>
      </w:r>
      <w:r w:rsidR="00037AB1">
        <w:rPr>
          <w:sz w:val="28"/>
        </w:rPr>
        <w:t xml:space="preserve"> </w:t>
      </w:r>
      <w:r w:rsidRPr="006401F3">
        <w:rPr>
          <w:sz w:val="28"/>
        </w:rPr>
        <w:t>приверженность</w:t>
      </w:r>
      <w:r w:rsidR="00037AB1">
        <w:rPr>
          <w:sz w:val="28"/>
        </w:rPr>
        <w:t xml:space="preserve"> </w:t>
      </w:r>
      <w:r w:rsidRPr="006401F3">
        <w:rPr>
          <w:sz w:val="28"/>
        </w:rPr>
        <w:t>неким</w:t>
      </w:r>
      <w:r w:rsidR="00037AB1">
        <w:rPr>
          <w:sz w:val="28"/>
        </w:rPr>
        <w:t xml:space="preserve"> </w:t>
      </w:r>
      <w:r w:rsidRPr="006401F3">
        <w:rPr>
          <w:sz w:val="28"/>
        </w:rPr>
        <w:t>высшим</w:t>
      </w:r>
      <w:r w:rsidR="00037AB1">
        <w:rPr>
          <w:sz w:val="28"/>
        </w:rPr>
        <w:t xml:space="preserve"> </w:t>
      </w:r>
      <w:r w:rsidRPr="006401F3">
        <w:rPr>
          <w:sz w:val="28"/>
        </w:rPr>
        <w:t>смыслам,</w:t>
      </w:r>
      <w:r w:rsidR="00037AB1">
        <w:rPr>
          <w:sz w:val="28"/>
        </w:rPr>
        <w:t xml:space="preserve"> </w:t>
      </w:r>
      <w:r w:rsidRPr="006401F3">
        <w:rPr>
          <w:sz w:val="28"/>
        </w:rPr>
        <w:t>а</w:t>
      </w:r>
      <w:r w:rsidR="00037AB1">
        <w:rPr>
          <w:sz w:val="28"/>
        </w:rPr>
        <w:t xml:space="preserve"> </w:t>
      </w:r>
      <w:r w:rsidRPr="006401F3">
        <w:rPr>
          <w:sz w:val="28"/>
        </w:rPr>
        <w:t>правилами</w:t>
      </w:r>
      <w:r w:rsidR="00037AB1">
        <w:rPr>
          <w:sz w:val="28"/>
        </w:rPr>
        <w:t xml:space="preserve"> </w:t>
      </w:r>
      <w:r w:rsidRPr="006401F3">
        <w:rPr>
          <w:sz w:val="28"/>
        </w:rPr>
        <w:t>этикета</w:t>
      </w:r>
      <w:r w:rsidR="00037AB1">
        <w:rPr>
          <w:sz w:val="28"/>
        </w:rPr>
        <w:t xml:space="preserve"> </w:t>
      </w:r>
      <w:r w:rsidRPr="006401F3">
        <w:rPr>
          <w:sz w:val="28"/>
        </w:rPr>
        <w:t>задаются</w:t>
      </w:r>
      <w:r w:rsidR="00037AB1">
        <w:rPr>
          <w:sz w:val="28"/>
        </w:rPr>
        <w:t xml:space="preserve"> </w:t>
      </w:r>
      <w:r w:rsidRPr="006401F3">
        <w:rPr>
          <w:sz w:val="28"/>
        </w:rPr>
        <w:t>рамки</w:t>
      </w:r>
      <w:r w:rsidR="00037AB1">
        <w:rPr>
          <w:sz w:val="28"/>
        </w:rPr>
        <w:t xml:space="preserve"> </w:t>
      </w:r>
      <w:r w:rsidRPr="006401F3">
        <w:rPr>
          <w:sz w:val="28"/>
        </w:rPr>
        <w:t>обычного</w:t>
      </w:r>
      <w:r w:rsidR="00037AB1">
        <w:rPr>
          <w:sz w:val="28"/>
        </w:rPr>
        <w:t xml:space="preserve"> </w:t>
      </w:r>
      <w:r w:rsidRPr="006401F3">
        <w:rPr>
          <w:sz w:val="28"/>
        </w:rPr>
        <w:t>социального</w:t>
      </w:r>
      <w:r w:rsidR="00037AB1">
        <w:rPr>
          <w:sz w:val="28"/>
        </w:rPr>
        <w:t xml:space="preserve"> </w:t>
      </w:r>
      <w:r w:rsidRPr="006401F3">
        <w:rPr>
          <w:sz w:val="28"/>
        </w:rPr>
        <w:t>взаимодействия.</w:t>
      </w:r>
      <w:r w:rsidR="00037AB1">
        <w:rPr>
          <w:sz w:val="28"/>
        </w:rPr>
        <w:t xml:space="preserve"> </w:t>
      </w:r>
      <w:r w:rsidRPr="006401F3">
        <w:rPr>
          <w:sz w:val="28"/>
        </w:rPr>
        <w:t>Можно,</w:t>
      </w:r>
      <w:r w:rsidR="00037AB1">
        <w:rPr>
          <w:sz w:val="28"/>
        </w:rPr>
        <w:t xml:space="preserve"> </w:t>
      </w:r>
      <w:r w:rsidRPr="006401F3">
        <w:rPr>
          <w:sz w:val="28"/>
        </w:rPr>
        <w:t>кроме</w:t>
      </w:r>
      <w:r w:rsidR="00037AB1">
        <w:rPr>
          <w:sz w:val="28"/>
        </w:rPr>
        <w:t xml:space="preserve"> </w:t>
      </w:r>
      <w:r w:rsidRPr="006401F3">
        <w:rPr>
          <w:sz w:val="28"/>
        </w:rPr>
        <w:t>того,</w:t>
      </w:r>
      <w:r w:rsidR="00037AB1">
        <w:rPr>
          <w:sz w:val="28"/>
        </w:rPr>
        <w:t xml:space="preserve"> </w:t>
      </w:r>
      <w:r w:rsidRPr="006401F3">
        <w:rPr>
          <w:sz w:val="28"/>
        </w:rPr>
        <w:t>предположить,</w:t>
      </w:r>
      <w:r w:rsidR="00037AB1">
        <w:rPr>
          <w:sz w:val="28"/>
        </w:rPr>
        <w:t xml:space="preserve"> </w:t>
      </w:r>
      <w:r w:rsidRPr="006401F3">
        <w:rPr>
          <w:sz w:val="28"/>
        </w:rPr>
        <w:t>что</w:t>
      </w:r>
      <w:r w:rsidR="00037AB1">
        <w:rPr>
          <w:sz w:val="28"/>
        </w:rPr>
        <w:t xml:space="preserve"> </w:t>
      </w:r>
      <w:r w:rsidRPr="006401F3">
        <w:rPr>
          <w:sz w:val="28"/>
        </w:rPr>
        <w:t>если</w:t>
      </w:r>
      <w:r w:rsidR="00037AB1">
        <w:rPr>
          <w:sz w:val="28"/>
        </w:rPr>
        <w:t xml:space="preserve"> </w:t>
      </w:r>
      <w:r w:rsidRPr="006401F3">
        <w:rPr>
          <w:sz w:val="28"/>
        </w:rPr>
        <w:t>ритуал</w:t>
      </w:r>
      <w:r w:rsidR="00037AB1">
        <w:rPr>
          <w:sz w:val="28"/>
        </w:rPr>
        <w:t xml:space="preserve"> </w:t>
      </w:r>
      <w:r w:rsidRPr="006401F3">
        <w:rPr>
          <w:sz w:val="28"/>
        </w:rPr>
        <w:t>чаще</w:t>
      </w:r>
      <w:r w:rsidR="00037AB1">
        <w:rPr>
          <w:sz w:val="28"/>
        </w:rPr>
        <w:t xml:space="preserve"> </w:t>
      </w:r>
      <w:r w:rsidRPr="006401F3">
        <w:rPr>
          <w:sz w:val="28"/>
        </w:rPr>
        <w:t>всего</w:t>
      </w:r>
      <w:r w:rsidR="00037AB1">
        <w:rPr>
          <w:sz w:val="28"/>
        </w:rPr>
        <w:t xml:space="preserve"> </w:t>
      </w:r>
      <w:r w:rsidRPr="006401F3">
        <w:rPr>
          <w:sz w:val="28"/>
        </w:rPr>
        <w:t>–</w:t>
      </w:r>
      <w:r w:rsidR="00037AB1">
        <w:rPr>
          <w:sz w:val="28"/>
        </w:rPr>
        <w:t xml:space="preserve"> </w:t>
      </w:r>
      <w:r w:rsidRPr="006401F3">
        <w:rPr>
          <w:sz w:val="28"/>
        </w:rPr>
        <w:t>некое</w:t>
      </w:r>
      <w:r w:rsidR="00037AB1">
        <w:rPr>
          <w:sz w:val="28"/>
        </w:rPr>
        <w:t xml:space="preserve"> </w:t>
      </w:r>
      <w:r w:rsidRPr="006401F3">
        <w:rPr>
          <w:sz w:val="28"/>
        </w:rPr>
        <w:t>сакральное,</w:t>
      </w:r>
      <w:r w:rsidR="00037AB1">
        <w:rPr>
          <w:sz w:val="28"/>
        </w:rPr>
        <w:t xml:space="preserve"> </w:t>
      </w:r>
      <w:r w:rsidRPr="006401F3">
        <w:rPr>
          <w:sz w:val="28"/>
        </w:rPr>
        <w:t>священное</w:t>
      </w:r>
      <w:r w:rsidR="00037AB1">
        <w:rPr>
          <w:sz w:val="28"/>
        </w:rPr>
        <w:t xml:space="preserve"> </w:t>
      </w:r>
      <w:r w:rsidRPr="006401F3">
        <w:rPr>
          <w:sz w:val="28"/>
        </w:rPr>
        <w:t>действие,</w:t>
      </w:r>
      <w:r w:rsidR="00037AB1">
        <w:rPr>
          <w:sz w:val="28"/>
        </w:rPr>
        <w:t xml:space="preserve"> </w:t>
      </w:r>
      <w:r w:rsidRPr="006401F3">
        <w:rPr>
          <w:sz w:val="28"/>
        </w:rPr>
        <w:t>то</w:t>
      </w:r>
      <w:r w:rsidR="00037AB1">
        <w:rPr>
          <w:sz w:val="28"/>
        </w:rPr>
        <w:t xml:space="preserve"> </w:t>
      </w:r>
      <w:r w:rsidRPr="006401F3">
        <w:rPr>
          <w:sz w:val="28"/>
        </w:rPr>
        <w:t>правило</w:t>
      </w:r>
      <w:r w:rsidR="00037AB1">
        <w:rPr>
          <w:sz w:val="28"/>
        </w:rPr>
        <w:t xml:space="preserve"> </w:t>
      </w:r>
      <w:r w:rsidRPr="006401F3">
        <w:rPr>
          <w:sz w:val="28"/>
        </w:rPr>
        <w:t>этикета</w:t>
      </w:r>
      <w:r w:rsidR="00037AB1">
        <w:rPr>
          <w:sz w:val="28"/>
        </w:rPr>
        <w:t xml:space="preserve"> </w:t>
      </w:r>
      <w:r w:rsidRPr="006401F3">
        <w:rPr>
          <w:sz w:val="28"/>
        </w:rPr>
        <w:t>действительно</w:t>
      </w:r>
      <w:r w:rsidR="00037AB1">
        <w:rPr>
          <w:sz w:val="28"/>
        </w:rPr>
        <w:t xml:space="preserve"> </w:t>
      </w:r>
      <w:r w:rsidRPr="006401F3">
        <w:rPr>
          <w:sz w:val="28"/>
        </w:rPr>
        <w:t>регламентирует</w:t>
      </w:r>
      <w:r w:rsidR="00037AB1">
        <w:rPr>
          <w:sz w:val="28"/>
        </w:rPr>
        <w:t xml:space="preserve"> </w:t>
      </w:r>
      <w:r w:rsidRPr="006401F3">
        <w:rPr>
          <w:sz w:val="28"/>
        </w:rPr>
        <w:t>обыденное</w:t>
      </w:r>
      <w:r w:rsidR="00037AB1">
        <w:rPr>
          <w:sz w:val="28"/>
        </w:rPr>
        <w:t xml:space="preserve"> </w:t>
      </w:r>
      <w:r w:rsidRPr="006401F3">
        <w:rPr>
          <w:sz w:val="28"/>
        </w:rPr>
        <w:t>социальное</w:t>
      </w:r>
      <w:r w:rsidR="00037AB1">
        <w:rPr>
          <w:sz w:val="28"/>
        </w:rPr>
        <w:t xml:space="preserve"> </w:t>
      </w:r>
      <w:r w:rsidRPr="006401F3">
        <w:rPr>
          <w:sz w:val="28"/>
        </w:rPr>
        <w:t>взаимодействие.</w:t>
      </w:r>
      <w:r w:rsidR="00037AB1">
        <w:rPr>
          <w:sz w:val="28"/>
        </w:rPr>
        <w:t xml:space="preserve"> </w:t>
      </w:r>
      <w:r w:rsidRPr="006401F3">
        <w:rPr>
          <w:sz w:val="28"/>
        </w:rPr>
        <w:t>Граница</w:t>
      </w:r>
      <w:r w:rsidR="00037AB1">
        <w:rPr>
          <w:sz w:val="28"/>
        </w:rPr>
        <w:t xml:space="preserve"> </w:t>
      </w:r>
      <w:r w:rsidRPr="006401F3">
        <w:rPr>
          <w:sz w:val="28"/>
        </w:rPr>
        <w:t>между</w:t>
      </w:r>
      <w:r w:rsidR="00037AB1">
        <w:rPr>
          <w:sz w:val="28"/>
        </w:rPr>
        <w:t xml:space="preserve"> </w:t>
      </w:r>
      <w:r w:rsidRPr="006401F3">
        <w:rPr>
          <w:sz w:val="28"/>
        </w:rPr>
        <w:t>этикетом</w:t>
      </w:r>
      <w:r w:rsidR="00037AB1">
        <w:rPr>
          <w:sz w:val="28"/>
        </w:rPr>
        <w:t xml:space="preserve"> </w:t>
      </w:r>
      <w:r w:rsidRPr="006401F3">
        <w:rPr>
          <w:sz w:val="28"/>
        </w:rPr>
        <w:t>и</w:t>
      </w:r>
      <w:r w:rsidR="00037AB1">
        <w:rPr>
          <w:sz w:val="28"/>
        </w:rPr>
        <w:t xml:space="preserve"> </w:t>
      </w:r>
      <w:r w:rsidRPr="006401F3">
        <w:rPr>
          <w:sz w:val="28"/>
        </w:rPr>
        <w:t>ритуалом</w:t>
      </w:r>
      <w:r w:rsidR="00037AB1">
        <w:rPr>
          <w:sz w:val="28"/>
        </w:rPr>
        <w:t xml:space="preserve"> </w:t>
      </w:r>
      <w:r w:rsidRPr="006401F3">
        <w:rPr>
          <w:sz w:val="28"/>
        </w:rPr>
        <w:t>наиболее</w:t>
      </w:r>
      <w:r w:rsidR="00037AB1">
        <w:rPr>
          <w:sz w:val="28"/>
        </w:rPr>
        <w:t xml:space="preserve"> </w:t>
      </w:r>
      <w:r w:rsidRPr="006401F3">
        <w:rPr>
          <w:sz w:val="28"/>
        </w:rPr>
        <w:t>размыта</w:t>
      </w:r>
      <w:r w:rsidR="00037AB1">
        <w:rPr>
          <w:sz w:val="28"/>
        </w:rPr>
        <w:t xml:space="preserve"> </w:t>
      </w:r>
      <w:r w:rsidRPr="006401F3">
        <w:rPr>
          <w:sz w:val="28"/>
        </w:rPr>
        <w:t>в</w:t>
      </w:r>
      <w:r w:rsidR="00037AB1">
        <w:rPr>
          <w:sz w:val="28"/>
        </w:rPr>
        <w:t xml:space="preserve"> </w:t>
      </w:r>
      <w:r w:rsidRPr="006401F3">
        <w:rPr>
          <w:sz w:val="28"/>
        </w:rPr>
        <w:t>традиционных</w:t>
      </w:r>
      <w:r w:rsidR="00037AB1">
        <w:rPr>
          <w:sz w:val="28"/>
        </w:rPr>
        <w:t xml:space="preserve"> </w:t>
      </w:r>
      <w:r w:rsidRPr="006401F3">
        <w:rPr>
          <w:sz w:val="28"/>
        </w:rPr>
        <w:t>обществах,</w:t>
      </w:r>
      <w:r w:rsidR="00037AB1">
        <w:rPr>
          <w:sz w:val="28"/>
        </w:rPr>
        <w:t xml:space="preserve"> </w:t>
      </w:r>
      <w:r w:rsidRPr="006401F3">
        <w:rPr>
          <w:sz w:val="28"/>
        </w:rPr>
        <w:t>где</w:t>
      </w:r>
      <w:r w:rsidR="00037AB1">
        <w:rPr>
          <w:sz w:val="28"/>
        </w:rPr>
        <w:t xml:space="preserve"> </w:t>
      </w:r>
      <w:r w:rsidRPr="006401F3">
        <w:rPr>
          <w:sz w:val="28"/>
        </w:rPr>
        <w:t>само</w:t>
      </w:r>
      <w:r w:rsidR="00037AB1">
        <w:rPr>
          <w:sz w:val="28"/>
        </w:rPr>
        <w:t xml:space="preserve"> </w:t>
      </w:r>
      <w:r w:rsidRPr="006401F3">
        <w:rPr>
          <w:sz w:val="28"/>
        </w:rPr>
        <w:t>возникновение</w:t>
      </w:r>
      <w:r w:rsidR="00037AB1">
        <w:rPr>
          <w:sz w:val="28"/>
        </w:rPr>
        <w:t xml:space="preserve"> </w:t>
      </w:r>
      <w:r w:rsidRPr="006401F3">
        <w:rPr>
          <w:sz w:val="28"/>
        </w:rPr>
        <w:t>правил</w:t>
      </w:r>
      <w:r w:rsidR="00037AB1">
        <w:rPr>
          <w:sz w:val="28"/>
        </w:rPr>
        <w:t xml:space="preserve"> </w:t>
      </w:r>
      <w:r w:rsidRPr="006401F3">
        <w:rPr>
          <w:sz w:val="28"/>
        </w:rPr>
        <w:t>этикета,</w:t>
      </w:r>
      <w:r w:rsidR="00037AB1">
        <w:rPr>
          <w:sz w:val="28"/>
        </w:rPr>
        <w:t xml:space="preserve"> </w:t>
      </w:r>
      <w:r w:rsidRPr="006401F3">
        <w:rPr>
          <w:sz w:val="28"/>
        </w:rPr>
        <w:t>как</w:t>
      </w:r>
      <w:r w:rsidR="00037AB1">
        <w:rPr>
          <w:sz w:val="28"/>
        </w:rPr>
        <w:t xml:space="preserve"> </w:t>
      </w:r>
      <w:r w:rsidRPr="006401F3">
        <w:rPr>
          <w:sz w:val="28"/>
        </w:rPr>
        <w:t>и</w:t>
      </w:r>
      <w:r w:rsidR="00037AB1">
        <w:rPr>
          <w:sz w:val="28"/>
        </w:rPr>
        <w:t xml:space="preserve"> </w:t>
      </w:r>
      <w:r w:rsidRPr="006401F3">
        <w:rPr>
          <w:sz w:val="28"/>
        </w:rPr>
        <w:t>возникновение</w:t>
      </w:r>
      <w:r w:rsidR="00037AB1">
        <w:rPr>
          <w:sz w:val="28"/>
        </w:rPr>
        <w:t xml:space="preserve"> </w:t>
      </w:r>
      <w:r w:rsidRPr="006401F3">
        <w:rPr>
          <w:sz w:val="28"/>
        </w:rPr>
        <w:t>ритуала,</w:t>
      </w:r>
      <w:r w:rsidR="00037AB1">
        <w:rPr>
          <w:sz w:val="28"/>
        </w:rPr>
        <w:t xml:space="preserve"> </w:t>
      </w:r>
      <w:r w:rsidRPr="006401F3">
        <w:rPr>
          <w:sz w:val="28"/>
        </w:rPr>
        <w:t>рассматривалось</w:t>
      </w:r>
      <w:r w:rsidR="00037AB1">
        <w:rPr>
          <w:sz w:val="28"/>
        </w:rPr>
        <w:t xml:space="preserve"> </w:t>
      </w:r>
      <w:r w:rsidRPr="006401F3">
        <w:rPr>
          <w:sz w:val="28"/>
        </w:rPr>
        <w:t>как</w:t>
      </w:r>
      <w:r w:rsidR="00037AB1">
        <w:rPr>
          <w:sz w:val="28"/>
        </w:rPr>
        <w:t xml:space="preserve"> </w:t>
      </w:r>
      <w:r w:rsidRPr="006401F3">
        <w:rPr>
          <w:sz w:val="28"/>
        </w:rPr>
        <w:t>вмешательство</w:t>
      </w:r>
      <w:r w:rsidR="00037AB1">
        <w:rPr>
          <w:sz w:val="28"/>
        </w:rPr>
        <w:t xml:space="preserve"> </w:t>
      </w:r>
      <w:r w:rsidRPr="006401F3">
        <w:rPr>
          <w:sz w:val="28"/>
        </w:rPr>
        <w:t>высшей</w:t>
      </w:r>
      <w:r w:rsidR="00037AB1">
        <w:rPr>
          <w:sz w:val="28"/>
        </w:rPr>
        <w:t xml:space="preserve"> </w:t>
      </w:r>
      <w:r w:rsidRPr="006401F3">
        <w:rPr>
          <w:sz w:val="28"/>
        </w:rPr>
        <w:t>силы</w:t>
      </w:r>
      <w:r w:rsidR="00037AB1">
        <w:rPr>
          <w:sz w:val="28"/>
        </w:rPr>
        <w:t xml:space="preserve"> </w:t>
      </w:r>
      <w:r w:rsidRPr="006401F3">
        <w:rPr>
          <w:sz w:val="28"/>
        </w:rPr>
        <w:t>в</w:t>
      </w:r>
      <w:r w:rsidR="00037AB1">
        <w:rPr>
          <w:sz w:val="28"/>
        </w:rPr>
        <w:t xml:space="preserve"> </w:t>
      </w:r>
      <w:r w:rsidRPr="006401F3">
        <w:rPr>
          <w:sz w:val="28"/>
        </w:rPr>
        <w:t>бытовую</w:t>
      </w:r>
      <w:r w:rsidR="00037AB1">
        <w:rPr>
          <w:sz w:val="28"/>
        </w:rPr>
        <w:t xml:space="preserve"> </w:t>
      </w:r>
      <w:r w:rsidRPr="006401F3">
        <w:rPr>
          <w:sz w:val="28"/>
        </w:rPr>
        <w:t>жизнь</w:t>
      </w:r>
      <w:r w:rsidR="00037AB1">
        <w:rPr>
          <w:sz w:val="28"/>
        </w:rPr>
        <w:t xml:space="preserve"> </w:t>
      </w:r>
      <w:r w:rsidRPr="006401F3">
        <w:rPr>
          <w:sz w:val="28"/>
        </w:rPr>
        <w:t>людей,</w:t>
      </w:r>
      <w:r w:rsidR="00037AB1">
        <w:rPr>
          <w:sz w:val="28"/>
        </w:rPr>
        <w:t xml:space="preserve"> </w:t>
      </w:r>
      <w:r w:rsidRPr="006401F3">
        <w:rPr>
          <w:sz w:val="28"/>
        </w:rPr>
        <w:t>и</w:t>
      </w:r>
      <w:r w:rsidR="00037AB1">
        <w:rPr>
          <w:sz w:val="28"/>
        </w:rPr>
        <w:t xml:space="preserve"> </w:t>
      </w:r>
      <w:r w:rsidRPr="006401F3">
        <w:rPr>
          <w:sz w:val="28"/>
        </w:rPr>
        <w:t>где</w:t>
      </w:r>
      <w:r w:rsidR="00037AB1">
        <w:rPr>
          <w:sz w:val="28"/>
        </w:rPr>
        <w:t xml:space="preserve"> </w:t>
      </w:r>
      <w:r w:rsidRPr="006401F3">
        <w:rPr>
          <w:sz w:val="28"/>
        </w:rPr>
        <w:t>исполнение</w:t>
      </w:r>
      <w:r w:rsidR="00037AB1">
        <w:rPr>
          <w:sz w:val="28"/>
        </w:rPr>
        <w:t xml:space="preserve"> </w:t>
      </w:r>
      <w:r w:rsidRPr="006401F3">
        <w:rPr>
          <w:sz w:val="28"/>
        </w:rPr>
        <w:t>норм</w:t>
      </w:r>
      <w:r w:rsidR="00037AB1">
        <w:rPr>
          <w:sz w:val="28"/>
        </w:rPr>
        <w:t xml:space="preserve"> </w:t>
      </w:r>
      <w:r w:rsidRPr="006401F3">
        <w:rPr>
          <w:sz w:val="28"/>
        </w:rPr>
        <w:t>этикета</w:t>
      </w:r>
      <w:r w:rsidR="00037AB1">
        <w:rPr>
          <w:sz w:val="28"/>
        </w:rPr>
        <w:t xml:space="preserve"> </w:t>
      </w:r>
      <w:r w:rsidRPr="006401F3">
        <w:rPr>
          <w:sz w:val="28"/>
        </w:rPr>
        <w:t>отсылают</w:t>
      </w:r>
      <w:r w:rsidR="00037AB1">
        <w:rPr>
          <w:sz w:val="28"/>
        </w:rPr>
        <w:t xml:space="preserve"> </w:t>
      </w:r>
      <w:r w:rsidRPr="006401F3">
        <w:rPr>
          <w:sz w:val="28"/>
        </w:rPr>
        <w:t>к</w:t>
      </w:r>
      <w:r w:rsidR="00037AB1">
        <w:rPr>
          <w:sz w:val="28"/>
        </w:rPr>
        <w:t xml:space="preserve"> </w:t>
      </w:r>
      <w:r w:rsidRPr="006401F3">
        <w:rPr>
          <w:sz w:val="28"/>
        </w:rPr>
        <w:t>данной</w:t>
      </w:r>
      <w:r w:rsidR="00037AB1">
        <w:rPr>
          <w:sz w:val="28"/>
        </w:rPr>
        <w:t xml:space="preserve"> </w:t>
      </w:r>
      <w:r w:rsidRPr="006401F3">
        <w:rPr>
          <w:sz w:val="28"/>
        </w:rPr>
        <w:t>высшей</w:t>
      </w:r>
      <w:r w:rsidR="00037AB1">
        <w:rPr>
          <w:sz w:val="28"/>
        </w:rPr>
        <w:t xml:space="preserve"> </w:t>
      </w:r>
      <w:r w:rsidRPr="006401F3">
        <w:rPr>
          <w:sz w:val="28"/>
        </w:rPr>
        <w:t>силе</w:t>
      </w:r>
    </w:p>
    <w:p w:rsidR="005D6493" w:rsidRPr="006401F3" w:rsidRDefault="000308A5" w:rsidP="006401F3">
      <w:pPr>
        <w:pStyle w:val="a3"/>
        <w:keepNext/>
        <w:widowControl w:val="0"/>
        <w:spacing w:before="0" w:beforeAutospacing="0" w:after="0" w:afterAutospacing="0" w:line="360" w:lineRule="auto"/>
        <w:ind w:firstLine="709"/>
        <w:jc w:val="both"/>
        <w:rPr>
          <w:sz w:val="28"/>
          <w:szCs w:val="16"/>
        </w:rPr>
      </w:pPr>
      <w:r>
        <w:rPr>
          <w:sz w:val="28"/>
          <w:szCs w:val="16"/>
        </w:rPr>
        <w:t>43.</w:t>
      </w:r>
      <w:r w:rsidR="00037AB1">
        <w:rPr>
          <w:sz w:val="28"/>
          <w:szCs w:val="16"/>
        </w:rPr>
        <w:t xml:space="preserve"> </w:t>
      </w:r>
      <w:r>
        <w:rPr>
          <w:sz w:val="28"/>
          <w:szCs w:val="16"/>
        </w:rPr>
        <w:t>П</w:t>
      </w:r>
      <w:r w:rsidR="005D6493" w:rsidRPr="006401F3">
        <w:rPr>
          <w:sz w:val="28"/>
          <w:szCs w:val="16"/>
        </w:rPr>
        <w:t>роблемы</w:t>
      </w:r>
      <w:r w:rsidR="00037AB1">
        <w:rPr>
          <w:sz w:val="28"/>
          <w:szCs w:val="16"/>
        </w:rPr>
        <w:t xml:space="preserve"> </w:t>
      </w:r>
      <w:r w:rsidR="005D6493" w:rsidRPr="006401F3">
        <w:rPr>
          <w:sz w:val="28"/>
          <w:szCs w:val="16"/>
        </w:rPr>
        <w:t>биоэтики</w:t>
      </w:r>
    </w:p>
    <w:p w:rsidR="000308A5" w:rsidRDefault="000308A5" w:rsidP="006401F3">
      <w:pPr>
        <w:keepNext/>
        <w:widowControl w:val="0"/>
        <w:spacing w:line="360" w:lineRule="auto"/>
        <w:ind w:firstLine="709"/>
        <w:jc w:val="both"/>
        <w:rPr>
          <w:bCs/>
          <w:sz w:val="28"/>
        </w:rPr>
      </w:pPr>
    </w:p>
    <w:p w:rsidR="005D6493" w:rsidRPr="006401F3" w:rsidRDefault="000308A5" w:rsidP="006401F3">
      <w:pPr>
        <w:keepNext/>
        <w:widowControl w:val="0"/>
        <w:spacing w:line="360" w:lineRule="auto"/>
        <w:ind w:firstLine="709"/>
        <w:jc w:val="both"/>
        <w:rPr>
          <w:sz w:val="28"/>
        </w:rPr>
      </w:pPr>
      <w:r>
        <w:rPr>
          <w:sz w:val="28"/>
        </w:rPr>
        <w:t>О</w:t>
      </w:r>
      <w:r w:rsidR="005D6493" w:rsidRPr="006401F3">
        <w:rPr>
          <w:sz w:val="28"/>
        </w:rPr>
        <w:t>бласть</w:t>
      </w:r>
      <w:r w:rsidR="00037AB1">
        <w:rPr>
          <w:sz w:val="28"/>
        </w:rPr>
        <w:t xml:space="preserve"> </w:t>
      </w:r>
      <w:r w:rsidR="005D6493" w:rsidRPr="006401F3">
        <w:rPr>
          <w:sz w:val="28"/>
        </w:rPr>
        <w:t>междисциплинарных</w:t>
      </w:r>
      <w:r w:rsidR="00037AB1">
        <w:rPr>
          <w:sz w:val="28"/>
        </w:rPr>
        <w:t xml:space="preserve"> </w:t>
      </w:r>
      <w:r w:rsidR="005D6493" w:rsidRPr="006401F3">
        <w:rPr>
          <w:sz w:val="28"/>
        </w:rPr>
        <w:t>исследований</w:t>
      </w:r>
      <w:r w:rsidR="00037AB1">
        <w:rPr>
          <w:sz w:val="28"/>
        </w:rPr>
        <w:t xml:space="preserve"> </w:t>
      </w:r>
      <w:r w:rsidR="005D6493" w:rsidRPr="006401F3">
        <w:rPr>
          <w:sz w:val="28"/>
        </w:rPr>
        <w:t>этических,</w:t>
      </w:r>
      <w:r w:rsidR="00037AB1">
        <w:rPr>
          <w:sz w:val="28"/>
        </w:rPr>
        <w:t xml:space="preserve"> </w:t>
      </w:r>
      <w:r w:rsidR="005D6493" w:rsidRPr="006401F3">
        <w:rPr>
          <w:sz w:val="28"/>
        </w:rPr>
        <w:t>философских</w:t>
      </w:r>
      <w:r w:rsidR="00037AB1">
        <w:rPr>
          <w:sz w:val="28"/>
        </w:rPr>
        <w:t xml:space="preserve"> </w:t>
      </w:r>
      <w:r w:rsidR="005D6493" w:rsidRPr="006401F3">
        <w:rPr>
          <w:sz w:val="28"/>
        </w:rPr>
        <w:t>и</w:t>
      </w:r>
      <w:r w:rsidR="00037AB1">
        <w:rPr>
          <w:sz w:val="28"/>
        </w:rPr>
        <w:t xml:space="preserve"> </w:t>
      </w:r>
      <w:r w:rsidR="005D6493" w:rsidRPr="006401F3">
        <w:rPr>
          <w:sz w:val="28"/>
        </w:rPr>
        <w:t>антропологических</w:t>
      </w:r>
      <w:r w:rsidR="00037AB1">
        <w:rPr>
          <w:sz w:val="28"/>
        </w:rPr>
        <w:t xml:space="preserve"> </w:t>
      </w:r>
      <w:r w:rsidR="005D6493" w:rsidRPr="006401F3">
        <w:rPr>
          <w:sz w:val="28"/>
        </w:rPr>
        <w:t>проблем,</w:t>
      </w:r>
      <w:r w:rsidR="00037AB1">
        <w:rPr>
          <w:sz w:val="28"/>
        </w:rPr>
        <w:t xml:space="preserve"> </w:t>
      </w:r>
      <w:r w:rsidR="005D6493" w:rsidRPr="006401F3">
        <w:rPr>
          <w:sz w:val="28"/>
        </w:rPr>
        <w:t>возникающих</w:t>
      </w:r>
      <w:r w:rsidR="00037AB1">
        <w:rPr>
          <w:sz w:val="28"/>
        </w:rPr>
        <w:t xml:space="preserve"> </w:t>
      </w:r>
      <w:r w:rsidR="005D6493" w:rsidRPr="006401F3">
        <w:rPr>
          <w:sz w:val="28"/>
        </w:rPr>
        <w:t>в</w:t>
      </w:r>
      <w:r w:rsidR="00037AB1">
        <w:rPr>
          <w:sz w:val="28"/>
        </w:rPr>
        <w:t xml:space="preserve"> </w:t>
      </w:r>
      <w:r w:rsidR="005D6493" w:rsidRPr="006401F3">
        <w:rPr>
          <w:sz w:val="28"/>
        </w:rPr>
        <w:t>связи</w:t>
      </w:r>
      <w:r w:rsidR="00037AB1">
        <w:rPr>
          <w:sz w:val="28"/>
        </w:rPr>
        <w:t xml:space="preserve"> </w:t>
      </w:r>
      <w:r w:rsidR="005D6493" w:rsidRPr="006401F3">
        <w:rPr>
          <w:sz w:val="28"/>
        </w:rPr>
        <w:t>с</w:t>
      </w:r>
      <w:r w:rsidR="00037AB1">
        <w:rPr>
          <w:sz w:val="28"/>
        </w:rPr>
        <w:t xml:space="preserve"> </w:t>
      </w:r>
      <w:r w:rsidR="005D6493" w:rsidRPr="006401F3">
        <w:rPr>
          <w:sz w:val="28"/>
        </w:rPr>
        <w:t>прогрессом</w:t>
      </w:r>
      <w:r w:rsidR="00037AB1">
        <w:rPr>
          <w:sz w:val="28"/>
        </w:rPr>
        <w:t xml:space="preserve"> </w:t>
      </w:r>
      <w:r w:rsidR="005D6493" w:rsidRPr="006401F3">
        <w:rPr>
          <w:sz w:val="28"/>
        </w:rPr>
        <w:t>биомедицинской</w:t>
      </w:r>
      <w:r w:rsidR="00037AB1">
        <w:rPr>
          <w:sz w:val="28"/>
        </w:rPr>
        <w:t xml:space="preserve"> </w:t>
      </w:r>
      <w:r w:rsidR="005D6493" w:rsidRPr="006401F3">
        <w:rPr>
          <w:sz w:val="28"/>
        </w:rPr>
        <w:t>науки</w:t>
      </w:r>
      <w:r w:rsidR="00037AB1">
        <w:rPr>
          <w:sz w:val="28"/>
        </w:rPr>
        <w:t xml:space="preserve"> </w:t>
      </w:r>
      <w:r w:rsidR="005D6493" w:rsidRPr="006401F3">
        <w:rPr>
          <w:sz w:val="28"/>
        </w:rPr>
        <w:t>и</w:t>
      </w:r>
      <w:r w:rsidR="00037AB1">
        <w:rPr>
          <w:sz w:val="28"/>
        </w:rPr>
        <w:t xml:space="preserve"> </w:t>
      </w:r>
      <w:r w:rsidR="005D6493" w:rsidRPr="006401F3">
        <w:rPr>
          <w:sz w:val="28"/>
        </w:rPr>
        <w:t>внедрением</w:t>
      </w:r>
      <w:r w:rsidR="00037AB1">
        <w:rPr>
          <w:sz w:val="28"/>
        </w:rPr>
        <w:t xml:space="preserve"> </w:t>
      </w:r>
      <w:r w:rsidR="005D6493" w:rsidRPr="006401F3">
        <w:rPr>
          <w:sz w:val="28"/>
        </w:rPr>
        <w:t>новейших</w:t>
      </w:r>
      <w:r w:rsidR="00037AB1">
        <w:rPr>
          <w:sz w:val="28"/>
        </w:rPr>
        <w:t xml:space="preserve"> </w:t>
      </w:r>
      <w:r w:rsidR="005D6493" w:rsidRPr="006401F3">
        <w:rPr>
          <w:sz w:val="28"/>
        </w:rPr>
        <w:t>технологий</w:t>
      </w:r>
      <w:r w:rsidR="00037AB1">
        <w:rPr>
          <w:sz w:val="28"/>
        </w:rPr>
        <w:t xml:space="preserve"> </w:t>
      </w:r>
      <w:r w:rsidR="005D6493" w:rsidRPr="006401F3">
        <w:rPr>
          <w:sz w:val="28"/>
        </w:rPr>
        <w:t>в</w:t>
      </w:r>
      <w:r w:rsidR="00037AB1">
        <w:rPr>
          <w:sz w:val="28"/>
        </w:rPr>
        <w:t xml:space="preserve"> </w:t>
      </w:r>
      <w:r w:rsidR="005D6493" w:rsidRPr="006401F3">
        <w:rPr>
          <w:sz w:val="28"/>
        </w:rPr>
        <w:t>практику</w:t>
      </w:r>
      <w:r w:rsidR="00037AB1">
        <w:rPr>
          <w:sz w:val="28"/>
        </w:rPr>
        <w:t xml:space="preserve"> </w:t>
      </w:r>
      <w:r w:rsidR="005D6493" w:rsidRPr="006401F3">
        <w:rPr>
          <w:sz w:val="28"/>
        </w:rPr>
        <w:t>здравоохранения.</w:t>
      </w:r>
      <w:r w:rsidR="00037AB1">
        <w:rPr>
          <w:sz w:val="28"/>
        </w:rPr>
        <w:t xml:space="preserve">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bCs/>
          <w:sz w:val="28"/>
        </w:rPr>
        <w:t>Содержание</w:t>
      </w:r>
      <w:r w:rsidR="00037AB1">
        <w:rPr>
          <w:bCs/>
          <w:sz w:val="28"/>
        </w:rPr>
        <w:t xml:space="preserve"> </w:t>
      </w:r>
      <w:r w:rsidRPr="006401F3">
        <w:rPr>
          <w:bCs/>
          <w:sz w:val="28"/>
        </w:rPr>
        <w:t>биоэтики.</w:t>
      </w:r>
      <w:r w:rsidR="00037AB1">
        <w:rPr>
          <w:bCs/>
          <w:sz w:val="28"/>
        </w:rPr>
        <w:t xml:space="preserve"> </w:t>
      </w:r>
      <w:r w:rsidRPr="006401F3">
        <w:rPr>
          <w:sz w:val="28"/>
        </w:rPr>
        <w:t>Развитие</w:t>
      </w:r>
      <w:r w:rsidR="00037AB1">
        <w:rPr>
          <w:sz w:val="28"/>
        </w:rPr>
        <w:t xml:space="preserve"> </w:t>
      </w:r>
      <w:r w:rsidRPr="006401F3">
        <w:rPr>
          <w:sz w:val="28"/>
        </w:rPr>
        <w:t>биоэтики</w:t>
      </w:r>
      <w:r w:rsidR="00037AB1">
        <w:rPr>
          <w:sz w:val="28"/>
        </w:rPr>
        <w:t xml:space="preserve"> </w:t>
      </w:r>
      <w:r w:rsidRPr="006401F3">
        <w:rPr>
          <w:sz w:val="28"/>
        </w:rPr>
        <w:t>обусловлено</w:t>
      </w:r>
      <w:r w:rsidR="00037AB1">
        <w:rPr>
          <w:sz w:val="28"/>
        </w:rPr>
        <w:t xml:space="preserve"> </w:t>
      </w:r>
      <w:r w:rsidRPr="006401F3">
        <w:rPr>
          <w:sz w:val="28"/>
        </w:rPr>
        <w:t>тем,</w:t>
      </w:r>
      <w:r w:rsidR="00037AB1">
        <w:rPr>
          <w:sz w:val="28"/>
        </w:rPr>
        <w:t xml:space="preserve"> </w:t>
      </w:r>
      <w:r w:rsidRPr="006401F3">
        <w:rPr>
          <w:sz w:val="28"/>
        </w:rPr>
        <w:t>что</w:t>
      </w:r>
      <w:r w:rsidR="00037AB1">
        <w:rPr>
          <w:sz w:val="28"/>
        </w:rPr>
        <w:t xml:space="preserve"> </w:t>
      </w:r>
      <w:r w:rsidRPr="006401F3">
        <w:rPr>
          <w:sz w:val="28"/>
        </w:rPr>
        <w:t>в</w:t>
      </w:r>
      <w:r w:rsidR="00037AB1">
        <w:rPr>
          <w:sz w:val="28"/>
        </w:rPr>
        <w:t xml:space="preserve"> </w:t>
      </w:r>
      <w:r w:rsidRPr="006401F3">
        <w:rPr>
          <w:sz w:val="28"/>
        </w:rPr>
        <w:t>современном</w:t>
      </w:r>
      <w:r w:rsidR="00037AB1">
        <w:rPr>
          <w:sz w:val="28"/>
        </w:rPr>
        <w:t xml:space="preserve"> </w:t>
      </w:r>
      <w:r w:rsidRPr="006401F3">
        <w:rPr>
          <w:sz w:val="28"/>
        </w:rPr>
        <w:t>мире</w:t>
      </w:r>
      <w:r w:rsidR="00037AB1">
        <w:rPr>
          <w:sz w:val="28"/>
        </w:rPr>
        <w:t xml:space="preserve"> </w:t>
      </w:r>
      <w:r w:rsidRPr="006401F3">
        <w:rPr>
          <w:sz w:val="28"/>
        </w:rPr>
        <w:t>медицина</w:t>
      </w:r>
      <w:r w:rsidR="00037AB1">
        <w:rPr>
          <w:sz w:val="28"/>
        </w:rPr>
        <w:t xml:space="preserve"> </w:t>
      </w:r>
      <w:r w:rsidRPr="006401F3">
        <w:rPr>
          <w:sz w:val="28"/>
        </w:rPr>
        <w:t>претерпевает</w:t>
      </w:r>
      <w:r w:rsidR="00037AB1">
        <w:rPr>
          <w:sz w:val="28"/>
        </w:rPr>
        <w:t xml:space="preserve"> </w:t>
      </w:r>
      <w:r w:rsidRPr="006401F3">
        <w:rPr>
          <w:sz w:val="28"/>
        </w:rPr>
        <w:t>процесс</w:t>
      </w:r>
      <w:r w:rsidR="00037AB1">
        <w:rPr>
          <w:sz w:val="28"/>
        </w:rPr>
        <w:t xml:space="preserve"> </w:t>
      </w:r>
      <w:r w:rsidRPr="006401F3">
        <w:rPr>
          <w:sz w:val="28"/>
        </w:rPr>
        <w:t>цивилизационных</w:t>
      </w:r>
      <w:r w:rsidR="00037AB1">
        <w:rPr>
          <w:sz w:val="28"/>
        </w:rPr>
        <w:t xml:space="preserve"> </w:t>
      </w:r>
      <w:r w:rsidRPr="006401F3">
        <w:rPr>
          <w:sz w:val="28"/>
        </w:rPr>
        <w:t>преобразований.</w:t>
      </w:r>
      <w:r w:rsidR="00037AB1">
        <w:rPr>
          <w:sz w:val="28"/>
        </w:rPr>
        <w:t xml:space="preserve"> </w:t>
      </w:r>
      <w:r w:rsidRPr="006401F3">
        <w:rPr>
          <w:sz w:val="28"/>
        </w:rPr>
        <w:t>Она</w:t>
      </w:r>
      <w:r w:rsidR="00037AB1">
        <w:rPr>
          <w:sz w:val="28"/>
        </w:rPr>
        <w:t xml:space="preserve"> </w:t>
      </w:r>
      <w:r w:rsidRPr="006401F3">
        <w:rPr>
          <w:sz w:val="28"/>
        </w:rPr>
        <w:t>становится</w:t>
      </w:r>
      <w:r w:rsidR="00037AB1">
        <w:rPr>
          <w:sz w:val="28"/>
        </w:rPr>
        <w:t xml:space="preserve"> </w:t>
      </w:r>
      <w:r w:rsidRPr="006401F3">
        <w:rPr>
          <w:sz w:val="28"/>
        </w:rPr>
        <w:t>качественно</w:t>
      </w:r>
      <w:r w:rsidR="00037AB1">
        <w:rPr>
          <w:sz w:val="28"/>
        </w:rPr>
        <w:t xml:space="preserve"> </w:t>
      </w:r>
      <w:r w:rsidRPr="006401F3">
        <w:rPr>
          <w:sz w:val="28"/>
        </w:rPr>
        <w:t>иной,</w:t>
      </w:r>
      <w:r w:rsidR="00037AB1">
        <w:rPr>
          <w:sz w:val="28"/>
        </w:rPr>
        <w:t xml:space="preserve"> </w:t>
      </w:r>
      <w:r w:rsidRPr="006401F3">
        <w:rPr>
          <w:sz w:val="28"/>
        </w:rPr>
        <w:t>не</w:t>
      </w:r>
      <w:r w:rsidR="00037AB1">
        <w:rPr>
          <w:sz w:val="28"/>
        </w:rPr>
        <w:t xml:space="preserve"> </w:t>
      </w:r>
      <w:r w:rsidRPr="006401F3">
        <w:rPr>
          <w:sz w:val="28"/>
        </w:rPr>
        <w:t>только</w:t>
      </w:r>
      <w:r w:rsidR="00037AB1">
        <w:rPr>
          <w:sz w:val="28"/>
        </w:rPr>
        <w:t xml:space="preserve"> </w:t>
      </w:r>
      <w:r w:rsidRPr="006401F3">
        <w:rPr>
          <w:sz w:val="28"/>
        </w:rPr>
        <w:t>более</w:t>
      </w:r>
      <w:r w:rsidR="00037AB1">
        <w:rPr>
          <w:sz w:val="28"/>
        </w:rPr>
        <w:t xml:space="preserve"> </w:t>
      </w:r>
      <w:r w:rsidRPr="006401F3">
        <w:rPr>
          <w:sz w:val="28"/>
        </w:rPr>
        <w:t>технологически</w:t>
      </w:r>
      <w:r w:rsidR="00037AB1">
        <w:rPr>
          <w:sz w:val="28"/>
        </w:rPr>
        <w:t xml:space="preserve"> </w:t>
      </w:r>
      <w:r w:rsidRPr="006401F3">
        <w:rPr>
          <w:sz w:val="28"/>
        </w:rPr>
        <w:t>оснащенной,</w:t>
      </w:r>
      <w:r w:rsidR="00037AB1">
        <w:rPr>
          <w:sz w:val="28"/>
        </w:rPr>
        <w:t xml:space="preserve"> </w:t>
      </w:r>
      <w:r w:rsidRPr="006401F3">
        <w:rPr>
          <w:sz w:val="28"/>
        </w:rPr>
        <w:t>но</w:t>
      </w:r>
      <w:r w:rsidR="00037AB1">
        <w:rPr>
          <w:sz w:val="28"/>
        </w:rPr>
        <w:t xml:space="preserve"> </w:t>
      </w:r>
      <w:r w:rsidRPr="006401F3">
        <w:rPr>
          <w:sz w:val="28"/>
        </w:rPr>
        <w:t>и</w:t>
      </w:r>
      <w:r w:rsidR="00037AB1">
        <w:rPr>
          <w:sz w:val="28"/>
        </w:rPr>
        <w:t xml:space="preserve"> </w:t>
      </w:r>
      <w:r w:rsidRPr="006401F3">
        <w:rPr>
          <w:sz w:val="28"/>
        </w:rPr>
        <w:t>более</w:t>
      </w:r>
      <w:r w:rsidR="00037AB1">
        <w:rPr>
          <w:sz w:val="28"/>
        </w:rPr>
        <w:t xml:space="preserve"> </w:t>
      </w:r>
      <w:r w:rsidRPr="006401F3">
        <w:rPr>
          <w:sz w:val="28"/>
        </w:rPr>
        <w:t>чувствительной</w:t>
      </w:r>
      <w:r w:rsidR="00037AB1">
        <w:rPr>
          <w:sz w:val="28"/>
        </w:rPr>
        <w:t xml:space="preserve"> </w:t>
      </w:r>
      <w:r w:rsidRPr="006401F3">
        <w:rPr>
          <w:sz w:val="28"/>
        </w:rPr>
        <w:t>к</w:t>
      </w:r>
      <w:r w:rsidR="00037AB1">
        <w:rPr>
          <w:sz w:val="28"/>
        </w:rPr>
        <w:t xml:space="preserve"> </w:t>
      </w:r>
      <w:r w:rsidRPr="006401F3">
        <w:rPr>
          <w:sz w:val="28"/>
        </w:rPr>
        <w:t>правовым</w:t>
      </w:r>
      <w:r w:rsidR="00037AB1">
        <w:rPr>
          <w:sz w:val="28"/>
        </w:rPr>
        <w:t xml:space="preserve"> </w:t>
      </w:r>
      <w:r w:rsidRPr="006401F3">
        <w:rPr>
          <w:sz w:val="28"/>
        </w:rPr>
        <w:t>и</w:t>
      </w:r>
      <w:r w:rsidR="00037AB1">
        <w:rPr>
          <w:sz w:val="28"/>
        </w:rPr>
        <w:t xml:space="preserve"> </w:t>
      </w:r>
      <w:r w:rsidRPr="006401F3">
        <w:rPr>
          <w:sz w:val="28"/>
        </w:rPr>
        <w:t>этическим</w:t>
      </w:r>
      <w:r w:rsidR="00037AB1">
        <w:rPr>
          <w:sz w:val="28"/>
        </w:rPr>
        <w:t xml:space="preserve"> </w:t>
      </w:r>
      <w:r w:rsidRPr="006401F3">
        <w:rPr>
          <w:sz w:val="28"/>
        </w:rPr>
        <w:t>аспектам</w:t>
      </w:r>
      <w:r w:rsidR="00037AB1">
        <w:rPr>
          <w:sz w:val="28"/>
        </w:rPr>
        <w:t xml:space="preserve"> </w:t>
      </w:r>
      <w:r w:rsidRPr="006401F3">
        <w:rPr>
          <w:sz w:val="28"/>
        </w:rPr>
        <w:t>врачевания.</w:t>
      </w:r>
      <w:r w:rsidR="00037AB1">
        <w:rPr>
          <w:sz w:val="28"/>
        </w:rPr>
        <w:t xml:space="preserve"> </w:t>
      </w:r>
      <w:r w:rsidRPr="006401F3">
        <w:rPr>
          <w:sz w:val="28"/>
        </w:rPr>
        <w:t>Этические</w:t>
      </w:r>
      <w:r w:rsidR="00037AB1">
        <w:rPr>
          <w:sz w:val="28"/>
        </w:rPr>
        <w:t xml:space="preserve"> </w:t>
      </w:r>
      <w:r w:rsidRPr="006401F3">
        <w:rPr>
          <w:sz w:val="28"/>
        </w:rPr>
        <w:t>принципы</w:t>
      </w:r>
      <w:r w:rsidR="00037AB1">
        <w:rPr>
          <w:sz w:val="28"/>
        </w:rPr>
        <w:t xml:space="preserve"> </w:t>
      </w:r>
      <w:r w:rsidRPr="006401F3">
        <w:rPr>
          <w:sz w:val="28"/>
        </w:rPr>
        <w:t>для</w:t>
      </w:r>
      <w:r w:rsidR="00037AB1">
        <w:rPr>
          <w:sz w:val="28"/>
        </w:rPr>
        <w:t xml:space="preserve"> </w:t>
      </w:r>
      <w:r w:rsidRPr="006401F3">
        <w:rPr>
          <w:sz w:val="28"/>
        </w:rPr>
        <w:t>новой</w:t>
      </w:r>
      <w:r w:rsidR="00037AB1">
        <w:rPr>
          <w:sz w:val="28"/>
        </w:rPr>
        <w:t xml:space="preserve"> </w:t>
      </w:r>
      <w:r w:rsidRPr="006401F3">
        <w:rPr>
          <w:sz w:val="28"/>
        </w:rPr>
        <w:t>медицины</w:t>
      </w:r>
      <w:r w:rsidR="00037AB1">
        <w:rPr>
          <w:sz w:val="28"/>
        </w:rPr>
        <w:t xml:space="preserve"> </w:t>
      </w:r>
      <w:r w:rsidRPr="006401F3">
        <w:rPr>
          <w:sz w:val="28"/>
        </w:rPr>
        <w:t>хотя</w:t>
      </w:r>
      <w:r w:rsidR="00037AB1">
        <w:rPr>
          <w:sz w:val="28"/>
        </w:rPr>
        <w:t xml:space="preserve"> </w:t>
      </w:r>
      <w:r w:rsidRPr="006401F3">
        <w:rPr>
          <w:sz w:val="28"/>
        </w:rPr>
        <w:t>и</w:t>
      </w:r>
      <w:r w:rsidR="00037AB1">
        <w:rPr>
          <w:sz w:val="28"/>
        </w:rPr>
        <w:t xml:space="preserve"> </w:t>
      </w:r>
      <w:r w:rsidRPr="006401F3">
        <w:rPr>
          <w:sz w:val="28"/>
        </w:rPr>
        <w:t>не</w:t>
      </w:r>
      <w:r w:rsidR="00037AB1">
        <w:rPr>
          <w:sz w:val="28"/>
        </w:rPr>
        <w:t xml:space="preserve"> </w:t>
      </w:r>
      <w:r w:rsidRPr="006401F3">
        <w:rPr>
          <w:sz w:val="28"/>
        </w:rPr>
        <w:t>отменяют</w:t>
      </w:r>
      <w:r w:rsidR="00037AB1">
        <w:rPr>
          <w:sz w:val="28"/>
        </w:rPr>
        <w:t xml:space="preserve"> </w:t>
      </w:r>
      <w:r w:rsidRPr="006401F3">
        <w:rPr>
          <w:sz w:val="28"/>
        </w:rPr>
        <w:t>полностью,</w:t>
      </w:r>
      <w:r w:rsidR="00037AB1">
        <w:rPr>
          <w:sz w:val="28"/>
        </w:rPr>
        <w:t xml:space="preserve"> </w:t>
      </w:r>
      <w:r w:rsidRPr="006401F3">
        <w:rPr>
          <w:sz w:val="28"/>
        </w:rPr>
        <w:t>но</w:t>
      </w:r>
      <w:r w:rsidR="00037AB1">
        <w:rPr>
          <w:sz w:val="28"/>
        </w:rPr>
        <w:t xml:space="preserve"> </w:t>
      </w:r>
      <w:r w:rsidRPr="006401F3">
        <w:rPr>
          <w:sz w:val="28"/>
        </w:rPr>
        <w:t>радикально</w:t>
      </w:r>
      <w:r w:rsidR="00037AB1">
        <w:rPr>
          <w:sz w:val="28"/>
        </w:rPr>
        <w:t xml:space="preserve"> </w:t>
      </w:r>
      <w:r w:rsidRPr="006401F3">
        <w:rPr>
          <w:sz w:val="28"/>
        </w:rPr>
        <w:t>преобразуют</w:t>
      </w:r>
      <w:r w:rsidR="00037AB1">
        <w:rPr>
          <w:sz w:val="28"/>
        </w:rPr>
        <w:t xml:space="preserve"> </w:t>
      </w:r>
      <w:r w:rsidRPr="006401F3">
        <w:rPr>
          <w:sz w:val="28"/>
        </w:rPr>
        <w:t>основные</w:t>
      </w:r>
      <w:r w:rsidR="00037AB1">
        <w:rPr>
          <w:sz w:val="28"/>
        </w:rPr>
        <w:t xml:space="preserve"> </w:t>
      </w:r>
      <w:r w:rsidRPr="006401F3">
        <w:rPr>
          <w:sz w:val="28"/>
        </w:rPr>
        <w:t>положения</w:t>
      </w:r>
      <w:r w:rsidR="00037AB1">
        <w:rPr>
          <w:sz w:val="28"/>
        </w:rPr>
        <w:t xml:space="preserve"> </w:t>
      </w:r>
      <w:r w:rsidRPr="006401F3">
        <w:rPr>
          <w:sz w:val="28"/>
        </w:rPr>
        <w:t>«Клятвы</w:t>
      </w:r>
      <w:r w:rsidR="00037AB1">
        <w:rPr>
          <w:sz w:val="28"/>
        </w:rPr>
        <w:t xml:space="preserve"> </w:t>
      </w:r>
      <w:r w:rsidRPr="006401F3">
        <w:rPr>
          <w:sz w:val="28"/>
        </w:rPr>
        <w:t>Гиппократа»,</w:t>
      </w:r>
      <w:r w:rsidR="00037AB1">
        <w:rPr>
          <w:sz w:val="28"/>
        </w:rPr>
        <w:t xml:space="preserve"> </w:t>
      </w:r>
      <w:r w:rsidRPr="006401F3">
        <w:rPr>
          <w:sz w:val="28"/>
        </w:rPr>
        <w:t>которая</w:t>
      </w:r>
      <w:r w:rsidR="00037AB1">
        <w:rPr>
          <w:sz w:val="28"/>
        </w:rPr>
        <w:t xml:space="preserve"> </w:t>
      </w:r>
      <w:r w:rsidRPr="006401F3">
        <w:rPr>
          <w:sz w:val="28"/>
        </w:rPr>
        <w:t>была</w:t>
      </w:r>
      <w:r w:rsidR="00037AB1">
        <w:rPr>
          <w:sz w:val="28"/>
        </w:rPr>
        <w:t xml:space="preserve"> </w:t>
      </w:r>
      <w:r w:rsidRPr="006401F3">
        <w:rPr>
          <w:sz w:val="28"/>
        </w:rPr>
        <w:t>эталоном</w:t>
      </w:r>
      <w:r w:rsidR="00037AB1">
        <w:rPr>
          <w:sz w:val="28"/>
        </w:rPr>
        <w:t xml:space="preserve"> </w:t>
      </w:r>
      <w:r w:rsidRPr="006401F3">
        <w:rPr>
          <w:sz w:val="28"/>
        </w:rPr>
        <w:t>врачебного</w:t>
      </w:r>
      <w:r w:rsidR="00037AB1">
        <w:rPr>
          <w:sz w:val="28"/>
        </w:rPr>
        <w:t xml:space="preserve"> </w:t>
      </w:r>
      <w:r w:rsidRPr="006401F3">
        <w:rPr>
          <w:sz w:val="28"/>
        </w:rPr>
        <w:t>морального</w:t>
      </w:r>
      <w:r w:rsidR="00037AB1">
        <w:rPr>
          <w:sz w:val="28"/>
        </w:rPr>
        <w:t xml:space="preserve"> </w:t>
      </w:r>
      <w:r w:rsidRPr="006401F3">
        <w:rPr>
          <w:sz w:val="28"/>
        </w:rPr>
        <w:t>сознания</w:t>
      </w:r>
      <w:r w:rsidR="00037AB1">
        <w:rPr>
          <w:sz w:val="28"/>
        </w:rPr>
        <w:t xml:space="preserve"> </w:t>
      </w:r>
      <w:r w:rsidRPr="006401F3">
        <w:rPr>
          <w:sz w:val="28"/>
        </w:rPr>
        <w:t>на</w:t>
      </w:r>
      <w:r w:rsidR="00037AB1">
        <w:rPr>
          <w:sz w:val="28"/>
        </w:rPr>
        <w:t xml:space="preserve"> </w:t>
      </w:r>
      <w:r w:rsidRPr="006401F3">
        <w:rPr>
          <w:sz w:val="28"/>
        </w:rPr>
        <w:t>протяжении</w:t>
      </w:r>
      <w:r w:rsidR="00037AB1">
        <w:rPr>
          <w:sz w:val="28"/>
        </w:rPr>
        <w:t xml:space="preserve"> </w:t>
      </w:r>
      <w:r w:rsidRPr="006401F3">
        <w:rPr>
          <w:sz w:val="28"/>
        </w:rPr>
        <w:t>веков.</w:t>
      </w:r>
      <w:r w:rsidR="00037AB1">
        <w:rPr>
          <w:sz w:val="28"/>
        </w:rPr>
        <w:t xml:space="preserve"> </w:t>
      </w:r>
      <w:r w:rsidRPr="006401F3">
        <w:rPr>
          <w:sz w:val="28"/>
        </w:rPr>
        <w:t>Традиционные</w:t>
      </w:r>
      <w:r w:rsidR="00037AB1">
        <w:rPr>
          <w:sz w:val="28"/>
        </w:rPr>
        <w:t xml:space="preserve"> </w:t>
      </w:r>
      <w:r w:rsidRPr="006401F3">
        <w:rPr>
          <w:sz w:val="28"/>
        </w:rPr>
        <w:t>ценности</w:t>
      </w:r>
      <w:r w:rsidR="00037AB1">
        <w:rPr>
          <w:sz w:val="28"/>
        </w:rPr>
        <w:t xml:space="preserve"> </w:t>
      </w:r>
      <w:r w:rsidRPr="006401F3">
        <w:rPr>
          <w:sz w:val="28"/>
        </w:rPr>
        <w:t>милосердия,</w:t>
      </w:r>
      <w:r w:rsidR="00037AB1">
        <w:rPr>
          <w:sz w:val="28"/>
        </w:rPr>
        <w:t xml:space="preserve"> </w:t>
      </w:r>
      <w:r w:rsidRPr="006401F3">
        <w:rPr>
          <w:sz w:val="28"/>
        </w:rPr>
        <w:t>благотворительности,</w:t>
      </w:r>
      <w:r w:rsidR="00037AB1">
        <w:rPr>
          <w:sz w:val="28"/>
        </w:rPr>
        <w:t xml:space="preserve"> </w:t>
      </w:r>
      <w:r w:rsidRPr="006401F3">
        <w:rPr>
          <w:sz w:val="28"/>
        </w:rPr>
        <w:t>не</w:t>
      </w:r>
      <w:r w:rsidR="00037AB1">
        <w:rPr>
          <w:sz w:val="28"/>
        </w:rPr>
        <w:t xml:space="preserve"> </w:t>
      </w:r>
      <w:r w:rsidRPr="006401F3">
        <w:rPr>
          <w:sz w:val="28"/>
        </w:rPr>
        <w:t>нанесения</w:t>
      </w:r>
      <w:r w:rsidR="00037AB1">
        <w:rPr>
          <w:sz w:val="28"/>
        </w:rPr>
        <w:t xml:space="preserve"> </w:t>
      </w:r>
      <w:r w:rsidRPr="006401F3">
        <w:rPr>
          <w:sz w:val="28"/>
        </w:rPr>
        <w:t>вреда</w:t>
      </w:r>
      <w:r w:rsidR="00037AB1">
        <w:rPr>
          <w:sz w:val="28"/>
        </w:rPr>
        <w:t xml:space="preserve"> </w:t>
      </w:r>
      <w:r w:rsidRPr="006401F3">
        <w:rPr>
          <w:sz w:val="28"/>
        </w:rPr>
        <w:t>пациенту</w:t>
      </w:r>
      <w:r w:rsidR="00037AB1">
        <w:rPr>
          <w:sz w:val="28"/>
        </w:rPr>
        <w:t xml:space="preserve"> </w:t>
      </w:r>
      <w:r w:rsidRPr="006401F3">
        <w:rPr>
          <w:sz w:val="28"/>
        </w:rPr>
        <w:t>и</w:t>
      </w:r>
      <w:r w:rsidR="00037AB1">
        <w:rPr>
          <w:sz w:val="28"/>
        </w:rPr>
        <w:t xml:space="preserve"> </w:t>
      </w:r>
      <w:r w:rsidRPr="006401F3">
        <w:rPr>
          <w:sz w:val="28"/>
        </w:rPr>
        <w:t>другие</w:t>
      </w:r>
      <w:r w:rsidR="00037AB1">
        <w:rPr>
          <w:sz w:val="28"/>
        </w:rPr>
        <w:t xml:space="preserve"> </w:t>
      </w:r>
      <w:r w:rsidRPr="006401F3">
        <w:rPr>
          <w:sz w:val="28"/>
        </w:rPr>
        <w:t>получают</w:t>
      </w:r>
      <w:r w:rsidR="00037AB1">
        <w:rPr>
          <w:sz w:val="28"/>
        </w:rPr>
        <w:t xml:space="preserve"> </w:t>
      </w:r>
      <w:r w:rsidRPr="006401F3">
        <w:rPr>
          <w:sz w:val="28"/>
        </w:rPr>
        <w:t>в</w:t>
      </w:r>
      <w:r w:rsidR="00037AB1">
        <w:rPr>
          <w:sz w:val="28"/>
        </w:rPr>
        <w:t xml:space="preserve"> </w:t>
      </w:r>
      <w:r w:rsidRPr="006401F3">
        <w:rPr>
          <w:sz w:val="28"/>
        </w:rPr>
        <w:t>новой</w:t>
      </w:r>
      <w:r w:rsidR="00037AB1">
        <w:rPr>
          <w:sz w:val="28"/>
        </w:rPr>
        <w:t xml:space="preserve"> </w:t>
      </w:r>
      <w:r w:rsidRPr="006401F3">
        <w:rPr>
          <w:sz w:val="28"/>
        </w:rPr>
        <w:t>культурной</w:t>
      </w:r>
      <w:r w:rsidR="00037AB1">
        <w:rPr>
          <w:sz w:val="28"/>
        </w:rPr>
        <w:t xml:space="preserve"> </w:t>
      </w:r>
      <w:r w:rsidRPr="006401F3">
        <w:rPr>
          <w:sz w:val="28"/>
        </w:rPr>
        <w:t>ситуации</w:t>
      </w:r>
      <w:r w:rsidR="00037AB1">
        <w:rPr>
          <w:sz w:val="28"/>
        </w:rPr>
        <w:t xml:space="preserve"> </w:t>
      </w:r>
      <w:r w:rsidRPr="006401F3">
        <w:rPr>
          <w:sz w:val="28"/>
        </w:rPr>
        <w:t>новое</w:t>
      </w:r>
      <w:r w:rsidR="00037AB1">
        <w:rPr>
          <w:sz w:val="28"/>
        </w:rPr>
        <w:t xml:space="preserve"> </w:t>
      </w:r>
      <w:r w:rsidRPr="006401F3">
        <w:rPr>
          <w:sz w:val="28"/>
        </w:rPr>
        <w:t>значение</w:t>
      </w:r>
      <w:r w:rsidR="00037AB1">
        <w:rPr>
          <w:sz w:val="28"/>
        </w:rPr>
        <w:t xml:space="preserve"> </w:t>
      </w:r>
      <w:r w:rsidRPr="006401F3">
        <w:rPr>
          <w:sz w:val="28"/>
        </w:rPr>
        <w:t>и</w:t>
      </w:r>
      <w:r w:rsidR="00037AB1">
        <w:rPr>
          <w:sz w:val="28"/>
        </w:rPr>
        <w:t xml:space="preserve"> </w:t>
      </w:r>
      <w:r w:rsidRPr="006401F3">
        <w:rPr>
          <w:sz w:val="28"/>
        </w:rPr>
        <w:t>звучание.</w:t>
      </w:r>
      <w:r w:rsidR="00037AB1">
        <w:rPr>
          <w:sz w:val="28"/>
        </w:rPr>
        <w:t xml:space="preserve"> </w:t>
      </w:r>
      <w:r w:rsidRPr="006401F3">
        <w:rPr>
          <w:sz w:val="28"/>
        </w:rPr>
        <w:t>Именно</w:t>
      </w:r>
      <w:r w:rsidR="00037AB1">
        <w:rPr>
          <w:sz w:val="28"/>
        </w:rPr>
        <w:t xml:space="preserve"> </w:t>
      </w:r>
      <w:r w:rsidRPr="006401F3">
        <w:rPr>
          <w:sz w:val="28"/>
        </w:rPr>
        <w:t>это</w:t>
      </w:r>
      <w:r w:rsidR="00037AB1">
        <w:rPr>
          <w:sz w:val="28"/>
        </w:rPr>
        <w:t xml:space="preserve"> </w:t>
      </w:r>
      <w:r w:rsidRPr="006401F3">
        <w:rPr>
          <w:sz w:val="28"/>
        </w:rPr>
        <w:t>и</w:t>
      </w:r>
      <w:r w:rsidR="00037AB1">
        <w:rPr>
          <w:sz w:val="28"/>
        </w:rPr>
        <w:t xml:space="preserve"> </w:t>
      </w:r>
      <w:r w:rsidRPr="006401F3">
        <w:rPr>
          <w:sz w:val="28"/>
        </w:rPr>
        <w:t>определяет</w:t>
      </w:r>
      <w:r w:rsidR="00037AB1">
        <w:rPr>
          <w:sz w:val="28"/>
        </w:rPr>
        <w:t xml:space="preserve"> </w:t>
      </w:r>
      <w:r w:rsidRPr="006401F3">
        <w:rPr>
          <w:sz w:val="28"/>
        </w:rPr>
        <w:t>содержание</w:t>
      </w:r>
      <w:r w:rsidR="00037AB1">
        <w:rPr>
          <w:sz w:val="28"/>
        </w:rPr>
        <w:t xml:space="preserve"> </w:t>
      </w:r>
      <w:r w:rsidRPr="006401F3">
        <w:rPr>
          <w:sz w:val="28"/>
        </w:rPr>
        <w:t>биоэтики.</w:t>
      </w:r>
      <w:r w:rsidR="00037AB1">
        <w:rPr>
          <w:sz w:val="28"/>
        </w:rPr>
        <w:t xml:space="preserve"> </w:t>
      </w:r>
    </w:p>
    <w:p w:rsidR="005D6493" w:rsidRPr="006401F3" w:rsidRDefault="005D6493" w:rsidP="006401F3">
      <w:pPr>
        <w:pStyle w:val="a3"/>
        <w:keepNext/>
        <w:widowControl w:val="0"/>
        <w:spacing w:before="0" w:beforeAutospacing="0" w:after="0" w:afterAutospacing="0" w:line="360" w:lineRule="auto"/>
        <w:ind w:firstLine="709"/>
        <w:jc w:val="both"/>
        <w:rPr>
          <w:sz w:val="28"/>
        </w:rPr>
      </w:pPr>
      <w:r w:rsidRPr="006401F3">
        <w:rPr>
          <w:sz w:val="28"/>
        </w:rPr>
        <w:t>К</w:t>
      </w:r>
      <w:r w:rsidR="00037AB1">
        <w:rPr>
          <w:sz w:val="28"/>
        </w:rPr>
        <w:t xml:space="preserve"> </w:t>
      </w:r>
      <w:r w:rsidR="00037AB1" w:rsidRPr="006401F3">
        <w:rPr>
          <w:sz w:val="28"/>
        </w:rPr>
        <w:t>биотическим</w:t>
      </w:r>
      <w:r w:rsidR="00037AB1">
        <w:rPr>
          <w:sz w:val="28"/>
        </w:rPr>
        <w:t xml:space="preserve"> </w:t>
      </w:r>
      <w:r w:rsidRPr="006401F3">
        <w:rPr>
          <w:sz w:val="28"/>
        </w:rPr>
        <w:t>обычно</w:t>
      </w:r>
      <w:r w:rsidR="00037AB1">
        <w:rPr>
          <w:sz w:val="28"/>
        </w:rPr>
        <w:t xml:space="preserve"> </w:t>
      </w:r>
      <w:r w:rsidRPr="006401F3">
        <w:rPr>
          <w:sz w:val="28"/>
        </w:rPr>
        <w:t>относят</w:t>
      </w:r>
      <w:r w:rsidR="00037AB1">
        <w:rPr>
          <w:sz w:val="28"/>
        </w:rPr>
        <w:t xml:space="preserve"> </w:t>
      </w:r>
      <w:r w:rsidRPr="006401F3">
        <w:rPr>
          <w:sz w:val="28"/>
        </w:rPr>
        <w:t>моральные</w:t>
      </w:r>
      <w:r w:rsidR="00037AB1">
        <w:rPr>
          <w:sz w:val="28"/>
        </w:rPr>
        <w:t xml:space="preserve"> </w:t>
      </w:r>
      <w:r w:rsidRPr="006401F3">
        <w:rPr>
          <w:sz w:val="28"/>
        </w:rPr>
        <w:t>и</w:t>
      </w:r>
      <w:r w:rsidR="00037AB1">
        <w:rPr>
          <w:sz w:val="28"/>
        </w:rPr>
        <w:t xml:space="preserve"> </w:t>
      </w:r>
      <w:r w:rsidRPr="006401F3">
        <w:rPr>
          <w:sz w:val="28"/>
        </w:rPr>
        <w:t>философские</w:t>
      </w:r>
      <w:r w:rsidR="00037AB1">
        <w:rPr>
          <w:sz w:val="28"/>
        </w:rPr>
        <w:t xml:space="preserve"> </w:t>
      </w:r>
      <w:r w:rsidRPr="006401F3">
        <w:rPr>
          <w:sz w:val="28"/>
        </w:rPr>
        <w:t>проблемы</w:t>
      </w:r>
      <w:r w:rsidR="00037AB1">
        <w:rPr>
          <w:sz w:val="28"/>
        </w:rPr>
        <w:t xml:space="preserve"> </w:t>
      </w:r>
      <w:r w:rsidRPr="006401F3">
        <w:rPr>
          <w:sz w:val="28"/>
        </w:rPr>
        <w:t>аборта;</w:t>
      </w:r>
      <w:r w:rsidR="00037AB1">
        <w:rPr>
          <w:sz w:val="28"/>
        </w:rPr>
        <w:t xml:space="preserve"> </w:t>
      </w:r>
      <w:r w:rsidRPr="006401F3">
        <w:rPr>
          <w:sz w:val="28"/>
        </w:rPr>
        <w:t>контрацепции</w:t>
      </w:r>
      <w:r w:rsidR="00037AB1">
        <w:rPr>
          <w:sz w:val="28"/>
        </w:rPr>
        <w:t xml:space="preserve"> </w:t>
      </w:r>
      <w:r w:rsidRPr="006401F3">
        <w:rPr>
          <w:sz w:val="28"/>
        </w:rPr>
        <w:t>и</w:t>
      </w:r>
      <w:r w:rsidR="00037AB1">
        <w:rPr>
          <w:sz w:val="28"/>
        </w:rPr>
        <w:t xml:space="preserve"> </w:t>
      </w:r>
      <w:r w:rsidRPr="006401F3">
        <w:rPr>
          <w:sz w:val="28"/>
        </w:rPr>
        <w:t>новых</w:t>
      </w:r>
      <w:r w:rsidR="00037AB1">
        <w:rPr>
          <w:sz w:val="28"/>
        </w:rPr>
        <w:t xml:space="preserve"> </w:t>
      </w:r>
      <w:r w:rsidRPr="006401F3">
        <w:rPr>
          <w:sz w:val="28"/>
        </w:rPr>
        <w:t>репродуктивных</w:t>
      </w:r>
      <w:r w:rsidR="00037AB1">
        <w:rPr>
          <w:sz w:val="28"/>
        </w:rPr>
        <w:t xml:space="preserve"> </w:t>
      </w:r>
      <w:r w:rsidRPr="006401F3">
        <w:rPr>
          <w:sz w:val="28"/>
        </w:rPr>
        <w:t>технологий</w:t>
      </w:r>
      <w:r w:rsidR="00037AB1">
        <w:rPr>
          <w:sz w:val="28"/>
        </w:rPr>
        <w:t xml:space="preserve"> </w:t>
      </w:r>
      <w:r w:rsidRPr="006401F3">
        <w:rPr>
          <w:sz w:val="28"/>
        </w:rPr>
        <w:t>(искусственное</w:t>
      </w:r>
      <w:r w:rsidR="00037AB1">
        <w:rPr>
          <w:sz w:val="28"/>
        </w:rPr>
        <w:t xml:space="preserve"> </w:t>
      </w:r>
      <w:r w:rsidRPr="006401F3">
        <w:rPr>
          <w:sz w:val="28"/>
        </w:rPr>
        <w:t>оплодотворение,</w:t>
      </w:r>
      <w:r w:rsidR="00037AB1">
        <w:rPr>
          <w:sz w:val="28"/>
        </w:rPr>
        <w:t xml:space="preserve"> </w:t>
      </w:r>
      <w:r w:rsidRPr="006401F3">
        <w:rPr>
          <w:sz w:val="28"/>
        </w:rPr>
        <w:t>оплодотворение</w:t>
      </w:r>
      <w:r w:rsidR="00037AB1">
        <w:rPr>
          <w:sz w:val="28"/>
        </w:rPr>
        <w:t xml:space="preserve"> </w:t>
      </w:r>
      <w:r w:rsidRPr="006401F3">
        <w:rPr>
          <w:sz w:val="28"/>
        </w:rPr>
        <w:t>«в</w:t>
      </w:r>
      <w:r w:rsidR="00037AB1">
        <w:rPr>
          <w:sz w:val="28"/>
        </w:rPr>
        <w:t xml:space="preserve"> </w:t>
      </w:r>
      <w:r w:rsidRPr="006401F3">
        <w:rPr>
          <w:sz w:val="28"/>
        </w:rPr>
        <w:t>пробирке»,</w:t>
      </w:r>
      <w:r w:rsidR="00037AB1">
        <w:rPr>
          <w:sz w:val="28"/>
        </w:rPr>
        <w:t xml:space="preserve"> </w:t>
      </w:r>
      <w:r w:rsidRPr="006401F3">
        <w:rPr>
          <w:sz w:val="28"/>
        </w:rPr>
        <w:t>суррогатное</w:t>
      </w:r>
      <w:r w:rsidR="00037AB1">
        <w:rPr>
          <w:sz w:val="28"/>
        </w:rPr>
        <w:t xml:space="preserve"> </w:t>
      </w:r>
      <w:r w:rsidRPr="006401F3">
        <w:rPr>
          <w:sz w:val="28"/>
        </w:rPr>
        <w:t>материнство);</w:t>
      </w:r>
      <w:r w:rsidR="00037AB1">
        <w:rPr>
          <w:sz w:val="28"/>
        </w:rPr>
        <w:t xml:space="preserve"> </w:t>
      </w:r>
      <w:r w:rsidRPr="006401F3">
        <w:rPr>
          <w:sz w:val="28"/>
        </w:rPr>
        <w:t>проведения</w:t>
      </w:r>
      <w:r w:rsidR="00037AB1">
        <w:rPr>
          <w:sz w:val="28"/>
        </w:rPr>
        <w:t xml:space="preserve"> </w:t>
      </w:r>
      <w:r w:rsidRPr="006401F3">
        <w:rPr>
          <w:sz w:val="28"/>
        </w:rPr>
        <w:t>экспериментов</w:t>
      </w:r>
      <w:r w:rsidR="00037AB1">
        <w:rPr>
          <w:sz w:val="28"/>
        </w:rPr>
        <w:t xml:space="preserve"> </w:t>
      </w:r>
      <w:r w:rsidRPr="006401F3">
        <w:rPr>
          <w:sz w:val="28"/>
        </w:rPr>
        <w:t>на</w:t>
      </w:r>
      <w:r w:rsidR="00037AB1">
        <w:rPr>
          <w:sz w:val="28"/>
        </w:rPr>
        <w:t xml:space="preserve"> </w:t>
      </w:r>
      <w:r w:rsidRPr="006401F3">
        <w:rPr>
          <w:sz w:val="28"/>
        </w:rPr>
        <w:t>человеке</w:t>
      </w:r>
      <w:r w:rsidR="00037AB1">
        <w:rPr>
          <w:sz w:val="28"/>
        </w:rPr>
        <w:t xml:space="preserve"> </w:t>
      </w:r>
      <w:r w:rsidRPr="006401F3">
        <w:rPr>
          <w:sz w:val="28"/>
        </w:rPr>
        <w:t>и</w:t>
      </w:r>
      <w:r w:rsidR="00037AB1">
        <w:rPr>
          <w:sz w:val="28"/>
        </w:rPr>
        <w:t xml:space="preserve"> </w:t>
      </w:r>
      <w:r w:rsidRPr="006401F3">
        <w:rPr>
          <w:sz w:val="28"/>
        </w:rPr>
        <w:t>животных;</w:t>
      </w:r>
      <w:r w:rsidR="00037AB1">
        <w:rPr>
          <w:sz w:val="28"/>
        </w:rPr>
        <w:t xml:space="preserve"> </w:t>
      </w:r>
      <w:r w:rsidRPr="006401F3">
        <w:rPr>
          <w:sz w:val="28"/>
        </w:rPr>
        <w:t>получения</w:t>
      </w:r>
      <w:r w:rsidR="00037AB1">
        <w:rPr>
          <w:sz w:val="28"/>
        </w:rPr>
        <w:t xml:space="preserve"> </w:t>
      </w:r>
      <w:r w:rsidRPr="006401F3">
        <w:rPr>
          <w:sz w:val="28"/>
        </w:rPr>
        <w:t>информированного</w:t>
      </w:r>
      <w:r w:rsidR="00037AB1">
        <w:rPr>
          <w:sz w:val="28"/>
        </w:rPr>
        <w:t xml:space="preserve"> </w:t>
      </w:r>
      <w:r w:rsidRPr="006401F3">
        <w:rPr>
          <w:sz w:val="28"/>
        </w:rPr>
        <w:t>согласия</w:t>
      </w:r>
      <w:r w:rsidR="00037AB1">
        <w:rPr>
          <w:sz w:val="28"/>
        </w:rPr>
        <w:t xml:space="preserve"> </w:t>
      </w:r>
      <w:r w:rsidRPr="006401F3">
        <w:rPr>
          <w:sz w:val="28"/>
        </w:rPr>
        <w:t>и</w:t>
      </w:r>
      <w:r w:rsidR="00037AB1">
        <w:rPr>
          <w:sz w:val="28"/>
        </w:rPr>
        <w:t xml:space="preserve"> </w:t>
      </w:r>
      <w:r w:rsidRPr="006401F3">
        <w:rPr>
          <w:sz w:val="28"/>
        </w:rPr>
        <w:t>обеспечения</w:t>
      </w:r>
      <w:r w:rsidR="00037AB1">
        <w:rPr>
          <w:sz w:val="28"/>
        </w:rPr>
        <w:t xml:space="preserve"> </w:t>
      </w:r>
      <w:r w:rsidRPr="006401F3">
        <w:rPr>
          <w:sz w:val="28"/>
        </w:rPr>
        <w:t>прав</w:t>
      </w:r>
      <w:r w:rsidR="00037AB1">
        <w:rPr>
          <w:iCs/>
          <w:sz w:val="28"/>
        </w:rPr>
        <w:t xml:space="preserve"> </w:t>
      </w:r>
      <w:r w:rsidRPr="006401F3">
        <w:rPr>
          <w:sz w:val="28"/>
        </w:rPr>
        <w:t>пациентов</w:t>
      </w:r>
      <w:r w:rsidR="00037AB1">
        <w:rPr>
          <w:sz w:val="28"/>
        </w:rPr>
        <w:t xml:space="preserve"> </w:t>
      </w:r>
      <w:r w:rsidRPr="006401F3">
        <w:rPr>
          <w:sz w:val="28"/>
        </w:rPr>
        <w:t>(в</w:t>
      </w:r>
      <w:r w:rsidR="00037AB1">
        <w:rPr>
          <w:sz w:val="28"/>
        </w:rPr>
        <w:t xml:space="preserve"> </w:t>
      </w:r>
      <w:r w:rsidRPr="006401F3">
        <w:rPr>
          <w:sz w:val="28"/>
        </w:rPr>
        <w:t>том</w:t>
      </w:r>
      <w:r w:rsidR="00037AB1">
        <w:rPr>
          <w:sz w:val="28"/>
        </w:rPr>
        <w:t xml:space="preserve"> </w:t>
      </w:r>
      <w:r w:rsidRPr="006401F3">
        <w:rPr>
          <w:sz w:val="28"/>
        </w:rPr>
        <w:t>числе</w:t>
      </w:r>
      <w:r w:rsidR="00037AB1">
        <w:rPr>
          <w:sz w:val="28"/>
        </w:rPr>
        <w:t xml:space="preserve"> </w:t>
      </w:r>
      <w:r w:rsidRPr="006401F3">
        <w:rPr>
          <w:sz w:val="28"/>
        </w:rPr>
        <w:t>с</w:t>
      </w:r>
      <w:r w:rsidR="00037AB1">
        <w:rPr>
          <w:sz w:val="28"/>
        </w:rPr>
        <w:t xml:space="preserve"> </w:t>
      </w:r>
      <w:r w:rsidRPr="006401F3">
        <w:rPr>
          <w:sz w:val="28"/>
        </w:rPr>
        <w:t>ограниченной</w:t>
      </w:r>
      <w:r w:rsidR="00037AB1">
        <w:rPr>
          <w:sz w:val="28"/>
        </w:rPr>
        <w:t xml:space="preserve"> </w:t>
      </w:r>
      <w:r w:rsidRPr="006401F3">
        <w:rPr>
          <w:sz w:val="28"/>
        </w:rPr>
        <w:t>компетентностью</w:t>
      </w:r>
      <w:r w:rsidR="00037AB1">
        <w:rPr>
          <w:sz w:val="28"/>
        </w:rPr>
        <w:t xml:space="preserve"> </w:t>
      </w:r>
      <w:r w:rsidRPr="006401F3">
        <w:rPr>
          <w:sz w:val="28"/>
        </w:rPr>
        <w:t>–</w:t>
      </w:r>
      <w:r w:rsidR="00037AB1">
        <w:rPr>
          <w:sz w:val="28"/>
        </w:rPr>
        <w:t xml:space="preserve"> </w:t>
      </w:r>
      <w:r w:rsidRPr="006401F3">
        <w:rPr>
          <w:sz w:val="28"/>
        </w:rPr>
        <w:t>например,</w:t>
      </w:r>
      <w:r w:rsidR="00037AB1">
        <w:rPr>
          <w:sz w:val="28"/>
        </w:rPr>
        <w:t xml:space="preserve"> </w:t>
      </w:r>
      <w:r w:rsidRPr="006401F3">
        <w:rPr>
          <w:sz w:val="28"/>
        </w:rPr>
        <w:t>детей</w:t>
      </w:r>
      <w:r w:rsidR="00037AB1">
        <w:rPr>
          <w:sz w:val="28"/>
        </w:rPr>
        <w:t xml:space="preserve"> </w:t>
      </w:r>
      <w:r w:rsidRPr="006401F3">
        <w:rPr>
          <w:sz w:val="28"/>
        </w:rPr>
        <w:t>или</w:t>
      </w:r>
      <w:r w:rsidR="00037AB1">
        <w:rPr>
          <w:sz w:val="28"/>
        </w:rPr>
        <w:t xml:space="preserve"> </w:t>
      </w:r>
      <w:r w:rsidRPr="006401F3">
        <w:rPr>
          <w:sz w:val="28"/>
        </w:rPr>
        <w:t>психиатрических</w:t>
      </w:r>
      <w:r w:rsidR="00037AB1">
        <w:rPr>
          <w:sz w:val="28"/>
        </w:rPr>
        <w:t xml:space="preserve"> </w:t>
      </w:r>
      <w:r w:rsidRPr="006401F3">
        <w:rPr>
          <w:sz w:val="28"/>
        </w:rPr>
        <w:t>больных);</w:t>
      </w:r>
      <w:r w:rsidR="00037AB1">
        <w:rPr>
          <w:sz w:val="28"/>
        </w:rPr>
        <w:t xml:space="preserve"> </w:t>
      </w:r>
      <w:r w:rsidRPr="006401F3">
        <w:rPr>
          <w:sz w:val="28"/>
        </w:rPr>
        <w:t>выработки</w:t>
      </w:r>
      <w:r w:rsidR="00037AB1">
        <w:rPr>
          <w:sz w:val="28"/>
        </w:rPr>
        <w:t xml:space="preserve"> </w:t>
      </w:r>
      <w:r w:rsidRPr="006401F3">
        <w:rPr>
          <w:sz w:val="28"/>
        </w:rPr>
        <w:t>дефиниции</w:t>
      </w:r>
      <w:r w:rsidR="00037AB1">
        <w:rPr>
          <w:sz w:val="28"/>
        </w:rPr>
        <w:t xml:space="preserve"> </w:t>
      </w:r>
      <w:r w:rsidRPr="006401F3">
        <w:rPr>
          <w:sz w:val="28"/>
        </w:rPr>
        <w:t>(определения)</w:t>
      </w:r>
      <w:r w:rsidR="00037AB1">
        <w:rPr>
          <w:sz w:val="28"/>
        </w:rPr>
        <w:t xml:space="preserve"> </w:t>
      </w:r>
      <w:r w:rsidRPr="006401F3">
        <w:rPr>
          <w:sz w:val="28"/>
        </w:rPr>
        <w:t>смерти;</w:t>
      </w:r>
      <w:r w:rsidR="00037AB1">
        <w:rPr>
          <w:sz w:val="28"/>
        </w:rPr>
        <w:t xml:space="preserve"> </w:t>
      </w:r>
      <w:r w:rsidRPr="006401F3">
        <w:rPr>
          <w:sz w:val="28"/>
        </w:rPr>
        <w:t>самоубийства</w:t>
      </w:r>
      <w:r w:rsidR="00037AB1">
        <w:rPr>
          <w:sz w:val="28"/>
        </w:rPr>
        <w:t xml:space="preserve"> </w:t>
      </w:r>
      <w:r w:rsidRPr="006401F3">
        <w:rPr>
          <w:sz w:val="28"/>
        </w:rPr>
        <w:t>и</w:t>
      </w:r>
      <w:r w:rsidR="00037AB1">
        <w:rPr>
          <w:sz w:val="28"/>
        </w:rPr>
        <w:t xml:space="preserve"> </w:t>
      </w:r>
      <w:r w:rsidRPr="006401F3">
        <w:rPr>
          <w:sz w:val="28"/>
        </w:rPr>
        <w:t>эвтаназии</w:t>
      </w:r>
      <w:r w:rsidR="00037AB1">
        <w:rPr>
          <w:sz w:val="28"/>
        </w:rPr>
        <w:t xml:space="preserve"> </w:t>
      </w:r>
      <w:r w:rsidRPr="006401F3">
        <w:rPr>
          <w:sz w:val="28"/>
        </w:rPr>
        <w:t>(пассивной</w:t>
      </w:r>
      <w:r w:rsidR="00037AB1">
        <w:rPr>
          <w:sz w:val="28"/>
        </w:rPr>
        <w:t xml:space="preserve"> </w:t>
      </w:r>
      <w:r w:rsidRPr="006401F3">
        <w:rPr>
          <w:sz w:val="28"/>
        </w:rPr>
        <w:t>или</w:t>
      </w:r>
      <w:r w:rsidR="00037AB1">
        <w:rPr>
          <w:sz w:val="28"/>
        </w:rPr>
        <w:t xml:space="preserve"> </w:t>
      </w:r>
      <w:r w:rsidRPr="006401F3">
        <w:rPr>
          <w:sz w:val="28"/>
        </w:rPr>
        <w:t>активной,</w:t>
      </w:r>
      <w:r w:rsidR="00037AB1">
        <w:rPr>
          <w:sz w:val="28"/>
        </w:rPr>
        <w:t xml:space="preserve"> </w:t>
      </w:r>
      <w:r w:rsidRPr="006401F3">
        <w:rPr>
          <w:sz w:val="28"/>
        </w:rPr>
        <w:t>добровольной</w:t>
      </w:r>
      <w:r w:rsidR="00037AB1">
        <w:rPr>
          <w:sz w:val="28"/>
        </w:rPr>
        <w:t xml:space="preserve"> </w:t>
      </w:r>
      <w:r w:rsidRPr="006401F3">
        <w:rPr>
          <w:sz w:val="28"/>
        </w:rPr>
        <w:t>или</w:t>
      </w:r>
      <w:r w:rsidR="00037AB1">
        <w:rPr>
          <w:sz w:val="28"/>
        </w:rPr>
        <w:t xml:space="preserve"> </w:t>
      </w:r>
      <w:r w:rsidRPr="006401F3">
        <w:rPr>
          <w:sz w:val="28"/>
        </w:rPr>
        <w:t>насильственной);</w:t>
      </w:r>
      <w:r w:rsidR="00037AB1">
        <w:rPr>
          <w:sz w:val="28"/>
        </w:rPr>
        <w:t xml:space="preserve"> </w:t>
      </w:r>
      <w:r w:rsidRPr="006401F3">
        <w:rPr>
          <w:sz w:val="28"/>
        </w:rPr>
        <w:t>проблемы</w:t>
      </w:r>
      <w:r w:rsidR="00037AB1">
        <w:rPr>
          <w:sz w:val="28"/>
        </w:rPr>
        <w:t xml:space="preserve"> </w:t>
      </w:r>
      <w:r w:rsidRPr="006401F3">
        <w:rPr>
          <w:sz w:val="28"/>
        </w:rPr>
        <w:t>отношения</w:t>
      </w:r>
      <w:r w:rsidR="00037AB1">
        <w:rPr>
          <w:sz w:val="28"/>
        </w:rPr>
        <w:t xml:space="preserve"> </w:t>
      </w:r>
      <w:r w:rsidRPr="006401F3">
        <w:rPr>
          <w:sz w:val="28"/>
        </w:rPr>
        <w:t>к</w:t>
      </w:r>
      <w:r w:rsidR="00037AB1">
        <w:rPr>
          <w:sz w:val="28"/>
        </w:rPr>
        <w:t xml:space="preserve"> </w:t>
      </w:r>
      <w:r w:rsidRPr="006401F3">
        <w:rPr>
          <w:sz w:val="28"/>
        </w:rPr>
        <w:t>умирающим</w:t>
      </w:r>
      <w:r w:rsidR="00037AB1">
        <w:rPr>
          <w:sz w:val="28"/>
        </w:rPr>
        <w:t xml:space="preserve"> </w:t>
      </w:r>
      <w:r w:rsidRPr="006401F3">
        <w:rPr>
          <w:sz w:val="28"/>
        </w:rPr>
        <w:t>больным</w:t>
      </w:r>
      <w:r w:rsidR="00037AB1">
        <w:rPr>
          <w:sz w:val="28"/>
        </w:rPr>
        <w:t xml:space="preserve"> </w:t>
      </w:r>
      <w:r w:rsidRPr="006401F3">
        <w:rPr>
          <w:sz w:val="28"/>
        </w:rPr>
        <w:t>(хосписы);</w:t>
      </w:r>
      <w:r w:rsidR="00037AB1">
        <w:rPr>
          <w:sz w:val="28"/>
        </w:rPr>
        <w:t xml:space="preserve"> </w:t>
      </w:r>
      <w:r w:rsidRPr="006401F3">
        <w:rPr>
          <w:sz w:val="28"/>
        </w:rPr>
        <w:t>вакцинации</w:t>
      </w:r>
      <w:r w:rsidR="00037AB1">
        <w:rPr>
          <w:sz w:val="28"/>
        </w:rPr>
        <w:t xml:space="preserve"> </w:t>
      </w:r>
      <w:r w:rsidRPr="006401F3">
        <w:rPr>
          <w:sz w:val="28"/>
        </w:rPr>
        <w:t>и</w:t>
      </w:r>
      <w:r w:rsidR="00037AB1">
        <w:rPr>
          <w:sz w:val="28"/>
        </w:rPr>
        <w:t xml:space="preserve"> </w:t>
      </w:r>
      <w:r w:rsidRPr="00F32A4F">
        <w:rPr>
          <w:sz w:val="28"/>
        </w:rPr>
        <w:t>СПИДа</w:t>
      </w:r>
      <w:r w:rsidRPr="006401F3">
        <w:rPr>
          <w:sz w:val="28"/>
        </w:rPr>
        <w:t>;</w:t>
      </w:r>
      <w:r w:rsidR="00037AB1">
        <w:rPr>
          <w:sz w:val="28"/>
        </w:rPr>
        <w:t xml:space="preserve"> </w:t>
      </w:r>
      <w:r w:rsidRPr="006401F3">
        <w:rPr>
          <w:sz w:val="28"/>
        </w:rPr>
        <w:t>демографической</w:t>
      </w:r>
      <w:r w:rsidR="00037AB1">
        <w:rPr>
          <w:sz w:val="28"/>
        </w:rPr>
        <w:t xml:space="preserve"> </w:t>
      </w:r>
      <w:r w:rsidRPr="006401F3">
        <w:rPr>
          <w:sz w:val="28"/>
        </w:rPr>
        <w:t>политики</w:t>
      </w:r>
      <w:r w:rsidR="00037AB1">
        <w:rPr>
          <w:sz w:val="28"/>
        </w:rPr>
        <w:t xml:space="preserve"> </w:t>
      </w:r>
      <w:r w:rsidRPr="006401F3">
        <w:rPr>
          <w:sz w:val="28"/>
        </w:rPr>
        <w:t>и</w:t>
      </w:r>
      <w:r w:rsidR="00037AB1">
        <w:rPr>
          <w:sz w:val="28"/>
        </w:rPr>
        <w:t xml:space="preserve"> </w:t>
      </w:r>
      <w:r w:rsidRPr="006401F3">
        <w:rPr>
          <w:sz w:val="28"/>
        </w:rPr>
        <w:t>планирования</w:t>
      </w:r>
      <w:r w:rsidR="00037AB1">
        <w:rPr>
          <w:sz w:val="28"/>
        </w:rPr>
        <w:t xml:space="preserve"> </w:t>
      </w:r>
      <w:r w:rsidRPr="006401F3">
        <w:rPr>
          <w:sz w:val="28"/>
        </w:rPr>
        <w:t>семьи;</w:t>
      </w:r>
      <w:r w:rsidR="00037AB1">
        <w:rPr>
          <w:sz w:val="28"/>
        </w:rPr>
        <w:t xml:space="preserve"> </w:t>
      </w:r>
      <w:r w:rsidRPr="006401F3">
        <w:rPr>
          <w:sz w:val="28"/>
        </w:rPr>
        <w:t>генетики</w:t>
      </w:r>
      <w:r w:rsidR="00037AB1">
        <w:rPr>
          <w:iCs/>
          <w:sz w:val="28"/>
        </w:rPr>
        <w:t xml:space="preserve"> </w:t>
      </w:r>
      <w:r w:rsidRPr="006401F3">
        <w:rPr>
          <w:sz w:val="28"/>
        </w:rPr>
        <w:t>(включая</w:t>
      </w:r>
      <w:r w:rsidR="00037AB1">
        <w:rPr>
          <w:sz w:val="28"/>
        </w:rPr>
        <w:t xml:space="preserve"> </w:t>
      </w:r>
      <w:r w:rsidRPr="006401F3">
        <w:rPr>
          <w:sz w:val="28"/>
        </w:rPr>
        <w:t>проблемы</w:t>
      </w:r>
      <w:r w:rsidR="00037AB1">
        <w:rPr>
          <w:sz w:val="28"/>
        </w:rPr>
        <w:t xml:space="preserve"> </w:t>
      </w:r>
      <w:r w:rsidRPr="006401F3">
        <w:rPr>
          <w:sz w:val="28"/>
        </w:rPr>
        <w:t>геномных</w:t>
      </w:r>
      <w:r w:rsidR="00037AB1">
        <w:rPr>
          <w:sz w:val="28"/>
        </w:rPr>
        <w:t xml:space="preserve"> </w:t>
      </w:r>
      <w:r w:rsidRPr="006401F3">
        <w:rPr>
          <w:sz w:val="28"/>
        </w:rPr>
        <w:t>исследований,</w:t>
      </w:r>
      <w:r w:rsidR="00037AB1">
        <w:rPr>
          <w:sz w:val="28"/>
        </w:rPr>
        <w:t xml:space="preserve"> </w:t>
      </w:r>
      <w:r w:rsidRPr="006401F3">
        <w:rPr>
          <w:sz w:val="28"/>
        </w:rPr>
        <w:t>генной</w:t>
      </w:r>
      <w:r w:rsidR="00037AB1">
        <w:rPr>
          <w:sz w:val="28"/>
        </w:rPr>
        <w:t xml:space="preserve"> </w:t>
      </w:r>
      <w:r w:rsidRPr="006401F3">
        <w:rPr>
          <w:sz w:val="28"/>
        </w:rPr>
        <w:t>инженерии</w:t>
      </w:r>
      <w:r w:rsidR="00037AB1">
        <w:rPr>
          <w:sz w:val="28"/>
        </w:rPr>
        <w:t xml:space="preserve"> </w:t>
      </w:r>
      <w:r w:rsidRPr="006401F3">
        <w:rPr>
          <w:sz w:val="28"/>
        </w:rPr>
        <w:t>и</w:t>
      </w:r>
      <w:r w:rsidR="00037AB1">
        <w:rPr>
          <w:sz w:val="28"/>
        </w:rPr>
        <w:t xml:space="preserve"> </w:t>
      </w:r>
      <w:r w:rsidRPr="006401F3">
        <w:rPr>
          <w:sz w:val="28"/>
        </w:rPr>
        <w:t>генотерапии);</w:t>
      </w:r>
      <w:r w:rsidR="00037AB1">
        <w:rPr>
          <w:sz w:val="28"/>
        </w:rPr>
        <w:t xml:space="preserve"> </w:t>
      </w:r>
      <w:r w:rsidRPr="006401F3">
        <w:rPr>
          <w:sz w:val="28"/>
        </w:rPr>
        <w:t>трансплантологии;</w:t>
      </w:r>
      <w:r w:rsidR="00037AB1">
        <w:rPr>
          <w:sz w:val="28"/>
        </w:rPr>
        <w:t xml:space="preserve"> </w:t>
      </w:r>
      <w:r w:rsidRPr="006401F3">
        <w:rPr>
          <w:sz w:val="28"/>
        </w:rPr>
        <w:t>справедливости</w:t>
      </w:r>
      <w:r w:rsidR="00037AB1">
        <w:rPr>
          <w:sz w:val="28"/>
        </w:rPr>
        <w:t xml:space="preserve"> </w:t>
      </w:r>
      <w:r w:rsidRPr="006401F3">
        <w:rPr>
          <w:sz w:val="28"/>
        </w:rPr>
        <w:t>в</w:t>
      </w:r>
      <w:r w:rsidR="00037AB1">
        <w:rPr>
          <w:sz w:val="28"/>
        </w:rPr>
        <w:t xml:space="preserve"> </w:t>
      </w:r>
      <w:r w:rsidRPr="006401F3">
        <w:rPr>
          <w:sz w:val="28"/>
        </w:rPr>
        <w:t>здравоохранении;</w:t>
      </w:r>
      <w:r w:rsidR="00037AB1">
        <w:rPr>
          <w:sz w:val="28"/>
        </w:rPr>
        <w:t xml:space="preserve"> </w:t>
      </w:r>
      <w:r w:rsidRPr="006401F3">
        <w:rPr>
          <w:sz w:val="28"/>
        </w:rPr>
        <w:t>клонирования</w:t>
      </w:r>
      <w:r w:rsidR="00037AB1">
        <w:rPr>
          <w:iCs/>
          <w:sz w:val="28"/>
        </w:rPr>
        <w:t xml:space="preserve"> </w:t>
      </w:r>
      <w:r w:rsidRPr="006401F3">
        <w:rPr>
          <w:sz w:val="28"/>
        </w:rPr>
        <w:t>человека,</w:t>
      </w:r>
      <w:r w:rsidR="00037AB1">
        <w:rPr>
          <w:sz w:val="28"/>
        </w:rPr>
        <w:t xml:space="preserve"> </w:t>
      </w:r>
      <w:r w:rsidRPr="006401F3">
        <w:rPr>
          <w:sz w:val="28"/>
        </w:rPr>
        <w:t>манипуляций</w:t>
      </w:r>
      <w:r w:rsidR="00037AB1">
        <w:rPr>
          <w:sz w:val="28"/>
        </w:rPr>
        <w:t xml:space="preserve"> </w:t>
      </w:r>
      <w:r w:rsidRPr="006401F3">
        <w:rPr>
          <w:sz w:val="28"/>
        </w:rPr>
        <w:t>со</w:t>
      </w:r>
      <w:r w:rsidR="00037AB1">
        <w:rPr>
          <w:sz w:val="28"/>
        </w:rPr>
        <w:t xml:space="preserve"> </w:t>
      </w:r>
      <w:r w:rsidRPr="006401F3">
        <w:rPr>
          <w:sz w:val="28"/>
        </w:rPr>
        <w:t>стволовыми</w:t>
      </w:r>
      <w:r w:rsidR="00037AB1">
        <w:rPr>
          <w:sz w:val="28"/>
        </w:rPr>
        <w:t xml:space="preserve"> </w:t>
      </w:r>
      <w:r w:rsidRPr="006401F3">
        <w:rPr>
          <w:sz w:val="28"/>
        </w:rPr>
        <w:t>клетками</w:t>
      </w:r>
      <w:r w:rsidR="00037AB1">
        <w:rPr>
          <w:sz w:val="28"/>
        </w:rPr>
        <w:t xml:space="preserve"> </w:t>
      </w:r>
      <w:r w:rsidRPr="006401F3">
        <w:rPr>
          <w:sz w:val="28"/>
        </w:rPr>
        <w:t>и</w:t>
      </w:r>
      <w:r w:rsidR="00037AB1">
        <w:rPr>
          <w:sz w:val="28"/>
        </w:rPr>
        <w:t xml:space="preserve"> </w:t>
      </w:r>
      <w:r w:rsidRPr="006401F3">
        <w:rPr>
          <w:sz w:val="28"/>
        </w:rPr>
        <w:t>ряд</w:t>
      </w:r>
      <w:r w:rsidR="00037AB1">
        <w:rPr>
          <w:sz w:val="28"/>
        </w:rPr>
        <w:t xml:space="preserve"> </w:t>
      </w:r>
      <w:r w:rsidRPr="006401F3">
        <w:rPr>
          <w:sz w:val="28"/>
        </w:rPr>
        <w:t>других.</w:t>
      </w:r>
      <w:bookmarkStart w:id="0" w:name="_GoBack"/>
      <w:bookmarkEnd w:id="0"/>
    </w:p>
    <w:sectPr w:rsidR="005D6493" w:rsidRPr="006401F3" w:rsidSect="006401F3">
      <w:footerReference w:type="even" r:id="rId11"/>
      <w:pgSz w:w="11906" w:h="16838" w:code="9"/>
      <w:pgMar w:top="1134" w:right="851" w:bottom="1134" w:left="1701"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501" w:rsidRDefault="000A0501">
      <w:r>
        <w:separator/>
      </w:r>
    </w:p>
  </w:endnote>
  <w:endnote w:type="continuationSeparator" w:id="0">
    <w:p w:rsidR="000A0501" w:rsidRDefault="000A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93" w:rsidRDefault="005D6493">
    <w:pPr>
      <w:pStyle w:val="a5"/>
      <w:framePr w:wrap="around" w:vAnchor="text" w:hAnchor="margin" w:xAlign="right" w:y="1"/>
      <w:rPr>
        <w:rStyle w:val="a7"/>
      </w:rPr>
    </w:pPr>
  </w:p>
  <w:p w:rsidR="005D6493" w:rsidRDefault="005D64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501" w:rsidRDefault="000A0501">
      <w:r>
        <w:separator/>
      </w:r>
    </w:p>
  </w:footnote>
  <w:footnote w:type="continuationSeparator" w:id="0">
    <w:p w:rsidR="000A0501" w:rsidRDefault="000A0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25D60"/>
    <w:multiLevelType w:val="hybridMultilevel"/>
    <w:tmpl w:val="1E200D90"/>
    <w:lvl w:ilvl="0" w:tplc="F6BAC11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37D"/>
    <w:rsid w:val="000308A5"/>
    <w:rsid w:val="00037AB1"/>
    <w:rsid w:val="00053EF0"/>
    <w:rsid w:val="000A0501"/>
    <w:rsid w:val="000E47CF"/>
    <w:rsid w:val="001E137D"/>
    <w:rsid w:val="005566EE"/>
    <w:rsid w:val="00564C1A"/>
    <w:rsid w:val="005D6493"/>
    <w:rsid w:val="006401F3"/>
    <w:rsid w:val="00C63E6C"/>
    <w:rsid w:val="00F3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8499744-A615-4F39-9B4C-8762507D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rFonts w:ascii="Verdana" w:hAnsi="Verdana" w:cs="Times New Roman"/>
      <w:color w:val="0000FF"/>
      <w:u w:val="none"/>
      <w:effect w:val="none"/>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customStyle="1" w:styleId="print">
    <w:name w:val="print"/>
    <w:basedOn w:val="a"/>
    <w:pPr>
      <w:spacing w:before="100" w:beforeAutospacing="1" w:after="100" w:afterAutospacing="1"/>
      <w:ind w:left="30" w:right="30"/>
    </w:pPr>
  </w:style>
  <w:style w:type="paragraph" w:customStyle="1" w:styleId="srsmall">
    <w:name w:val="srsmall"/>
    <w:basedOn w:val="a"/>
    <w:pPr>
      <w:spacing w:before="60" w:after="60"/>
      <w:ind w:left="90" w:right="90"/>
    </w:pPr>
  </w:style>
  <w:style w:type="paragraph" w:customStyle="1" w:styleId="new">
    <w:name w:val="new"/>
    <w:basedOn w:val="a"/>
    <w:pPr>
      <w:spacing w:before="100" w:beforeAutospacing="1" w:after="100" w:afterAutospacing="1"/>
      <w:ind w:left="90" w:right="90"/>
    </w:pPr>
    <w:rPr>
      <w:rFonts w:ascii="Arial" w:hAnsi="Arial" w:cs="Arial"/>
      <w:color w:val="FF0000"/>
      <w:sz w:val="18"/>
      <w:szCs w:val="18"/>
    </w:rPr>
  </w:style>
  <w:style w:type="paragraph" w:customStyle="1" w:styleId="copyright">
    <w:name w:val="copyright"/>
    <w:basedOn w:val="a"/>
    <w:pPr>
      <w:spacing w:before="100" w:beforeAutospacing="1" w:after="100" w:afterAutospacing="1"/>
      <w:ind w:left="90" w:right="90"/>
    </w:pPr>
    <w:rPr>
      <w:rFonts w:ascii="Arial" w:hAnsi="Arial" w:cs="Arial"/>
      <w:color w:val="9CB7E0"/>
      <w:sz w:val="17"/>
      <w:szCs w:val="17"/>
    </w:rPr>
  </w:style>
  <w:style w:type="paragraph" w:customStyle="1" w:styleId="foto1">
    <w:name w:val="foto1"/>
    <w:basedOn w:val="a"/>
    <w:pPr>
      <w:spacing w:before="100" w:beforeAutospacing="1" w:after="100" w:afterAutospacing="1"/>
      <w:ind w:left="90" w:right="90"/>
    </w:pPr>
    <w:rPr>
      <w:rFonts w:ascii="Arial" w:hAnsi="Arial" w:cs="Arial"/>
      <w:color w:val="003399"/>
      <w:sz w:val="18"/>
      <w:szCs w:val="18"/>
    </w:rPr>
  </w:style>
  <w:style w:type="paragraph" w:customStyle="1" w:styleId="searchspr">
    <w:name w:val="searchspr"/>
    <w:basedOn w:val="a"/>
    <w:pPr>
      <w:spacing w:before="100" w:beforeAutospacing="1" w:after="100" w:afterAutospacing="1"/>
      <w:ind w:left="90" w:right="90"/>
    </w:pPr>
    <w:rPr>
      <w:rFonts w:ascii="Arial" w:hAnsi="Arial" w:cs="Arial"/>
      <w:color w:val="000000"/>
      <w:sz w:val="17"/>
      <w:szCs w:val="17"/>
    </w:rPr>
  </w:style>
  <w:style w:type="paragraph" w:customStyle="1" w:styleId="lightblue">
    <w:name w:val="lightblue"/>
    <w:basedOn w:val="a"/>
    <w:pPr>
      <w:spacing w:before="100" w:beforeAutospacing="1" w:after="100" w:afterAutospacing="1"/>
      <w:ind w:left="90" w:right="90"/>
    </w:pPr>
    <w:rPr>
      <w:rFonts w:ascii="Arial" w:hAnsi="Arial" w:cs="Arial"/>
      <w:color w:val="FFFFFF"/>
      <w:sz w:val="17"/>
      <w:szCs w:val="17"/>
    </w:rPr>
  </w:style>
  <w:style w:type="paragraph" w:customStyle="1" w:styleId="logotext">
    <w:name w:val="logotext"/>
    <w:basedOn w:val="a"/>
    <w:pPr>
      <w:spacing w:before="100" w:beforeAutospacing="1" w:after="100" w:afterAutospacing="1"/>
      <w:ind w:left="90" w:right="90"/>
    </w:pPr>
    <w:rPr>
      <w:rFonts w:ascii="Arial" w:hAnsi="Arial" w:cs="Arial"/>
      <w:color w:val="7D7D7D"/>
      <w:sz w:val="15"/>
      <w:szCs w:val="15"/>
    </w:rPr>
  </w:style>
  <w:style w:type="paragraph" w:customStyle="1" w:styleId="maintext">
    <w:name w:val="maintext"/>
    <w:basedOn w:val="a"/>
    <w:pPr>
      <w:spacing w:before="100" w:beforeAutospacing="1" w:after="100" w:afterAutospacing="1"/>
      <w:ind w:left="90" w:right="90"/>
    </w:pPr>
    <w:rPr>
      <w:rFonts w:ascii="Arial" w:hAnsi="Arial" w:cs="Arial"/>
      <w:color w:val="000000"/>
      <w:sz w:val="18"/>
      <w:szCs w:val="18"/>
    </w:rPr>
  </w:style>
  <w:style w:type="paragraph" w:customStyle="1" w:styleId="articletext">
    <w:name w:val="article_text"/>
    <w:basedOn w:val="a"/>
    <w:pPr>
      <w:spacing w:before="100" w:beforeAutospacing="1" w:after="100" w:afterAutospacing="1"/>
      <w:ind w:left="90" w:right="90"/>
    </w:pPr>
    <w:rPr>
      <w:color w:val="000000"/>
    </w:rPr>
  </w:style>
  <w:style w:type="paragraph" w:customStyle="1" w:styleId="maintextlittle">
    <w:name w:val="maintextlittle"/>
    <w:basedOn w:val="a"/>
    <w:pPr>
      <w:spacing w:before="100" w:beforeAutospacing="1" w:after="100" w:afterAutospacing="1"/>
      <w:ind w:left="90" w:right="90"/>
    </w:pPr>
    <w:rPr>
      <w:rFonts w:ascii="Verdana" w:hAnsi="Verdana"/>
      <w:color w:val="000000"/>
      <w:sz w:val="17"/>
      <w:szCs w:val="17"/>
    </w:rPr>
  </w:style>
  <w:style w:type="paragraph" w:customStyle="1" w:styleId="menuwhite">
    <w:name w:val="menuwhite"/>
    <w:basedOn w:val="a"/>
    <w:pPr>
      <w:spacing w:before="100" w:beforeAutospacing="1" w:after="100" w:afterAutospacing="1"/>
      <w:ind w:left="90" w:right="90"/>
    </w:pPr>
    <w:rPr>
      <w:rFonts w:ascii="Verdana" w:hAnsi="Verdana"/>
      <w:color w:val="FFFFFF"/>
      <w:sz w:val="18"/>
      <w:szCs w:val="18"/>
    </w:rPr>
  </w:style>
  <w:style w:type="paragraph" w:customStyle="1" w:styleId="printcaption">
    <w:name w:val="printcaption"/>
    <w:basedOn w:val="a"/>
    <w:pPr>
      <w:spacing w:before="100" w:beforeAutospacing="1" w:after="100" w:afterAutospacing="1"/>
      <w:ind w:left="90" w:right="90"/>
    </w:pPr>
    <w:rPr>
      <w:rFonts w:ascii="Arial" w:hAnsi="Arial" w:cs="Arial"/>
      <w:b/>
      <w:bCs/>
      <w:color w:val="003399"/>
      <w:sz w:val="18"/>
      <w:szCs w:val="18"/>
    </w:rPr>
  </w:style>
  <w:style w:type="paragraph" w:customStyle="1" w:styleId="printfooter">
    <w:name w:val="printfooter"/>
    <w:basedOn w:val="a"/>
    <w:pPr>
      <w:spacing w:before="100" w:beforeAutospacing="1" w:after="100" w:afterAutospacing="1"/>
      <w:ind w:left="90" w:right="90"/>
    </w:pPr>
    <w:rPr>
      <w:rFonts w:ascii="Arial" w:hAnsi="Arial" w:cs="Arial"/>
      <w:color w:val="003399"/>
      <w:sz w:val="17"/>
      <w:szCs w:val="17"/>
    </w:rPr>
  </w:style>
  <w:style w:type="paragraph" w:styleId="a8">
    <w:name w:val="caption"/>
    <w:basedOn w:val="a"/>
    <w:uiPriority w:val="35"/>
    <w:pPr>
      <w:spacing w:before="100" w:beforeAutospacing="1" w:after="100" w:afterAutospacing="1"/>
      <w:ind w:left="90" w:right="90"/>
    </w:pPr>
    <w:rPr>
      <w:rFonts w:ascii="Arial" w:hAnsi="Arial" w:cs="Arial"/>
      <w:b/>
      <w:bCs/>
      <w:color w:val="003399"/>
      <w:sz w:val="18"/>
      <w:szCs w:val="18"/>
    </w:rPr>
  </w:style>
  <w:style w:type="paragraph" w:customStyle="1" w:styleId="question">
    <w:name w:val="question"/>
    <w:basedOn w:val="a"/>
    <w:pPr>
      <w:spacing w:before="100" w:beforeAutospacing="1" w:after="100" w:afterAutospacing="1"/>
      <w:ind w:left="90" w:right="90"/>
    </w:pPr>
    <w:rPr>
      <w:rFonts w:ascii="Verdana" w:hAnsi="Verdana"/>
      <w:color w:val="0434B1"/>
      <w:sz w:val="17"/>
      <w:szCs w:val="17"/>
    </w:rPr>
  </w:style>
  <w:style w:type="paragraph" w:customStyle="1" w:styleId="utxt">
    <w:name w:val="u_txt"/>
    <w:basedOn w:val="a"/>
    <w:pPr>
      <w:spacing w:before="100" w:beforeAutospacing="1" w:after="100" w:afterAutospacing="1"/>
      <w:ind w:left="90" w:right="90"/>
    </w:pPr>
    <w:rPr>
      <w:rFonts w:ascii="Verdana" w:hAnsi="Verdana"/>
      <w:sz w:val="18"/>
      <w:szCs w:val="18"/>
    </w:rPr>
  </w:style>
  <w:style w:type="paragraph" w:customStyle="1" w:styleId="blues">
    <w:name w:val="blues"/>
    <w:basedOn w:val="a"/>
    <w:pPr>
      <w:spacing w:before="100" w:beforeAutospacing="1" w:after="100" w:afterAutospacing="1"/>
      <w:ind w:left="90" w:right="90"/>
    </w:pPr>
    <w:rPr>
      <w:rFonts w:ascii="Verdana" w:hAnsi="Verdana"/>
      <w:color w:val="0434B1"/>
      <w:sz w:val="17"/>
      <w:szCs w:val="17"/>
    </w:rPr>
  </w:style>
  <w:style w:type="paragraph" w:customStyle="1" w:styleId="k2">
    <w:name w:val="k2"/>
    <w:basedOn w:val="a"/>
    <w:pPr>
      <w:spacing w:before="100" w:beforeAutospacing="1" w:after="100" w:afterAutospacing="1"/>
      <w:ind w:left="90" w:right="90"/>
    </w:pPr>
    <w:rPr>
      <w:rFonts w:ascii="Verdana" w:hAnsi="Verdana"/>
      <w:color w:val="003399"/>
      <w:sz w:val="17"/>
      <w:szCs w:val="17"/>
    </w:rPr>
  </w:style>
  <w:style w:type="paragraph" w:styleId="a9">
    <w:name w:val="header"/>
    <w:basedOn w:val="a"/>
    <w:link w:val="aa"/>
    <w:uiPriority w:val="99"/>
    <w:semiHidden/>
    <w:unhideWhenUsed/>
    <w:rsid w:val="006401F3"/>
    <w:pPr>
      <w:tabs>
        <w:tab w:val="center" w:pos="4677"/>
        <w:tab w:val="right" w:pos="9355"/>
      </w:tabs>
    </w:pPr>
  </w:style>
  <w:style w:type="character" w:customStyle="1" w:styleId="aa">
    <w:name w:val="Верхний колонтитул Знак"/>
    <w:link w:val="a9"/>
    <w:uiPriority w:val="99"/>
    <w:semiHidden/>
    <w:locked/>
    <w:rsid w:val="006401F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10852</Words>
  <Characters>61857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ВОПРОС № 2</vt:lpstr>
    </vt:vector>
  </TitlesOfParts>
  <Company>Home</Company>
  <LinksUpToDate>false</LinksUpToDate>
  <CharactersWithSpaces>72564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2</dc:title>
  <dc:subject/>
  <dc:creator>Лебедева Елена</dc:creator>
  <cp:keywords/>
  <dc:description/>
  <cp:lastModifiedBy>admin</cp:lastModifiedBy>
  <cp:revision>2</cp:revision>
  <cp:lastPrinted>2003-06-01T09:23:00Z</cp:lastPrinted>
  <dcterms:created xsi:type="dcterms:W3CDTF">2014-02-22T13:12:00Z</dcterms:created>
  <dcterms:modified xsi:type="dcterms:W3CDTF">2014-02-22T13:12:00Z</dcterms:modified>
</cp:coreProperties>
</file>