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C9" w:rsidRDefault="00BB59ED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Понятие финансов</w:t>
      </w:r>
    </w:p>
    <w:p w:rsidR="007A44C9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Финансы появились одновременно с возникновением гос-ва при расслоении общества на классы. Финансы- экономическая категория , отражающая процесс создания 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использования денежных средств на основе товарно-денежного обращения. Выделяют: централизированные денежные фонды- находятся в непосредственном распоряжении гос-ва и аккумулируются в бюджетной системе; децентрализированные ден. фонды- участвуют в кругообороте средствпред-е различных форм собственности. Ф-м присуще черты: они тесно связаны с процессом прои-ва; связаны с товарно-денежными отношениями и гос-м; это денежная категория; осущ-т распределение и перераспр. ВВП и НД. Ф-ы выступают в денежной форме. Но не всякие ден отношения явл. финансовыми. Финансовые отношения выражают ден отн., кот. возникают м/у: пред-и и выше стоящих организаций, при создании и распределении ден средств; внутри предприятия, при фор-и и кругообороте его фондов; внутри домашнего хоз-ва; м/у пред-м и гос-м при уплате налогов; м/у гос-м и граж-и при получении пенсии, степендии.</w:t>
      </w:r>
    </w:p>
    <w:p w:rsidR="00256BBA" w:rsidRPr="00256BBA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A44C9" w:rsidRDefault="00BB59ED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Взаимосвязь финансов с другими экономическими категориями</w:t>
      </w:r>
    </w:p>
    <w:p w:rsidR="007A44C9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Ф-ы взаимодействуют с: 1) Цена. Экономическим инструментом, благодаря которому стоимость продукта получает денежное выражение и становиться объектом распределения является цена. Она определяет конкретную величину ден. ср-в. Она явл. исходной основой на кот. базируется весь дальнейший распределительный процесс.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2) В стоимостном распределении участвует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з/п. В отличие от финансов З/п поступает в личную собственность отдельных работников и используется для удовлетворения их потребностей. Финансы и з/п тесно взаимодействуют. С одной стороны ф-ы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участвуют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 формирования фондов оплаты труда ,с другой- з/п выступает источником формирования устойчивых пассив.3) В стоимостном распределении участвует и кредит. Он во многом однотипен. К-т в отличие от финансов функционирует на возвратной и платной основе. Он выражает движение стоимости от кредитору к заемщику и обратно. К-ты могут формироваться за счет временно свободных средств физ. и юр. лиц.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A44C9" w:rsidRDefault="00BB59ED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Финансовые ресурсы</w:t>
      </w:r>
    </w:p>
    <w:p w:rsidR="007A44C9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Распределение и перераспределение стоимости с помощью финансов сопровождается движением средств принимающих форму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фин. ресурсов. Они формируются у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субъектов хозяйствования иго-ва. Фин. ресурсы выступают материальными носителями финансовых отношений. Преимущество фондовых форм: возможность теснее увязать удовлетворение потребностей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 экономическими возможностями; обеспечении концентрации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ресурсов на основных направлениях; возможность теснее увязать общественные, коллективные интересы; целевое использование средств.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A44C9" w:rsidRDefault="00BB59ED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4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Функции финансов</w:t>
      </w:r>
    </w:p>
    <w:p w:rsidR="007A44C9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 распределительная ф-я заключается в обеспечении субъектов хозяйствования необходимыми фин ресурсами. По средствам налогов в гос бюджете концентрируется ден средства кот направляются на решение экономических и социальных проблем.2) Контролирующая. Финансы связанные с движением стоимости продукта выраженного в ден форме коллективно отображают воспроизводственный процесс в целом и отдельно его фазы. 3)Стимулирующая проявляется в следующем: гос-во маневрируя налоговыми ставками, льготными штрафами, вводя одни отменяя другие налоги создает условия для ускоренного развития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одних отраслей и способствует решения проблем. С помощью налогов гос-во может стимулировать технический прогресс.4) Выполнение финансовой фискальной функции связано с тем, что с помощью налогов достигается изъятие части доходов предприятия и граждан для содержания гос аппарата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обороны страны и не производственной сферы..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E041E2" w:rsidRPr="007A44C9" w:rsidRDefault="00BB59ED" w:rsidP="002655BF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2655BF">
        <w:rPr>
          <w:b/>
          <w:bCs/>
          <w:sz w:val="28"/>
          <w:szCs w:val="28"/>
        </w:rPr>
        <w:t>5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Финан</w:t>
      </w:r>
      <w:r w:rsidR="007A44C9">
        <w:rPr>
          <w:b/>
          <w:bCs/>
          <w:sz w:val="28"/>
          <w:szCs w:val="28"/>
        </w:rPr>
        <w:t>совая система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Финансовая система-это совокупность финансовых отношений. Можно выделить 3 крупные сферы: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1)финансы предприятий, учреждений, организации 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2)страхование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3)госуд.финансы 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связи с этим можно выделить след.звенья: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1)в сфере фин. Предприятий</w:t>
      </w:r>
      <w:r w:rsidRPr="00281B9B">
        <w:rPr>
          <w:sz w:val="28"/>
          <w:szCs w:val="28"/>
        </w:rPr>
        <w:t>: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-фин.предприятий функционир.на коммерческой основе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-финансы учреждений и организации осущест. некомерческ. деят-ть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-финансы обществ. объединений 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2)в сфере страхования</w:t>
      </w:r>
      <w:r w:rsidRPr="00281B9B">
        <w:rPr>
          <w:sz w:val="28"/>
          <w:szCs w:val="28"/>
        </w:rPr>
        <w:t>: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-соц.страхование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-имущественное страхование 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-личное страхование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-страхование ответственности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-страхов.предприним. рисков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3)в сфере гос. Финансов</w:t>
      </w:r>
      <w:r w:rsidRPr="00281B9B">
        <w:rPr>
          <w:sz w:val="28"/>
          <w:szCs w:val="28"/>
        </w:rPr>
        <w:t>: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-госуд.бюджет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-внебюджет.фонды</w:t>
      </w:r>
    </w:p>
    <w:p w:rsidR="00BB59ED" w:rsidRPr="00281B9B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-госуд.Кредит </w:t>
      </w:r>
    </w:p>
    <w:p w:rsidR="00BB59ED" w:rsidRPr="00256BBA" w:rsidRDefault="00BB59ED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655BF" w:rsidRDefault="002655BF" w:rsidP="002655B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0874" w:rsidRPr="002655BF">
        <w:rPr>
          <w:b/>
          <w:bCs/>
          <w:sz w:val="28"/>
          <w:szCs w:val="28"/>
        </w:rPr>
        <w:t>6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Управление фин-ми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Система управлении финансами-это комплекс инструментов,финансовых институтов обеспеч-х стабильное и эффективное функционир-е финансовой системы в целом и отдельных его звеньев.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Госуд.управлен.финансами-это главное функция любого госуд. Глав. Цель этого управления достижение финансов.устой-ти в экономики и финансов независимости.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Конкретными целями является: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-сбалансированность бюджета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-оптимизация госуд.долга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-устойчивость нац.валюты 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Система управлен.финансами включает: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-финан.планирование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-прогнозирование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-программирование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-финанс.регулирования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-оперативное управление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-финанс.контроль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AC3B95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Финансовая политика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Под фин.политикой понимают комплекс мероприятий гос-ва по использованию финансовых отношений. </w:t>
      </w:r>
    </w:p>
    <w:p w:rsidR="00790874" w:rsidRPr="00256BBA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56BBA">
        <w:rPr>
          <w:sz w:val="28"/>
          <w:szCs w:val="28"/>
        </w:rPr>
        <w:t>Основные задачи фин. политики: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1)разработку общую концепцию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2)создание финанс.механизма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3)управ.финанс.деят-тью</w:t>
      </w:r>
    </w:p>
    <w:p w:rsidR="00790874" w:rsidRPr="00256BBA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56BBA">
        <w:rPr>
          <w:sz w:val="28"/>
          <w:szCs w:val="28"/>
        </w:rPr>
        <w:t>Виды фин. политики:</w:t>
      </w:r>
    </w:p>
    <w:p w:rsidR="00790874" w:rsidRPr="00281B9B" w:rsidRDefault="00790874" w:rsidP="00256BBA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директивная</w:t>
      </w:r>
    </w:p>
    <w:p w:rsidR="00790874" w:rsidRPr="00281B9B" w:rsidRDefault="00790874" w:rsidP="00256BBA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регулирующая</w:t>
      </w:r>
    </w:p>
    <w:p w:rsidR="00790874" w:rsidRPr="00256BBA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56BBA">
        <w:rPr>
          <w:sz w:val="28"/>
          <w:szCs w:val="28"/>
        </w:rPr>
        <w:t>К элементам фин.политики</w:t>
      </w:r>
      <w:r w:rsidR="00281B9B" w:rsidRPr="00256BBA">
        <w:rPr>
          <w:sz w:val="28"/>
          <w:szCs w:val="28"/>
        </w:rPr>
        <w:t xml:space="preserve"> </w:t>
      </w:r>
      <w:r w:rsidRPr="00256BBA">
        <w:rPr>
          <w:sz w:val="28"/>
          <w:szCs w:val="28"/>
        </w:rPr>
        <w:t>можно отнести: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 -налоговую политику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-бюджет.политику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-денежно-кредитную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-ценовую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-таможенную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-социальную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-политику в области международных финансов. </w:t>
      </w:r>
    </w:p>
    <w:p w:rsidR="00790874" w:rsidRPr="00256BBA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56BBA">
        <w:rPr>
          <w:sz w:val="28"/>
          <w:szCs w:val="28"/>
        </w:rPr>
        <w:t>Задачи фин. политики:</w:t>
      </w:r>
    </w:p>
    <w:p w:rsidR="00790874" w:rsidRPr="00281B9B" w:rsidRDefault="00790874" w:rsidP="00256BBA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Политика эк-го роста</w:t>
      </w:r>
    </w:p>
    <w:p w:rsidR="00790874" w:rsidRPr="00281B9B" w:rsidRDefault="00790874" w:rsidP="00256BBA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Политика стабилизации</w:t>
      </w:r>
    </w:p>
    <w:p w:rsidR="00790874" w:rsidRPr="00281B9B" w:rsidRDefault="00790874" w:rsidP="00256BBA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Политика ограниченная деловой активностью</w:t>
      </w:r>
    </w:p>
    <w:p w:rsidR="00790874" w:rsidRPr="007A44C9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655BF" w:rsidRDefault="00790874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8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2655BF">
        <w:rPr>
          <w:b/>
          <w:bCs/>
          <w:sz w:val="28"/>
          <w:szCs w:val="28"/>
        </w:rPr>
        <w:t>Финансовый рынок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Финансовый рынок представ.собой формы организации движений денеж.средств.в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экономики. Он функционир.в виде рынка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 xml:space="preserve">ценных бумаг и рынка ссудных капиталов.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ФР предназначен для аккумулирования временно свободных денежных средств и эффективного их использования.</w:t>
      </w:r>
      <w:r w:rsidR="00281B9B">
        <w:rPr>
          <w:sz w:val="28"/>
          <w:szCs w:val="28"/>
        </w:rPr>
        <w:t xml:space="preserve">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Используемые на рынке ценные бумаги подразделяются на 2 группы: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1)долговые- имеют твердо-фиксированную %-ую ставку и обязательства выплатить капит.сумму долга на определ.дату в будущем (облигация)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2)долевые- представляет непосредствен.долга их владельца в реальной собственности.(акции)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Фин. рынок можно подразделить на: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-первичные,связанные с выпуском новых ценных бумаг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-вторичные,осуществл.перепродажу ценных бумаг 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Функционир.ФР имеет огр.значение для экономики: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1)благодаря им становится возможным инвестировать денежные средства в производство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2)облегчается развитие предпр.,обеспечивающих мах прибыль инвесторам .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7A44C9" w:rsidRDefault="00256BBA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9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Сущность кредита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Кредитом наз-ся движение денеж.капитала, предоставленного в ссуду на условиях платности, срочности и возвратности.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имеет огромн.значение для эк-ки. Он решает многие проблемы, стоящие перед всей эк.системой.</w:t>
      </w:r>
    </w:p>
    <w:p w:rsidR="00790874" w:rsidRPr="00281B9B" w:rsidRDefault="00790874" w:rsidP="00281B9B">
      <w:pPr>
        <w:numPr>
          <w:ilvl w:val="0"/>
          <w:numId w:val="3"/>
        </w:numPr>
        <w:tabs>
          <w:tab w:val="clear" w:pos="-900"/>
          <w:tab w:val="num" w:pos="-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 1-х, при помощи кредита м.преодолеть трудности, связанные с тем, что на одном участке высвобожд-ся временно свобод.средства, а на других возникает потребность в них.</w:t>
      </w:r>
    </w:p>
    <w:p w:rsidR="00790874" w:rsidRPr="00281B9B" w:rsidRDefault="00790874" w:rsidP="00281B9B">
      <w:pPr>
        <w:numPr>
          <w:ilvl w:val="0"/>
          <w:numId w:val="3"/>
        </w:numPr>
        <w:tabs>
          <w:tab w:val="clear" w:pos="-900"/>
          <w:tab w:val="num" w:pos="-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 2-х, кредит аккумулирует высвободившейся капитал тем самым обслуживает перелив капитала и обеспечивает нормальн. воспроизв-й процесс.</w:t>
      </w:r>
    </w:p>
    <w:p w:rsidR="00790874" w:rsidRPr="00281B9B" w:rsidRDefault="00790874" w:rsidP="00281B9B">
      <w:pPr>
        <w:numPr>
          <w:ilvl w:val="0"/>
          <w:numId w:val="3"/>
        </w:numPr>
        <w:tabs>
          <w:tab w:val="clear" w:pos="-900"/>
          <w:tab w:val="num" w:pos="-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3-х, кредит ускоряет процесс денеж.обращения.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Источником ссудного капитала служат: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 - высвобождающиеся из кругооборота ден.средства: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а)средства, предназначенные для восстановления основ.фондов(амортизация)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б)часть оборотного капитала, высвобождаемая в ден. форме в связи с несопадением времени реализации товаров м покупки сырья, топлива,материалов.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в)капитал временносвободный в период м/у поступлением ден. выручки и выплатой з/платы.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ден.доходы и накопления личного сектора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ден.накопления гос-ва</w:t>
      </w:r>
    </w:p>
    <w:p w:rsidR="00790874" w:rsidRPr="002655BF" w:rsidRDefault="002655BF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br w:type="page"/>
      </w:r>
      <w:r w:rsidR="00256BBA" w:rsidRPr="007A44C9">
        <w:rPr>
          <w:b/>
          <w:bCs/>
          <w:sz w:val="28"/>
          <w:szCs w:val="28"/>
        </w:rPr>
        <w:t>10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Эк-е границы кредита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Эк-ми границами распространения кредит.отношений яв-ся границы, в пределах кот-х функционирование кредита объективно необходимо и в кот-х он сохраняет свою сущность.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Восстановить границы кредита в эк-ке можно 3 основ. методами,сущ-щими в мировой эк-й практике: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1)Кредитная рестрикция, этот метод исп-ся в ситуации перекредитования в эк-ке. он заключ-ся в ужесточении условий выдачи ссуд и сокращении их объемов.В рез- те уменьшается доступность кредита для потенциальных заемщиков. Подорожание кредита и сокращение его объема достигается путем уменьшения ресурсной базы коммерч. Банков за счет увеличения учетной ставки ЦБ., повышения нормы обязательных резервов и др эк-их рычагов в регулировании деять-ти коммерч банков.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2)кредитная экспансия, исп-ся в ситуации, когда сущ-т недостаток кредитных вложений в эк-ку, и есть необходимость увеличения объемов кредитов.Этот метод основывается на удешевлении кредитов для этого ЦБ понижает нормы обязательных резервов и учетную ставку увеличивая объемы кредитов ЦБ-ка коммерч-им банкам.Возможно так же применение ЦБ-ом по купле-продаже гос-ых ценных бумаг и иностр. валюты к-ая так же влияет на ресурсный потенциал ком-их банков.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3)кредитная реформа, явл-ся самым действенным, пред. собой совокупность гос. актов, направ-х на изменение форм и методов кредитования, стр-ры кредитной сис-мы. Кред. реформа м. осущ-ся в различных формах в зав-ти от поставленных задач.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7A44C9" w:rsidRDefault="00256BBA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11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Ссудный % мож</w:t>
      </w:r>
      <w:r w:rsidR="007A44C9">
        <w:rPr>
          <w:b/>
          <w:bCs/>
          <w:sz w:val="28"/>
          <w:szCs w:val="28"/>
        </w:rPr>
        <w:t>но классифиц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по ряду признаков</w:t>
      </w:r>
    </w:p>
    <w:p w:rsidR="00256BBA" w:rsidRPr="007A44C9" w:rsidRDefault="00256BB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1)по формам кредита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–комерческ. 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-банковский 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-потребит.%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2)По видам кредитных организаций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-учетный % ЦБ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-банковский%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-ламбардный%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3)По видам инвестиции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кредитам в обор.ср-вам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инвестиции в ОФ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инвестиции ценной бумаги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4)По срокам кредитования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краткосроч. ссудам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долгосроч. ссудам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среднесроч. ссудам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5)По видам операций кредитных организации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-депозитный 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ссудам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меж.банковскому кредиту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6)По методам начисления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-простой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-сложный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-дисконтный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-плавующий</w:t>
      </w:r>
    </w:p>
    <w:p w:rsidR="00256BBA" w:rsidRPr="007A44C9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-фиксированный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Банковский % может быть след-м видом: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-депозитный%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ссудам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-% по инвестициям ценной бумаги</w:t>
      </w:r>
    </w:p>
    <w:p w:rsidR="00701CB5" w:rsidRPr="007A44C9" w:rsidRDefault="00701CB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655BF" w:rsidRDefault="002655BF" w:rsidP="002655B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01CB5" w:rsidRPr="002655BF">
        <w:rPr>
          <w:b/>
          <w:bCs/>
          <w:sz w:val="28"/>
          <w:szCs w:val="28"/>
        </w:rPr>
        <w:t>12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Сущ-ть (понятие) кредит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сис-мы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 основных понятия кредит. системы: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 1-х)как совокупность кредит-х отношений, форм и методов кредитования(пункциональная форма)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 2-х)как совокупность кредит-х организаций аккумулирующих свободноденеж.ср-ва и предост. их ссуду(институцион. форма)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В первом аспекте кредит сис-ма представлена банковским, потребительским, коммерческим, гос-ым и др видами кредита.Всем этим формам и видам кредита свойственны специфические методы кредитования.Реализуют эти отношения спец-ые кредит-е организации образующие кредитную сис-му во втором институциональном понимании.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Ведущим звеном институц-ой кредитной сис-мы явл-ся банки.Кредитная сис-ма более широкое и емкое понятие, чем банковская система включающая лишь совокупность банков.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655BF" w:rsidRDefault="00701CB5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13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Функции ЦБ</w:t>
      </w:r>
    </w:p>
    <w:p w:rsidR="00701CB5" w:rsidRPr="007A44C9" w:rsidRDefault="00701CB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1)совместно с правит-вом разрабатывает и проводит единогос.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денжно-кредит. политику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2)монопольно осущ-т эмиссию наличных денег и организует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налично-денеж.обращение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3)Явл-ся кредитором последней инстанции для кредитных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организаций и организует сис-му их рефинансирования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4)устанавливает правила осуществления расчетов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5)уст-т правила проведение банковских операций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6)обслуживает счета бюджетов всех уровней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7)управляет золото-валют-ми резервами ЦБ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8)осущ-т гос. регистрацию кред-х организаций, выдает и отзывает лицензии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9)осущ-т банковский надзор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10)регестрирует эмиссию ценных бумаг кред-ми организациями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11)осущ-т банков.операции по поручению правит-ва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12)орган-т и осущ-т валют. регулирование и валютный контроль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13) опред-т порядок осуществления междунаро-х расчетов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14)устанав-т правила учета и отчетности для банков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15)устанав. и публикует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офиц. курсы иностр-х валют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16)участ-т в разработке прогноза платежного баланса РФ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17)устан-ет порядок деят-ти валютных бирж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18)проводит анализ и прогнозирование состояния эк-ки РФ.</w:t>
      </w:r>
    </w:p>
    <w:p w:rsidR="00790874" w:rsidRPr="007A44C9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655BF" w:rsidRDefault="00701CB5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14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Денежно-кредитн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политика ЦБ РФ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она выполн-ся основ-ми инструм-ми и методами: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1)процентные ставки по операциям ЦБ. ЦБ устанав. одну или несколько % ставок по операциям, ЦБ исп-т % политику для воздействия на рыночн. %-е ставки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2)нормативы обязат-х резервов депонируемых кредит организациями ЦБ(резервные требования).Они не могут превышать 20% обязательств банков. В случае отзыва коммерч-го банка лицензии эти резервы могут использоваться для погашения задолженности перед кредиторами.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3)операции на открытом рынке. Это купля-продажа ЦБ гос ценных бумаг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4)рефинансирование кредитных организаций.Это кредитование ЦБ кредитных организаций.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5)валютные интервенции.Это купля-продажа ЦБ иностр-й валюты на валют. рынке для воздействия на курс рубля и на суммарный спрос и предложение денег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6)установление ориентиров роста денеж. массы. ЦБ устанавливает ориентиры роста одного или неск-х показателей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ден. массы.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7)прямые и количеств-е ограничения, установление лимитов на рефинансирование банков и проведение отдельных банков-х операций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8)эмиссия облигаций от своего имени. ЦБ размещает свои облигации среди кредитных оргнизаций.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B25830" w:rsidRPr="007A44C9" w:rsidRDefault="00701CB5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15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B25830" w:rsidRPr="002655BF">
        <w:rPr>
          <w:b/>
          <w:bCs/>
          <w:sz w:val="28"/>
          <w:szCs w:val="28"/>
        </w:rPr>
        <w:t>Коммерческие банки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Кредитн. организация-юрид. лицо,к-рое для извлечение прибыли, как основ. цели своей деят-ти, на основание лицензии ЦБ имеет право осуществлять банков.операции, предусмотренные законы о банках и банков. дея-сти.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Банк-кредит.организация,к-я имеет исключ. право осущ-ть в совокуп-ти след-щие банков. операции: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привлечение во вклады денеж-х средств физ. юрид. лиц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размещение указ-х ср-в от своего имени и за свой счет на условиях платности, срочности, возвратности открытия и ведения банков-х счетов физ. и юрид. лиц.</w:t>
      </w:r>
    </w:p>
    <w:p w:rsidR="00790874" w:rsidRPr="007A44C9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7A44C9" w:rsidRDefault="00B25830" w:rsidP="002655BF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7A44C9">
        <w:rPr>
          <w:b/>
          <w:bCs/>
          <w:sz w:val="28"/>
          <w:szCs w:val="28"/>
        </w:rPr>
        <w:t>16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Банковские операции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1)привлечение во вклады денежных ср-в физ. и юрид.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лиц(до востребования и на опред. срок)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2)размещение указанных ср-в от своего имени и за свой счет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3)открытие и ведение банковских счетов физ. и юрид. лиц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4)осуществление расчетов по поручению клиента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5)инкассация денеж. ср-в и платежных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 xml:space="preserve">документов, кассовое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обслуживание клиентов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6)купля-продажа иностр-й валюты в наличной и безналичной форме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7)привлечение во вклады и размещение драгоценных металлов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8)выдача банков-х гарантий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9)осущ-е перевода денеж. ср-в по поручению физ. Лиц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AC3B95" w:rsidRDefault="00B25830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17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Сделки кред-х организаций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1)выдача поручительств за 3-х лиц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2)приобретение права требования от 3-х лиц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3)доверительное управление денеж-ми средствами и иным имуществом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4)осуществление операций с драгоценными металлами и камнями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5)предоставление в аренду спец. помещений или сейфов для хранения докум-в и ценностей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6)лизинговые операции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7)оказание консультац-х и информац-х услуг.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B25830" w:rsidRPr="007A44C9" w:rsidRDefault="00B25830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18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Государственный бюджет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 – совокупный денежный фонд государства, представляющий по форме таблицу доходы - расходы. Бюджет представляет собой форму образования 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расходования денежных средств для обеспечения функций органов государственной власти.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B25830" w:rsidRPr="007A44C9" w:rsidRDefault="00B25830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2655BF">
        <w:rPr>
          <w:b/>
          <w:bCs/>
          <w:sz w:val="28"/>
          <w:szCs w:val="28"/>
        </w:rPr>
        <w:t>19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 xml:space="preserve">Бюджетное устройство 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— основанная на экономических отношениях и юридических нормах совокупность всех видов бюджетов в стране. Главный документ в построении бюджетной системы – Конституция РФ. По ней существуют 2 вида государств:а). Унитарное;б). Федеративное.Унитарное государство имеет 2 уровня:1). Общий;2). Местный.Российская Федерация — федеративное государство, имеющее 3 звена.Кроме Конституции, существует в РФ закон, который определяет бюджетное устройство страны. I уровень – Центральный бюджет (находится в Москве).II уровень – Региональные бюджеты (республики, области, края, Москва, Санкт - Петербург).III уровень – Местные бюджеты (города, района, сельского населенного пункта и т.п.).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B25830" w:rsidRPr="007A44C9" w:rsidRDefault="00B25830" w:rsidP="002655BF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2655BF">
        <w:rPr>
          <w:b/>
          <w:bCs/>
          <w:sz w:val="28"/>
          <w:szCs w:val="28"/>
        </w:rPr>
        <w:t>20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Принципы бюджетно</w:t>
      </w:r>
      <w:r w:rsidR="007A44C9">
        <w:rPr>
          <w:b/>
          <w:bCs/>
          <w:sz w:val="28"/>
          <w:szCs w:val="28"/>
        </w:rPr>
        <w:t>й системы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БС.РФ основано на принципах:1принцип единства бс. Он озн. единства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зак-ва принципов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бюджетной орг-и и отчетности.2. прин-п разграничения расходов и дох-в, и ист-в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финан-я дифицитов.бюд.м/у бюд-и ..3 принцип само-ти бюд.он означает права и обяз-ти органов гос. власти самостоят-но обеспечить сбалансированность бю-в. самос-но осущ-ть бюд. процесс, самос-но установить налоги и сборы, .4 принцип равенства бю-х прав субъектов РФ и муницип-х образований. Он озн-т определение бю-х полномочий органов гос. власти, исполь-е расходов обязательств формиров-е доходов в соотв-и с едиными принципами и требованиями. 5 принцип полноты, отражение доходов, расходов и источников финан-я диф-бюд. 6 принцип общего, совокупного покрытия расходов бюд-в. .Означает что расходы бюд. не могут быть увязаны с опред-ми доходами бюд-а и источниками финансирования дифицита.7 при-п сбалан-ти бюд. означает. 8 прин-п резуль-и и эффек-ти означает что при составлении и исполнении бюд-в необход-мо достигать заданные рез-ты с исполь-м с мин.объемов средств. 9.прин-п прозрачности. 10 прин-п достовер-ти бюд. озн надеж-ть показ-й прогноза соц-но-эк-о разв-я через территории и реалистичность расчета дох.и расчетов бюд-а. 11 прин-п адресности и целевого хар-ра бюд-х средств озн-т, что бюд. ср-ва доводятся до конк-х получателей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целей их исполнения.12 прин-п единства кассы.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1F7E38" w:rsidRPr="007A44C9" w:rsidRDefault="00B25830" w:rsidP="002655BF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7A44C9">
        <w:rPr>
          <w:b/>
          <w:bCs/>
          <w:sz w:val="28"/>
          <w:szCs w:val="28"/>
        </w:rPr>
        <w:t>21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Бюджетная классификация РФ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Она является группировкой доходов и расходов и источником финанси-ия дефицитных бюджетов б-й системы РФ. Она исп-я для составления и исполнения бюджета, составления бюджетной отчетности и обеспечивает сопоставимость показателей бюджетов всех уровней. Включает в себя: классификацию доходов бюджета; классификацию расходов бюджета; классификацию источников финансирования дефицитов бюджета; класс-ю операций сектора гос-о управления. 1) класс. доходов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бюджета включ в себя код главного администратора доходов бюджета, и коды вида и подвида доходов.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2) Она вкчюч. в себя коды распорядителей бюдж. средств, а также кодов раздела, видов расходов. Едиными разделами и подразделами класс-ии расходов являются: общегос-ые вопросы: национальная оборона, национальная безопасность; нац. экономика; охрана окружающей среды, образование; социальная политика; здравоохранение.</w:t>
      </w:r>
    </w:p>
    <w:p w:rsidR="00B25830" w:rsidRPr="007A44C9" w:rsidRDefault="00B25830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1F7E38" w:rsidRPr="00AC3B95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Доходы бюджета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Доходы бюджета - это денежные средства, поступающие в безвозмездном и безвозвратном порядке в соответствии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законодательством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 распоряжение органов государственной власти соответствующего уровня. Класс. доходов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бюджета включ в себя код главного администратора доходов бюджета, и коды вида и подвида доходов.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Адм-р доходов б-а- это органы гос. власти, оргам местного самоупр-я, бюджетные учреждения , осуществляющие контроль за правильностью исчисления дох. бюджета. Едиными группами и подгруппами доходов явл. налоговые и неналоговые доходы а также безвозмездные поступления.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A44C9" w:rsidRDefault="001F7E38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23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90874" w:rsidRPr="002655BF">
        <w:rPr>
          <w:b/>
          <w:bCs/>
          <w:sz w:val="28"/>
          <w:szCs w:val="28"/>
        </w:rPr>
        <w:t>Расходы бюджета</w:t>
      </w:r>
    </w:p>
    <w:p w:rsidR="007A44C9" w:rsidRDefault="007A44C9" w:rsidP="002655B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Расходы бюджета -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денежные средства, направляемые на финансовое обеспечение задач и функций государства и местного самоуправления. Расходы бюджетов в зависимости от их экономического содержания подразделяются на текущие расходы и капитальные.Она вкчюч. в себя коды распорядителей бюдж. средств, а также кодов раздела, видов расходов. Едиными разделами и подразделами класс-ии расходов являются: общегос-ые вопросы: национальная оборона, национальная безопасность; нац. экономика; жилищно-коммунальное хоз; охрана окружающей среды, образование; социальная политика; здравоохранение.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Бюджетные ассигнования включают в себя: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оказание гос. услуг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соц. обеспечение населения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предоставление бюджетных инвестиций юр. Лицам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предоставление межбюджетных трансфертов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обслуживание гос долга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AC3B95" w:rsidRDefault="001F7E38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24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Деф</w:t>
      </w:r>
      <w:r w:rsidR="00AC3B95">
        <w:rPr>
          <w:b/>
          <w:bCs/>
          <w:sz w:val="28"/>
          <w:szCs w:val="28"/>
        </w:rPr>
        <w:t>и</w:t>
      </w:r>
      <w:r w:rsidR="007A44C9">
        <w:rPr>
          <w:b/>
          <w:bCs/>
          <w:sz w:val="28"/>
          <w:szCs w:val="28"/>
        </w:rPr>
        <w:t>цит бюджета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Д.Б. имеет место в том случае когда расходы б-ов превышают их доходы, в случае превышения доходов над расходами имеет место профицит бюд-та.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Источники финансирования могут быть внутр. и внешние: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Внутренние источники м/б в след. формах: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а)кредиты банков в рублях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б)гос.займы путем выпуска ценных бумаг в рублях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в)бюджетные кредиты от бюджетов других уровней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г)поступления от продажи гос. собственности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Внешние источники м/б: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 гос. займы в иностр. валюте путем выпуска цен. бумаг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б)кредиты правительств иностр. гос-в, банков, фирм, междунар. финансовых организаций в иностр. валюте.</w:t>
      </w:r>
    </w:p>
    <w:p w:rsidR="00790874" w:rsidRPr="00281B9B" w:rsidRDefault="00790874" w:rsidP="00281B9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Дефицит фед. Бюджета не может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превышать размер нефте-газового дефицита</w:t>
      </w:r>
    </w:p>
    <w:p w:rsidR="00790874" w:rsidRPr="00281B9B" w:rsidRDefault="00790874" w:rsidP="00281B9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Дефицит субъекта РФ не должен превышать 15% его доходов</w:t>
      </w:r>
    </w:p>
    <w:p w:rsidR="00790874" w:rsidRPr="00281B9B" w:rsidRDefault="00790874" w:rsidP="00281B9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Дефицит местного бюджета не должен превышать 10% его доходов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AC3B95" w:rsidRDefault="001F7E38" w:rsidP="002655BF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25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Бюджетный процесс</w:t>
      </w:r>
    </w:p>
    <w:p w:rsidR="001F7E38" w:rsidRPr="007A44C9" w:rsidRDefault="001F7E38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Деятельность органов гос. власти и иных участников бюд-го процесса по составлению, рассмотрению и утверждению проектов бюд-та исполнению и контролю за исполнением бюд-та. Начиная с 2008г. бюд-т принимается на 3 года, после истечения 1го года 3ех летнего бюд-та, бюд-ты 2,3го годов будут уточняться, но основные параметры останутся неизменными.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 стадии::</w:t>
      </w:r>
    </w:p>
    <w:p w:rsidR="00790874" w:rsidRPr="00281B9B" w:rsidRDefault="00790874" w:rsidP="00281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1.составление проекта бюджета</w:t>
      </w:r>
    </w:p>
    <w:p w:rsidR="00790874" w:rsidRPr="00281B9B" w:rsidRDefault="00790874" w:rsidP="00281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2.рассмотрение и утверждение бюджета</w:t>
      </w:r>
    </w:p>
    <w:p w:rsidR="00790874" w:rsidRPr="00281B9B" w:rsidRDefault="00790874" w:rsidP="00281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3.исполнение бюджета</w:t>
      </w:r>
    </w:p>
    <w:p w:rsidR="00790874" w:rsidRPr="00281B9B" w:rsidRDefault="00790874" w:rsidP="00281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4.контроль за исполнением бюджета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1.прект бюджета составляется министерством финансов РФ на основе прогноза соц.-эконом. развития свободного финансового баланса и бюджетного послания президента РФ. Гл. задача определить V денежных ср-в централизуемых в бюджете с целью финансового обеспечения функций гос-ва. До 15 июля проект бюджета должен поступить в правит-во РФ. Оно в течении месяца рассмотрив. проект федер. бюджета и при необход. вносит дополнения. До 15 августа проект федер. закона о федер. бюджете вносится в госуд. думу.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2.Одновременно с проектом федер. бюджета в Госдуму вносятся проекты гос. внебюджетных фондов, сводный финансовый баланс и материалы, характириз. финансовую и денежную- кредитную политику. Гос. Дума рассматривает проект бюджета в 4 чтениях. Одновременно рассматрив. законы об изменения налогов, повышения пенсий, стипендий, мин. размеры оплаты труда.</w:t>
      </w:r>
    </w:p>
    <w:p w:rsidR="00790874" w:rsidRPr="00281B9B" w:rsidRDefault="00790874" w:rsidP="00281B9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1ом чтении- Гос. дума рассматривает доходы, расходы и дефицит бюджета(профицит)</w:t>
      </w:r>
    </w:p>
    <w:p w:rsidR="00790874" w:rsidRPr="00281B9B" w:rsidRDefault="00790874" w:rsidP="00281B9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 2ом чтении- расходы по разделам и размер федер. фонда финансовой поддержки субъектов федерации.</w:t>
      </w:r>
    </w:p>
    <w:p w:rsidR="00790874" w:rsidRPr="00281B9B" w:rsidRDefault="00790874" w:rsidP="00281B9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В 3ем чтении- законопроект рассматр. и утверждается в целом.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Принятый Гос. думой закон о федер. бюджете передается на рассмотрение и утверждение совету федерации. Утвержденный закон им, передается для подписание и обнародования президенту РФ.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3.это действие по мобилизации и использованию бюджетных ср-в. Органом исполнения федер. бюджета явл-ся федер. казначейство. Оно действует по принципу единство кассы, на единый счет его поступают все бюдж. доходы. На основании бюджетной росписи гл. распорядители и распорядители бюджетных ср-в получают ср-ва для исполнения бюджета. Финансовый год длится с 1го января до 31 декабря(до 25 дек.).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4.контроль за исполнением осуществляют совет федерации и гос.дума федер. собрания РФ. Счетная палата РФ проводит в министерствах и ведомствах проверки связанные с формированием и использованием бюджетных ср-в. Ежеквартально оно представляет совет федерации и гос.думу отчеты о ходе исполнения федер. бюджета и дает ежегодное заключение по отчету прав-во РФ об исполнения бюджета.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AC3B95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DE0F2E">
        <w:rPr>
          <w:b/>
          <w:bCs/>
          <w:sz w:val="28"/>
          <w:szCs w:val="28"/>
        </w:rPr>
        <w:t>26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Сметно-бюджетное финансирование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Это порядок выделения ср-в из бюджетов бюджетные учреждения в соответствие с их сметой. Бюджетные учреждения обычно не имеют доходов, а имеют лишь расходы, кот. финансируются за счет бюджета.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отд. случаях бюджетные учреждения могут получать доходы за счет предоставления платных услуг. Эти дополнит. ср-ва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 xml:space="preserve">назыв. небюджетными ср-вами. 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Не один расход бюджетного учреждения не может быть осуществлен без сметы.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Смета бюджетного учреждения- это финансово-плановый документ, кот определяет объем, целевое направление и по квартальное распределение ср-в этого учреждения.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Существует несколько видов смет: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1.индивид.- составляются бюджетными учреждениями и содержат расходы этого учреждения.</w:t>
      </w:r>
    </w:p>
    <w:p w:rsidR="00790874" w:rsidRPr="00281B9B" w:rsidRDefault="00790874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2.сводные-индивид. сметы объединяются в сводные, они формируются министерствами и ведомствами в территор. размере.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AC3B95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27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Сущность и функции денег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 Деньги –это один из наиболее важных разделов эк. науки.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Сущность денег проявляется ч/з:</w:t>
      </w:r>
      <w:r w:rsidRPr="00281B9B">
        <w:rPr>
          <w:sz w:val="28"/>
          <w:szCs w:val="28"/>
        </w:rPr>
        <w:t xml:space="preserve">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 всеобщую непоср-у обмениваемость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 самостоятельную меновую стоимость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3) внешнюю в-у меру труда.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Сущность денег раскрывается в их функциях:</w:t>
      </w:r>
    </w:p>
    <w:p w:rsidR="00030A15" w:rsidRPr="00281B9B" w:rsidRDefault="00030A15" w:rsidP="00281B9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Деньги как мера стоимости. (Способность денег измерять стоимость всех товаров. Для выполнения этой функции деньги должны обладать стоимостью, следовательно, золото – наилучший вариант).</w:t>
      </w:r>
    </w:p>
    <w:p w:rsidR="00030A15" w:rsidRPr="00281B9B" w:rsidRDefault="00030A15" w:rsidP="00281B9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Деньги как средство обращения. (Деньги выступают посредником обмена товаров Т-Д-Т. Внутренний акт Т-Т распадается на 2 самостоятельных продажи Т-Д и купли Д-Т)</w:t>
      </w:r>
    </w:p>
    <w:p w:rsidR="00030A15" w:rsidRPr="00281B9B" w:rsidRDefault="00030A15" w:rsidP="00281B9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Деньги как средство накопления (Раздвоение Т-Д-Т создает возможность и необходимость накопления денег)</w:t>
      </w:r>
    </w:p>
    <w:p w:rsidR="00030A15" w:rsidRPr="00281B9B" w:rsidRDefault="00030A15" w:rsidP="00281B9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Деньги как средство платежа (В качестве платежа выступают реальные деньги – золото, монеты, и бумажные деньги, кредитные карты)</w:t>
      </w:r>
    </w:p>
    <w:p w:rsidR="00030A15" w:rsidRPr="00281B9B" w:rsidRDefault="00030A15" w:rsidP="00281B9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Функция денег как мировых денег. В этой функции мировые деньги выступают как мировое покупательное средство и как мировое средство платежа.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 xml:space="preserve">Деньги бывают: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наличными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 реальные деньги;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безналичными.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 xml:space="preserve">Функции: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1)средства обращения- ден. использубтся при покупке и продажи тов-в.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 мера стоимости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 средства сбережения.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 средства платежа- здесь деньги выступают при отлате6 тов. в кредит, выплата з/п и др.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5) мировые деньги здесь ден. выступают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 виде золота.</w:t>
      </w:r>
    </w:p>
    <w:p w:rsidR="00030A15" w:rsidRPr="007A44C9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0A15" w:rsidRPr="00AC3B95" w:rsidRDefault="00030A15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DE0F2E">
        <w:rPr>
          <w:b/>
          <w:bCs/>
          <w:sz w:val="28"/>
          <w:szCs w:val="28"/>
        </w:rPr>
        <w:t>2</w:t>
      </w:r>
      <w:r w:rsidR="005B0467" w:rsidRPr="007A44C9">
        <w:rPr>
          <w:b/>
          <w:bCs/>
          <w:sz w:val="28"/>
          <w:szCs w:val="28"/>
        </w:rPr>
        <w:t>8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Pr="00DE0F2E">
        <w:rPr>
          <w:b/>
          <w:bCs/>
          <w:sz w:val="28"/>
          <w:szCs w:val="28"/>
        </w:rPr>
        <w:t>Денежный агрегат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В странах рыночной экономики применяются различные группировки денег. Они называются денежными агрегатами и служат альтернативными измерителями денежной массы в обращении. Известны следующие агрегаты (параметры):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М1 - наличные деньги, счета до востребования,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 xml:space="preserve">другие денежные вклады, дорожные чеки, иногда - кредитные карточки;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М2 - состоит из М1 плюс срочные вклады небольших размеров и другие легко ликвидные сбережения (то есть которые легко обратимы в наличные деньги);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М3 - состоит из М2 плюс срочные вклады крупных размеров.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Бывает ещё L - состоит из М3 плюс большая часть ценных бумаг, имеющих 18-месячный срок погашения. Они являются самыми широкими.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AC3B95" w:rsidRDefault="00DE0F2E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br w:type="page"/>
      </w:r>
      <w:r w:rsidR="005B0467" w:rsidRPr="007A44C9">
        <w:rPr>
          <w:b/>
          <w:bCs/>
          <w:sz w:val="28"/>
          <w:szCs w:val="28"/>
        </w:rPr>
        <w:t>29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Виды денег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1)натуральные(действительные)- включают все виды товаров которые яв-ся всеобщими эквивалентами на начальных этапах развития товарного обращения, а т.ж деньги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из драгоценных металлов. Характерная особенность в том что эти деньги могут существовать не только в качестве денег, но и в качестве товара. Номинальная стоимость данного вида соот-т их реальной стоимости( ст-ти золота или серебра)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 символические деньги- называют знаками стоимости, заменителями натуральных денег..</w:t>
      </w:r>
    </w:p>
    <w:p w:rsidR="00030A15" w:rsidRPr="00281B9B" w:rsidRDefault="00030A15" w:rsidP="00281B9B">
      <w:pPr>
        <w:numPr>
          <w:ilvl w:val="0"/>
          <w:numId w:val="8"/>
        </w:numPr>
        <w:tabs>
          <w:tab w:val="clear" w:pos="-36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квазиденьги (почти деньги) – это бесчековые депозиты в коммерческих банках; это все те вклады до востребования, это все срочные вклады, это текущие счета фирм в коммерческих банках, и это государственные ценные бумаги</w:t>
      </w:r>
    </w:p>
    <w:p w:rsidR="00030A15" w:rsidRPr="00281B9B" w:rsidRDefault="00030A15" w:rsidP="00281B9B">
      <w:pPr>
        <w:numPr>
          <w:ilvl w:val="0"/>
          <w:numId w:val="8"/>
        </w:numPr>
        <w:tabs>
          <w:tab w:val="clear" w:pos="-36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кредитные деньги (банковские деньги) – это банкноты, чеки и векселя. Вексель – это ценная бумага, удостоверяющая, что какое-то лицо купило у продавца товар в кредит</w:t>
      </w:r>
    </w:p>
    <w:p w:rsidR="00030A15" w:rsidRPr="00281B9B" w:rsidRDefault="00030A15" w:rsidP="00281B9B">
      <w:pPr>
        <w:numPr>
          <w:ilvl w:val="0"/>
          <w:numId w:val="8"/>
        </w:numPr>
        <w:tabs>
          <w:tab w:val="clear" w:pos="-36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электронные деньги, которыми расплачиваются с помощью электронных сигналов компьютеров и компьютерных сетей. пластиковые карточки, кредитные карточки, дебетовые карточки.</w:t>
      </w:r>
      <w:r w:rsidR="00281B9B">
        <w:rPr>
          <w:sz w:val="28"/>
          <w:szCs w:val="28"/>
        </w:rPr>
        <w:t xml:space="preserve"> </w:t>
      </w:r>
    </w:p>
    <w:p w:rsidR="00030A15" w:rsidRPr="00281B9B" w:rsidRDefault="00030A15" w:rsidP="00281B9B">
      <w:pPr>
        <w:numPr>
          <w:ilvl w:val="0"/>
          <w:numId w:val="8"/>
        </w:numPr>
        <w:tabs>
          <w:tab w:val="clear" w:pos="-36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безналичные деньги – это все текущие счета фирм и все депозиты в коммерческих банках.</w:t>
      </w:r>
    </w:p>
    <w:p w:rsidR="005B0467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30A15" w:rsidRPr="00AC3B95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30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Понятие денежного обращения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Оно осуществляется в наличной и безналичной формах. Наличное денежное обращение- это движение наличных денег в сфере обращения и выполнение ими функций ср-ва платежа и ср-ва обращения.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Наличные деньги использ. для: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1.оплаты товаров, работы, услуг.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2.расчетов не связанных с движением товаров, а именно: выплата з/п, пенсий, стипендий, пособий, выплата страховых возмещений при оплате ценных бумаг, налогов, коммун. расходов, командировочных, на представительские расходы, и сельхоз-прод-цию.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Безналичное обращение- это движение ст-ти без участия наличных денег. Доля безналичных расчетов составляет более 90%.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Существует 2 группы безналичных расчетов: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1.по товарным операциям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2.по финансовым обязательствам: платежи в бюджет, погашение кредитов, расчеты со страх. компаниями.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Значение безналичных расчетов состоит в том, что они ускоряют оборачиваемость ср-в, сокращают наличные деньги в обороте и сокращают изд-ки на печатание и доставку наличных денег.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Расчеты предпр. по своим обязательством производится в безналичном порядке через учрежд. банка для этого определены след. формы безналичных расчетов: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-расчеты платежными поручениями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-расчеты платежными требованиями-поручениями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-инкассовые расчеты</w:t>
      </w:r>
    </w:p>
    <w:p w:rsidR="007A44C9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-расчеты с применением аккредитивов, чеков, векселей, пластиков. карточек</w:t>
      </w:r>
    </w:p>
    <w:p w:rsidR="007A44C9" w:rsidRDefault="007A44C9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31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Виды денежной системы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Денежная система-это устройство денежного обращения сложившийся исторически и закрепленная национ. законодательством.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Ден. сис-ма сформировались в 16-17 вв. с возникновением и утверждением капитоалистического произв-ва и централизованного гос-ва и нац. рынка. Исторически сложились 2 типа денежных систем, в зависимости от денег выполняющих роль всеобщего эквивалента, т.е.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- система металлич. обращения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 система бумажно- кредитного обращения.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Система Металлического обращения базируется на действит. деньгах, кот. выполняют все 5 функций, а находящиеся в обращение бумажные беспрепятственно обмен-ся на действит. деньги. В зависимости от того какое кол-во Ме принято в качестве всеобщего эквивалента выделяют: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-биметаллизм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-монометаллизм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Биметаллизм- денежн. система, при кот. роль всеобщего эквивалента закреплена гос-вом за 2-мя Ме-ми: медь и серебро/ серебро и золото.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Предусматривается неограниченное обращение и свободное чеканка монет из 2х металлов, а также на 1 товар устанавливались 2 цены. Биметаллизм функ-вал в 16-18 вв., а в ряде стран Зап. Европы и в 19 в. Это система не обеспечивало устойчивости денежного обращения.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Монометаллизм- денежн. система, при кот. роль всеобщего эквивалента выполняет 1 металл. В этом случае монеты свободно чеканят из 1го металла: золото/ серебро, и действует одна цена. В России сначала функ-вал серебряный монометаллизм 1842 – 1852 гг., а с 1887г. –золотой.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Различают 3 разновидности золотого монометаллизма: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-золото-монетный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-золото-слитковый(введен после первой Мировой)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-золото-девизный.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AC3B95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Элеме</w:t>
      </w:r>
      <w:r w:rsidR="007A44C9">
        <w:rPr>
          <w:b/>
          <w:bCs/>
          <w:sz w:val="28"/>
          <w:szCs w:val="28"/>
        </w:rPr>
        <w:t>нты современных денежных систем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Основные элементы современной денежной системы: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 Наименование денежной единицы и её частей-устанавливается законом денежного значения для соизмерения и выражения цен товаров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2.Эмиссионный механизм-это законодательно-уст-ый порядок выпуска в обращение денежных знаков.Осущ-ют: ЦБ эмиссионный,или казначейство.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3.Предоставление кредитов кредитным орг-ям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4.кредитование гос-ва под обеспечение гос.ценных бумаг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5.выпуск банкнот путем их обмена на ин. валюту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6.структура денежной массы- соотношение наличных и безналичных денег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7.порядок прогнозного планирования вкл систему планового обращения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8.механизм денежнокредитного регулирования- это набор инструментов влияния гос-ва на эк-ку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9.порядок установления валютного курса(котировка валюты)- соотношение ден. ед страны к ин. валюте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10.порядок кассовой дисциплины хар-ет совокупность правил,форм док-ов, к-ми руководствуются при организации наличного обращения денежного оборота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33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Принципы ф</w:t>
      </w:r>
      <w:r w:rsidR="007A44C9">
        <w:rPr>
          <w:b/>
          <w:bCs/>
          <w:sz w:val="28"/>
          <w:szCs w:val="28"/>
        </w:rPr>
        <w:t>ункционирования денежных систем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Централизованное упр-ие денежной системы,осущ ч/з аппарат ЦБ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Прогнозное планирование ден. оборота,к-ое означает разработку централизованных и децентр-ых планов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Устойчивость и эластичность ден. оборота, что позволяет расширять или сужать ден. обороты 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Кредитный характер ден. эмиссии.т.е. выпуск ден. знаков осущ-ся в порядке проведения кредит-ых операций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Принцип обеспеченности-ден. знаки должны быть застрахованы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 xml:space="preserve">активами банка 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Ден. средства правительству пред-ся только в порядке кредитования на возвратной и платной основе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Комплексные ден-кредитные регулирования осещ-ые ЦБ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Надзор и контроль за ден. обращением </w:t>
      </w:r>
    </w:p>
    <w:p w:rsidR="00030A15" w:rsidRPr="00281B9B" w:rsidRDefault="00030A15" w:rsidP="00281B9B">
      <w:pPr>
        <w:numPr>
          <w:ilvl w:val="0"/>
          <w:numId w:val="9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На тер-ии страны функционирует только нац. ден. еденица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34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Понятие и ф-ии прибыли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Прибыль- форма ден. накоплений, эк. категория, харак-теризующая фин. результат хоз. деят-ти предприятия.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Ф-ии прибыли:</w:t>
      </w:r>
    </w:p>
    <w:p w:rsidR="00030A15" w:rsidRPr="00281B9B" w:rsidRDefault="00030A15" w:rsidP="00281B9B">
      <w:pPr>
        <w:numPr>
          <w:ilvl w:val="0"/>
          <w:numId w:val="10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Прибыль- это важнейший индикатор опр-ий кредитоспособность предприятия и его возможность в привлечении заемных средств, полученных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долгосрочных и краткосрочных кредитов</w:t>
      </w:r>
    </w:p>
    <w:p w:rsidR="00030A15" w:rsidRPr="00281B9B" w:rsidRDefault="00030A15" w:rsidP="00281B9B">
      <w:pPr>
        <w:numPr>
          <w:ilvl w:val="0"/>
          <w:numId w:val="10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Стимулирующая, выступает конечным фин. результатом деят-ти предприятия, она позволяет создавать фонды ден. средств, обеспечивающих фин-ие пр-ых и соц программ</w:t>
      </w:r>
    </w:p>
    <w:p w:rsidR="00030A15" w:rsidRPr="00281B9B" w:rsidRDefault="00030A15" w:rsidP="00281B9B">
      <w:pPr>
        <w:numPr>
          <w:ilvl w:val="0"/>
          <w:numId w:val="10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Прибыль яв-ся мсточником формирования доходов бюджетов различных кровней . Оно поступает в бюджет в виде налогов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различных санкций и исп-ся на различные цели предусмотренные в расходной части бюджета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35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Виды прибыли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Результатом и конечной целью хоз. деят-ти предприятия яв-ся прибыль,</w:t>
      </w:r>
      <w:r w:rsidR="00DE0F2E" w:rsidRPr="00DE0F2E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к-ую принято называть балансовой прибылью.После налоговых выплат обр-ся прибыль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ост-ся в распоряжении предприятия из к-ой формируются:</w:t>
      </w:r>
    </w:p>
    <w:p w:rsidR="00030A15" w:rsidRPr="00281B9B" w:rsidRDefault="00030A15" w:rsidP="00281B9B">
      <w:pPr>
        <w:numPr>
          <w:ilvl w:val="0"/>
          <w:numId w:val="11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Резервный фонд и др. аналогичные резервы</w:t>
      </w:r>
    </w:p>
    <w:p w:rsidR="00030A15" w:rsidRPr="00281B9B" w:rsidRDefault="00030A15" w:rsidP="00281B9B">
      <w:pPr>
        <w:numPr>
          <w:ilvl w:val="0"/>
          <w:numId w:val="11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Фонд накопленя</w:t>
      </w:r>
    </w:p>
    <w:p w:rsidR="00030A15" w:rsidRPr="00281B9B" w:rsidRDefault="00030A15" w:rsidP="00281B9B">
      <w:pPr>
        <w:numPr>
          <w:ilvl w:val="0"/>
          <w:numId w:val="11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Фонд потребления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состав балансовой прибыли входит:</w:t>
      </w:r>
    </w:p>
    <w:p w:rsidR="00030A15" w:rsidRPr="00281B9B" w:rsidRDefault="00030A15" w:rsidP="00281B9B">
      <w:pPr>
        <w:numPr>
          <w:ilvl w:val="0"/>
          <w:numId w:val="12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Бухгалтерская прибыль(убыток)- это конечный фин. результат выявленный в отчетном периоде на основании бух. Учета всех хоз-ых операций и оценки статей бух. Баланса</w:t>
      </w:r>
    </w:p>
    <w:p w:rsidR="00030A15" w:rsidRPr="00281B9B" w:rsidRDefault="00030A15" w:rsidP="00281B9B">
      <w:pPr>
        <w:numPr>
          <w:ilvl w:val="0"/>
          <w:numId w:val="12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Валовая прибыль – это разница м/у общей ввырукой от продажи товаров.работ и услуг и себестоимостью этих продаж без коммерческих и управленческих раходов</w:t>
      </w:r>
    </w:p>
    <w:p w:rsidR="00030A15" w:rsidRPr="00281B9B" w:rsidRDefault="00030A15" w:rsidP="00281B9B">
      <w:pPr>
        <w:numPr>
          <w:ilvl w:val="0"/>
          <w:numId w:val="12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Налогооблагаемая прибыль – это разница м/у Валовой прибылью и Суммой прибыли,а так же суммы льгот по налогу на прибыль</w:t>
      </w:r>
    </w:p>
    <w:p w:rsidR="00030A15" w:rsidRPr="00281B9B" w:rsidRDefault="00030A15" w:rsidP="00281B9B">
      <w:pPr>
        <w:numPr>
          <w:ilvl w:val="0"/>
          <w:numId w:val="12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Чистая прибыль опр-ся путем вычитания из балансовой прибыли уплаченных налогов . Чистая прибыль остается в распоряжении предприятия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030A15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</w:rPr>
        <w:t>3</w:t>
      </w:r>
      <w:r w:rsidR="005B0467" w:rsidRPr="00DE0F2E">
        <w:rPr>
          <w:b/>
          <w:bCs/>
          <w:sz w:val="28"/>
          <w:szCs w:val="28"/>
          <w:lang w:val="en-US"/>
        </w:rPr>
        <w:t>6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Элементы балансовой прибыли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Балансовая(общая)-чистая прибыль-сумма налоговых платежей.Является основой для определения величины налоговой облагаемой прибыли.В целях получения этой прибыли следует уменьшить на суммы:рентных платежей вносимых в бюджет; доходов; льготы по налогу на прибыль.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Конечный финанс. рез-т – прибыль или убыток складывается из 3-х основн. элементов:</w:t>
      </w:r>
    </w:p>
    <w:p w:rsidR="00030A15" w:rsidRPr="00281B9B" w:rsidRDefault="00030A15" w:rsidP="00281B9B">
      <w:pPr>
        <w:numPr>
          <w:ilvl w:val="0"/>
          <w:numId w:val="13"/>
        </w:numPr>
        <w:tabs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фин. рез-т от реализации прод-ции(работ, услуг).</w:t>
      </w:r>
      <w:r w:rsidRPr="00281B9B">
        <w:rPr>
          <w:sz w:val="28"/>
          <w:szCs w:val="28"/>
        </w:rPr>
        <w:t>Представл. собой разницу м/у выручкой от реализац. прод-ии без НДС, акцизов и затратами на произ-во и реализ., включаемыми в себест-ть прод-ции. Выручка от реализ. определ. либо по мере ее оплаты, либо по мере ее отгрузки. Метод определения прибыли может иметь отличие в различн. отраслях эк-ки: торговля, связь, транспорт, с/х. Этот элемент балансов. прибыли назыв. прибылью от основн. деят-ти.</w:t>
      </w:r>
    </w:p>
    <w:p w:rsidR="00030A15" w:rsidRPr="00281B9B" w:rsidRDefault="00030A15" w:rsidP="00281B9B">
      <w:pPr>
        <w:numPr>
          <w:ilvl w:val="0"/>
          <w:numId w:val="13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фин. рез-т от реализ. основных фондов и иного имущества предпр</w:t>
      </w:r>
      <w:r w:rsidRPr="00281B9B">
        <w:rPr>
          <w:sz w:val="28"/>
          <w:szCs w:val="28"/>
        </w:rPr>
        <w:t>. Она назыв. прибылью от прочей реализации. Она определ. прибылью, полученную от реализ. ОПФ и другого имущества, отходов, нематер. активов и иных товарно-матер. ценностей. Прибыль от прочей реализации определ-ся как разница м/у выручкой от реализ. и затратами на эту реализ.</w:t>
      </w:r>
    </w:p>
    <w:p w:rsidR="00030A15" w:rsidRPr="00281B9B" w:rsidRDefault="00030A15" w:rsidP="00281B9B">
      <w:pPr>
        <w:numPr>
          <w:ilvl w:val="0"/>
          <w:numId w:val="13"/>
        </w:numPr>
        <w:tabs>
          <w:tab w:val="clear" w:pos="-90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прибыль от внереализационных операций</w:t>
      </w:r>
      <w:r w:rsidRPr="00281B9B">
        <w:rPr>
          <w:sz w:val="28"/>
          <w:szCs w:val="28"/>
        </w:rPr>
        <w:t>.Она определ. как разница м/у доходами от внереализационных операций и расходами на эти операции. Эти операции не связаны с основн. деят-тью предпр.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Доходы от внереализац. операций: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1.доходы от долевого участия в деят-ти др. предпр.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2.д-ды от сдачи имущества в аренду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3.д-ды от произв. запасов и готовой прод-ии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4. присужденные или признанные должником штрафы, пении.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5.сумма ср-в полученных безвозмездно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37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Показатели рентабельности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П.Р. явл. относит-и харак-ми фин.рез-в и эф-ми деятельности предприятия.Они явл. важнейшими харак-ми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ф-ой среды формир-я прибыли.Они явл. обяз. элементами сравнительного анализа и оценки фин. состояния предп-я.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Показатели рент-ти: 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1)Рен-ть капит. вложений.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</w:t>
      </w:r>
      <w:r w:rsidRPr="00281B9B">
        <w:rPr>
          <w:sz w:val="28"/>
          <w:szCs w:val="28"/>
          <w:vertAlign w:val="subscript"/>
        </w:rPr>
        <w:t>кв</w:t>
      </w:r>
      <w:r w:rsidRPr="00281B9B">
        <w:rPr>
          <w:sz w:val="28"/>
          <w:szCs w:val="28"/>
        </w:rPr>
        <w:t>=прибыль/кап.вложения *100%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 рен.продукции 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</w:t>
      </w:r>
      <w:r w:rsidRPr="00281B9B">
        <w:rPr>
          <w:sz w:val="28"/>
          <w:szCs w:val="28"/>
          <w:vertAlign w:val="subscript"/>
        </w:rPr>
        <w:t>п</w:t>
      </w:r>
      <w:r w:rsidRPr="00281B9B">
        <w:rPr>
          <w:sz w:val="28"/>
          <w:szCs w:val="28"/>
        </w:rPr>
        <w:t>=(цена – себестоим)/себестоим *100%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3) рен.общая.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</w:t>
      </w:r>
      <w:r w:rsidRPr="00281B9B">
        <w:rPr>
          <w:sz w:val="28"/>
          <w:szCs w:val="28"/>
          <w:vertAlign w:val="subscript"/>
        </w:rPr>
        <w:t>о</w:t>
      </w:r>
      <w:r w:rsidRPr="00281B9B">
        <w:rPr>
          <w:sz w:val="28"/>
          <w:szCs w:val="28"/>
        </w:rPr>
        <w:t>=прибыль балансовая/пр-ые фонды *100%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4) рен. расчетная.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</w:t>
      </w:r>
      <w:r w:rsidRPr="00281B9B">
        <w:rPr>
          <w:sz w:val="28"/>
          <w:szCs w:val="28"/>
          <w:vertAlign w:val="subscript"/>
        </w:rPr>
        <w:t>р</w:t>
      </w:r>
      <w:r w:rsidRPr="00281B9B">
        <w:rPr>
          <w:sz w:val="28"/>
          <w:szCs w:val="28"/>
        </w:rPr>
        <w:t>=прибыль чистая/пр-ые фонды *100%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7A44C9" w:rsidRDefault="00DE0F2E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38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Методы планирования прибыли</w:t>
      </w:r>
    </w:p>
    <w:p w:rsidR="00DE0F2E" w:rsidRPr="00DE0F2E" w:rsidRDefault="00DE0F2E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0A15" w:rsidRPr="00281B9B" w:rsidRDefault="00030A15" w:rsidP="00281B9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Прямой укрупненный метод</w:t>
      </w:r>
      <w:r w:rsidRPr="00281B9B">
        <w:rPr>
          <w:sz w:val="28"/>
          <w:szCs w:val="28"/>
        </w:rPr>
        <w:t xml:space="preserve"> применяется, когда можно опредилить объем реализ. продукции в оптовых ценах и по себестоимости. расчеты можно вести по тов. продукции или по реализов. продукции. Прибыль по товарной продукции определяется как разность м/у ценой и себестоимостью, а прибыль по реализованной продукции-разность выручки от реализ. продукции и полной себест.реализов. продукции. нужно учитывать, что в расчет. объема реализ продукции, кроме товаров включается остатки готов. проудкции на складах, на конец периода(+) и на нач. периода (-)</w:t>
      </w:r>
    </w:p>
    <w:p w:rsidR="00030A15" w:rsidRPr="00281B9B" w:rsidRDefault="00030A15" w:rsidP="00281B9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 xml:space="preserve">Аналитический метод </w:t>
      </w:r>
      <w:r w:rsidRPr="00281B9B">
        <w:rPr>
          <w:sz w:val="28"/>
          <w:szCs w:val="28"/>
        </w:rPr>
        <w:t>расчет ведется раздельно по сравнимой и несравнимой продукции. срав. продукция уже выпускается в базисном году, известны ее фактич. себестоимость и объем выпуска. По этим данным определяется базовая рентабельность продукции. Прибыль планируемого периода по сравнимой продукции опред-ся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умножением баз. рентабельности на себест. планируемого периода, далее расчет ведется по след.:</w:t>
      </w:r>
    </w:p>
    <w:p w:rsidR="00030A15" w:rsidRPr="00281B9B" w:rsidRDefault="00030A15" w:rsidP="00281B9B">
      <w:pPr>
        <w:numPr>
          <w:ilvl w:val="1"/>
          <w:numId w:val="14"/>
        </w:numPr>
        <w:tabs>
          <w:tab w:val="clear" w:pos="1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определяется изменение объема продукции</w:t>
      </w:r>
    </w:p>
    <w:p w:rsidR="00030A15" w:rsidRPr="00281B9B" w:rsidRDefault="00030A15" w:rsidP="00281B9B">
      <w:pPr>
        <w:numPr>
          <w:ilvl w:val="1"/>
          <w:numId w:val="14"/>
        </w:numPr>
        <w:tabs>
          <w:tab w:val="clear" w:pos="1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опред. влияние на цену изменения ассортимента, кач-во и сортности продук.</w:t>
      </w:r>
    </w:p>
    <w:p w:rsidR="00030A15" w:rsidRPr="00281B9B" w:rsidRDefault="00030A15" w:rsidP="00281B9B">
      <w:pPr>
        <w:numPr>
          <w:ilvl w:val="1"/>
          <w:numId w:val="14"/>
        </w:numPr>
        <w:tabs>
          <w:tab w:val="clear" w:pos="1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после установления окончательной цены учитывается ее влияние на изменение прибыли</w:t>
      </w:r>
    </w:p>
    <w:p w:rsidR="00030A15" w:rsidRPr="00281B9B" w:rsidRDefault="00030A15" w:rsidP="00281B9B">
      <w:pPr>
        <w:numPr>
          <w:ilvl w:val="1"/>
          <w:numId w:val="14"/>
        </w:numPr>
        <w:tabs>
          <w:tab w:val="clear" w:pos="1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влияние на прибыль всех факторов перечисленных опред. путем их суммирования</w:t>
      </w:r>
    </w:p>
    <w:p w:rsidR="00030A15" w:rsidRPr="00281B9B" w:rsidRDefault="00030A15" w:rsidP="00281B9B">
      <w:pPr>
        <w:numPr>
          <w:ilvl w:val="1"/>
          <w:numId w:val="14"/>
        </w:numPr>
        <w:tabs>
          <w:tab w:val="clear" w:pos="1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учитывается изменение прибыли в остатках готовой продук. на начало и конец периода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Прибыль по несравнимой продукции рассчитывается прямым укрупненным методом.</w:t>
      </w:r>
    </w:p>
    <w:p w:rsidR="00030A15" w:rsidRPr="00281B9B" w:rsidRDefault="00030A15" w:rsidP="00281B9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Факторный метод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Включает в себя:</w:t>
      </w:r>
    </w:p>
    <w:p w:rsidR="00030A15" w:rsidRPr="00281B9B" w:rsidRDefault="00030A15" w:rsidP="00281B9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расчет баз. показателей: выручка от реализации, себестоимость, проч. прибыль, структура себестоимости, рентабельность</w:t>
      </w:r>
    </w:p>
    <w:p w:rsidR="00030A15" w:rsidRPr="00281B9B" w:rsidRDefault="00030A15" w:rsidP="00281B9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постановка целей хоз. деят-ти и опред. портфеля заказов</w:t>
      </w:r>
    </w:p>
    <w:p w:rsidR="00030A15" w:rsidRPr="00281B9B" w:rsidRDefault="00030A15" w:rsidP="00281B9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прогнозирование индексов инфляции</w:t>
      </w:r>
    </w:p>
    <w:p w:rsidR="00030A15" w:rsidRPr="00281B9B" w:rsidRDefault="00030A15" w:rsidP="00281B9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расчет прибыли и рентабельности по различным вариантам производ программы</w:t>
      </w:r>
    </w:p>
    <w:p w:rsidR="00030A15" w:rsidRPr="00281B9B" w:rsidRDefault="00030A15" w:rsidP="00281B9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выбор оптимального варианта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DE0F2E" w:rsidRDefault="005B0467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3</w:t>
      </w:r>
      <w:r w:rsidR="00DE0F2E" w:rsidRPr="00DE0F2E">
        <w:rPr>
          <w:b/>
          <w:bCs/>
          <w:sz w:val="28"/>
          <w:szCs w:val="28"/>
          <w:lang w:val="en-US"/>
        </w:rPr>
        <w:t>9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Факторы влияющие на прибыль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0A15" w:rsidRPr="00281B9B" w:rsidRDefault="00030A15" w:rsidP="00281B9B">
      <w:pPr>
        <w:numPr>
          <w:ilvl w:val="1"/>
          <w:numId w:val="15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внешние – не зависят от деят-ти п/п-тия но некот-е из них могут оказывать существенное влияние на темпы роста прибыли и рентабельности производства.</w:t>
      </w:r>
    </w:p>
    <w:p w:rsidR="00030A15" w:rsidRPr="00281B9B" w:rsidRDefault="00030A15" w:rsidP="00281B9B">
      <w:pPr>
        <w:numPr>
          <w:ilvl w:val="1"/>
          <w:numId w:val="15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внутренние - зависят от деятельности п/п-тия и характеризуют различные стороны работы п/п-тия. Они подразделяются на:</w:t>
      </w:r>
    </w:p>
    <w:p w:rsidR="00030A15" w:rsidRPr="00281B9B" w:rsidRDefault="00030A15" w:rsidP="00281B9B">
      <w:pPr>
        <w:numPr>
          <w:ilvl w:val="2"/>
          <w:numId w:val="15"/>
        </w:numPr>
        <w:tabs>
          <w:tab w:val="clear" w:pos="900"/>
          <w:tab w:val="num" w:pos="-10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Производственные</w:t>
      </w:r>
      <w:r w:rsidRPr="00281B9B">
        <w:rPr>
          <w:sz w:val="28"/>
          <w:szCs w:val="28"/>
        </w:rPr>
        <w:t>-наличие и использование основных элементов производ-го процесса участвующих в формировании прибыли.Это средство труда, предметы труда и сам труд по каждому из этих элементоввыделяются группы:</w:t>
      </w:r>
    </w:p>
    <w:p w:rsidR="00030A15" w:rsidRPr="00281B9B" w:rsidRDefault="00030A15" w:rsidP="00281B9B">
      <w:pPr>
        <w:numPr>
          <w:ilvl w:val="3"/>
          <w:numId w:val="15"/>
        </w:numPr>
        <w:tabs>
          <w:tab w:val="clear" w:pos="162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Экстенсивные факторы,- которые отражают объем производ. ресурсов, пример, изменение численности работников, использование основных фондов во времени, и непроизводственное использование ресурсов(отходы, брак)</w:t>
      </w:r>
    </w:p>
    <w:p w:rsidR="00030A15" w:rsidRPr="00281B9B" w:rsidRDefault="00030A15" w:rsidP="00281B9B">
      <w:pPr>
        <w:numPr>
          <w:ilvl w:val="3"/>
          <w:numId w:val="15"/>
        </w:numPr>
        <w:tabs>
          <w:tab w:val="clear" w:pos="162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Интенсивные факторы относят отражающие эффективность использования ресурсов или способствующих этому, пример, повышение квалификации работников, производительности оборудования, внедрение прогрессивных технологий.</w:t>
      </w:r>
    </w:p>
    <w:p w:rsidR="00030A15" w:rsidRPr="00281B9B" w:rsidRDefault="00030A15" w:rsidP="00281B9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Непроизводственные</w:t>
      </w:r>
      <w:r w:rsidRPr="00281B9B">
        <w:rPr>
          <w:sz w:val="28"/>
          <w:szCs w:val="28"/>
        </w:rPr>
        <w:t>, связаны в основном с коммерческой, природоохранной и др. видами деят-ти.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Основные факторы(Относительные)(Писать не обязательно):</w:t>
      </w:r>
    </w:p>
    <w:p w:rsidR="00030A15" w:rsidRPr="00281B9B" w:rsidRDefault="00030A15" w:rsidP="00281B9B">
      <w:pPr>
        <w:numPr>
          <w:ilvl w:val="1"/>
          <w:numId w:val="16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Конкурентоспособность продукции – в силу того, что предприятие должно существовать для удовлетворения потребностей клиентов они дают возможность выжить на рынке и получить доход.</w:t>
      </w:r>
    </w:p>
    <w:p w:rsidR="00030A15" w:rsidRPr="00281B9B" w:rsidRDefault="00030A15" w:rsidP="00281B9B">
      <w:pPr>
        <w:numPr>
          <w:ilvl w:val="1"/>
          <w:numId w:val="16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Высокая мобильность на рынке - свобода экономического маневра, делающие необходимыми учет рыночной конъюктуры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гибкое маневрирование всеми ресурсами для достижения эффекта</w:t>
      </w:r>
    </w:p>
    <w:p w:rsidR="00030A15" w:rsidRPr="00281B9B" w:rsidRDefault="00030A15" w:rsidP="00281B9B">
      <w:pPr>
        <w:numPr>
          <w:ilvl w:val="1"/>
          <w:numId w:val="16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Ритмичность и гибкость производства – способная быстро менять ассортимент продукции в соответствии с запросами потребителей</w:t>
      </w:r>
    </w:p>
    <w:p w:rsidR="00030A15" w:rsidRPr="00281B9B" w:rsidRDefault="00030A15" w:rsidP="00281B9B">
      <w:pPr>
        <w:numPr>
          <w:ilvl w:val="1"/>
          <w:numId w:val="16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Разработка мер по улучшению выпускаемой продукции – способность выпустить товар более высокого качества за ту же цену и при тех же издержках производства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AC3B95" w:rsidRDefault="00DE0F2E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40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Распре</w:t>
      </w:r>
      <w:r w:rsidR="007A44C9">
        <w:rPr>
          <w:b/>
          <w:bCs/>
          <w:sz w:val="28"/>
          <w:szCs w:val="28"/>
        </w:rPr>
        <w:t>деление и использование прибыли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Распределение на предприятии подлежит прибыль, остащаяся после уплаты налогов и дивидентов акционера. Из чистой прибыли в соотв-е с закоко-м предпр. может создавать фонд накопления ,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фонд потреблениерезервный фонд и др.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Если же фонды не создаются то составляются сметы расходов:</w:t>
      </w:r>
    </w:p>
    <w:p w:rsidR="00030A15" w:rsidRPr="00281B9B" w:rsidRDefault="00030A15" w:rsidP="00281B9B">
      <w:pPr>
        <w:numPr>
          <w:ilvl w:val="0"/>
          <w:numId w:val="17"/>
        </w:numPr>
        <w:tabs>
          <w:tab w:val="clear" w:pos="-360"/>
          <w:tab w:val="num" w:pos="-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Расходы на развитие пр-ва: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Расходы на НИОКР,освоение новой прод-ии,модернизацию,техн. перевооружение пр-ва. Из этих же средств погашаются долгосрочные кредиты и % по ним</w:t>
      </w:r>
    </w:p>
    <w:p w:rsidR="00030A15" w:rsidRPr="00281B9B" w:rsidRDefault="00030A15" w:rsidP="00281B9B">
      <w:pPr>
        <w:numPr>
          <w:ilvl w:val="0"/>
          <w:numId w:val="17"/>
        </w:numPr>
        <w:tabs>
          <w:tab w:val="clear" w:pos="-360"/>
          <w:tab w:val="num" w:pos="-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Социальная сфера: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Эксплуатация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соц-бытовых предметов нах-ся на балансе предприятия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Строительство объектов непроизводственного значения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Проведение оздоровительных и культурно-массовых мероприятий</w:t>
      </w:r>
    </w:p>
    <w:p w:rsidR="00030A15" w:rsidRPr="00281B9B" w:rsidRDefault="00030A15" w:rsidP="00281B9B">
      <w:pPr>
        <w:numPr>
          <w:ilvl w:val="0"/>
          <w:numId w:val="17"/>
        </w:numPr>
        <w:tabs>
          <w:tab w:val="clear" w:pos="-360"/>
          <w:tab w:val="num" w:pos="-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Материальные поощрения: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Выплата премий за достижения в труде</w:t>
      </w:r>
    </w:p>
    <w:p w:rsidR="00030A15" w:rsidRPr="00281B9B" w:rsidRDefault="00030A15" w:rsidP="00281B9B">
      <w:pPr>
        <w:numPr>
          <w:ilvl w:val="1"/>
          <w:numId w:val="17"/>
        </w:numPr>
        <w:tabs>
          <w:tab w:val="clear" w:pos="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Оказание материальной помощи работникам и пенсионерам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Если прибыль предприятия не расходуется, она остается на предприятии как нерасходованная прибыль прошлых лет, тем самым увеличивая размер собственного капитала и фин. устойчивость предприятия </w:t>
      </w:r>
    </w:p>
    <w:p w:rsidR="005B0467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30A1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DE0F2E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1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030A15" w:rsidRPr="00DE0F2E">
        <w:rPr>
          <w:b/>
          <w:bCs/>
          <w:sz w:val="28"/>
          <w:szCs w:val="28"/>
        </w:rPr>
        <w:t>Денежные фонды и ресурсы предприятия</w:t>
      </w:r>
    </w:p>
    <w:p w:rsidR="005B0467" w:rsidRPr="007A44C9" w:rsidRDefault="005B0467" w:rsidP="005B0467">
      <w:pPr>
        <w:spacing w:line="360" w:lineRule="auto"/>
        <w:ind w:firstLine="709"/>
        <w:jc w:val="both"/>
        <w:rPr>
          <w:sz w:val="28"/>
          <w:szCs w:val="28"/>
        </w:rPr>
      </w:pP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Формирование денежных фондов начинается с момента основания предприятия,в соответствии с законодат-ом предприятие создает уставной капитал.</w:t>
      </w:r>
    </w:p>
    <w:p w:rsidR="00030A15" w:rsidRPr="00281B9B" w:rsidRDefault="00030A15" w:rsidP="00281B9B">
      <w:pPr>
        <w:numPr>
          <w:ilvl w:val="0"/>
          <w:numId w:val="18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Собственный капитал подразделяется на:постоянную часть</w:t>
      </w:r>
    </w:p>
    <w:p w:rsidR="00030A15" w:rsidRPr="00281B9B" w:rsidRDefault="00030A15" w:rsidP="00281B9B">
      <w:pPr>
        <w:numPr>
          <w:ilvl w:val="0"/>
          <w:numId w:val="18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Переменную часть:</w:t>
      </w:r>
    </w:p>
    <w:p w:rsidR="00030A15" w:rsidRPr="00281B9B" w:rsidRDefault="00030A15" w:rsidP="00281B9B">
      <w:pPr>
        <w:numPr>
          <w:ilvl w:val="1"/>
          <w:numId w:val="18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 xml:space="preserve">Добавочный капитал. </w:t>
      </w:r>
      <w:r w:rsidRPr="00281B9B">
        <w:rPr>
          <w:sz w:val="28"/>
          <w:szCs w:val="28"/>
        </w:rPr>
        <w:t>Создается за счет прироста ст-ти имущества в результате переоценки основных фондов, эмиссионного дохода и безвозмездных перечислений на пр-ые цели</w:t>
      </w:r>
    </w:p>
    <w:p w:rsidR="00030A15" w:rsidRPr="00281B9B" w:rsidRDefault="00030A15" w:rsidP="00281B9B">
      <w:pPr>
        <w:numPr>
          <w:ilvl w:val="1"/>
          <w:numId w:val="18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Резервный капитал.</w:t>
      </w:r>
      <w:r w:rsidRPr="00281B9B">
        <w:rPr>
          <w:sz w:val="28"/>
          <w:szCs w:val="28"/>
        </w:rPr>
        <w:t xml:space="preserve"> Образуется а счет отчислений от прибыли . Его величина должна быть</w:t>
      </w:r>
      <w:r w:rsidRPr="00281B9B">
        <w:rPr>
          <w:sz w:val="28"/>
          <w:szCs w:val="28"/>
          <w:u w:val="single"/>
        </w:rPr>
        <w:t xml:space="preserve"> </w:t>
      </w:r>
      <w:r w:rsidRPr="00281B9B">
        <w:rPr>
          <w:sz w:val="28"/>
          <w:szCs w:val="28"/>
        </w:rPr>
        <w:t>не менее 15%,но и не более 25% уставного капитала. При этом сумма отчислений не должна превышать 50%налогооблагаемой прибыли</w:t>
      </w:r>
    </w:p>
    <w:p w:rsidR="00030A15" w:rsidRPr="00281B9B" w:rsidRDefault="00030A15" w:rsidP="00281B9B">
      <w:pPr>
        <w:numPr>
          <w:ilvl w:val="1"/>
          <w:numId w:val="18"/>
        </w:numPr>
        <w:tabs>
          <w:tab w:val="clear" w:pos="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Специальные фонда:</w:t>
      </w:r>
    </w:p>
    <w:p w:rsidR="00030A15" w:rsidRPr="00281B9B" w:rsidRDefault="00030A15" w:rsidP="00281B9B">
      <w:pPr>
        <w:numPr>
          <w:ilvl w:val="2"/>
          <w:numId w:val="18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Валютный фонд.Формируется па предприятиях осущ-их реализацию прод-ии на экспорт. И получающих валютную выручку.</w:t>
      </w:r>
    </w:p>
    <w:p w:rsidR="00030A15" w:rsidRPr="00281B9B" w:rsidRDefault="00030A15" w:rsidP="00281B9B">
      <w:pPr>
        <w:numPr>
          <w:ilvl w:val="2"/>
          <w:numId w:val="18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Фонд накопления исп-ся для расширения и развития пр-ва.</w:t>
      </w:r>
    </w:p>
    <w:p w:rsidR="00030A15" w:rsidRPr="00281B9B" w:rsidRDefault="00030A15" w:rsidP="00281B9B">
      <w:pPr>
        <w:numPr>
          <w:ilvl w:val="2"/>
          <w:numId w:val="18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Фонд потребления исп-ся на соц-ые нужды и нематериальные поощрения работников.</w:t>
      </w:r>
    </w:p>
    <w:p w:rsidR="00030A15" w:rsidRPr="00281B9B" w:rsidRDefault="00030A15" w:rsidP="00281B9B">
      <w:pPr>
        <w:numPr>
          <w:ilvl w:val="2"/>
          <w:numId w:val="18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Амортизационный фонд создается за счет амортизационных отчисений.Нах-ся на соответствующих счетах и предназначен для воспр-ва осн. фондов.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Формирование фин. ресурсов п/п осуществляется за счет средств</w:t>
      </w:r>
      <w:r w:rsidRPr="00281B9B">
        <w:rPr>
          <w:sz w:val="28"/>
          <w:szCs w:val="28"/>
        </w:rPr>
        <w:t>:</w:t>
      </w:r>
    </w:p>
    <w:p w:rsidR="00030A15" w:rsidRPr="00281B9B" w:rsidRDefault="00030A15" w:rsidP="00281B9B">
      <w:pPr>
        <w:numPr>
          <w:ilvl w:val="3"/>
          <w:numId w:val="18"/>
        </w:numPr>
        <w:tabs>
          <w:tab w:val="clear" w:pos="19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Собственных(прибыль. амортизация. вырука от реализации выбывшего имущества,а так же устойчивые пассивы, к-ые нах-ся в обороте п/п)</w:t>
      </w:r>
    </w:p>
    <w:p w:rsidR="00030A15" w:rsidRPr="00281B9B" w:rsidRDefault="00030A15" w:rsidP="00281B9B">
      <w:pPr>
        <w:numPr>
          <w:ilvl w:val="3"/>
          <w:numId w:val="18"/>
        </w:numPr>
        <w:tabs>
          <w:tab w:val="clear" w:pos="19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Заемных-денежные средства передпнные п/п-ию в долг,для осуществления его деят-ти и получению рибыли:</w:t>
      </w:r>
    </w:p>
    <w:p w:rsidR="00030A15" w:rsidRPr="00281B9B" w:rsidRDefault="00030A15" w:rsidP="00281B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Кредиты.</w:t>
      </w:r>
    </w:p>
    <w:p w:rsidR="00030A15" w:rsidRPr="00281B9B" w:rsidRDefault="00030A15" w:rsidP="00281B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Лизинги.</w:t>
      </w:r>
    </w:p>
    <w:p w:rsidR="00030A15" w:rsidRPr="00281B9B" w:rsidRDefault="00030A15" w:rsidP="00281B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Размещения акций.</w:t>
      </w:r>
    </w:p>
    <w:p w:rsidR="00030A15" w:rsidRPr="00281B9B" w:rsidRDefault="00030A15" w:rsidP="00281B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Бюджетные инвестиции.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Предпринимательский капитал – это капитал вложенный в уставной капитал другого п/п в целях получения прибыли или участия в упр-ии пр-ва</w:t>
      </w:r>
    </w:p>
    <w:p w:rsidR="00030A15" w:rsidRPr="00281B9B" w:rsidRDefault="00030A1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Ссудный капитал – передается во временное пполбзование на условиях платежности. Срочности и возвратности в виде кредитов банков и средств др. п/п в виде векселей и облигационных займов.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DE0F2E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Необходимость и принципы краткосрочного кредитования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– форма движения денежного капитала предоств. в ссуду. Ф-ии кредита:</w:t>
      </w:r>
    </w:p>
    <w:p w:rsidR="0040705A" w:rsidRPr="00281B9B" w:rsidRDefault="0040705A" w:rsidP="00281B9B">
      <w:pPr>
        <w:numPr>
          <w:ilvl w:val="0"/>
          <w:numId w:val="20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Распрелелительная</w:t>
      </w:r>
      <w:r w:rsidRPr="00281B9B">
        <w:rPr>
          <w:sz w:val="28"/>
          <w:szCs w:val="28"/>
        </w:rPr>
        <w:t xml:space="preserve"> - проявл в распределении на возвратной основе ден. средств</w:t>
      </w:r>
    </w:p>
    <w:p w:rsidR="0040705A" w:rsidRPr="00281B9B" w:rsidRDefault="0040705A" w:rsidP="00281B9B">
      <w:pPr>
        <w:numPr>
          <w:ilvl w:val="0"/>
          <w:numId w:val="20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Эмиссионная</w:t>
      </w:r>
      <w:r w:rsidRPr="00281B9B">
        <w:rPr>
          <w:sz w:val="28"/>
          <w:szCs w:val="28"/>
        </w:rPr>
        <w:t xml:space="preserve"> - заключается в создании кредитных средств</w:t>
      </w:r>
    </w:p>
    <w:p w:rsidR="0040705A" w:rsidRPr="00281B9B" w:rsidRDefault="0040705A" w:rsidP="00281B9B">
      <w:pPr>
        <w:numPr>
          <w:ilvl w:val="0"/>
          <w:numId w:val="20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Контрольная</w:t>
      </w:r>
      <w:r w:rsidRPr="00281B9B">
        <w:rPr>
          <w:sz w:val="28"/>
          <w:szCs w:val="28"/>
        </w:rPr>
        <w:t xml:space="preserve"> – состоит в осуществлении контроля за эф-ью деят-ти эк-их субъектов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восполняет доп. потребность п/п в оборотных средствах.Причины:</w:t>
      </w:r>
    </w:p>
    <w:p w:rsidR="0040705A" w:rsidRPr="00281B9B" w:rsidRDefault="0040705A" w:rsidP="00281B9B">
      <w:pPr>
        <w:numPr>
          <w:ilvl w:val="0"/>
          <w:numId w:val="21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Сезонный хар-ер пр-ва</w:t>
      </w:r>
    </w:p>
    <w:p w:rsidR="0040705A" w:rsidRPr="00281B9B" w:rsidRDefault="0040705A" w:rsidP="00281B9B">
      <w:pPr>
        <w:numPr>
          <w:ilvl w:val="0"/>
          <w:numId w:val="21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Доп. пр-ый заказ</w:t>
      </w:r>
    </w:p>
    <w:p w:rsidR="0040705A" w:rsidRPr="00281B9B" w:rsidRDefault="0040705A" w:rsidP="00281B9B">
      <w:pPr>
        <w:numPr>
          <w:ilvl w:val="0"/>
          <w:numId w:val="21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Временный кассовый резерв</w:t>
      </w:r>
    </w:p>
    <w:p w:rsidR="0040705A" w:rsidRPr="00281B9B" w:rsidRDefault="0040705A" w:rsidP="00281B9B">
      <w:pPr>
        <w:numPr>
          <w:ilvl w:val="0"/>
          <w:numId w:val="21"/>
        </w:numPr>
        <w:tabs>
          <w:tab w:val="clear" w:pos="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Фин.затруднения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Принципы Банковского кредитования:</w:t>
      </w:r>
    </w:p>
    <w:p w:rsidR="0040705A" w:rsidRPr="00281B9B" w:rsidRDefault="0040705A" w:rsidP="00281B9B">
      <w:pPr>
        <w:numPr>
          <w:ilvl w:val="1"/>
          <w:numId w:val="21"/>
        </w:numPr>
        <w:tabs>
          <w:tab w:val="clear" w:pos="14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 xml:space="preserve">Возвратность </w:t>
      </w:r>
      <w:r w:rsidRPr="00281B9B">
        <w:rPr>
          <w:sz w:val="28"/>
          <w:szCs w:val="28"/>
        </w:rPr>
        <w:t>– основополагающий принцип,отличающий кредит от др видов ден отношений. Возможность возврата обусловлена кругооборотом средств замещения нач-ся и закан-ся в ден форме.Существует практика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опр-ия конкретного источника погашения долга</w:t>
      </w:r>
    </w:p>
    <w:p w:rsidR="0040705A" w:rsidRPr="00281B9B" w:rsidRDefault="0040705A" w:rsidP="00281B9B">
      <w:pPr>
        <w:numPr>
          <w:ilvl w:val="1"/>
          <w:numId w:val="21"/>
        </w:numPr>
        <w:tabs>
          <w:tab w:val="clear" w:pos="14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Обеспеченност</w:t>
      </w:r>
      <w:r w:rsidRPr="00281B9B">
        <w:rPr>
          <w:sz w:val="28"/>
          <w:szCs w:val="28"/>
        </w:rPr>
        <w:t>ь – может быть товарно-материальные ценности, ценные бумаги , валюта, расчет. Док-ты и др объекты кредитования. Формы обеспечения возвратности:</w:t>
      </w:r>
    </w:p>
    <w:p w:rsidR="0040705A" w:rsidRPr="00281B9B" w:rsidRDefault="0040705A" w:rsidP="00281B9B">
      <w:pPr>
        <w:numPr>
          <w:ilvl w:val="2"/>
          <w:numId w:val="21"/>
        </w:numPr>
        <w:tabs>
          <w:tab w:val="clear" w:pos="180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залог</w:t>
      </w:r>
    </w:p>
    <w:p w:rsidR="0040705A" w:rsidRPr="00281B9B" w:rsidRDefault="0040705A" w:rsidP="00281B9B">
      <w:pPr>
        <w:numPr>
          <w:ilvl w:val="2"/>
          <w:numId w:val="21"/>
        </w:numPr>
        <w:tabs>
          <w:tab w:val="clear" w:pos="180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поручительство</w:t>
      </w:r>
    </w:p>
    <w:p w:rsidR="0040705A" w:rsidRPr="00281B9B" w:rsidRDefault="0040705A" w:rsidP="00281B9B">
      <w:pPr>
        <w:numPr>
          <w:ilvl w:val="2"/>
          <w:numId w:val="21"/>
        </w:numPr>
        <w:tabs>
          <w:tab w:val="clear" w:pos="180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гарантия</w:t>
      </w:r>
    </w:p>
    <w:p w:rsidR="0040705A" w:rsidRPr="00281B9B" w:rsidRDefault="0040705A" w:rsidP="00281B9B">
      <w:pPr>
        <w:numPr>
          <w:ilvl w:val="2"/>
          <w:numId w:val="21"/>
        </w:numPr>
        <w:tabs>
          <w:tab w:val="clear" w:pos="180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страхование</w:t>
      </w:r>
    </w:p>
    <w:p w:rsidR="0040705A" w:rsidRPr="00281B9B" w:rsidRDefault="0040705A" w:rsidP="00281B9B">
      <w:pPr>
        <w:numPr>
          <w:ilvl w:val="1"/>
          <w:numId w:val="21"/>
        </w:numPr>
        <w:tabs>
          <w:tab w:val="clear" w:pos="14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Срочность</w:t>
      </w:r>
      <w:r w:rsidRPr="00281B9B">
        <w:rPr>
          <w:sz w:val="28"/>
          <w:szCs w:val="28"/>
        </w:rPr>
        <w:t xml:space="preserve"> – конкретизирует возвратность кредита во времени. Ссуда выдается на опр-ый срок, после чего она должна быть возвращена банку. Срок возврата оговаривается в кредитном договоре.</w:t>
      </w:r>
    </w:p>
    <w:p w:rsidR="0040705A" w:rsidRPr="00281B9B" w:rsidRDefault="0040705A" w:rsidP="00281B9B">
      <w:pPr>
        <w:numPr>
          <w:ilvl w:val="1"/>
          <w:numId w:val="21"/>
        </w:numPr>
        <w:tabs>
          <w:tab w:val="clear" w:pos="14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Платность</w:t>
      </w:r>
      <w:r w:rsidRPr="00281B9B">
        <w:rPr>
          <w:sz w:val="28"/>
          <w:szCs w:val="28"/>
        </w:rPr>
        <w:t xml:space="preserve"> – предусматривает уплату заемщикам % за пользование .Их величина уст-ся в виде годовых ставок в кредитном договоре.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DE0F2E" w:rsidRDefault="005B0467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4</w:t>
      </w:r>
      <w:r w:rsidR="00DE0F2E">
        <w:rPr>
          <w:b/>
          <w:bCs/>
          <w:sz w:val="28"/>
          <w:szCs w:val="28"/>
          <w:lang w:val="en-US"/>
        </w:rPr>
        <w:t>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Класификация видов кредитов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05A" w:rsidRPr="00281B9B" w:rsidRDefault="0040705A" w:rsidP="00281B9B">
      <w:pPr>
        <w:numPr>
          <w:ilvl w:val="0"/>
          <w:numId w:val="22"/>
        </w:numPr>
        <w:tabs>
          <w:tab w:val="clear" w:pos="-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 основным группам заемщиков кредит может быть выдан: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хоз-ам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населению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органам гос. Власти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clear" w:pos="-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в зависимости от назначения: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потребительский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промышленный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торговый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сельскохоз-ый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инвестиционный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бюджетный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num" w:pos="-10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по срочности</w:t>
      </w:r>
      <w:r w:rsidRPr="00281B9B">
        <w:rPr>
          <w:sz w:val="28"/>
          <w:szCs w:val="28"/>
        </w:rPr>
        <w:t>: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краткосрочные(до 1 года).обслуживает текущие потребности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среднесрочные(1-3 года)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долгосрочные(3-30 лет). Обслуживают долговременные потребности связанные с необходимостью модернизации пр-ва,осущ-ие затраты по расширению пр-ва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num" w:pos="-10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размеры кредита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крупные(5% от утавного капитала банка)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средние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мелкие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clear" w:pos="-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 обеспечению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необеспеченные(бланковые)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обеспеченные</w:t>
      </w:r>
    </w:p>
    <w:p w:rsidR="0040705A" w:rsidRPr="00281B9B" w:rsidRDefault="0040705A" w:rsidP="00281B9B">
      <w:pPr>
        <w:numPr>
          <w:ilvl w:val="2"/>
          <w:numId w:val="22"/>
        </w:numPr>
        <w:tabs>
          <w:tab w:val="clear" w:pos="90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залоговые</w:t>
      </w:r>
    </w:p>
    <w:p w:rsidR="0040705A" w:rsidRPr="00281B9B" w:rsidRDefault="0040705A" w:rsidP="00281B9B">
      <w:pPr>
        <w:numPr>
          <w:ilvl w:val="2"/>
          <w:numId w:val="22"/>
        </w:numPr>
        <w:tabs>
          <w:tab w:val="clear" w:pos="90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гарантированные</w:t>
      </w:r>
    </w:p>
    <w:p w:rsidR="0040705A" w:rsidRPr="00281B9B" w:rsidRDefault="0040705A" w:rsidP="00281B9B">
      <w:pPr>
        <w:numPr>
          <w:ilvl w:val="2"/>
          <w:numId w:val="22"/>
        </w:numPr>
        <w:tabs>
          <w:tab w:val="clear" w:pos="90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застрахованные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clear" w:pos="-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 способу выдачи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компенсационные. Кредит направляется на расчетный счет заемщика для возмещения его собственных средств вложенных в затраты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платежные. Ссуда напр-ся на оплату расчетно-платежных док-ов.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clear" w:pos="-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 методам погашения: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рассрочку(частями,долями)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Единовременно на опр. дату.</w:t>
      </w:r>
    </w:p>
    <w:p w:rsidR="0040705A" w:rsidRPr="00281B9B" w:rsidRDefault="0040705A" w:rsidP="00281B9B">
      <w:pPr>
        <w:numPr>
          <w:ilvl w:val="0"/>
          <w:numId w:val="22"/>
        </w:numPr>
        <w:tabs>
          <w:tab w:val="num" w:pos="-1080"/>
          <w:tab w:val="num" w:pos="-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 платности исп-ия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Платный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Бесплатный</w:t>
      </w:r>
    </w:p>
    <w:p w:rsidR="0040705A" w:rsidRPr="00281B9B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Дорогой</w:t>
      </w:r>
    </w:p>
    <w:p w:rsidR="00DE0F2E" w:rsidRDefault="0040705A" w:rsidP="00281B9B">
      <w:pPr>
        <w:numPr>
          <w:ilvl w:val="1"/>
          <w:numId w:val="22"/>
        </w:numPr>
        <w:tabs>
          <w:tab w:val="clear" w:pos="18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Дешевый. В зависимости от %-ой ставки</w:t>
      </w: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4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Методы краткосрочного кредитования</w:t>
      </w:r>
    </w:p>
    <w:p w:rsidR="005B0467" w:rsidRPr="007A44C9" w:rsidRDefault="005B0467" w:rsidP="00281B9B">
      <w:pPr>
        <w:tabs>
          <w:tab w:val="num" w:pos="-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tabs>
          <w:tab w:val="num" w:pos="-900"/>
        </w:tabs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Методы кредитования опр-ся хар-ом кредитоуемого объекта, в качестве к-го выступают:</w:t>
      </w:r>
    </w:p>
    <w:p w:rsidR="0040705A" w:rsidRPr="00281B9B" w:rsidRDefault="0040705A" w:rsidP="00281B9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Товарно- материальные ценности</w:t>
      </w:r>
    </w:p>
    <w:p w:rsidR="0040705A" w:rsidRPr="00281B9B" w:rsidRDefault="0040705A" w:rsidP="00281B9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Затраты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 накоплении и последующем снижении запасов исп-ся кредитование по остатку – в этом случае выдача и погашение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ссуды связана с изменением остатка опред-ых ценностей и затрат. При ее увеличении проичходит выдача ссуды, а при снижении возврат. Кредитование по остатку носит компен-ый хар-ер, т.к. ссуды выдаются под оплаченные ценности. Без привлечения кредита п/п может остаться неплатежеспособным.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Для учета выдачи и возврата ссуд при кредитовании по остатку прим-ся простой ссудный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счет. Кол-во ссудных счетов у п/п опр-ся кол-ом объектов кредитования.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случае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возникновения временных фин. затруднений исп-ся кредитование по обороту, т.к. по принципу автоматизма, когда банк безприпятственно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в полном объеме оплачивает все требования предъявляемы к клиенту и в таком же режиме зачисляет на счет клиента все поступившие ден. средства.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зависимости от платежеспособности и надежности клиента могут открывать различные ссудные счета. Первоклассным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надежным клиентам могут открываться контокоррентные счета. В этом случае расчетный счет клиента закрывается, кредитуется вся текущая пр-ая деятельность клиента. Контокоррент представляет собой единый активно-пассивный счет, на к-ом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концентрируются все текущие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расчетные операции клиента. Периодически(раз в квартал) по счету выводиться сальдо. Если оно дебитовое, то в пользу п/п начис-ся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%, если кредитовое, то в пользу банка.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Специальный ссудный счет не искл-ет функционирование расчетного счета. Часть выручки от реализации поступающей на спец. Счет в размере прибыли, аморт-ых отчислений перечиссл-ся на расчетный счет ,т.о. кредитование по спецссудному счету несколько уже кредитования по контокорренту,т.к не охватывает вест оборот и не все платежи.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5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Виды краткосрочных кредитов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предоставляемый поставщиком своему клиенту, т.е. отсрочка платежа. Погашение такого кредита происходит ч/з фактическую оплату купленных товаров.</w:t>
      </w:r>
    </w:p>
    <w:p w:rsidR="0040705A" w:rsidRPr="00281B9B" w:rsidRDefault="0040705A" w:rsidP="00281B9B">
      <w:pPr>
        <w:numPr>
          <w:ilvl w:val="0"/>
          <w:numId w:val="24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Предоплата покупателей приводит п/п в такое положение когда потребность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 ден. средствах покрывается посредством заказов клиентов. Как правило предоплата предоставляется без %. Ее погашение происходит в форме заданных в заказе товаров.</w:t>
      </w:r>
    </w:p>
    <w:p w:rsidR="0040705A" w:rsidRPr="00281B9B" w:rsidRDefault="0040705A" w:rsidP="00281B9B">
      <w:pPr>
        <w:numPr>
          <w:ilvl w:val="0"/>
          <w:numId w:val="24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Краткосрочное банковское кредитование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Кредитная линия – она исп-ся для покрытия краткосрочных разрывов платежа заемщика</w:t>
      </w:r>
      <w:r w:rsidR="00AC3B95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 целью пополнения обратных средств для закупки ТМЦ.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Онкальный кредит – это краткосрочный кредит</w:t>
      </w:r>
      <w:r w:rsidR="00AC3B95">
        <w:rPr>
          <w:sz w:val="28"/>
          <w:szCs w:val="28"/>
        </w:rPr>
        <w:t>,</w:t>
      </w:r>
      <w:r w:rsidRPr="00281B9B">
        <w:rPr>
          <w:sz w:val="28"/>
          <w:szCs w:val="28"/>
        </w:rPr>
        <w:t xml:space="preserve"> к-ый погашается по первому требованию.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под залог ценных бумаг. Обязательное условие</w:t>
      </w:r>
      <w:r w:rsidR="00AC3B95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- высокая степень ликвидности ценных бумаг.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Контокоррентный кредит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под поручительство 3-х лиц. Поручитель обязуется перед кредитором отвечать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за исп-ие заемщиком полностью или частично. При неисполнении или ненадлежащем исп-ии обязательств, поручитель и заемщик отвечают перед кредитором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солидарно. Поручитель отвечает в том же объеме что и заемщик, в т.ч. и за уплату %.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Кредит под банковскую гарантию – это письменное обязательство.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Овердрафт – это форма краткосрочного кредитования предоставление к-го осущ-ся путем списания банком средств по счету клиента сверх остатка средств на счете.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Учетный кредит – он предоставляется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предъявителю векселя путем покупки векселя до наступления его оплаты за минусом %(дисконты)</w:t>
      </w:r>
    </w:p>
    <w:p w:rsidR="0040705A" w:rsidRPr="00281B9B" w:rsidRDefault="0040705A" w:rsidP="00281B9B">
      <w:pPr>
        <w:numPr>
          <w:ilvl w:val="0"/>
          <w:numId w:val="25"/>
        </w:numPr>
        <w:tabs>
          <w:tab w:val="clear" w:pos="-54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Форфейтинг – это форма кредитования внешнеторговых </w:t>
      </w:r>
      <w:r w:rsidR="00AC3B95">
        <w:rPr>
          <w:sz w:val="28"/>
          <w:szCs w:val="28"/>
        </w:rPr>
        <w:t>с</w:t>
      </w:r>
      <w:r w:rsidRPr="00281B9B">
        <w:rPr>
          <w:sz w:val="28"/>
          <w:szCs w:val="28"/>
        </w:rPr>
        <w:t>делок в форме покупки у экспортера коммерческих векселей акциптованных импортером. В этом случае покупатель этих вексел</w:t>
      </w:r>
      <w:r w:rsidR="00AC3B95">
        <w:rPr>
          <w:sz w:val="28"/>
          <w:szCs w:val="28"/>
        </w:rPr>
        <w:t>е</w:t>
      </w:r>
      <w:r w:rsidRPr="00281B9B">
        <w:rPr>
          <w:sz w:val="28"/>
          <w:szCs w:val="28"/>
        </w:rPr>
        <w:t>й (форфейтер) отказывается от права регресса и т.о. принимает на себя все риски.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6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Класификация кап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AC3B95">
        <w:rPr>
          <w:b/>
          <w:bCs/>
          <w:sz w:val="28"/>
          <w:szCs w:val="28"/>
        </w:rPr>
        <w:t>в</w:t>
      </w:r>
      <w:r w:rsidR="0040705A" w:rsidRPr="00DE0F2E">
        <w:rPr>
          <w:b/>
          <w:bCs/>
          <w:sz w:val="28"/>
          <w:szCs w:val="28"/>
        </w:rPr>
        <w:t>ложений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Кап. Вложения – совокупность средств на воспроизводство осн. средств. </w:t>
      </w:r>
    </w:p>
    <w:p w:rsidR="0040705A" w:rsidRPr="00281B9B" w:rsidRDefault="0040705A" w:rsidP="00281B9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воспроизводственной структуре:</w:t>
      </w:r>
    </w:p>
    <w:p w:rsidR="0040705A" w:rsidRPr="00281B9B" w:rsidRDefault="0040705A" w:rsidP="00281B9B">
      <w:pPr>
        <w:numPr>
          <w:ilvl w:val="1"/>
          <w:numId w:val="26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Новое строительство: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Возведение объектов основного, вспомогательного и непроизводственного значения вновь создаваемых объектов, а так же филиалы отдельных пр-тв.</w:t>
      </w:r>
    </w:p>
    <w:p w:rsidR="0040705A" w:rsidRPr="00281B9B" w:rsidRDefault="0040705A" w:rsidP="00281B9B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Расширение и реконструкция. Расширение действующих преприятий: считается строительство доп. пр-в на дейст. п/п, а так же строительство новых и расширение сущ-их цехов на действ. п/п.</w:t>
      </w:r>
      <w:r w:rsidR="00AC3B95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Расширение дейст. п/п – перестройка дейст. цехов связанная с совершенствованием пр-ва.</w:t>
      </w:r>
    </w:p>
    <w:p w:rsidR="0040705A" w:rsidRPr="00281B9B" w:rsidRDefault="0040705A" w:rsidP="00281B9B">
      <w:pPr>
        <w:numPr>
          <w:ilvl w:val="1"/>
          <w:numId w:val="26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Техн. перевооружение – комплекс мероприятий по повышению технико-эк-го уровня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отдельных цехови пр-в на основе внедрения передовых технологий и замены старого устаревшего оборудования</w:t>
      </w:r>
    </w:p>
    <w:p w:rsidR="0040705A" w:rsidRPr="00281B9B" w:rsidRDefault="0040705A" w:rsidP="00281B9B">
      <w:pPr>
        <w:numPr>
          <w:ilvl w:val="1"/>
          <w:numId w:val="26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Поддержание мощностей действ. п/п</w:t>
      </w:r>
    </w:p>
    <w:p w:rsidR="0040705A" w:rsidRPr="00281B9B" w:rsidRDefault="0040705A" w:rsidP="00281B9B">
      <w:pPr>
        <w:numPr>
          <w:ilvl w:val="2"/>
          <w:numId w:val="26"/>
        </w:numPr>
        <w:tabs>
          <w:tab w:val="clear" w:pos="54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Мероприятия по замене выбывших основных фондов</w:t>
      </w:r>
    </w:p>
    <w:p w:rsidR="0040705A" w:rsidRPr="00281B9B" w:rsidRDefault="0040705A" w:rsidP="00281B9B">
      <w:pPr>
        <w:numPr>
          <w:ilvl w:val="2"/>
          <w:numId w:val="26"/>
        </w:numPr>
        <w:tabs>
          <w:tab w:val="clear" w:pos="54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Строительство новых зданий</w:t>
      </w:r>
    </w:p>
    <w:p w:rsidR="0040705A" w:rsidRPr="00281B9B" w:rsidRDefault="0040705A" w:rsidP="00281B9B">
      <w:pPr>
        <w:numPr>
          <w:ilvl w:val="3"/>
          <w:numId w:val="26"/>
        </w:numPr>
        <w:tabs>
          <w:tab w:val="clear" w:pos="162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технологической структуре: затраты по строительным и монтажным работам, по приобретению всех видов оборудования, прочие кап. Работы</w:t>
      </w:r>
    </w:p>
    <w:p w:rsidR="0040705A" w:rsidRPr="00281B9B" w:rsidRDefault="0040705A" w:rsidP="00281B9B">
      <w:pPr>
        <w:numPr>
          <w:ilvl w:val="3"/>
          <w:numId w:val="26"/>
        </w:numPr>
        <w:tabs>
          <w:tab w:val="clear" w:pos="162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назначению: основные фонды пр-го и непр-го назначения</w:t>
      </w:r>
    </w:p>
    <w:p w:rsidR="0040705A" w:rsidRPr="00281B9B" w:rsidRDefault="0040705A" w:rsidP="00281B9B">
      <w:pPr>
        <w:numPr>
          <w:ilvl w:val="3"/>
          <w:numId w:val="26"/>
        </w:numPr>
        <w:tabs>
          <w:tab w:val="clear" w:pos="162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отраслям эк-ки: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clear" w:pos="19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Кап. вложения в промышленность:</w:t>
      </w:r>
    </w:p>
    <w:p w:rsidR="0040705A" w:rsidRPr="00281B9B" w:rsidRDefault="0040705A" w:rsidP="00281B9B">
      <w:pPr>
        <w:numPr>
          <w:ilvl w:val="5"/>
          <w:numId w:val="26"/>
        </w:numPr>
        <w:tabs>
          <w:tab w:val="clear" w:pos="27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Машиностроение</w:t>
      </w:r>
    </w:p>
    <w:p w:rsidR="0040705A" w:rsidRPr="00281B9B" w:rsidRDefault="0040705A" w:rsidP="00281B9B">
      <w:pPr>
        <w:numPr>
          <w:ilvl w:val="5"/>
          <w:numId w:val="26"/>
        </w:numPr>
        <w:tabs>
          <w:tab w:val="clear" w:pos="27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Химия и нефтехимия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Сельское хоз-во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Образование и др.</w:t>
      </w:r>
    </w:p>
    <w:p w:rsidR="0040705A" w:rsidRPr="00281B9B" w:rsidRDefault="0040705A" w:rsidP="00281B9B">
      <w:pPr>
        <w:numPr>
          <w:ilvl w:val="3"/>
          <w:numId w:val="26"/>
        </w:numPr>
        <w:tabs>
          <w:tab w:val="clear" w:pos="162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способу пр-ва сроительно-монтажных работ: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подрядчиком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Хоз-ым способом</w:t>
      </w:r>
    </w:p>
    <w:p w:rsidR="0040705A" w:rsidRPr="00281B9B" w:rsidRDefault="0040705A" w:rsidP="00281B9B">
      <w:pPr>
        <w:numPr>
          <w:ilvl w:val="3"/>
          <w:numId w:val="26"/>
        </w:numPr>
        <w:tabs>
          <w:tab w:val="clear" w:pos="162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зависимости от источника финансирования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clear" w:pos="19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Гос-ые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clear" w:pos="19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Собственные</w:t>
      </w:r>
    </w:p>
    <w:p w:rsidR="0040705A" w:rsidRPr="00281B9B" w:rsidRDefault="0040705A" w:rsidP="00281B9B">
      <w:pPr>
        <w:numPr>
          <w:ilvl w:val="4"/>
          <w:numId w:val="26"/>
        </w:numPr>
        <w:tabs>
          <w:tab w:val="clear" w:pos="19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Заемные, привлеченные</w:t>
      </w:r>
    </w:p>
    <w:p w:rsid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4</w:t>
      </w:r>
      <w:r w:rsidR="00DE0F2E" w:rsidRPr="00DE0F2E">
        <w:rPr>
          <w:b/>
          <w:bCs/>
          <w:sz w:val="28"/>
          <w:szCs w:val="28"/>
          <w:lang w:val="en-US"/>
        </w:rPr>
        <w:t>7</w:t>
      </w:r>
      <w:r w:rsidR="00824EAC">
        <w:rPr>
          <w:b/>
          <w:bCs/>
          <w:sz w:val="28"/>
          <w:szCs w:val="28"/>
        </w:rPr>
        <w:t xml:space="preserve">. </w:t>
      </w:r>
      <w:r w:rsidR="0040705A" w:rsidRPr="00DE0F2E">
        <w:rPr>
          <w:b/>
          <w:bCs/>
          <w:sz w:val="28"/>
          <w:szCs w:val="28"/>
        </w:rPr>
        <w:t>Источни</w:t>
      </w:r>
      <w:r w:rsidR="007A44C9">
        <w:rPr>
          <w:b/>
          <w:bCs/>
          <w:sz w:val="28"/>
          <w:szCs w:val="28"/>
        </w:rPr>
        <w:t>ки финансирования кап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7A44C9">
        <w:rPr>
          <w:b/>
          <w:bCs/>
          <w:sz w:val="28"/>
          <w:szCs w:val="28"/>
        </w:rPr>
        <w:t>вложений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Собственные фин. ресурсы и внутрихоз-ые резервы инвесторов(чистая прибыль,амортизация,сбережения граждан и юр. лиц,страхование возмещения)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Заемные фин. ресурсы инвесторов(банковские кредиты, облигационные займы)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Привлеченные фин. средства инвесторов(средства полученные от эмиссии акций, паевых и иных взносов физ. и юр. лиц в усавной капитал)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Ден. средства, централизованные союзами п/п и финансовопромыш-ми группами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Средства бюджетов предоставляемые на возмездной и безвозмездной основах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Средства внебюджетных фондов</w:t>
      </w:r>
    </w:p>
    <w:p w:rsidR="0040705A" w:rsidRPr="00281B9B" w:rsidRDefault="0040705A" w:rsidP="00281B9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Средства иностранных инвесторов</w:t>
      </w:r>
    </w:p>
    <w:p w:rsid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05A" w:rsidRPr="00DE0F2E" w:rsidRDefault="005B0467" w:rsidP="00DE0F2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DE0F2E">
        <w:rPr>
          <w:b/>
          <w:bCs/>
          <w:sz w:val="28"/>
          <w:szCs w:val="28"/>
          <w:lang w:val="en-US"/>
        </w:rPr>
        <w:t>4</w:t>
      </w:r>
      <w:r w:rsidR="00DE0F2E" w:rsidRPr="00DE0F2E">
        <w:rPr>
          <w:b/>
          <w:bCs/>
          <w:sz w:val="28"/>
          <w:szCs w:val="28"/>
          <w:lang w:val="en-US"/>
        </w:rPr>
        <w:t>8</w:t>
      </w:r>
      <w:r w:rsidR="00824EAC">
        <w:rPr>
          <w:b/>
          <w:bCs/>
          <w:sz w:val="28"/>
          <w:szCs w:val="28"/>
        </w:rPr>
        <w:t xml:space="preserve">. </w:t>
      </w:r>
      <w:r w:rsidR="0040705A" w:rsidRPr="00DE0F2E">
        <w:rPr>
          <w:b/>
          <w:bCs/>
          <w:sz w:val="28"/>
          <w:szCs w:val="28"/>
        </w:rPr>
        <w:t>Методы финансирования кап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AC3B95">
        <w:rPr>
          <w:b/>
          <w:bCs/>
          <w:sz w:val="28"/>
          <w:szCs w:val="28"/>
        </w:rPr>
        <w:t>в</w:t>
      </w:r>
      <w:r w:rsidR="0040705A" w:rsidRPr="00DE0F2E">
        <w:rPr>
          <w:b/>
          <w:bCs/>
          <w:sz w:val="28"/>
          <w:szCs w:val="28"/>
        </w:rPr>
        <w:t>ложений</w:t>
      </w:r>
    </w:p>
    <w:p w:rsidR="005B0467" w:rsidRPr="005B0467" w:rsidRDefault="005B0467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Под методом финансирования кап. вложений понимают механизм привлечения инвестиционных ресурсов с целью финансирования кап. вложений.</w:t>
      </w:r>
    </w:p>
    <w:p w:rsidR="0040705A" w:rsidRPr="00281B9B" w:rsidRDefault="0040705A" w:rsidP="00281B9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Внутренне самофинансирование ,предусматривает фин-ие кап. вложений за счет собственных фин. ресурсов формируемых из внутренних источников(чистая прибыль, амортизация, внутрихоз. резервы).самофинансирование наиболее надежный метод, однако его трудно прогнозировать в долгосрочном периоде и он ограничен в объемах.</w:t>
      </w:r>
    </w:p>
    <w:p w:rsidR="0040705A" w:rsidRPr="00281B9B" w:rsidRDefault="0040705A" w:rsidP="00281B9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Финансирование ч/з механизмы рынка капитала:</w:t>
      </w:r>
    </w:p>
    <w:p w:rsidR="0040705A" w:rsidRPr="00281B9B" w:rsidRDefault="0040705A" w:rsidP="00281B9B">
      <w:pPr>
        <w:numPr>
          <w:ilvl w:val="1"/>
          <w:numId w:val="29"/>
        </w:numPr>
        <w:tabs>
          <w:tab w:val="clear" w:pos="1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Долевое – фирма выходит на рынок со своими акциями,</w:t>
      </w:r>
      <w:r w:rsidR="00AC3B95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т.е. получает средства от доп. продажи акций, либо путем увеличения числа собственников, либо за счет доп. вложений сущ-их акционеров.</w:t>
      </w:r>
    </w:p>
    <w:p w:rsidR="0040705A" w:rsidRPr="00281B9B" w:rsidRDefault="0040705A" w:rsidP="00281B9B">
      <w:pPr>
        <w:numPr>
          <w:ilvl w:val="1"/>
          <w:numId w:val="29"/>
        </w:numPr>
        <w:tabs>
          <w:tab w:val="clear" w:pos="1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Долговое – фирма имитирует и продает на рынке облигации</w:t>
      </w:r>
    </w:p>
    <w:p w:rsidR="0040705A" w:rsidRPr="00281B9B" w:rsidRDefault="0040705A" w:rsidP="00281B9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Привлечение кап. на кредитном рынке. П/п может получить инвестиционный кредит на продолжительный срок. Этот кредит носит целевой характер, долгосрочный кредит более выгоден по сравнению с облигационными займами.</w:t>
      </w:r>
    </w:p>
    <w:p w:rsidR="0040705A" w:rsidRPr="00281B9B" w:rsidRDefault="0040705A" w:rsidP="00281B9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Бюджетное финансирование -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это выделение бюджета из гос. средств юр. лицам на инвестиционные цели. Их могут получать п/п</w:t>
      </w:r>
      <w:r w:rsidR="00AC3B95">
        <w:rPr>
          <w:sz w:val="28"/>
          <w:szCs w:val="28"/>
        </w:rPr>
        <w:t>,</w:t>
      </w:r>
      <w:r w:rsidRPr="00281B9B">
        <w:rPr>
          <w:sz w:val="28"/>
          <w:szCs w:val="28"/>
        </w:rPr>
        <w:t xml:space="preserve"> нах-ся в гос. собственности. Эти инвестиции могут быть в форме:</w:t>
      </w:r>
    </w:p>
    <w:p w:rsidR="0040705A" w:rsidRPr="00281B9B" w:rsidRDefault="0040705A" w:rsidP="00281B9B">
      <w:pPr>
        <w:numPr>
          <w:ilvl w:val="1"/>
          <w:numId w:val="29"/>
        </w:numPr>
        <w:tabs>
          <w:tab w:val="clear" w:pos="1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Бюджетных ассигнований</w:t>
      </w:r>
    </w:p>
    <w:p w:rsidR="0040705A" w:rsidRPr="00281B9B" w:rsidRDefault="0040705A" w:rsidP="00281B9B">
      <w:pPr>
        <w:numPr>
          <w:ilvl w:val="1"/>
          <w:numId w:val="29"/>
        </w:numPr>
        <w:tabs>
          <w:tab w:val="clear" w:pos="1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Бюджетных кредитов</w:t>
      </w:r>
    </w:p>
    <w:p w:rsidR="0040705A" w:rsidRPr="00281B9B" w:rsidRDefault="0040705A" w:rsidP="00281B9B">
      <w:pPr>
        <w:numPr>
          <w:ilvl w:val="1"/>
          <w:numId w:val="29"/>
        </w:numPr>
        <w:tabs>
          <w:tab w:val="clear" w:pos="180"/>
          <w:tab w:val="num" w:pos="-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Инвестиционно-налогового кредита – предоставление п/п отсрочки и платежа налогов.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40705A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DE0F2E">
        <w:rPr>
          <w:b/>
          <w:bCs/>
          <w:sz w:val="28"/>
          <w:szCs w:val="28"/>
        </w:rPr>
        <w:t>4</w:t>
      </w:r>
      <w:r w:rsidR="00DE0F2E" w:rsidRPr="007A44C9">
        <w:rPr>
          <w:b/>
          <w:bCs/>
          <w:sz w:val="28"/>
          <w:szCs w:val="28"/>
        </w:rPr>
        <w:t>9</w:t>
      </w:r>
      <w:r w:rsidR="00824EAC">
        <w:rPr>
          <w:b/>
          <w:bCs/>
          <w:sz w:val="28"/>
          <w:szCs w:val="28"/>
        </w:rPr>
        <w:t xml:space="preserve">. </w:t>
      </w:r>
      <w:r w:rsidRPr="00DE0F2E">
        <w:rPr>
          <w:b/>
          <w:bCs/>
          <w:sz w:val="28"/>
          <w:szCs w:val="28"/>
        </w:rPr>
        <w:t>Долгосрочное кредитование капитальных вложений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Необходимость в долгосрочном кредитовании капитальных вложений возникает из- за дефицита у предприятий собственных средств. Долгосрочным кредитованием капитальных вложений занимаются крупные устойчивые банки. Объектами банковского кредитования явл. Затраты по строительству, расширению и реконструкции объектов производственного и непроизводственного назначения, а также движимого и недвижимого имущества.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Порядок предоставления, оформления и погашения кредита регулируется гражданским законодательством, правилами банка и кредитными договорами с заёмщиками. При установлении сроков погашения кредита банк принимает во внимание след. факторы: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•Окупаемость затрат за счёт чистой прибыли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•Платёжеспособность предприятия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•Уровень кредитного риска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•Возможность ускорения оборачиваемости кредитных ресурсов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DE0F2E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50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Источники финансирования капитальных вложений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Капитальные вложения в основные средства финансируются за счёт след. источников: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•Собственные финансовые ресурсы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•Заёмные финансовые средства инвесторов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•Привлечённые финансовые средства инвесторов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•Денежные средства, централизованные союзами предприятий и ФПГ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•Средства бюджетов, предоставляемые на возмездной и безвозмездной основах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•Средства внебюджетных фондов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•Средства иностранных инвесторов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DE0F2E" w:rsidRPr="007A44C9">
        <w:rPr>
          <w:b/>
          <w:bCs/>
          <w:sz w:val="28"/>
          <w:szCs w:val="28"/>
        </w:rPr>
        <w:t>1</w:t>
      </w:r>
      <w:r w:rsidR="00824EAC">
        <w:rPr>
          <w:b/>
          <w:bCs/>
          <w:sz w:val="28"/>
          <w:szCs w:val="28"/>
        </w:rPr>
        <w:t xml:space="preserve">. </w:t>
      </w:r>
      <w:r w:rsidR="0040705A" w:rsidRPr="00DE0F2E">
        <w:rPr>
          <w:b/>
          <w:bCs/>
          <w:sz w:val="28"/>
          <w:szCs w:val="28"/>
        </w:rPr>
        <w:t>Кредитный договор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кредитному договору банк обязуется предоставить денежные средства заёмщику в размере и на условиях, предусмотренных договором. Заёмщик обязуется возвратить полученную сумму в срок и уплатить проценты на неё. Кредитный договор должен быть заключён в письменной форме.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Условия заключения кредитного договора: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•Предмет кредита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•Цель кредита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•Срок возврата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•Условия выдачи и погашения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•Процентная ставка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•Форма обеспечения возвратности кредита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Структура кредитного договора: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•Общие положения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•Права и обязанности заёмщика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•Права и обязанности банка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•Ответственность сторон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•Порядок разрешения споров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•Срок действия договора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•Юридические адреса сторон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DE0F2E" w:rsidRDefault="00DE0F2E" w:rsidP="00DE0F2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B0467" w:rsidRPr="00DE0F2E">
        <w:rPr>
          <w:b/>
          <w:bCs/>
          <w:sz w:val="28"/>
          <w:szCs w:val="28"/>
        </w:rPr>
        <w:t>5</w:t>
      </w:r>
      <w:r w:rsidRPr="00DE0F2E">
        <w:rPr>
          <w:b/>
          <w:bCs/>
          <w:sz w:val="28"/>
          <w:szCs w:val="28"/>
        </w:rPr>
        <w:t>2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Права и обяз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сторон кред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5B0467" w:rsidRPr="00DE0F2E">
        <w:rPr>
          <w:b/>
          <w:bCs/>
          <w:sz w:val="28"/>
          <w:szCs w:val="28"/>
        </w:rPr>
        <w:t>Д</w:t>
      </w:r>
      <w:r w:rsidR="0040705A" w:rsidRPr="00DE0F2E">
        <w:rPr>
          <w:b/>
          <w:bCs/>
          <w:sz w:val="28"/>
          <w:szCs w:val="28"/>
        </w:rPr>
        <w:t>оговора</w:t>
      </w:r>
    </w:p>
    <w:p w:rsidR="005B0467" w:rsidRPr="00DE0F2E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 числу обязательств банка необходимо отнести предоставл. ссуд в соответсв. суммах и в опред. сроки. За нарушение этого обязат-ва предполпг-ся взыскание штрафа в пользу клиента. Также в договоре может быть право банка отказ-ся от предост. кредита, если банк узнает. что клиент не сможет возвратить кредит. В обяз-ва также могут входить оказание консульт. услуг и тд. Обяз-ва заёмщика более обширны, и они свызаны с соблюд. принципов. условий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правил кредитования. Заемщик берёт обяз-ва предоставлять достоверн. инфу. Отдельно выделяются вопросы организ-ии банк. контроля. они выдел-ся в случае долгоср. кредита. Банк также в праве проверять финанс. состояние заемщика, его кредитоспособность, использ-е кредита по назначению и тд. Каждый банк разраб-ет типовые формы крелитного договора, котрые периодически заполн-ся с учётом накапл. опыта.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DE0F2E" w:rsidRPr="007A44C9">
        <w:rPr>
          <w:b/>
          <w:bCs/>
          <w:sz w:val="28"/>
          <w:szCs w:val="28"/>
        </w:rPr>
        <w:t>3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Финанс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инвест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40705A" w:rsidRPr="00DE0F2E">
        <w:rPr>
          <w:b/>
          <w:bCs/>
          <w:sz w:val="28"/>
          <w:szCs w:val="28"/>
        </w:rPr>
        <w:t>деят-ти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наст время в кач-ве источника финансир-я инвестиций,на ряду с классич., исп-ся и др. способы привлечения средств. напр, лизинговые операции.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Лизинг - специфич. форма финансир-яв осн. фонды путём покупки осн. средств с послед.. предачей хоз. субъекту, осуществляющему инновации.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 эк-кой точки зрения лизинг имеет сходство с кредитом, т.к. в случае покупки имущества в кредит до полного погашения продавец остается собственником своего имущ-ва. В состав лиз. платежа входят амортизации и лиз. процент. Лизинг не явл. банк. операцией в узком смысле слова. В-1. очередь это компетенция лиз. обществ.</w:t>
      </w:r>
    </w:p>
    <w:p w:rsidR="0040705A" w:rsidRPr="00281B9B" w:rsidRDefault="0040705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Трастовые операции. Траст - это операции по управлению средствами клиента (имуществом), осуществляемые от своего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имени и по поручению клиента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на основании договора с ним. В рос. практике созд-ся ОФБУ- общ. фонды банк. упраления. они созд-ся путём аккумул-я ден. средств и ценных бумаг вкладчиков. чтобы потом вложить их в ценные бумаги и банк. депозиты др. банков.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DE0F2E" w:rsidRPr="007A44C9">
        <w:rPr>
          <w:b/>
          <w:bCs/>
          <w:sz w:val="28"/>
          <w:szCs w:val="28"/>
        </w:rPr>
        <w:t>4</w:t>
      </w:r>
      <w:r w:rsidR="00824EAC">
        <w:rPr>
          <w:b/>
          <w:bCs/>
          <w:sz w:val="28"/>
          <w:szCs w:val="28"/>
        </w:rPr>
        <w:t xml:space="preserve">. </w:t>
      </w:r>
      <w:r w:rsidR="00DE1745" w:rsidRPr="00DE0F2E">
        <w:rPr>
          <w:b/>
          <w:bCs/>
          <w:sz w:val="28"/>
          <w:szCs w:val="28"/>
        </w:rPr>
        <w:t>Гарантия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Это особый вид договора поручительства, применяемый для обеспечения обязательства между юрид. лицами. Ответственность гаранта носит субсидарный характер, т. е. основным должником в качестве гаранта могут выступать вышестоящие организации. Гарантия оформляется гарантийным письмом. Банковская гарантия выдаётся клиентам банка ха определённую плату.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5B0467" w:rsidP="00DE0F2E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DE0F2E" w:rsidRPr="007A44C9">
        <w:rPr>
          <w:b/>
          <w:bCs/>
          <w:sz w:val="28"/>
          <w:szCs w:val="28"/>
        </w:rPr>
        <w:t>5</w:t>
      </w:r>
      <w:r w:rsidR="00824EAC">
        <w:rPr>
          <w:b/>
          <w:bCs/>
          <w:sz w:val="28"/>
          <w:szCs w:val="28"/>
        </w:rPr>
        <w:t xml:space="preserve">. </w:t>
      </w:r>
      <w:r w:rsidR="00DE1745" w:rsidRPr="00DE0F2E">
        <w:rPr>
          <w:b/>
          <w:bCs/>
          <w:sz w:val="28"/>
          <w:szCs w:val="28"/>
        </w:rPr>
        <w:t>Залог имущества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Залог имущества означает, что залог движимого и недвижимого имущества вправе реализовать его, если обеспеченное залогом обязательство не будет выполнено. Залог должен не только обеспечить возврат ссуды, но и уплату процентов и неустоек по договору. Предметом залога может быть любое имущество, которое может быть отчуждено залогодателем, а также ценные бумаги и имущественные права.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Различают 2 вида залога: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1)При котором предмет залога может оставаться у залогодателя;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2)При котором предмет залога передаётся в распоряжение залогодателю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первом случае залогодатель вправе владеть и пользоваться предметом залога. Залогодатель обязан застраховать предмет залога и обеспечить меры по его сохранности.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Формы 1-го вида залога: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а)залог товаров в обороте. Заёмщик может реализовать заложенные товары при условии одновременного погашения части долга или заменой выбывших товаров другими;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б)залог товаров в переработке. Заёмщик вправе перерабатывать в своём производстве заложенные сырьё и материалы;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в)залог недвижимости (ипотека) – это залог предприятий, зданий, сооружений.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Второй вид залога (заклад) предпочтителен, если передаётся имущество, не являющееся недвижимым или передача которого не требует гос. регистрации.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Формы заклада: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а)Твёрдый залог – предусматривает передачу имущества банку и его хранение на складе банка или на складе заёмщика (товарно-транспортные документы, ценные бумаги)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б)Залог прав. В качестве заклада могут выступать документы о передаче прав владения и пользования имущества, а также прав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на объекты интеллектуальной собственности.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5B0467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DE0F2E" w:rsidRPr="007A44C9">
        <w:rPr>
          <w:b/>
          <w:bCs/>
          <w:sz w:val="28"/>
          <w:szCs w:val="28"/>
        </w:rPr>
        <w:t>6</w:t>
      </w:r>
      <w:r w:rsidR="00824EAC">
        <w:rPr>
          <w:b/>
          <w:bCs/>
          <w:sz w:val="28"/>
          <w:szCs w:val="28"/>
        </w:rPr>
        <w:t xml:space="preserve">. </w:t>
      </w:r>
      <w:r w:rsidR="00DE1745" w:rsidRPr="00FC06A2">
        <w:rPr>
          <w:b/>
          <w:bCs/>
          <w:sz w:val="28"/>
          <w:szCs w:val="28"/>
        </w:rPr>
        <w:t>Неустойка, штрафы, пени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Неустойка – это определённая законом или договором денежная сумма, которую должник обязан уплатить кредитору в случае исполнения или ненадлежащего исполнения обязательств. Неустойка устанавливается заранее независимо от размеров причиненных убытков. Неустойка может выступать в виде конкретной суммы, процента от стоимости обязательства (штраф) и в виде периодически взыскиваемых сумм, начисляемых за каждый день просрочки (пени).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DE0F2E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sz w:val="28"/>
          <w:szCs w:val="28"/>
        </w:rPr>
        <w:br w:type="page"/>
      </w:r>
      <w:r w:rsidR="005B0467" w:rsidRPr="007A44C9">
        <w:rPr>
          <w:b/>
          <w:bCs/>
          <w:sz w:val="28"/>
          <w:szCs w:val="28"/>
        </w:rPr>
        <w:t>5</w:t>
      </w:r>
      <w:r w:rsidRPr="007A44C9">
        <w:rPr>
          <w:b/>
          <w:bCs/>
          <w:sz w:val="28"/>
          <w:szCs w:val="28"/>
        </w:rPr>
        <w:t>7</w:t>
      </w:r>
      <w:r w:rsidR="00824EAC">
        <w:rPr>
          <w:b/>
          <w:bCs/>
          <w:sz w:val="28"/>
          <w:szCs w:val="28"/>
        </w:rPr>
        <w:t xml:space="preserve">. </w:t>
      </w:r>
      <w:r w:rsidR="00DE1745" w:rsidRPr="00FC06A2">
        <w:rPr>
          <w:b/>
          <w:bCs/>
          <w:sz w:val="28"/>
          <w:szCs w:val="28"/>
        </w:rPr>
        <w:t>Поручительства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Поручитель обязывается перед кредитором физ. или юрид. лица отвечать за исполнение его обязательства. Поручитель и заёмщик отвечают перед кредитором как солидарные должники. Договор поручительства совершается в письменной форме как приложение к кредитному договору. Поручительство заканчивается с прекращением обеспеченного им обязательства.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DE1745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FC06A2">
        <w:rPr>
          <w:b/>
          <w:bCs/>
          <w:sz w:val="28"/>
          <w:szCs w:val="28"/>
        </w:rPr>
        <w:t>5</w:t>
      </w:r>
      <w:r w:rsidR="00FC06A2" w:rsidRPr="007A44C9">
        <w:rPr>
          <w:b/>
          <w:bCs/>
          <w:sz w:val="28"/>
          <w:szCs w:val="28"/>
        </w:rPr>
        <w:t>8</w:t>
      </w:r>
      <w:r w:rsidR="00824EAC">
        <w:rPr>
          <w:b/>
          <w:bCs/>
          <w:sz w:val="28"/>
          <w:szCs w:val="28"/>
        </w:rPr>
        <w:t xml:space="preserve">. </w:t>
      </w:r>
      <w:r w:rsidRPr="00FC06A2">
        <w:rPr>
          <w:b/>
          <w:bCs/>
          <w:sz w:val="28"/>
          <w:szCs w:val="28"/>
        </w:rPr>
        <w:t>Страхование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Заёмщик заключает со страховщиком договор страхования, в котором предусматривается, что в случае непогашения кредита страховщик выплачивает кредитору возмещение в размере от 50 до 90% непогашенной суммы кредита.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7A44C9" w:rsidRDefault="005B0467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5</w:t>
      </w:r>
      <w:r w:rsidR="00FC06A2" w:rsidRPr="007A44C9">
        <w:rPr>
          <w:b/>
          <w:bCs/>
          <w:sz w:val="28"/>
          <w:szCs w:val="28"/>
        </w:rPr>
        <w:t>9</w:t>
      </w:r>
      <w:r w:rsidR="00824EAC">
        <w:rPr>
          <w:b/>
          <w:bCs/>
          <w:sz w:val="28"/>
          <w:szCs w:val="28"/>
        </w:rPr>
        <w:t xml:space="preserve">. </w:t>
      </w:r>
      <w:r w:rsidR="00DE1745" w:rsidRPr="00FC06A2">
        <w:rPr>
          <w:b/>
          <w:bCs/>
          <w:sz w:val="28"/>
          <w:szCs w:val="28"/>
        </w:rPr>
        <w:t>Цессия</w:t>
      </w:r>
    </w:p>
    <w:p w:rsidR="005B0467" w:rsidRPr="007A44C9" w:rsidRDefault="005B0467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Это переуступки в пользу банка требований и счетов заёмщика третьему лицу по дебиторской задолженности. Цессия оформляется спец. договором.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Виды: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а) Открытая. Заёмщик извещает своих дебиторов о цессии и они перечисляют платёж банку-кредитору.</w:t>
      </w:r>
    </w:p>
    <w:p w:rsidR="00DE1745" w:rsidRPr="00281B9B" w:rsidRDefault="00DE1745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Б) Тихая. Заёмщик не извещает своих дебиторов.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7A44C9" w:rsidRDefault="00FC06A2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sz w:val="28"/>
          <w:szCs w:val="28"/>
        </w:rPr>
        <w:br w:type="page"/>
      </w:r>
      <w:r w:rsidRPr="007A44C9">
        <w:rPr>
          <w:b/>
          <w:bCs/>
          <w:sz w:val="28"/>
          <w:szCs w:val="28"/>
        </w:rPr>
        <w:t>60</w:t>
      </w:r>
      <w:r w:rsidR="00824EAC">
        <w:rPr>
          <w:b/>
          <w:bCs/>
          <w:sz w:val="28"/>
          <w:szCs w:val="28"/>
        </w:rPr>
        <w:t xml:space="preserve">. </w:t>
      </w:r>
      <w:r w:rsidR="003A4C8A" w:rsidRPr="00FC06A2">
        <w:rPr>
          <w:b/>
          <w:bCs/>
          <w:sz w:val="28"/>
          <w:szCs w:val="28"/>
        </w:rPr>
        <w:t>Понятие фин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3A4C8A" w:rsidRPr="00FC06A2">
        <w:rPr>
          <w:b/>
          <w:bCs/>
          <w:sz w:val="28"/>
          <w:szCs w:val="28"/>
        </w:rPr>
        <w:t>контроля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Фин. контроль – это совокупность мероприятий проводимых субъектами контроля по проверке фин. операций в органах бюджетных организаций, иных хоз. субъектов населения.</w:t>
      </w: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Фин. контроль – это форма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реализации контрольной ф-ии финансов. Он пронизывает всю систему финн. отношений в стране. Предметом фин. контроля выступают: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Бюджетные показатели на всех этапах бюджетных процессов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Фин. показатели хоз. субъектов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Налоговые платежи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Показатели денежно кредитного рынка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Страховой рынок</w:t>
      </w:r>
    </w:p>
    <w:p w:rsidR="003A4C8A" w:rsidRPr="00281B9B" w:rsidRDefault="003A4C8A" w:rsidP="00281B9B">
      <w:pPr>
        <w:numPr>
          <w:ilvl w:val="0"/>
          <w:numId w:val="30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Валютный рынок</w:t>
      </w: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Цель фин. контроля содействовать успешной реализации фин. политики гос-ва. Задачи фин. контроля: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Содействовать сбалансированности м/у потребностью фин. ресурсов и размерами ден. фондов гос-ва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Обеспечение соблюдения фин. законодательства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Обеспечение своевременности и полности поступивших доходов в бюджет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Содействие эффективному и целевому использованию бюджетных средств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Выявление резервов, роста доходной базы бюджетов</w:t>
      </w:r>
    </w:p>
    <w:p w:rsidR="003A4C8A" w:rsidRPr="00281B9B" w:rsidRDefault="003A4C8A" w:rsidP="00281B9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Обеспечение правильности бух. учета</w:t>
      </w:r>
    </w:p>
    <w:p w:rsidR="002655BF" w:rsidRDefault="002655BF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C8A" w:rsidRPr="00FC06A2" w:rsidRDefault="002655BF" w:rsidP="00FC06A2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FC06A2">
        <w:rPr>
          <w:b/>
          <w:bCs/>
          <w:sz w:val="28"/>
          <w:szCs w:val="28"/>
          <w:lang w:val="en-US"/>
        </w:rPr>
        <w:t>6</w:t>
      </w:r>
      <w:r w:rsidR="00FC06A2" w:rsidRPr="00FC06A2">
        <w:rPr>
          <w:b/>
          <w:bCs/>
          <w:sz w:val="28"/>
          <w:szCs w:val="28"/>
          <w:lang w:val="en-US"/>
        </w:rPr>
        <w:t>1</w:t>
      </w:r>
      <w:r w:rsidR="00824EAC">
        <w:rPr>
          <w:b/>
          <w:bCs/>
          <w:sz w:val="28"/>
          <w:szCs w:val="28"/>
        </w:rPr>
        <w:t xml:space="preserve">. </w:t>
      </w:r>
      <w:r w:rsidR="003A4C8A" w:rsidRPr="00FC06A2">
        <w:rPr>
          <w:b/>
          <w:bCs/>
          <w:sz w:val="28"/>
          <w:szCs w:val="28"/>
        </w:rPr>
        <w:t>Виды фин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AC3B95">
        <w:rPr>
          <w:b/>
          <w:bCs/>
          <w:sz w:val="28"/>
          <w:szCs w:val="28"/>
        </w:rPr>
        <w:t>к</w:t>
      </w:r>
      <w:r w:rsidR="003A4C8A" w:rsidRPr="00FC06A2">
        <w:rPr>
          <w:b/>
          <w:bCs/>
          <w:sz w:val="28"/>
          <w:szCs w:val="28"/>
        </w:rPr>
        <w:t>онтроля</w:t>
      </w:r>
    </w:p>
    <w:p w:rsidR="002655BF" w:rsidRPr="002655BF" w:rsidRDefault="002655BF" w:rsidP="00281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Фин. контроль можно классифицировать по различным критериям: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зависимости от субъектов осуществляющих фин. контроль: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Гос.контроль, к-ый проводят органы гос.власти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Ведомственный контроль, к-ый осуществляют контрольно-ревизные упр-ия министерств и ведомств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Внутрихоз-ый контроль, к-ый проводят финансово-эк-ие службы субъектов хозяйствования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Общественный контроль, выполняемый неправительственными общественными органами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Правовой контроль, к-ый проводится правоохранительными органами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Гражданский контроль, осуществляемый физ. лицами при налогообложении их доходов и имущества</w:t>
      </w:r>
    </w:p>
    <w:p w:rsidR="003A4C8A" w:rsidRPr="00281B9B" w:rsidRDefault="003A4C8A" w:rsidP="00281B9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Аудиторный контроль, к-ый осуществляет аудиторские фирмы при проведении независимых проверок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времени проведения:</w:t>
      </w:r>
    </w:p>
    <w:p w:rsidR="003A4C8A" w:rsidRPr="00281B9B" w:rsidRDefault="003A4C8A" w:rsidP="00281B9B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 xml:space="preserve">Предварительный, </w:t>
      </w:r>
      <w:r w:rsidRPr="00281B9B">
        <w:rPr>
          <w:sz w:val="28"/>
          <w:szCs w:val="28"/>
        </w:rPr>
        <w:t>осуществляется на стадии составления, рассмотрения и утверждения бюджетов, смет расходов, фин. планов. Он носит предупреждающий характер и способствует предотвращению нецелевого и неэффективного расходования средств и выявлению резервов роста дохода и прибыли.</w:t>
      </w:r>
    </w:p>
    <w:p w:rsidR="003A4C8A" w:rsidRPr="00281B9B" w:rsidRDefault="003A4C8A" w:rsidP="00281B9B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Текущий,</w:t>
      </w:r>
      <w:r w:rsidRPr="00281B9B">
        <w:rPr>
          <w:sz w:val="28"/>
          <w:szCs w:val="28"/>
        </w:rPr>
        <w:t xml:space="preserve"> - это основной вид деятельности субъектов фин. контроля. Он ведется в процессе совершения фин. операций с целью выявления нарушений фин. дисциплины.</w:t>
      </w:r>
    </w:p>
    <w:p w:rsidR="003A4C8A" w:rsidRPr="00281B9B" w:rsidRDefault="003A4C8A" w:rsidP="00281B9B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1B9B">
        <w:rPr>
          <w:sz w:val="28"/>
          <w:szCs w:val="28"/>
          <w:u w:val="single"/>
        </w:rPr>
        <w:t>Последующий</w:t>
      </w:r>
      <w:r w:rsidRPr="00281B9B">
        <w:rPr>
          <w:sz w:val="28"/>
          <w:szCs w:val="28"/>
        </w:rPr>
        <w:t>, проводится по окончании фин. года или иного отчетного периода. В ходе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его проверяются выполнения показателей по доходам и расходам, путем анализа отчетных документов выявляются причины отклонения плана, а так же резервы увеличения бюджетных доходов.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7A44C9" w:rsidRDefault="00FC06A2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br w:type="page"/>
      </w:r>
      <w:r w:rsidR="002655BF" w:rsidRPr="007A44C9">
        <w:rPr>
          <w:b/>
          <w:bCs/>
          <w:sz w:val="28"/>
          <w:szCs w:val="28"/>
        </w:rPr>
        <w:t>6</w:t>
      </w:r>
      <w:r w:rsidRPr="007A44C9">
        <w:rPr>
          <w:b/>
          <w:bCs/>
          <w:sz w:val="28"/>
          <w:szCs w:val="28"/>
        </w:rPr>
        <w:t>2</w:t>
      </w:r>
      <w:r w:rsidR="00824EAC">
        <w:rPr>
          <w:b/>
          <w:bCs/>
          <w:sz w:val="28"/>
          <w:szCs w:val="28"/>
        </w:rPr>
        <w:t xml:space="preserve">. </w:t>
      </w:r>
      <w:r w:rsidR="003A4C8A" w:rsidRPr="00FC06A2">
        <w:rPr>
          <w:b/>
          <w:bCs/>
          <w:sz w:val="28"/>
          <w:szCs w:val="28"/>
        </w:rPr>
        <w:t>Органы фин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AC3B95">
        <w:rPr>
          <w:b/>
          <w:bCs/>
          <w:sz w:val="28"/>
          <w:szCs w:val="28"/>
        </w:rPr>
        <w:t>к</w:t>
      </w:r>
      <w:r w:rsidR="003A4C8A" w:rsidRPr="00FC06A2">
        <w:rPr>
          <w:b/>
          <w:bCs/>
          <w:sz w:val="28"/>
          <w:szCs w:val="28"/>
        </w:rPr>
        <w:t>онтроля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Состав и структура органов фин. контроля опр-ся гос. устройством, а так же задачами выполняемые гос-ом да данном этапе. Принципы разделения властей предопределяет создание органов фин. контроля. Подотчетных органам исполнительной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и представительной власти.</w:t>
      </w: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Исполнительная власть осуществляет ф-ии фин. контроля посредством след. институтов: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Президент РФ</w:t>
      </w:r>
      <w:r w:rsidRPr="00281B9B">
        <w:rPr>
          <w:sz w:val="28"/>
          <w:szCs w:val="28"/>
        </w:rPr>
        <w:t>, он осуществляет президентский контроль, путемформирования нормативно-правовой базы орг-ии финн. контроля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Контрольное упр-ие президента РФ</w:t>
      </w:r>
      <w:r w:rsidRPr="00281B9B">
        <w:rPr>
          <w:sz w:val="28"/>
          <w:szCs w:val="28"/>
        </w:rPr>
        <w:t>, осуществляет надзор за деят-ью органов фин. контроля. Рассмотрения жалоб и обращений к президенту, проверку исп-ия федеральных законов и распоряжений президента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Правительство РФ</w:t>
      </w:r>
      <w:r w:rsidRPr="00281B9B">
        <w:rPr>
          <w:sz w:val="28"/>
          <w:szCs w:val="28"/>
        </w:rPr>
        <w:t>, контролирует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фин. деятельность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министерств и ведомств, а так же вопросы бюджетного федерализма.</w:t>
      </w:r>
    </w:p>
    <w:p w:rsidR="003A4C8A" w:rsidRPr="00281B9B" w:rsidRDefault="003A4C8A" w:rsidP="00281B9B">
      <w:pPr>
        <w:numPr>
          <w:ilvl w:val="0"/>
          <w:numId w:val="34"/>
        </w:numPr>
        <w:tabs>
          <w:tab w:val="clear" w:pos="72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Министерство финансов РФ</w:t>
      </w:r>
      <w:r w:rsidRPr="00281B9B">
        <w:rPr>
          <w:sz w:val="28"/>
          <w:szCs w:val="28"/>
        </w:rPr>
        <w:t>, - оно занимает особое место в системе гос. контроля.. Фин. контроль осуществляют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 пределах своей компетенции все упр-ие министерства финансов.сущ-ют так же спец. подразделения: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Федеральная служба финансово- бюджетного надзора,- эта служба проводит ревизии и проверки, контролирует исп-ие всех бюджетов, организует контроль ден. обращения и использование валютных и кредитных ресурсов, состояние гос. внутреннего и внешнего долга, предоставление налоговых льгот, а так же деят-ть аудиторских фирм.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Федеральная служба страхового надзора, осуществляет надзор за деят-ью страхового рынка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Фед. казначейство, осуществляет контроль за исполнением фед. Бюджета.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Фед. налоговая служба. Ее основные задачи: контроль за соблюдением налогового законодательства, проверка правильности исчисления полноты и своевременности перечисления в бюджет налогов.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Фед. таможенная служба, контролирует уплату таможенных пошлин, а так же осуществляет валютный контроль.</w:t>
      </w:r>
    </w:p>
    <w:p w:rsidR="003A4C8A" w:rsidRPr="00281B9B" w:rsidRDefault="003A4C8A" w:rsidP="00281B9B">
      <w:pPr>
        <w:numPr>
          <w:ilvl w:val="1"/>
          <w:numId w:val="34"/>
        </w:numPr>
        <w:tabs>
          <w:tab w:val="clear" w:pos="14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ЦБ, осуществляет надзор за деят-ью кредитных орг-ий и осуществляет валютный контроль.</w:t>
      </w: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Органы законодательной власти осущ-ют парламентский контроль: В обоих палатах фед. собрания созданы комитеты</w:t>
      </w:r>
      <w:r w:rsidR="00AC3B95">
        <w:rPr>
          <w:sz w:val="28"/>
          <w:szCs w:val="28"/>
        </w:rPr>
        <w:t>,</w:t>
      </w:r>
      <w:r w:rsidRPr="00281B9B">
        <w:rPr>
          <w:sz w:val="28"/>
          <w:szCs w:val="28"/>
        </w:rPr>
        <w:t xml:space="preserve"> к-ые контролируют показатели доходов и расходов, целевое исп-ие привлеченных средств. Кроме того создан спец. контрольный орган – счетная палата РФ. Она ежегодно составляет отчет об исполнении фед. бюджета, а так же проводит экспертизу фед. законов.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7A44C9" w:rsidRDefault="002655BF" w:rsidP="00FC06A2">
      <w:pPr>
        <w:spacing w:line="360" w:lineRule="auto"/>
        <w:ind w:firstLine="709"/>
        <w:rPr>
          <w:b/>
          <w:bCs/>
          <w:sz w:val="28"/>
          <w:szCs w:val="28"/>
        </w:rPr>
      </w:pPr>
      <w:r w:rsidRPr="007A44C9">
        <w:rPr>
          <w:b/>
          <w:bCs/>
          <w:sz w:val="28"/>
          <w:szCs w:val="28"/>
        </w:rPr>
        <w:t>6</w:t>
      </w:r>
      <w:r w:rsidR="00FC06A2" w:rsidRPr="007A44C9">
        <w:rPr>
          <w:b/>
          <w:bCs/>
          <w:sz w:val="28"/>
          <w:szCs w:val="28"/>
        </w:rPr>
        <w:t>3</w:t>
      </w:r>
      <w:r w:rsidR="00824EAC">
        <w:rPr>
          <w:b/>
          <w:bCs/>
          <w:sz w:val="28"/>
          <w:szCs w:val="28"/>
        </w:rPr>
        <w:t xml:space="preserve">. </w:t>
      </w:r>
      <w:r w:rsidR="003A4C8A" w:rsidRPr="00FC06A2">
        <w:rPr>
          <w:b/>
          <w:bCs/>
          <w:sz w:val="28"/>
          <w:szCs w:val="28"/>
        </w:rPr>
        <w:t>Методы фин</w:t>
      </w:r>
      <w:r w:rsidR="00824EAC">
        <w:rPr>
          <w:b/>
          <w:bCs/>
          <w:sz w:val="28"/>
          <w:szCs w:val="28"/>
        </w:rPr>
        <w:t>.</w:t>
      </w:r>
      <w:r w:rsidR="005F04E9">
        <w:rPr>
          <w:b/>
          <w:bCs/>
          <w:sz w:val="28"/>
          <w:szCs w:val="28"/>
        </w:rPr>
        <w:t xml:space="preserve"> </w:t>
      </w:r>
      <w:r w:rsidR="00AC3B95">
        <w:rPr>
          <w:b/>
          <w:bCs/>
          <w:sz w:val="28"/>
          <w:szCs w:val="28"/>
        </w:rPr>
        <w:t>к</w:t>
      </w:r>
      <w:r w:rsidR="003A4C8A" w:rsidRPr="00FC06A2">
        <w:rPr>
          <w:b/>
          <w:bCs/>
          <w:sz w:val="28"/>
          <w:szCs w:val="28"/>
        </w:rPr>
        <w:t>онтроля</w:t>
      </w:r>
    </w:p>
    <w:p w:rsidR="002655BF" w:rsidRPr="007A44C9" w:rsidRDefault="002655BF" w:rsidP="00281B9B">
      <w:pPr>
        <w:spacing w:line="360" w:lineRule="auto"/>
        <w:ind w:firstLine="709"/>
        <w:jc w:val="both"/>
        <w:rPr>
          <w:sz w:val="28"/>
          <w:szCs w:val="28"/>
        </w:rPr>
      </w:pP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Основными методами проведения фин. контроля яв-ся проверки, обследования,анализ и ревизии.</w:t>
      </w:r>
    </w:p>
    <w:p w:rsidR="003A4C8A" w:rsidRPr="00281B9B" w:rsidRDefault="003A4C8A" w:rsidP="00281B9B">
      <w:pPr>
        <w:numPr>
          <w:ilvl w:val="0"/>
          <w:numId w:val="36"/>
        </w:numPr>
        <w:tabs>
          <w:tab w:val="clear" w:pos="-18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Проверки</w:t>
      </w:r>
      <w:r w:rsidRPr="00281B9B">
        <w:rPr>
          <w:sz w:val="28"/>
          <w:szCs w:val="28"/>
        </w:rPr>
        <w:t xml:space="preserve"> проводимые органами фин. контроля подразделяются на:</w:t>
      </w:r>
    </w:p>
    <w:p w:rsidR="003A4C8A" w:rsidRPr="00281B9B" w:rsidRDefault="003A4C8A" w:rsidP="00281B9B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Документальные(выездные). Проводится непосредственно на п/п по отчетным док-ам в присутствии должностных лиц.</w:t>
      </w:r>
    </w:p>
    <w:p w:rsidR="003A4C8A" w:rsidRPr="00281B9B" w:rsidRDefault="003A4C8A" w:rsidP="00281B9B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 xml:space="preserve">Камеральные, проводятся по месту нахождения органов фед. контроля на основе представленных отчетов. </w:t>
      </w:r>
    </w:p>
    <w:p w:rsidR="003A4C8A" w:rsidRPr="00281B9B" w:rsidRDefault="003A4C8A" w:rsidP="00281B9B">
      <w:pPr>
        <w:numPr>
          <w:ilvl w:val="0"/>
          <w:numId w:val="36"/>
        </w:numPr>
        <w:tabs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Обследование</w:t>
      </w:r>
      <w:r w:rsidRPr="00281B9B">
        <w:rPr>
          <w:sz w:val="28"/>
          <w:szCs w:val="28"/>
        </w:rPr>
        <w:t>, оно заключается в личном ознакомлении контролирующего лица на месте, с отдельными сторонами финансово-хоз-ой деят-ти п/п, при этом могут рассматривать не только первичные и отчетные док-ты, но проводятся контрольные замеры работ, расходы ресурсов, поверка скрытых объектов финансирования и налогообложения путем опроса, наблюдения и т.д.</w:t>
      </w:r>
    </w:p>
    <w:p w:rsidR="003A4C8A" w:rsidRPr="00281B9B" w:rsidRDefault="003A4C8A" w:rsidP="00281B9B">
      <w:pPr>
        <w:numPr>
          <w:ilvl w:val="0"/>
          <w:numId w:val="36"/>
        </w:numPr>
        <w:tabs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 xml:space="preserve">Анализ, </w:t>
      </w:r>
      <w:r w:rsidRPr="00281B9B">
        <w:rPr>
          <w:sz w:val="28"/>
          <w:szCs w:val="28"/>
        </w:rPr>
        <w:t>проводится на основе изучения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периодической и годовой отчетности, в ходе анализа выявляются: уровень выполнения плановых показателей, фин. планов и смет, соблюдение норм и нормативов фин. дисциплины.</w:t>
      </w:r>
    </w:p>
    <w:p w:rsidR="003A4C8A" w:rsidRPr="00281B9B" w:rsidRDefault="003A4C8A" w:rsidP="00281B9B">
      <w:pPr>
        <w:numPr>
          <w:ilvl w:val="0"/>
          <w:numId w:val="36"/>
        </w:numPr>
        <w:tabs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  <w:u w:val="single"/>
        </w:rPr>
        <w:t>Ревизия</w:t>
      </w:r>
      <w:r w:rsidRPr="00281B9B">
        <w:rPr>
          <w:sz w:val="28"/>
          <w:szCs w:val="28"/>
        </w:rPr>
        <w:t>(основной метод).Виды:</w:t>
      </w:r>
    </w:p>
    <w:p w:rsidR="003A4C8A" w:rsidRPr="00281B9B" w:rsidRDefault="003A4C8A" w:rsidP="00281B9B">
      <w:pPr>
        <w:numPr>
          <w:ilvl w:val="1"/>
          <w:numId w:val="36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ведомственной принадлежности: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Ведомственные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Внутрихоз-ые</w:t>
      </w:r>
    </w:p>
    <w:p w:rsidR="003A4C8A" w:rsidRPr="00281B9B" w:rsidRDefault="003A4C8A" w:rsidP="00281B9B">
      <w:pPr>
        <w:numPr>
          <w:ilvl w:val="1"/>
          <w:numId w:val="36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полноте обхвата: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Полные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Частичные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Комплексные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Тематические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Сплошные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Выборочные комбинированные</w:t>
      </w:r>
    </w:p>
    <w:p w:rsidR="003A4C8A" w:rsidRPr="00281B9B" w:rsidRDefault="003A4C8A" w:rsidP="00281B9B">
      <w:pPr>
        <w:numPr>
          <w:ilvl w:val="1"/>
          <w:numId w:val="36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отношению к плану: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Плановые(раз в 2 года)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Внеплановые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Внезапные</w:t>
      </w:r>
    </w:p>
    <w:p w:rsidR="003A4C8A" w:rsidRPr="00281B9B" w:rsidRDefault="003A4C8A" w:rsidP="00281B9B">
      <w:pPr>
        <w:numPr>
          <w:ilvl w:val="1"/>
          <w:numId w:val="36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привлекаемым материалам: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Документальные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Фактические</w:t>
      </w:r>
    </w:p>
    <w:p w:rsidR="003A4C8A" w:rsidRPr="00281B9B" w:rsidRDefault="003A4C8A" w:rsidP="00281B9B">
      <w:pPr>
        <w:numPr>
          <w:ilvl w:val="1"/>
          <w:numId w:val="36"/>
        </w:numPr>
        <w:tabs>
          <w:tab w:val="clear" w:pos="540"/>
          <w:tab w:val="num" w:pos="-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очередности исп-ия ресурсов: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Первичные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Дополнительные</w:t>
      </w:r>
    </w:p>
    <w:p w:rsidR="003A4C8A" w:rsidRPr="00281B9B" w:rsidRDefault="003A4C8A" w:rsidP="00281B9B">
      <w:pPr>
        <w:numPr>
          <w:ilvl w:val="2"/>
          <w:numId w:val="36"/>
        </w:numPr>
        <w:tabs>
          <w:tab w:val="clear" w:pos="126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Повторные</w:t>
      </w:r>
    </w:p>
    <w:p w:rsidR="003A4C8A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 ревизионном процессе выделяют 4 этапа:</w:t>
      </w:r>
    </w:p>
    <w:p w:rsidR="003A4C8A" w:rsidRPr="00281B9B" w:rsidRDefault="003A4C8A" w:rsidP="00281B9B">
      <w:pPr>
        <w:numPr>
          <w:ilvl w:val="3"/>
          <w:numId w:val="36"/>
        </w:numPr>
        <w:tabs>
          <w:tab w:val="clear" w:pos="19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Подготовительный</w:t>
      </w:r>
    </w:p>
    <w:p w:rsidR="003A4C8A" w:rsidRPr="00281B9B" w:rsidRDefault="003A4C8A" w:rsidP="00281B9B">
      <w:pPr>
        <w:numPr>
          <w:ilvl w:val="3"/>
          <w:numId w:val="36"/>
        </w:numPr>
        <w:tabs>
          <w:tab w:val="clear" w:pos="19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Собственно проверка</w:t>
      </w:r>
    </w:p>
    <w:p w:rsidR="003A4C8A" w:rsidRPr="00281B9B" w:rsidRDefault="003A4C8A" w:rsidP="00281B9B">
      <w:pPr>
        <w:numPr>
          <w:ilvl w:val="3"/>
          <w:numId w:val="36"/>
        </w:numPr>
        <w:tabs>
          <w:tab w:val="clear" w:pos="19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Обработка материалов</w:t>
      </w:r>
    </w:p>
    <w:p w:rsidR="003A4C8A" w:rsidRPr="00281B9B" w:rsidRDefault="003A4C8A" w:rsidP="00281B9B">
      <w:pPr>
        <w:numPr>
          <w:ilvl w:val="3"/>
          <w:numId w:val="36"/>
        </w:numPr>
        <w:tabs>
          <w:tab w:val="clear" w:pos="198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Выводы и рекомендации</w:t>
      </w:r>
    </w:p>
    <w:p w:rsidR="00790874" w:rsidRPr="00281B9B" w:rsidRDefault="003A4C8A" w:rsidP="00281B9B">
      <w:pPr>
        <w:spacing w:line="360" w:lineRule="auto"/>
        <w:ind w:firstLine="709"/>
        <w:jc w:val="both"/>
        <w:rPr>
          <w:sz w:val="28"/>
          <w:szCs w:val="28"/>
        </w:rPr>
      </w:pPr>
      <w:r w:rsidRPr="00281B9B">
        <w:rPr>
          <w:sz w:val="28"/>
          <w:szCs w:val="28"/>
        </w:rPr>
        <w:t>По результатам ревизии составляется акт ревизии. В нем констатируются</w:t>
      </w:r>
      <w:r w:rsidR="00281B9B"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выявленные нарушения, указываются виновные лица, делаются окончательные выводы и предлагаются меры по устранению выявленных нарушений.</w:t>
      </w:r>
      <w:bookmarkStart w:id="0" w:name="_GoBack"/>
      <w:bookmarkEnd w:id="0"/>
    </w:p>
    <w:sectPr w:rsidR="00790874" w:rsidRPr="00281B9B" w:rsidSect="00281B9B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6D1"/>
    <w:multiLevelType w:val="hybridMultilevel"/>
    <w:tmpl w:val="EFD0BD5C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">
    <w:nsid w:val="0A324CED"/>
    <w:multiLevelType w:val="hybridMultilevel"/>
    <w:tmpl w:val="B1709F0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EA06A73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0D036696"/>
    <w:multiLevelType w:val="hybridMultilevel"/>
    <w:tmpl w:val="8F0C5D8A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">
    <w:nsid w:val="0ECB417A"/>
    <w:multiLevelType w:val="hybridMultilevel"/>
    <w:tmpl w:val="2508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06A7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031B2A"/>
    <w:multiLevelType w:val="hybridMultilevel"/>
    <w:tmpl w:val="85269CD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>
    <w:nsid w:val="15C90149"/>
    <w:multiLevelType w:val="hybridMultilevel"/>
    <w:tmpl w:val="F724A0A6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6">
    <w:nsid w:val="16D77D0C"/>
    <w:multiLevelType w:val="hybridMultilevel"/>
    <w:tmpl w:val="37760B5E"/>
    <w:lvl w:ilvl="0" w:tplc="E7B226CA">
      <w:start w:val="1"/>
      <w:numFmt w:val="bullet"/>
      <w:lvlText w:val="-"/>
      <w:lvlJc w:val="left"/>
      <w:pPr>
        <w:tabs>
          <w:tab w:val="num" w:pos="-720"/>
        </w:tabs>
        <w:ind w:left="-43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>
    <w:nsid w:val="19020DF5"/>
    <w:multiLevelType w:val="hybridMultilevel"/>
    <w:tmpl w:val="2A9E4048"/>
    <w:lvl w:ilvl="0" w:tplc="01EAA6A6">
      <w:start w:val="1"/>
      <w:numFmt w:val="bullet"/>
      <w:lvlText w:val=""/>
      <w:lvlJc w:val="left"/>
      <w:pPr>
        <w:tabs>
          <w:tab w:val="num" w:pos="-1800"/>
        </w:tabs>
        <w:ind w:left="-1517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8">
    <w:nsid w:val="197B4136"/>
    <w:multiLevelType w:val="hybridMultilevel"/>
    <w:tmpl w:val="07103B9C"/>
    <w:lvl w:ilvl="0" w:tplc="EA06A73C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F46C12"/>
    <w:multiLevelType w:val="hybridMultilevel"/>
    <w:tmpl w:val="56A0B756"/>
    <w:lvl w:ilvl="0" w:tplc="1332D518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D208E1"/>
    <w:multiLevelType w:val="hybridMultilevel"/>
    <w:tmpl w:val="C05615E2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1">
    <w:nsid w:val="244A56A3"/>
    <w:multiLevelType w:val="hybridMultilevel"/>
    <w:tmpl w:val="0156A34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1EAA6A6">
      <w:start w:val="1"/>
      <w:numFmt w:val="bullet"/>
      <w:lvlText w:val=""/>
      <w:lvlJc w:val="left"/>
      <w:pPr>
        <w:tabs>
          <w:tab w:val="num" w:pos="180"/>
        </w:tabs>
        <w:ind w:left="46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2" w:tplc="E7B226CA">
      <w:start w:val="1"/>
      <w:numFmt w:val="bullet"/>
      <w:lvlText w:val="-"/>
      <w:lvlJc w:val="left"/>
      <w:pPr>
        <w:tabs>
          <w:tab w:val="num" w:pos="900"/>
        </w:tabs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2">
    <w:nsid w:val="28934B75"/>
    <w:multiLevelType w:val="hybridMultilevel"/>
    <w:tmpl w:val="01DCAC88"/>
    <w:lvl w:ilvl="0" w:tplc="01EAA6A6">
      <w:start w:val="1"/>
      <w:numFmt w:val="bullet"/>
      <w:lvlText w:val=""/>
      <w:lvlJc w:val="left"/>
      <w:pPr>
        <w:tabs>
          <w:tab w:val="num" w:pos="-1800"/>
        </w:tabs>
        <w:ind w:left="-1517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3">
    <w:nsid w:val="2D1C4789"/>
    <w:multiLevelType w:val="hybridMultilevel"/>
    <w:tmpl w:val="1064114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1332D518">
      <w:start w:val="1"/>
      <w:numFmt w:val="bullet"/>
      <w:lvlText w:val="-"/>
      <w:lvlJc w:val="left"/>
      <w:pPr>
        <w:tabs>
          <w:tab w:val="num" w:pos="180"/>
        </w:tabs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1EAA6A6">
      <w:start w:val="1"/>
      <w:numFmt w:val="bullet"/>
      <w:lvlText w:val=""/>
      <w:lvlJc w:val="left"/>
      <w:pPr>
        <w:tabs>
          <w:tab w:val="num" w:pos="900"/>
        </w:tabs>
        <w:ind w:left="118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4">
    <w:nsid w:val="342D5EEB"/>
    <w:multiLevelType w:val="hybridMultilevel"/>
    <w:tmpl w:val="5452629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>
    <w:nsid w:val="34FE2A87"/>
    <w:multiLevelType w:val="hybridMultilevel"/>
    <w:tmpl w:val="562C6660"/>
    <w:lvl w:ilvl="0" w:tplc="1332D518">
      <w:start w:val="1"/>
      <w:numFmt w:val="bullet"/>
      <w:lvlText w:val="-"/>
      <w:lvlJc w:val="left"/>
      <w:pPr>
        <w:tabs>
          <w:tab w:val="num" w:pos="-720"/>
        </w:tabs>
        <w:ind w:left="-43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>
    <w:nsid w:val="3D9D6A73"/>
    <w:multiLevelType w:val="hybridMultilevel"/>
    <w:tmpl w:val="116CA112"/>
    <w:lvl w:ilvl="0" w:tplc="EA06A73C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7">
    <w:nsid w:val="3FB40C76"/>
    <w:multiLevelType w:val="hybridMultilevel"/>
    <w:tmpl w:val="332C9F2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1332D518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>
    <w:nsid w:val="486B652D"/>
    <w:multiLevelType w:val="hybridMultilevel"/>
    <w:tmpl w:val="8B0E2F72"/>
    <w:lvl w:ilvl="0" w:tplc="1332D518">
      <w:start w:val="1"/>
      <w:numFmt w:val="bullet"/>
      <w:lvlText w:val="-"/>
      <w:lvlJc w:val="left"/>
      <w:pPr>
        <w:tabs>
          <w:tab w:val="num" w:pos="-1260"/>
        </w:tabs>
        <w:ind w:left="-97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19">
    <w:nsid w:val="4B996C69"/>
    <w:multiLevelType w:val="hybridMultilevel"/>
    <w:tmpl w:val="99B0665C"/>
    <w:lvl w:ilvl="0" w:tplc="EA06A73C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0">
    <w:nsid w:val="51627123"/>
    <w:multiLevelType w:val="hybridMultilevel"/>
    <w:tmpl w:val="43A6C23A"/>
    <w:lvl w:ilvl="0" w:tplc="01EAA6A6">
      <w:start w:val="1"/>
      <w:numFmt w:val="bullet"/>
      <w:lvlText w:val=""/>
      <w:lvlJc w:val="left"/>
      <w:pPr>
        <w:tabs>
          <w:tab w:val="num" w:pos="-1800"/>
        </w:tabs>
        <w:ind w:left="-1517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1" w:tplc="1332D518">
      <w:start w:val="1"/>
      <w:numFmt w:val="bullet"/>
      <w:lvlText w:val="-"/>
      <w:lvlJc w:val="left"/>
      <w:pPr>
        <w:tabs>
          <w:tab w:val="num" w:pos="180"/>
        </w:tabs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>
    <w:nsid w:val="55916DF1"/>
    <w:multiLevelType w:val="hybridMultilevel"/>
    <w:tmpl w:val="E7D0D2F4"/>
    <w:lvl w:ilvl="0" w:tplc="1332D518">
      <w:start w:val="1"/>
      <w:numFmt w:val="bullet"/>
      <w:lvlText w:val="-"/>
      <w:lvlJc w:val="left"/>
      <w:pPr>
        <w:tabs>
          <w:tab w:val="num" w:pos="-1260"/>
        </w:tabs>
        <w:ind w:left="-97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22">
    <w:nsid w:val="581F56C6"/>
    <w:multiLevelType w:val="hybridMultilevel"/>
    <w:tmpl w:val="4D149170"/>
    <w:lvl w:ilvl="0" w:tplc="EA06A73C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3">
    <w:nsid w:val="58377933"/>
    <w:multiLevelType w:val="hybridMultilevel"/>
    <w:tmpl w:val="E96E9F5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4">
    <w:nsid w:val="58452197"/>
    <w:multiLevelType w:val="hybridMultilevel"/>
    <w:tmpl w:val="46A0E6AC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u w:val="none"/>
      </w:rPr>
    </w:lvl>
    <w:lvl w:ilvl="2" w:tplc="01EAA6A6">
      <w:start w:val="1"/>
      <w:numFmt w:val="bullet"/>
      <w:lvlText w:val=""/>
      <w:lvlJc w:val="left"/>
      <w:pPr>
        <w:tabs>
          <w:tab w:val="num" w:pos="900"/>
        </w:tabs>
        <w:ind w:left="118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3" w:tplc="1332D518">
      <w:start w:val="1"/>
      <w:numFmt w:val="bullet"/>
      <w:lvlText w:val="-"/>
      <w:lvlJc w:val="left"/>
      <w:pPr>
        <w:tabs>
          <w:tab w:val="num" w:pos="1620"/>
        </w:tabs>
        <w:ind w:left="19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5">
    <w:nsid w:val="59B65FC4"/>
    <w:multiLevelType w:val="hybridMultilevel"/>
    <w:tmpl w:val="5726C84E"/>
    <w:lvl w:ilvl="0" w:tplc="EA06A73C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6">
    <w:nsid w:val="5BD70FFD"/>
    <w:multiLevelType w:val="hybridMultilevel"/>
    <w:tmpl w:val="AF78FA32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1EAA6A6">
      <w:start w:val="1"/>
      <w:numFmt w:val="bullet"/>
      <w:lvlText w:val=""/>
      <w:lvlJc w:val="left"/>
      <w:pPr>
        <w:tabs>
          <w:tab w:val="num" w:pos="180"/>
        </w:tabs>
        <w:ind w:left="46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7">
    <w:nsid w:val="5D7D6150"/>
    <w:multiLevelType w:val="hybridMultilevel"/>
    <w:tmpl w:val="2258F648"/>
    <w:lvl w:ilvl="0" w:tplc="01EAA6A6">
      <w:start w:val="1"/>
      <w:numFmt w:val="bullet"/>
      <w:lvlText w:val=""/>
      <w:lvlJc w:val="left"/>
      <w:pPr>
        <w:tabs>
          <w:tab w:val="num" w:pos="-900"/>
        </w:tabs>
        <w:ind w:left="-617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0DC2811"/>
    <w:multiLevelType w:val="hybridMultilevel"/>
    <w:tmpl w:val="9D182C3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9">
    <w:nsid w:val="65A242E5"/>
    <w:multiLevelType w:val="hybridMultilevel"/>
    <w:tmpl w:val="03CAA8C0"/>
    <w:lvl w:ilvl="0" w:tplc="E7B226CA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0">
    <w:nsid w:val="694F3B71"/>
    <w:multiLevelType w:val="hybridMultilevel"/>
    <w:tmpl w:val="7A5E0728"/>
    <w:lvl w:ilvl="0" w:tplc="1332D518">
      <w:start w:val="1"/>
      <w:numFmt w:val="bullet"/>
      <w:lvlText w:val="-"/>
      <w:lvlJc w:val="left"/>
      <w:pPr>
        <w:tabs>
          <w:tab w:val="num" w:pos="-540"/>
        </w:tabs>
        <w:ind w:left="-25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1">
    <w:nsid w:val="75BE4009"/>
    <w:multiLevelType w:val="hybridMultilevel"/>
    <w:tmpl w:val="AF9A1870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cs="Symbol" w:hint="default"/>
      </w:rPr>
    </w:lvl>
    <w:lvl w:ilvl="1" w:tplc="1332D518">
      <w:start w:val="1"/>
      <w:numFmt w:val="bullet"/>
      <w:lvlText w:val="-"/>
      <w:lvlJc w:val="left"/>
      <w:pPr>
        <w:tabs>
          <w:tab w:val="num" w:pos="-180"/>
        </w:tabs>
        <w:ind w:left="1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1EAA6A6">
      <w:start w:val="1"/>
      <w:numFmt w:val="bullet"/>
      <w:lvlText w:val=""/>
      <w:lvlJc w:val="left"/>
      <w:pPr>
        <w:tabs>
          <w:tab w:val="num" w:pos="540"/>
        </w:tabs>
        <w:ind w:left="82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1332D518">
      <w:start w:val="1"/>
      <w:numFmt w:val="bullet"/>
      <w:lvlText w:val="-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 w:tplc="01EAA6A6">
      <w:start w:val="1"/>
      <w:numFmt w:val="bullet"/>
      <w:lvlText w:val=""/>
      <w:lvlJc w:val="left"/>
      <w:pPr>
        <w:tabs>
          <w:tab w:val="num" w:pos="2700"/>
        </w:tabs>
        <w:ind w:left="2983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32">
    <w:nsid w:val="772D4780"/>
    <w:multiLevelType w:val="hybridMultilevel"/>
    <w:tmpl w:val="D8D895DE"/>
    <w:lvl w:ilvl="0" w:tplc="1332D518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u w:val="none"/>
      </w:rPr>
    </w:lvl>
    <w:lvl w:ilvl="2" w:tplc="1332D518">
      <w:start w:val="1"/>
      <w:numFmt w:val="bullet"/>
      <w:lvlText w:val="-"/>
      <w:lvlJc w:val="left"/>
      <w:pPr>
        <w:tabs>
          <w:tab w:val="num" w:pos="1800"/>
        </w:tabs>
        <w:ind w:left="20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037E9F"/>
    <w:multiLevelType w:val="hybridMultilevel"/>
    <w:tmpl w:val="DB38AE6A"/>
    <w:lvl w:ilvl="0" w:tplc="1332D518">
      <w:start w:val="1"/>
      <w:numFmt w:val="bullet"/>
      <w:lvlText w:val="-"/>
      <w:lvlJc w:val="left"/>
      <w:pPr>
        <w:tabs>
          <w:tab w:val="num" w:pos="-900"/>
        </w:tabs>
        <w:ind w:left="-6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4">
    <w:nsid w:val="7F1758A6"/>
    <w:multiLevelType w:val="hybridMultilevel"/>
    <w:tmpl w:val="4B3EFAEE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5">
    <w:nsid w:val="7F925685"/>
    <w:multiLevelType w:val="hybridMultilevel"/>
    <w:tmpl w:val="F578A688"/>
    <w:lvl w:ilvl="0" w:tplc="01EAA6A6">
      <w:start w:val="1"/>
      <w:numFmt w:val="bullet"/>
      <w:lvlText w:val=""/>
      <w:lvlJc w:val="left"/>
      <w:pPr>
        <w:tabs>
          <w:tab w:val="num" w:pos="-2160"/>
        </w:tabs>
        <w:ind w:left="-1877" w:hanging="283"/>
      </w:pPr>
      <w:rPr>
        <w:rFonts w:ascii="Wingdings 3" w:hAnsi="Wingdings 3" w:cs="Wingdings 3" w:hint="default"/>
        <w:b w:val="0"/>
        <w:bCs w:val="0"/>
        <w:i w:val="0"/>
        <w:iCs w:val="0"/>
        <w:sz w:val="24"/>
        <w:szCs w:val="24"/>
        <w:u w:val="none"/>
      </w:rPr>
    </w:lvl>
    <w:lvl w:ilvl="1" w:tplc="3A509606">
      <w:start w:val="1"/>
      <w:numFmt w:val="bullet"/>
      <w:lvlText w:val=""/>
      <w:lvlJc w:val="left"/>
      <w:pPr>
        <w:tabs>
          <w:tab w:val="num" w:pos="180"/>
        </w:tabs>
        <w:ind w:left="180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27"/>
  </w:num>
  <w:num w:numId="5">
    <w:abstractNumId w:val="28"/>
  </w:num>
  <w:num w:numId="6">
    <w:abstractNumId w:val="12"/>
  </w:num>
  <w:num w:numId="7">
    <w:abstractNumId w:val="7"/>
  </w:num>
  <w:num w:numId="8">
    <w:abstractNumId w:val="14"/>
  </w:num>
  <w:num w:numId="9">
    <w:abstractNumId w:val="33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20"/>
  </w:num>
  <w:num w:numId="15">
    <w:abstractNumId w:val="24"/>
  </w:num>
  <w:num w:numId="16">
    <w:abstractNumId w:val="35"/>
  </w:num>
  <w:num w:numId="17">
    <w:abstractNumId w:val="17"/>
  </w:num>
  <w:num w:numId="18">
    <w:abstractNumId w:val="11"/>
  </w:num>
  <w:num w:numId="19">
    <w:abstractNumId w:val="6"/>
  </w:num>
  <w:num w:numId="20">
    <w:abstractNumId w:val="9"/>
  </w:num>
  <w:num w:numId="21">
    <w:abstractNumId w:val="32"/>
  </w:num>
  <w:num w:numId="22">
    <w:abstractNumId w:val="13"/>
  </w:num>
  <w:num w:numId="23">
    <w:abstractNumId w:val="21"/>
  </w:num>
  <w:num w:numId="24">
    <w:abstractNumId w:val="23"/>
  </w:num>
  <w:num w:numId="25">
    <w:abstractNumId w:val="30"/>
  </w:num>
  <w:num w:numId="26">
    <w:abstractNumId w:val="31"/>
  </w:num>
  <w:num w:numId="27">
    <w:abstractNumId w:val="18"/>
  </w:num>
  <w:num w:numId="28">
    <w:abstractNumId w:val="15"/>
  </w:num>
  <w:num w:numId="29">
    <w:abstractNumId w:val="26"/>
  </w:num>
  <w:num w:numId="30">
    <w:abstractNumId w:val="8"/>
  </w:num>
  <w:num w:numId="31">
    <w:abstractNumId w:val="25"/>
  </w:num>
  <w:num w:numId="32">
    <w:abstractNumId w:val="19"/>
  </w:num>
  <w:num w:numId="33">
    <w:abstractNumId w:val="22"/>
  </w:num>
  <w:num w:numId="34">
    <w:abstractNumId w:val="3"/>
  </w:num>
  <w:num w:numId="35">
    <w:abstractNumId w:val="1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9F"/>
    <w:rsid w:val="00030A15"/>
    <w:rsid w:val="001E78CC"/>
    <w:rsid w:val="001F7E38"/>
    <w:rsid w:val="00256BBA"/>
    <w:rsid w:val="002655BF"/>
    <w:rsid w:val="00281B9B"/>
    <w:rsid w:val="003A4C8A"/>
    <w:rsid w:val="0040705A"/>
    <w:rsid w:val="00435E3B"/>
    <w:rsid w:val="00552D9F"/>
    <w:rsid w:val="005B0467"/>
    <w:rsid w:val="005F04E9"/>
    <w:rsid w:val="006D6C71"/>
    <w:rsid w:val="00701CB5"/>
    <w:rsid w:val="00790874"/>
    <w:rsid w:val="007A44C9"/>
    <w:rsid w:val="00824EAC"/>
    <w:rsid w:val="00AC3B95"/>
    <w:rsid w:val="00B25830"/>
    <w:rsid w:val="00BB59ED"/>
    <w:rsid w:val="00DE0F2E"/>
    <w:rsid w:val="00DE1745"/>
    <w:rsid w:val="00E041E2"/>
    <w:rsid w:val="00E06F64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A302DE-DA5F-49BF-B072-8362D88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9357</Words>
  <Characters>53340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www.dkynet-krivbass.com.ua</Company>
  <LinksUpToDate>false</LinksUpToDate>
  <CharactersWithSpaces>62572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 </dc:creator>
  <cp:keywords/>
  <dc:description/>
  <cp:lastModifiedBy>Irina</cp:lastModifiedBy>
  <cp:revision>2</cp:revision>
  <dcterms:created xsi:type="dcterms:W3CDTF">2014-08-20T01:43:00Z</dcterms:created>
  <dcterms:modified xsi:type="dcterms:W3CDTF">2014-08-20T01:43:00Z</dcterms:modified>
</cp:coreProperties>
</file>