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5C" w:rsidRPr="003858F4" w:rsidRDefault="004D6B7A" w:rsidP="003858F4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b/>
          <w:sz w:val="28"/>
          <w:szCs w:val="28"/>
        </w:rPr>
        <w:t>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предмет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метод и значение гражданского права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Гражданское право как отрасль частного права</w:t>
      </w:r>
    </w:p>
    <w:p w:rsidR="003858F4" w:rsidRDefault="003858F4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</w:p>
    <w:p w:rsidR="004D6B7A" w:rsidRPr="003858F4" w:rsidRDefault="004D6B7A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Гражданское право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рассматриваемое в объективном смысле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представляет собой совокупность правовых норм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которая согласно 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 и 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2 ст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2 ГК РФ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определяет и регулирует следующие общественные отношения:</w:t>
      </w:r>
    </w:p>
    <w:p w:rsidR="004D6B7A" w:rsidRPr="003858F4" w:rsidRDefault="004D6B7A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Правовое положение участников гражданского оборота;</w:t>
      </w:r>
    </w:p>
    <w:p w:rsidR="004D6B7A" w:rsidRPr="003858F4" w:rsidRDefault="004D6B7A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Основания возникновения и порядок осуществления права собственности и других вещных прав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исключительных прав на результаты Интеллектуальной деятельности;</w:t>
      </w:r>
    </w:p>
    <w:p w:rsidR="004D6B7A" w:rsidRPr="003858F4" w:rsidRDefault="004D6B7A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Договорные и иные обязательства;</w:t>
      </w:r>
    </w:p>
    <w:p w:rsidR="004D6B7A" w:rsidRPr="003858F4" w:rsidRDefault="004D6B7A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Другие имущественные и связанные с ними личные неимущественные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основанные на равенстве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автономии воли и имущественной самостоятельности их участников;</w:t>
      </w:r>
    </w:p>
    <w:p w:rsidR="004D6B7A" w:rsidRPr="003858F4" w:rsidRDefault="004D6B7A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Отношения по поводу неотчуждаемых прав и свобод человека и других нематериальных благ</w:t>
      </w:r>
      <w:r w:rsidR="003858F4">
        <w:rPr>
          <w:rStyle w:val="FontStyle242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14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  <w:r w:rsidRPr="003858F4">
        <w:rPr>
          <w:rStyle w:val="FontStyle242"/>
          <w:sz w:val="28"/>
          <w:szCs w:val="28"/>
        </w:rPr>
        <w:t xml:space="preserve">Перечисленные отношения образуют </w:t>
      </w:r>
      <w:r w:rsidRPr="003858F4">
        <w:rPr>
          <w:rStyle w:val="FontStyle241"/>
          <w:i w:val="0"/>
          <w:sz w:val="28"/>
          <w:szCs w:val="28"/>
        </w:rPr>
        <w:t>предмет гражданско-правового регулирования</w:t>
      </w:r>
      <w:r w:rsidR="003858F4">
        <w:rPr>
          <w:rStyle w:val="FontStyle241"/>
          <w:i w:val="0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 xml:space="preserve">Будучи урегулированными гражданско-правовыми нормами данные отношения составляют </w:t>
      </w:r>
      <w:r w:rsidRPr="003858F4">
        <w:rPr>
          <w:rStyle w:val="FontStyle241"/>
          <w:i w:val="0"/>
          <w:sz w:val="28"/>
          <w:szCs w:val="28"/>
        </w:rPr>
        <w:t>гражданский оборот</w:t>
      </w:r>
      <w:r w:rsidR="003858F4">
        <w:rPr>
          <w:rStyle w:val="FontStyle241"/>
          <w:i w:val="0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9"/>
        <w:widowControl/>
        <w:spacing w:line="360" w:lineRule="auto"/>
        <w:ind w:firstLine="720"/>
        <w:rPr>
          <w:sz w:val="28"/>
          <w:szCs w:val="28"/>
        </w:rPr>
      </w:pPr>
      <w:r w:rsidRPr="003858F4">
        <w:rPr>
          <w:rStyle w:val="FontStyle241"/>
          <w:i w:val="0"/>
          <w:sz w:val="28"/>
          <w:szCs w:val="28"/>
        </w:rPr>
        <w:t xml:space="preserve">Гражданское право </w:t>
      </w:r>
      <w:r w:rsidRPr="003858F4">
        <w:rPr>
          <w:rStyle w:val="FontStyle242"/>
          <w:sz w:val="28"/>
          <w:szCs w:val="28"/>
        </w:rPr>
        <w:t>- система правовых норм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составляющих основное содержание частного права и регулирующих имущественные и связанные с ними личные неимущественные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основанные на независимости и имущественной самостоятельности их участников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методом юридического равенства сторон в целях наделения частных лиц возможностями самоорганизации их деятельности по удовлетворению своих интересов</w:t>
      </w:r>
      <w:r w:rsidR="003858F4">
        <w:rPr>
          <w:rStyle w:val="FontStyle242"/>
          <w:sz w:val="28"/>
          <w:szCs w:val="28"/>
        </w:rPr>
        <w:t xml:space="preserve">. </w:t>
      </w:r>
    </w:p>
    <w:p w:rsidR="004D6B7A" w:rsidRPr="003858F4" w:rsidRDefault="004D6B7A" w:rsidP="003858F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Метод гражданско-правового регулирования</w:t>
      </w:r>
      <w:r w:rsidR="003858F4">
        <w:rPr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9"/>
        <w:widowControl/>
        <w:spacing w:line="360" w:lineRule="auto"/>
        <w:ind w:firstLine="720"/>
        <w:rPr>
          <w:rStyle w:val="FontStyle241"/>
          <w:i w:val="0"/>
          <w:sz w:val="28"/>
          <w:szCs w:val="28"/>
          <w:vertAlign w:val="superscript"/>
        </w:rPr>
      </w:pPr>
      <w:r w:rsidRPr="003858F4">
        <w:rPr>
          <w:rStyle w:val="FontStyle242"/>
          <w:sz w:val="28"/>
          <w:szCs w:val="28"/>
        </w:rPr>
        <w:t>Некоторые ученые</w:t>
      </w:r>
      <w:r w:rsidR="003858F4">
        <w:rPr>
          <w:rStyle w:val="FontStyle242"/>
          <w:sz w:val="28"/>
          <w:szCs w:val="28"/>
        </w:rPr>
        <w:t xml:space="preserve"> (</w:t>
      </w:r>
      <w:r w:rsidRPr="003858F4">
        <w:rPr>
          <w:rStyle w:val="FontStyle242"/>
          <w:sz w:val="28"/>
          <w:szCs w:val="28"/>
        </w:rPr>
        <w:t>например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В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А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Белов</w:t>
      </w:r>
      <w:r w:rsidR="003858F4">
        <w:rPr>
          <w:rStyle w:val="FontStyle242"/>
          <w:sz w:val="28"/>
          <w:szCs w:val="28"/>
        </w:rPr>
        <w:t xml:space="preserve">), </w:t>
      </w:r>
      <w:r w:rsidRPr="003858F4">
        <w:rPr>
          <w:rStyle w:val="FontStyle242"/>
          <w:sz w:val="28"/>
          <w:szCs w:val="28"/>
        </w:rPr>
        <w:t>считают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 xml:space="preserve">что «перечисленные свойства представляют собой концентрированную характеристику способа гражданско-правового воздействия на общественные отношения или </w:t>
      </w:r>
      <w:r w:rsidRPr="003858F4">
        <w:rPr>
          <w:rStyle w:val="FontStyle241"/>
          <w:i w:val="0"/>
          <w:sz w:val="28"/>
          <w:szCs w:val="28"/>
        </w:rPr>
        <w:t xml:space="preserve">метода гражданско-правового регулирования </w:t>
      </w:r>
      <w:r w:rsidRPr="003858F4">
        <w:rPr>
          <w:rStyle w:val="FontStyle242"/>
          <w:sz w:val="28"/>
          <w:szCs w:val="28"/>
        </w:rPr>
        <w:t xml:space="preserve">и предопределяют его наименования </w:t>
      </w:r>
      <w:r w:rsidRPr="003858F4">
        <w:rPr>
          <w:rStyle w:val="FontStyle241"/>
          <w:i w:val="0"/>
          <w:sz w:val="28"/>
          <w:szCs w:val="28"/>
        </w:rPr>
        <w:t>диспозитивным</w:t>
      </w:r>
      <w:r w:rsidR="003858F4">
        <w:rPr>
          <w:rStyle w:val="FontStyle241"/>
          <w:i w:val="0"/>
          <w:sz w:val="28"/>
          <w:szCs w:val="28"/>
        </w:rPr>
        <w:t xml:space="preserve">, </w:t>
      </w:r>
      <w:r w:rsidRPr="003858F4">
        <w:rPr>
          <w:rStyle w:val="FontStyle241"/>
          <w:i w:val="0"/>
          <w:sz w:val="28"/>
          <w:szCs w:val="28"/>
        </w:rPr>
        <w:t>координационным или частноправовым»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1"/>
          <w:i w:val="0"/>
          <w:sz w:val="28"/>
          <w:szCs w:val="28"/>
          <w:vertAlign w:val="superscript"/>
        </w:rPr>
        <w:t>1</w:t>
      </w:r>
    </w:p>
    <w:p w:rsidR="004D6B7A" w:rsidRPr="003858F4" w:rsidRDefault="004D6B7A" w:rsidP="003858F4">
      <w:pPr>
        <w:pStyle w:val="Style9"/>
        <w:widowControl/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Другие ученые</w:t>
      </w:r>
      <w:r w:rsidR="003858F4">
        <w:rPr>
          <w:rStyle w:val="FontStyle242"/>
          <w:sz w:val="28"/>
          <w:szCs w:val="28"/>
        </w:rPr>
        <w:t xml:space="preserve"> (</w:t>
      </w:r>
      <w:r w:rsidRPr="003858F4">
        <w:rPr>
          <w:rStyle w:val="FontStyle242"/>
          <w:sz w:val="28"/>
          <w:szCs w:val="28"/>
        </w:rPr>
        <w:t>например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Н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Д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Егоров</w:t>
      </w:r>
      <w:r w:rsidR="003858F4">
        <w:rPr>
          <w:rStyle w:val="FontStyle242"/>
          <w:sz w:val="28"/>
          <w:szCs w:val="28"/>
        </w:rPr>
        <w:t xml:space="preserve">) </w:t>
      </w:r>
      <w:r w:rsidRPr="003858F4">
        <w:rPr>
          <w:rStyle w:val="FontStyle242"/>
          <w:sz w:val="28"/>
          <w:szCs w:val="28"/>
        </w:rPr>
        <w:t>говорит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«так как невозможно перечислить все общественные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входящие в предмет гражданского права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так невозможно привести все приемы и способы воздействия на них»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  <w:vertAlign w:val="superscript"/>
        </w:rPr>
        <w:t>2</w:t>
      </w:r>
      <w:r w:rsidRPr="003858F4">
        <w:rPr>
          <w:rStyle w:val="FontStyle242"/>
          <w:sz w:val="28"/>
          <w:szCs w:val="28"/>
        </w:rPr>
        <w:t xml:space="preserve"> Поэтому необходимо выделить такой метод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который бы индивидуализировал гражданско-правовую отрасль и был присущ любой норме гражданского права</w:t>
      </w:r>
      <w:r w:rsidR="003858F4">
        <w:rPr>
          <w:rStyle w:val="FontStyle242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9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  <w:r w:rsidRPr="003858F4">
        <w:rPr>
          <w:rStyle w:val="FontStyle242"/>
          <w:sz w:val="28"/>
          <w:szCs w:val="28"/>
        </w:rPr>
        <w:t xml:space="preserve">Таким </w:t>
      </w:r>
      <w:r w:rsidRPr="003858F4">
        <w:rPr>
          <w:rStyle w:val="FontStyle241"/>
          <w:i w:val="0"/>
          <w:sz w:val="28"/>
          <w:szCs w:val="28"/>
        </w:rPr>
        <w:t>методом</w:t>
      </w:r>
      <w:r w:rsidR="003858F4">
        <w:rPr>
          <w:rStyle w:val="FontStyle241"/>
          <w:i w:val="0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считают большинство цивилистов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 xml:space="preserve">является </w:t>
      </w:r>
      <w:r w:rsidRPr="003858F4">
        <w:rPr>
          <w:rStyle w:val="FontStyle241"/>
          <w:i w:val="0"/>
          <w:sz w:val="28"/>
          <w:szCs w:val="28"/>
        </w:rPr>
        <w:t>юридическое равенство сторон</w:t>
      </w:r>
      <w:r w:rsidR="003858F4">
        <w:rPr>
          <w:rStyle w:val="FontStyle241"/>
          <w:i w:val="0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32"/>
        <w:widowControl/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1"/>
          <w:i w:val="0"/>
          <w:sz w:val="28"/>
          <w:szCs w:val="28"/>
        </w:rPr>
        <w:t>Юридическое равенство сторон в гражданском праве означает</w:t>
      </w:r>
      <w:r w:rsidR="003858F4">
        <w:rPr>
          <w:rStyle w:val="FontStyle241"/>
          <w:i w:val="0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что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как это имеет место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например в административных правоотношениях</w:t>
      </w:r>
      <w:r w:rsidR="003858F4">
        <w:rPr>
          <w:rStyle w:val="FontStyle242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30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  <w:r w:rsidRPr="003858F4">
        <w:rPr>
          <w:rStyle w:val="FontStyle242"/>
          <w:sz w:val="28"/>
          <w:szCs w:val="28"/>
        </w:rPr>
        <w:t xml:space="preserve">К предмету гражданско-правового регулирования относится </w:t>
      </w:r>
      <w:r w:rsidRPr="003858F4">
        <w:rPr>
          <w:rStyle w:val="FontStyle241"/>
          <w:i w:val="0"/>
          <w:sz w:val="28"/>
          <w:szCs w:val="28"/>
        </w:rPr>
        <w:t>защита неотчуждаемых прав и свобод человека и других нематериальных благ</w:t>
      </w:r>
      <w:r w:rsidR="003858F4">
        <w:rPr>
          <w:rStyle w:val="FontStyle241"/>
          <w:i w:val="0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9"/>
        <w:widowControl/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Такие блага как: жизнь и здоровье человека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достоинство личности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ее честь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доброе имя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деловая репутация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личная и семейная тайна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право на имя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неприкосновенность частной жизни и 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д</w:t>
      </w:r>
      <w:r w:rsidR="003858F4">
        <w:rPr>
          <w:rStyle w:val="FontStyle242"/>
          <w:sz w:val="28"/>
          <w:szCs w:val="28"/>
        </w:rPr>
        <w:t xml:space="preserve">. </w:t>
      </w:r>
    </w:p>
    <w:p w:rsidR="004D6B7A" w:rsidRPr="003858F4" w:rsidRDefault="004D6B7A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По поводу этих объектов складываются чисто личные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неимущественные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ибо они не могут быть предметом товарообмена;</w:t>
      </w:r>
    </w:p>
    <w:p w:rsidR="004D6B7A" w:rsidRPr="003858F4" w:rsidRDefault="004D6B7A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Неотделимы</w:t>
      </w:r>
      <w:r w:rsidR="003858F4">
        <w:rPr>
          <w:rStyle w:val="FontStyle242"/>
          <w:sz w:val="28"/>
          <w:szCs w:val="28"/>
        </w:rPr>
        <w:t xml:space="preserve"> (</w:t>
      </w:r>
      <w:r w:rsidRPr="003858F4">
        <w:rPr>
          <w:rStyle w:val="FontStyle242"/>
          <w:sz w:val="28"/>
          <w:szCs w:val="28"/>
        </w:rPr>
        <w:t>неотчуждаемы</w:t>
      </w:r>
      <w:r w:rsidR="003858F4">
        <w:rPr>
          <w:rStyle w:val="FontStyle242"/>
          <w:sz w:val="28"/>
          <w:szCs w:val="28"/>
        </w:rPr>
        <w:t xml:space="preserve">) </w:t>
      </w:r>
      <w:r w:rsidRPr="003858F4">
        <w:rPr>
          <w:rStyle w:val="FontStyle242"/>
          <w:sz w:val="28"/>
          <w:szCs w:val="28"/>
        </w:rPr>
        <w:t>от человеческой личности и не могу ни пере</w:t>
      </w:r>
      <w:bookmarkStart w:id="0" w:name="bookmark10"/>
      <w:r w:rsidRPr="003858F4">
        <w:rPr>
          <w:rStyle w:val="FontStyle242"/>
          <w:sz w:val="28"/>
          <w:szCs w:val="28"/>
        </w:rPr>
        <w:t>д</w:t>
      </w:r>
      <w:bookmarkEnd w:id="0"/>
      <w:r w:rsidRPr="003858F4">
        <w:rPr>
          <w:rStyle w:val="FontStyle242"/>
          <w:sz w:val="28"/>
          <w:szCs w:val="28"/>
        </w:rPr>
        <w:t>аваться другим лицам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ни прекращаться по каким-либо основаниям</w:t>
      </w:r>
      <w:r w:rsidR="003858F4">
        <w:rPr>
          <w:rStyle w:val="FontStyle242"/>
          <w:sz w:val="28"/>
          <w:szCs w:val="28"/>
        </w:rPr>
        <w:t xml:space="preserve">. </w:t>
      </w:r>
    </w:p>
    <w:p w:rsidR="00DB01E9" w:rsidRDefault="00DB01E9" w:rsidP="003858F4">
      <w:pPr>
        <w:pStyle w:val="Style21"/>
        <w:widowControl/>
        <w:spacing w:line="360" w:lineRule="auto"/>
        <w:ind w:firstLine="720"/>
        <w:rPr>
          <w:sz w:val="28"/>
          <w:szCs w:val="28"/>
        </w:rPr>
      </w:pPr>
      <w:r w:rsidRPr="003858F4">
        <w:rPr>
          <w:iCs/>
          <w:sz w:val="28"/>
          <w:szCs w:val="28"/>
        </w:rPr>
        <w:t>Гражданское право</w:t>
      </w:r>
      <w:r w:rsidRPr="003858F4">
        <w:rPr>
          <w:sz w:val="28"/>
          <w:szCs w:val="28"/>
        </w:rPr>
        <w:t xml:space="preserve"> — отрасль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регулирующая товарно-денежные и иные основанные на равенстве участников имущественные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связанные с имуществом личные неимущественные отношения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Участниками регулируемых гражданских правовых отношений являются граждане - физические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автономные и административно-территориальные образования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Гражданское право содержит общие положения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значение для всех гражданских 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 исковой давности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нормы о праве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обязательственном праве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авторском праве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праве на изобретение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наследственном праве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гражданском праве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отрасли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заключается его значение</w:t>
      </w:r>
      <w:r w:rsidR="003858F4">
        <w:rPr>
          <w:sz w:val="28"/>
          <w:szCs w:val="28"/>
        </w:rPr>
        <w:t xml:space="preserve">. </w:t>
      </w:r>
    </w:p>
    <w:p w:rsidR="003858F4" w:rsidRPr="003858F4" w:rsidRDefault="003858F4" w:rsidP="003858F4">
      <w:pPr>
        <w:pStyle w:val="Style21"/>
        <w:widowControl/>
        <w:spacing w:line="360" w:lineRule="auto"/>
        <w:ind w:firstLine="720"/>
        <w:rPr>
          <w:sz w:val="28"/>
          <w:szCs w:val="28"/>
        </w:rPr>
      </w:pPr>
    </w:p>
    <w:p w:rsidR="009D32BF" w:rsidRPr="003858F4" w:rsidRDefault="00AC4DD4" w:rsidP="003858F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Предмет гражданского права</w:t>
      </w:r>
    </w:p>
    <w:p w:rsidR="003858F4" w:rsidRDefault="003858F4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</w:p>
    <w:p w:rsidR="009D6532" w:rsidRPr="003858F4" w:rsidRDefault="009D6532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Гражданское право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рассматриваемое в объективном смысле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представляет собой совокупность правовых норм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которая согласно 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 и 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2 ст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2 ГК РФ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определяет и регулирует следующие общественные отношения:</w:t>
      </w:r>
    </w:p>
    <w:p w:rsidR="009D6532" w:rsidRPr="003858F4" w:rsidRDefault="009D6532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Правовое положение участников гражданского оборота;</w:t>
      </w:r>
    </w:p>
    <w:p w:rsidR="009D6532" w:rsidRPr="003858F4" w:rsidRDefault="009D6532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Основания возникновения и порядок осуществления права собственности и других вещных прав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исключительных прав на результаты Интеллектуальной деятельности;</w:t>
      </w:r>
    </w:p>
    <w:p w:rsidR="009D6532" w:rsidRPr="003858F4" w:rsidRDefault="009D6532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Договорные и иные обязательства;</w:t>
      </w:r>
    </w:p>
    <w:p w:rsidR="009D6532" w:rsidRPr="003858F4" w:rsidRDefault="009D6532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Другие имущественные и связанные с ними личные неимущественные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основанные на равенстве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автономии воли и имущественной самостоятельности их участников;</w:t>
      </w:r>
    </w:p>
    <w:p w:rsidR="009D6532" w:rsidRPr="003858F4" w:rsidRDefault="009D6532" w:rsidP="003858F4">
      <w:pPr>
        <w:pStyle w:val="Style24"/>
        <w:widowControl/>
        <w:numPr>
          <w:ilvl w:val="0"/>
          <w:numId w:val="6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Отношения по поводу неотчуждаемых прав и свобод человека и других нематериальных благ</w:t>
      </w:r>
      <w:r w:rsidR="003858F4">
        <w:rPr>
          <w:rStyle w:val="FontStyle242"/>
          <w:sz w:val="28"/>
          <w:szCs w:val="28"/>
        </w:rPr>
        <w:t xml:space="preserve">. </w:t>
      </w:r>
    </w:p>
    <w:p w:rsidR="009D6532" w:rsidRPr="003858F4" w:rsidRDefault="009D6532" w:rsidP="003858F4">
      <w:pPr>
        <w:pStyle w:val="Style14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  <w:r w:rsidRPr="003858F4">
        <w:rPr>
          <w:rStyle w:val="FontStyle242"/>
          <w:sz w:val="28"/>
          <w:szCs w:val="28"/>
        </w:rPr>
        <w:t xml:space="preserve">Перечисленные отношения образуют </w:t>
      </w:r>
      <w:r w:rsidRPr="003858F4">
        <w:rPr>
          <w:rStyle w:val="FontStyle241"/>
          <w:i w:val="0"/>
          <w:sz w:val="28"/>
          <w:szCs w:val="28"/>
        </w:rPr>
        <w:t>предмет гражданско-правового регулирования</w:t>
      </w:r>
      <w:r w:rsidR="003858F4">
        <w:rPr>
          <w:rStyle w:val="FontStyle241"/>
          <w:i w:val="0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 xml:space="preserve">Будучи урегулированными гражданско-правовыми нормами данные отношения составляют </w:t>
      </w:r>
      <w:r w:rsidRPr="003858F4">
        <w:rPr>
          <w:rStyle w:val="FontStyle241"/>
          <w:i w:val="0"/>
          <w:sz w:val="28"/>
          <w:szCs w:val="28"/>
        </w:rPr>
        <w:t>гражданский оборот</w:t>
      </w:r>
      <w:r w:rsidR="003858F4">
        <w:rPr>
          <w:rStyle w:val="FontStyle241"/>
          <w:i w:val="0"/>
          <w:sz w:val="28"/>
          <w:szCs w:val="28"/>
        </w:rPr>
        <w:t xml:space="preserve">. </w:t>
      </w:r>
    </w:p>
    <w:p w:rsidR="009D6532" w:rsidRPr="003858F4" w:rsidRDefault="009D6532" w:rsidP="003858F4">
      <w:pPr>
        <w:pStyle w:val="Style9"/>
        <w:widowControl/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1"/>
          <w:i w:val="0"/>
          <w:sz w:val="28"/>
          <w:szCs w:val="28"/>
        </w:rPr>
        <w:t xml:space="preserve">Гражданское право </w:t>
      </w:r>
      <w:r w:rsidRPr="003858F4">
        <w:rPr>
          <w:rStyle w:val="FontStyle242"/>
          <w:sz w:val="28"/>
          <w:szCs w:val="28"/>
        </w:rPr>
        <w:t>- система правовых норм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составляющих основное содержание частного права и регулирующих имущественные и связанные с ними личные неимущественные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основанные на независимости и имущественной самостоятельности их участников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методом юридического равенства сторон в целях наделения частных лиц возможностями самоорганизации их деятельности по удовлетворению своих интересов</w:t>
      </w:r>
      <w:r w:rsidR="003858F4">
        <w:rPr>
          <w:rStyle w:val="FontStyle242"/>
          <w:sz w:val="28"/>
          <w:szCs w:val="28"/>
        </w:rPr>
        <w:t xml:space="preserve">. </w:t>
      </w:r>
    </w:p>
    <w:p w:rsidR="008058A1" w:rsidRPr="003858F4" w:rsidRDefault="008058A1" w:rsidP="003858F4">
      <w:pPr>
        <w:pStyle w:val="Style9"/>
        <w:widowControl/>
        <w:spacing w:line="360" w:lineRule="auto"/>
        <w:ind w:firstLine="720"/>
        <w:rPr>
          <w:sz w:val="28"/>
          <w:szCs w:val="28"/>
        </w:rPr>
      </w:pPr>
      <w:r w:rsidRPr="003858F4">
        <w:rPr>
          <w:iCs/>
          <w:sz w:val="28"/>
          <w:szCs w:val="28"/>
        </w:rPr>
        <w:t>Предмет отрасли права</w:t>
      </w:r>
      <w:r w:rsidRPr="003858F4">
        <w:rPr>
          <w:sz w:val="28"/>
          <w:szCs w:val="28"/>
        </w:rPr>
        <w:t xml:space="preserve"> — круг общественных 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она регулирует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Предметом гражданского права являются имущественные и связанные с ними личные неимущественные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основанные на юридическом равенстве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называются гражданскими правоотношениями</w:t>
      </w:r>
      <w:r w:rsidR="003858F4">
        <w:rPr>
          <w:sz w:val="28"/>
          <w:szCs w:val="28"/>
        </w:rPr>
        <w:t xml:space="preserve">. </w:t>
      </w:r>
    </w:p>
    <w:p w:rsidR="008058A1" w:rsidRPr="003858F4" w:rsidRDefault="008058A1" w:rsidP="003858F4">
      <w:pPr>
        <w:pStyle w:val="Style9"/>
        <w:widowControl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Имущественные отношения — общественные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по поводу различного рода материальных благ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вещей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работ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 и иного имущества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имеющих стоимостный характер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Материальное благо как объект имущественных отношений должно иметь меру стоимости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отражающую общественную потребность в нем и учитывающую затраченный на его реализацию труд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Имущественные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регулируемые гражданским правом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имеют диспозитивный характер и подразумевают обмен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принципе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равными по стоимости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юридическом смысле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материальными благами</w:t>
      </w:r>
      <w:r w:rsidR="003858F4">
        <w:rPr>
          <w:sz w:val="28"/>
          <w:szCs w:val="28"/>
        </w:rPr>
        <w:t xml:space="preserve">. </w:t>
      </w:r>
    </w:p>
    <w:p w:rsidR="008058A1" w:rsidRPr="003858F4" w:rsidRDefault="008058A1" w:rsidP="003858F4">
      <w:pPr>
        <w:pStyle w:val="Style9"/>
        <w:widowControl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Личные неимущественные отношения — общественные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по поводу нематериальных благ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имеющих взаимную оценку участниками индивидуальных качеств личности друг друга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достоинство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деловая репутация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авторство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здоровье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Связаны с имущественными отношениями через индивидуальную оценку личности как субъекта гражданского правоотношения с точки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E4818" w:rsidRPr="003858F4" w:rsidRDefault="003E4818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Предпринимательская деятельность как предмет гражданско-правового регулирования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</w:t>
      </w:r>
      <w:r w:rsidR="003858F4" w:rsidRPr="003858F4">
        <w:rPr>
          <w:b/>
          <w:sz w:val="28"/>
          <w:szCs w:val="28"/>
        </w:rPr>
        <w:t>роблема дуализма частного права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A7446F" w:rsidRPr="003858F4" w:rsidRDefault="00153CD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ГК специально и достаточно подробно регулирует право гражданина заниматься индивидуальной предпринимательской деятельностью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без создания ЮЛ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того чтобы стать индивидуальным предпринимателем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гражданин должен зарегистрироваться в этом качестве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качестве индивидуального предпринимателя регистрируется и глава крестьянского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фермерского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хозяйства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Действующий порядок регистрации установлен Положением о порядке государственной регистрации субъектов предпринимательской деятельности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Регистрация проводится на основании заявления гражданина</w:t>
      </w:r>
      <w:r w:rsidR="003858F4">
        <w:rPr>
          <w:sz w:val="28"/>
          <w:szCs w:val="28"/>
        </w:rPr>
        <w:t>. З</w:t>
      </w:r>
      <w:r w:rsidRPr="003858F4">
        <w:rPr>
          <w:sz w:val="28"/>
          <w:szCs w:val="28"/>
        </w:rPr>
        <w:t>аявление должно быть составлено по форме с приложением документа об оплате регистрационного сбора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Регистрационные органы обязаны произвести регистрацию и выдать регистрационное удостоверение не позднее трех дней после получения документов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Регистрационное свидетельство является бессрочным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Оно аннулируется либо по заявлению самого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прекратившего предпринимательскую деятельность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в случае признания его несостоятельным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банкротом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Отказ в регистрации или нарушение сроков ее осуществления могут быть обжалованы в арбитражный суд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Ограничение в праве заниматься предпринимательской деятельностью касается отдельных ее видов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Индивидуальные предприниматели не вправе осуществлять банковскую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страховую деятельность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торговать оружием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вести работы в области использования атомной энергии и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Некоторыми видами деятельности они могут заниматься лишь при получении лицензии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Нужно отметить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осуществление предпринимательской деятельности без регистрации или без получения лицензии отнесено к незаконному предпринимательству и является уголовно наказуемым деянием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171 УК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Возраст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достижении которого гражданин может заниматься предпринимательской деятельностью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законе не определен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Вместе с тем нормы ГК дают основание для вывода о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индивидуальную трудовую деятельность при определенных условиях вправе осуществлять и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достигшие 18 лет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27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посвященной эмансипации несовершеннолетних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прямо говорится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несовершеннолетние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достигшие 16 лет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согласия своих родителей могут заниматься предпринимательской деятельностью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Проблема дуализма частного права дуализм частного права выражается в параллельном существовании двух систем частного права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гражданского и торгового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Эти соображения сводятся к следующему: а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В некоторых странах совместное существование двух систем частного права объясняется историческими традициями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в силу которых при обновлении гражданского законодательства пришлось считаться с фактом обособления торгового права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Это замечание относится к Франции</w:t>
      </w:r>
      <w:r w:rsidR="003858F4">
        <w:rPr>
          <w:sz w:val="28"/>
          <w:szCs w:val="28"/>
        </w:rPr>
        <w:t xml:space="preserve">.. </w:t>
      </w:r>
      <w:r w:rsidR="00A7446F" w:rsidRPr="003858F4">
        <w:rPr>
          <w:sz w:val="28"/>
          <w:szCs w:val="28"/>
        </w:rPr>
        <w:t>b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Благодаря экономическим связям на почве торгового оборота впервые устанавливалось правовое единение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послужившее началом политического сплочения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Но это причина местного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а не общего характера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с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При трудности реформы в области всего частного права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выделение торгового законодательства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не затрагивающего тех острых социальных вопросов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с которыми связано все гражданское законодательство</w:t>
      </w:r>
      <w:r w:rsidR="003858F4">
        <w:rPr>
          <w:sz w:val="28"/>
          <w:szCs w:val="28"/>
        </w:rPr>
        <w:t xml:space="preserve"> (</w:t>
      </w:r>
      <w:r w:rsidR="00A7446F" w:rsidRPr="003858F4">
        <w:rPr>
          <w:sz w:val="28"/>
          <w:szCs w:val="28"/>
        </w:rPr>
        <w:t>семейное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наследственное право</w:t>
      </w:r>
      <w:r w:rsidR="003858F4">
        <w:rPr>
          <w:sz w:val="28"/>
          <w:szCs w:val="28"/>
        </w:rPr>
        <w:t xml:space="preserve">), </w:t>
      </w:r>
      <w:r w:rsidR="00A7446F" w:rsidRPr="003858F4">
        <w:rPr>
          <w:sz w:val="28"/>
          <w:szCs w:val="28"/>
        </w:rPr>
        <w:t>- дает возможность</w:t>
      </w:r>
      <w:r w:rsidR="003858F4">
        <w:rPr>
          <w:sz w:val="28"/>
          <w:szCs w:val="28"/>
        </w:rPr>
        <w:t xml:space="preserve"> (</w:t>
      </w:r>
      <w:r w:rsidR="00A7446F" w:rsidRPr="003858F4">
        <w:rPr>
          <w:sz w:val="28"/>
          <w:szCs w:val="28"/>
        </w:rPr>
        <w:t>напр</w:t>
      </w:r>
      <w:r w:rsidR="003858F4">
        <w:rPr>
          <w:sz w:val="28"/>
          <w:szCs w:val="28"/>
        </w:rPr>
        <w:t xml:space="preserve">., </w:t>
      </w:r>
      <w:r w:rsidR="00A7446F" w:rsidRPr="003858F4">
        <w:rPr>
          <w:sz w:val="28"/>
          <w:szCs w:val="28"/>
        </w:rPr>
        <w:t>в России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удовлетворить скорее наиболее настоятельным запросам жизни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какими признаются требования торгового оборота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Не говоря о том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что едва ли интересы реформы семейного права можно считать менее настоятельными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чем интересы торгового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указанный прием способен только задержать обновление всего гражданского законодательства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  <w:lang w:val="en-US"/>
        </w:rPr>
        <w:t>d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Сторонники обособленной системы торгового права ссылаются на тот торговый дух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которым проникнута эта часть законодательства и который нежелательно распространять на область гражданского права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При этом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упускается из виду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что дух торгового оборота давно проник во весь экономический оборот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чтобы искоренить его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нужно было бы произвести слишком глубокую ломку сложившегося порядка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Наконец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если у передовых стран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как Франция и Германия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были свои причины для обособления торгового законодательства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то другие государства руководствовались в этом случае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как и во многих других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законодательною подражательностью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если законодатели так легко переняли принцип раздвоения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они так же легко примут принцип слияния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Вне указанных причин желательно установить полное единство частного права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Единообразие законодательства само по себе идеал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к которому общества всегда стремились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>b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Совместное существование двух законодательств порождает практические затруднения ввиду трудности разграничения пределов действия торгового и гражданского кодексов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с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Ввиду все далее расширяющегося представления о торговом обороте раздвоение законедательства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различение принципов частного права</w:t>
      </w:r>
      <w:r w:rsidR="003858F4">
        <w:rPr>
          <w:sz w:val="28"/>
          <w:szCs w:val="28"/>
        </w:rPr>
        <w:t xml:space="preserve">, </w:t>
      </w:r>
      <w:r w:rsidR="00A7446F" w:rsidRPr="003858F4">
        <w:rPr>
          <w:sz w:val="28"/>
          <w:szCs w:val="28"/>
        </w:rPr>
        <w:t>отражается вредно на всем экономическом обороте</w:t>
      </w:r>
      <w:r w:rsidR="003858F4">
        <w:rPr>
          <w:sz w:val="28"/>
          <w:szCs w:val="28"/>
        </w:rPr>
        <w:t xml:space="preserve">. </w:t>
      </w:r>
      <w:r w:rsidR="00A7446F" w:rsidRPr="003858F4">
        <w:rPr>
          <w:sz w:val="28"/>
          <w:szCs w:val="28"/>
        </w:rPr>
        <w:t xml:space="preserve">Комиссия по составлению русского гражданского уложения признала наиболее целесообразным постановления о торговых сделках включить в </w:t>
      </w:r>
      <w:r w:rsidR="00A7446F" w:rsidRPr="003858F4">
        <w:rPr>
          <w:sz w:val="28"/>
          <w:szCs w:val="28"/>
          <w:lang w:val="en-US"/>
        </w:rPr>
        <w:t>V</w:t>
      </w:r>
      <w:r w:rsidR="00A7446F" w:rsidRPr="003858F4">
        <w:rPr>
          <w:sz w:val="28"/>
          <w:szCs w:val="28"/>
        </w:rPr>
        <w:t xml:space="preserve"> книгу проекта</w:t>
      </w:r>
      <w:r w:rsidR="003858F4">
        <w:rPr>
          <w:sz w:val="28"/>
          <w:szCs w:val="28"/>
        </w:rPr>
        <w:t xml:space="preserve"> (</w:t>
      </w:r>
      <w:r w:rsidR="00A7446F" w:rsidRPr="003858F4">
        <w:rPr>
          <w:sz w:val="28"/>
          <w:szCs w:val="28"/>
        </w:rPr>
        <w:t>об обязательствах</w:t>
      </w:r>
      <w:r w:rsidR="003858F4">
        <w:rPr>
          <w:sz w:val="28"/>
          <w:szCs w:val="28"/>
        </w:rPr>
        <w:t xml:space="preserve">) </w:t>
      </w:r>
      <w:r w:rsidR="00A7446F" w:rsidRPr="003858F4">
        <w:rPr>
          <w:sz w:val="28"/>
          <w:szCs w:val="28"/>
        </w:rPr>
        <w:t>и тем устранить дуализм частною права</w:t>
      </w:r>
      <w:r w:rsidR="003858F4">
        <w:rPr>
          <w:sz w:val="28"/>
          <w:szCs w:val="28"/>
        </w:rPr>
        <w:t xml:space="preserve">. </w:t>
      </w:r>
    </w:p>
    <w:p w:rsidR="00A7446F" w:rsidRPr="003858F4" w:rsidRDefault="00A7446F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DC7C19" w:rsidRDefault="00DC7C1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Принципы гражданского права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Гражданское право за</w:t>
      </w:r>
      <w:r w:rsidR="003858F4">
        <w:rPr>
          <w:b/>
          <w:sz w:val="28"/>
          <w:szCs w:val="28"/>
        </w:rPr>
        <w:t>рубежных стран: основные черты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B010F" w:rsidRPr="003858F4" w:rsidRDefault="009B010F" w:rsidP="003858F4">
      <w:pPr>
        <w:pStyle w:val="Style9"/>
        <w:widowControl/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Гражданско-правовые нормы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воздействуя на общественные отношения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исходят из признания следующих начал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 xml:space="preserve">так называемых </w:t>
      </w:r>
      <w:r w:rsidRPr="003858F4">
        <w:rPr>
          <w:rStyle w:val="FontStyle241"/>
          <w:i w:val="0"/>
          <w:sz w:val="28"/>
          <w:szCs w:val="28"/>
        </w:rPr>
        <w:t>принципов</w:t>
      </w:r>
      <w:r w:rsidR="003858F4">
        <w:rPr>
          <w:rStyle w:val="FontStyle241"/>
          <w:i w:val="0"/>
          <w:sz w:val="28"/>
          <w:szCs w:val="28"/>
        </w:rPr>
        <w:t xml:space="preserve"> </w:t>
      </w:r>
      <w:r w:rsidR="003858F4">
        <w:rPr>
          <w:rStyle w:val="FontStyle242"/>
          <w:sz w:val="28"/>
          <w:szCs w:val="28"/>
        </w:rPr>
        <w:t>(</w:t>
      </w:r>
      <w:r w:rsidRPr="003858F4">
        <w:rPr>
          <w:rStyle w:val="FontStyle242"/>
          <w:sz w:val="28"/>
          <w:szCs w:val="28"/>
        </w:rPr>
        <w:t>см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 ст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 ГК РФ</w:t>
      </w:r>
      <w:r w:rsidR="003858F4">
        <w:rPr>
          <w:rStyle w:val="FontStyle242"/>
          <w:sz w:val="28"/>
          <w:szCs w:val="28"/>
        </w:rPr>
        <w:t xml:space="preserve">) </w:t>
      </w:r>
      <w:r w:rsidRPr="003858F4">
        <w:rPr>
          <w:rStyle w:val="FontStyle242"/>
          <w:sz w:val="28"/>
          <w:szCs w:val="28"/>
        </w:rPr>
        <w:t>: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Юридического равенства участников регулируемых отношений;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Неприкосновенности права собственности и иных субъективных частных прав;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Свободы договора и вообще определения мотивов реализации своих субъективных прав и правоспособности;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Недопустимости произвольного вмешательства кого-либо в частные дела;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Беспрепятственного осуществления субъективных прав;</w:t>
      </w:r>
    </w:p>
    <w:p w:rsidR="009B010F" w:rsidRPr="003858F4" w:rsidRDefault="009B010F" w:rsidP="003858F4">
      <w:pPr>
        <w:pStyle w:val="Style21"/>
        <w:widowControl/>
        <w:numPr>
          <w:ilvl w:val="0"/>
          <w:numId w:val="7"/>
        </w:numPr>
        <w:spacing w:line="360" w:lineRule="auto"/>
        <w:ind w:firstLine="720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Обеспечение восстановления нарушенных субъективных прав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в частности -посредством их судебной защиты</w:t>
      </w:r>
      <w:r w:rsidR="003858F4">
        <w:rPr>
          <w:rStyle w:val="FontStyle242"/>
          <w:sz w:val="28"/>
          <w:szCs w:val="28"/>
        </w:rPr>
        <w:t xml:space="preserve">. </w:t>
      </w:r>
    </w:p>
    <w:p w:rsidR="009B010F" w:rsidRPr="003858F4" w:rsidRDefault="009B010F" w:rsidP="003858F4">
      <w:pPr>
        <w:pStyle w:val="Style30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  <w:r w:rsidRPr="003858F4">
        <w:rPr>
          <w:rStyle w:val="FontStyle241"/>
          <w:i w:val="0"/>
          <w:sz w:val="28"/>
          <w:szCs w:val="28"/>
        </w:rPr>
        <w:t>К числу основных принципов гражданского права могут быть отнесены: принцип единства правового регулирования имущественных и личных неимущественных отношений независимо от их субъектного</w:t>
      </w:r>
      <w:r w:rsidR="003858F4">
        <w:rPr>
          <w:rStyle w:val="FontStyle241"/>
          <w:i w:val="0"/>
          <w:sz w:val="28"/>
          <w:szCs w:val="28"/>
        </w:rPr>
        <w:t xml:space="preserve"> </w:t>
      </w:r>
      <w:r w:rsidRPr="003858F4">
        <w:rPr>
          <w:rStyle w:val="FontStyle241"/>
          <w:i w:val="0"/>
          <w:sz w:val="28"/>
          <w:szCs w:val="28"/>
        </w:rPr>
        <w:t>состава; принцип равенства участников гражданских правоотношений; принцип дозволительной направленности гражданско-правового регулирования; принцип диспозитивности: принцип полного восстановления нарушенного положения субъектов гражданского права; принцип</w:t>
      </w:r>
      <w:r w:rsidR="003858F4">
        <w:rPr>
          <w:rStyle w:val="FontStyle241"/>
          <w:i w:val="0"/>
          <w:sz w:val="28"/>
          <w:szCs w:val="28"/>
        </w:rPr>
        <w:t xml:space="preserve">, </w:t>
      </w:r>
      <w:r w:rsidRPr="003858F4">
        <w:rPr>
          <w:rStyle w:val="FontStyle241"/>
          <w:i w:val="0"/>
          <w:sz w:val="28"/>
          <w:szCs w:val="28"/>
        </w:rPr>
        <w:t>согласно которому участники гражданских правоотношений предполагаются добросовестными</w:t>
      </w:r>
      <w:r w:rsidR="003858F4">
        <w:rPr>
          <w:rStyle w:val="FontStyle241"/>
          <w:i w:val="0"/>
          <w:sz w:val="28"/>
          <w:szCs w:val="28"/>
        </w:rPr>
        <w:t xml:space="preserve"> (</w:t>
      </w:r>
      <w:r w:rsidRPr="003858F4">
        <w:rPr>
          <w:rStyle w:val="FontStyle241"/>
          <w:i w:val="0"/>
          <w:sz w:val="28"/>
          <w:szCs w:val="28"/>
        </w:rPr>
        <w:t>презумпция добросовестности участников гражданских правоотношений</w:t>
      </w:r>
      <w:r w:rsidR="003858F4">
        <w:rPr>
          <w:rStyle w:val="FontStyle241"/>
          <w:i w:val="0"/>
          <w:sz w:val="28"/>
          <w:szCs w:val="28"/>
        </w:rPr>
        <w:t xml:space="preserve">) </w:t>
      </w:r>
      <w:r w:rsidRPr="003858F4">
        <w:rPr>
          <w:rStyle w:val="FontStyle241"/>
          <w:i w:val="0"/>
          <w:sz w:val="28"/>
          <w:szCs w:val="28"/>
        </w:rPr>
        <w:t>; принцип всеобщности судебной защиты гражданских прав</w:t>
      </w:r>
    </w:p>
    <w:p w:rsidR="007C55B1" w:rsidRPr="003858F4" w:rsidRDefault="007C55B1" w:rsidP="003858F4">
      <w:pPr>
        <w:pStyle w:val="Style30"/>
        <w:widowControl/>
        <w:spacing w:line="360" w:lineRule="auto"/>
        <w:ind w:firstLine="720"/>
        <w:rPr>
          <w:rStyle w:val="FontStyle241"/>
          <w:i w:val="0"/>
          <w:sz w:val="28"/>
          <w:szCs w:val="28"/>
        </w:rPr>
      </w:pPr>
    </w:p>
    <w:p w:rsidR="000D4FA3" w:rsidRPr="003858F4" w:rsidRDefault="000D4FA3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</w:t>
      </w:r>
      <w:r w:rsidR="003858F4">
        <w:rPr>
          <w:b/>
          <w:sz w:val="28"/>
          <w:szCs w:val="28"/>
        </w:rPr>
        <w:t>ы источников гражданского права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Источники права-формы закрепления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внешнего выражения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правовых норм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Основные виды источников: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-нормативно-правовые акты;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-правовые обычаи;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-судебные прецеденты;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-внутригосударсвенные договоры;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-международные договоры</w:t>
      </w:r>
      <w:r w:rsidR="003858F4">
        <w:rPr>
          <w:sz w:val="28"/>
          <w:szCs w:val="28"/>
        </w:rPr>
        <w:t xml:space="preserve">. 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Источники гражданского права-формы выражения гражданско</w:t>
      </w:r>
      <w:r w:rsidR="003858F4">
        <w:rPr>
          <w:sz w:val="28"/>
          <w:szCs w:val="28"/>
        </w:rPr>
        <w:t>-</w:t>
      </w:r>
      <w:r w:rsidRPr="003858F4">
        <w:rPr>
          <w:sz w:val="28"/>
          <w:szCs w:val="28"/>
        </w:rPr>
        <w:t>правовых норм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они делятся на: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правовые акты и обычаи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Виды источников гр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права: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-Конституция РФ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обладает наивысшей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силой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-Гражданский кодекс РФ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имеет высшую юр силу среди других гр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-федеральные законы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 акционерных обществах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 ООО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банкротстве и др</w:t>
      </w:r>
      <w:r w:rsidR="003858F4">
        <w:rPr>
          <w:sz w:val="28"/>
          <w:szCs w:val="28"/>
        </w:rPr>
        <w:t>.</w:t>
      </w:r>
    </w:p>
    <w:p w:rsidR="003858F4" w:rsidRDefault="0019631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-подзаконные акты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указы </w:t>
      </w:r>
      <w:r w:rsidR="002B3D1F" w:rsidRPr="003858F4">
        <w:rPr>
          <w:sz w:val="28"/>
          <w:szCs w:val="28"/>
        </w:rPr>
        <w:t>президента</w:t>
      </w:r>
      <w:r w:rsidR="003858F4">
        <w:rPr>
          <w:sz w:val="28"/>
          <w:szCs w:val="28"/>
        </w:rPr>
        <w:t xml:space="preserve">, </w:t>
      </w:r>
      <w:r w:rsidR="002B3D1F" w:rsidRPr="003858F4">
        <w:rPr>
          <w:sz w:val="28"/>
          <w:szCs w:val="28"/>
        </w:rPr>
        <w:t>постановления правительства РФ</w:t>
      </w:r>
      <w:r w:rsidR="003858F4">
        <w:rPr>
          <w:sz w:val="28"/>
          <w:szCs w:val="28"/>
        </w:rPr>
        <w:t xml:space="preserve">) </w:t>
      </w:r>
      <w:r w:rsidR="002B3D1F" w:rsidRPr="003858F4">
        <w:rPr>
          <w:sz w:val="28"/>
          <w:szCs w:val="28"/>
        </w:rPr>
        <w:t>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-международно-правовой договор;</w:t>
      </w:r>
    </w:p>
    <w:p w:rsid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обычаи делового оборота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сложившиеся и широко применяемые в какой либо предпринимат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закрепленные законодательством правила поведения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-юридических прецедент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официально не признается </w:t>
      </w:r>
      <w:r w:rsidR="003858F4" w:rsidRPr="003858F4">
        <w:rPr>
          <w:sz w:val="28"/>
          <w:szCs w:val="28"/>
        </w:rPr>
        <w:t>источником</w:t>
      </w:r>
      <w:r w:rsidRPr="003858F4">
        <w:rPr>
          <w:sz w:val="28"/>
          <w:szCs w:val="28"/>
        </w:rPr>
        <w:t xml:space="preserve"> права но играет большую роль в применении гражданского законодательства</w:t>
      </w:r>
      <w:r w:rsidR="003858F4">
        <w:rPr>
          <w:sz w:val="28"/>
          <w:szCs w:val="28"/>
        </w:rPr>
        <w:t xml:space="preserve">) 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Источники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1 НПА- </w:t>
      </w:r>
      <w:r w:rsidRPr="003858F4">
        <w:rPr>
          <w:rStyle w:val="FontStyle242"/>
          <w:sz w:val="28"/>
          <w:szCs w:val="28"/>
        </w:rPr>
        <w:t>В гражданско-правовой сфере они охватываются понятием гражданского законодательства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rStyle w:val="FontStyle241"/>
          <w:i w:val="0"/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rStyle w:val="FontStyle241"/>
          <w:i w:val="0"/>
          <w:sz w:val="28"/>
          <w:szCs w:val="28"/>
        </w:rPr>
        <w:t xml:space="preserve">Принципы и нормы международного права и международные договоры - </w:t>
      </w:r>
      <w:r w:rsidRPr="003858F4">
        <w:rPr>
          <w:rStyle w:val="FontStyle242"/>
          <w:sz w:val="28"/>
          <w:szCs w:val="28"/>
        </w:rPr>
        <w:t>В соответствии с ч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4 ст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15 Конституции РФ и 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1 ст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 xml:space="preserve">7 ГК РФ </w:t>
      </w:r>
      <w:r w:rsidR="00D74611" w:rsidRPr="003858F4">
        <w:rPr>
          <w:rStyle w:val="FontStyle242"/>
          <w:sz w:val="28"/>
          <w:szCs w:val="28"/>
        </w:rPr>
        <w:t xml:space="preserve">общепризнанные принципы и нормы </w:t>
      </w:r>
      <w:r w:rsidRPr="003858F4">
        <w:rPr>
          <w:rStyle w:val="FontStyle242"/>
          <w:sz w:val="28"/>
          <w:szCs w:val="28"/>
        </w:rPr>
        <w:t>международного права являются составной частью ее правовой системы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1"/>
          <w:i w:val="0"/>
          <w:sz w:val="28"/>
          <w:szCs w:val="28"/>
        </w:rPr>
        <w:t>3</w:t>
      </w:r>
      <w:r w:rsidR="003858F4">
        <w:rPr>
          <w:rStyle w:val="FontStyle241"/>
          <w:i w:val="0"/>
          <w:sz w:val="28"/>
          <w:szCs w:val="28"/>
        </w:rPr>
        <w:t xml:space="preserve">. </w:t>
      </w:r>
      <w:r w:rsidRPr="003858F4">
        <w:rPr>
          <w:rStyle w:val="FontStyle241"/>
          <w:i w:val="0"/>
          <w:sz w:val="28"/>
          <w:szCs w:val="28"/>
        </w:rPr>
        <w:t>Обычаи -</w:t>
      </w:r>
      <w:r w:rsidRPr="003858F4">
        <w:rPr>
          <w:sz w:val="28"/>
          <w:szCs w:val="28"/>
        </w:rPr>
        <w:t xml:space="preserve"> </w:t>
      </w:r>
      <w:r w:rsidRPr="003858F4">
        <w:rPr>
          <w:rStyle w:val="FontStyle242"/>
          <w:sz w:val="28"/>
          <w:szCs w:val="28"/>
        </w:rPr>
        <w:t>Правовое оформление международного</w:t>
      </w:r>
      <w:r w:rsidR="003858F4">
        <w:rPr>
          <w:rStyle w:val="FontStyle242"/>
          <w:sz w:val="28"/>
          <w:szCs w:val="28"/>
        </w:rPr>
        <w:t xml:space="preserve"> </w:t>
      </w:r>
      <w:r w:rsidRPr="003858F4">
        <w:rPr>
          <w:rStyle w:val="FontStyle242"/>
          <w:sz w:val="28"/>
          <w:szCs w:val="28"/>
        </w:rPr>
        <w:t>торгов</w:t>
      </w:r>
      <w:r w:rsidR="00D74611" w:rsidRPr="003858F4">
        <w:rPr>
          <w:rStyle w:val="FontStyle242"/>
          <w:sz w:val="28"/>
          <w:szCs w:val="28"/>
        </w:rPr>
        <w:t>ого оборота</w:t>
      </w:r>
      <w:r w:rsidR="003858F4">
        <w:rPr>
          <w:rStyle w:val="FontStyle242"/>
          <w:sz w:val="28"/>
          <w:szCs w:val="28"/>
        </w:rPr>
        <w:t xml:space="preserve">. </w:t>
      </w:r>
      <w:r w:rsidR="00D74611" w:rsidRPr="003858F4">
        <w:rPr>
          <w:rStyle w:val="FontStyle242"/>
          <w:sz w:val="28"/>
          <w:szCs w:val="28"/>
        </w:rPr>
        <w:t xml:space="preserve">Так же применимы к </w:t>
      </w:r>
      <w:r w:rsidRPr="003858F4">
        <w:rPr>
          <w:rStyle w:val="FontStyle242"/>
          <w:sz w:val="28"/>
          <w:szCs w:val="28"/>
        </w:rPr>
        <w:t>сфере договорных предпринимательских отношениях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Не являются источниками: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1</w:t>
      </w:r>
      <w:r w:rsidRPr="003858F4">
        <w:rPr>
          <w:sz w:val="28"/>
          <w:szCs w:val="28"/>
        </w:rPr>
        <w:t xml:space="preserve"> </w:t>
      </w:r>
      <w:r w:rsidRPr="003858F4">
        <w:rPr>
          <w:rStyle w:val="FontStyle242"/>
          <w:sz w:val="28"/>
          <w:szCs w:val="28"/>
        </w:rPr>
        <w:t>Правила морали и нравственности</w:t>
      </w:r>
    </w:p>
    <w:p w:rsidR="002B3D1F" w:rsidRPr="003858F4" w:rsidRDefault="002B3D1F" w:rsidP="003858F4">
      <w:pPr>
        <w:pStyle w:val="Style1"/>
        <w:widowControl/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2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Судебная практика</w:t>
      </w:r>
    </w:p>
    <w:p w:rsidR="002B3D1F" w:rsidRPr="003858F4" w:rsidRDefault="002B3D1F" w:rsidP="003858F4">
      <w:pPr>
        <w:pStyle w:val="Style1"/>
        <w:widowControl/>
        <w:spacing w:line="360" w:lineRule="auto"/>
        <w:ind w:firstLine="720"/>
        <w:jc w:val="both"/>
        <w:rPr>
          <w:rStyle w:val="FontStyle242"/>
          <w:sz w:val="28"/>
          <w:szCs w:val="28"/>
        </w:rPr>
      </w:pPr>
      <w:r w:rsidRPr="003858F4">
        <w:rPr>
          <w:rStyle w:val="FontStyle242"/>
          <w:sz w:val="28"/>
          <w:szCs w:val="28"/>
        </w:rPr>
        <w:t>3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Индивидуальные акты</w:t>
      </w:r>
      <w:r w:rsidR="003858F4">
        <w:rPr>
          <w:rStyle w:val="FontStyle242"/>
          <w:sz w:val="28"/>
          <w:szCs w:val="28"/>
        </w:rPr>
        <w:t xml:space="preserve"> (</w:t>
      </w:r>
      <w:r w:rsidRPr="003858F4">
        <w:rPr>
          <w:rStyle w:val="FontStyle242"/>
          <w:sz w:val="28"/>
          <w:szCs w:val="28"/>
        </w:rPr>
        <w:t>Уставы юридических лиц; договоры и т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п</w:t>
      </w:r>
      <w:r w:rsidR="003858F4">
        <w:rPr>
          <w:rStyle w:val="FontStyle242"/>
          <w:sz w:val="28"/>
          <w:szCs w:val="28"/>
        </w:rPr>
        <w:t xml:space="preserve">. </w:t>
      </w:r>
      <w:r w:rsidRPr="003858F4">
        <w:rPr>
          <w:rStyle w:val="FontStyle242"/>
          <w:sz w:val="28"/>
          <w:szCs w:val="28"/>
        </w:rPr>
        <w:t>Эти акты обязательны лишь для тех</w:t>
      </w:r>
      <w:r w:rsidR="003858F4">
        <w:rPr>
          <w:rStyle w:val="FontStyle242"/>
          <w:sz w:val="28"/>
          <w:szCs w:val="28"/>
        </w:rPr>
        <w:t xml:space="preserve">, </w:t>
      </w:r>
      <w:r w:rsidRPr="003858F4">
        <w:rPr>
          <w:rStyle w:val="FontStyle242"/>
          <w:sz w:val="28"/>
          <w:szCs w:val="28"/>
        </w:rPr>
        <w:t>кто их принял</w:t>
      </w:r>
      <w:r w:rsidR="003858F4">
        <w:rPr>
          <w:rStyle w:val="FontStyle242"/>
          <w:sz w:val="28"/>
          <w:szCs w:val="28"/>
        </w:rPr>
        <w:t xml:space="preserve">) </w:t>
      </w:r>
    </w:p>
    <w:p w:rsidR="007C55B1" w:rsidRPr="003858F4" w:rsidRDefault="007C55B1" w:rsidP="003858F4">
      <w:pPr>
        <w:pStyle w:val="Style1"/>
        <w:widowControl/>
        <w:spacing w:line="360" w:lineRule="auto"/>
        <w:ind w:firstLine="720"/>
        <w:jc w:val="both"/>
        <w:rPr>
          <w:rStyle w:val="FontStyle242"/>
          <w:sz w:val="28"/>
          <w:szCs w:val="28"/>
        </w:rPr>
      </w:pPr>
    </w:p>
    <w:p w:rsidR="00535A16" w:rsidRPr="003858F4" w:rsidRDefault="001B4C37" w:rsidP="003858F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Гражданское законодательство: понятие</w:t>
      </w:r>
      <w:r w:rsidR="003858F4" w:rsidRP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структура</w:t>
      </w:r>
      <w:r w:rsidR="003858F4" w:rsidRP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проблемы и тенденции развития</w:t>
      </w:r>
    </w:p>
    <w:p w:rsidR="003858F4" w:rsidRDefault="003858F4" w:rsidP="003858F4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B53255" w:rsidRPr="003858F4" w:rsidRDefault="00CB4852" w:rsidP="003858F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 xml:space="preserve">Гражданское законодательство </w:t>
      </w:r>
      <w:r w:rsidRPr="003858F4">
        <w:rPr>
          <w:sz w:val="28"/>
          <w:szCs w:val="28"/>
        </w:rPr>
        <w:t>– это сист</w:t>
      </w:r>
      <w:r w:rsidR="0031525F" w:rsidRPr="003858F4">
        <w:rPr>
          <w:sz w:val="28"/>
          <w:szCs w:val="28"/>
        </w:rPr>
        <w:t>ема гражданско-правовых норма</w:t>
      </w:r>
      <w:r w:rsidRPr="003858F4">
        <w:rPr>
          <w:sz w:val="28"/>
          <w:szCs w:val="28"/>
        </w:rPr>
        <w:t>тивных актов построенных по иерархическому принципу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соответствии с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«о»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71 Конституции РФ гражданское законодательство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 xml:space="preserve">представляет </w:t>
      </w:r>
      <w:r w:rsidRPr="003858F4">
        <w:rPr>
          <w:iCs/>
          <w:sz w:val="28"/>
          <w:szCs w:val="28"/>
        </w:rPr>
        <w:t>предмет исключительной федеральной компетенции</w:t>
      </w:r>
      <w:r w:rsidR="003858F4">
        <w:rPr>
          <w:sz w:val="28"/>
          <w:szCs w:val="28"/>
        </w:rPr>
        <w:t xml:space="preserve">. </w:t>
      </w:r>
      <w:r w:rsidR="00B53255" w:rsidRPr="003858F4">
        <w:rPr>
          <w:iCs/>
          <w:sz w:val="28"/>
          <w:szCs w:val="28"/>
        </w:rPr>
        <w:t>По своей юридической силе гражданско-правые акты делятся на три группы:</w:t>
      </w:r>
    </w:p>
    <w:p w:rsidR="00B53255" w:rsidRPr="003858F4" w:rsidRDefault="00B5325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Обладающие высшей юридической силой</w:t>
      </w:r>
      <w:r w:rsidR="0058388B" w:rsidRPr="003858F4">
        <w:rPr>
          <w:sz w:val="28"/>
          <w:szCs w:val="28"/>
        </w:rPr>
        <w:t xml:space="preserve"> федеральные законы – НПА</w:t>
      </w:r>
      <w:r w:rsidR="003858F4">
        <w:rPr>
          <w:sz w:val="28"/>
          <w:szCs w:val="28"/>
        </w:rPr>
        <w:t xml:space="preserve">, </w:t>
      </w:r>
      <w:r w:rsidR="0058388B" w:rsidRPr="003858F4">
        <w:rPr>
          <w:sz w:val="28"/>
          <w:szCs w:val="28"/>
        </w:rPr>
        <w:t>при</w:t>
      </w:r>
      <w:r w:rsidRPr="003858F4">
        <w:rPr>
          <w:sz w:val="28"/>
          <w:szCs w:val="28"/>
        </w:rPr>
        <w:t>нятые Государственной Думой РФ</w:t>
      </w:r>
      <w:r w:rsidR="003858F4">
        <w:rPr>
          <w:sz w:val="28"/>
          <w:szCs w:val="28"/>
        </w:rPr>
        <w:t xml:space="preserve">. </w:t>
      </w:r>
    </w:p>
    <w:p w:rsidR="00B53255" w:rsidRPr="003858F4" w:rsidRDefault="00B5325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Носящие подзаконный характер указы П</w:t>
      </w:r>
      <w:r w:rsidR="0031525F" w:rsidRPr="003858F4">
        <w:rPr>
          <w:sz w:val="28"/>
          <w:szCs w:val="28"/>
        </w:rPr>
        <w:t>резидента РФ и постановления фе</w:t>
      </w:r>
      <w:r w:rsidRPr="003858F4">
        <w:rPr>
          <w:sz w:val="28"/>
          <w:szCs w:val="28"/>
        </w:rPr>
        <w:t>дерального Правительства</w:t>
      </w:r>
      <w:r w:rsidR="003858F4">
        <w:rPr>
          <w:sz w:val="28"/>
          <w:szCs w:val="28"/>
        </w:rPr>
        <w:t xml:space="preserve">. </w:t>
      </w:r>
    </w:p>
    <w:p w:rsidR="00B53255" w:rsidRPr="003858F4" w:rsidRDefault="00B5325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Нормативные правовые акты иных федеральных органов исполнительной</w:t>
      </w:r>
      <w:r w:rsidR="003858F4">
        <w:rPr>
          <w:sz w:val="28"/>
          <w:szCs w:val="28"/>
        </w:rPr>
        <w:t xml:space="preserve"> </w:t>
      </w:r>
      <w:r w:rsidR="0058388B" w:rsidRPr="003858F4">
        <w:rPr>
          <w:sz w:val="28"/>
          <w:szCs w:val="28"/>
        </w:rPr>
        <w:t>власти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Составляющие первую группу актов возглав</w:t>
      </w:r>
      <w:r w:rsidR="0058388B" w:rsidRPr="003858F4">
        <w:rPr>
          <w:sz w:val="28"/>
          <w:szCs w:val="28"/>
        </w:rPr>
        <w:t>ляет Гражданский кодекс и приня</w:t>
      </w:r>
      <w:r w:rsidRPr="003858F4">
        <w:rPr>
          <w:sz w:val="28"/>
          <w:szCs w:val="28"/>
        </w:rPr>
        <w:t xml:space="preserve">тые в соответствии с ним федеральные законы и охватывается понятием </w:t>
      </w:r>
      <w:r w:rsidRPr="003858F4">
        <w:rPr>
          <w:iCs/>
          <w:sz w:val="28"/>
          <w:szCs w:val="28"/>
        </w:rPr>
        <w:t>гражданское законодательство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ГК РФ</w:t>
      </w:r>
      <w:r w:rsidR="003858F4">
        <w:rPr>
          <w:sz w:val="28"/>
          <w:szCs w:val="28"/>
        </w:rPr>
        <w:t xml:space="preserve">). </w:t>
      </w:r>
    </w:p>
    <w:p w:rsidR="00CB4852" w:rsidRPr="003858F4" w:rsidRDefault="00B5325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Таким образом указы Президента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постановления Правительства не входят в</w:t>
      </w:r>
      <w:r w:rsidR="006B4D49" w:rsidRP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 xml:space="preserve">гражданское законодательство и охватываются понятием </w:t>
      </w:r>
      <w:r w:rsidRPr="003858F4">
        <w:rPr>
          <w:iCs/>
          <w:sz w:val="28"/>
          <w:szCs w:val="28"/>
        </w:rPr>
        <w:t>иные правовые акты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="0058388B" w:rsidRPr="003858F4">
        <w:rPr>
          <w:sz w:val="28"/>
          <w:szCs w:val="28"/>
        </w:rPr>
        <w:t>ч</w:t>
      </w:r>
      <w:r w:rsidR="003858F4">
        <w:rPr>
          <w:sz w:val="28"/>
          <w:szCs w:val="28"/>
        </w:rPr>
        <w:t xml:space="preserve">. </w:t>
      </w:r>
      <w:r w:rsidR="0058388B" w:rsidRPr="003858F4">
        <w:rPr>
          <w:sz w:val="28"/>
          <w:szCs w:val="28"/>
        </w:rPr>
        <w:t xml:space="preserve">1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15 К РФ и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– 6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 xml:space="preserve">Акты органов исполнительной власти составляют понятие </w:t>
      </w:r>
      <w:r w:rsidR="006B4D49" w:rsidRPr="003858F4">
        <w:rPr>
          <w:iCs/>
          <w:sz w:val="28"/>
          <w:szCs w:val="28"/>
        </w:rPr>
        <w:t>нормативные пра</w:t>
      </w:r>
      <w:r w:rsidRPr="003858F4">
        <w:rPr>
          <w:iCs/>
          <w:sz w:val="28"/>
          <w:szCs w:val="28"/>
        </w:rPr>
        <w:t>вовые акты федеральных органов исполнительной власти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Данная терминология несколько отличается </w:t>
      </w:r>
      <w:r w:rsidR="0058388B" w:rsidRPr="003858F4">
        <w:rPr>
          <w:sz w:val="28"/>
          <w:szCs w:val="28"/>
        </w:rPr>
        <w:t>от традиционной</w:t>
      </w:r>
      <w:r w:rsidR="003858F4">
        <w:rPr>
          <w:sz w:val="28"/>
          <w:szCs w:val="28"/>
        </w:rPr>
        <w:t xml:space="preserve">, </w:t>
      </w:r>
      <w:r w:rsidR="0058388B" w:rsidRPr="003858F4">
        <w:rPr>
          <w:sz w:val="28"/>
          <w:szCs w:val="28"/>
        </w:rPr>
        <w:t xml:space="preserve">используемой в </w:t>
      </w:r>
      <w:r w:rsidRPr="003858F4">
        <w:rPr>
          <w:sz w:val="28"/>
          <w:szCs w:val="28"/>
        </w:rPr>
        <w:t>теории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В этом проявляется особенность </w:t>
      </w:r>
      <w:r w:rsidR="0058388B" w:rsidRPr="003858F4">
        <w:rPr>
          <w:sz w:val="28"/>
          <w:szCs w:val="28"/>
        </w:rPr>
        <w:t>гражданского правового регулиро</w:t>
      </w:r>
      <w:r w:rsidRPr="003858F4">
        <w:rPr>
          <w:sz w:val="28"/>
          <w:szCs w:val="28"/>
        </w:rPr>
        <w:t>вания отношений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если при формулировки конкретного правила </w:t>
      </w:r>
      <w:r w:rsidR="0058388B" w:rsidRPr="003858F4">
        <w:rPr>
          <w:sz w:val="28"/>
          <w:szCs w:val="28"/>
        </w:rPr>
        <w:t>в ГК РФ ука</w:t>
      </w:r>
      <w:r w:rsidRPr="003858F4">
        <w:rPr>
          <w:sz w:val="28"/>
          <w:szCs w:val="28"/>
        </w:rPr>
        <w:t>зывается на возможность конкретизации или у</w:t>
      </w:r>
      <w:r w:rsidR="0058388B" w:rsidRPr="003858F4">
        <w:rPr>
          <w:sz w:val="28"/>
          <w:szCs w:val="28"/>
        </w:rPr>
        <w:t>становления иного решения «зако</w:t>
      </w:r>
      <w:r w:rsidRPr="003858F4">
        <w:rPr>
          <w:sz w:val="28"/>
          <w:szCs w:val="28"/>
        </w:rPr>
        <w:t>нодательством»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 «законом»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это означает что такая конкретизация или иное</w:t>
      </w:r>
      <w:r w:rsidR="0058388B" w:rsidRP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решение не могут устанавливаться никакими а</w:t>
      </w:r>
      <w:r w:rsidR="0058388B" w:rsidRPr="003858F4">
        <w:rPr>
          <w:sz w:val="28"/>
          <w:szCs w:val="28"/>
        </w:rPr>
        <w:t>ктами исполнительной власти</w:t>
      </w:r>
      <w:r w:rsidR="003858F4">
        <w:rPr>
          <w:sz w:val="28"/>
          <w:szCs w:val="28"/>
        </w:rPr>
        <w:t xml:space="preserve"> (</w:t>
      </w:r>
      <w:r w:rsidR="0058388B" w:rsidRPr="003858F4">
        <w:rPr>
          <w:sz w:val="28"/>
          <w:szCs w:val="28"/>
        </w:rPr>
        <w:t>на</w:t>
      </w:r>
      <w:r w:rsidRPr="003858F4">
        <w:rPr>
          <w:sz w:val="28"/>
          <w:szCs w:val="28"/>
        </w:rPr>
        <w:t>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12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Если же ГК РФ предус</w:t>
      </w:r>
      <w:r w:rsidR="0058388B" w:rsidRPr="003858F4">
        <w:rPr>
          <w:sz w:val="28"/>
          <w:szCs w:val="28"/>
        </w:rPr>
        <w:t>матривает возможность установле</w:t>
      </w:r>
      <w:r w:rsidRPr="003858F4">
        <w:rPr>
          <w:sz w:val="28"/>
          <w:szCs w:val="28"/>
        </w:rPr>
        <w:t>ния отличных от его правил предписаний «иными правовыми актами»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136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то по этим вопросам возможно пр</w:t>
      </w:r>
      <w:r w:rsidR="0058388B" w:rsidRPr="003858F4">
        <w:rPr>
          <w:sz w:val="28"/>
          <w:szCs w:val="28"/>
        </w:rPr>
        <w:t xml:space="preserve">инятие президентского указа или </w:t>
      </w:r>
      <w:r w:rsidRPr="003858F4">
        <w:rPr>
          <w:sz w:val="28"/>
          <w:szCs w:val="28"/>
        </w:rPr>
        <w:t>правительственного постановления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ведомственного НПА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Особенностью гражданского законодательства </w:t>
      </w:r>
      <w:r w:rsidR="008332A7" w:rsidRPr="003858F4">
        <w:rPr>
          <w:sz w:val="28"/>
          <w:szCs w:val="28"/>
        </w:rPr>
        <w:t xml:space="preserve">является наличие большого </w:t>
      </w:r>
      <w:r w:rsidRPr="003858F4">
        <w:rPr>
          <w:sz w:val="28"/>
          <w:szCs w:val="28"/>
        </w:rPr>
        <w:t xml:space="preserve">числа </w:t>
      </w:r>
      <w:r w:rsidRPr="003858F4">
        <w:rPr>
          <w:iCs/>
          <w:sz w:val="28"/>
          <w:szCs w:val="28"/>
        </w:rPr>
        <w:t>диспозитивных правил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действующих только</w:t>
      </w:r>
      <w:r w:rsidR="0058388B" w:rsidRPr="003858F4">
        <w:rPr>
          <w:sz w:val="28"/>
          <w:szCs w:val="28"/>
        </w:rPr>
        <w:t xml:space="preserve"> в том случае</w:t>
      </w:r>
      <w:r w:rsidR="003858F4">
        <w:rPr>
          <w:sz w:val="28"/>
          <w:szCs w:val="28"/>
        </w:rPr>
        <w:t xml:space="preserve">, </w:t>
      </w:r>
      <w:r w:rsidR="0058388B" w:rsidRPr="003858F4">
        <w:rPr>
          <w:sz w:val="28"/>
          <w:szCs w:val="28"/>
        </w:rPr>
        <w:t>если сами участ</w:t>
      </w:r>
      <w:r w:rsidRPr="003858F4">
        <w:rPr>
          <w:sz w:val="28"/>
          <w:szCs w:val="28"/>
        </w:rPr>
        <w:t>ники регулируемого отношения не предусмотрели своего правила поведения</w:t>
      </w:r>
      <w:r w:rsidR="003858F4">
        <w:rPr>
          <w:sz w:val="28"/>
          <w:szCs w:val="28"/>
        </w:rPr>
        <w:t xml:space="preserve">. </w:t>
      </w:r>
    </w:p>
    <w:p w:rsidR="007C55B1" w:rsidRDefault="007C55B1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D3508" w:rsidRDefault="003858F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858F4">
        <w:rPr>
          <w:b/>
          <w:sz w:val="28"/>
          <w:szCs w:val="28"/>
        </w:rPr>
        <w:t xml:space="preserve">7. </w:t>
      </w:r>
      <w:r w:rsidR="00AD3508" w:rsidRPr="003858F4">
        <w:rPr>
          <w:b/>
          <w:sz w:val="28"/>
          <w:szCs w:val="28"/>
        </w:rPr>
        <w:t>Действие гражданского законодательства во времени</w:t>
      </w:r>
      <w:r w:rsidRPr="003858F4">
        <w:rPr>
          <w:b/>
          <w:sz w:val="28"/>
          <w:szCs w:val="28"/>
        </w:rPr>
        <w:t xml:space="preserve">, </w:t>
      </w:r>
      <w:r w:rsidR="00AD3508" w:rsidRPr="003858F4">
        <w:rPr>
          <w:b/>
          <w:sz w:val="28"/>
          <w:szCs w:val="28"/>
        </w:rPr>
        <w:t>в пространстве и по кругу лиц</w:t>
      </w:r>
      <w:r>
        <w:rPr>
          <w:b/>
          <w:sz w:val="28"/>
          <w:szCs w:val="28"/>
        </w:rPr>
        <w:t xml:space="preserve">. </w:t>
      </w:r>
      <w:r w:rsidR="00AD3508" w:rsidRPr="003858F4">
        <w:rPr>
          <w:b/>
          <w:sz w:val="28"/>
          <w:szCs w:val="28"/>
        </w:rPr>
        <w:t>Применение гражданского законодательства</w:t>
      </w:r>
    </w:p>
    <w:p w:rsidR="003858F4" w:rsidRPr="003858F4" w:rsidRDefault="003858F4" w:rsidP="003858F4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5E26EA" w:rsidRPr="003858F4" w:rsidRDefault="005E26EA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Под действием гражданского законодательства во времени понимается определение начального и конечного момента действия правового акта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регулирующего гражданские отношения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общему правилу акты гражданского законодательства не имеют обратной силы и применяются к отношениям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возникшим после введения их в действие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Придание обратной силы допустимо только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прямо предусмотренных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Различают даты принятия акта гражданского законодательства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опубликования и вступления в силу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датой принятия федерального закона считается день принятия его Государственной Думой РФ в окончательной редакции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Федеральные конституционные законы и федеральные законы подлежат официальному опубликованию в официальных источника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Российская газета или Собрание законодательства Российской Федерации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 течение 7 дней после их подписания Президентом РФ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Эти законы должны вступать в силу одновременно на всей территории РФ по истечении 10 дней после дня их официального опубликования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самими законами не установлен иной порядок их вступления в силу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Подзаконные правовые акты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указы Президента РФ и постановления Правительства РФ также подлежат официальному опубликованию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тех же печатных изданиях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 течение 10 дней после их подписания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Они вступают в силу в течение 7 дней после дня их первого официального опубликования либо со дня их подписания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Как в указах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в постановлениях может быть предусмотрен иной порядок их вступления в силу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Действие гражданского законодательства в пространстве означает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по общему правилу гражданско-правовые акты распространяют свое действие на территорию Российской Федерации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орган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издавший такой акт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ограничить территорию действия данного акта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Кроме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законодательство одной страны может применяться на территории другой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при наличии соответствующего положения в договоре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Правило о действии гражданского законодательства по кругу лиц заключается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акты гражданского законодательства распространяются на всех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находящихся на территории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пределах которой действует гражданское законодательство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в самом правовом акте может быть прямо или косвенно установлен круг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которых распространяется данный правовой акт</w:t>
      </w:r>
      <w:r w:rsidR="003858F4">
        <w:rPr>
          <w:sz w:val="28"/>
          <w:szCs w:val="28"/>
        </w:rPr>
        <w:t xml:space="preserve">. </w:t>
      </w:r>
    </w:p>
    <w:p w:rsidR="002B3D1F" w:rsidRPr="003858F4" w:rsidRDefault="002B3D1F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034E6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 xml:space="preserve">8. </w:t>
      </w:r>
      <w:r w:rsidR="001B6A39" w:rsidRPr="003858F4">
        <w:rPr>
          <w:b/>
          <w:sz w:val="28"/>
          <w:szCs w:val="28"/>
        </w:rPr>
        <w:t>Понятие</w:t>
      </w:r>
      <w:r w:rsidRPr="003858F4">
        <w:rPr>
          <w:b/>
          <w:sz w:val="28"/>
          <w:szCs w:val="28"/>
        </w:rPr>
        <w:t xml:space="preserve">, </w:t>
      </w:r>
      <w:r w:rsidR="001B6A39" w:rsidRPr="003858F4">
        <w:rPr>
          <w:b/>
          <w:sz w:val="28"/>
          <w:szCs w:val="28"/>
        </w:rPr>
        <w:t>структура и содержание гражданского правоотношения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юридической науке сложились два основных понятия правоотношения: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общественное отношение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урегулированное нормами права;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правовая форма общественных отношений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Правоотношение по своей характеристике должно отвечать следующим признакам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Правоотношение- это такое общественное отношение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предусмотрено нормами права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Норма права предусматривает условия возникновения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изменения и прекращения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заложенные в гипотезе конкретного правила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Они называются юридическими фактами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диспозиции нормы указаны права и обязанности участников данного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предусмотренные законом ограничения и запреты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Санкция юридической нормы моделирует охранительное правоотношение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может возникнуть при нарушении данного правила субъектами права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Правоотношение должно содержать интеллектуальный и волевой моменты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Интеллектуальный элемент включает в себя осознанность поведения участников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регулируется нормами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Волевой элемент- это установленная волей государства способность правовой нормы регулировать социальное поведение всех субъектов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способность конкретного субъекта правоотношения осознавать свои действия и руководить своими поступками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Правоотношение предусматривает наличие юридической связи между субъектами права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Данное понятие реализуется через принцип "Нет прав без обязанностей и обязанностей без прав"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Основное содержание правоотношения заключается в наличии субъективных прав и обязанностей сторон как субъектов этого правоотношения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Абстрактное правило поведения практически реализуется с появлением юридических фактов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в гипотезе конкретной нормы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через участников гражданского правоотношения превращается в образец для соблюдения применительно к конкретной жизненной ситуации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полной характеристики гражданского правоотношения необходимо установить основания его возникновения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определить субъектный состав и показать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является его объектом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выявить его содержание и структуру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Характеристика гражданского правоотношения включает в себя ряд особенностей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позволяют отграничить их от других видов правоотношений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Субъекты гражданского правоотношения равны между собой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имущественном и организационном плане самостоятельны и независимы друг от друга</w:t>
      </w:r>
      <w:r w:rsidR="003858F4">
        <w:rPr>
          <w:sz w:val="28"/>
          <w:szCs w:val="28"/>
        </w:rPr>
        <w:t xml:space="preserve">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гражданских правоотношениях участвуют все субъекты гражданского права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физические и 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муниципальные образования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субъекты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РФ и Российская Федерация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используется в гражданском обороте весь арсенал объектов гражданских прав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имущественные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работы и услуги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информация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результаты интеллектуальной деятельности и нематериальные блага</w:t>
      </w:r>
      <w:r w:rsidR="003858F4">
        <w:rPr>
          <w:sz w:val="28"/>
          <w:szCs w:val="28"/>
        </w:rPr>
        <w:t xml:space="preserve">). </w:t>
      </w:r>
    </w:p>
    <w:p w:rsid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Субъективные права и обязанности субъектов гражданского правоотношения носят диспозитивный характер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гражданским законодательством допускается возможность их возникновения по основаниям как предусмотренным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не противоречащим ему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8 ГКРФ</w:t>
      </w:r>
      <w:r w:rsidR="003858F4">
        <w:rPr>
          <w:sz w:val="28"/>
          <w:szCs w:val="28"/>
        </w:rPr>
        <w:t xml:space="preserve">). </w:t>
      </w:r>
    </w:p>
    <w:p w:rsidR="00034E64" w:rsidRPr="003858F4" w:rsidRDefault="00034E6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качестве правовых гарантий реализации гражданских правоотношений применяются присущие только гражданскому праву меры имущественного характера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Защита нарушенных гражданских прав допускает применение различных способов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 самозащита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исковое обращение в судебные органы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11-15 ГКРФ</w:t>
      </w:r>
      <w:r w:rsidR="003858F4">
        <w:rPr>
          <w:sz w:val="28"/>
          <w:szCs w:val="28"/>
        </w:rPr>
        <w:t xml:space="preserve">). </w:t>
      </w:r>
    </w:p>
    <w:p w:rsidR="004C7647" w:rsidRPr="003858F4" w:rsidRDefault="004C764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Элементы гражданского правоотношения: субъекты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содержание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Элементы гражданского правоотношения: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субъекты – участники правоотношения – физические и юридические лица;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– материальные и нематериальные блага по по поводу которых возникают гражданские правоотношения;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содержание - взаимодействие его 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осуществляемое в соответствии с их субъективными правами и обязанностями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совокупность этих прав и обязанностей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субъективное право — юридически обеспеченная мера возможного поведения управомоченного лица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субъективная обязанность — юридически обусловленная мера необходимого поведения обязанного лица в гражданском правоотношении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Элементы гражданско-правовых отношений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элементам гражданско-правовых отношений относятся - субъекты и 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субъективное гражданское право и субъективная гражданская обязанность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Субъекты гражданско-правовых отношений - это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принимающие участие в гражданско-правовых отношениях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принадлежит право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называется активным субъектом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субъектом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которого возложена обязанность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называется пассивным субъектом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субъектом обязанности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Как правило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гражданско-правовых отношениях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каждый из участников имеет субъективные права и несет субъективные обязанности</w:t>
      </w:r>
      <w:r w:rsidR="003858F4">
        <w:rPr>
          <w:sz w:val="28"/>
          <w:szCs w:val="28"/>
        </w:rPr>
        <w:t xml:space="preserve">. 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Субъектами гражданских правоотношений могут выступать: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физические лица - </w:t>
      </w:r>
      <w:r w:rsidRPr="003858F4">
        <w:rPr>
          <w:sz w:val="28"/>
          <w:szCs w:val="28"/>
        </w:rPr>
        <w:t>пользуются имущественными и личными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неимущественными правами 2</w:t>
      </w:r>
      <w:r w:rsidR="003858F4">
        <w:rPr>
          <w:sz w:val="28"/>
          <w:szCs w:val="28"/>
        </w:rPr>
        <w:t xml:space="preserve">) юридические лица </w:t>
      </w:r>
      <w:r w:rsidRPr="003858F4">
        <w:rPr>
          <w:sz w:val="28"/>
          <w:szCs w:val="28"/>
        </w:rPr>
        <w:t>- предприятия любых форм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кооперативы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общественные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хозяйственные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совместные и иностранные предприятия и организации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>.</w:t>
      </w:r>
      <w:r w:rsidRPr="003858F4">
        <w:rPr>
          <w:sz w:val="28"/>
          <w:szCs w:val="28"/>
        </w:rPr>
        <w:t>;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государство</w:t>
      </w:r>
      <w:r w:rsidR="003858F4">
        <w:rPr>
          <w:sz w:val="28"/>
          <w:szCs w:val="28"/>
        </w:rPr>
        <w:t>.</w:t>
      </w:r>
    </w:p>
    <w:p w:rsidR="004C7647" w:rsidRPr="003858F4" w:rsidRDefault="004C7647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Объектом гражданских правоотношений является то благо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товар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деньги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.), </w:t>
      </w:r>
      <w:r w:rsidRPr="003858F4">
        <w:rPr>
          <w:sz w:val="28"/>
          <w:szCs w:val="28"/>
        </w:rPr>
        <w:t>по поводу которого и возникает гражданское правоотношение и в отношении которого у субъектов существуют или возникают права и соответствующие обязанности</w:t>
      </w:r>
      <w:r w:rsidR="003858F4">
        <w:rPr>
          <w:sz w:val="28"/>
          <w:szCs w:val="28"/>
        </w:rPr>
        <w:t xml:space="preserve">. </w:t>
      </w:r>
    </w:p>
    <w:p w:rsidR="007C55B1" w:rsidRPr="003858F4" w:rsidRDefault="007C55B1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25F4B" w:rsidRPr="003858F4" w:rsidRDefault="003858F4" w:rsidP="003858F4">
      <w:pPr>
        <w:pStyle w:val="Style1"/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 xml:space="preserve">9. </w:t>
      </w:r>
      <w:r w:rsidR="00557C93" w:rsidRPr="003858F4">
        <w:rPr>
          <w:b/>
          <w:sz w:val="28"/>
          <w:szCs w:val="28"/>
        </w:rPr>
        <w:t>Юридические факты как основание возникновения гражданского правоотношения</w:t>
      </w:r>
    </w:p>
    <w:p w:rsidR="003858F4" w:rsidRDefault="003858F4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факты — 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результате которых возникают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изменяются и прекращаются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которыми нормативные акты связывают юридические последствия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Поскольку юридические факты лежат в основе гражданских правоотношений и влекут за собой их установление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изменение или прекращение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их называют основаниями гражданских правоотношений</w:t>
      </w:r>
      <w:r w:rsidR="003858F4">
        <w:rPr>
          <w:sz w:val="28"/>
          <w:szCs w:val="28"/>
        </w:rPr>
        <w:t xml:space="preserve">. </w:t>
      </w:r>
    </w:p>
    <w:p w:rsid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зависимости от характера течения юридические факты делятся на: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события — 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протекающие независимо от воли человека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и 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возникшие по его воле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вышедшие из-под его контроля — авария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пожар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>.</w:t>
      </w:r>
      <w:r w:rsidRPr="003858F4">
        <w:rPr>
          <w:sz w:val="28"/>
          <w:szCs w:val="28"/>
        </w:rPr>
        <w:t>;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действия — 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совершаются по воле человека</w:t>
      </w:r>
      <w:r w:rsidR="003858F4">
        <w:rPr>
          <w:sz w:val="28"/>
          <w:szCs w:val="28"/>
        </w:rPr>
        <w:t xml:space="preserve">. </w:t>
      </w:r>
    </w:p>
    <w:p w:rsid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своему юридическому значению все правомерные действия делятся на:</w:t>
      </w:r>
      <w:r w:rsidR="003858F4">
        <w:rPr>
          <w:sz w:val="28"/>
          <w:szCs w:val="28"/>
        </w:rPr>
        <w:t xml:space="preserve"> 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поступки —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влекущие юридические последствия независимо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иногда и вопреки намерению совершившего их человека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создание автором произведения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находка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>.)</w:t>
      </w:r>
      <w:r w:rsidRPr="003858F4">
        <w:rPr>
          <w:sz w:val="28"/>
          <w:szCs w:val="28"/>
        </w:rPr>
        <w:t>;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акты —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влекущие юридические последствия лишь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они совершены с намерением вызвать эти последствия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публичное обещание награды как одностороння сделка</w:t>
      </w:r>
      <w:r w:rsidR="003858F4">
        <w:rPr>
          <w:sz w:val="28"/>
          <w:szCs w:val="28"/>
        </w:rPr>
        <w:t xml:space="preserve">. 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числу юридических актов относятся:</w:t>
      </w:r>
    </w:p>
    <w:p w:rsidR="00225F4B" w:rsidRPr="003858F4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административные акты — совершаются уполномоченным административным органом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при этом сам не становится участником установленного им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государственная регистрации сделки с недвижимостью;</w:t>
      </w:r>
    </w:p>
    <w:p w:rsidR="00225F4B" w:rsidRDefault="00225F4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сделки — совершаются любыми субъектами гражданского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при этом сами становятся участниками установленного ими правоотношения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 заключение договора купли-продажи</w:t>
      </w:r>
      <w:r w:rsidR="003858F4">
        <w:rPr>
          <w:sz w:val="28"/>
          <w:szCs w:val="28"/>
        </w:rPr>
        <w:t xml:space="preserve">. </w:t>
      </w:r>
    </w:p>
    <w:p w:rsidR="003858F4" w:rsidRDefault="003858F4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D421FB" w:rsidRDefault="003858F4" w:rsidP="003858F4">
      <w:pPr>
        <w:pStyle w:val="Style1"/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 xml:space="preserve">10. </w:t>
      </w:r>
      <w:r w:rsidR="00FA08F9" w:rsidRPr="003858F4">
        <w:rPr>
          <w:b/>
          <w:sz w:val="28"/>
          <w:szCs w:val="28"/>
        </w:rPr>
        <w:t>Граждане как субъекты гражданского права: понятие физического лица и его индивидуализация</w:t>
      </w:r>
      <w:r>
        <w:rPr>
          <w:b/>
          <w:sz w:val="28"/>
          <w:szCs w:val="28"/>
        </w:rPr>
        <w:t xml:space="preserve">, </w:t>
      </w:r>
      <w:r w:rsidR="00FA08F9" w:rsidRPr="003858F4">
        <w:rPr>
          <w:b/>
          <w:sz w:val="28"/>
          <w:szCs w:val="28"/>
        </w:rPr>
        <w:t>понятие и содержание правосубъектности граждан</w:t>
      </w:r>
    </w:p>
    <w:p w:rsidR="003858F4" w:rsidRPr="003858F4" w:rsidRDefault="003858F4" w:rsidP="003858F4">
      <w:pPr>
        <w:pStyle w:val="Style1"/>
        <w:widowControl/>
        <w:spacing w:line="360" w:lineRule="auto"/>
        <w:ind w:firstLine="720"/>
        <w:jc w:val="both"/>
        <w:rPr>
          <w:b/>
          <w:sz w:val="28"/>
          <w:szCs w:val="28"/>
          <w:highlight w:val="red"/>
        </w:rPr>
      </w:pPr>
    </w:p>
    <w:p w:rsidR="00A43F44" w:rsidRPr="003858F4" w:rsidRDefault="00A43F44" w:rsidP="003858F4">
      <w:pPr>
        <w:spacing w:line="360" w:lineRule="auto"/>
        <w:ind w:firstLine="720"/>
        <w:jc w:val="both"/>
        <w:rPr>
          <w:b/>
          <w:sz w:val="28"/>
          <w:szCs w:val="28"/>
          <w:highlight w:val="red"/>
        </w:rPr>
      </w:pPr>
      <w:r w:rsidRPr="003858F4">
        <w:rPr>
          <w:b/>
          <w:bCs/>
          <w:sz w:val="28"/>
          <w:szCs w:val="28"/>
        </w:rPr>
        <w:t>Физ</w:t>
      </w:r>
      <w:r w:rsidR="003858F4">
        <w:rPr>
          <w:b/>
          <w:bCs/>
          <w:sz w:val="28"/>
          <w:szCs w:val="28"/>
        </w:rPr>
        <w:t xml:space="preserve">. </w:t>
      </w:r>
      <w:r w:rsidRPr="003858F4">
        <w:rPr>
          <w:b/>
          <w:bCs/>
          <w:sz w:val="28"/>
          <w:szCs w:val="28"/>
        </w:rPr>
        <w:t>лицо́</w:t>
      </w:r>
      <w:r w:rsidRPr="003858F4">
        <w:rPr>
          <w:sz w:val="28"/>
          <w:szCs w:val="28"/>
        </w:rPr>
        <w:t>— человек как субъект права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носитель прав и обязанностей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в отличие от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должностных лиц и публично-правовых образований</w:t>
      </w:r>
      <w:r w:rsidR="003858F4">
        <w:rPr>
          <w:sz w:val="28"/>
          <w:szCs w:val="28"/>
        </w:rPr>
        <w:t xml:space="preserve">. </w:t>
      </w:r>
    </w:p>
    <w:p w:rsidR="00D43BAC" w:rsidRPr="003858F4" w:rsidRDefault="00D43BAC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Имя включает в себя собственно имя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фамилию и отчество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предусмотренных законом случаях допускается использование псевдонима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авторских правоотношениях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Право на имя относится к числу личных нематериальных благ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являются неотчуждаемыми и непередаваемыми и защищаются в случае нарушения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Имя возникает у гражданина с момента рождения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родители регистрируют рождение ребенка и присваивают ему имя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достижении 14 лет несовершеннолетний может обратиться с ходатайством о перемене имени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данного ему родителями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вступлении в брак один из супругов может взять фамилию другого супруга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Перемена гражданином имени не является основанием для изменения прав и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приобретенных под прежним именем</w:t>
      </w:r>
      <w:r w:rsidR="003858F4">
        <w:rPr>
          <w:sz w:val="28"/>
          <w:szCs w:val="28"/>
        </w:rPr>
        <w:t xml:space="preserve">. </w:t>
      </w:r>
    </w:p>
    <w:p w:rsidR="00D43BAC" w:rsidRPr="003858F4" w:rsidRDefault="00D43BAC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Место жительства гражданина – это место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где он постоянно или преимущественно проживает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Временное отсутствие не означает перемену места жительства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несовершеннолетних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достигнувших 14 лет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других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находящихся под опекой местом жительства является место жительства их законных представителей – родителей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усыновителей или опекунов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выбора места жительства является одним из важнейших прав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Правовое значение места жительства состоит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по месту жительства наследодателя открывается наследство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 места жительства участников может зависеть место исполнение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случае длительного отсутствия в месте жительства гражданин может быть признан недееспособным или объявлен умершим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месту жительства подопечного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 при заслуживающих внимания обстоятельствах – по месту жительства опекуна или попечителя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устанавливается опека и попечительство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Место жительства может иметь значение для определения подсудности дел</w:t>
      </w:r>
      <w:r w:rsidR="003858F4">
        <w:rPr>
          <w:sz w:val="28"/>
          <w:szCs w:val="28"/>
        </w:rPr>
        <w:t xml:space="preserve">. </w:t>
      </w:r>
      <w:r w:rsidR="00A56AAA" w:rsidRPr="003858F4">
        <w:rPr>
          <w:sz w:val="28"/>
          <w:szCs w:val="28"/>
        </w:rPr>
        <w:t>Правосубъектность состоит из правоспособности и дееспособности лица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Правоспособность - способность иметь гражданские права и нести гражданские обязанности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Следовательно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правоспособность означает способность быть субъектом этих прав и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возможность иметь любое право или обязанность из предусмотренных им допускаемых законом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Правоспособность - это действительно способность иметь права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Правоспособность возникает в момент рождения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однако существует одно исключение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способность быть наследником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юридическая способность к наследованию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способность стать наследником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возникает с момента зачатия и принадлежит еще до рождения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человека и прекращается с его смертью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Прекращение правоспособности связано с биологической смертью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возврат человека к жизни исключен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Следовательно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правоспособность не отделима от человека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правоспособен в течение всей жизни независимо от возраста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состояния здоровья человека - физического и психического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состоянии ли человек сам ее осуществить или нет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Новорожденный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душевнобольной или слабоумный обладают гражданской правоспособностью в той же мере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 взрослый человек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Содержание правоспособности граждан образует те имущественные и личные неимущественные права и обязанности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которыми гражданин согласно закону может обладать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Перечень которых дан 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ней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гражданин может: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-иметь имущество на праве собственности;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-наследовать и завещать имущество;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-заниматься предпринимательской и любой другой не запрещенной законом деятельностью;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создавать юридические лица самостоятельно или совместно с другими или юридическими лицами;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совершать любые не противоречившие закону сделки и участвовать в обязательствах;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избирать место жительства;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иметь права авторов приведений науки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литературы и искусства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изобретений и иных охраняемых законом результатов интеллектуальной деятельности;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иметь иные имущественные и личные неимущественные права;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Между тем в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 ГК указывается и на способность граждан “нести обязанности”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данном случае законодатель уделяет внимание главному в содержании правоспособности - правам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Дееспособность согласно 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 ГК — способность гражданина своими действиями приобретать и осуществлять гражданские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брать на себя и исполнять гражданские обязанности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правоспособность признается в равной мере за всеми гражданами с момента рождения до смерти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дееспособность возникает с момента достижения определенного возраста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полном объеме — с совершеннолетия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связано с совершением лицом волевых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предполагает достижение определенного уровня психической зрелости</w:t>
      </w:r>
      <w:r w:rsidR="003858F4">
        <w:rPr>
          <w:sz w:val="28"/>
          <w:szCs w:val="28"/>
        </w:rPr>
        <w:t xml:space="preserve">. </w:t>
      </w:r>
    </w:p>
    <w:p w:rsidR="00A56AAA" w:rsidRPr="003858F4" w:rsidRDefault="00A56AAA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545B4" w:rsidRPr="003858F4" w:rsidRDefault="000545B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Правовой статус индивидуального предпринимателя</w:t>
      </w:r>
    </w:p>
    <w:p w:rsidR="003858F4" w:rsidRDefault="003858F4" w:rsidP="003858F4">
      <w:pPr>
        <w:pStyle w:val="u"/>
        <w:spacing w:line="360" w:lineRule="auto"/>
        <w:ind w:firstLine="720"/>
        <w:rPr>
          <w:sz w:val="28"/>
          <w:szCs w:val="28"/>
        </w:rPr>
      </w:pP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Регистрация осуществляется Федеральной налоговой службой в соответствии с Федеральным законом от 08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08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2001 N 129-ФЗ "О государственной регистрации юридических лиц и индивидуальных предпринимателей" по месту жительства ИП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1" w:name="p231"/>
      <w:bookmarkEnd w:id="1"/>
      <w:r w:rsidRPr="003858F4">
        <w:rPr>
          <w:sz w:val="28"/>
          <w:szCs w:val="28"/>
        </w:rPr>
        <w:t>Глава крестьянского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фермерского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хозяйства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осуществляющего деятельность без образования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признается предпринимателем с момента государственной регистрации крестьянского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фермерского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хозяйства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2" w:name="p232"/>
      <w:bookmarkEnd w:id="2"/>
      <w:r w:rsidRPr="003858F4">
        <w:rPr>
          <w:sz w:val="28"/>
          <w:szCs w:val="28"/>
        </w:rPr>
        <w:t>К предпринимательской деятельности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осуществляемой без образования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соответственно применяются правила 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регулируют деятельность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являющихся коммерческими организациями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вытекает из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иных правовых актов или существа правоотношения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3" w:name="p233"/>
      <w:bookmarkEnd w:id="3"/>
      <w:r w:rsidRPr="003858F4">
        <w:rPr>
          <w:sz w:val="28"/>
          <w:szCs w:val="28"/>
        </w:rPr>
        <w:t>Гражданин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осуществляющий предпринимательскую деятельность без образования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 не зарегистрирован в качестве ИП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вправе ссылаться в отношении заключенных им при этом сделок на 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 не является предпринимателем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Суд может применить к таким сделкам правила настоящего Кодекса об обязательствах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осуществлением предпринимательской деятельности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Индивидуальный предприниматель действует от своего имени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вправе заниматься любыми видами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запрещенными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Вместе с тем отдельными видами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перечень которых должен быть определен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может заниматься только на основании специального разрешения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лицензии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Индивидуальный предприниматель отвечает по своим обязательствам всем принадлежащим ему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того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которое в соответствии с гражданским процессуальным законодательством не может быть обращено взыскание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Более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индивидуальный предприниматель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исполнивший или ненадлежащим образом исполнивший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связанное с осуществлением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несет ответственность независимо от вины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 освобождается от ответственности только в том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докажет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надлежащее исполнение обязательства оказалось невозможным вследствие непреодолимой силы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Нарушенные имущественные права и интересы индивидуального предпринимателя защищаются в особом арбитражно-процессуальном порядке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Индивидуальный предприниматель вправе применять наемный труд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4" w:name="p240"/>
      <w:bookmarkEnd w:id="4"/>
      <w:r w:rsidRPr="003858F4">
        <w:rPr>
          <w:sz w:val="28"/>
          <w:szCs w:val="28"/>
        </w:rPr>
        <w:t>Индивидуальный предприниматель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не в состоянии удовлетворить требования кредиторов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осуществлением им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быть признан несостоятельным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 решению суда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 момента вынесения такого решения утрачивает силу его регистрация в качестве индивидуального предпринимателя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предусмотрены законом о несостоятельности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банкротстве</w:t>
      </w:r>
      <w:r w:rsidR="003858F4">
        <w:rPr>
          <w:sz w:val="28"/>
          <w:szCs w:val="28"/>
        </w:rPr>
        <w:t xml:space="preserve">).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5" w:name="p243"/>
      <w:bookmarkEnd w:id="5"/>
      <w:r w:rsidRPr="003858F4">
        <w:rPr>
          <w:sz w:val="28"/>
          <w:szCs w:val="28"/>
        </w:rPr>
        <w:t>При осуществлении процедуры признания банкротом индивидуального предпринимателя его кредиторы по обязательствам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связанным с осуществлением им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также вправе предъявить свои требования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Требования указанных кредиторов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заявленные ими в таком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сохраняют силу после завершения процедуры банкротства индивидуального предпринимателя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После завершения расчетов с кредиторами индивидуальный предприниматель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признанный банкротом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освобождается от исполнения оставшихся обязательств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его предпринимательской деятельностью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иных требований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предъявленных к исполнению и учтенных при признании предпринимателя банкротом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6" w:name="p248"/>
      <w:bookmarkEnd w:id="6"/>
      <w:r w:rsidRPr="003858F4">
        <w:rPr>
          <w:sz w:val="28"/>
          <w:szCs w:val="28"/>
        </w:rPr>
        <w:t>Сохраняют силу требования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 которыми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объявленное банкротом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несет ответственность за причинение вреда жизни или здоровью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иные требования личного характера</w:t>
      </w:r>
      <w:r w:rsidR="003858F4">
        <w:rPr>
          <w:sz w:val="28"/>
          <w:szCs w:val="28"/>
        </w:rPr>
        <w:t xml:space="preserve">. </w:t>
      </w:r>
    </w:p>
    <w:p w:rsidR="00233933" w:rsidRPr="003858F4" w:rsidRDefault="00233933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58F4" w:rsidRDefault="0073697E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содержание и виды дееспособности физического лица</w:t>
      </w:r>
    </w:p>
    <w:p w:rsidR="003858F4" w:rsidRDefault="003858F4" w:rsidP="003858F4">
      <w:pPr>
        <w:spacing w:line="360" w:lineRule="auto"/>
        <w:jc w:val="both"/>
        <w:rPr>
          <w:sz w:val="28"/>
          <w:szCs w:val="28"/>
        </w:rPr>
      </w:pP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Дееспособность согласно 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 ГК — способность гражданина своими действиями приобретать и осуществлять гражданские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брать на себя и исполнять гражданские обязанности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правоспособность признается в равной мере за всеми гражданами с момента рождения до смерти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дееспособность возникает с момента достижения определенного возраста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полном объеме — с совершеннолетия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связано с совершением лицом волевых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предполагает достижение определенного уровня психической зрелости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Дееспособность малолетних до 14 лет определяется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28 ГК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Малолетние от рождения до 6 лет являются полностью недееспособными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Малолетние от 6 до 14 лет вправе самостоятельно совершать: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мелкие бытовые сделки</w:t>
      </w:r>
      <w:r w:rsidR="003858F4">
        <w:rPr>
          <w:sz w:val="28"/>
          <w:szCs w:val="28"/>
        </w:rPr>
        <w:t xml:space="preserve">,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направленные на безвозмездное получение выгоды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подарки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пособия</w:t>
      </w:r>
      <w:r w:rsidR="003858F4">
        <w:rPr>
          <w:sz w:val="28"/>
          <w:szCs w:val="28"/>
        </w:rPr>
        <w:t xml:space="preserve">),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сделки по распоряжению средствами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предоставленными законным представителем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Малолетние граждане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являясь недееспособными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несут за свои действия никакой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Ответственность за их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за причиненный ими вред несут их законные представители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Дееспособность несовершеннолетних от 14 до 18 лет определяется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26 ГК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Такие несовершеннолетние вправе самостоятельно совершать любые сделки при условии письменного согласия на это их законных представителей;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Они вправе без согласия законных представителей: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распоряжаться своими доходами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кроме будущих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осуществлять права автора;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распоряжаться своими вкладами в кредитные организации;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 16 лет вступать в кооперативы</w:t>
      </w:r>
      <w:r w:rsidR="003858F4">
        <w:rPr>
          <w:sz w:val="28"/>
          <w:szCs w:val="28"/>
        </w:rPr>
        <w:t xml:space="preserve">. 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Они несут самостоятельную имущественную ответственность по заключенным ими сделкам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за причинение ими вреда;</w:t>
      </w:r>
    </w:p>
    <w:p w:rsidR="00457188" w:rsidRPr="003858F4" w:rsidRDefault="00457188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Несовершеннолетние граждане по достижении ими 16 лет имеют право на эмансипацию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объявление их полностью дееспособными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они работают по трудовому договору или занимаются предпринимательской деятельностью</w:t>
      </w:r>
      <w:r w:rsidR="003858F4">
        <w:rPr>
          <w:sz w:val="28"/>
          <w:szCs w:val="28"/>
        </w:rPr>
        <w:t xml:space="preserve">. </w:t>
      </w:r>
    </w:p>
    <w:p w:rsidR="007C55B1" w:rsidRPr="003858F4" w:rsidRDefault="007C55B1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76B91" w:rsidRPr="003858F4" w:rsidRDefault="00476B91" w:rsidP="003858F4">
      <w:pPr>
        <w:numPr>
          <w:ilvl w:val="0"/>
          <w:numId w:val="9"/>
        </w:numPr>
        <w:tabs>
          <w:tab w:val="clear" w:pos="90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Ограничение дееспоспобности и лишение дееспособности физического лица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Безвестное отсутствие и объявление гражданина умершим: понятие и правовые последствия</w:t>
      </w:r>
    </w:p>
    <w:p w:rsidR="003858F4" w:rsidRDefault="003858F4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 достижением 18 лет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 уже рассмотренных случаях дееспособность граждан возникает в полном объеме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 содержание дееспособности более не оказывают влияния возрастные факторы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наличии указанных проявлений необходимо защитить имущественные интересы такого гражданина либо интересы его семьи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Этой цели служит признание гражданина недееспособным и ограничение дееспособности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злоупотребляющего спиртными напитками или наркотическими веществами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Все случаи ограничения дееспособности физических лиц предусмотрены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того требует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 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где сказано: “Никто не может быть ограничен в дееспособности иначе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в случаях и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законом”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Речь идет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следовательно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 уменьшении объема имевшейся у лица дееспособности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Ограниченным в дееспособности может быть как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имеющее неполную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частичную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дееспособность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имеющее полную дееспособность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Ограничение неполной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частичной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дееспособности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допускается только по решению суда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ограничение дееспособности несовершеннолетнего невозможно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 приобрел полную дееспособность в связи с вступлением в брак до достижения 18 лет либо в порядке эмансипации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На основании решения суда заработок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стипендия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иные доходы несовершеннолетнего полностью или частично должны выдаваться не ему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его законным представителям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Ограничение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имеющейся дееспособности малолетних законом не предусмотрено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Ограничение полной дееспособности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с заявлением о признании гражданина ограниченно дееспособным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могут обращаться: члены его семьи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профсоюзы и иные общественные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прокурор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орган опеки и попечительства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психиатрические лечебные заведения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Ограничение дееспособности гражданина выражается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 соответствии с решением суда над ним устанавливается попечительство и совершать сделки по распоряжению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получать заработную плату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пенсию или иные виды доходов и распоряжаться 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может лишь с согласия попечителя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 вправе самостоятельно совершать лишь мелкие бытовые сделки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30 ГК РФ</w:t>
      </w:r>
      <w:r w:rsidR="003858F4">
        <w:rPr>
          <w:sz w:val="28"/>
          <w:szCs w:val="28"/>
        </w:rPr>
        <w:t xml:space="preserve">).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Признание гражданина недееспособным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Одним из важных факторов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влияющих на дееспособность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является психическое здоровье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Согласно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29 ГК РФ гражданин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вследствие психического расстройства не может понимать значения своих действий или руководить 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быть признан судом недееспособным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Он может быть признан недееспособным только судом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причем с заявлением в суд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258 ГПК могут обратиться члены семьи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прокурор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орган опеки и попечительства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рассмотрения такого дела требуется заключение о состояния психики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выдаваемое на основании судебно-психиатрической экспертизы по требованию суда; обязательным является участие прокурора и представителя органа опеки и попечительства</w:t>
      </w:r>
      <w:r w:rsidR="003858F4">
        <w:rPr>
          <w:sz w:val="28"/>
          <w:szCs w:val="28"/>
        </w:rPr>
        <w:t xml:space="preserve">. </w:t>
      </w:r>
    </w:p>
    <w:p w:rsidR="00F8583B" w:rsidRPr="003858F4" w:rsidRDefault="00F8583B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Гражданин считается недееспособным лишь после внесения судом соответствующего решения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на основании решения суда над ним устанавливается опека</w:t>
      </w:r>
      <w:r w:rsidR="003858F4">
        <w:rPr>
          <w:sz w:val="28"/>
          <w:szCs w:val="28"/>
        </w:rPr>
        <w:t xml:space="preserve">. </w:t>
      </w:r>
    </w:p>
    <w:p w:rsidR="00BE3594" w:rsidRPr="003858F4" w:rsidRDefault="00BE359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Признание гражданина безвестно отсутствующим влечет следующие юридические последствия: имущество этого лица передается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определенному органом опеки и попечительства в постоянное управление на основании договора о доверительном управлении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Из этого имущества выделяется содержание гражданам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находящимся на иждивении безвестно отсутствующего и погашается задолженность по другим обязательствам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Иждивенцы безвестно отсутствующего приобретают право на получение пенсии по случаю потери кормильца</w:t>
      </w:r>
      <w:r w:rsidR="003858F4">
        <w:rPr>
          <w:sz w:val="28"/>
          <w:szCs w:val="28"/>
        </w:rPr>
        <w:t xml:space="preserve">. </w:t>
      </w:r>
    </w:p>
    <w:p w:rsidR="00BE3594" w:rsidRPr="003858F4" w:rsidRDefault="00BE359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в месте жительства гражданина нет сведений о его пребывании в течение 5 лет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он может быть объявлен умершим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признание его безвестно отсутствующим до объявления умершим не обязательно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случае пропажи гражданина без вести при обстоятельствах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угрожавших смертью или дающих основание предполагать его гибель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объявление умершим может быть произведено спустя 6 месяцев со дня несчастного случая или иных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угрожавших смертью</w:t>
      </w:r>
      <w:r w:rsidR="003858F4">
        <w:rPr>
          <w:sz w:val="28"/>
          <w:szCs w:val="28"/>
        </w:rPr>
        <w:t xml:space="preserve">. </w:t>
      </w:r>
    </w:p>
    <w:p w:rsidR="00BE3594" w:rsidRPr="003858F4" w:rsidRDefault="00BE359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Объявление гражданина умершим приравнивается по своим юридическим последствиям к физической смерти гражданина и в связи с этим открывается наследство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прекращаются все личные обязательства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объявленного умершим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прекращается брак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случае явки гражданина объявленного умершим суд отменяет ранее вынесенное решение</w:t>
      </w:r>
      <w:r w:rsidR="003858F4">
        <w:rPr>
          <w:sz w:val="28"/>
          <w:szCs w:val="28"/>
        </w:rPr>
        <w:t xml:space="preserve">. </w:t>
      </w:r>
    </w:p>
    <w:p w:rsidR="00BE3594" w:rsidRPr="003858F4" w:rsidRDefault="00BE3594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527B9B" w:rsidRPr="003858F4" w:rsidRDefault="00527B9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14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Опека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попечительство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патронаж</w:t>
      </w:r>
    </w:p>
    <w:p w:rsidR="003858F4" w:rsidRDefault="003858F4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31 ГК институт опеки и попечительства введен для защиты прав и интересов недееспособных или не полностью дееспособных граждан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Опека устанавливается над недееспособными гражданами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попечительство — над частично дееспособными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Опекуны или попечители являются законными представителями своих подопечных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их представительство не требует выдачи доверенности с обозначением в ней их полномочий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Опека и попечительство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34 ГК учреждается органом опеки и попечительства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 является ОМС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предъявляемые к опекунам устанавливаются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35 ГК РФ: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совершеннолетний дееспособный гр-н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лишенный родительских прав;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гражданин должен добровольно согласиться на опекунство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проживание совместно с подопечным моложе 16 лет;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подлежат учету личные качества и способности опекуна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его отношения с подопечным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по возможности желание подопечного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Права и обязанности опекуна установлены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36 ГК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Опекун или попечитель обязан: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заботиться о содержании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уходе и лечении подопечного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его обучении и воспитании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для несовершеннолетних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защищать его права и интересы;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при отпадении оснований ходатайствовать о признании подопечного полностью дееспособным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Опекун или попечитель имеет право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37 ГК: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самостоятельно распоряжаться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давать согласие на распоряжение частью доходов подопечного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направленной на покрытие расходов по его содержанию;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совершать другие сделки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давать на них согласие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только с разрешения органа опеки и попечительства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Опекуну или попечителю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их близким родственникам запрещено совершать сделки с подопечным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кроме безвозмездных таких как передача подопечному дара или имущества в безвозмездное пользование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представлять подопечного в таких сделках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Опекун или попечитель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 ГК освобождается от исполнения своих обязанностей в случаях: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возвращения подопечного его родителям или его усыновления;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помещения его в специализированное учреждение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становится его опекуном;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при наличии уважительных причин таких как болезнь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изменение имущественного положения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отсутствие взаимопонимания с подопечным — по его просьбе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Опекун или попечитель отстраняется от исполнения своих обязанностей в случаях ненадлежащего исполнения им своих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при использовании им опеки или попечительства в корыстных целях;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при оставлении подопечного без надзора и необходимой помощи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Опека или попечительство в соответствии со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 ГК прекращается при вынесении судом решения о признании гражданина полностью дееспособным по заявлению органа опеки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Опека над малолетним при достижении им 14 лет автоматически без особого решения суда переходит в попечительство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попечительство автоматически прекращается при: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достижении подопечным 18 лет;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вступлении его в брак;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· объявлении его эмансипации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Патронаж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41 ГК — форма попечительства над дееспособными гражданами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они по состоянию здоровья не могут самостоятельно осуществлять и защищать свои права и исполнять обязанности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Попечитель в этом случае назначается только с согласия подопечного</w:t>
      </w:r>
      <w:r w:rsidR="003858F4">
        <w:rPr>
          <w:sz w:val="28"/>
          <w:szCs w:val="28"/>
        </w:rPr>
        <w:t xml:space="preserve">. </w:t>
      </w:r>
    </w:p>
    <w:p w:rsidR="002B08CE" w:rsidRPr="003858F4" w:rsidRDefault="002B08CE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Попечитель вправе совершать сделки по содержанию подопечного с его согласия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Распоряжение имуществом подопечного осуществляется попечителем на основании договора поручения или доверительного 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заключенного с подопечным</w:t>
      </w:r>
      <w:r w:rsidR="003858F4">
        <w:rPr>
          <w:sz w:val="28"/>
          <w:szCs w:val="28"/>
        </w:rPr>
        <w:t xml:space="preserve">. </w:t>
      </w:r>
    </w:p>
    <w:p w:rsidR="007C55B1" w:rsidRPr="003858F4" w:rsidRDefault="007C55B1" w:rsidP="003858F4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0E3DFB" w:rsidRDefault="000E3DF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признаки юридических лиц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Правоспособность юридических лиц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Юридическим лицом называется 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которая имеет в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хозяйственном ведении или оперативном управлении обособленное имущество и отвечает по обязательствам этим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от своего имени приобретать и осуществлять имущественные и личные неимущественные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нести обязанности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быть истцом и ответчиком в суде</w:t>
      </w:r>
      <w:r w:rsidR="003858F4">
        <w:rPr>
          <w:sz w:val="28"/>
          <w:szCs w:val="28"/>
        </w:rPr>
        <w:t xml:space="preserve">. 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Любому юридическому лицу присущи следующие признаки: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Организационное единство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 любое юридическое лицо имеет определенную внутреннюю структуру и органы управления</w:t>
      </w:r>
      <w:r w:rsidR="003858F4">
        <w:rPr>
          <w:sz w:val="28"/>
          <w:szCs w:val="28"/>
        </w:rPr>
        <w:t xml:space="preserve">. 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Обособленное имущество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 имущество ЮЛ обособляется от имущества других юридических ли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том числе вышестоящих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 имущества его учредителей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 может быть обособлено на основании права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хозяйственного 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оперативного управления</w:t>
      </w:r>
      <w:r w:rsidR="003858F4">
        <w:rPr>
          <w:sz w:val="28"/>
          <w:szCs w:val="28"/>
        </w:rPr>
        <w:t xml:space="preserve">. 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Самостоятельная имущественная ответственность-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юридическое лицо отвечает по своим обязательствам только своим собственным имуществом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Учредители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или собственники ЮЛ не отвечают по его долгам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юридическое лицо не отвечает по обязательствам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или собственников</w:t>
      </w:r>
      <w:r w:rsidR="003858F4">
        <w:rPr>
          <w:sz w:val="28"/>
          <w:szCs w:val="28"/>
        </w:rPr>
        <w:t xml:space="preserve">. 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Выступление в гражданском обороте от своего имени -предполагает возможность ЮЛ от своего имени приобретать и осуществлять имущественные и личные неимущественные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нести обязанности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быть истцом и ответчиком в суде</w:t>
      </w:r>
    </w:p>
    <w:p w:rsidR="00885B92" w:rsidRPr="003858F4" w:rsidRDefault="00885B9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ЮЛ должны иметь официальное место нахождения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юридический адрес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которое обычно определяется местом его государственной регистрации и обязательно указывается в его учредительных документах</w:t>
      </w:r>
      <w:r w:rsidR="003858F4">
        <w:rPr>
          <w:sz w:val="28"/>
          <w:szCs w:val="28"/>
        </w:rPr>
        <w:t xml:space="preserve">. </w:t>
      </w:r>
    </w:p>
    <w:p w:rsidR="00D83544" w:rsidRPr="003858F4" w:rsidRDefault="00D83544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Правоспособностью ЮЛ является способность иметь гражданские права и нести обязанности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Возникает она в момент создания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 даты его государственной регистрации и прекращается в момент ликвидации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даты исключения из единого государственного реестра</w:t>
      </w:r>
      <w:r w:rsidR="003858F4">
        <w:rPr>
          <w:sz w:val="28"/>
          <w:szCs w:val="28"/>
        </w:rPr>
        <w:t xml:space="preserve">. </w:t>
      </w:r>
    </w:p>
    <w:p w:rsidR="007C55B1" w:rsidRPr="003858F4" w:rsidRDefault="007C55B1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EB0CD9" w:rsidRPr="003858F4" w:rsidRDefault="00EB0CD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16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Виды юридических лиц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Дочерние и зависимые общества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A8369B" w:rsidRPr="003858F4" w:rsidRDefault="00A8369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лица классифицируются прежде всего в зависимости от цели деятельности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этому основанию они делятся на коммерческие и некоммерческие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Первые преследуют извлечение прибыли в качестве основной цели своей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вторые не имеют такой цели в качестве основной и не распределяют полученную прибыль между участниками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Перечень организационно-правовых форм коммерческих организаций указан в ГК и является исчерпывающим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Что касается некоммерческих организаций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их примерный перечень дан 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50 ГК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Этот перечень может быть расширен специальным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Некоммерческие организации могут заниматься предпринимательской деятельностью при соблюдении двух условий: 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такая деятельность должна служить достижению целей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ради которых они созданы; 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характер деятельности должен соответствовать этим целям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Законом допускается объединение коммерческих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некоммерческих организаций в форме ассоциаций и союзов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также рассматриваются в качестве некоммерческих организаций</w:t>
      </w:r>
      <w:r w:rsidR="003858F4">
        <w:rPr>
          <w:sz w:val="28"/>
          <w:szCs w:val="28"/>
        </w:rPr>
        <w:t xml:space="preserve">. </w:t>
      </w:r>
    </w:p>
    <w:p w:rsidR="00A8369B" w:rsidRPr="003858F4" w:rsidRDefault="00A8369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лица могут классифицироваться в зависимости от прав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ЮЛ в отношении ЮЛ или его имущества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 учетом этого критерия они делятся на 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учредители которых после передачи ими имущества юридическому лицу утрачивают вещные права на это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 приобретают обязательственные права в отношении этого имущества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хозяйственные товарищества и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производственные и потребительские кооперативы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К другой группе относятся 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учредители которых сохраняют право собственности или иное вещное право на переданное им имущество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Учредители считаются также собственниками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приобретенного юридическим лицом в процессе деятельности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государственные и муниципальные унитарные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учреждения</w:t>
      </w:r>
      <w:r w:rsidR="003858F4">
        <w:rPr>
          <w:sz w:val="28"/>
          <w:szCs w:val="28"/>
        </w:rPr>
        <w:t xml:space="preserve">). </w:t>
      </w:r>
    </w:p>
    <w:p w:rsidR="00A8369B" w:rsidRPr="003858F4" w:rsidRDefault="00A8369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Третью группу составляют 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учредители которых не имеют вещных прав в отношении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переданного юридическому лицу и не имеют обязательственных прав в отношении самих юридических лиц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общественные и религиозные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фонды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объединения юридических лиц</w:t>
      </w:r>
      <w:r w:rsidR="003858F4">
        <w:rPr>
          <w:sz w:val="28"/>
          <w:szCs w:val="28"/>
        </w:rPr>
        <w:t xml:space="preserve">). </w:t>
      </w:r>
    </w:p>
    <w:p w:rsidR="00867B7A" w:rsidRPr="003858F4" w:rsidRDefault="00A8369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зависимости от формы собственности юридические лица могут делиться на государственные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муниципальные и частные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bCs/>
          <w:sz w:val="28"/>
          <w:szCs w:val="28"/>
        </w:rPr>
        <w:t>Доч</w:t>
      </w:r>
      <w:r w:rsidR="003858F4">
        <w:rPr>
          <w:bCs/>
          <w:sz w:val="28"/>
          <w:szCs w:val="28"/>
        </w:rPr>
        <w:t>е</w:t>
      </w:r>
      <w:r w:rsidR="00867B7A" w:rsidRPr="003858F4">
        <w:rPr>
          <w:bCs/>
          <w:sz w:val="28"/>
          <w:szCs w:val="28"/>
        </w:rPr>
        <w:t xml:space="preserve">рнее </w:t>
      </w:r>
      <w:r w:rsidR="003858F4">
        <w:rPr>
          <w:bCs/>
          <w:sz w:val="28"/>
          <w:szCs w:val="28"/>
        </w:rPr>
        <w:t>о</w:t>
      </w:r>
      <w:r w:rsidR="00867B7A" w:rsidRPr="003858F4">
        <w:rPr>
          <w:bCs/>
          <w:sz w:val="28"/>
          <w:szCs w:val="28"/>
        </w:rPr>
        <w:t>бщество</w:t>
      </w:r>
      <w:r w:rsidR="00867B7A" w:rsidRPr="003858F4">
        <w:rPr>
          <w:sz w:val="28"/>
          <w:szCs w:val="28"/>
        </w:rPr>
        <w:t xml:space="preserve"> — </w:t>
      </w:r>
      <w:r w:rsidR="00867B7A" w:rsidRPr="003E249B">
        <w:rPr>
          <w:sz w:val="28"/>
          <w:szCs w:val="28"/>
        </w:rPr>
        <w:t>хозяйственное общество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решения которого определяются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>либо могут определяться</w:t>
      </w:r>
      <w:r w:rsidR="003858F4">
        <w:rPr>
          <w:sz w:val="28"/>
          <w:szCs w:val="28"/>
        </w:rPr>
        <w:t xml:space="preserve">) </w:t>
      </w:r>
      <w:r w:rsidR="00867B7A" w:rsidRPr="003858F4">
        <w:rPr>
          <w:sz w:val="28"/>
          <w:szCs w:val="28"/>
        </w:rPr>
        <w:t>иным</w:t>
      </w:r>
      <w:r w:rsidR="003858F4">
        <w:rPr>
          <w:sz w:val="28"/>
          <w:szCs w:val="28"/>
        </w:rPr>
        <w:t xml:space="preserve"> (</w:t>
      </w:r>
      <w:r w:rsidR="00867B7A" w:rsidRPr="003E249B">
        <w:rPr>
          <w:sz w:val="28"/>
          <w:szCs w:val="28"/>
        </w:rPr>
        <w:t>основным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материнским</w:t>
      </w:r>
      <w:r w:rsidR="003858F4">
        <w:rPr>
          <w:sz w:val="28"/>
          <w:szCs w:val="28"/>
        </w:rPr>
        <w:t xml:space="preserve">) </w:t>
      </w:r>
      <w:r w:rsidR="00867B7A" w:rsidRPr="003858F4">
        <w:rPr>
          <w:sz w:val="28"/>
          <w:szCs w:val="28"/>
        </w:rPr>
        <w:t xml:space="preserve">хозяйственным обществом в силу преобладающего участия последнего в его </w:t>
      </w:r>
      <w:r w:rsidR="00867B7A" w:rsidRPr="003E249B">
        <w:rPr>
          <w:sz w:val="28"/>
          <w:szCs w:val="28"/>
        </w:rPr>
        <w:t>уставном капитале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>размер преобладающего участия в уставном капитале дочернего общества законом не установлен</w:t>
      </w:r>
      <w:r w:rsidR="003858F4">
        <w:rPr>
          <w:sz w:val="28"/>
          <w:szCs w:val="28"/>
        </w:rPr>
        <w:t xml:space="preserve">), </w:t>
      </w:r>
      <w:r w:rsidR="00867B7A" w:rsidRPr="003858F4">
        <w:rPr>
          <w:sz w:val="28"/>
          <w:szCs w:val="28"/>
        </w:rPr>
        <w:t xml:space="preserve">либо в соответствии с заключенным между ними </w:t>
      </w:r>
      <w:r w:rsidR="00867B7A" w:rsidRPr="003E249B">
        <w:rPr>
          <w:sz w:val="28"/>
          <w:szCs w:val="28"/>
        </w:rPr>
        <w:t>договором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либо иным образом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bCs/>
          <w:sz w:val="28"/>
          <w:szCs w:val="28"/>
        </w:rPr>
        <w:t>Зав</w:t>
      </w:r>
      <w:r w:rsidR="003858F4">
        <w:rPr>
          <w:bCs/>
          <w:sz w:val="28"/>
          <w:szCs w:val="28"/>
        </w:rPr>
        <w:t>и</w:t>
      </w:r>
      <w:r w:rsidR="00867B7A" w:rsidRPr="003858F4">
        <w:rPr>
          <w:bCs/>
          <w:sz w:val="28"/>
          <w:szCs w:val="28"/>
        </w:rPr>
        <w:t xml:space="preserve">симое </w:t>
      </w:r>
      <w:r w:rsidR="003858F4">
        <w:rPr>
          <w:bCs/>
          <w:sz w:val="28"/>
          <w:szCs w:val="28"/>
        </w:rPr>
        <w:t>о</w:t>
      </w:r>
      <w:r w:rsidR="00867B7A" w:rsidRPr="003858F4">
        <w:rPr>
          <w:bCs/>
          <w:sz w:val="28"/>
          <w:szCs w:val="28"/>
        </w:rPr>
        <w:t>бщество</w:t>
      </w:r>
      <w:r w:rsidR="00867B7A" w:rsidRPr="003858F4">
        <w:rPr>
          <w:sz w:val="28"/>
          <w:szCs w:val="28"/>
        </w:rPr>
        <w:t xml:space="preserve"> — </w:t>
      </w:r>
      <w:r w:rsidR="00867B7A" w:rsidRPr="003E249B">
        <w:rPr>
          <w:sz w:val="28"/>
          <w:szCs w:val="28"/>
        </w:rPr>
        <w:t>хозяйственное общество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 xml:space="preserve">более двадцати процентов голосующих </w:t>
      </w:r>
      <w:r w:rsidR="00867B7A" w:rsidRPr="003E249B">
        <w:rPr>
          <w:sz w:val="28"/>
          <w:szCs w:val="28"/>
        </w:rPr>
        <w:t>акций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 xml:space="preserve">для </w:t>
      </w:r>
      <w:r w:rsidR="00867B7A" w:rsidRPr="003E249B">
        <w:rPr>
          <w:sz w:val="28"/>
          <w:szCs w:val="28"/>
        </w:rPr>
        <w:t>акционерного общества</w:t>
      </w:r>
      <w:r w:rsidR="003858F4">
        <w:rPr>
          <w:sz w:val="28"/>
          <w:szCs w:val="28"/>
        </w:rPr>
        <w:t xml:space="preserve">) </w:t>
      </w:r>
      <w:r w:rsidR="00867B7A" w:rsidRPr="003858F4">
        <w:rPr>
          <w:sz w:val="28"/>
          <w:szCs w:val="28"/>
        </w:rPr>
        <w:t>или двадцати процентов величины уставного капитала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 xml:space="preserve">для </w:t>
      </w:r>
      <w:r w:rsidR="00867B7A" w:rsidRPr="003E249B">
        <w:rPr>
          <w:sz w:val="28"/>
          <w:szCs w:val="28"/>
        </w:rPr>
        <w:t>общества с ограниченной ответственностью</w:t>
      </w:r>
      <w:r w:rsidR="003858F4">
        <w:rPr>
          <w:sz w:val="28"/>
          <w:szCs w:val="28"/>
        </w:rPr>
        <w:t xml:space="preserve">) </w:t>
      </w:r>
      <w:r w:rsidR="00867B7A" w:rsidRPr="003858F4">
        <w:rPr>
          <w:sz w:val="28"/>
          <w:szCs w:val="28"/>
        </w:rPr>
        <w:t xml:space="preserve">которого принадлежит другому </w:t>
      </w:r>
      <w:r w:rsidR="00867B7A" w:rsidRPr="003E249B">
        <w:rPr>
          <w:sz w:val="28"/>
          <w:szCs w:val="28"/>
        </w:rPr>
        <w:t>хозяйственному обществу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 xml:space="preserve">которое является по отношению к нему </w:t>
      </w:r>
      <w:r w:rsidR="00867B7A" w:rsidRPr="003E249B">
        <w:rPr>
          <w:sz w:val="28"/>
          <w:szCs w:val="28"/>
        </w:rPr>
        <w:t>контролирующим обществом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Дочерние и зависимые хозяйственные общества не являются самостоятельными организационно-правовыми формами юр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лиц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Их выделение преследует цель защитить интересы кредиторов и участников обществ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>акционерных и с ограниченной ответственностью</w:t>
      </w:r>
      <w:r w:rsidR="003858F4">
        <w:rPr>
          <w:sz w:val="28"/>
          <w:szCs w:val="28"/>
        </w:rPr>
        <w:t xml:space="preserve">), </w:t>
      </w:r>
      <w:r w:rsidR="00867B7A" w:rsidRPr="003858F4">
        <w:rPr>
          <w:sz w:val="28"/>
          <w:szCs w:val="28"/>
        </w:rPr>
        <w:t>оказавшихся под влиянием других предпринимательских организаций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Общество или товарищество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повлиявшее на решения другого общества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>дочернего</w:t>
      </w:r>
      <w:r w:rsidR="003858F4">
        <w:rPr>
          <w:sz w:val="28"/>
          <w:szCs w:val="28"/>
        </w:rPr>
        <w:t xml:space="preserve">) </w:t>
      </w:r>
      <w:r w:rsidR="00867B7A" w:rsidRPr="003858F4">
        <w:rPr>
          <w:sz w:val="28"/>
          <w:szCs w:val="28"/>
        </w:rPr>
        <w:t>в силу преобладающего участия в его уставном капитале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в соответствии с договором или по иным основаниям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несет солидарную с дочерним обществом ответственность по сделкам</w:t>
      </w:r>
      <w:r w:rsidR="003858F4">
        <w:rPr>
          <w:sz w:val="28"/>
          <w:szCs w:val="28"/>
        </w:rPr>
        <w:t xml:space="preserve">, </w:t>
      </w:r>
      <w:r w:rsidR="00867B7A" w:rsidRPr="003858F4">
        <w:rPr>
          <w:sz w:val="28"/>
          <w:szCs w:val="28"/>
        </w:rPr>
        <w:t>совершенным в результате такого влияния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В случае несостоятельности дочернего общества по вине основного последнее субсидиарно отвечает по его долгам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Зависимые общества выделяются по чисто формальному критерию: принадлежности более 20% их уставного капитала другому хоз</w:t>
      </w:r>
      <w:r w:rsidR="003858F4">
        <w:rPr>
          <w:sz w:val="28"/>
          <w:szCs w:val="28"/>
        </w:rPr>
        <w:t xml:space="preserve">. </w:t>
      </w:r>
      <w:r w:rsidR="00867B7A" w:rsidRPr="003858F4">
        <w:rPr>
          <w:sz w:val="28"/>
          <w:szCs w:val="28"/>
        </w:rPr>
        <w:t>обществу</w:t>
      </w:r>
      <w:r w:rsidR="003858F4">
        <w:rPr>
          <w:sz w:val="28"/>
          <w:szCs w:val="28"/>
        </w:rPr>
        <w:t xml:space="preserve"> (</w:t>
      </w:r>
      <w:r w:rsidR="00867B7A" w:rsidRPr="003858F4">
        <w:rPr>
          <w:sz w:val="28"/>
          <w:szCs w:val="28"/>
        </w:rPr>
        <w:t>преобладающему</w:t>
      </w:r>
      <w:r w:rsidR="003858F4">
        <w:rPr>
          <w:sz w:val="28"/>
          <w:szCs w:val="28"/>
        </w:rPr>
        <w:t xml:space="preserve">). </w:t>
      </w:r>
    </w:p>
    <w:p w:rsidR="00A8369B" w:rsidRPr="003858F4" w:rsidRDefault="00A8369B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BA4A80" w:rsidRPr="003858F4" w:rsidRDefault="00BA4A8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17</w:t>
      </w:r>
      <w:r w:rsidR="003858F4" w:rsidRP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Филиалы и представительства юридических лиц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70604" w:rsidRPr="003858F4" w:rsidRDefault="00A7637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Юридическое лицо вправе создавать вне места своего нахождения филиалы и представительства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55 ГК</w:t>
      </w:r>
      <w:r w:rsidR="003858F4">
        <w:rPr>
          <w:sz w:val="28"/>
          <w:szCs w:val="28"/>
        </w:rPr>
        <w:t xml:space="preserve">). </w:t>
      </w:r>
      <w:r w:rsidR="001E3AD0" w:rsidRPr="003858F4">
        <w:rPr>
          <w:sz w:val="28"/>
          <w:szCs w:val="28"/>
        </w:rPr>
        <w:t>Представительством является обособленное подразделение юридического лица</w:t>
      </w:r>
      <w:r w:rsidR="003858F4">
        <w:rPr>
          <w:sz w:val="28"/>
          <w:szCs w:val="28"/>
        </w:rPr>
        <w:t xml:space="preserve">, </w:t>
      </w:r>
      <w:r w:rsidR="001E3AD0" w:rsidRPr="003858F4">
        <w:rPr>
          <w:sz w:val="28"/>
          <w:szCs w:val="28"/>
        </w:rPr>
        <w:t>расположенное вне места его нахождения</w:t>
      </w:r>
      <w:r w:rsidR="003858F4">
        <w:rPr>
          <w:sz w:val="28"/>
          <w:szCs w:val="28"/>
        </w:rPr>
        <w:t xml:space="preserve">, </w:t>
      </w:r>
      <w:r w:rsidR="001E3AD0" w:rsidRPr="003858F4">
        <w:rPr>
          <w:sz w:val="28"/>
          <w:szCs w:val="28"/>
        </w:rPr>
        <w:t>которое представляет интересы юридического лица и осуществляет их защиту</w:t>
      </w:r>
      <w:r w:rsidR="003858F4">
        <w:rPr>
          <w:sz w:val="28"/>
          <w:szCs w:val="28"/>
        </w:rPr>
        <w:t xml:space="preserve">. </w:t>
      </w:r>
      <w:r w:rsidR="001E3AD0" w:rsidRPr="003858F4">
        <w:rPr>
          <w:sz w:val="28"/>
          <w:szCs w:val="28"/>
        </w:rPr>
        <w:t>Филиалом является обособленное подразделение юридического лица</w:t>
      </w:r>
      <w:r w:rsidR="003858F4">
        <w:rPr>
          <w:sz w:val="28"/>
          <w:szCs w:val="28"/>
        </w:rPr>
        <w:t xml:space="preserve">, </w:t>
      </w:r>
      <w:r w:rsidR="001E3AD0" w:rsidRPr="003858F4">
        <w:rPr>
          <w:sz w:val="28"/>
          <w:szCs w:val="28"/>
        </w:rPr>
        <w:t>расположенное вне места его нахождения и осуществляющее все его функции или их часть</w:t>
      </w:r>
      <w:r w:rsidR="003858F4">
        <w:rPr>
          <w:sz w:val="28"/>
          <w:szCs w:val="28"/>
        </w:rPr>
        <w:t xml:space="preserve">, </w:t>
      </w:r>
      <w:r w:rsidR="001E3AD0" w:rsidRPr="003858F4">
        <w:rPr>
          <w:sz w:val="28"/>
          <w:szCs w:val="28"/>
        </w:rPr>
        <w:t>в том числе функции представительства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Они представляют интересы ЮЛ и защищают их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Филиалы и представительства входят в состав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сами юридическими лицами не являются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Выданное им юридическим лицом имущество остается его имуществом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Филиалы и представительства действуют на основании положений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утвержденных создавшим их юридическим лицом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Руководители представительств и филиалов действуют на основании доверенностей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выданных создавшим их юридическим лицом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Филиалы и представительства должны быть указаны в учредительных документах создавшего их ЮЛ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Юридическое лицо наделяет филиал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представительство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соответствующим имуществом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которое учитывается одновременно на балансе 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и на балансе юридического лица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Вместе с тем по долгам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возникшим в связи с деятельностью представительств и филиалов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юридическое лицо отвечает всем своим имуществом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а не только тем имуществом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которое было закреплено за филиалами и представительствами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Руководитель 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назначается уполномоченным органом юридического лица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При этом представительства и филиалы юридического лица не являются его органами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см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Постановление Президиума Высшего Арбитражного Суда Российской Федерации от 16 сентября 1997г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N435/96*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141</w:t>
      </w:r>
      <w:r w:rsidR="003858F4">
        <w:rPr>
          <w:sz w:val="28"/>
          <w:szCs w:val="28"/>
        </w:rPr>
        <w:t xml:space="preserve">) ). </w:t>
      </w:r>
      <w:r w:rsidR="00170604" w:rsidRPr="003858F4">
        <w:rPr>
          <w:sz w:val="28"/>
          <w:szCs w:val="28"/>
        </w:rPr>
        <w:t>Для осуществления юридических действий от имени юридического лица организация должна выдать руководителю филиала или представительства доверенность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Указанная доверенность выдается руководителю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директору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как конкретному физическому лицу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поскольку филиал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представительство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не является с</w:t>
      </w:r>
      <w:r w:rsidR="0020514C" w:rsidRPr="003858F4">
        <w:rPr>
          <w:sz w:val="28"/>
          <w:szCs w:val="28"/>
        </w:rPr>
        <w:t>амостоятельным субъектом права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В соответствии с п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20 Постановления Пленума Верховного Суда Российской Федерации и Пленума Высшего Арбитражного Суда Российской Федерации от 1июля 1996г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N6/8 при определении компетенции руководителя 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необходимо исходить из того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что соответствующие полномочия руководителя 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должны быть удостоверены доверенностью и не могут основываться лишь на указаниях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содержащихся в учредительных документах юридического лица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положении о филиале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представительстве</w:t>
      </w:r>
      <w:r w:rsidR="003858F4">
        <w:rPr>
          <w:sz w:val="28"/>
          <w:szCs w:val="28"/>
        </w:rPr>
        <w:t xml:space="preserve">) </w:t>
      </w:r>
      <w:r w:rsidR="00170604" w:rsidRPr="003858F4">
        <w:rPr>
          <w:sz w:val="28"/>
          <w:szCs w:val="28"/>
        </w:rPr>
        <w:t>и т</w:t>
      </w:r>
      <w:r w:rsidR="003858F4">
        <w:rPr>
          <w:sz w:val="28"/>
          <w:szCs w:val="28"/>
        </w:rPr>
        <w:t xml:space="preserve">. </w:t>
      </w:r>
      <w:r w:rsidR="00170604"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., </w:t>
      </w:r>
      <w:r w:rsidR="00170604" w:rsidRPr="003858F4">
        <w:rPr>
          <w:sz w:val="28"/>
          <w:szCs w:val="28"/>
        </w:rPr>
        <w:t>либо явствовать из обстановки</w:t>
      </w:r>
      <w:r w:rsidR="003858F4">
        <w:rPr>
          <w:sz w:val="28"/>
          <w:szCs w:val="28"/>
        </w:rPr>
        <w:t xml:space="preserve">, </w:t>
      </w:r>
      <w:r w:rsidR="00170604" w:rsidRPr="003858F4">
        <w:rPr>
          <w:sz w:val="28"/>
          <w:szCs w:val="28"/>
        </w:rPr>
        <w:t>в которой действует руководитель филиала</w:t>
      </w:r>
      <w:r w:rsidR="003858F4">
        <w:rPr>
          <w:sz w:val="28"/>
          <w:szCs w:val="28"/>
        </w:rPr>
        <w:t xml:space="preserve"> (</w:t>
      </w:r>
      <w:r w:rsidR="00170604" w:rsidRPr="003858F4">
        <w:rPr>
          <w:sz w:val="28"/>
          <w:szCs w:val="28"/>
        </w:rPr>
        <w:t>представительства</w:t>
      </w:r>
      <w:r w:rsidR="003858F4">
        <w:rPr>
          <w:sz w:val="28"/>
          <w:szCs w:val="28"/>
        </w:rPr>
        <w:t xml:space="preserve">). </w:t>
      </w:r>
    </w:p>
    <w:p w:rsidR="00A7637B" w:rsidRPr="003858F4" w:rsidRDefault="00A7637B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2E59CC" w:rsidRPr="003858F4" w:rsidRDefault="002E59CC" w:rsidP="003858F4">
      <w:pPr>
        <w:numPr>
          <w:ilvl w:val="0"/>
          <w:numId w:val="10"/>
        </w:numPr>
        <w:tabs>
          <w:tab w:val="clear" w:pos="90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Возникновение юридических лиц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Государственная регистрация юридических лиц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022DFC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2DFC" w:rsidRPr="003858F4">
        <w:rPr>
          <w:sz w:val="28"/>
          <w:szCs w:val="28"/>
        </w:rPr>
        <w:t>се юридические лица в принципе возникают в явочном</w:t>
      </w:r>
      <w:r>
        <w:rPr>
          <w:sz w:val="28"/>
          <w:szCs w:val="28"/>
        </w:rPr>
        <w:t xml:space="preserve"> (</w:t>
      </w:r>
      <w:r w:rsidR="00022DFC" w:rsidRPr="003858F4">
        <w:rPr>
          <w:sz w:val="28"/>
          <w:szCs w:val="28"/>
        </w:rPr>
        <w:t>нормативно-явочном</w:t>
      </w:r>
      <w:r>
        <w:rPr>
          <w:sz w:val="28"/>
          <w:szCs w:val="28"/>
        </w:rPr>
        <w:t xml:space="preserve">) </w:t>
      </w:r>
      <w:r w:rsidR="00022DFC" w:rsidRPr="003858F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Они подлежат государственной регистрации в органах юстиции в порядке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установленном специальным законом о регистрации юридических лиц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и внесению в ЕГР юридических лиц</w:t>
      </w:r>
      <w:r>
        <w:rPr>
          <w:sz w:val="28"/>
          <w:szCs w:val="28"/>
        </w:rPr>
        <w:t xml:space="preserve"> (</w:t>
      </w:r>
      <w:r w:rsidR="00022DFC" w:rsidRPr="003858F4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51</w:t>
      </w:r>
      <w:r>
        <w:rPr>
          <w:sz w:val="28"/>
          <w:szCs w:val="28"/>
        </w:rPr>
        <w:t xml:space="preserve">). </w:t>
      </w:r>
      <w:r w:rsidR="00022DFC" w:rsidRPr="003858F4">
        <w:rPr>
          <w:sz w:val="28"/>
          <w:szCs w:val="28"/>
        </w:rPr>
        <w:t>При регистрации целесообразность создания ЮЛ не проверяется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и в регистрации может быть отказано только в случае нарушения установленного законом порядка образования ЮЛ или несоответствия закону его учредительных документов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Отказ в регистрации по мотивам нецелесообразности создания ЮЛ не допускается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ЮЛ считается созданным с момента его государственной регистрации</w:t>
      </w:r>
      <w:r>
        <w:rPr>
          <w:sz w:val="28"/>
          <w:szCs w:val="28"/>
        </w:rPr>
        <w:t xml:space="preserve"> (</w:t>
      </w:r>
      <w:r w:rsidR="00022DFC" w:rsidRPr="003858F4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51 ГК</w:t>
      </w:r>
      <w:r>
        <w:rPr>
          <w:sz w:val="28"/>
          <w:szCs w:val="28"/>
        </w:rPr>
        <w:t xml:space="preserve">). </w:t>
      </w:r>
      <w:r w:rsidR="00022DFC" w:rsidRPr="003858F4">
        <w:rPr>
          <w:sz w:val="28"/>
          <w:szCs w:val="28"/>
        </w:rPr>
        <w:t>Нормативно-явочному порядку противостоит разрешительный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при котором государство вправе проверять целесообразность создания данного ЮЛ и может отказать в регистрации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если считает его создание нецелесообразным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Явочный</w:t>
      </w:r>
      <w:r>
        <w:rPr>
          <w:sz w:val="28"/>
          <w:szCs w:val="28"/>
        </w:rPr>
        <w:t xml:space="preserve"> (</w:t>
      </w:r>
      <w:r w:rsidR="00022DFC" w:rsidRPr="003858F4">
        <w:rPr>
          <w:sz w:val="28"/>
          <w:szCs w:val="28"/>
        </w:rPr>
        <w:t>нормативно-явочный</w:t>
      </w:r>
      <w:r>
        <w:rPr>
          <w:sz w:val="28"/>
          <w:szCs w:val="28"/>
        </w:rPr>
        <w:t xml:space="preserve">) </w:t>
      </w:r>
      <w:r w:rsidR="00022DFC" w:rsidRPr="003858F4">
        <w:rPr>
          <w:sz w:val="28"/>
          <w:szCs w:val="28"/>
        </w:rPr>
        <w:t>порядок не исключает необходимости получения специальной лицензии для определенных видов деятельности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но и в этом случае орган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выдающий лицензию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проверяет только соответствие заявителя требованиям закона в отношении данного вида деятельности и не может отказать в ее выдаче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ссылаясь на то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что считает нецелесообразным осуществление данной деятельности данным лицом</w:t>
      </w:r>
      <w:r>
        <w:rPr>
          <w:sz w:val="28"/>
          <w:szCs w:val="28"/>
        </w:rPr>
        <w:t xml:space="preserve">. </w:t>
      </w:r>
      <w:r w:rsidR="00022DFC" w:rsidRPr="003858F4">
        <w:rPr>
          <w:sz w:val="28"/>
          <w:szCs w:val="28"/>
        </w:rPr>
        <w:t>Однако принципиальное принятие нормативно-явочного порядка не исключает возможности установления специальным законом требования получить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в определенных нормой этого закона случаях</w:t>
      </w:r>
      <w:r>
        <w:rPr>
          <w:sz w:val="28"/>
          <w:szCs w:val="28"/>
        </w:rPr>
        <w:t xml:space="preserve">, </w:t>
      </w:r>
      <w:r w:rsidR="00022DFC" w:rsidRPr="003858F4">
        <w:rPr>
          <w:sz w:val="28"/>
          <w:szCs w:val="28"/>
        </w:rPr>
        <w:t>согласие государства на создание ЮЛ</w:t>
      </w:r>
      <w:r>
        <w:rPr>
          <w:sz w:val="28"/>
          <w:szCs w:val="28"/>
        </w:rPr>
        <w:t xml:space="preserve">. 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E857F1" w:rsidRPr="003858F4" w:rsidRDefault="00E857F1" w:rsidP="003858F4">
      <w:pPr>
        <w:numPr>
          <w:ilvl w:val="0"/>
          <w:numId w:val="10"/>
        </w:numPr>
        <w:tabs>
          <w:tab w:val="clear" w:pos="90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Реорганизация юридических лиц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соответствии с Гражданским кодексом РФ реорганизация ЮЛ может быть произведена в форме слияния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разделения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выделения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преобразования</w:t>
      </w:r>
      <w:r w:rsidR="003858F4">
        <w:rPr>
          <w:sz w:val="28"/>
          <w:szCs w:val="28"/>
        </w:rPr>
        <w:t xml:space="preserve">.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слиянии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присоединении и преобразовании оформляется передаточный акт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разделении и выделении оформляется разделительный баланс</w:t>
      </w:r>
      <w:r w:rsidR="003858F4">
        <w:rPr>
          <w:sz w:val="28"/>
          <w:szCs w:val="28"/>
        </w:rPr>
        <w:t xml:space="preserve">.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Передаточный акт и разделительный баланс должны быть утверждены учредителями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ЮЛ или органом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принявшим решение о реорганизации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затем документы предоставляются в регистрирующий орган вместе с учредительными документами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вновь возникшего ЮЛ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слиянии юридические лица образуют новое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является правопреемником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этом реорганизуемые юридические лица ликвидируются;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присоединении права и обязанности переходят к юридическому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которому происходит присоединение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присоединившиеся юридические лиц</w:t>
      </w:r>
      <w:r w:rsidR="00A615E4" w:rsidRPr="003858F4">
        <w:rPr>
          <w:sz w:val="28"/>
          <w:szCs w:val="28"/>
        </w:rPr>
        <w:t>а продолжают свою деятельность;</w:t>
      </w:r>
      <w:r w:rsidR="003858F4">
        <w:rPr>
          <w:sz w:val="28"/>
          <w:szCs w:val="28"/>
        </w:rPr>
        <w:t xml:space="preserve">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разделении ЮЛ его права и обязанности переходят к вновь возникшим юридическим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вновь созданные юридические лица являются правопреемниками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реорганизуемого ЮЛ;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выделении из состава ЮЛ одного или нескольких юридических лиц к каждому из них переходят права и обязанности реорганизованного лица; при преобразовании ЮЛ одного вида в юридическое лицо другого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изменении организационно-правовой формы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 вновь возникшему юридическому лицу переходят права и обязанности реорганизованного ЮЛ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Государственная регистрация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создаваемых путем реорганизации осуществляется по месту нахождения реорганизуемых юридических лиц в территориальных налоговых органах в отделах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осуществляющих регистрацию и учет налогоплательщиков Документы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необходимо представить при государственной регистрации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создаваемого путем реорганизации:• подписанное заявителем заявление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государственной регистрации каждого вновь возникающего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создаваемого путем реорганизации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форме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утвержденной Правительством Российской Федерации</w:t>
      </w:r>
      <w:r w:rsidR="003858F4">
        <w:rPr>
          <w:sz w:val="28"/>
          <w:szCs w:val="28"/>
        </w:rPr>
        <w:t xml:space="preserve">.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заявлении подтверждается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учредительные документы созданных путем реорганизации ЮЛ данной организационно-правовой формы и сведения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содержащиеся в этих учредительных документах и заявлении о государственной регистрации - достоверны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передаточный акт или разделительный баланс содержит положения о правопреемстве по всем обязательствам вновь возникшего ЮЛ в отношении всех его кредиторов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все кредиторы реорганизуемого лица уведомлены в письменной форме о реорганизации и в установленных законом случаях вопросы реорганизации ЮЛ согласованы с соответствующими государственными органами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органами местного самоуправления;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учредительные документы каждого вновь возникающего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создаваемого путем реорганизации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подлинники или засвидетельствованные в нотариальном порядке копии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; 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решение о реорганизации ЮЛ;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договор о слиянии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федеральными законами;</w:t>
      </w:r>
    </w:p>
    <w:p w:rsid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передаточный акт или разделительный баланс; </w:t>
      </w:r>
    </w:p>
    <w:p w:rsidR="00507A49" w:rsidRPr="003858F4" w:rsidRDefault="00507A4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подлинник платежного поручения об уплате государственной пошлины</w:t>
      </w:r>
    </w:p>
    <w:p w:rsidR="003B1592" w:rsidRPr="003858F4" w:rsidRDefault="003B1592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2531AA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31AA" w:rsidRPr="003858F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</w:t>
      </w:r>
      <w:r w:rsidR="002531AA" w:rsidRPr="003858F4">
        <w:rPr>
          <w:b/>
          <w:sz w:val="28"/>
          <w:szCs w:val="28"/>
        </w:rPr>
        <w:t>Понятие и способы прекращения деятельности юридического лица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58F4" w:rsidRDefault="005F122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Деятельность юридического лица прекращается посредством его реорганизации или ликвидации</w:t>
      </w:r>
      <w:r w:rsidR="003858F4">
        <w:rPr>
          <w:sz w:val="28"/>
          <w:szCs w:val="28"/>
        </w:rPr>
        <w:t xml:space="preserve">. </w:t>
      </w:r>
      <w:r w:rsidR="00F55431" w:rsidRPr="003858F4">
        <w:rPr>
          <w:sz w:val="28"/>
          <w:szCs w:val="28"/>
        </w:rPr>
        <w:t>В соответствии с Гражданским кодексом РФ реорганизация ЮЛ может быть произведена в форме слияния</w:t>
      </w:r>
      <w:r w:rsidR="003858F4">
        <w:rPr>
          <w:sz w:val="28"/>
          <w:szCs w:val="28"/>
        </w:rPr>
        <w:t xml:space="preserve">, </w:t>
      </w:r>
      <w:r w:rsidR="00F55431" w:rsidRPr="003858F4">
        <w:rPr>
          <w:sz w:val="28"/>
          <w:szCs w:val="28"/>
        </w:rPr>
        <w:t>присоединения</w:t>
      </w:r>
      <w:r w:rsidR="003858F4">
        <w:rPr>
          <w:sz w:val="28"/>
          <w:szCs w:val="28"/>
        </w:rPr>
        <w:t xml:space="preserve">, </w:t>
      </w:r>
      <w:r w:rsidR="00F55431" w:rsidRPr="003858F4">
        <w:rPr>
          <w:sz w:val="28"/>
          <w:szCs w:val="28"/>
        </w:rPr>
        <w:t>разделения</w:t>
      </w:r>
      <w:r w:rsidR="003858F4">
        <w:rPr>
          <w:sz w:val="28"/>
          <w:szCs w:val="28"/>
        </w:rPr>
        <w:t xml:space="preserve">, </w:t>
      </w:r>
      <w:r w:rsidR="00F55431" w:rsidRPr="003858F4">
        <w:rPr>
          <w:sz w:val="28"/>
          <w:szCs w:val="28"/>
        </w:rPr>
        <w:t>выделения</w:t>
      </w:r>
      <w:r w:rsidR="003858F4">
        <w:rPr>
          <w:sz w:val="28"/>
          <w:szCs w:val="28"/>
        </w:rPr>
        <w:t xml:space="preserve">, </w:t>
      </w:r>
      <w:r w:rsidR="00F55431" w:rsidRPr="003858F4">
        <w:rPr>
          <w:sz w:val="28"/>
          <w:szCs w:val="28"/>
        </w:rPr>
        <w:t>преобразования</w:t>
      </w:r>
      <w:r w:rsidR="003858F4">
        <w:rPr>
          <w:sz w:val="28"/>
          <w:szCs w:val="28"/>
        </w:rPr>
        <w:t xml:space="preserve">. </w:t>
      </w:r>
    </w:p>
    <w:p w:rsidR="003B1592" w:rsidRPr="003858F4" w:rsidRDefault="00F554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слиянии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присоединении и преобразовании оформляется передаточный акт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разделении и выделении оформляется разделительный баланс</w:t>
      </w:r>
      <w:r w:rsidR="003858F4">
        <w:rPr>
          <w:sz w:val="28"/>
          <w:szCs w:val="28"/>
        </w:rPr>
        <w:t xml:space="preserve">. </w:t>
      </w:r>
    </w:p>
    <w:p w:rsidR="003858F4" w:rsidRDefault="00F554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Передаточный акт и разделительный баланс должны быть утверждены учредителями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ЮЛ или органом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принявшим решение о реорганизации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затем документы предоставляются в регистрирующий орган вместе с учредительными документами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вновь возникшего ЮЛ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слиянии юридические лица образуют новое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является правопреемником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этом реорганизуемые юридические лица ликвидируются;</w:t>
      </w:r>
    </w:p>
    <w:p w:rsidR="003858F4" w:rsidRDefault="00F554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присоединении права и обязанности переходят к юридическому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которому происходит присоединение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присоединившиеся юридические лица продолжают свою деятельность;</w:t>
      </w:r>
    </w:p>
    <w:p w:rsidR="003858F4" w:rsidRDefault="00F554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разделении ЮЛ его права и обязанности переходят к вновь возникшим юридическим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вновь созданные юридические лица являются правопреемниками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реорганизуемого ЮЛ;</w:t>
      </w:r>
    </w:p>
    <w:p w:rsidR="00F55431" w:rsidRPr="003858F4" w:rsidRDefault="00F554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выделении из состава ЮЛ одного или нескольких юридических лиц к каждому из них переходят права и обязанности реорганизованного лица; при преобразовании ЮЛ одного вида в юридическое лицо другого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изменении организационно-правовой формы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 вновь возникшему юридическому лицу переходят права и обязанности реорганизованного ЮЛ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Государственная регистрация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создаваемых путем реорганизации осуществляется по месту нахождения реорганизуемых юридических лиц в территориальных налоговых органах в отделах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осуществляющих регистрацию и учет налогоплательщиков</w:t>
      </w:r>
    </w:p>
    <w:p w:rsidR="00380466" w:rsidRPr="003858F4" w:rsidRDefault="0038046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Ликвидация осуществляется добровольно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решению самого ЮЛ - его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или его органа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уполномоченного на то учредительными документами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в принудительном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правило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решению суда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исключительных предусмотренных законом случаях - по решению уполномоченного органа государственного 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причем в этих последних случаях решение органа государственного управления может быть обжаловано в суд в установленном законом порядке</w:t>
      </w:r>
      <w:r w:rsidR="003858F4">
        <w:rPr>
          <w:sz w:val="28"/>
          <w:szCs w:val="28"/>
        </w:rPr>
        <w:t xml:space="preserve">. </w:t>
      </w:r>
    </w:p>
    <w:p w:rsidR="00380466" w:rsidRPr="003858F4" w:rsidRDefault="0038046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61 ГК в добровольном порядке юридическое лицо ликвидируется и в случаях истечения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который оно было образовано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достижения цели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ради которой оно было создано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решению суда юридическое лицо может быть ликвидировано в случае осуществления им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запрещенной законом либо требующей по закону специальной лицензии при отсутствии таковой</w:t>
      </w:r>
    </w:p>
    <w:p w:rsidR="00380466" w:rsidRPr="003858F4" w:rsidRDefault="0038046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Принявший решение о ликвидации ЮЛ обязан письменно сообщить об этом органу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ведущему государственную регистрацию юридических лиц для немедленного внесения соответствующей записи в Государственный реестр ЮЛ Затем он обязан по согласованию с органом государственной регистрации назначить ликвидатора или ликвидационную комиссию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62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Ликвидационная комиссия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ликвидатор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помещает в органах печати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публикующих данные о государственной регистрации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сообщение о ликвидации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порядке и сроке заявления требований кредиторами; этот срок не может быть менее двух месяцев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считая со дня публикации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окончании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установленного для предъявления требований кредиторами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ликвидационная комиссия составляет промежуточный ликвидационный баланс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содержащий сведения о составе имущества ликвидируемого ЮЛ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перечне и результатах рассмотрения требований кредиторов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выясняется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у ликвидируемого лица нет денежных средств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достаточных для удовлетворения всех его кредиторов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ликвидационная комиссия продает его имущество с публичных торгов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установленном для исполнения судебных решений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Расчеты с кредиторами ликвидационная комиссия производит в порядке очередности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установленной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64 ГК</w:t>
      </w:r>
    </w:p>
    <w:p w:rsidR="007B1D31" w:rsidRPr="003858F4" w:rsidRDefault="0038046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Ликвидация ЮЛ считается завершенной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юридическое лицо прекратившим существование после внесения записи о ликвидации в соответствующий реестр органом регистрации юридических лиц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8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63 ГК</w:t>
      </w:r>
      <w:r w:rsidR="003858F4">
        <w:rPr>
          <w:sz w:val="28"/>
          <w:szCs w:val="28"/>
        </w:rPr>
        <w:t xml:space="preserve">). </w:t>
      </w:r>
      <w:r w:rsidR="007B1D31" w:rsidRPr="003858F4">
        <w:rPr>
          <w:sz w:val="28"/>
          <w:szCs w:val="28"/>
        </w:rPr>
        <w:t>Ликвидация юридических лиц осуществляется в несколько этапов</w:t>
      </w:r>
    </w:p>
    <w:p w:rsidR="007B1D31" w:rsidRPr="003858F4" w:rsidRDefault="007B1D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принятие решения о ликвидации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порядке ликвидации и назначении ликвидационной комиссии;</w:t>
      </w:r>
    </w:p>
    <w:p w:rsidR="007B1D31" w:rsidRPr="003858F4" w:rsidRDefault="007B1D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извещение третьих лиц о начале ликвидации путем публикации в прессе и иными способами;</w:t>
      </w:r>
    </w:p>
    <w:p w:rsidR="007B1D31" w:rsidRPr="003858F4" w:rsidRDefault="007B1D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выявление кредиторской и дебиторской задолженности и составление промежуточного ликвидационного баланса;</w:t>
      </w:r>
    </w:p>
    <w:p w:rsidR="007B1D31" w:rsidRPr="003858F4" w:rsidRDefault="007B1D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расчеты с кредиторами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составление окончательного ликвидационного баланса и ликвидация юридического лица</w:t>
      </w:r>
      <w:r w:rsidR="003858F4">
        <w:rPr>
          <w:sz w:val="28"/>
          <w:szCs w:val="28"/>
        </w:rPr>
        <w:t xml:space="preserve">. </w:t>
      </w:r>
    </w:p>
    <w:p w:rsidR="007B1D31" w:rsidRPr="003858F4" w:rsidRDefault="007B1D3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 принятии решения о ликвидации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сроке ликвидации и назначении ликвидационной комиссии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о завершении последующих этапов ликвидации уведомляется регистрирующий орган - налоговая инспекция</w:t>
      </w:r>
      <w:r w:rsidR="003858F4">
        <w:rPr>
          <w:sz w:val="28"/>
          <w:szCs w:val="28"/>
        </w:rPr>
        <w:t xml:space="preserve">. </w:t>
      </w:r>
    </w:p>
    <w:p w:rsidR="00380466" w:rsidRPr="003858F4" w:rsidRDefault="00380466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0466" w:rsidRPr="003858F4" w:rsidRDefault="00ED4BF5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Несостоятельность</w:t>
      </w:r>
      <w:r w:rsidR="003858F4">
        <w:rPr>
          <w:b/>
          <w:sz w:val="28"/>
          <w:szCs w:val="28"/>
        </w:rPr>
        <w:t xml:space="preserve"> (</w:t>
      </w:r>
      <w:r w:rsidRPr="003858F4">
        <w:rPr>
          <w:b/>
          <w:sz w:val="28"/>
          <w:szCs w:val="28"/>
        </w:rPr>
        <w:t>банкротство</w:t>
      </w:r>
      <w:r w:rsidR="003858F4">
        <w:rPr>
          <w:b/>
          <w:sz w:val="28"/>
          <w:szCs w:val="28"/>
        </w:rPr>
        <w:t xml:space="preserve">) </w:t>
      </w:r>
      <w:r w:rsidRPr="003858F4">
        <w:rPr>
          <w:b/>
          <w:sz w:val="28"/>
          <w:szCs w:val="28"/>
        </w:rPr>
        <w:t>юридических лиц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соответствии с Федеральным законом "О несостоятельности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банкротстве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" от 26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2002 N 127-ФЗ несостоятельность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банкротство</w:t>
      </w:r>
      <w:r w:rsidR="003858F4">
        <w:rPr>
          <w:sz w:val="28"/>
          <w:szCs w:val="28"/>
        </w:rPr>
        <w:t>) (</w:t>
      </w:r>
      <w:r w:rsidRPr="003858F4">
        <w:rPr>
          <w:sz w:val="28"/>
          <w:szCs w:val="28"/>
        </w:rPr>
        <w:t>далее также - банкротство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- признанная арбитражным судом неспособность должника в полном объеме удовлетворить требования кредиторов по денежным обязательствам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исполнить обязанность по уплате обязательных платежей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казенного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политической партии и религиозной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решению суда может быть признано несостоятельным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банкротом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Государственная корпорация или государственная компания может быть признана несостоятельной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банкротом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если это допускается федеральным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предусматривающим ее создание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Фонд не может быть признан несостоятельным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банкротом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если это установлено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предусматривающим создание и деятельность такого фонда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Признание юридического лица банкротом судом влечет его ликвидацию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Юридическое лицо считается неспособным удовлетворить требования кредиторов по денежным обязательствам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исполнить обязанность по уплате обязательных платежей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соответствующие обязательства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обязанность не исполнены им в течение трех месяцев с даты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они должны были быть исполнены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Дела о банкротстве рассматриваются арбитражным судом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общему правилу производство по делу о банкротстве может быть возбуждено арбитражным судом при условии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требования к должнику - юридическому лицу в совокупности составляют не менее ста тысяч рублей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Правом на обращение в арбитражный суд с заявлением о признании должника банкротом обладают должник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конкурсный кредитор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уполномоченные органы</w:t>
      </w:r>
      <w:r w:rsidR="003858F4">
        <w:rPr>
          <w:sz w:val="28"/>
          <w:szCs w:val="28"/>
        </w:rPr>
        <w:t xml:space="preserve">. </w:t>
      </w:r>
    </w:p>
    <w:p w:rsidR="000B0D87" w:rsidRPr="003858F4" w:rsidRDefault="000B0D87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A4B2D" w:rsidRDefault="00DD7BB2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Общие положения о хозяйственных товариществах и обществах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Хозяйственными товариществами и обществами признаются коммерческие организации с разделенным на доли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вклады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уставным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складочным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капиталом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созданное за счет вкладов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а также произведенное и приобретенное хозяйственным товариществом или обществом в процессе его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принадлежит ему на праве собственности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Хозяйственное общество также может быть создано одним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становится его единственным участником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могут создаваться в форме полного товарищества и товарищества на вере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коммандитного товарищества</w:t>
      </w:r>
      <w:r w:rsidR="003858F4">
        <w:rPr>
          <w:sz w:val="28"/>
          <w:szCs w:val="28"/>
        </w:rPr>
        <w:t xml:space="preserve">).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общества могут создаваться в форме акционерного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общества с ограниченной или с дополнительной ответственностью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Участниками полных товариществ и полными товарищами в товариществах на вере могут быть индивидуальные предприниматели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коммерческие организации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Участниками хозяйственных обществ и вкладчиками в товариществах на вере могут быть граждане и юридические лица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Государственные органы и органы местного самоуправления не вправе выступать участниками хозяйственных обществ и вкладчиками в товариществах на вере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Учреждения могут быть участниками хозяйственных обществ и вкладчиками в товариществах с разрешения 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Законом может быть запрещено или ограничено участие отдельных категорий граждан в хозяйственных товариществах и обществах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открытых акционерных обществ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и общества могут быть учредителями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других хозяйственных товариществ и обществ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ГК РФ и другими законами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Вкладом в имущество хозяйственного товарищества или общества могут быть деньги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ценные бумаги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другие вещи или имущественные права либо иные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денежную оценку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Денежная оценка вклада участника хозяйственного общества производится по соглашению между учредителями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общества 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подлежит независимой экспертной проверке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общества с ограниченной и дополнительной ответственностью не вправе выпускать акции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Права и обязанности участников хозяйственного товарищества или общества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хозяйственного товарищества или общества вправе: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общем случае участвовать в управлении делами товарищества или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порядке;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принимать участие в распределении прибыли;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получать в случае ликвидации товарищества или общества часть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оставшегося после расчетов с кредиторами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его стоимость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хозяйственного товарищества или общества обязаны: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вносить вклады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способами и в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предусмотрены учредительными документами;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 разглашать конфиденциальную информацию о деятельности товарищества или общества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преобразовании товарищества в общество каждый полный товарищ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ставший участником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акционером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двух лет несет субсидиарную ответственность всем своим имуществом по обязательствам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перешедшим к обществу от товарищества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Отчуждение бывшим товарищем принадлежавших ему долей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акций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 освобождает его от такой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Правила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изложенные в настоящем пункте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соответственно применяются при преобразовании товарищества в производственный кооператив</w:t>
      </w:r>
      <w:r w:rsidR="003858F4">
        <w:rPr>
          <w:sz w:val="28"/>
          <w:szCs w:val="28"/>
        </w:rPr>
        <w:t xml:space="preserve">. </w:t>
      </w:r>
    </w:p>
    <w:p w:rsidR="00CF4257" w:rsidRPr="003858F4" w:rsidRDefault="00CF4257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AA4B2D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Правовое положение хозяйственных товариществ</w:t>
      </w:r>
    </w:p>
    <w:p w:rsid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Хозяйственными товариществами признаются коммерческие организации с разделенным на доли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вклады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уставным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складочным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капиталом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созданное за счет вкладов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а также произведенное и приобретенное хозяйственным товариществом в процессе его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принадлежит ему на праве собственности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могут создаваться в форме полного товарищества и товарищества на вере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коммандитного товарищества</w:t>
      </w:r>
      <w:r w:rsidR="003858F4">
        <w:rPr>
          <w:sz w:val="28"/>
          <w:szCs w:val="28"/>
        </w:rPr>
        <w:t xml:space="preserve">).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Участниками полных товариществ и полными товарищами в товариществах на вере могут быть индивидуальные предприниматели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коммерческие организации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Государственные органы и органы местного самоуправления не вправе выступать вкладчиками в товариществах на вере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Учреждения могут быть вкладчиками в товариществах с разрешения 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Законом может быть запрещено или ограничено участие отдельных категорий граждан в хозяйственных товариществах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могут быть учредителями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других хозяйственных товариществ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ГК РФ и другими законами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Вкладом в имущество хозяйственного товарищества могут быть деньги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ценные бумаги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другие вещи или имущественные права либо иные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денежную оценку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Хозяйственные товарищества не вправе выпускать акции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Права и обязанности участников хозяйственного товарищества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хозяйственного товарищества вправе: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общем случае участвовать в управлении делами товарищества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получать информацию о деятельности товарищества и знакомиться с его бухгалтерскими книгами и иной документацией в установленном учредительными документами порядке;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принимать участие в распределении прибыли;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получать в случае ликвидации товарищества часть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оставшегося после расчетов с кредиторами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его стоимость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хозяйственного товарищества обязаны: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вносить вклады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способами и в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предусмотрены учредительными документами;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 разглашать конфиденциальную информацию о деятельности товарищества Хозяйственные товарищества одного вида могут преобразовываться в хозяйственные товарищества другого вида или в производственные кооперативы по решению общего собрания участников</w:t>
      </w:r>
      <w:r w:rsidR="003858F4">
        <w:rPr>
          <w:sz w:val="28"/>
          <w:szCs w:val="28"/>
        </w:rPr>
        <w:t xml:space="preserve">. </w:t>
      </w:r>
    </w:p>
    <w:p w:rsidR="001B24A9" w:rsidRPr="003858F4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преобразовании товарищества в общество каждый полный товарищ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ставший участником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акционером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двух лет несет субсидиарную ответственность всем своим имуществом по обязательствам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перешедшим к обществу от товарищества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Отчуждение бывшим товарищем принадлежавших ему долей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акций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 освобождает его от такой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Правила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изложенные в настоящем пункте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соответственно применяются при преобразовании товарищества в производственный кооператив</w:t>
      </w:r>
      <w:r w:rsidR="003858F4">
        <w:rPr>
          <w:sz w:val="28"/>
          <w:szCs w:val="28"/>
        </w:rPr>
        <w:t xml:space="preserve">. </w:t>
      </w:r>
    </w:p>
    <w:p w:rsidR="001B24A9" w:rsidRDefault="001B24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6B11C1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40C8" w:rsidRPr="003858F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 </w:t>
      </w:r>
      <w:r w:rsidR="006B11C1" w:rsidRPr="003858F4">
        <w:rPr>
          <w:b/>
          <w:sz w:val="28"/>
          <w:szCs w:val="28"/>
        </w:rPr>
        <w:t>Правовой статус общества с ограниченной ответственностью и общества с дополнительной ответственностью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Обществом с ограниченной ответственностью признается общество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уставный капитал которого разделен на доли; участники общества с ограниченной ответственностью не отвечают по его обязательствам и несут риск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деятельностью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пределах стоимости принадлежащих им долей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полностью оплатившие доли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несут солидарную ответственность по обязательствам общества в пределах стоимости неоплаченной части доли каждого из участников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Фирменное наименование общества с ограниченной ответственностью должно содержать наименование общества и слова "с ограниченной ответственностью"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Правовое положение общества с ограниченной ответственностью и права и обязанности его участников определяются ГК РФ и законом об обществах с ограниченной ответственностью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Общество с ограниченной ответственностью может быть учреждено одним лицом или может состоять из одного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при создании в результате реорганизации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Общество с ограниченной ответственностью не может иметь в качестве единственного участника другое хозяйственное общество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состоящее из одного лица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Учредители общества с ограниченной ответственностью заключают между собой договор об учреждении общества с ограниченной ответственностью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определяющий порядок осуществления ими совместной деятельности по учреждению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 уставного капитала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 их долей в уставном капитале общества и иные установленные законом об обществах с ограниченной ответственностью условия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Учредители общества с ограниченной ответственностью несут солидарную ответственность по обязательствам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связанным с его учреждением и возникшим до его государственной регистрации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Учредительным документом общества с ограниченной ответственностью является его устав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Высшим органом общества с ограниченной ответственностью является общее собрание его участников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обществе с ограниченной ответственностью создается исполнительный орган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коллегиальный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единоличный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осуществляющий текущее руководство его деятельностью и подотчетный общему собранию его участников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Единоличный орган управления обществом может быть избран также и не из числа его участников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Общество с ограниченной ответственностью может быть реорганизовано или ликвидировано добровольно по единогласному решению его участников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Иные основания реорганизации и ликвидации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порядок его реорганизации и ликвидации определяются ГК РФ и другими законами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Общество с ограниченной ответственностью вправе преобразоваться в хозяйственное общество другого вида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хозяйственное товарищество или производственный кооператив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p983"/>
      <w:bookmarkEnd w:id="7"/>
      <w:r w:rsidRPr="003858F4">
        <w:rPr>
          <w:sz w:val="28"/>
          <w:szCs w:val="28"/>
        </w:rPr>
        <w:t>Обществом с дополнительной ответственностью признается общество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уставный капитал которого разделен на доли;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определенном уставом общества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иной порядок распределения ответственности не предусмотрен учредительными документами общества</w:t>
      </w:r>
      <w:r w:rsidR="003858F4">
        <w:rPr>
          <w:sz w:val="28"/>
          <w:szCs w:val="28"/>
        </w:rPr>
        <w:t xml:space="preserve">. </w:t>
      </w:r>
    </w:p>
    <w:p w:rsidR="00B54E5F" w:rsidRPr="003858F4" w:rsidRDefault="00B54E5F" w:rsidP="003858F4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p984"/>
      <w:bookmarkStart w:id="9" w:name="p986"/>
      <w:bookmarkEnd w:id="8"/>
      <w:bookmarkEnd w:id="9"/>
      <w:r w:rsidRPr="003858F4">
        <w:rPr>
          <w:sz w:val="28"/>
          <w:szCs w:val="28"/>
        </w:rPr>
        <w:t>Фирменное наименование общества с дополнительной ответственностью должно содержать наименование общества и слова "с дополнительной ответственностью"</w:t>
      </w:r>
      <w:r w:rsidR="003858F4">
        <w:rPr>
          <w:sz w:val="28"/>
          <w:szCs w:val="28"/>
        </w:rPr>
        <w:t xml:space="preserve">. </w:t>
      </w:r>
    </w:p>
    <w:p w:rsid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10" w:name="p987"/>
      <w:bookmarkStart w:id="11" w:name="p988"/>
      <w:bookmarkEnd w:id="10"/>
      <w:bookmarkEnd w:id="11"/>
    </w:p>
    <w:p w:rsidR="002C2428" w:rsidRPr="003858F4" w:rsidRDefault="009040C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/>
          <w:sz w:val="28"/>
          <w:szCs w:val="28"/>
        </w:rPr>
        <w:t>25</w:t>
      </w:r>
      <w:r w:rsidR="003858F4">
        <w:rPr>
          <w:b/>
          <w:sz w:val="28"/>
          <w:szCs w:val="28"/>
        </w:rPr>
        <w:t xml:space="preserve">. </w:t>
      </w:r>
      <w:r w:rsidR="002C2428" w:rsidRPr="003858F4">
        <w:rPr>
          <w:b/>
          <w:sz w:val="28"/>
          <w:szCs w:val="28"/>
        </w:rPr>
        <w:t>Правовой статус акционерного общества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2C2428" w:rsidRPr="003858F4" w:rsidRDefault="002C242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Акционерным обществом называется любая коммерческая компания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обладающая уставным капиталом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разделенным на определенное количество акций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удостоверяющих права акционеров по отношению к акционерному обществу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Акционеры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свою очередь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отвечают по обязательствам акционерного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несут риск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исключительно в пределах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ограниченных стоимостью принадлежащих им акций общества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Акционерами акционерного общества могут быть как физические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юридические 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 как российские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иностранные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любое акционерное общество должно в обязательном порядке вести реестр акционеров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 это официальный документ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содержит в себе сведения относительно любого зарегистриванного лица - держателя акций</w:t>
      </w:r>
      <w:r w:rsidR="003858F4">
        <w:rPr>
          <w:sz w:val="28"/>
          <w:szCs w:val="28"/>
        </w:rPr>
        <w:t xml:space="preserve">. </w:t>
      </w:r>
    </w:p>
    <w:p w:rsidR="002C2428" w:rsidRPr="003858F4" w:rsidRDefault="002C242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Акционерное общество может быть открытым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ОАО - открытое акционерное общество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закрытым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ЗАО - закрытое акционерное общество</w:t>
      </w:r>
      <w:r w:rsidR="003858F4">
        <w:rPr>
          <w:sz w:val="28"/>
          <w:szCs w:val="28"/>
        </w:rPr>
        <w:t xml:space="preserve">). </w:t>
      </w:r>
    </w:p>
    <w:p w:rsidR="002C2428" w:rsidRPr="003858F4" w:rsidRDefault="002C242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Открытое акционерное общество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ОАО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- акционерное общество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учредители которого могут свободно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без согласия других акционеров общества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отчуждать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продавать и совершать любые другие действия с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принадлежащими им акциями общества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Открытое акционерное общество имеет право - производить открытую подписку на акции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выпускаемые обществом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осуществлять свободную продажу акций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установленных законом рамках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При регистрации ОАО необходимо знать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количество акционеров в данном варианте акционерного общества не лимитировано</w:t>
      </w:r>
      <w:r w:rsidR="003858F4">
        <w:rPr>
          <w:sz w:val="28"/>
          <w:szCs w:val="28"/>
        </w:rPr>
        <w:t xml:space="preserve">. </w:t>
      </w:r>
    </w:p>
    <w:p w:rsidR="002C2428" w:rsidRPr="003858F4" w:rsidRDefault="002C242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Закрытое акционерное общество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- акционерное общество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акции которого принадлежат исключительно акционерам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другим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определены и утверждены ранее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Закрытое акционерное общество не имеет права производить открытую подписку на акции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выпускаемые обществом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предлагать к приобретению акции общества широкому кругу посторонних лиц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регистрации ЗАО необходимо учитывать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количество акционеров общества не может превышать пятидесяти</w:t>
      </w:r>
      <w:r w:rsidR="003858F4">
        <w:rPr>
          <w:sz w:val="28"/>
          <w:szCs w:val="28"/>
        </w:rPr>
        <w:t xml:space="preserve">. </w:t>
      </w:r>
    </w:p>
    <w:p w:rsidR="002C2428" w:rsidRPr="003858F4" w:rsidRDefault="002C2428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регистрации ЗАО или ОАО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необходимо учитывать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оценка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производимая участниками акционерного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должна превышать показатели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величину оценки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независимого оценщика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регистрации ОАО и ЗАО необходимо знать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50% акций общества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которые распределены между участниками общества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обязаны быть оплачены в установленный срок с момента государственной регистрации ОАО или ЗАО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регистрации ЗАО и ОАО акции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 согласию акционеров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распределены между участниками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должны быть оплачены в срок не позднее года с момента государственной регистрации ЗАО или ОАО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122B1" w:rsidRPr="003858F4" w:rsidRDefault="00F122B1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26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Правовой статус производственного кооператива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C9249E" w:rsidRPr="003858F4" w:rsidRDefault="008A4E6A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Кооператив - объединение лиц с целью совместной хозяйственной деятельности или совместного потребления товаров и услуг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Средства кооператива образуются из паевых и членских взносов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прибыли от хозяйственной деятельности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характеру деятельности различают производственные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потребительские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промысловые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сбытовые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снабженческие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кредитные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строительные и другие кооперативы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Производственный кооператив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артель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— комм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созданная путём добров-го объединения граждан на основе членства для совместной производственной и иной хоз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деят-ти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основанной на их личном трудовом и ином участии и объединении его членами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участниками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имущественных паевых взносов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10% вносится до регистрации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остальное –в течении года после регист-ии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Уставом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предусмотрено участие в его деятельности также 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 ч/з представителей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Порядок создания и деят-ти регулируется 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Законом «О производственных кооперативах»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Законом «О государственной регистрации юридических лиц и индивидуальных предпринимателей»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Члены кооп-ва несут субсидиарную ответственность по его обязательствам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предусмотренном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Уставом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Общее число членов произв-го кооп-ва не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менее 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Членами кооператива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граждане 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иностр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лица без гражданства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лицо участвует в деятельности кооп-ва через своего представителя в соответствии с Уставом кооператива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Единственным учредит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Док-ом является Устав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 кооп-ва вправе передать свой пай или его часть другому члену кооп-ва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законом и уставом кооператива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Высшим органом управления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является общее собрание его членов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каждый член имеет один голос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кот-е решает важн-е вопросы деят-ти кооп-ва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избирает пост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действующие исполн-ые органы кооператива — правление и/или председателя кооператива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Исполн-ые органы руководят деятел-ю кооп-ва м/д собраниями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решая вопросы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отнесённые к исключительной компетенции общего собрания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Регистрацию производ-ых кооп-ов осуществляют налоговые органы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паспортные данные и ИНН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если есть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членов кооп-ва — физ</w:t>
      </w:r>
      <w:r w:rsidR="003858F4">
        <w:rPr>
          <w:sz w:val="28"/>
          <w:szCs w:val="28"/>
        </w:rPr>
        <w:t xml:space="preserve">. </w:t>
      </w:r>
      <w:r w:rsidR="00C9249E" w:rsidRPr="003858F4">
        <w:rPr>
          <w:sz w:val="28"/>
          <w:szCs w:val="28"/>
        </w:rPr>
        <w:t>лиц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сведения о составе исполнительных органов кооператива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сведения из ЕГРЮЛ об участниках — юр</w:t>
      </w:r>
      <w:r w:rsidR="003858F4">
        <w:rPr>
          <w:sz w:val="28"/>
          <w:szCs w:val="28"/>
        </w:rPr>
        <w:t xml:space="preserve">. </w:t>
      </w:r>
      <w:r w:rsidR="00C9249E" w:rsidRPr="003858F4">
        <w:rPr>
          <w:sz w:val="28"/>
          <w:szCs w:val="28"/>
        </w:rPr>
        <w:t>лицах и копии их учредительных документов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наименование создаваемого кооп-ва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основные виды деятельности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сведения о размере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структуре и порядке оплаты паевого фонда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избранную систему налогообложения</w:t>
      </w:r>
      <w:r w:rsidR="003858F4">
        <w:rPr>
          <w:sz w:val="28"/>
          <w:szCs w:val="28"/>
        </w:rPr>
        <w:t xml:space="preserve"> (</w:t>
      </w:r>
      <w:r w:rsidR="00C9249E" w:rsidRPr="003858F4">
        <w:rPr>
          <w:sz w:val="28"/>
          <w:szCs w:val="28"/>
        </w:rPr>
        <w:t>общую</w:t>
      </w:r>
      <w:r w:rsidR="003858F4">
        <w:rPr>
          <w:sz w:val="28"/>
          <w:szCs w:val="28"/>
        </w:rPr>
        <w:t xml:space="preserve">, </w:t>
      </w:r>
      <w:r w:rsidR="00C9249E" w:rsidRPr="003858F4">
        <w:rPr>
          <w:sz w:val="28"/>
          <w:szCs w:val="28"/>
        </w:rPr>
        <w:t>упрощённую</w:t>
      </w:r>
      <w:r w:rsidR="003858F4">
        <w:rPr>
          <w:sz w:val="28"/>
          <w:szCs w:val="28"/>
        </w:rPr>
        <w:t xml:space="preserve">), </w:t>
      </w:r>
      <w:r w:rsidR="00C9249E" w:rsidRPr="003858F4">
        <w:rPr>
          <w:sz w:val="28"/>
          <w:szCs w:val="28"/>
        </w:rPr>
        <w:t>точный адрес местонахождения кооператива</w:t>
      </w:r>
      <w:r w:rsidR="003858F4">
        <w:rPr>
          <w:sz w:val="28"/>
          <w:szCs w:val="28"/>
        </w:rPr>
        <w:t xml:space="preserve">. 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1469E" w:rsidRPr="003858F4" w:rsidRDefault="0031469E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27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Правовой статус потребительского кооператива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2F602A" w:rsidRDefault="0069685B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Потреб-м кооп-м признается добр-ое объединение граждан 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 на основе членства с целью удовлетворения материальных и иных потребностей 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осуществляемого путем объединения его членами имущественных паевых взносов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Пайщиками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Кооп-ва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достигшие 16-летнего возраста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кооп-ве нет ограничений на круг участников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Един-ым учред-м док-ом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кооп-а является его устав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утверждается высшим органом— общим собранием членов кооп-ва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Наименование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кооп-ва 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содержать указание на основную цель кооп-ва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слово «кооператив» или слова «потребительское общество» или «потребительский союз»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 имеет полностью оплаченный паевой фонд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 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определяется специальными законами для каждого вида кооп-ов отдельно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Состав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 и порядок внесения членами кооператива паевых взносов определены уставом организации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 не требует личного трудового вклада в общее дело Имущ-во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кооп-ва принадлежит ему на праве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пайщики сохраняют на это имущество лишь обязательственные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Кооп-ив отвечает по своим обязательствам своим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не отвечает по обязательствам пайщиков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Члены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Кооп-ва солидарно несут субсидиарную ответственность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по его обязательствам в пределах внесенной части дополн-го взноса каждого из членов кооператива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Доходы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полученные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Кооп-м от предприним-ой деятельности распред-ся между его членами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Размер кооп-ых выплат не 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превышать 20% от доходов общества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Убытки кооператива покрываются за счет дополнительных взносов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Факт наличия убытков и их размер устанавливаются при утверждении годового баланса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Срок уплаты доп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взно-в не 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превышать 3 месяцев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Порядок покрытия убытков потреб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общества его пайщиками определяется в уставе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покрыть убытки за счет доп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взносов невозможно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кооператив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ликвиди-рован на основании судебного решения</w:t>
      </w:r>
      <w:r w:rsidR="003858F4">
        <w:rPr>
          <w:sz w:val="28"/>
          <w:szCs w:val="28"/>
        </w:rPr>
        <w:t xml:space="preserve">. 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2366C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602A" w:rsidRPr="003858F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. </w:t>
      </w:r>
      <w:r w:rsidR="0012366C" w:rsidRPr="003858F4">
        <w:rPr>
          <w:b/>
          <w:sz w:val="28"/>
          <w:szCs w:val="28"/>
        </w:rPr>
        <w:t>Понятие и виды некоммерческих организаций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91711" w:rsidRPr="003858F4" w:rsidRDefault="00B9171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Некоммерческой организацией является 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имеющая в качестве основной цели своей деятельности извлечение прибыли и не распределяющая полученную прибыль между участниками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Некоммерческие организации могут создаваться для достижения социальных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благотворительных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культурных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образовательных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научных и управленческих целей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целях охраны здоровья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развития физической культуры и спорта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удовлетворения духовных и иных нематериальных потребностей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защиты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законных интересов граждан и организаций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разрешения споров и конфликтов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оказания юридической помощи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 иных целях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направленных на достижение общественных благ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Религиозные организации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Объединение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имеющее основной целью совместное исповедание и распространение веры и обладающее соответствующими этим целям признаками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Фонды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основанная для достижения общественно полезных целей путем использования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переданного в ее собственность учредителями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Учреждение-организация созданная собственником для управленческих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социально культурных или иных функций некоммер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характера и финансируемая им полностью или частично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Потребит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кооп- добровольное объединение граждан и юридических лиц на основе членства с целью осуществляемое путем объединения его членами имущественных паевых взносов</w:t>
      </w:r>
      <w:r w:rsidR="003858F4">
        <w:rPr>
          <w:sz w:val="28"/>
          <w:szCs w:val="28"/>
        </w:rPr>
        <w:t xml:space="preserve">. </w:t>
      </w:r>
    </w:p>
    <w:p w:rsidR="003858F4" w:rsidRDefault="00B9171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Объединения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лиц– неком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Орг-ция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образованная неск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лицами для ведения деят-ти в их интересах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лица и гос-во участвовать не могут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Учредители: и ком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еком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Объединение на добровольной основе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Виды: ассоциация и союз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Члены сохраняют само-сть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– уч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устав</w:t>
      </w:r>
      <w:r w:rsidR="003858F4">
        <w:rPr>
          <w:sz w:val="28"/>
          <w:szCs w:val="28"/>
        </w:rPr>
        <w:t xml:space="preserve">. </w:t>
      </w:r>
    </w:p>
    <w:p w:rsidR="00B91711" w:rsidRPr="003858F4" w:rsidRDefault="00B91711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 могу осущ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Предприн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Деят-ть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финансируются участниками</w:t>
      </w:r>
      <w:r w:rsidR="003858F4">
        <w:rPr>
          <w:sz w:val="28"/>
          <w:szCs w:val="28"/>
        </w:rPr>
        <w:t xml:space="preserve">. </w:t>
      </w:r>
    </w:p>
    <w:p w:rsidR="003858F4" w:rsidRDefault="00B91711" w:rsidP="003858F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1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Общественные объединения</w:t>
      </w:r>
      <w:r w:rsidR="003858F4">
        <w:rPr>
          <w:rStyle w:val="a5"/>
          <w:b w:val="0"/>
          <w:iCs/>
          <w:sz w:val="28"/>
          <w:szCs w:val="28"/>
        </w:rPr>
        <w:t xml:space="preserve"> (</w:t>
      </w:r>
      <w:r w:rsidRPr="003858F4">
        <w:rPr>
          <w:rStyle w:val="a5"/>
          <w:b w:val="0"/>
          <w:iCs/>
          <w:sz w:val="28"/>
          <w:szCs w:val="28"/>
        </w:rPr>
        <w:t>О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О</w:t>
      </w:r>
      <w:r w:rsidR="003858F4">
        <w:rPr>
          <w:rStyle w:val="a5"/>
          <w:b w:val="0"/>
          <w:iCs/>
          <w:sz w:val="28"/>
          <w:szCs w:val="28"/>
        </w:rPr>
        <w:t xml:space="preserve">) </w:t>
      </w:r>
      <w:r w:rsidRPr="003858F4">
        <w:rPr>
          <w:rStyle w:val="a5"/>
          <w:b w:val="0"/>
          <w:iCs/>
          <w:sz w:val="28"/>
          <w:szCs w:val="28"/>
        </w:rPr>
        <w:t xml:space="preserve">– </w:t>
      </w:r>
      <w:r w:rsidRPr="003858F4">
        <w:rPr>
          <w:iCs/>
          <w:sz w:val="28"/>
          <w:szCs w:val="28"/>
        </w:rPr>
        <w:t>добров-е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самоуправляемые 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орган-и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созданные по инициативе гр-н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объединив-ся на основе общности интересов для реализации общих целей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указанных в уставе 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По возрасту участников выдел-ся молодежные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от 14 лет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и детские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от 8 лет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.. </w:t>
      </w:r>
      <w:r w:rsidRPr="003858F4">
        <w:rPr>
          <w:iCs/>
          <w:sz w:val="28"/>
          <w:szCs w:val="28"/>
        </w:rPr>
        <w:t>По террит-му признаку – общерос-ие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межрегион-ые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регион-е и местные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Закон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реглам-ий создание и деятельность 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– Ф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з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от 19 мая 1995 года № 82-ФЗ “Об общественных объединениях”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Срок регистрации – 1 месяц</w:t>
      </w:r>
      <w:r w:rsidR="003858F4">
        <w:rPr>
          <w:iCs/>
          <w:sz w:val="28"/>
          <w:szCs w:val="28"/>
        </w:rPr>
        <w:t xml:space="preserve">. </w:t>
      </w:r>
    </w:p>
    <w:p w:rsidR="00EA5F51" w:rsidRPr="003858F4" w:rsidRDefault="00B91711" w:rsidP="003858F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2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Религиозные объединения</w:t>
      </w:r>
      <w:r w:rsidR="003858F4">
        <w:rPr>
          <w:rStyle w:val="a5"/>
          <w:b w:val="0"/>
          <w:iCs/>
          <w:sz w:val="28"/>
          <w:szCs w:val="28"/>
        </w:rPr>
        <w:t xml:space="preserve"> (</w:t>
      </w:r>
      <w:r w:rsidRPr="003858F4">
        <w:rPr>
          <w:rStyle w:val="a5"/>
          <w:b w:val="0"/>
          <w:iCs/>
          <w:sz w:val="28"/>
          <w:szCs w:val="28"/>
        </w:rPr>
        <w:t>р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о</w:t>
      </w:r>
      <w:r w:rsidR="003858F4">
        <w:rPr>
          <w:rStyle w:val="a5"/>
          <w:b w:val="0"/>
          <w:iCs/>
          <w:sz w:val="28"/>
          <w:szCs w:val="28"/>
        </w:rPr>
        <w:t xml:space="preserve">) </w:t>
      </w:r>
      <w:r w:rsidRPr="003858F4">
        <w:rPr>
          <w:rStyle w:val="a5"/>
          <w:b w:val="0"/>
          <w:iCs/>
          <w:sz w:val="28"/>
          <w:szCs w:val="28"/>
        </w:rPr>
        <w:t xml:space="preserve">– </w:t>
      </w:r>
      <w:r w:rsidRPr="003858F4">
        <w:rPr>
          <w:iCs/>
          <w:sz w:val="28"/>
          <w:szCs w:val="28"/>
        </w:rPr>
        <w:t>добров-е 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Орган-и граждан РФ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иных лиц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постоянно и на законных основаниях прожив-щих на терр-ии РФ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образованные в целях совместного исповедания и распространения веры и обладающие соответствующими этой цели признаками: вероисповедание; совершение богослужений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других религиозных обрядов и церемоний; обучение религии и религиозное воспитание своих последователей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могут создаваться в 2 формах: религиозная группа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без государственной регистрации и приобретения правоспособности юридического лица</w:t>
      </w:r>
      <w:r w:rsidR="003858F4">
        <w:rPr>
          <w:iCs/>
          <w:sz w:val="28"/>
          <w:szCs w:val="28"/>
        </w:rPr>
        <w:t xml:space="preserve">), </w:t>
      </w:r>
      <w:r w:rsidRPr="003858F4">
        <w:rPr>
          <w:iCs/>
          <w:sz w:val="28"/>
          <w:szCs w:val="28"/>
        </w:rPr>
        <w:t>и религиозная организация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регистрируется в качестве юридического лица</w:t>
      </w:r>
      <w:r w:rsidR="003858F4">
        <w:rPr>
          <w:iCs/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>По террит-му призн-у</w:t>
      </w:r>
      <w:r w:rsidR="00EA5F51" w:rsidRPr="003858F4">
        <w:rPr>
          <w:iCs/>
          <w:sz w:val="28"/>
          <w:szCs w:val="28"/>
        </w:rPr>
        <w:t xml:space="preserve"> подразд-ся на местные</w:t>
      </w:r>
      <w:r w:rsidR="003858F4">
        <w:rPr>
          <w:iCs/>
          <w:sz w:val="28"/>
          <w:szCs w:val="28"/>
        </w:rPr>
        <w:t xml:space="preserve"> (</w:t>
      </w:r>
      <w:r w:rsidR="00EA5F51" w:rsidRPr="003858F4">
        <w:rPr>
          <w:iCs/>
          <w:sz w:val="28"/>
          <w:szCs w:val="28"/>
        </w:rPr>
        <w:t>состоят</w:t>
      </w:r>
      <w:r w:rsidR="003858F4">
        <w:rPr>
          <w:iCs/>
          <w:sz w:val="28"/>
          <w:szCs w:val="28"/>
        </w:rPr>
        <w:t xml:space="preserve"> </w:t>
      </w:r>
      <w:r w:rsidR="00EA5F51" w:rsidRPr="003858F4">
        <w:rPr>
          <w:iCs/>
          <w:sz w:val="28"/>
          <w:szCs w:val="28"/>
        </w:rPr>
        <w:t>из 10 и более участников от 18 лет</w:t>
      </w:r>
      <w:r w:rsidR="003858F4">
        <w:rPr>
          <w:iCs/>
          <w:sz w:val="28"/>
          <w:szCs w:val="28"/>
        </w:rPr>
        <w:t xml:space="preserve">, </w:t>
      </w:r>
      <w:r w:rsidR="00EA5F51" w:rsidRPr="003858F4">
        <w:rPr>
          <w:iCs/>
          <w:sz w:val="28"/>
          <w:szCs w:val="28"/>
        </w:rPr>
        <w:t>пост</w:t>
      </w:r>
      <w:r w:rsidR="003858F4">
        <w:rPr>
          <w:iCs/>
          <w:sz w:val="28"/>
          <w:szCs w:val="28"/>
        </w:rPr>
        <w:t xml:space="preserve">. </w:t>
      </w:r>
      <w:r w:rsidR="00EA5F51" w:rsidRPr="003858F4">
        <w:rPr>
          <w:iCs/>
          <w:sz w:val="28"/>
          <w:szCs w:val="28"/>
        </w:rPr>
        <w:t>Прожив-их в одной местности</w:t>
      </w:r>
      <w:r w:rsidR="003858F4">
        <w:rPr>
          <w:iCs/>
          <w:sz w:val="28"/>
          <w:szCs w:val="28"/>
        </w:rPr>
        <w:t xml:space="preserve">) </w:t>
      </w:r>
      <w:r w:rsidR="00EA5F51" w:rsidRPr="003858F4">
        <w:rPr>
          <w:iCs/>
          <w:sz w:val="28"/>
          <w:szCs w:val="28"/>
        </w:rPr>
        <w:t>и централизованные</w:t>
      </w:r>
      <w:r w:rsidR="003858F4">
        <w:rPr>
          <w:iCs/>
          <w:sz w:val="28"/>
          <w:szCs w:val="28"/>
        </w:rPr>
        <w:t xml:space="preserve"> (</w:t>
      </w:r>
      <w:r w:rsidR="00EA5F51" w:rsidRPr="003858F4">
        <w:rPr>
          <w:iCs/>
          <w:sz w:val="28"/>
          <w:szCs w:val="28"/>
        </w:rPr>
        <w:t>состоят не менее чем из 3 местных Р</w:t>
      </w:r>
      <w:r w:rsidR="003858F4">
        <w:rPr>
          <w:iCs/>
          <w:sz w:val="28"/>
          <w:szCs w:val="28"/>
        </w:rPr>
        <w:t xml:space="preserve">. </w:t>
      </w:r>
      <w:r w:rsidR="00EA5F51"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., </w:t>
      </w:r>
      <w:r w:rsidR="00EA5F51" w:rsidRPr="003858F4">
        <w:rPr>
          <w:iCs/>
          <w:sz w:val="28"/>
          <w:szCs w:val="28"/>
        </w:rPr>
        <w:t>а также дочерние учреждения</w:t>
      </w:r>
      <w:r w:rsidR="003858F4">
        <w:rPr>
          <w:iCs/>
          <w:sz w:val="28"/>
          <w:szCs w:val="28"/>
        </w:rPr>
        <w:t xml:space="preserve">, </w:t>
      </w:r>
      <w:r w:rsidR="00EA5F51" w:rsidRPr="003858F4">
        <w:rPr>
          <w:iCs/>
          <w:sz w:val="28"/>
          <w:szCs w:val="28"/>
        </w:rPr>
        <w:t>учрежд-я професс-о религиозного образования и организации</w:t>
      </w:r>
      <w:r w:rsidR="003858F4">
        <w:rPr>
          <w:iCs/>
          <w:sz w:val="28"/>
          <w:szCs w:val="28"/>
        </w:rPr>
        <w:t xml:space="preserve">, </w:t>
      </w:r>
      <w:r w:rsidR="00EA5F51" w:rsidRPr="003858F4">
        <w:rPr>
          <w:iCs/>
          <w:sz w:val="28"/>
          <w:szCs w:val="28"/>
        </w:rPr>
        <w:t>созданные Р</w:t>
      </w:r>
      <w:r w:rsidR="003858F4">
        <w:rPr>
          <w:iCs/>
          <w:sz w:val="28"/>
          <w:szCs w:val="28"/>
        </w:rPr>
        <w:t xml:space="preserve">. </w:t>
      </w:r>
      <w:r w:rsidR="00EA5F51" w:rsidRPr="003858F4">
        <w:rPr>
          <w:iCs/>
          <w:sz w:val="28"/>
          <w:szCs w:val="28"/>
        </w:rPr>
        <w:t>О</w:t>
      </w:r>
      <w:r w:rsidR="003858F4">
        <w:rPr>
          <w:iCs/>
          <w:sz w:val="28"/>
          <w:szCs w:val="28"/>
        </w:rPr>
        <w:t xml:space="preserve">., </w:t>
      </w:r>
      <w:r w:rsidR="00EA5F51" w:rsidRPr="003858F4">
        <w:rPr>
          <w:iCs/>
          <w:sz w:val="28"/>
          <w:szCs w:val="28"/>
        </w:rPr>
        <w:t>имеющие аналогичные уставные цели</w:t>
      </w:r>
      <w:r w:rsidR="003858F4">
        <w:rPr>
          <w:iCs/>
          <w:sz w:val="28"/>
          <w:szCs w:val="28"/>
        </w:rPr>
        <w:t xml:space="preserve">).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Создание и деятельность 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регламен-ся Ф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 26 сентября 1997 года № 125-ФЗ “О свободе совести и религ-ых объеди-ях”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 регистрации – 1 месяц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rStyle w:val="a5"/>
          <w:b w:val="0"/>
          <w:sz w:val="28"/>
          <w:szCs w:val="28"/>
        </w:rPr>
        <w:t>3</w:t>
      </w:r>
      <w:r w:rsidR="003858F4">
        <w:rPr>
          <w:rStyle w:val="a5"/>
          <w:b w:val="0"/>
          <w:sz w:val="28"/>
          <w:szCs w:val="28"/>
        </w:rPr>
        <w:t xml:space="preserve">. </w:t>
      </w:r>
      <w:r w:rsidRPr="003858F4">
        <w:rPr>
          <w:rStyle w:val="a5"/>
          <w:b w:val="0"/>
          <w:sz w:val="28"/>
          <w:szCs w:val="28"/>
        </w:rPr>
        <w:t>Некоммерческие партнерства</w:t>
      </w:r>
      <w:r w:rsidR="003858F4">
        <w:rPr>
          <w:rStyle w:val="a5"/>
          <w:b w:val="0"/>
          <w:sz w:val="28"/>
          <w:szCs w:val="28"/>
        </w:rPr>
        <w:t xml:space="preserve"> (</w:t>
      </w:r>
      <w:r w:rsidRPr="003858F4">
        <w:rPr>
          <w:rStyle w:val="a5"/>
          <w:b w:val="0"/>
          <w:sz w:val="28"/>
          <w:szCs w:val="28"/>
        </w:rPr>
        <w:t>Н</w:t>
      </w:r>
      <w:r w:rsidR="003858F4">
        <w:rPr>
          <w:rStyle w:val="a5"/>
          <w:b w:val="0"/>
          <w:sz w:val="28"/>
          <w:szCs w:val="28"/>
        </w:rPr>
        <w:t xml:space="preserve">. </w:t>
      </w:r>
      <w:r w:rsidRPr="003858F4">
        <w:rPr>
          <w:rStyle w:val="a5"/>
          <w:b w:val="0"/>
          <w:sz w:val="28"/>
          <w:szCs w:val="28"/>
        </w:rPr>
        <w:t>К</w:t>
      </w:r>
      <w:r w:rsidR="003858F4">
        <w:rPr>
          <w:rStyle w:val="a5"/>
          <w:b w:val="0"/>
          <w:sz w:val="28"/>
          <w:szCs w:val="28"/>
        </w:rPr>
        <w:t xml:space="preserve">. ) </w:t>
      </w:r>
      <w:r w:rsidRPr="003858F4">
        <w:rPr>
          <w:rStyle w:val="a5"/>
          <w:b w:val="0"/>
          <w:sz w:val="28"/>
          <w:szCs w:val="28"/>
        </w:rPr>
        <w:t xml:space="preserve">– </w:t>
      </w:r>
      <w:r w:rsidRPr="003858F4">
        <w:rPr>
          <w:sz w:val="28"/>
          <w:szCs w:val="28"/>
        </w:rPr>
        <w:t>основанные на членстве некоммерческие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учрежденные гражданами 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 менее 2 человек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для содействия их членам в осуществлении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направленной на достижение социальных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благотворительных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культурных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образовательных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научных и иных целей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Функц-ют за счет членских взносов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осуществлять предприним-кую деят-сть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способ-ую достижению целей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они создавались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Прибыль от комм-ой деятельности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направлена только на цели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предусмотренные Уставом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м/д учредит-ми не распред-ся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rStyle w:val="a5"/>
          <w:b w:val="0"/>
          <w:sz w:val="28"/>
          <w:szCs w:val="28"/>
        </w:rPr>
        <w:t>4</w:t>
      </w:r>
      <w:r w:rsidR="003858F4">
        <w:rPr>
          <w:rStyle w:val="a5"/>
          <w:b w:val="0"/>
          <w:sz w:val="28"/>
          <w:szCs w:val="28"/>
        </w:rPr>
        <w:t xml:space="preserve">. </w:t>
      </w:r>
      <w:r w:rsidRPr="003858F4">
        <w:rPr>
          <w:rStyle w:val="a5"/>
          <w:b w:val="0"/>
          <w:sz w:val="28"/>
          <w:szCs w:val="28"/>
        </w:rPr>
        <w:t xml:space="preserve">Учреждения – </w:t>
      </w:r>
      <w:r w:rsidRPr="003858F4">
        <w:rPr>
          <w:sz w:val="28"/>
          <w:szCs w:val="28"/>
        </w:rPr>
        <w:t>неком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созданные собственником для осущ-ия услуг неком-го характера конкретного вида: управленческих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социально-культурных и прочих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Финансируются полностью или частично собственником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переданное собственником учреждению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закрепляется за последним на праве оперативного управления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Одним из наиболее востребованных видов учреждений являются негосударственные образовательные учреждения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НОУ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НОУ создаются для преподавательской деятельности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этом случае устав НОУ содержит ряд особенностей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начиная с определения образоват-го процесса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заканчивая указанием в уставе тех программ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Осущ-ся обучение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5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Автономные некоммерческие организации</w:t>
      </w:r>
      <w:r w:rsidR="003858F4">
        <w:rPr>
          <w:rStyle w:val="a5"/>
          <w:b w:val="0"/>
          <w:iCs/>
          <w:sz w:val="28"/>
          <w:szCs w:val="28"/>
        </w:rPr>
        <w:t xml:space="preserve"> (</w:t>
      </w:r>
      <w:r w:rsidRPr="003858F4">
        <w:rPr>
          <w:rStyle w:val="a5"/>
          <w:b w:val="0"/>
          <w:iCs/>
          <w:sz w:val="28"/>
          <w:szCs w:val="28"/>
        </w:rPr>
        <w:t>АНО</w:t>
      </w:r>
      <w:r w:rsidR="003858F4">
        <w:rPr>
          <w:rStyle w:val="a5"/>
          <w:b w:val="0"/>
          <w:iCs/>
          <w:sz w:val="28"/>
          <w:szCs w:val="28"/>
        </w:rPr>
        <w:t xml:space="preserve">) </w:t>
      </w:r>
      <w:r w:rsidRPr="003858F4">
        <w:rPr>
          <w:rStyle w:val="a5"/>
          <w:b w:val="0"/>
          <w:iCs/>
          <w:sz w:val="28"/>
          <w:szCs w:val="28"/>
        </w:rPr>
        <w:t xml:space="preserve">– </w:t>
      </w:r>
      <w:r w:rsidRPr="003858F4">
        <w:rPr>
          <w:iCs/>
          <w:sz w:val="28"/>
          <w:szCs w:val="28"/>
        </w:rPr>
        <w:t>не имеющие членства 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орган-ии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учрежденные гражданами и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или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юр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лицами для осущ-я услуг в области образования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здравоохранения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культуры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науки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права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физической культуры и спорта на основе добровольных имущественных взносов</w:t>
      </w:r>
      <w:r w:rsidR="003858F4">
        <w:rPr>
          <w:iCs/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АНО вправе осущ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-ть предприн-ую деят-ть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способствующую вып-ю целей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достижения кот-х они созданы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Прибыль между учредителями не распределяется</w:t>
      </w:r>
      <w:r w:rsidR="003858F4">
        <w:rPr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6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 xml:space="preserve">Фонды – </w:t>
      </w:r>
      <w:r w:rsidRPr="003858F4">
        <w:rPr>
          <w:iCs/>
          <w:sz w:val="28"/>
          <w:szCs w:val="28"/>
        </w:rPr>
        <w:t>не имеющие членства 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организации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учрежденные гражданами и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или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юр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лицами на основе добр-ых имущ-х взносов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преследующие социальные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благотворительные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культурные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образовательные и др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общественно-полезные цели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Фонды 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осуществлять предприн-ую деят-ть в двух формах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 факультативном порядке: непосредственно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в пределах видов деятельности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перечисленных в Уставе</w:t>
      </w:r>
      <w:r w:rsidR="003858F4">
        <w:rPr>
          <w:iCs/>
          <w:sz w:val="28"/>
          <w:szCs w:val="28"/>
        </w:rPr>
        <w:t xml:space="preserve">), </w:t>
      </w:r>
      <w:r w:rsidRPr="003858F4">
        <w:rPr>
          <w:iCs/>
          <w:sz w:val="28"/>
          <w:szCs w:val="28"/>
        </w:rPr>
        <w:t>и путем создания и принятия участия только в хозяйственных обществах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Прибыль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полученная от участия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направляется на цели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предусмотренные Уставом</w:t>
      </w:r>
      <w:r w:rsidR="003858F4">
        <w:rPr>
          <w:iCs/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7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Товарищества собственников жилья</w:t>
      </w:r>
      <w:r w:rsidR="003858F4">
        <w:rPr>
          <w:rStyle w:val="a5"/>
          <w:b w:val="0"/>
          <w:iCs/>
          <w:sz w:val="28"/>
          <w:szCs w:val="28"/>
        </w:rPr>
        <w:t xml:space="preserve"> (</w:t>
      </w:r>
      <w:r w:rsidRPr="003858F4">
        <w:rPr>
          <w:rStyle w:val="a5"/>
          <w:b w:val="0"/>
          <w:iCs/>
          <w:sz w:val="28"/>
          <w:szCs w:val="28"/>
        </w:rPr>
        <w:t>ТСЖ</w:t>
      </w:r>
      <w:r w:rsidR="003858F4">
        <w:rPr>
          <w:rStyle w:val="a5"/>
          <w:b w:val="0"/>
          <w:iCs/>
          <w:sz w:val="28"/>
          <w:szCs w:val="28"/>
        </w:rPr>
        <w:t xml:space="preserve">) </w:t>
      </w:r>
      <w:r w:rsidRPr="003858F4">
        <w:rPr>
          <w:rStyle w:val="a5"/>
          <w:b w:val="0"/>
          <w:iCs/>
          <w:sz w:val="28"/>
          <w:szCs w:val="28"/>
        </w:rPr>
        <w:t xml:space="preserve">– </w:t>
      </w:r>
      <w:r w:rsidRPr="003858F4">
        <w:rPr>
          <w:iCs/>
          <w:sz w:val="28"/>
          <w:szCs w:val="28"/>
        </w:rPr>
        <w:t>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организации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объединения собственников помещений в многоквартирном доме для совместного управления комплексом недвижимого имущества в многоквартирном доме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обеспечения эксплуатации этого комплекса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владения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пользования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 установленных законодательством пределах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распоряжения общим имуществом в многоквартирном доме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Число членов товарищества собственников жилья должно превышать пятьдесят процентов голосов от общего числа голосов собственников помещений в многоквартирном доме</w:t>
      </w:r>
      <w:r w:rsidR="003858F4">
        <w:rPr>
          <w:iCs/>
          <w:sz w:val="28"/>
          <w:szCs w:val="28"/>
        </w:rPr>
        <w:t xml:space="preserve">. </w:t>
      </w:r>
    </w:p>
    <w:p w:rsidR="00EA5F51" w:rsidRPr="003858F4" w:rsidRDefault="00EA5F51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rStyle w:val="a5"/>
          <w:b w:val="0"/>
          <w:iCs/>
          <w:sz w:val="28"/>
          <w:szCs w:val="28"/>
        </w:rPr>
        <w:t>8</w:t>
      </w:r>
      <w:r w:rsidR="003858F4">
        <w:rPr>
          <w:rStyle w:val="a5"/>
          <w:b w:val="0"/>
          <w:iCs/>
          <w:sz w:val="28"/>
          <w:szCs w:val="28"/>
        </w:rPr>
        <w:t xml:space="preserve">. </w:t>
      </w:r>
      <w:r w:rsidRPr="003858F4">
        <w:rPr>
          <w:rStyle w:val="a5"/>
          <w:b w:val="0"/>
          <w:iCs/>
          <w:sz w:val="28"/>
          <w:szCs w:val="28"/>
        </w:rPr>
        <w:t>Ассоциации</w:t>
      </w:r>
      <w:r w:rsidR="003858F4">
        <w:rPr>
          <w:rStyle w:val="a5"/>
          <w:b w:val="0"/>
          <w:iCs/>
          <w:sz w:val="28"/>
          <w:szCs w:val="28"/>
        </w:rPr>
        <w:t xml:space="preserve"> (</w:t>
      </w:r>
      <w:r w:rsidRPr="003858F4">
        <w:rPr>
          <w:rStyle w:val="a5"/>
          <w:b w:val="0"/>
          <w:iCs/>
          <w:sz w:val="28"/>
          <w:szCs w:val="28"/>
        </w:rPr>
        <w:t>союзы</w:t>
      </w:r>
      <w:r w:rsidR="003858F4">
        <w:rPr>
          <w:rStyle w:val="a5"/>
          <w:b w:val="0"/>
          <w:iCs/>
          <w:sz w:val="28"/>
          <w:szCs w:val="28"/>
        </w:rPr>
        <w:t xml:space="preserve">) </w:t>
      </w:r>
      <w:r w:rsidRPr="003858F4">
        <w:rPr>
          <w:rStyle w:val="a5"/>
          <w:b w:val="0"/>
          <w:iCs/>
          <w:sz w:val="28"/>
          <w:szCs w:val="28"/>
        </w:rPr>
        <w:t xml:space="preserve">– </w:t>
      </w:r>
      <w:r w:rsidRPr="003858F4">
        <w:rPr>
          <w:iCs/>
          <w:sz w:val="28"/>
          <w:szCs w:val="28"/>
        </w:rPr>
        <w:t>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Объед-я юр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лиц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кот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создаются коммерческими и некоммерческими организациями с целью координации их предприним-ой деят-ти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представления и защиты общих имуществ-ых интересов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Члены ассоциаций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союзов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сохраняют всю самостоятельность и права юр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лица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В случае создания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слияния и присоединения неком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организаций в состав кот-х входит не менее двух коммерческих организаций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учредители обязаны в течение 45 дней уведомить Федеральную антимонопольную службу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ФАС</w:t>
      </w:r>
      <w:r w:rsidR="003858F4">
        <w:rPr>
          <w:iCs/>
          <w:sz w:val="28"/>
          <w:szCs w:val="28"/>
        </w:rPr>
        <w:t xml:space="preserve">). </w:t>
      </w:r>
    </w:p>
    <w:p w:rsidR="00C84E2A" w:rsidRPr="003858F4" w:rsidRDefault="00C84E2A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D0EC2" w:rsidRDefault="007D0EC2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29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Правовой статус государственных</w:t>
      </w:r>
      <w:r w:rsidR="003858F4">
        <w:rPr>
          <w:b/>
          <w:sz w:val="28"/>
          <w:szCs w:val="28"/>
        </w:rPr>
        <w:t xml:space="preserve"> (</w:t>
      </w:r>
      <w:r w:rsidRPr="003858F4">
        <w:rPr>
          <w:b/>
          <w:sz w:val="28"/>
          <w:szCs w:val="28"/>
        </w:rPr>
        <w:t>муниципальных</w:t>
      </w:r>
      <w:r w:rsidR="003858F4">
        <w:rPr>
          <w:b/>
          <w:sz w:val="28"/>
          <w:szCs w:val="28"/>
        </w:rPr>
        <w:t xml:space="preserve">) </w:t>
      </w:r>
      <w:r w:rsidRPr="003858F4">
        <w:rPr>
          <w:b/>
          <w:sz w:val="28"/>
          <w:szCs w:val="28"/>
        </w:rPr>
        <w:t>предприятий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15042" w:rsidRPr="003858F4" w:rsidRDefault="00715042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Унитарным предприятием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) </w:t>
      </w:r>
      <w:r w:rsidRPr="003858F4">
        <w:rPr>
          <w:sz w:val="28"/>
          <w:szCs w:val="28"/>
        </w:rPr>
        <w:t>признается коммерч-ая 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наделенная правом собственности на закрепленное за ней собственником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является неделимым и не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распределено по вкладам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долям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паям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в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м/д работниками предприятия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Устав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содержать сведения о предмете и целях его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размере уставного фонда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порядке и источниках его формирования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исключ-ем казенных предприятий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форме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созданы только госуд-ые и муницип-ые предприятия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 госуд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или муницип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находится в госуд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или муницип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собственности и принадлежит на праве хоз-го ведения или оператив-го управления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Фирменное наименование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содержать указание на собственника его имущества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Руководитель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назначается собственником либо уполномоченным собственником органом и им подотчетен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отвечает по своим обязат-вам всем принадлежащим ему имуществом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 несет ответств-ти по обязательствам собственника его имущества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основанное на праве хоз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создается по решению уполномоченного гос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органа или органа местного самоупр-я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Учредит-м докум-м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является его устав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утверждаемый уполномоченным гос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органом или органом местного самоупр-я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по окончании финансового года стоимость чистых активов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основанного на праве хоз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окажется меньше размера уставного фонда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орган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уполномоченный создавать такие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обязан произвести в установленном порядке уменьшение уставного фонда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стоимость чистых активов становится меньше размера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определенного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предприятие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ликвидир-о по решению суда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Собственник имущества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 отвечает по обязательствам предприятия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 базе госуд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или муниципального имущества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создано 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 праве оперативного управления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казенное предприятие</w:t>
      </w:r>
      <w:r w:rsidR="003858F4">
        <w:rPr>
          <w:sz w:val="28"/>
          <w:szCs w:val="28"/>
        </w:rPr>
        <w:t xml:space="preserve">). 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9944D2" w:rsidRDefault="009944D2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Государство и публично-правовые образования как субъекты гражданского права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15568D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Наряду с физическими и юридическими лицами участниками 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регулируемых гражданским правом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являются государство и другие публично-правовые образования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решения стоящих перед ними публичных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общенациональных или иных общественных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региональных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местных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задач они во многих случаях нуждаются в участии в имущественных отношениях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должны быть учтены особенности статуса таких образований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обладающих публичной властью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ряде случаев являющихся политическими суверенами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сами определяют правопорядок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случаи и пределы собственного участия в гражданских правоотношениях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 другой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необходимо в полной мере соблюсти интересы участников имущественного оборота как юридически равных собственников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 иных законных владельцев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находящихся в частноправовых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 в публично-правовых отношениях друг с другом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Этими обстоятельствами и определяются особенности участия публично-правовых образований в гражданском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имущественном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обороте</w:t>
      </w:r>
      <w:r w:rsidR="003858F4">
        <w:rPr>
          <w:sz w:val="28"/>
          <w:szCs w:val="28"/>
        </w:rPr>
        <w:t xml:space="preserve">. </w:t>
      </w:r>
    </w:p>
    <w:p w:rsidR="003858F4" w:rsidRDefault="0015568D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числу публично-правовых образований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участвующих в гражданских правоотношениях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относятся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во-первых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государство 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во-вторых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муниципальные образования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Особенности отечественного государственного и социально-экономического устройства имеют следствием то положение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государство не выступает в качестве единого субъекта гражданских правоотношений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напротив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характеризуется множественностью субъектов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их числу относятся как Российская Федерация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федеральное государство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 целом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ее отдельные субъекты - республики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края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города федерального подчинения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автономная область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автономные округа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65 Конституции РФ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являющиеся государственными образованиями</w:t>
      </w:r>
      <w:r w:rsidR="003858F4">
        <w:rPr>
          <w:sz w:val="28"/>
          <w:szCs w:val="28"/>
        </w:rPr>
        <w:t xml:space="preserve">. </w:t>
      </w:r>
    </w:p>
    <w:p w:rsidR="003858F4" w:rsidRDefault="0015568D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Что касается городских и сельских поселений и других муниципальных образований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в них осуществляются функции местного самоуправления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131 Конституции РФ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в связи с чем они не могут считаться государственными образованиями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Органы местного самоуправления не входят в систему органов государственной власти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Несомненно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они обладают известными властными полномочиями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функциями публичной власти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которыми их наделяет закон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132 Конституции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Поэтому как муниципальные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государственные образования охватываются общим понятием публично-правовых образований</w:t>
      </w:r>
      <w:r w:rsidR="003858F4">
        <w:rPr>
          <w:sz w:val="28"/>
          <w:szCs w:val="28"/>
        </w:rPr>
        <w:t xml:space="preserve">. </w:t>
      </w:r>
    </w:p>
    <w:p w:rsidR="003858F4" w:rsidRDefault="0015568D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Особенности правового положения всякого государства обусловлены наличием у него политической власти и государственного суверенитета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силу которых оно само регулирует различные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имущественные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устанавливая в качестве общеобязательных как правила поведения для всех 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порядок разбирательства их возможных споров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оно само определяет и собственную гражданскую правосубъектность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ее содержание и пределы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Вместе с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участвуя в имущественных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частноправовых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отношениях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государство должно соблюдать установленные им же правила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обусловленные самой природой регулируемых отношений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Оно не может использовать свои властные прерогативы для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чтобы произвольно менять в своих интересах гражданско-правовые нормы или извязывать контрагентам свою волю в конкретных правоотношениях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иначе рыночный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имущественный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оборот не сможет нормально функционировать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необходимая ему частноправовая форма будет разрушена</w:t>
      </w:r>
      <w:r w:rsidR="003858F4">
        <w:rPr>
          <w:sz w:val="28"/>
          <w:szCs w:val="28"/>
        </w:rPr>
        <w:t xml:space="preserve">. </w:t>
      </w:r>
    </w:p>
    <w:p w:rsidR="0015568D" w:rsidRPr="003858F4" w:rsidRDefault="0015568D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Поэтому государство и другие публично-правовые образования в гражданско-правовых отношениях выступают на равных началах с иными их участниками - гражданами и юридическими лицами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124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Это означает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они не вправе использовать здесь никакие свои властные полномочия по отношению к другим участникам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контрагентам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За нарушение гражданских прав или неисполнение обязанностей к публично-правовым образованиям в судебном порядке могут быть применены обычные меры имущественной ответственности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ибо во "внутренних"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внутригосударственных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гражданских правоотношениях публично-правовые образования лишены судебного иммунитета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возможности привлечения к суду только с их согласия</w:t>
      </w:r>
      <w:r w:rsidR="003858F4">
        <w:rPr>
          <w:sz w:val="28"/>
          <w:szCs w:val="28"/>
        </w:rPr>
        <w:t xml:space="preserve">). </w:t>
      </w:r>
    </w:p>
    <w:p w:rsidR="002F602A" w:rsidRDefault="002F602A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13402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3402" w:rsidRPr="003858F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. </w:t>
      </w:r>
      <w:r w:rsidR="00B13402" w:rsidRPr="003858F4">
        <w:rPr>
          <w:b/>
          <w:sz w:val="28"/>
          <w:szCs w:val="28"/>
        </w:rPr>
        <w:t>Понятие и виды объектов гражданских прав</w:t>
      </w:r>
      <w:r>
        <w:rPr>
          <w:b/>
          <w:sz w:val="28"/>
          <w:szCs w:val="28"/>
        </w:rPr>
        <w:t xml:space="preserve">. </w:t>
      </w:r>
      <w:r w:rsidR="00B13402" w:rsidRPr="003858F4">
        <w:rPr>
          <w:b/>
          <w:sz w:val="28"/>
          <w:szCs w:val="28"/>
        </w:rPr>
        <w:t>Понятие и классификация вещей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гражд-х прав - в праве - материальные и нематериальные блага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поводу которых возникают гражданские правоотношения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В РФ объектами гражданских прав являются: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вещи;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имущественные права;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работы и услуги;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информация;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результаты интеллектуальной деятельности;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- нематериальные блага; </w:t>
      </w:r>
    </w:p>
    <w:p w:rsidR="00F019B5" w:rsidRP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+ иное имущество</w:t>
      </w:r>
      <w:r w:rsidR="003858F4">
        <w:rPr>
          <w:sz w:val="28"/>
          <w:szCs w:val="28"/>
        </w:rPr>
        <w:t xml:space="preserve">. 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гражданских прав могут свободно отчуждаться или переходить от одного лица к другому в порядке универсального правопреемства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наследование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реорганизация юридического лица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иным способом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они не изъяты из оборота или не ограничены в обороте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128 </w:t>
      </w:r>
      <w:r w:rsidRPr="003E249B">
        <w:rPr>
          <w:sz w:val="28"/>
          <w:szCs w:val="28"/>
        </w:rPr>
        <w:t>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Вещами в гражданском праве признаются материальные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физически осязаемые 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экономическую форму товары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Вещи являются результатами труда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в силу этого определенную экономическую ценность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ним относятся орудия и средства производства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различные предметы потребления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Вещами являются наличные деньги и ЦБ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земельные участки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участки недр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обособленные водные объекты и другие природные ресурсы</w:t>
      </w:r>
      <w:r w:rsidR="003858F4">
        <w:rPr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Имущественное право</w:t>
      </w:r>
      <w:r w:rsidRPr="003858F4">
        <w:rPr>
          <w:sz w:val="28"/>
          <w:szCs w:val="28"/>
        </w:rPr>
        <w:t xml:space="preserve"> - право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охраняющее и описывающее свойства материальных объектов права собственности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Также это субъективные права участников правоотношений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владением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пользованием и распоряжением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 теми материальными требованиями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возникают между участниками экономического оборота по поводу обмена товарами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выполняемыми работами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Информация</w:t>
      </w:r>
      <w:r w:rsidRPr="003858F4">
        <w:rPr>
          <w:sz w:val="28"/>
          <w:szCs w:val="28"/>
        </w:rPr>
        <w:t xml:space="preserve"> — сведения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сообщения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данные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независимо от формы их представления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совокупность данных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зафиксированных на материальном носителе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сохранённых и распространённых во времени и пространстве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Результатами интеллектуальной деятельности и приравненными к ним средствами индивидуализации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товаров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работ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предприятий и информационных ресурсов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 предоставляется правовая охрана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интеллектуальной собственностью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являются: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произведения науки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литературы и искусства;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программы для электронных вычислительных машин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программы для ЭВМ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результаты исполнения; содержание баз данных;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изобретения;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полезные модели; селекционные достижения;</w:t>
      </w:r>
    </w:p>
    <w:p w:rsid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профессиональные секреты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ноу-хау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др</w:t>
      </w:r>
      <w:r w:rsidR="003858F4">
        <w:rPr>
          <w:sz w:val="28"/>
          <w:szCs w:val="28"/>
        </w:rPr>
        <w:t xml:space="preserve">. </w:t>
      </w:r>
    </w:p>
    <w:p w:rsidR="00F019B5" w:rsidRPr="003858F4" w:rsidRDefault="00F019B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Нематериальные блага</w:t>
      </w:r>
      <w:r w:rsid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— это блага неимущественного характера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они лишены экономического содержания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есть не имеют стоимостного выражения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ним относятся: имя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жизнь и здоровье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достоинство личности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личная неприкосновенность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честь и доброе имя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деловая репутация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неприкосновенность частной жизни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личная и семейная тайна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свободного передвижения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выбора места пребывания и жительства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на имя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авторства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иные личные неимущественные права и другие нематериальные блага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принадлежащие гражданину от рождения или в силу закона</w:t>
      </w:r>
      <w:r w:rsidR="003858F4">
        <w:rPr>
          <w:sz w:val="28"/>
          <w:szCs w:val="28"/>
        </w:rPr>
        <w:t xml:space="preserve">.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Вещами в 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признаются материальные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физически осязаемые 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экономическую форму товары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Вещи явл-ся рез-ми труда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имеющие в силу этого определенную экономическую ценность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Классификация вещей: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недвижимые вещи: земел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участки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недра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обособленные водные объекты и тп; морские и воздушные суда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суда внутреннего плавания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космические объекты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Особый вид недвижимости - предприятие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есть имущественный комплекс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используемый для осуществления предпринимательской деятельности</w:t>
      </w:r>
      <w:r w:rsidR="003858F4">
        <w:rPr>
          <w:sz w:val="28"/>
          <w:szCs w:val="28"/>
        </w:rPr>
        <w:t xml:space="preserve">.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есть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отнесенные законом к разряду недвижимости</w:t>
      </w:r>
      <w:r w:rsidR="003858F4">
        <w:rPr>
          <w:sz w:val="28"/>
          <w:szCs w:val="28"/>
        </w:rPr>
        <w:t xml:space="preserve">.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делимые вещи;-неделимые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раздел которых невозможен без изменения их назначения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произведения искусства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 xml:space="preserve">;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простые вещи;-сложные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состоящие из разнородных предметов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образующих единое целое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предполагающее его использование по единому назначению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автомобиль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главная вещь;- принадлежность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которая предназначена для обслуживания главной вещи и следует ее судьбе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весла от лодки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 xml:space="preserve">;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индивидуально-определенная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характеризуемая индивидуальными признаками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позволяющими выделить ее из ряда других;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7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определяемые родовыми признаками: весом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числом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мерой; </w:t>
      </w:r>
    </w:p>
    <w:p w:rsid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потребляемые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уничтожаются в процессе их одноразового использования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топливо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продукты питания и пр</w:t>
      </w:r>
      <w:r w:rsidR="003858F4">
        <w:rPr>
          <w:sz w:val="28"/>
          <w:szCs w:val="28"/>
        </w:rPr>
        <w:t>.)</w:t>
      </w:r>
      <w:r w:rsidRPr="003858F4">
        <w:rPr>
          <w:sz w:val="28"/>
          <w:szCs w:val="28"/>
        </w:rPr>
        <w:t>;</w:t>
      </w:r>
    </w:p>
    <w:p w:rsidR="002F04D5" w:rsidRPr="003858F4" w:rsidRDefault="002F04D5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9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непотребляемые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 уничтожаются в процессе их одноразового использования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станки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автомобили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). </w:t>
      </w:r>
      <w:r w:rsidRPr="003858F4">
        <w:rPr>
          <w:sz w:val="28"/>
          <w:szCs w:val="28"/>
        </w:rPr>
        <w:t>Специфический вид вещей - деньги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являются законным платежным средством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обязательным к приему по нарицательной стоимости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РФ таким средством является рубль</w:t>
      </w:r>
    </w:p>
    <w:p w:rsidR="002F04D5" w:rsidRPr="003858F4" w:rsidRDefault="002F04D5" w:rsidP="003858F4">
      <w:pPr>
        <w:spacing w:line="360" w:lineRule="auto"/>
        <w:jc w:val="both"/>
        <w:rPr>
          <w:sz w:val="28"/>
          <w:szCs w:val="28"/>
        </w:rPr>
      </w:pPr>
    </w:p>
    <w:p w:rsidR="00F45FAE" w:rsidRPr="003858F4" w:rsidRDefault="00B30AD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классификация ценных бумаг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F45FAE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Ценной бумагой является документ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удостоверяющий с соблюдением установленной формы и обязательных реквизитов имущ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осуществление или передача которых возможны только при его предъявлении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Все ценные бумаги являются по гр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праву особой группой вещей</w:t>
      </w:r>
      <w:r w:rsidR="003858F4">
        <w:rPr>
          <w:sz w:val="28"/>
          <w:szCs w:val="28"/>
        </w:rPr>
        <w:t xml:space="preserve">. </w:t>
      </w:r>
    </w:p>
    <w:p w:rsidR="003858F4" w:rsidRDefault="00F45FAE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предъявительские ценные бумаги - требовать реализации права по такой ценной бумаге может любой ее держатель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• именные ценные бумаги - обладателем заключенного в такой ценной бумаге права является указанное в ней лицо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• ордерные ценные бумаги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по которым принадлежит названному в них лицу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Акция - цб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удостоверяющая право акционера на участие в управлении АО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получение части прибыли общества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дивиденда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соответствующей части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оставшегося после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ликвидации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общества</w:t>
      </w:r>
      <w:r w:rsidR="003858F4">
        <w:rPr>
          <w:sz w:val="28"/>
          <w:szCs w:val="28"/>
        </w:rPr>
        <w:t xml:space="preserve">. </w:t>
      </w:r>
    </w:p>
    <w:p w:rsidR="003858F4" w:rsidRDefault="00F45FAE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Облигация - цб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удостоверяющая право ее держателя на получение от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выпустившего облигацию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предусмотренный ею срок номинальной стоимости облигации или иного имущ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эквивалента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фиксированного в ней процента от номинальной стоимости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иные имущ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Вексель удостоверяет ничем не обусловленное обязательство векселедателя либо иного указанного в качестве плательщика лица выплатить векселедержателю по наступлении определенного срока обусловленную сумму денег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Чек - ничем не обусловленное распоряжение чекодателя банку произвести платеж указанной в нем суммы чекодержателю</w:t>
      </w:r>
      <w:r w:rsidR="003858F4">
        <w:rPr>
          <w:sz w:val="28"/>
          <w:szCs w:val="28"/>
        </w:rPr>
        <w:t xml:space="preserve">. </w:t>
      </w:r>
    </w:p>
    <w:p w:rsidR="00F45FAE" w:rsidRPr="003858F4" w:rsidRDefault="00F45FAE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Коносамент - товарораспорядительный документ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оформляющий договор морской перевозки груза и удостоверяющий право его держателя получить у морского перевозчика указанный в коносаменте груз и распоряжаться им</w:t>
      </w:r>
      <w:r w:rsidR="003858F4">
        <w:rPr>
          <w:sz w:val="28"/>
          <w:szCs w:val="28"/>
        </w:rPr>
        <w:t xml:space="preserve">. 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D32ADB" w:rsidRPr="003858F4" w:rsidRDefault="00D32AD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Результаты интеллектуальной деятельности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Информация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Работы и услуги как объекты гражданских прав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B106B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Статья 1225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Результатами интеллектуальной деятельности и приравненными к ним средствами индивидуализации юридических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товаров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работ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предприятий и информационных ресурсов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 предоставляется правовая охрана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интеллектуальной собственностью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являются: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произведения науки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литературы и искусства; программы для электронных вычислительных машин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программы для ЭВМ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 результаты исполнения;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фонограммы и видеозаписи; сообщение в эфир или по кабелю радио- или телевизионных передач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вещание организаций эфирного или кабельного вещания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 содержание баз данных; изобретения; полезные модели; промышленные образцы; селекционные достижения; топологии интегральных микросхем; профессиональные секреты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ноу-хау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 фирменные наименования;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товарные знаки и знаки обслуживания; наименования мест происхождения товаров; коммерческие обозначения; доменные имена</w:t>
      </w:r>
      <w:r w:rsidR="003858F4">
        <w:rPr>
          <w:sz w:val="28"/>
          <w:szCs w:val="28"/>
        </w:rPr>
        <w:t xml:space="preserve">. </w:t>
      </w:r>
      <w:bookmarkStart w:id="12" w:name="_Toc127671945"/>
      <w:r w:rsidRPr="003858F4">
        <w:rPr>
          <w:sz w:val="28"/>
          <w:szCs w:val="28"/>
        </w:rPr>
        <w:t>Статья 1232</w:t>
      </w:r>
      <w:r w:rsidR="003858F4">
        <w:rPr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Государственная регистрация результатов интеллектуальной деятельности и средств индивидуализации</w:t>
      </w:r>
      <w:bookmarkEnd w:id="12"/>
      <w:r w:rsidR="003858F4">
        <w:rPr>
          <w:sz w:val="28"/>
          <w:szCs w:val="28"/>
        </w:rPr>
        <w:t xml:space="preserve">. </w:t>
      </w:r>
    </w:p>
    <w:p w:rsidR="003858F4" w:rsidRDefault="00B106B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Исключительное право на результат интеллектуальной деятельности или средство индивидуализации признается и охраняется при условии государственной регистрации такого результата интеллектуальной деятельности или средства индивидуализации</w:t>
      </w:r>
      <w:r w:rsidR="003858F4">
        <w:rPr>
          <w:sz w:val="28"/>
          <w:szCs w:val="28"/>
        </w:rPr>
        <w:t xml:space="preserve">. </w:t>
      </w:r>
    </w:p>
    <w:p w:rsidR="003858F4" w:rsidRDefault="00B106B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регистрация отчуждения исключительного права на результат интеллектуальной деятельности или средство индивидуализации по договору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государственная регистрация залога этого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государственная регистрация предоставления права использования такого результата или средства по договору осуществляется посредством государственной регистрации соответствующего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Основанием для гос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регистрации предоставления права использования результата интеллектуальной деятельности или средства индивидуализации является соответствующее судебное решение</w:t>
      </w:r>
      <w:r w:rsidR="003858F4">
        <w:rPr>
          <w:sz w:val="28"/>
          <w:szCs w:val="28"/>
        </w:rPr>
        <w:t xml:space="preserve">. </w:t>
      </w:r>
    </w:p>
    <w:p w:rsidR="00B106B6" w:rsidRPr="003858F4" w:rsidRDefault="00B106B6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Основанием для гос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регистрации перехода исключительного права на результат интеллектуальной деятельности или средство индивидуализации по наследству является свидетельство о праве на наследство</w:t>
      </w:r>
      <w:r w:rsidR="003858F4">
        <w:rPr>
          <w:sz w:val="28"/>
          <w:szCs w:val="28"/>
        </w:rPr>
        <w:t xml:space="preserve">. </w:t>
      </w:r>
    </w:p>
    <w:p w:rsidR="002F602A" w:rsidRDefault="002F602A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163B" w:rsidRPr="003858F4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. </w:t>
      </w:r>
      <w:r w:rsidR="00F3163B" w:rsidRPr="003858F4">
        <w:rPr>
          <w:b/>
          <w:sz w:val="28"/>
          <w:szCs w:val="28"/>
        </w:rPr>
        <w:t>Нематериальные блага и их защита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F45FAE" w:rsidRDefault="00FE37A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Немат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блага харак-ся своей непосредственной связью с личностью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подчеркивая уникальность и неповторимость человека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Эти права входят в содержание правоспособности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 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понимается способность иметь гражданские права и нести обязанности каждым гражданином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Жизнь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здоровье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личная неприкосновенность связаны с физическим состоянием человека и принадлежат ему с рождения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Жизнь как основное нематериальное благо предопределяет все иные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Другие нематериальные блага связаны с пребыванием человека в социальной среде и принадлежат ему в силу закона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честь и достоинство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личная и семейная тайна и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Определяющим в формировании достоинства является отношение человека к окружающей его действительности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взаимоотношения с тем коллективом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он находится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Под честью понимается определенная положительная социальная оценка человека или отражение его достоинства в сознании других людей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Деловая репутация складывается в процессе професс-ой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производственной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посреднической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торговой и иной деятельности гражданина или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Посягательства на нематериальные блага возможны не только со стороны других граждан и организаций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 самого обладателя блага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наносить ущерб своему здоровью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употребляя наркотики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алкоголь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нарушая врачебные предписания или игнорируя врачебную помощь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лишить себя жизни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Посягательства на нематериальные блага со стороны других граждан или организаций встречают противодействие обладателя блага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прибегающего к различным способам защиты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Такая же возможность предоставлена наследникам правообладателя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законным представителям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родителям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попечителям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Случаи и пределы использования способов защиты гражд-их прав устанавливаются гл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12 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 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иными законами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Способы защиты авторских и смежных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предусмотренные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49 Закона об авторском праве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соответствуют нормам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12 ГК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Вместо возмещения убытков допускается взыскание дохода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полученного нарушителем авторских и смежных прав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усмотрению суда или арбитражного суда вместо убытков или взыскания дохода в качестве меры защиты авторских и смежных прав допустимы выплаты компенсации</w:t>
      </w:r>
      <w:r w:rsidR="003858F4">
        <w:rPr>
          <w:sz w:val="28"/>
          <w:szCs w:val="28"/>
        </w:rPr>
        <w:t xml:space="preserve">. 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5D7B3B" w:rsidRPr="003858F4" w:rsidRDefault="005D7B3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Осуществление гражданских прав и исполнение гражданско-правовых обязанностей: 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принципы</w:t>
      </w:r>
    </w:p>
    <w:p w:rsidR="003858F4" w:rsidRDefault="003858F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D7F95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Осуществление субъективного гражданского права - это реализация управомоченным лицом возможностей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заключенных в содержании данного права</w:t>
      </w:r>
      <w:r w:rsidR="003858F4">
        <w:rPr>
          <w:iCs/>
          <w:sz w:val="28"/>
          <w:szCs w:val="28"/>
        </w:rPr>
        <w:t xml:space="preserve">. </w:t>
      </w:r>
    </w:p>
    <w:p w:rsidR="002D7F95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процессе осуществления субъективного гражданского права субъекты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используя имеющиеся у них юридические возможности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удовлетворяют свои материальные и духовные потребности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приобретают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совершают сделки</w:t>
      </w:r>
      <w:r w:rsidR="003858F4">
        <w:rPr>
          <w:sz w:val="28"/>
          <w:szCs w:val="28"/>
        </w:rPr>
        <w:t xml:space="preserve">. </w:t>
      </w:r>
    </w:p>
    <w:p w:rsidR="002D7F95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Субъективные гражданские </w:t>
      </w:r>
      <w:r w:rsidRPr="003858F4">
        <w:rPr>
          <w:iCs/>
          <w:sz w:val="28"/>
          <w:szCs w:val="28"/>
        </w:rPr>
        <w:t xml:space="preserve">обязанности исполняются </w:t>
      </w:r>
      <w:r w:rsidRPr="003858F4">
        <w:rPr>
          <w:sz w:val="28"/>
          <w:szCs w:val="28"/>
        </w:rPr>
        <w:t>в форме совершения обязанным субъектом активных действий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обязанности активного типа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путем воздержания от запрещенных действий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обязанности пассивного типа</w:t>
      </w:r>
      <w:r w:rsidR="003858F4">
        <w:rPr>
          <w:sz w:val="28"/>
          <w:szCs w:val="28"/>
        </w:rPr>
        <w:t xml:space="preserve">). </w:t>
      </w:r>
    </w:p>
    <w:p w:rsidR="002D7F95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Всегда имеет место взаимосвязь осуществления субъективных гражданских прав и исполнения гражданских обязанностей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абсолютных правоотношениях управомоченый субъект реализует свои права при пассивном поведении обязанных лиц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право собственности реализуется активными действиями 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этом все третьи лица обязаны воздержаться от действий препятствующих реализации правомочий собственника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относительных правоотношениях субъективное гражданское право управомоченного лица реализуется через правомочия требования к обязанному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обязанность которого состоит в совершении определенных активных действий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передаче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выполнении работ</w:t>
      </w:r>
      <w:r w:rsidR="003858F4">
        <w:rPr>
          <w:sz w:val="28"/>
          <w:szCs w:val="28"/>
        </w:rPr>
        <w:t xml:space="preserve">). </w:t>
      </w:r>
    </w:p>
    <w:p w:rsidR="002D7F95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Субъективные гражданские обязанности активного типа могут исполняться </w:t>
      </w:r>
      <w:r w:rsidRPr="003858F4">
        <w:rPr>
          <w:iCs/>
          <w:sz w:val="28"/>
          <w:szCs w:val="28"/>
        </w:rPr>
        <w:t>добровольно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своей воле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без внешнего воздействия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или </w:t>
      </w:r>
      <w:r w:rsidRPr="003858F4">
        <w:rPr>
          <w:iCs/>
          <w:sz w:val="28"/>
          <w:szCs w:val="28"/>
        </w:rPr>
        <w:t>принудительно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помимо воли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основе актов правоохранительных органов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Если обязанных лиц несколько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возникает </w:t>
      </w:r>
      <w:r w:rsidRPr="003858F4">
        <w:rPr>
          <w:iCs/>
          <w:sz w:val="28"/>
          <w:szCs w:val="28"/>
        </w:rPr>
        <w:t>множественность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которая может быть </w:t>
      </w:r>
      <w:r w:rsidRPr="003858F4">
        <w:rPr>
          <w:iCs/>
          <w:sz w:val="28"/>
          <w:szCs w:val="28"/>
        </w:rPr>
        <w:t xml:space="preserve">долевой </w:t>
      </w:r>
      <w:r w:rsidRPr="003858F4">
        <w:rPr>
          <w:sz w:val="28"/>
          <w:szCs w:val="28"/>
        </w:rPr>
        <w:t xml:space="preserve">или </w:t>
      </w:r>
      <w:r w:rsidRPr="003858F4">
        <w:rPr>
          <w:iCs/>
          <w:sz w:val="28"/>
          <w:szCs w:val="28"/>
        </w:rPr>
        <w:t>солидарной</w:t>
      </w:r>
      <w:r w:rsidR="003858F4">
        <w:rPr>
          <w:bCs/>
          <w:sz w:val="28"/>
          <w:szCs w:val="28"/>
        </w:rPr>
        <w:t xml:space="preserve">. </w:t>
      </w:r>
    </w:p>
    <w:p w:rsidR="00AB0507" w:rsidRPr="003858F4" w:rsidRDefault="002D7F95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Долевая мно</w:t>
      </w:r>
      <w:r w:rsidR="00AB0507" w:rsidRPr="003858F4">
        <w:rPr>
          <w:bCs/>
          <w:sz w:val="28"/>
          <w:szCs w:val="28"/>
        </w:rPr>
        <w:t>жественность</w:t>
      </w:r>
      <w:r w:rsidR="00AB0507" w:rsidRPr="003858F4">
        <w:rPr>
          <w:sz w:val="28"/>
          <w:szCs w:val="28"/>
        </w:rPr>
        <w:t xml:space="preserve"> когда каждое обязанное лицо исполняет обязанность в равной доле с другими</w:t>
      </w:r>
      <w:r w:rsidR="003858F4">
        <w:rPr>
          <w:sz w:val="28"/>
          <w:szCs w:val="28"/>
        </w:rPr>
        <w:t xml:space="preserve">, </w:t>
      </w:r>
      <w:r w:rsidR="00AB0507" w:rsidRPr="003858F4">
        <w:rPr>
          <w:sz w:val="28"/>
          <w:szCs w:val="28"/>
        </w:rPr>
        <w:t>если из закона или договора не вытекает иное</w:t>
      </w:r>
      <w:r w:rsidR="003858F4">
        <w:rPr>
          <w:sz w:val="28"/>
          <w:szCs w:val="28"/>
        </w:rPr>
        <w:t xml:space="preserve"> (</w:t>
      </w:r>
      <w:r w:rsidR="00AB0507" w:rsidRPr="003858F4">
        <w:rPr>
          <w:sz w:val="28"/>
          <w:szCs w:val="28"/>
        </w:rPr>
        <w:t>оплата половины стоимости дома при покупке его двумя семьями</w:t>
      </w:r>
      <w:r w:rsidR="003858F4">
        <w:rPr>
          <w:sz w:val="28"/>
          <w:szCs w:val="28"/>
        </w:rPr>
        <w:t xml:space="preserve">) </w:t>
      </w:r>
      <w:r w:rsidR="00AB0507" w:rsidRPr="003858F4">
        <w:rPr>
          <w:bCs/>
          <w:sz w:val="28"/>
          <w:szCs w:val="28"/>
        </w:rPr>
        <w:t>Солидарная множественность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Когда управомоченный субъект вправе требовать исполнения как от всех обязанных лиц вместе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от любого из них в отдельности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причем как полностью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в части долга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Солидарно обязанное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исполнившее полностью обязанность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имеет право обратного требования к остальным солидарно обязанным лицам в равных долях за вычетом доли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падающей на него самого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солидарную имущественную ответственность несут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совместными преступными действиями которых причинен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вред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 xml:space="preserve">При изменении состава участников гражданских правоотношений может возникнуть </w:t>
      </w:r>
      <w:r w:rsidRPr="003858F4">
        <w:rPr>
          <w:iCs/>
          <w:sz w:val="28"/>
          <w:szCs w:val="28"/>
        </w:rPr>
        <w:t>правопреемство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котором права и обязанности правопредшественника переходят к правопреемнику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Как правило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граждане и юридические лица самостоятельно осуществляют субъективные гражданские права и обязанности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Некоторые права и обязанности могут осуществляться только лично их носителями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выдача доверенности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составление завещания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исполнение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вытекающих из авторского договора</w:t>
      </w:r>
      <w:r w:rsidR="003858F4">
        <w:rPr>
          <w:sz w:val="28"/>
          <w:szCs w:val="28"/>
        </w:rPr>
        <w:t xml:space="preserve">).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Осуществление гражданских прав и обязанностей возможно и через представителя</w:t>
      </w:r>
      <w:r w:rsidR="003858F4">
        <w:rPr>
          <w:sz w:val="28"/>
          <w:szCs w:val="28"/>
        </w:rPr>
        <w:t xml:space="preserve">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Принципы осуществления гражданских прав и исполнения обязанностей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Субъекты гражданских прав свободны в их осуществлении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Пункт 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9 ГК РФ предусматривает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что граждане и юридические лица осуществляют принадлежащие им гражданские права </w:t>
      </w:r>
      <w:r w:rsidRPr="003858F4">
        <w:rPr>
          <w:iCs/>
          <w:sz w:val="28"/>
          <w:szCs w:val="28"/>
        </w:rPr>
        <w:t xml:space="preserve">по своему усмотрению </w:t>
      </w:r>
      <w:r w:rsidRPr="003858F4">
        <w:rPr>
          <w:sz w:val="28"/>
          <w:szCs w:val="28"/>
        </w:rPr>
        <w:t>более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отказ от осуществления прав не влечет их прекращения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длительное время не проживающий в жилом помещении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лишается права пользования им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свобода в осуществлении гражданских прав не беспредельна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ограничена определенными рамками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и подчинена системе правовых </w:t>
      </w:r>
      <w:r w:rsidRPr="003858F4">
        <w:rPr>
          <w:iCs/>
          <w:sz w:val="28"/>
          <w:szCs w:val="28"/>
        </w:rPr>
        <w:t>принципов</w:t>
      </w:r>
      <w:r w:rsidR="003858F4">
        <w:rPr>
          <w:bCs/>
          <w:sz w:val="28"/>
          <w:szCs w:val="28"/>
        </w:rPr>
        <w:t xml:space="preserve">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Принципы осуществления прав и исполнения обязанностей – это установленные правовыми нормами руководящие положения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 соответствии с которыми определяются общие требования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предъявляемые к субъектам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реализующим гражданские права и исполняющим обязанности</w:t>
      </w:r>
      <w:r w:rsidR="003858F4">
        <w:rPr>
          <w:iCs/>
          <w:sz w:val="28"/>
          <w:szCs w:val="28"/>
        </w:rPr>
        <w:t xml:space="preserve">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1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Принцип законности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которым субъекты должны соблюдать установленный законом порядок осуществления гражданских прав и исполнения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используя при этом лишь допустимые законом способы и средства</w:t>
      </w:r>
      <w:r w:rsidR="003858F4">
        <w:rPr>
          <w:sz w:val="28"/>
          <w:szCs w:val="28"/>
        </w:rPr>
        <w:t xml:space="preserve">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Осуществление прав и обязанностей </w:t>
      </w:r>
      <w:r w:rsidRPr="003858F4">
        <w:rPr>
          <w:iCs/>
          <w:sz w:val="28"/>
          <w:szCs w:val="28"/>
        </w:rPr>
        <w:t>подчинено правилам деловой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профессиональной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этики и нравственным принципам общества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недопустимо разглашение профессиональных тайн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использование чужого произведения как своего –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плагиат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).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Принцип разумности и добросовестности </w:t>
      </w:r>
      <w:r w:rsidRPr="003858F4">
        <w:rPr>
          <w:sz w:val="28"/>
          <w:szCs w:val="28"/>
        </w:rPr>
        <w:t>сформулирован 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 ГК РФ как презумпция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закон ставит защиту гражданских прав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осуществлялись ли эти права субъектом разумно и добросовестно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разумность действий и добросовестность субъектов предполагается</w:t>
      </w:r>
      <w:r w:rsidR="003858F4">
        <w:rPr>
          <w:sz w:val="28"/>
          <w:szCs w:val="28"/>
        </w:rPr>
        <w:t xml:space="preserve">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Принцип недопустимости недобросовестной конкуренции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распространение ложных сведений о хозяйствующем субъекте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введение потребителей в заблуждение</w:t>
      </w:r>
      <w:r w:rsidR="003858F4">
        <w:rPr>
          <w:sz w:val="28"/>
          <w:szCs w:val="28"/>
        </w:rPr>
        <w:t xml:space="preserve">). </w:t>
      </w:r>
    </w:p>
    <w:p w:rsidR="00AB0507" w:rsidRPr="003858F4" w:rsidRDefault="00AB050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Принцип солидарности интересов и делового сотрудничества </w:t>
      </w:r>
      <w:r w:rsidRPr="003858F4">
        <w:rPr>
          <w:sz w:val="28"/>
          <w:szCs w:val="28"/>
        </w:rPr>
        <w:t>субъектов гражданских прав и обязанностей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подрядчик должен экономно использовать материал заказчика</w:t>
      </w:r>
      <w:r w:rsidR="003858F4">
        <w:rPr>
          <w:sz w:val="28"/>
          <w:szCs w:val="28"/>
        </w:rPr>
        <w:t xml:space="preserve">). </w:t>
      </w:r>
    </w:p>
    <w:p w:rsidR="002F602A" w:rsidRPr="003858F4" w:rsidRDefault="00AB0507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Принцип осуществления гражданских прав и исполнения обязанностей в соответствии с их социальным назначением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жилое помещение должно быть использовано только для проживания граждан</w:t>
      </w:r>
      <w:r w:rsidR="003858F4">
        <w:rPr>
          <w:sz w:val="28"/>
          <w:szCs w:val="28"/>
        </w:rPr>
        <w:t xml:space="preserve">). </w:t>
      </w:r>
    </w:p>
    <w:p w:rsidR="002F602A" w:rsidRPr="003858F4" w:rsidRDefault="002F602A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36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Пределы осуществления гражданских прав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Злоупотребление правом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Проблемы самозащиты гражданских прав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Пределы осуществления гражданских прав – это законодательно очерченные границы деятельности управомоченных лиц по реализации возможностей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составляющих содержание данных прав</w:t>
      </w:r>
      <w:r w:rsidR="003858F4">
        <w:rPr>
          <w:iCs/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Пределы установленные </w:t>
      </w:r>
      <w:r w:rsidRPr="003858F4">
        <w:rPr>
          <w:iCs/>
          <w:sz w:val="28"/>
          <w:szCs w:val="28"/>
        </w:rPr>
        <w:t>законом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недопустимость заключение сделок между представителем и представляемым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Временные границы </w:t>
      </w:r>
      <w:r w:rsidRPr="003858F4">
        <w:rPr>
          <w:sz w:val="28"/>
          <w:szCs w:val="28"/>
        </w:rPr>
        <w:t>– сроки в течении которых ожжет быть осуществлено или запрещено то или иное право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шестимесячный срок для принятия наследства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исковая давность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3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Недопустимость причинения вреда </w:t>
      </w:r>
      <w:r w:rsidRPr="003858F4">
        <w:rPr>
          <w:iCs/>
          <w:sz w:val="28"/>
          <w:szCs w:val="28"/>
        </w:rPr>
        <w:t>законным правам и интересам других лиц</w:t>
      </w:r>
      <w:r w:rsidR="003858F4">
        <w:rPr>
          <w:iCs/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Осуществление прав и исполнения обязанностей в строго установленных </w:t>
      </w:r>
      <w:r w:rsidRPr="003858F4">
        <w:rPr>
          <w:iCs/>
          <w:sz w:val="28"/>
          <w:szCs w:val="28"/>
        </w:rPr>
        <w:t xml:space="preserve">формах </w:t>
      </w:r>
      <w:r w:rsidRPr="003858F4">
        <w:rPr>
          <w:sz w:val="28"/>
          <w:szCs w:val="28"/>
        </w:rPr>
        <w:t xml:space="preserve">и определенными </w:t>
      </w:r>
      <w:r w:rsidRPr="003858F4">
        <w:rPr>
          <w:iCs/>
          <w:sz w:val="28"/>
          <w:szCs w:val="28"/>
        </w:rPr>
        <w:t>средствами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соблюдения преимущественного права покупки сособственников при отчуждении доли в праве общей собственности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 xml:space="preserve">Нарушение пределов субъективного гражданского права называется </w:t>
      </w:r>
      <w:r w:rsidRPr="003858F4">
        <w:rPr>
          <w:iCs/>
          <w:sz w:val="28"/>
          <w:szCs w:val="28"/>
        </w:rPr>
        <w:t>злоупотреблением правом</w:t>
      </w:r>
      <w:r w:rsidR="003858F4">
        <w:rPr>
          <w:iCs/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Злоупотребление правом зачастую рассматривается как тип гражданского правонарушения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совершенного управомоченным лицом при осуществлении им принадлежащего ему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связанный с использованием недозволенных конкретных форм в рамках дозволенного ему общего типа поведения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Крайней формой злоупотребления правом является </w:t>
      </w:r>
      <w:r w:rsidRPr="003858F4">
        <w:rPr>
          <w:iCs/>
          <w:sz w:val="28"/>
          <w:szCs w:val="28"/>
        </w:rPr>
        <w:t xml:space="preserve">шикана </w:t>
      </w:r>
      <w:r w:rsidRPr="003858F4">
        <w:rPr>
          <w:sz w:val="28"/>
          <w:szCs w:val="28"/>
        </w:rPr>
        <w:t>– осуществление прав исключительно с целью причинить вред другому лицу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Санкцией за злоупотребление правом является отказ в защите гражданских прав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Самозащита </w:t>
      </w:r>
      <w:r w:rsidRPr="003858F4">
        <w:rPr>
          <w:sz w:val="28"/>
          <w:szCs w:val="28"/>
        </w:rPr>
        <w:t>– совершение управомоченным лицом не запрещенных законом действий фактического порядка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направленных на охрану его личных и имущественных прав и интересов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 и интересов других лиц и государства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«охрана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необходимая оборона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крайняя необходимость» недопустимо использование мер самозащиты опасных для жизни и здоровья окружающих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наносящих вред нравственным устоям общества и основам правопорядка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соответствии со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14 ГК РФ способы самозащиты должны быть соразмерны правонарушению и не выходить за пределы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необходимых для его пресечения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Самозащита представляет собой </w:t>
      </w:r>
      <w:r w:rsidRPr="003858F4">
        <w:rPr>
          <w:iCs/>
          <w:sz w:val="28"/>
          <w:szCs w:val="28"/>
        </w:rPr>
        <w:t xml:space="preserve">фактические </w:t>
      </w:r>
      <w:r w:rsidRPr="003858F4">
        <w:rPr>
          <w:sz w:val="28"/>
          <w:szCs w:val="28"/>
        </w:rPr>
        <w:t xml:space="preserve">действия и может использоваться как </w:t>
      </w:r>
      <w:r w:rsidRPr="003858F4">
        <w:rPr>
          <w:iCs/>
          <w:sz w:val="28"/>
          <w:szCs w:val="28"/>
        </w:rPr>
        <w:t>превентивная мера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навешивание замков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установка сигнализации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и </w:t>
      </w:r>
      <w:r w:rsidRPr="003858F4">
        <w:rPr>
          <w:iCs/>
          <w:sz w:val="28"/>
          <w:szCs w:val="28"/>
        </w:rPr>
        <w:t>правоохранительная мера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действие в состоянии необходимой обороны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Понятие необходимой обороны в гражданском праве несколько шире чем в уголовном праве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Под необходимой обороной в гражданском праве следует понимать не только такие действия обороняющегося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подпадают "под признаки состава преступления"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 те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 подпадают под признаки преступления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подпадают под признаки гражданского правонарушения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которых действие обороняющегося признаются совершенными в порядке необходимой обороны одинаковы для уголовного права и для гражданского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Необходимая оборона представляет собой как один из способов защиты прав управомочного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способ защиты интересов государства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общества и интересов других лиц</w:t>
      </w:r>
    </w:p>
    <w:p w:rsid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37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Меры оперативного воздействия</w:t>
      </w:r>
    </w:p>
    <w:p w:rsidR="003858F4" w:rsidRDefault="003858F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Меры оперативного воздействия </w:t>
      </w:r>
      <w:r w:rsidRPr="003858F4">
        <w:rPr>
          <w:sz w:val="28"/>
          <w:szCs w:val="28"/>
        </w:rPr>
        <w:t>– такие юридические средства правоохранительного характера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применяются к нарушителю гражданских прав и обязанностей непосредственно управомоченным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стороной в правоотношении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без обращения за защитой права к компетентным государственным органам «односторонний отказ от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нарушенного другой стороной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удержание груза при его неоплате получателем</w:t>
      </w:r>
    </w:p>
    <w:p w:rsidR="004029A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Правоохранительный характер этих мер находит свое выражение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они применяются управомоченным лицом лишь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обязанная сторона допустила те или иные нарушения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 не выполнила обязательства в установленный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уклоняется от выполнения тех или иных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систематически задерживает платежи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Меры оперативного воздействия призваны осуществлять пресекательные и превентивные функции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Применение их управомоченным субъектом устраняет возможность возникновения у него убытков в будущем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отказ от договора поставки товара в случае систематической просрочки поставки предотвращает убытки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могли бы возникнуть у покупателя в связи с утратой рынком интереса к этому товару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Второй вид - это меры оперативного воздействия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обеспечением встречного удовлетворения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Целью данных мер является либо понуждение неисправного контрагента к предоставлению встречного удовлетворения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обеспечение возможности кредитора получить удовлетворение за счет имущества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находящегося во владении кредитора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Функционирование указанной группы мер оперативного воздействия опирается на два принципиальных предписания действующего законодательства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Третий вид - это меры оперативного воздействия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отказом от совершения определенных действий в интересах неисправного контрагента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меры отказного характера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К ним относятся: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отказ от договора;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отказ от принятия ненадлежащего исполнения;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отказ во встречном удовлетворении</w:t>
      </w:r>
      <w:r w:rsidR="003858F4">
        <w:rPr>
          <w:sz w:val="28"/>
          <w:szCs w:val="28"/>
        </w:rPr>
        <w:t xml:space="preserve">. </w:t>
      </w:r>
    </w:p>
    <w:p w:rsidR="004029A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Отказ от договора как мера оперативного воздействия направлен на прекращение обязательства между управомоченным субъектом и его неисправным контрагентом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Отказ от договора приравнивается законом к одностороннему отказу от исполнения договора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Отказ от принятия ненадлежащего исполнения и отказ во встречном удовлетворении по причине ненадлежащего исполнения обязательства существенно отличаются от отказа от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Их применение не влечет прекращения относительного правоотношения между управомоченным субъектом и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отношению к которому они применяются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 время как отказ от договора влечет прекращение договорных правоотношений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B0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38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сделок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Сделка-это правомерное действие граждан 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направленная на установление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изменение и прекращение гр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 и обязанностей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Она является действием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совершаемым в расчете на получение определенного результата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же способствует его реализации</w:t>
      </w:r>
      <w:r w:rsidR="003858F4">
        <w:rPr>
          <w:sz w:val="28"/>
          <w:szCs w:val="28"/>
        </w:rPr>
        <w:t xml:space="preserve">. </w:t>
      </w:r>
    </w:p>
    <w:p w:rsid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зависимости от числа сторон сделки выделяют односторонние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завещание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двусторонние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аренды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займа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.) </w:t>
      </w:r>
      <w:r w:rsidRPr="003858F4">
        <w:rPr>
          <w:sz w:val="28"/>
          <w:szCs w:val="28"/>
        </w:rPr>
        <w:t>и многосторонние сделки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договор о совместной деят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между тремя лицами</w:t>
      </w:r>
      <w:r w:rsidR="003858F4">
        <w:rPr>
          <w:sz w:val="28"/>
          <w:szCs w:val="28"/>
        </w:rPr>
        <w:t xml:space="preserve">). </w:t>
      </w:r>
    </w:p>
    <w:p w:rsid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степени связанности сделок с их основаниями они делятся на каузальные и абстрактные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Незаконность или недостижимость правовой цели каузальной сделки влечет ее недействительность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Абстр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сделки оторваны от их оснований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вексель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действительность которого не зависит от действительности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совершении которой он выдан</w:t>
      </w:r>
      <w:r w:rsidR="003858F4">
        <w:rPr>
          <w:sz w:val="28"/>
          <w:szCs w:val="28"/>
        </w:rPr>
        <w:t>).</w:t>
      </w:r>
    </w:p>
    <w:p w:rsid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зависимости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соответствует ли обязанности одной из сторон встречная обязанность другой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сделки делятся на возмездные и безвозмездные</w:t>
      </w:r>
      <w:r w:rsidR="003858F4">
        <w:rPr>
          <w:sz w:val="28"/>
          <w:szCs w:val="28"/>
        </w:rPr>
        <w:t xml:space="preserve">. . </w:t>
      </w:r>
      <w:r w:rsidRPr="003858F4">
        <w:rPr>
          <w:sz w:val="28"/>
          <w:szCs w:val="28"/>
        </w:rPr>
        <w:t>Если для заключения сделки достаточно лишь соглашения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это - коисенсуальная сделка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же требуется еще и передача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являющегося предметом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это - реальная сделка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займа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дарения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>. ).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Часто в сделках возникновение у сторон прав и обязанностей связывается с наступлением какого-либо факта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котором неизвестно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наступит он или нет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это - условные сделки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Виды сделок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Классификация сделок на виды производится по различным признакам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зависимости от числа участвующих в сделке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сделки бывают односторонними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двусторонними и многосторонними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Односторонней считается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совершения которой достаточно выражения воли одной стороны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154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составление завещания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принятие наследства и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Права по односторонней сделке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возникать как у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совершающего сделку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у третьих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интересу кот-х сделка совершена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совершения кот-х требуется согласование воли двух или более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являются двух- и многосторонними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Такие сделки именуются договорами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Договоры в свою очередь также классифицируются по различным признакам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 для характеристики договоров как разновидностей сделок следует обратить внимание прежде всего на деление договоров на возмездные и безвозмездные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Возмездным признается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которому сторона должна получить плату или иное встречное предоставление за исполнение своих обязанностей по договору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423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Если сторона по договору обязуется исполнить свои обязанности без какого-либо встречного предоставления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имеющего имущественный характер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такой договор является безвозмездным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Договоры также подразделяются на односторонние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двух- и многосторонние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Договоры классифицируются в зависимости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какое количество лиц становится обязанным и приобретает права по заключенному договору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договор дарения с точки зрения деления сделок является двухсторонней сделкой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поскольку для ее совершения необходимо выражение воли как дарителя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одаряемого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точки зрения деления договоров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дарение - односторонний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поскольку права и обязанности по договору дарения возникают только у одаряемого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Даритель же никаких прав и обязанностей по совершенному договору не несет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Двух- и многосторонние договоры называют взаимными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односторонние договоры - односторонне обязывающими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моменту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которому приурочивается возникновение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сделки бывают реальными и консенсуальными- все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совершения 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достаточно достижения соглашения о совершении сделки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договор купли-продажи считается совершенным в момент достижения соглашения между продавцом и покупателем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Передача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уплата денег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иные действия совершаются во исполнение уже заключенной сделки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Другие сделки совершаются только при условии передачи вещи одним из участников-реальными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хранение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реальной сделки характерно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права и обязанности не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возникнуть до момента передачи вещи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значению основания сделки для ее действительности различают каузальные и абстрактные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общему правилу действительность сделки прямо зависит от наличия основания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каузальная сделка совершена с соблюдением всех необходимых условий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у нее отсутствует основание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такая сделка является недействительной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Законом могут быть предусмотрены случаи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основание является юридически безразличным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такие сделки признаются абстрактными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банковская гарантия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Сделки бывают бессрочными и срочными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бессрочных сделках не определяется ни момент ее вступления в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ни момент ее прекращения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Такая сделка немедленно вступает в силу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определен либо момент вступления сделки в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момент ее прекращения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оба указанных момента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называются срочными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тех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возникновение прав и обязанностей по сделке приурочено к наступлению события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относительно которого неизвестно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наступит оно или нет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такие сделки называют условными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Как и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условия бывают отлагательные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возникновение прав и обязанностей зависит от наступления какого-либо события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отменительные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прекращение сделки поставлено в зависимость от наступления условия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Выделяют также фидуциарные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от лат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fiducia - доверие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имеют доверительный характер</w:t>
      </w:r>
      <w:r w:rsidR="003858F4">
        <w:rPr>
          <w:sz w:val="28"/>
          <w:szCs w:val="28"/>
        </w:rPr>
        <w:t xml:space="preserve">.. </w:t>
      </w:r>
      <w:r w:rsidRPr="003858F4">
        <w:rPr>
          <w:sz w:val="28"/>
          <w:szCs w:val="28"/>
        </w:rPr>
        <w:t>Особенность фидуциарных сделок состоит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изменение характера взаимоотношений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утрата их доверительного характера может привести к прекращению отношений в одностороннем порядке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поверенный и доверитель в договоре поручения вправе в любое время отказаться от договора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поручение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комиссия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передача имущества в доверительное управление</w:t>
      </w:r>
      <w:r w:rsidR="003858F4">
        <w:rPr>
          <w:sz w:val="28"/>
          <w:szCs w:val="28"/>
        </w:rPr>
        <w:t xml:space="preserve">). </w:t>
      </w:r>
    </w:p>
    <w:p w:rsidR="004029A0" w:rsidRPr="003858F4" w:rsidRDefault="004029A0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39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Условия деятельности сделок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•законность содержания сделки;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•соблюдение формы сделки;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•способность граждан и юридических лиц совершать сделки;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•совпадение воли и волеизъявления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Законность содержания сделки - соответствие сделки закону и иным нормативным правовым актам: КРФ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ФЗ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указам Президента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 нормативным правовым актам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международным договорам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Соблюдение формы сделки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Она может быть совершена устно 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законом или соглашением сторон не предусмотрена письменная форма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Письменная форма сделок применяется в случаях: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сделки между юридическими лицами;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сделки между юридическими лицами и гражданами;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сделки на сумму более 10 МРОТ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настоящее время - 1 тыс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рублей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когда письменная форма прямо предусмотрена законом;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по соглашению сторон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Несоблюдение письменной формы сделки в прямо предусмотренных законом случаях влечет ее недействительность и в любом случае лишает сторон права ссылаться в подтверждение сделки на свидетельские показания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Нотариальное удостоверение сделки обязательно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соглашением сторон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Обязательной государственной регистрации подлежат сделки с землей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другой недвижимостью и с движимыми вещами определенного вида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Несоблюдение нотариальной формы сделки и ее государственной регистрации влечет ее недействительность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Способность граждан и юридических лиц совершать сделки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Дееспособные граждане могут совершать сделки самостоятельно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ограниченно дееспособные - только с согласия попечителей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частично дееспособные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несовершеннолетние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могут совершать самостоятельно ряд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лица могут совершать любые не запрещенные законом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обладая общей правоспособностью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отдельные виды сделок - при наличии специального разрешения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лицензии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Волю юридического лица выражает его орган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директор или иное уполномоченное лицо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При этом правовые последствия для юридического лица возникают 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орган действовал в пределах своей компетенции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Совпадение воли и волеизъявления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Отсутствие данного условия служит основанием для признания сделки недействительной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Несоответствие воли волеизъявлению может быть результатом заблуждения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обмана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насилия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стечения тяжелых обстоятельств</w:t>
      </w:r>
      <w:r w:rsidR="003858F4">
        <w:rPr>
          <w:sz w:val="28"/>
          <w:szCs w:val="28"/>
        </w:rPr>
        <w:t xml:space="preserve">. </w:t>
      </w:r>
    </w:p>
    <w:p w:rsidR="004029A0" w:rsidRPr="003858F4" w:rsidRDefault="004029A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Форма сделок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Последствия несоблюдения формы сделок</w:t>
      </w:r>
    </w:p>
    <w:p w:rsidR="003858F4" w:rsidRDefault="003858F4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понятию формы сделки относят в зависимости от требований законодательного акта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регулирующего данный вид сделки: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вид и содержание регламентированного формуляра;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при отсутствии такого формуляра - наличие указанного перечня обязательных атрибутов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условий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реквизитов и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элементов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Форма сделок бывает устной или письменной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Устно могут совершаться любые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если: 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законом или соглашением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для них не установлена письменная форма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они исполняются при самом их совершении 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сделка совершается во исполнение письменного договора и имеется соглашение сторон об устной форме исполнения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159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Все остальные сделки должны совершаться в письменной форме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Письменная форма бывает простой и нотариальной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Письменная форма представляет собой выражение воли участников сделки путем составления документа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отражающего содержание сделки и подписанного лицами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совершающими сделку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Нотариальная форма отличается от простой письменной формы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на документе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отвечающем перечисленным выше требованиям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совершается удостоверительная надпись нотариусом или другим должностным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имеющим право совершать такое нотариальное действие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160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163 ГК РФ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Для соблюдения простой письменной формы обязательным условием является подписание документа уполномоченным лицом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гражданин не может собственноручно подписать документ вследствие физического недостатка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болезни или неграмотности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по его просьбе документ может подписать другой гражданин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Подпись этого гражданина должна быть нотариально удостоверена с указанием причин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силу которых совершающий сделку гражданин не мог подписаться собственноручно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160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Следует иметь в виду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что </w:t>
      </w:r>
      <w:r w:rsidRPr="003858F4">
        <w:rPr>
          <w:iCs/>
          <w:sz w:val="28"/>
          <w:szCs w:val="28"/>
        </w:rPr>
        <w:t>рукоприкладчик -</w:t>
      </w:r>
      <w:r w:rsidRPr="003858F4">
        <w:rPr>
          <w:sz w:val="28"/>
          <w:szCs w:val="28"/>
        </w:rPr>
        <w:t xml:space="preserve"> гражданин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подписывающий документ по просьбе другого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сам не является участником сделки</w:t>
      </w:r>
      <w:r w:rsidR="003858F4">
        <w:rPr>
          <w:sz w:val="28"/>
          <w:szCs w:val="28"/>
        </w:rPr>
        <w:t>.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Все сделки юр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 между собой и с гражданами должны совершаться в письменной форме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161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Исключение составляют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требующие нотариальной формы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могут совершаться устно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Сделки граждан между собой на сумму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превышающую не менее чем в десять раз установленный законом минимальный размер оплаты труда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составляют вторую группу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требующих простой письменной формы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161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Третью группу составляют сделки между гражданами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письменная форма совершения которых предусмотрена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Особенность этих сделок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они не зависят от суммы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требование письменной формы обусловлено либо особой значимостью этих сделок по сумме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предмету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возможностью злоупотреблений при отсутствии письменной формы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соглашение о неустойке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залоге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поручительстве и др</w:t>
      </w:r>
      <w:r w:rsidR="003858F4">
        <w:rPr>
          <w:sz w:val="28"/>
          <w:szCs w:val="28"/>
        </w:rPr>
        <w:t>.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Нотариальная форма</w:t>
      </w:r>
      <w:r w:rsidRPr="003858F4">
        <w:rPr>
          <w:sz w:val="28"/>
          <w:szCs w:val="28"/>
        </w:rPr>
        <w:t xml:space="preserve"> требуется для совершения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прямо предусмотренных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соглашением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хотя бы по закону </w:t>
      </w:r>
      <w:r w:rsidRPr="003858F4">
        <w:rPr>
          <w:iCs/>
          <w:sz w:val="28"/>
          <w:szCs w:val="28"/>
        </w:rPr>
        <w:t>для</w:t>
      </w:r>
      <w:r w:rsidRPr="003858F4">
        <w:rPr>
          <w:sz w:val="28"/>
          <w:szCs w:val="28"/>
        </w:rPr>
        <w:t xml:space="preserve"> сделок данного вида эта форма и не требовалась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163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Нотариальная форма отличается от простой письменной формы только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специально уполномоченное должностное лицо - нотариус совершает на письменном документе удостоверительную надпись Правила совершения нотариальных действий регулируются Основами законодательства о нотариате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завещание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дарение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купля-продажа недвижимости в жилищной сфере</w:t>
      </w:r>
      <w:r w:rsidR="003858F4">
        <w:rPr>
          <w:sz w:val="28"/>
          <w:szCs w:val="28"/>
        </w:rPr>
        <w:t xml:space="preserve">). </w:t>
      </w:r>
    </w:p>
    <w:p w:rsidR="004029A0" w:rsidRPr="003858F4" w:rsidRDefault="004029A0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Недействительность сделок: 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основания и виды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Недействительность сделок с пороком в субъектном составе</w:t>
      </w:r>
    </w:p>
    <w:p w:rsidR="003858F4" w:rsidRDefault="003858F4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:rsidR="004029A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Недействительность сделки</w:t>
      </w:r>
      <w:r w:rsidRPr="003858F4">
        <w:rPr>
          <w:sz w:val="28"/>
          <w:szCs w:val="28"/>
        </w:rPr>
        <w:t xml:space="preserve"> - несоответствие сделки требованиям законодательных актов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морали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с нарушением формы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Несоблюдение требуемой законодательством формы влечет за собой недействительность сделки лишь в том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такое последствие прямо указано в законодательстве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Недействительной признается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соответствующая подлинной воле обеих или одной из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в результате обмана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шантажа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заблуждения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угрозы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насилия или злоупотребления влиянием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заключенная недееспособными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частично недееспособными лицами вне пределов дееспособности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предоставленной им по закону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заключенная лицами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находящимися на грани банкротства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накануне объявления их неплатежеспособными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Сделка недействительна по основаниям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установленным гражданским законодательством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силу признания ее таковой судом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оспоримая сделка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независимо от такого признания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ничтожная сделка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Требование о признании оспоримой сделки недействительной может быть предъявлено лицами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указанными в гражданском законодательстве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Требование о применении последствий недействительности ничтожной сделки может быть предъявлено любым заинтересованным лицом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Суд вправе применить такие последствия по собственной инициативе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Недействительная сделка не влечет юридических последствий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тех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связаны с ее недействительностью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недействительна с момента ее совершения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недействительности сделки каждая из сторон обязана возвратить другой все полученное по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случае невозможности возвратить полученное в натуре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том числе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полученное выражается в пользовании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выполненной работе или предоставленной услуге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возместить его стоимость в деньгах - если иные последствия недействительности сделки не предусмотрены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из содержания оспоримой сделки вытекает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она может быть лишь прекращена на будущее время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признавая сделку недействительной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прекращает ее действие на будущее время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недействительным сделкам в связи с пороками дееспособности граждан относятся: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совершаемые гражданами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признанными недееспособными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172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Такая сделка ничтожна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в интересах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признанного недееспособным по этому основанию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быть по требованию его опекуна признана судом действительной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она совершена к выгоде этого гражданина;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совершенные несовершеннолетними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достигшими четырнадцати лет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малолетними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Они также ничтожны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перечисленных в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27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малолетние вправе совершать самостоятельно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в интересах малолетнего совершенная им сделка может быть по требованию его родителей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усыновителей или опекуна признана судом действительной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она совершена к выгоде малолетнего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173 ГК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совершенные несовершеннолетними в возрасте от 14 до 18 лет без согласия их родителей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усыновителей или попечителя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такое согласие требуется в соответствии со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25 ГК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Такая сделка является оспоримой и может быть признана судом недействительной по иску родителей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усыновителей или попечителя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176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совершаемые гражданином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ограниченным судом в дееспособности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указанные в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178 ГК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Сделка по распоряжению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гражданином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ограниченным судом в дееспособности вследствие злоупотребления спиртными напитками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наркотическими средствами или психотропными веществами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быть признана судом недействительной по иску попечителя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правило не распространяется на мелкие бытовые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заключенные таким гражданином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 второй группе недействительных сделок относятся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совершенные юридическим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выходящие за пределы его правоспособности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совершенные с превышением полномочий гражданина или органа юридического лица: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Недействительной может быть признана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юридическим лицом в противоречие с целями его деятельности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Недействительна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юридическим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имеющим лицензии на занятие соответствующей деятельностью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 о признании таких сделок недействительными может предъявить учредитель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этого юридического лица или государственный орган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осуществляющий контроль или надзор за деятельностью юридического 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 подлежит удовлетворению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другая сторона в сделке знала или в силу акта законодательства обязана была знать о ее неправомерности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заключила такую сделку умышленно или по неосторожности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174 ГК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Сделка может быть признана судом недействительной на том основании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гражданин или орган юридического лица при заключении сделки вышел за пределы полномочий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предоставленных ему договором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договором поручения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или учредительными документами юридического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178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Иск о признании такой сделки недействительной может предъявить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интересах которого установлены ограничения полномочий его представителя или органа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Недействительность сделок с пороками воли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Для действительности сделки необходимо соответствие волеизъявления внутренней воле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Поэтому к сделкам с пороками воли относятся такие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совершении которых внутренняя воля сформировалась в ненадлежащих условиях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 влиянием угрозы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волеизъявление неправильно выражает ее существо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Пороками воли страдают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совершенные под влиянием заблуждения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обмана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угрозы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насилия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злонамеренного соглашения представителя одной стороны с другой стороной или вследствие стечения тяжелых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сделки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способного понимать значения своих действий или руководить 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сделки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превысившего свои полномочия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p1725"/>
      <w:bookmarkEnd w:id="13"/>
      <w:r w:rsidRPr="003858F4">
        <w:rPr>
          <w:sz w:val="28"/>
          <w:szCs w:val="28"/>
        </w:rPr>
        <w:t>Статья 179</w:t>
      </w:r>
      <w:r w:rsidR="003858F4">
        <w:rPr>
          <w:sz w:val="28"/>
          <w:szCs w:val="28"/>
        </w:rPr>
        <w:t xml:space="preserve">. </w:t>
      </w:r>
      <w:bookmarkStart w:id="14" w:name="p1727"/>
      <w:bookmarkEnd w:id="14"/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совершенная под влиянием обмана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насилия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угрозы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злонамеренного соглашения представителя одной стороны с другой стороной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которую лицо было вынуждено совершить вследствие стечения тяжелых обстоятельств на крайне невыгодных для себя условиях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чем другая сторона воспользовалась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кабальная сделка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может быть признана судом недействительной по иску потерпевшего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p1728"/>
      <w:bookmarkEnd w:id="15"/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сделка признана недействительной по одному из оснований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указанных в пункте 1 настоящей статьи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 то потерпевшему возвращается другой стороной все полученное ею по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при невозможности возвратить полученное в натуре возмещается его стоимость в деньгах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полученное по сделке потерпевшим от другой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причитавшееся ему в возмещение переданного другой стороне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обращается в доход Российской Федерации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невозможности передать имущество в доход государства в натуре взыскивается его стоимость в деньгах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Кроме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потерпевшему возмещается другой стороной причиненный ему реальный ущерб</w:t>
      </w:r>
      <w:r w:rsidR="003858F4">
        <w:rPr>
          <w:sz w:val="28"/>
          <w:szCs w:val="28"/>
        </w:rPr>
        <w:t xml:space="preserve">. </w:t>
      </w:r>
    </w:p>
    <w:p w:rsid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Государственная регистрация прав на недвижимое имущество и сделок с ним</w:t>
      </w:r>
    </w:p>
    <w:p w:rsidR="003858F4" w:rsidRPr="003858F4" w:rsidRDefault="003858F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Государственная регистрация прав на недвижимое имущество и сделок с ним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- юридический акт признания и подтверждения государством возникновения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обременения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перехода или прекращения прав на недвижимое имущество в соответствии с Гражданским кодексом Российской Федерации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Государственная регистрация является единственным доказательством существования зарегистрированного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Зарегистрированное право на недвижимое имущество может быть оспорено только в судебном порядке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Государственная регистрация прав проводится на всей территории РФ по установленной ФЗ системе записей о правах на каждый объект недвижимого имущества в Едином государственном реестре прав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ЕГРП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на недвижимое имущество и сделок с ним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Датой государственной регистрации прав является день внесения соответствующих записей о правах в ЕГРП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Государственная регистрация прав осуществляется по месту нахождения недвижимого имущества в пределах регистрационного округа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Правовая основа государственной регистрации прав на недвижимое имущество и сделок с ним составляют Конституция Российской Федерации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Гражданский кодекс Российской Федерации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ФЗ о госрег…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иные федеральные законы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издаваемые в соответствии с ними другие нормативные правовые акты Российской Федерации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Обязательность государственной регистрации прав на недвижимое имущество и сделок с ним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Государственной регистрации подлежат права собственности и другие вещные права на недвижимое имущество и сделки с ним в соответствии со статьями 130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131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132 и 164 Гражданского кодекса Российской Федерации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прав на воздушные и морские суда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суда внутреннего плавания и космические объекты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Наряду с государственной регистрацией вещных прав на недвижимое имущество подлежат государственной регистрации ограничения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обременения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прав на него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сервитут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ипотека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доверительное управление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аренда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Ограничения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обременения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прав на недвижимое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на основании договора либо акта органа государственной власти или акта органа местного самоуправления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подлежат государственной регистрации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Обязательной государственной регистрации подлежат права на недвижимое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правоустанавливающие документы на которое оформлены после введения в действие ФЗ о госрег</w:t>
      </w:r>
      <w:r w:rsidR="003858F4">
        <w:rPr>
          <w:sz w:val="28"/>
          <w:szCs w:val="28"/>
        </w:rPr>
        <w:t>.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Участники 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возникающих при государственной регистрации прав на недвижимое имущество и сделок с ним: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являются собственники недвижимого имущества и обладатели иных подлежащих государственной регистрации прав на него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граждане Российской Федерации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иностранные граждане и лица без гражданства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российские и иностранные 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международные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иностранные государства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Российская Федерация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субъекты Российской Федерации и муниципальные образования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одной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органы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осуществляющие государственную регистрацию прав на недвижимое имущество и сделок с ним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- с другой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Государственную регистрацию прав на недвижимое имущество и сделок с ним осуществляют федеральный орган исполнительной власти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уполномоченный в области государственной регистрации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Единый государственный реестр прав содержит информацию о существующих и прекращенных правах на объекты недвижимого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данные об указанных объектах и сведения о правообладателях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Неотъемлемой частью Единого государственного реестра прав являются дела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включающие в себя правоустанавливающие документы на недвижимое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книги учета документов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Разделы Единого государственного реестра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содержащие записи о правах на объект недвижимого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возникновении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переходе и прекращении таких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 ограничениях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обременениях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идентифицируются в указанном реестре кадастровым номером объекта недвижимого имущества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Последствия недействительности сделок</w:t>
      </w:r>
    </w:p>
    <w:p w:rsidR="003858F4" w:rsidRDefault="003858F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Недействительная сделка не влечет юридических последствий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тех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связаны с ее недействительностью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недействительна с момента ее совершения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недействительности сделки каждая из сторон обязана возвратить другой все полученное по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случае невозможности возвратить полученное в натуре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том числе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полученное выражается в пользовании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выполненной работе или предоставленной услуге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возместить его стоимость в деньгах - если иные последствия недействительности сделки не предусмотрены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из содержания оспоримой сделки вытекает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она может быть лишь прекращена на будущее время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признавая сделку недействительной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прекращает ее действие на будущее время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Недействительность части сделки не влечет недействительности прочих ее частей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можно предположить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сделка была бы совершена и без включения недействительной ее части</w:t>
      </w:r>
      <w:r w:rsidR="003858F4">
        <w:rPr>
          <w:sz w:val="28"/>
          <w:szCs w:val="28"/>
        </w:rPr>
        <w:t xml:space="preserve">.. </w:t>
      </w:r>
      <w:r w:rsidRPr="003858F4">
        <w:rPr>
          <w:sz w:val="28"/>
          <w:szCs w:val="28"/>
        </w:rPr>
        <w:t>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167-179 ГК РФ устанавливаются различные правовые последствия частично или полностью исполненных недействительных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причем они дифференцируются в зависимости от оснований недействительности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Основные последствия связаны с определением правовой судьбы полученного по сделке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Общее правило на этот счет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установленное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167 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именуется в науке гражданского права двусторонней реституцией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Оно предусматривает возвращение сторонами друг другу всего полученного по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случае невозможности возвращения полученного в натуре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том числе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полученное выражается в пользовании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выполненной работе или предоставленной услуге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возмещение его стоимости в деньгах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качестве последствий некоторых видов недействительных сделок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169 и 179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применяется односторонняя реституция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восстановление в первоначальное состояние лишь невиновной стороны путем возвращения этой стороне исполненного ею по сделке и взыскание в доход государства полученного виновной стороной или причитавшегося этой стороне в возмещение исполненного ею по сделке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представительства</w:t>
      </w:r>
    </w:p>
    <w:p w:rsidR="003858F4" w:rsidRDefault="003858F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Представительство – правоотношение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которым одно лицо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представитель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на основании имеющегося у него полномочия выступает от имени другого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представляемого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непосредственно создавая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изменяя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прекращая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для него права и обязанности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Цель представительства – осуществление представителем от имени представляемого правомерных юридических действий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Субъектами представительства являются три лица: представляемый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представитель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третье лицо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Представляемый - гражданин либо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 имени и в интересах которого представитель совершает юридически значимые действия - сделки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Представляемым может быть любой гражданин с момента рождения или юридическое лицо - с момента возникновения в установленном порядке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Представитель - гражданин либо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наделенные полномочием совершать юридически значимые действия в интересах и от имени представляемого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Гражданин в качестве представителя должен обладать полной дееспособностью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быть совершеннолетним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ограниченным в дееспособности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виде исключения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соблюдением требований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63 Трудового кодекса РФ частично дееспособные граждане моложе 16 лет могут выполнять функции представителей в силу трудового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Члены кооператива также могут быть его представителями с 16 лет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26 ГК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Специальные ограничения для отдельных граждан быть представителями других лиц могут быть предусмотрены только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51 ГПК РФ судьи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следователи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прокуроры не могут быть представителями в суде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 участия их в процессе в качестве представителей соответствующих органов или законных представителей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Третье лицо - гражданин либо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которым вследствие действий представителя устанавливаются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изменяются или прекращаются субъективные права и обязанности представляемого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Третьими лицами могут быть все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обладающие гражданской правосубъектностью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Основаниями возникновения правоотношения между представляемым и представителем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юридическими фактами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порождающими правомочие представителя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являются следующие обстоятельства: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волеизъявление представляемого о предоставлении полномочия представителю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выраженное в договоре или доверенности;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акт уполномоченного на то государственного органа или органа местного самоуправления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предписывающий субъекту действовать в качестве представителя других лиц;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факт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наличием которого закон связывает возникновение полномочия одного лица быть представителем другого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порождающими отношения представительства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являются договоры поручения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гл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49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агентирования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гл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52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 ним одна сторона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поверенный в договоре поручения или агент в договоре агентирования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обязуется совершать от имени и за счет другой стороны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доверителя в договоре поручения или принципала в договоре агентирования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определенные юридические действия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Односторонней сделкой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порождающей полномочия представителя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является выдача ему представляемым доверенности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Представительство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возникающее на основании договорного соглашения между представляемым и представителем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наряду с представительством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возникающим на основе выдачи представителем доверенности представляемому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принято называть добровольным представительством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Разновидностью добровольного представительства является коммерческое представительство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Оно осуществляется на основании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заключенного в письменной форме и содержащего указания на полномочия представителя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при отсутствии таких указаний - также и доверенности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184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Коммерческому представительству присущ особый субъектный состав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Представляемыми по нему могут быть только коммерческие юридические лица и граждане-предприниматели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Коммерческим представителем может быть юридическое лицо или гражданин-предприниматель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осуществляющие представительство в виде промысла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таковым можно отнести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различные брокерские компании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действующие на фондовых биржах в интересах своих клиентов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Для коммерческого представителя сделано исключение из общего правила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182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согласно которому представитель не вправе совершать сделки от имени представляемого в отношении себя лично либо в отношении другого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представителем которого он одновременно является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Лицо может быть одновременно коммерческим представителем разных сторон в сделке только с их согласия 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Следует особо подчеркнуть - коммерческий представитель может одновременно представлять разные стороны в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имеет права совершать сделки от имени представляемого в отношении себя лично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коммерческий представитель представляет одновременно разные стороны в сделке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вправе требовать уплаты обусловленного вознаграждения и возмещения понесенных им при исполнении поручения издержек от сторон в равных долях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соглашением между ними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Коммерческий представитель как профессиональный предприниматель во всех случаях обязан исполнять данные ему поручения с заботливостью обычного предпринимателя и сохранять как коммерческую тайну сведения об условиях и содержании договоров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заключенных им во исполнение поручения</w:t>
      </w:r>
      <w:r w:rsidR="003858F4">
        <w:rPr>
          <w:sz w:val="28"/>
          <w:szCs w:val="28"/>
        </w:rPr>
        <w:t xml:space="preserve">. </w:t>
      </w:r>
    </w:p>
    <w:p w:rsidR="001155B0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Акты уполномоченных государственных органов и органов местного самоуправления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предписывающие субъектам действовать в качестве представителя других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весьма разнообразны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Представительство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возникающее на основе актов уполномоченных государственных органов и органов местного самоуправления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предписывающих субъектам действовать в качестве представителя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называется обязательным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как оно устанавливается независимо от воли представляемого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Обязательным является также представительство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возникающее при наличии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непосредственно указанных в предписаниях закона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Оно нередко именуется поэтому законным представительством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законными представителями несовершеннолетних детей являются родители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усыновители или опекуны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28 ГК</w:t>
      </w:r>
      <w:r w:rsidR="003858F4">
        <w:rPr>
          <w:sz w:val="28"/>
          <w:szCs w:val="28"/>
        </w:rPr>
        <w:t xml:space="preserve">). </w:t>
      </w:r>
    </w:p>
    <w:p w:rsidR="001155B0" w:rsidRDefault="003858F4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55B0" w:rsidRPr="003858F4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. </w:t>
      </w:r>
      <w:r w:rsidR="001155B0" w:rsidRPr="003858F4">
        <w:rPr>
          <w:b/>
          <w:sz w:val="28"/>
          <w:szCs w:val="28"/>
        </w:rPr>
        <w:t>Доверенность: понятие</w:t>
      </w:r>
      <w:r>
        <w:rPr>
          <w:b/>
          <w:sz w:val="28"/>
          <w:szCs w:val="28"/>
        </w:rPr>
        <w:t xml:space="preserve">, </w:t>
      </w:r>
      <w:r w:rsidR="001155B0" w:rsidRPr="003858F4">
        <w:rPr>
          <w:b/>
          <w:sz w:val="28"/>
          <w:szCs w:val="28"/>
        </w:rPr>
        <w:t>порядок оформления</w:t>
      </w:r>
      <w:r>
        <w:rPr>
          <w:b/>
          <w:sz w:val="28"/>
          <w:szCs w:val="28"/>
        </w:rPr>
        <w:t xml:space="preserve">, </w:t>
      </w:r>
      <w:r w:rsidR="001155B0" w:rsidRPr="003858F4">
        <w:rPr>
          <w:b/>
          <w:sz w:val="28"/>
          <w:szCs w:val="28"/>
        </w:rPr>
        <w:t>виды</w:t>
      </w:r>
    </w:p>
    <w:p w:rsidR="003858F4" w:rsidRPr="003858F4" w:rsidRDefault="003858F4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Доверенностью признается письменное уполномочие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выдаваемое одним лицом другому лицу для представительства перед третьими лицами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sz w:val="28"/>
          <w:szCs w:val="28"/>
        </w:rPr>
        <w:t>Письменное уполномочие на совершение сделки представителем может быть представлено представляемым непосредственно соответствующему третьему лицу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185 ГК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общему правилу доверенность может выдаваться только дееспособными гражданами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Граждане в возрасте от 14 до 18 лет могут самостоятельно выдавать доверенности в пределах тех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могут осуществлять сами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26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Для совершения иных сделок лица в возрасте от 14 до 18 лет могут выдать доверенность только с письменного согласия родителей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усыновителей или попечителей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обладающие специальной правоспособностью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могут выдавать доверенности лишь для совершения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противоречащих целям их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закрепленным в законе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Юридические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обладающие общей правоспособностью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могут выдавать доверенности на совершение любых законных сделок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коммерческое юридическое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цели деятельности которого определены в учредительных документах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хотя по закону это и не является обязательным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выдает доверенности для совершения сделок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противоречащих таким целям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данные сделки могут быть оспорены по правилам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173 ГК РФ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качестве доверителя могут выступать одно или несколько лиц одновременно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Доверенность может быть выдана на имя одного лица или нескольких лиц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Выдача доверенности - односторонняя сделка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Поэтому ее совершение не требует согласия представителя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 принятие доверенности или отказ от ее принятия - это право представителя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выдавшее 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вправе в любое время ее отменить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свою очередь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представитель может отказаться в любое время от доверенности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188 ГК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содержанию и объему полномочий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которыми наделяется представитель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различаются три вида доверенности: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генеральные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общие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доверенности выдаются представителю для совершения разнообразных сделок в течение определенного периода времени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Пример такой доверенности - 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выдаваемая руководителю филиала юридического лица;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специальные доверенности выдаются на совершение ряда однородных сделок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ним можно отнести доверенности для представительства в суде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получение товарно-материальных ценностей от грузоперевозчика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разовые доверенности выдаются для совершения строго определенной сделки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С юридической точки зрения доверенность — это односторонняя сделка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фиксирующая содержание и предел полномочий представителя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поверенного</w:t>
      </w:r>
      <w:r w:rsidR="003858F4">
        <w:rPr>
          <w:iCs/>
          <w:sz w:val="28"/>
          <w:szCs w:val="28"/>
        </w:rPr>
        <w:t xml:space="preserve">), </w:t>
      </w:r>
      <w:r w:rsidRPr="003858F4">
        <w:rPr>
          <w:iCs/>
          <w:sz w:val="28"/>
          <w:szCs w:val="28"/>
        </w:rPr>
        <w:t>действия которого на основе доверенности создают права и обязанности непосредственно для представляемого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 xml:space="preserve"> доверителя</w:t>
      </w:r>
      <w:r w:rsidR="003858F4">
        <w:rPr>
          <w:iCs/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Доверенность – сделка срочная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Максимальный срок действия доверенности — три года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срок действия не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указан в самой доверенности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сохраняет силу в течение одного года со дня ее совершения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которой не указана дата ее совершения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ничтожна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186 ГК</w:t>
      </w:r>
      <w:r w:rsidR="003858F4">
        <w:rPr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>Доверенность – это сделка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которая должна быть совершена в письменной форме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Доверенность от имени юридического лица выдается за подписью ее руководителя с приложением печати этой организации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Доверенность от имени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основанного на государственной или муниципальной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получение или выдачу денег и других имущественных ценностей должна быть подписана главным бухгалтером этой организации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Другим обязательным реквизитом доверенности является подпись доверителя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Гражданин-доверитель может расписаться собственноручно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случаях наличия у него физического недостатка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болезни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неграмотности доверенность может подписать рукоприкладчик с соблюдением правил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160 ГК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Передоверие - передача полномочия представителем другому лицу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заместителю</w:t>
      </w:r>
      <w:r w:rsidR="003858F4">
        <w:rPr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>Лицо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которому выдана доверенность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должно лично совершить те действия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на которые оно уполномочено; передоверие полномочий допускается только в том случае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если это право оговорено в доверенности либо если это необходимо для охраны интересов доверителя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Передавший полномочия другому лицу должен известить об этом выдавшего доверенность и сообщить ему необходимые сведения о лице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переданы полномочия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Неисполнение этой обязанности возлагает на передавшего полномочия ответственность за действия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он передал полномочия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за и собственные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187 ГК</w:t>
      </w:r>
      <w:r w:rsidR="003858F4">
        <w:rPr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>Доверенность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выдаваемая в порядке передоверия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должна быть нотариально удостоверена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185 ГК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 действия доверенности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выданной в порядке передоверия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может превышать срока действия доверенности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основании которой она выдана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выдаваемая в порядке передоверия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должна быть нотариально удостоверена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Действие доверенности прекращается при наступлении следующих обстоятельств: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истечение срока доверенности;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отмена доверенности выдавшим ее лицом;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отказ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выдана доверенность;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прекращение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 имени которого выдана доверенность;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прекращение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выдана доверенность;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смерть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выдавшего 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признание его недееспособным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ограниченно дееспособным или безвестно отсутствующим;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ж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смерть гражданина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выдана 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признание его недееспособным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ограниченно дееспособным или безвестно отсутствующим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выдавшее доверенность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во всякое время отменить доверенность или передоверие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доверенность выдана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— отказаться от нее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Соглашение об отказе этих прав ничтожно</w:t>
      </w:r>
      <w:r w:rsidR="003858F4">
        <w:rPr>
          <w:sz w:val="28"/>
          <w:szCs w:val="28"/>
        </w:rPr>
        <w:t xml:space="preserve">. </w:t>
      </w:r>
    </w:p>
    <w:p w:rsidR="004029A0" w:rsidRPr="003858F4" w:rsidRDefault="004029A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47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исчисление и виды сроков в гражданском праве</w:t>
      </w:r>
    </w:p>
    <w:p w:rsidR="003858F4" w:rsidRDefault="003858F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Установленный законами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иными правовыми актами</w:t>
      </w:r>
      <w:r w:rsidR="003858F4">
        <w:rPr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сделкой или назначаемый</w:t>
      </w:r>
      <w:r w:rsidR="003858F4">
        <w:rPr>
          <w:bCs/>
          <w:sz w:val="28"/>
          <w:szCs w:val="28"/>
        </w:rPr>
        <w:t xml:space="preserve"> </w:t>
      </w:r>
      <w:r w:rsidRPr="003858F4">
        <w:rPr>
          <w:bCs/>
          <w:sz w:val="28"/>
          <w:szCs w:val="28"/>
        </w:rPr>
        <w:t>судом срок определяется календарной датой или истечением периода времени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который исчисляется годами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месяцами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неделями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днями и часами</w:t>
      </w:r>
      <w:r w:rsidR="003858F4">
        <w:rPr>
          <w:bCs/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Сроки классифицируются по различным критериям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По характеру их определения в источнике: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- в законе;- в другом нормативном акте; - в договоре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Большое значение имеет деление на: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 xml:space="preserve">Императивные </w:t>
      </w:r>
      <w:r w:rsidRPr="003858F4">
        <w:rPr>
          <w:sz w:val="28"/>
          <w:szCs w:val="28"/>
        </w:rPr>
        <w:t>– не могут быть изменены соглашением сторон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 исковой давности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Диспозитивны</w:t>
      </w:r>
      <w:r w:rsidRPr="003858F4">
        <w:rPr>
          <w:sz w:val="28"/>
          <w:szCs w:val="28"/>
        </w:rPr>
        <w:t>е – могут быть изменены соглашением сторон либо закон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устанавливает минимальный и максимальный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пределах которого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можно осуществить права и обязанности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В зависимости от характера определения сроков: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 xml:space="preserve">Определенные </w:t>
      </w:r>
      <w:r w:rsidRPr="003858F4">
        <w:rPr>
          <w:sz w:val="28"/>
          <w:szCs w:val="28"/>
        </w:rPr>
        <w:t>–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подлежат точному исчислению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 xml:space="preserve">Неопределенные </w:t>
      </w:r>
      <w:r w:rsidRPr="003858F4">
        <w:rPr>
          <w:sz w:val="28"/>
          <w:szCs w:val="28"/>
        </w:rPr>
        <w:t>–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устанавливаются путем указания каких-либо приблизительных координат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«соразмерный срок»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«своевременно»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«немедленно»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«разумный срок»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Общие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 исковой давности – 3 года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Специальные: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для признания оспоримой сделки недействительной – 1 год;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для применения последствий к ничтожной сделке – 10 лет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Большое практическое значение имеет деление: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 xml:space="preserve">Сроки осуществления гражданских прав – </w:t>
      </w:r>
      <w:r w:rsidRPr="003858F4">
        <w:rPr>
          <w:sz w:val="28"/>
          <w:szCs w:val="28"/>
        </w:rPr>
        <w:t>сроки в течение которых управомоченный субъект вправе</w:t>
      </w:r>
      <w:r w:rsidR="003858F4">
        <w:rPr>
          <w:b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иногда и обязан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сам реализовать принадлежащее ему право либо требовать совершения определенных действий по реализации своего права</w:t>
      </w:r>
      <w:r w:rsidRP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непосредственно от обязанного лица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Сроки защиты гражданских прав – сроки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предоставленные управомоченному лицу для обращения к компетентному уполномоченному органу</w:t>
      </w:r>
      <w:r w:rsidRP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с требованием о принудительном</w:t>
      </w:r>
      <w:r w:rsidRP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осуществлении и защите своего права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Пресекательные сроки представляют собой особую категорию сроков и определяют время для реализации права под угрозой досрочного прекращения субъективного права в следствии егоне осуществления или ненадлежащего осуществления</w:t>
      </w:r>
      <w:r w:rsidR="003858F4">
        <w:rPr>
          <w:iCs/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В отличии от сроков осуществления гражданских прав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пресекательные сроки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касаются тех прав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которые могли бы существовать и далее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при условии их надлежащего исполнения управомоченным лицом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сумма денежных средств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числящихся на банковском счете клиента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окажется меньше предусмотренного банковскими правилами или договором минимума и не будет восстановлена в течение месяца со дня предупреждения клиента об этом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банк вправе расторгнуть по суду договор с таким клиентом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859 ГК</w:t>
      </w:r>
      <w:r w:rsidR="003858F4">
        <w:rPr>
          <w:sz w:val="28"/>
          <w:szCs w:val="28"/>
        </w:rPr>
        <w:t xml:space="preserve">). </w:t>
      </w:r>
    </w:p>
    <w:p w:rsidR="00AE449F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Гарантийные сроки - периоды времени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которых продавец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изготовитель или иной услугодатель гарантирует пригодность товара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вещи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или услуги для использования по обычному назначению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приобретатель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пользователь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вправе потребовать безвозмездного устранения обнаруженных недостатков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замены товара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услуги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применения иных установленных законом или договором последствий</w:t>
      </w:r>
      <w:r w:rsidR="003858F4">
        <w:rPr>
          <w:sz w:val="28"/>
          <w:szCs w:val="28"/>
        </w:rPr>
        <w:t xml:space="preserve">. </w:t>
      </w:r>
    </w:p>
    <w:p w:rsidR="00AE449F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отличие от них сроки годности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устанавливаемые для продуктов питания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медикаментов и некоторых других товаров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вещей</w:t>
      </w:r>
      <w:r w:rsidR="003858F4">
        <w:rPr>
          <w:sz w:val="28"/>
          <w:szCs w:val="28"/>
        </w:rPr>
        <w:t>)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472 ГК;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 Закона о защите прав потребителей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представляют собой периоды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истечении которых товар считается непригодным для использования по назначению и потому не подлежит реализации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продаже</w:t>
      </w:r>
      <w:r w:rsidR="003858F4">
        <w:rPr>
          <w:sz w:val="28"/>
          <w:szCs w:val="28"/>
        </w:rPr>
        <w:t xml:space="preserve">).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Сроки исполнения обязанностей - периоды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которых обязанные лица должны исполнить лежащие на них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Такие сроки нередко устанавливаются соглашением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иногда вообще не определяются или определяются моментом востребования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323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гражданском обороте важно также иметь в виду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досрочное исполнение обязанности не всегда соответствует интересам управомоченного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речь идет об обязанности по хранению вещей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Поэтому оно допускается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законом или договором либо не вытекает из существа обязательства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315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Нарушение сроков исполнения обязанностей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просрочка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является основанием для применения к нарушителю мер гражданско-правовой ответственности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Сроки защиты гражданских прав - предоставленные управомоченным лицам периоды времени для обращения к правонарушителю или к суду с требованием о защите или принудительном осуществлении своих прав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ним относятся претензионные сроки и сроки исковой давности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Претензионные сроки устанавливают обязанность управомоченного лица предварительно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 судебного разбирательства спора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обратиться с заявлением об удовлетворении своих требований к предполагаемому нарушителю для их удовлетворения в добровольном порядке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Они могут устанавливаться соглашением сторон или обычаями делового оборота и в этом случае не затрагивать права управомоченного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потерпевшего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лица на судебную защиту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Течение срока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определенного периодом времени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начинается на следующий день</w:t>
      </w:r>
      <w:r w:rsidRPr="003858F4">
        <w:rPr>
          <w:sz w:val="28"/>
          <w:szCs w:val="28"/>
        </w:rPr>
        <w:t xml:space="preserve"> после календарной даты или наступления события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которыми определено его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начало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Срок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определенный периодом времени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истекает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если он исчисляется: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годами — в соответствующие месяц и число последнего года срока;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месяцами — в соответствующее число последнего месяца срока;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неделями — в соответствующий день последней недели срока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сроку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определенному </w:t>
      </w:r>
      <w:r w:rsidRPr="003858F4">
        <w:rPr>
          <w:iCs/>
          <w:sz w:val="28"/>
          <w:szCs w:val="28"/>
        </w:rPr>
        <w:t>в полгода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применяются правила для сроков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исчисляемых месяцами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сроку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исчисляемому </w:t>
      </w:r>
      <w:r w:rsidRPr="003858F4">
        <w:rPr>
          <w:iCs/>
          <w:sz w:val="28"/>
          <w:szCs w:val="28"/>
        </w:rPr>
        <w:t>кварталами года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применяются правила для сроков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исчисляемых месяцами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квартал считается равным трем месяцам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отсчет кварталов ведется с начала года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определенный </w:t>
      </w:r>
      <w:r w:rsidRPr="003858F4">
        <w:rPr>
          <w:iCs/>
          <w:sz w:val="28"/>
          <w:szCs w:val="28"/>
        </w:rPr>
        <w:t>в полмесяца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рассматривается как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исчисляемый днями и считается равным пятнадцати дням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окончание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исчисляемого месяцами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приходится на такой месяц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нет соответствующего числа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истекает в последний день этого месяца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последний день срока приходится на нерабочий день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днем окончания срока считается ближайший следующий за ним рабочий день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Если срок установлен для совершения какого-либо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оно может быть выполнено до двадцати четырех часов последнего дня срока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если это действие должно быть совершено в 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срок истекает в тот час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 этой организации по установленным правилам прекращаются соответствующие операции</w:t>
      </w:r>
      <w:r w:rsidR="003858F4">
        <w:rPr>
          <w:sz w:val="28"/>
          <w:szCs w:val="28"/>
        </w:rPr>
        <w:t xml:space="preserve">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Письменные заявления и извещения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сданные в организацию связи до двадцати четырех часов последнего дня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считаются сделанными в срок</w:t>
      </w:r>
      <w:r w:rsidR="003858F4">
        <w:rPr>
          <w:sz w:val="28"/>
          <w:szCs w:val="28"/>
        </w:rPr>
        <w:t xml:space="preserve">. </w:t>
      </w:r>
    </w:p>
    <w:p w:rsidR="0070112B" w:rsidRPr="003858F4" w:rsidRDefault="0070112B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55B0" w:rsidRPr="003858F4" w:rsidRDefault="001155B0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48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виды и порядок исчисления срока исковой давности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Исковой давностью признается срок для защиты права по иску лица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право которого нарушено</w:t>
      </w:r>
      <w:r w:rsidR="003858F4">
        <w:rPr>
          <w:bCs/>
          <w:sz w:val="28"/>
          <w:szCs w:val="28"/>
        </w:rPr>
        <w:t xml:space="preserve"> (</w:t>
      </w:r>
      <w:r w:rsidRPr="003858F4">
        <w:rPr>
          <w:bCs/>
          <w:sz w:val="28"/>
          <w:szCs w:val="28"/>
        </w:rPr>
        <w:t>ст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195 ГК</w:t>
      </w:r>
      <w:r w:rsidR="003858F4">
        <w:rPr>
          <w:bCs/>
          <w:sz w:val="28"/>
          <w:szCs w:val="28"/>
        </w:rPr>
        <w:t xml:space="preserve">). </w:t>
      </w:r>
    </w:p>
    <w:p w:rsidR="001155B0" w:rsidRPr="003858F4" w:rsidRDefault="001155B0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Имеется в виду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что по истечении соответствующего срока потерпевшая сторона лишается возможности требовать в суде защиты нарушенного права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Исковая давность выражается в установлении временных пределов для защиты нарушенного права в суде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Срок исковой давности</w:t>
      </w:r>
      <w:r w:rsidR="003858F4">
        <w:rPr>
          <w:iCs/>
          <w:sz w:val="28"/>
          <w:szCs w:val="28"/>
        </w:rPr>
        <w:t xml:space="preserve">. </w:t>
      </w:r>
      <w:r w:rsidR="0070112B" w:rsidRPr="003858F4">
        <w:rPr>
          <w:iCs/>
          <w:sz w:val="28"/>
          <w:szCs w:val="28"/>
        </w:rPr>
        <w:t>- э</w:t>
      </w:r>
      <w:r w:rsidRPr="003858F4">
        <w:rPr>
          <w:sz w:val="28"/>
          <w:szCs w:val="28"/>
        </w:rPr>
        <w:t>то срок для защиты нарушенного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Определен в ГК и других ФЗ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Суд применяет по заявлению стороны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Пресекательный срок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срок осуществления права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Определен договором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Безусловное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основание для отказа в иске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Исковая давность призвана содействовать устойчивости и определенности гражданского оборота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 xml:space="preserve">Ее цель </w:t>
      </w:r>
      <w:r w:rsidRPr="003858F4">
        <w:rPr>
          <w:sz w:val="28"/>
          <w:szCs w:val="28"/>
        </w:rPr>
        <w:t>состоит в стимулировании действий правообладателя с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чтобы он не затягивал обращение в суд за защитой нарушенного права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Виды сроков исковой давности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Сроки исковой давности делятся на общие и специальные те и другие действуют только тогда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когда они предусмотрены в самом ГК или другом законе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Общий срок исковой давности</w:t>
      </w:r>
      <w:r w:rsidR="003858F4">
        <w:rPr>
          <w:bCs/>
          <w:sz w:val="28"/>
          <w:szCs w:val="28"/>
        </w:rPr>
        <w:t xml:space="preserve"> (</w:t>
      </w:r>
      <w:r w:rsidRPr="003858F4">
        <w:rPr>
          <w:bCs/>
          <w:sz w:val="28"/>
          <w:szCs w:val="28"/>
        </w:rPr>
        <w:t>ст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196 ГК</w:t>
      </w:r>
      <w:r w:rsidR="003858F4">
        <w:rPr>
          <w:bCs/>
          <w:sz w:val="28"/>
          <w:szCs w:val="28"/>
        </w:rPr>
        <w:t xml:space="preserve">) </w:t>
      </w:r>
      <w:r w:rsidRPr="003858F4">
        <w:rPr>
          <w:bCs/>
          <w:sz w:val="28"/>
          <w:szCs w:val="28"/>
        </w:rPr>
        <w:t>составляет три года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 такой продолжительности действует независимо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кто именно - юридическое лицо или гражданин участвует на той или иной стороне в споре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Специальные сроки исковой давности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носят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исключительный характер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устанавливаются законом для отдельных видов требований</w:t>
      </w:r>
      <w:r w:rsidR="003858F4">
        <w:rPr>
          <w:b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197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иск о признании сделки оспоримой составляет только один год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тоже время требование о применении последствий ничтожности сделки может быть предъявлено в течение десяти лет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Начало течения исковой давности: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День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лицо узнало или должно было узнать о нарушении своего права;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 обязательствам с определенным срокам исполнения – по окончании срока исполнения;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 обязательствам срок не определен либо определен моментом востребования – момент возникает право предъявить требования об исполнении обязательства;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 регрессным обязательствам – с момента исполнения основного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Приостановление течения исковой давности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общему правилу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исковая давность течет непрерывно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 которого нарушено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обратиться за его защитой в течение всего давностного срока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закон учитывает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иногда истец по не зависящим от него обстоятельствам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лишен возможности вовремя предъявить иск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таких случаев предусмотрена возможность приостановления давностного срока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Приостановление исковой давности означает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что с момента возникновения обстоятельств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точно определенных законом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течение давностного срока останавливается на все время их существования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После прекращения действия этих обстоятельств исковая давность продолжает течь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приостановлении в давностный срок не зачитывается тот период времени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которого имеют место определенные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предусмотренные законом обстоятельства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В соответствии со ст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bCs/>
          <w:sz w:val="28"/>
          <w:szCs w:val="28"/>
        </w:rPr>
        <w:t>202 ГК обстоятельствами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препятствующими обращению за защитой нарушенного права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могут быть: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чрезвычайное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непредотвратимое при данных условиях событие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определяемое как непреодолимая сила; к таким событиям относятся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землетрясение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наводнение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эпидемия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нахождение истца или ответчика в составе Вооруженных Сил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переведенных на военное положение установленная Правительством РФ отсрочка исполнения обязательств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именуемая мораторием;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приостановление давности в силу приостановления действия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регулирующего соответствующие положения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Перерыв исковой давности означает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время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истекшее до возникновения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послужившего основанием для перерыва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 внимание не принимается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После перерыва течение срока давности начинается заново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Предъявление иска в суд возможно и после истечения давностного срока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199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Суд не вправе отказать в рассмотрении такого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частности потому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лишь в результате разбирательства можно установить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истекла ли в действительности исковая давность и не имелось ли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влекущих ее перерыв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приостановление или восстановление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связи с этим право требовать судебного разбирательства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право на иск в процессуальном смысле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реализуется заявителем независимо от истечения давностных сроков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Иное дело - право на получение принудительной защиты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право на иск в материальном смысле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которое по указанным выше соображениям может быть реализовано только в пределах давностного срока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Исковая давность применяется судом только по заявлению стороны в споре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причем сделанному до момента вынесения судебного решения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абз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199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Иначе говоря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действует как возражение против иска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ответчик вправе выдвигать или не выдвигать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ни в отзыве на иск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ни в ходе разбирательства ответчик не ссылается на истечение исковой давности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том числе суд второй инстанции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 вправе учитывать это обстоятельство при вынесении решения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что также является доводом в пользу не ограниченного сроком права на иск в процессуальном смысле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Следовательно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применение исковой давности зависит от усмотрения стороны в споре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Судебная практика исходит из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заявление одного из соответчиков о применении исковой давности не распространяется на других соответчиков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каждый из которых вправе сделать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 не делать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аналогичное заявление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Сроки исковой давности продолжают течь и в случаях правопреемства участников гражданских правоотношений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относится как к универсальному преемству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происходящему при реорганизации юридических лиц - участников или при наследовании имущества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к частичному преемству по отдельным обязательствам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где замена участника 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201 ГК не влияет ни на продолжительность давностного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ни на порядок его исчисления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Исковая давность применяется к большинству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ко всем гражданским правоотношениям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Законом установлены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которые исковая давность не распространяется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208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Это требования о защите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существование которых по общему правилу не ограничено каким-либо сроком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Прежде </w:t>
      </w:r>
      <w:r w:rsidR="000C7284" w:rsidRPr="003858F4">
        <w:rPr>
          <w:sz w:val="28"/>
          <w:szCs w:val="28"/>
        </w:rPr>
        <w:t>всего,</w:t>
      </w:r>
      <w:r w:rsidRPr="003858F4">
        <w:rPr>
          <w:sz w:val="28"/>
          <w:szCs w:val="28"/>
        </w:rPr>
        <w:t xml:space="preserve"> к ним относятся требования о защите личных неимущественных прав и других нематериальных благ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 некоторыми изъятиями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специально установленными законом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вещно-правовые требования собственника или иного законного владельца об устранении нарушений его права на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не связанных с лишением владения этой вещью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негаторный иск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Исковая давность не распространяется на некоторые обязательственно-правовые требования: вкладчиков к банкам о выдаче вкладов и потерпевших к причинителям о возмещении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причиненного жизни или здоровью</w:t>
      </w:r>
      <w:r w:rsidR="003858F4">
        <w:rPr>
          <w:sz w:val="28"/>
          <w:szCs w:val="28"/>
        </w:rPr>
        <w:t xml:space="preserve">. </w:t>
      </w:r>
    </w:p>
    <w:p w:rsidR="000C728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49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Последствия истечения срока исковой давности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Восстановление срока исковой давности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Восстановлением исковой давности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Под восстановлением срока исковой давности следует понимать действия суда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установив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право истца действительно нарушено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истек срок давности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 причины пропуска срока были уважительными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восстанавливает этот срок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Восстанавливается срок только в том случае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если истцом является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гражданин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Примерный перечень причин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считающихся уважительными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 в ГК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тяжелая болезнь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беспомощное состояние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неграмотность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Требования</w:t>
      </w:r>
      <w:r w:rsidR="003858F4">
        <w:rPr>
          <w:b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на которые исковая давность не распространяется</w:t>
      </w:r>
      <w:r w:rsidR="003858F4">
        <w:rPr>
          <w:b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208ГК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требования о защите личных неимущественных прав и других нематериальных благ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кроме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требования вкладчиков к банку о выдаче вкладов;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требования о возмещении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причиненного жизни или здоровью гражданина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предъявленные по истечении трех лет с момента возникновения права на возмещение такого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удовлетворяются за прошлое время не более чем за три года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предшествовавшие предъявлению иска;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требования собственника или иного владельца об устранении всяких нарушений его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хотя бы эти нарушения не были соединены с лишением владения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304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другие требования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разрешении требований о возмещении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причиненного жизни или здоровью гражданина предъявленных по истечению трех лет со времени возникновения права на их удовлетворение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следует иметь в виду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 силу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208 ГК платежи за прошлое время взыскиваются не более чем за три года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предшествовавших предъявлению иска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 со дня обращения в суд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Последствия истечения исковой давности</w:t>
      </w:r>
    </w:p>
    <w:p w:rsidR="003866A9" w:rsidRPr="003858F4" w:rsidRDefault="003866A9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Истечение исковой давности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котором заявлено стороной спора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само по себе составляет основание для принятия судебного решения об отказе в иске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абз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199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силу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207 ГК одновременно с истечением давности по основному требованию автоматически считается истекшим давностный срок по дополнительным требованиям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обеспечивавшим главное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залог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поручительство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). </w:t>
      </w:r>
      <w:r w:rsidRPr="003858F4">
        <w:rPr>
          <w:sz w:val="28"/>
          <w:szCs w:val="28"/>
        </w:rPr>
        <w:t>Должник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 которого при этом осталось имущество управомоченного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"задавненное имущество"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может стать его собственником по правилам о приобретательной давности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234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Однако пропуск срока исковой давности лишает управомоченное лицо возможности прибегнуть к принудительной защите своего нарушенного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лишает его права на иск в материальном смысле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Само же нарушенное право сохраняется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существу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виде известного еще римскому праву jus nudum - "голого права"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лишенного принудительной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исковой защиты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Поэтому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исполнившее свою обязанность по отношению к управомоченному по истечении срока исковой давности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даже и не зная о его истечении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не вправе потребовать исполненное обратно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206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/>
          <w:sz w:val="28"/>
          <w:szCs w:val="28"/>
        </w:rPr>
        <w:t>50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Собственность как социально-экономическая и правовая категория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Собственность и право собственности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Собственность-это определенное фактическое отношение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подвергаемое правовому оформлению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Экономическое отношение собственности: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- во-первых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состоит из отношения лица к имуществу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материальному благу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 том числе к вещи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как к своему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присвоенному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которое можно непосредственно использовать по своему усмотрению и в собственных интересах;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- во-вторых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включает также отношение между людьми по поводу присвоенного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материальных благ</w:t>
      </w:r>
      <w:r w:rsidR="003858F4">
        <w:rPr>
          <w:rFonts w:ascii="Times New Roman" w:hAnsi="Times New Roman" w:cs="Times New Roman"/>
          <w:sz w:val="28"/>
          <w:szCs w:val="28"/>
        </w:rPr>
        <w:t xml:space="preserve">), </w:t>
      </w:r>
      <w:r w:rsidRPr="003858F4">
        <w:rPr>
          <w:rFonts w:ascii="Times New Roman" w:hAnsi="Times New Roman" w:cs="Times New Roman"/>
          <w:sz w:val="28"/>
          <w:szCs w:val="28"/>
        </w:rPr>
        <w:t>которое заключается в том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лицу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присвоившему имущество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все другие лица должны не препятствовать в его самостоятельном использовании; более того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присвоивший имущество по своему усмотрению может отстранять или допускать других лиц к его использованию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Первое из названных отношений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выражающее господство лица над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рассматривается как вещественная сторона экономических отношений собственности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Второе отношение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отражающее отстранение всех других лиц от чужого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присвоенного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составляет общественную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социальную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сторону этих отношений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экономические отношения собственности представляют собой отношения присвоения конкретными лицами определенного имущества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материальных благ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влекущие его отчуждение от всех иных лиц и предоставляющие возможность хозяйственного господства над присвоенным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соединенную с необходимостью несения бремени его содержания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Право оформляет обе названные стороны экономических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фактических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отношений собственности: и отношения между людьми по поводу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давая владельцу возможности защиты от необоснованных посягательств иных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третьих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лиц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и его отношение к присвоенному имуществу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определяя возможности и границы его дозволенного использования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В первом случае проявляется абсолютный характер вещных правоотношений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 том числе правоотношений собственности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Во втором случае речь идет о содержании и реальном объеме правомочий субъекта имущественного права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в том числе собственника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  <w:r w:rsidRPr="003858F4">
        <w:rPr>
          <w:rFonts w:ascii="Times New Roman" w:hAnsi="Times New Roman" w:cs="Times New Roman"/>
          <w:sz w:val="28"/>
          <w:szCs w:val="28"/>
        </w:rPr>
        <w:t>Таким образом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правовая форма отношений собственности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присвоения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предопределяется их экономическим содержанием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 собственности может быть рассмотрено как объективном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ив субъективном смысле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В субъективном смысле право собственности </w:t>
      </w:r>
      <w:r w:rsidRPr="003858F4">
        <w:rPr>
          <w:sz w:val="28"/>
          <w:szCs w:val="28"/>
        </w:rPr>
        <w:t>– это закрепленная за собственником юридически обеспеченная возможность владеть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пользоваться и распоряжаться принадлежащим ему имуществом по своему усмотрению и в своем интересе путем совершения в отношении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этого имущества любых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противоречащих закону и иным правовым актам и не нарушающих права и охраняемые законом интересы других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возможность устранять вмешательство всех третьих лиц в сферу его хозяйственного господства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В объективном смысле право собственности </w:t>
      </w:r>
      <w:r w:rsidRPr="003858F4">
        <w:rPr>
          <w:sz w:val="28"/>
          <w:szCs w:val="28"/>
        </w:rPr>
        <w:t>– система правовых норм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правовой институт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регулирующих отношения по владению пользованию и распоряжению собственником принадлежащей ему вещью по усмотрению собственника и в его интересах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по устранению вмешательства всех третьих лиц в сферу его хозяйственного господства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51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Понятие и содержание права собственности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 собственности может быть рассмотрено как объективном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ив субъективном смысле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В субъективном смысле право собственности </w:t>
      </w:r>
      <w:r w:rsidRPr="003858F4">
        <w:rPr>
          <w:sz w:val="28"/>
          <w:szCs w:val="28"/>
        </w:rPr>
        <w:t>– это закрепленная за собственником юридически обеспеченная возможность владеть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пользоваться и распоряжаться принадлежащим ему имуществом по своему усмотрению и в своем интересе путем совершения в отношении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этого имущества любых действий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противоречащих закону и иным правовым актам и не нарушающих права и охраняемые законом интересы других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возможность устранять вмешательство всех третьих лиц в сферу его хозяйственного господства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В объективном смысле право собственности </w:t>
      </w:r>
      <w:r w:rsidRPr="003858F4">
        <w:rPr>
          <w:sz w:val="28"/>
          <w:szCs w:val="28"/>
        </w:rPr>
        <w:t>– система правовых норм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правовой институт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регулирующих отношения по владению пользованию и распоряжению собственником принадлежащей ему вещью по усмотрению собственника и в его интересах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по устранению вмешательства всех третьих лиц в сферу его хозяйственного господства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В 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1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209 ГК правомочия собственника раскрываются с помощью традиционной для русского гражданского права триады правомочий: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- владения;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- пользования;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- распоряжения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Под правомочием владения понимается основанная на законе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е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юридически обеспеченная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возможность иметь у себя данное имущество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содержать его в своем хозяйстве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фактически обладать им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числить на своем балансе и 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).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Правомочие пользования представляет собой основанную на законе возможность эксплуатации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хозяйственного или иного использования имущества путем извлечения из него полезных свойств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его потребления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Оно тесно связано с правомочием владения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ибо в большинстве случаев можно пользоваться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только фактически владея им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Правомочие распоряжения означает аналогичную возможность определения юридической судьбы имущества путем изменения его принадлежности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состояния или назначения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отчуждение по договору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передача по наследству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уничтожение и 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д</w:t>
      </w:r>
      <w:r w:rsidR="003858F4">
        <w:rPr>
          <w:rFonts w:ascii="Times New Roman" w:hAnsi="Times New Roman" w:cs="Times New Roman"/>
          <w:sz w:val="28"/>
          <w:szCs w:val="28"/>
        </w:rPr>
        <w:t xml:space="preserve">. ).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У собственника одновременно концентрируются все три указанных правомочия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Широта представленных полномочий собственнику часто вступает в противоречие с интересами других лиц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Поэтому основное правило</w:t>
      </w:r>
      <w:r w:rsidR="003858F4">
        <w:rPr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Fonts w:ascii="Times New Roman" w:hAnsi="Times New Roman" w:cs="Times New Roman"/>
          <w:sz w:val="28"/>
          <w:szCs w:val="28"/>
        </w:rPr>
        <w:t>- собственник используя свое имущество не должен нарушать права и законные интересы других лиц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Поэтому установление целевого назначения для соответствующих объектов и связанное с этим ограничение возможностей их собственников служит обеспечению важного публичного интереса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При этом собственник вовсе не лишается своих правомочий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Речь идет об установлении законом определенных границ содержания самого права собственности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которое в любом случае не может быть беспредельным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Вместе с тем в конкретных ситуациях следует исходить из того предположения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презумпции</w:t>
      </w:r>
      <w:r w:rsidR="003858F4">
        <w:rPr>
          <w:rFonts w:ascii="Times New Roman" w:hAnsi="Times New Roman" w:cs="Times New Roman"/>
          <w:sz w:val="28"/>
          <w:szCs w:val="28"/>
        </w:rPr>
        <w:t xml:space="preserve">), </w:t>
      </w:r>
      <w:r w:rsidRPr="003858F4">
        <w:rPr>
          <w:rFonts w:ascii="Times New Roman" w:hAnsi="Times New Roman" w:cs="Times New Roman"/>
          <w:sz w:val="28"/>
          <w:szCs w:val="28"/>
        </w:rPr>
        <w:t>что собственник действует в границах своего права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а тот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кто ссылается на их нарушение собственником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должен доказать наличие соответствующих ограничений и выход собственника за их пределы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Возможны и ограничения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пределы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осуществления права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предусмотренные законом или договором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права приобретателя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собственника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недвижимого имущества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плательщика ренты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 договору пожизненного содержания с иждивенцем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601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исключают для него возможность отчуждать или иным образом распоряжаться приобретенным в собственность имуществом без согласия своего контрагента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получателя ренты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Это служит одной из гарантий интересов последнего на случай прекращения обязательства из-за серьезного нарушения своих обязанностей плательщиком ренты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604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605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Собственник осуществляет правомочия владения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пользования и распоряжения: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собственной властью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в своем интересе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по собственному усмотрению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независимо от других лиц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Таким образом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можно сказать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право собственности как субъективное гражданское право есть закрепленная законом возможность лица по своему усмотрению владеть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пользоваться и распоряжаться принадлежащим ему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одновременно принимая на себя бремя и риск его содержания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52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Основания возникновения права собственности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Основания возникновения права собственности – это различные правопорождающие юридические факты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Приобретение права собственности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любым из способов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характеризуется как </w:t>
      </w:r>
      <w:r w:rsidRPr="003858F4">
        <w:rPr>
          <w:iCs/>
          <w:sz w:val="28"/>
          <w:szCs w:val="28"/>
        </w:rPr>
        <w:t>титульное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 xml:space="preserve">законное 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основание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В науке гражданского права титульные основания принято подразделять на две группы: первоначальные и производные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Практическое значение такого разграничения: при производных способах помимо согласия собственника необходимо учитывать возможность наличия </w:t>
      </w:r>
      <w:r w:rsidRPr="003858F4">
        <w:rPr>
          <w:sz w:val="28"/>
          <w:szCs w:val="28"/>
        </w:rPr>
        <w:t xml:space="preserve">на эту же вещь </w:t>
      </w:r>
      <w:r w:rsidRPr="003858F4">
        <w:rPr>
          <w:iCs/>
          <w:sz w:val="28"/>
          <w:szCs w:val="28"/>
        </w:rPr>
        <w:t>прав других лиц - несобственников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залогодержателя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арендатора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субъекта ограниченного вещного права</w:t>
      </w:r>
      <w:r w:rsidR="003858F4">
        <w:rPr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 xml:space="preserve">Эти права </w:t>
      </w:r>
      <w:r w:rsidRPr="003858F4">
        <w:rPr>
          <w:sz w:val="28"/>
          <w:szCs w:val="28"/>
        </w:rPr>
        <w:t xml:space="preserve">обычно </w:t>
      </w:r>
      <w:r w:rsidRPr="003858F4">
        <w:rPr>
          <w:iCs/>
          <w:sz w:val="28"/>
          <w:szCs w:val="28"/>
        </w:rPr>
        <w:t>не</w:t>
      </w:r>
      <w:r w:rsidRPr="003858F4">
        <w:rPr>
          <w:sz w:val="28"/>
          <w:szCs w:val="28"/>
        </w:rPr>
        <w:t xml:space="preserve"> утрачиваются при смене 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обременяя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ограничивая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 xml:space="preserve">имущество </w:t>
      </w:r>
      <w:r w:rsidRPr="003858F4">
        <w:rPr>
          <w:sz w:val="28"/>
          <w:szCs w:val="28"/>
        </w:rPr>
        <w:t>нового владельца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Первоначальные способы приобретения права собственности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Изготовление или создание новой вещи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218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219 ГК</w:t>
      </w:r>
      <w:r w:rsidR="003858F4">
        <w:rPr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 xml:space="preserve">Собственником </w:t>
      </w:r>
      <w:r w:rsidRPr="003858F4">
        <w:rPr>
          <w:sz w:val="28"/>
          <w:szCs w:val="28"/>
        </w:rPr>
        <w:t>вещи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движимой или недвижимой</w:t>
      </w:r>
      <w:r w:rsidR="003858F4">
        <w:rPr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 xml:space="preserve">становится </w:t>
      </w:r>
      <w:r w:rsidRPr="003858F4">
        <w:rPr>
          <w:sz w:val="28"/>
          <w:szCs w:val="28"/>
        </w:rPr>
        <w:t>тот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 xml:space="preserve">кто </w:t>
      </w:r>
      <w:r w:rsidRPr="003858F4">
        <w:rPr>
          <w:sz w:val="28"/>
          <w:szCs w:val="28"/>
        </w:rPr>
        <w:t xml:space="preserve">ее </w:t>
      </w:r>
      <w:r w:rsidRPr="003858F4">
        <w:rPr>
          <w:iCs/>
          <w:sz w:val="28"/>
          <w:szCs w:val="28"/>
        </w:rPr>
        <w:t xml:space="preserve">изготовил </w:t>
      </w:r>
      <w:r w:rsidRPr="003858F4">
        <w:rPr>
          <w:sz w:val="28"/>
          <w:szCs w:val="28"/>
        </w:rPr>
        <w:t xml:space="preserve">или </w:t>
      </w:r>
      <w:r w:rsidRPr="003858F4">
        <w:rPr>
          <w:iCs/>
          <w:sz w:val="28"/>
          <w:szCs w:val="28"/>
        </w:rPr>
        <w:t xml:space="preserve">создал </w:t>
      </w:r>
      <w:r w:rsidRPr="003858F4">
        <w:rPr>
          <w:sz w:val="28"/>
          <w:szCs w:val="28"/>
        </w:rPr>
        <w:t>с соблюдением установленных законом правил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собственности</w:t>
      </w:r>
      <w:r w:rsidRPr="003858F4">
        <w:rPr>
          <w:iCs/>
          <w:sz w:val="28"/>
          <w:szCs w:val="28"/>
        </w:rPr>
        <w:t xml:space="preserve"> на недвижимость </w:t>
      </w:r>
      <w:r w:rsidRPr="003858F4">
        <w:rPr>
          <w:sz w:val="28"/>
          <w:szCs w:val="28"/>
        </w:rPr>
        <w:t xml:space="preserve">возникает с </w:t>
      </w:r>
      <w:r w:rsidRPr="003858F4">
        <w:rPr>
          <w:iCs/>
          <w:sz w:val="28"/>
          <w:szCs w:val="28"/>
        </w:rPr>
        <w:t xml:space="preserve">момента </w:t>
      </w:r>
      <w:r w:rsidRPr="003858F4">
        <w:rPr>
          <w:sz w:val="28"/>
          <w:szCs w:val="28"/>
        </w:rPr>
        <w:t xml:space="preserve">ее </w:t>
      </w:r>
      <w:r w:rsidRPr="003858F4">
        <w:rPr>
          <w:iCs/>
          <w:sz w:val="28"/>
          <w:szCs w:val="28"/>
        </w:rPr>
        <w:t>государственной регистрации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Переработка или спецификация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Вещь </w:t>
      </w:r>
      <w:r w:rsidRPr="003858F4">
        <w:rPr>
          <w:iCs/>
          <w:sz w:val="28"/>
          <w:szCs w:val="28"/>
        </w:rPr>
        <w:t xml:space="preserve">создается одним лицом </w:t>
      </w:r>
      <w:r w:rsidRPr="003858F4">
        <w:rPr>
          <w:sz w:val="28"/>
          <w:szCs w:val="28"/>
        </w:rPr>
        <w:t xml:space="preserve">из </w:t>
      </w:r>
      <w:r w:rsidRPr="003858F4">
        <w:rPr>
          <w:iCs/>
          <w:sz w:val="28"/>
          <w:szCs w:val="28"/>
        </w:rPr>
        <w:t>материалов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принадлежащих другому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По общему правилу </w:t>
      </w:r>
      <w:r w:rsidRPr="003858F4">
        <w:rPr>
          <w:iCs/>
          <w:sz w:val="28"/>
          <w:szCs w:val="28"/>
        </w:rPr>
        <w:t xml:space="preserve">собственником </w:t>
      </w:r>
      <w:r w:rsidRPr="003858F4">
        <w:rPr>
          <w:sz w:val="28"/>
          <w:szCs w:val="28"/>
        </w:rPr>
        <w:t xml:space="preserve">такой вещи становится </w:t>
      </w:r>
      <w:r w:rsidRPr="003858F4">
        <w:rPr>
          <w:iCs/>
          <w:sz w:val="28"/>
          <w:szCs w:val="28"/>
        </w:rPr>
        <w:t>собственник материала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договором сторон может быть предусмотрено иное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Обращение в собственность общедоступных для сбора вещей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221 ГК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Сбор ягод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грибов в лесах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лов рыбы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добыча иных общедоступных материалов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глина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песок</w:t>
      </w:r>
      <w:r w:rsidR="003858F4">
        <w:rPr>
          <w:iCs/>
          <w:sz w:val="28"/>
          <w:szCs w:val="28"/>
        </w:rPr>
        <w:t xml:space="preserve">), </w:t>
      </w:r>
      <w:r w:rsidRPr="003858F4">
        <w:rPr>
          <w:iCs/>
          <w:sz w:val="28"/>
          <w:szCs w:val="28"/>
        </w:rPr>
        <w:t xml:space="preserve">охота на диких животных </w:t>
      </w:r>
      <w:r w:rsidRPr="003858F4">
        <w:rPr>
          <w:sz w:val="28"/>
          <w:szCs w:val="28"/>
        </w:rPr>
        <w:t xml:space="preserve">– это способ приобретения права собственности для любого </w:t>
      </w:r>
      <w:r w:rsidRPr="003858F4">
        <w:rPr>
          <w:iCs/>
          <w:sz w:val="28"/>
          <w:szCs w:val="28"/>
        </w:rPr>
        <w:t xml:space="preserve">собравшего </w:t>
      </w:r>
      <w:r w:rsidRPr="003858F4">
        <w:rPr>
          <w:sz w:val="28"/>
          <w:szCs w:val="28"/>
        </w:rPr>
        <w:t xml:space="preserve">или </w:t>
      </w:r>
      <w:r w:rsidRPr="003858F4">
        <w:rPr>
          <w:iCs/>
          <w:sz w:val="28"/>
          <w:szCs w:val="28"/>
        </w:rPr>
        <w:t xml:space="preserve">добывшего их лица </w:t>
      </w:r>
      <w:r w:rsidRPr="003858F4">
        <w:rPr>
          <w:sz w:val="28"/>
          <w:szCs w:val="28"/>
        </w:rPr>
        <w:t>при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условии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что они осуществлены </w:t>
      </w:r>
      <w:r w:rsidRPr="003858F4">
        <w:rPr>
          <w:iCs/>
          <w:sz w:val="28"/>
          <w:szCs w:val="28"/>
        </w:rPr>
        <w:t>в соответствии с законом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разрешением собственника или местным обычаем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Самовольная постройка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222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Это </w:t>
      </w:r>
      <w:r w:rsidRPr="003858F4">
        <w:rPr>
          <w:iCs/>
          <w:sz w:val="28"/>
          <w:szCs w:val="28"/>
        </w:rPr>
        <w:t>жилой дом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другое </w:t>
      </w:r>
      <w:r w:rsidRPr="003858F4">
        <w:rPr>
          <w:iCs/>
          <w:sz w:val="28"/>
          <w:szCs w:val="28"/>
        </w:rPr>
        <w:t>строение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сооружение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иное </w:t>
      </w:r>
      <w:r w:rsidRPr="003858F4">
        <w:rPr>
          <w:iCs/>
          <w:sz w:val="28"/>
          <w:szCs w:val="28"/>
        </w:rPr>
        <w:t>недвижимое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созданное </w:t>
      </w:r>
      <w:r w:rsidRPr="003858F4">
        <w:rPr>
          <w:iCs/>
          <w:sz w:val="28"/>
          <w:szCs w:val="28"/>
        </w:rPr>
        <w:t>на земельном участке</w:t>
      </w:r>
      <w:r w:rsidR="003858F4">
        <w:rPr>
          <w:sz w:val="28"/>
          <w:szCs w:val="28"/>
        </w:rPr>
        <w:t xml:space="preserve">,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iCs/>
          <w:sz w:val="28"/>
          <w:szCs w:val="28"/>
        </w:rPr>
        <w:t>не отведенном для этих целей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либо </w:t>
      </w:r>
      <w:r w:rsidRPr="003858F4">
        <w:rPr>
          <w:bCs/>
          <w:iCs/>
          <w:sz w:val="28"/>
          <w:szCs w:val="28"/>
        </w:rPr>
        <w:t xml:space="preserve">без </w:t>
      </w:r>
      <w:r w:rsidRPr="003858F4">
        <w:rPr>
          <w:sz w:val="28"/>
          <w:szCs w:val="28"/>
        </w:rPr>
        <w:t xml:space="preserve">надлежащего </w:t>
      </w:r>
      <w:r w:rsidRPr="003858F4">
        <w:rPr>
          <w:bCs/>
          <w:iCs/>
          <w:sz w:val="28"/>
          <w:szCs w:val="28"/>
        </w:rPr>
        <w:t xml:space="preserve">разрешения </w:t>
      </w:r>
      <w:r w:rsidRPr="003858F4">
        <w:rPr>
          <w:sz w:val="28"/>
          <w:szCs w:val="28"/>
        </w:rPr>
        <w:t xml:space="preserve">или с </w:t>
      </w:r>
      <w:r w:rsidRPr="003858F4">
        <w:rPr>
          <w:bCs/>
          <w:iCs/>
          <w:sz w:val="28"/>
          <w:szCs w:val="28"/>
        </w:rPr>
        <w:t>нарушением строительных норм и</w:t>
      </w:r>
      <w:r w:rsidRPr="003858F4">
        <w:rPr>
          <w:sz w:val="28"/>
          <w:szCs w:val="28"/>
        </w:rPr>
        <w:t xml:space="preserve"> </w:t>
      </w:r>
      <w:r w:rsidRPr="003858F4">
        <w:rPr>
          <w:bCs/>
          <w:iCs/>
          <w:sz w:val="28"/>
          <w:szCs w:val="28"/>
        </w:rPr>
        <w:t>правил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Самовольный застройщик </w:t>
      </w:r>
      <w:r w:rsidRPr="003858F4">
        <w:rPr>
          <w:bCs/>
          <w:iCs/>
          <w:sz w:val="28"/>
          <w:szCs w:val="28"/>
        </w:rPr>
        <w:t xml:space="preserve">не приобретает </w:t>
      </w:r>
      <w:r w:rsidRPr="003858F4">
        <w:rPr>
          <w:sz w:val="28"/>
          <w:szCs w:val="28"/>
        </w:rPr>
        <w:t>права собственности на построенное и по общему правилу о</w:t>
      </w:r>
      <w:r w:rsidRPr="003858F4">
        <w:rPr>
          <w:bCs/>
          <w:iCs/>
          <w:sz w:val="28"/>
          <w:szCs w:val="28"/>
        </w:rPr>
        <w:t>бязан снести созданное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Суд может признать</w:t>
      </w:r>
      <w:r w:rsidRPr="003858F4">
        <w:rPr>
          <w:bCs/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право собственности на данный объект за собственником</w:t>
      </w:r>
      <w:r w:rsidRPr="003858F4">
        <w:rPr>
          <w:bCs/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земельного участка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застройщиком в определенных законом случаях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Приобретение права собственности на бесхозяйное имущество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218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225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Понятие </w:t>
      </w:r>
      <w:r w:rsidRPr="003858F4">
        <w:rPr>
          <w:bCs/>
          <w:iCs/>
          <w:sz w:val="28"/>
          <w:szCs w:val="28"/>
        </w:rPr>
        <w:t xml:space="preserve">«бесхозяйное имущество» </w:t>
      </w:r>
      <w:r w:rsidRPr="003858F4">
        <w:rPr>
          <w:sz w:val="28"/>
          <w:szCs w:val="28"/>
        </w:rPr>
        <w:t>охватывает вещи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брошенные собственником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а также находку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клад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безнадзорных животных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вещи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имеющие 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но которые </w:t>
      </w:r>
      <w:r w:rsidRPr="003858F4">
        <w:rPr>
          <w:iCs/>
          <w:sz w:val="28"/>
          <w:szCs w:val="28"/>
        </w:rPr>
        <w:t xml:space="preserve">помимо воли </w:t>
      </w:r>
      <w:r w:rsidRPr="003858F4">
        <w:rPr>
          <w:sz w:val="28"/>
          <w:szCs w:val="28"/>
        </w:rPr>
        <w:t xml:space="preserve">собственника могут </w:t>
      </w:r>
      <w:r w:rsidRPr="003858F4">
        <w:rPr>
          <w:iCs/>
          <w:sz w:val="28"/>
          <w:szCs w:val="28"/>
        </w:rPr>
        <w:t>перейти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 xml:space="preserve">в собственность другого лица </w:t>
      </w:r>
      <w:r w:rsidRPr="003858F4">
        <w:rPr>
          <w:sz w:val="28"/>
          <w:szCs w:val="28"/>
        </w:rPr>
        <w:t>при наличии установленных законом условий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Движимые вещи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 которых собственник отказался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226 ГК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Право на </w:t>
      </w:r>
      <w:r w:rsidRPr="003858F4">
        <w:rPr>
          <w:iCs/>
          <w:sz w:val="28"/>
          <w:szCs w:val="28"/>
        </w:rPr>
        <w:t xml:space="preserve">брошенные вещи небольшой стоимости </w:t>
      </w:r>
      <w:r w:rsidRPr="003858F4">
        <w:rPr>
          <w:sz w:val="28"/>
          <w:szCs w:val="28"/>
        </w:rPr>
        <w:t>имеют</w:t>
      </w:r>
      <w:r w:rsidR="000C728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собственники и владельцы земельных участков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которых данные вещи обнаружены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226 ГК</w:t>
      </w:r>
      <w:r w:rsidR="003858F4">
        <w:rPr>
          <w:sz w:val="28"/>
          <w:szCs w:val="28"/>
        </w:rPr>
        <w:t xml:space="preserve">). </w:t>
      </w:r>
      <w:r w:rsidRPr="003858F4">
        <w:rPr>
          <w:iCs/>
          <w:sz w:val="28"/>
          <w:szCs w:val="28"/>
        </w:rPr>
        <w:t xml:space="preserve">Другие брошенные вещи </w:t>
      </w:r>
      <w:r w:rsidRPr="003858F4">
        <w:rPr>
          <w:sz w:val="28"/>
          <w:szCs w:val="28"/>
        </w:rPr>
        <w:t xml:space="preserve">могут поступить в собственность лица – временного владельца лишь после </w:t>
      </w:r>
      <w:r w:rsidRPr="003858F4">
        <w:rPr>
          <w:iCs/>
          <w:sz w:val="28"/>
          <w:szCs w:val="28"/>
        </w:rPr>
        <w:t>признания их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бесхозяйными судом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Отказ от вещи </w:t>
      </w:r>
      <w:r w:rsidRPr="003858F4">
        <w:rPr>
          <w:bCs/>
          <w:iCs/>
          <w:sz w:val="28"/>
          <w:szCs w:val="28"/>
        </w:rPr>
        <w:t>сам по себе не влечет прекращения</w:t>
      </w:r>
      <w:r w:rsidRPr="003858F4">
        <w:rPr>
          <w:iCs/>
          <w:sz w:val="28"/>
          <w:szCs w:val="28"/>
        </w:rPr>
        <w:t xml:space="preserve"> права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bCs/>
          <w:iCs/>
          <w:sz w:val="28"/>
          <w:szCs w:val="28"/>
        </w:rPr>
        <w:t xml:space="preserve">пока </w:t>
      </w:r>
      <w:r w:rsidRPr="003858F4">
        <w:rPr>
          <w:iCs/>
          <w:sz w:val="28"/>
          <w:szCs w:val="28"/>
        </w:rPr>
        <w:t xml:space="preserve">оно </w:t>
      </w:r>
      <w:r w:rsidRPr="003858F4">
        <w:rPr>
          <w:bCs/>
          <w:iCs/>
          <w:sz w:val="28"/>
          <w:szCs w:val="28"/>
        </w:rPr>
        <w:t xml:space="preserve">не приобретено </w:t>
      </w:r>
      <w:r w:rsidRPr="003858F4">
        <w:rPr>
          <w:sz w:val="28"/>
          <w:szCs w:val="28"/>
        </w:rPr>
        <w:t>другим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лицом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Находка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227– 229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Это вещь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 xml:space="preserve">непреднамеренно утраченная </w:t>
      </w:r>
      <w:r w:rsidRPr="003858F4">
        <w:rPr>
          <w:sz w:val="28"/>
          <w:szCs w:val="28"/>
        </w:rPr>
        <w:t>собственником или законным владельцем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и </w:t>
      </w:r>
      <w:r w:rsidRPr="003858F4">
        <w:rPr>
          <w:iCs/>
          <w:sz w:val="28"/>
          <w:szCs w:val="28"/>
        </w:rPr>
        <w:t>случайно кем-то обнаруженная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Нашедший вещь </w:t>
      </w:r>
      <w:r w:rsidRPr="003858F4">
        <w:rPr>
          <w:bCs/>
          <w:iCs/>
          <w:sz w:val="28"/>
          <w:szCs w:val="28"/>
        </w:rPr>
        <w:t xml:space="preserve">обязан </w:t>
      </w:r>
      <w:r w:rsidRPr="003858F4">
        <w:rPr>
          <w:iCs/>
          <w:sz w:val="28"/>
          <w:szCs w:val="28"/>
        </w:rPr>
        <w:t xml:space="preserve">принять меры по </w:t>
      </w:r>
      <w:r w:rsidRPr="003858F4">
        <w:rPr>
          <w:sz w:val="28"/>
          <w:szCs w:val="28"/>
        </w:rPr>
        <w:t xml:space="preserve">ее </w:t>
      </w:r>
      <w:r w:rsidRPr="003858F4">
        <w:rPr>
          <w:iCs/>
          <w:sz w:val="28"/>
          <w:szCs w:val="28"/>
        </w:rPr>
        <w:t>возврату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потерявшее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не установлено в течении </w:t>
      </w:r>
      <w:r w:rsidRPr="003858F4">
        <w:rPr>
          <w:iCs/>
          <w:sz w:val="28"/>
          <w:szCs w:val="28"/>
        </w:rPr>
        <w:t>6 месяцев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нашедший вправе приобрести ее в собственность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Безнадзорные животные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230 – 232 ГК</w:t>
      </w:r>
      <w:r w:rsidR="003858F4">
        <w:rPr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 xml:space="preserve">Правовой режим </w:t>
      </w:r>
      <w:r w:rsidRPr="003858F4">
        <w:rPr>
          <w:sz w:val="28"/>
          <w:szCs w:val="28"/>
        </w:rPr>
        <w:t xml:space="preserve">задержания безнадзорных животных </w:t>
      </w:r>
      <w:r w:rsidRPr="003858F4">
        <w:rPr>
          <w:iCs/>
          <w:sz w:val="28"/>
          <w:szCs w:val="28"/>
        </w:rPr>
        <w:t>аналогичен общим правилам о находке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8F4">
        <w:rPr>
          <w:sz w:val="28"/>
          <w:szCs w:val="28"/>
        </w:rPr>
        <w:t>• Клад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233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Это </w:t>
      </w:r>
      <w:r w:rsidRPr="003858F4">
        <w:rPr>
          <w:bCs/>
          <w:iCs/>
          <w:sz w:val="28"/>
          <w:szCs w:val="28"/>
        </w:rPr>
        <w:t xml:space="preserve">намеренно </w:t>
      </w:r>
      <w:r w:rsidRPr="003858F4">
        <w:rPr>
          <w:iCs/>
          <w:sz w:val="28"/>
          <w:szCs w:val="28"/>
        </w:rPr>
        <w:t>сокрытые ценности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 xml:space="preserve">собственник </w:t>
      </w:r>
      <w:r w:rsidRPr="003858F4">
        <w:rPr>
          <w:sz w:val="28"/>
          <w:szCs w:val="28"/>
        </w:rPr>
        <w:t xml:space="preserve">которых </w:t>
      </w:r>
      <w:r w:rsidRPr="003858F4">
        <w:rPr>
          <w:bCs/>
          <w:iCs/>
          <w:sz w:val="28"/>
          <w:szCs w:val="28"/>
        </w:rPr>
        <w:t>не может быть установлен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либо </w:t>
      </w:r>
      <w:r w:rsidRPr="003858F4">
        <w:rPr>
          <w:bCs/>
          <w:iCs/>
          <w:sz w:val="28"/>
          <w:szCs w:val="28"/>
        </w:rPr>
        <w:t xml:space="preserve">в силу закона утратил </w:t>
      </w:r>
      <w:r w:rsidRPr="003858F4">
        <w:rPr>
          <w:iCs/>
          <w:sz w:val="28"/>
          <w:szCs w:val="28"/>
        </w:rPr>
        <w:t xml:space="preserve">на них </w:t>
      </w:r>
      <w:r w:rsidRPr="003858F4">
        <w:rPr>
          <w:bCs/>
          <w:iCs/>
          <w:sz w:val="28"/>
          <w:szCs w:val="28"/>
        </w:rPr>
        <w:t>право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Клад </w:t>
      </w:r>
      <w:r w:rsidRPr="003858F4">
        <w:rPr>
          <w:iCs/>
          <w:sz w:val="28"/>
          <w:szCs w:val="28"/>
        </w:rPr>
        <w:t xml:space="preserve">поступает в собственность </w:t>
      </w:r>
      <w:r w:rsidRPr="003858F4">
        <w:rPr>
          <w:sz w:val="28"/>
          <w:szCs w:val="28"/>
        </w:rPr>
        <w:t>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принадлежит имущество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строение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земельный участок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.), </w:t>
      </w:r>
      <w:r w:rsidRPr="003858F4">
        <w:rPr>
          <w:sz w:val="28"/>
          <w:szCs w:val="28"/>
        </w:rPr>
        <w:t>где он был обнаружен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</w:t>
      </w:r>
      <w:r w:rsidRPr="003858F4">
        <w:rPr>
          <w:bCs/>
          <w:iCs/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 xml:space="preserve">определенных законом случаях </w:t>
      </w:r>
      <w:r w:rsidRPr="003858F4">
        <w:rPr>
          <w:sz w:val="28"/>
          <w:szCs w:val="28"/>
        </w:rPr>
        <w:t xml:space="preserve">клад </w:t>
      </w:r>
      <w:r w:rsidRPr="003858F4">
        <w:rPr>
          <w:iCs/>
          <w:sz w:val="28"/>
          <w:szCs w:val="28"/>
        </w:rPr>
        <w:t>подлежит разделу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либо </w:t>
      </w:r>
      <w:r w:rsidRPr="003858F4">
        <w:rPr>
          <w:iCs/>
          <w:sz w:val="28"/>
          <w:szCs w:val="28"/>
        </w:rPr>
        <w:t>замене на вознаграждение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Давность владения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приобретательная давность</w:t>
      </w:r>
      <w:r w:rsidR="003858F4">
        <w:rPr>
          <w:sz w:val="28"/>
          <w:szCs w:val="28"/>
        </w:rPr>
        <w:t>)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234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Такое приобретение </w:t>
      </w:r>
      <w:r w:rsidRPr="003858F4">
        <w:rPr>
          <w:iCs/>
          <w:sz w:val="28"/>
          <w:szCs w:val="28"/>
        </w:rPr>
        <w:t xml:space="preserve">всегда </w:t>
      </w:r>
      <w:r w:rsidRPr="003858F4">
        <w:rPr>
          <w:sz w:val="28"/>
          <w:szCs w:val="28"/>
        </w:rPr>
        <w:t xml:space="preserve">возникает </w:t>
      </w:r>
      <w:r w:rsidRPr="003858F4">
        <w:rPr>
          <w:iCs/>
          <w:sz w:val="28"/>
          <w:szCs w:val="28"/>
        </w:rPr>
        <w:t xml:space="preserve">помимо воли </w:t>
      </w:r>
      <w:r w:rsidRPr="003858F4">
        <w:rPr>
          <w:sz w:val="28"/>
          <w:szCs w:val="28"/>
        </w:rPr>
        <w:t>предшествующего собственника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Условия действия приобретательной давности: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bCs/>
          <w:iCs/>
          <w:sz w:val="28"/>
          <w:szCs w:val="28"/>
        </w:rPr>
        <w:t>срок давности владения</w:t>
      </w:r>
      <w:r w:rsidR="003858F4">
        <w:rPr>
          <w:bCs/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время владения исчисляется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с момента истечения срока исковой давности по требованию собственника о возврате имущества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для движимости – 5 лет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для недвижимости – 15 лет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8F4">
        <w:rPr>
          <w:sz w:val="28"/>
          <w:szCs w:val="28"/>
        </w:rPr>
        <w:t xml:space="preserve">• фактический владелец должен </w:t>
      </w:r>
      <w:r w:rsidRPr="003858F4">
        <w:rPr>
          <w:bCs/>
          <w:iCs/>
          <w:sz w:val="28"/>
          <w:szCs w:val="28"/>
        </w:rPr>
        <w:t>относиться к имуществу как к собственному</w:t>
      </w:r>
      <w:r w:rsidR="003858F4">
        <w:rPr>
          <w:bCs/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поддерживать в нормальном</w:t>
      </w:r>
      <w:r w:rsidRPr="003858F4">
        <w:rPr>
          <w:bCs/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состоянии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нести необходимые расходы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bCs/>
          <w:iCs/>
          <w:sz w:val="28"/>
          <w:szCs w:val="28"/>
        </w:rPr>
        <w:t>добросовестное владение</w:t>
      </w:r>
      <w:r w:rsidR="003858F4">
        <w:rPr>
          <w:bCs/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предположение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данная вещь никому другому не принадлежит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законные основания приобретения владения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bCs/>
          <w:iCs/>
          <w:sz w:val="28"/>
          <w:szCs w:val="28"/>
        </w:rPr>
        <w:t>открытое владение</w:t>
      </w:r>
      <w:r w:rsidR="003858F4">
        <w:rPr>
          <w:bCs/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без утайки для других лиц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bCs/>
          <w:iCs/>
          <w:sz w:val="28"/>
          <w:szCs w:val="28"/>
        </w:rPr>
        <w:t>непрерывность владения</w:t>
      </w:r>
      <w:r w:rsidR="003858F4">
        <w:rPr>
          <w:bCs/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основания для прерывания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владения: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8F4">
        <w:rPr>
          <w:bCs/>
          <w:iCs/>
          <w:sz w:val="28"/>
          <w:szCs w:val="28"/>
        </w:rPr>
        <w:t>а</w:t>
      </w:r>
      <w:r w:rsidR="003858F4">
        <w:rPr>
          <w:bCs/>
          <w:iCs/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предъявление </w:t>
      </w:r>
      <w:r w:rsidRPr="003858F4">
        <w:rPr>
          <w:iCs/>
          <w:sz w:val="28"/>
          <w:szCs w:val="28"/>
        </w:rPr>
        <w:t>собственником иска в суд</w:t>
      </w:r>
      <w:r w:rsidRPr="003858F4">
        <w:rPr>
          <w:bCs/>
          <w:iCs/>
          <w:sz w:val="28"/>
          <w:szCs w:val="28"/>
        </w:rPr>
        <w:t>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bCs/>
          <w:iCs/>
          <w:sz w:val="28"/>
          <w:szCs w:val="28"/>
        </w:rPr>
        <w:t>б</w:t>
      </w:r>
      <w:r w:rsidR="003858F4">
        <w:rPr>
          <w:bCs/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лишение владельца фактического обладания вещью;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bCs/>
          <w:iCs/>
          <w:sz w:val="28"/>
          <w:szCs w:val="28"/>
        </w:rPr>
        <w:t>в</w:t>
      </w:r>
      <w:r w:rsidR="003858F4">
        <w:rPr>
          <w:bCs/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временный отказ владельца от фактического обладания</w:t>
      </w:r>
      <w:r w:rsidR="003858F4">
        <w:rPr>
          <w:iCs/>
          <w:sz w:val="28"/>
          <w:szCs w:val="28"/>
        </w:rPr>
        <w:t>.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bCs/>
          <w:iCs/>
          <w:sz w:val="28"/>
          <w:szCs w:val="28"/>
        </w:rPr>
        <w:t>имущество</w:t>
      </w:r>
      <w:r w:rsidR="003858F4">
        <w:rPr>
          <w:bCs/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находящееся у фактического владельца</w:t>
      </w:r>
      <w:r w:rsidR="000C7284">
        <w:rPr>
          <w:sz w:val="28"/>
          <w:szCs w:val="28"/>
        </w:rPr>
        <w:t xml:space="preserve"> </w:t>
      </w:r>
      <w:r w:rsidRPr="003858F4">
        <w:rPr>
          <w:bCs/>
          <w:iCs/>
          <w:sz w:val="28"/>
          <w:szCs w:val="28"/>
        </w:rPr>
        <w:t xml:space="preserve">не изъято из оборота </w:t>
      </w:r>
      <w:r w:rsidRPr="003858F4">
        <w:rPr>
          <w:sz w:val="28"/>
          <w:szCs w:val="28"/>
        </w:rPr>
        <w:t xml:space="preserve">и </w:t>
      </w:r>
      <w:r w:rsidRPr="003858F4">
        <w:rPr>
          <w:bCs/>
          <w:iCs/>
          <w:sz w:val="28"/>
          <w:szCs w:val="28"/>
        </w:rPr>
        <w:t xml:space="preserve">не относится </w:t>
      </w:r>
      <w:r w:rsidRPr="003858F4">
        <w:rPr>
          <w:sz w:val="28"/>
          <w:szCs w:val="28"/>
        </w:rPr>
        <w:t xml:space="preserve">к тому </w:t>
      </w:r>
      <w:r w:rsidRPr="003858F4">
        <w:rPr>
          <w:bCs/>
          <w:iCs/>
          <w:sz w:val="28"/>
          <w:szCs w:val="28"/>
        </w:rPr>
        <w:t>имуществу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которое </w:t>
      </w:r>
      <w:r w:rsidRPr="003858F4">
        <w:rPr>
          <w:bCs/>
          <w:iCs/>
          <w:sz w:val="28"/>
          <w:szCs w:val="28"/>
        </w:rPr>
        <w:t>не может находится в собственности данного лица</w:t>
      </w:r>
      <w:r w:rsidR="003858F4">
        <w:rPr>
          <w:bCs/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Производные способы приобретения права собственности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При производных способах приобретения права собственности </w:t>
      </w:r>
      <w:r w:rsidRPr="003858F4">
        <w:rPr>
          <w:iCs/>
          <w:sz w:val="28"/>
          <w:szCs w:val="28"/>
        </w:rPr>
        <w:t>учитывается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воля прежнего собственника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iCs/>
          <w:sz w:val="28"/>
          <w:szCs w:val="28"/>
        </w:rPr>
        <w:t>отчуждателя вещи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 xml:space="preserve">поэтому в данном случае </w:t>
      </w:r>
      <w:r w:rsidRPr="003858F4">
        <w:rPr>
          <w:bCs/>
          <w:iCs/>
          <w:sz w:val="28"/>
          <w:szCs w:val="28"/>
        </w:rPr>
        <w:t xml:space="preserve">основания приобретения </w:t>
      </w:r>
      <w:r w:rsidRPr="003858F4">
        <w:rPr>
          <w:iCs/>
          <w:sz w:val="28"/>
          <w:szCs w:val="28"/>
        </w:rPr>
        <w:t xml:space="preserve">права собственности у одних лиц </w:t>
      </w:r>
      <w:r w:rsidRPr="003858F4">
        <w:rPr>
          <w:bCs/>
          <w:iCs/>
          <w:sz w:val="28"/>
          <w:szCs w:val="28"/>
        </w:rPr>
        <w:t xml:space="preserve">одновременно </w:t>
      </w:r>
      <w:r w:rsidRPr="003858F4">
        <w:rPr>
          <w:sz w:val="28"/>
          <w:szCs w:val="28"/>
        </w:rPr>
        <w:t xml:space="preserve">являются </w:t>
      </w:r>
      <w:r w:rsidRPr="003858F4">
        <w:rPr>
          <w:bCs/>
          <w:iCs/>
          <w:sz w:val="28"/>
          <w:szCs w:val="28"/>
        </w:rPr>
        <w:t xml:space="preserve">основаниями прекращения </w:t>
      </w:r>
      <w:r w:rsidRPr="003858F4">
        <w:rPr>
          <w:iCs/>
          <w:sz w:val="28"/>
          <w:szCs w:val="28"/>
        </w:rPr>
        <w:t>этого же права у других лиц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Производные основания для приобретения имущества в собственность это: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iCs/>
          <w:sz w:val="28"/>
          <w:szCs w:val="28"/>
        </w:rPr>
        <w:t>различные договоры – титулы возникновения права у приобретателя: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а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купли-продажи;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б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мены; В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дарения; г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займа и др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некоторые </w:t>
      </w:r>
      <w:r w:rsidRPr="003858F4">
        <w:rPr>
          <w:iCs/>
          <w:sz w:val="28"/>
          <w:szCs w:val="28"/>
        </w:rPr>
        <w:t>односторонние сделки: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а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завещание; б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индоссамент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на ценной бумаге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>и др</w:t>
      </w:r>
      <w:r w:rsidR="003858F4">
        <w:rPr>
          <w:iCs/>
          <w:sz w:val="28"/>
          <w:szCs w:val="28"/>
        </w:rPr>
        <w:t xml:space="preserve">. </w:t>
      </w:r>
    </w:p>
    <w:p w:rsidR="0070112B" w:rsidRPr="003858F4" w:rsidRDefault="0070112B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53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Основания прекращения права собственности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70112B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</w:t>
      </w:r>
      <w:r w:rsidR="003866A9" w:rsidRPr="003858F4">
        <w:rPr>
          <w:sz w:val="28"/>
          <w:szCs w:val="28"/>
        </w:rPr>
        <w:t>раво собственности прекращается без перехода его к другому лицу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16" w:name="p2157"/>
      <w:bookmarkEnd w:id="16"/>
      <w:r w:rsidRPr="003858F4">
        <w:rPr>
          <w:sz w:val="28"/>
          <w:szCs w:val="28"/>
        </w:rPr>
        <w:t>Статья 235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Основания прекращения права собственности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17" w:name="p2159"/>
      <w:bookmarkEnd w:id="17"/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собственности прекращается при отчуждении собственником своего имущества другим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отказе собственника от права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гибели или уничтожении имущества и при утрате права собственности на имущество в иных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18" w:name="p2160"/>
      <w:bookmarkEnd w:id="18"/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Принудительное изъятие у собственника имущества не допускается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кроме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по основаниям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предусмотренным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производятся: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19" w:name="p2161"/>
      <w:bookmarkEnd w:id="19"/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обращение взыскания на имущество по обязательствам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статья </w:t>
      </w:r>
      <w:r w:rsidRPr="003E249B">
        <w:rPr>
          <w:sz w:val="28"/>
          <w:szCs w:val="28"/>
        </w:rPr>
        <w:t>237</w:t>
      </w:r>
      <w:r w:rsidR="003858F4" w:rsidRPr="003E249B">
        <w:rPr>
          <w:sz w:val="28"/>
          <w:szCs w:val="28"/>
        </w:rPr>
        <w:t xml:space="preserve">) </w:t>
      </w:r>
      <w:r w:rsidRPr="003E249B">
        <w:rPr>
          <w:sz w:val="28"/>
          <w:szCs w:val="28"/>
        </w:rPr>
        <w:t>;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20" w:name="p2162"/>
      <w:bookmarkStart w:id="21" w:name="p2165"/>
      <w:bookmarkEnd w:id="20"/>
      <w:bookmarkEnd w:id="21"/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реквизиция </w:t>
      </w:r>
      <w:r w:rsidR="003858F4" w:rsidRPr="003E249B">
        <w:rPr>
          <w:sz w:val="28"/>
          <w:szCs w:val="28"/>
        </w:rPr>
        <w:t xml:space="preserve"> (</w:t>
      </w:r>
      <w:r w:rsidRPr="003E249B">
        <w:rPr>
          <w:sz w:val="28"/>
          <w:szCs w:val="28"/>
        </w:rPr>
        <w:t>статья 242</w:t>
      </w:r>
      <w:r w:rsidR="003858F4" w:rsidRPr="003E249B">
        <w:rPr>
          <w:sz w:val="28"/>
          <w:szCs w:val="28"/>
        </w:rPr>
        <w:t xml:space="preserve">) </w:t>
      </w:r>
      <w:r w:rsidRPr="003E249B">
        <w:rPr>
          <w:sz w:val="28"/>
          <w:szCs w:val="28"/>
        </w:rPr>
        <w:t>;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22" w:name="p2166"/>
      <w:bookmarkEnd w:id="22"/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конфискация </w:t>
      </w:r>
      <w:r w:rsidR="003858F4" w:rsidRPr="003E249B">
        <w:rPr>
          <w:sz w:val="28"/>
          <w:szCs w:val="28"/>
        </w:rPr>
        <w:t xml:space="preserve"> (</w:t>
      </w:r>
      <w:r w:rsidRPr="003E249B">
        <w:rPr>
          <w:sz w:val="28"/>
          <w:szCs w:val="28"/>
        </w:rPr>
        <w:t>статья 243</w:t>
      </w:r>
      <w:r w:rsidR="003858F4" w:rsidRPr="003E249B">
        <w:rPr>
          <w:sz w:val="28"/>
          <w:szCs w:val="28"/>
        </w:rPr>
        <w:t xml:space="preserve">) </w:t>
      </w:r>
      <w:r w:rsidRPr="003E249B">
        <w:rPr>
          <w:sz w:val="28"/>
          <w:szCs w:val="28"/>
        </w:rPr>
        <w:t>;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bookmarkStart w:id="23" w:name="p2167"/>
      <w:bookmarkStart w:id="24" w:name="p2168"/>
      <w:bookmarkStart w:id="25" w:name="p2170"/>
      <w:bookmarkEnd w:id="23"/>
      <w:bookmarkEnd w:id="24"/>
      <w:bookmarkEnd w:id="25"/>
      <w:r w:rsidRPr="003858F4">
        <w:rPr>
          <w:sz w:val="28"/>
          <w:szCs w:val="28"/>
        </w:rPr>
        <w:t>По решению собственника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предусмотренном законами о приватизации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находящееся в государственной или муниципальной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отчуждается в собственность граждан и юридических лиц</w:t>
      </w:r>
      <w:r w:rsidR="003858F4">
        <w:rPr>
          <w:sz w:val="28"/>
          <w:szCs w:val="28"/>
        </w:rPr>
        <w:t xml:space="preserve">. </w:t>
      </w:r>
    </w:p>
    <w:p w:rsidR="0070112B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6" w:name="p2171"/>
      <w:bookmarkEnd w:id="26"/>
      <w:r w:rsidRPr="003858F4">
        <w:rPr>
          <w:sz w:val="28"/>
          <w:szCs w:val="28"/>
        </w:rPr>
        <w:t>Основания прекращения права собственности можно разделить на две группы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зависимости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имеется ли на прекращение права добрая воля самого собственника или имущество изымается у него в принудительном порядке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Особым основанием прекращения права государственной и муниципальной собственности является приватизация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Особым основанием прекращения права собственности граждан и юридических лиц является национализация - обращение имущества в собственность государства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Национализация производится на основании специального закона с возмещением собственнику стоимости имущества и других причиненных этим убытков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Отказ от права собственности представляет собой волевое действие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действия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собственника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 свидетельствующее об устранении его от владения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пользования и распоряжения имуществом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236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без намерения сохранить за собой какие-либо права на него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Сам по себе отказ не прекращает прав собственника и не освобождает его от соответствующих обязанностей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прекращения права собственности необходимо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чтобы имущество приобрело в собственность другое лицо в порядке и по основаниям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предусмотренным в гл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14 ГК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Сходно определен момент прекращения права собственности при обращении взыскания на имущество по обязательствам собственника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общему правилу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взыскание производится по решению суда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 или соглашением сторон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Бывший собственник теряет право на изъятое имущество только в момент приобретения прав на него другим лицом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Реквизиция и конфискация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242 и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243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предполагают принудительное изъятие имущества у собственника государством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Основания для реквизиции и конфискации различаются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Конфискация - безвозмездное изъятие имущества в качестве санкции за совершенное уголовное преступление или иное правонарушение по решению суда</w:t>
      </w:r>
      <w:r w:rsidR="0070112B" w:rsidRP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Реквизиция представляет собой возмездное изъятие государством имущества у собственника с выплатой его стоимости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Она производится в административном порядке по решению государственного органа и допускается лишь в случаях стихийных бедствий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аварий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иных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носящих чрезвычайный характер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только в интересах общества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Порядок и условия изъятия имущества при реквизиции должны определяться законом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0C728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C7284">
        <w:rPr>
          <w:b/>
          <w:sz w:val="28"/>
          <w:szCs w:val="28"/>
        </w:rPr>
        <w:t>54</w:t>
      </w:r>
      <w:r w:rsidR="003858F4" w:rsidRPr="000C7284">
        <w:rPr>
          <w:b/>
          <w:sz w:val="28"/>
          <w:szCs w:val="28"/>
        </w:rPr>
        <w:t xml:space="preserve">. </w:t>
      </w:r>
      <w:r w:rsidRPr="000C7284">
        <w:rPr>
          <w:b/>
          <w:sz w:val="28"/>
          <w:szCs w:val="28"/>
        </w:rPr>
        <w:t>Право собственности граждан: понятие</w:t>
      </w:r>
      <w:r w:rsidR="003858F4" w:rsidRPr="000C7284">
        <w:rPr>
          <w:b/>
          <w:sz w:val="28"/>
          <w:szCs w:val="28"/>
        </w:rPr>
        <w:t xml:space="preserve">, </w:t>
      </w:r>
      <w:r w:rsidRPr="000C7284">
        <w:rPr>
          <w:b/>
          <w:sz w:val="28"/>
          <w:szCs w:val="28"/>
        </w:rPr>
        <w:t>эволюция</w:t>
      </w:r>
      <w:r w:rsidR="003858F4" w:rsidRPr="000C7284">
        <w:rPr>
          <w:b/>
          <w:sz w:val="28"/>
          <w:szCs w:val="28"/>
        </w:rPr>
        <w:t xml:space="preserve">, </w:t>
      </w:r>
      <w:r w:rsidRPr="000C7284">
        <w:rPr>
          <w:b/>
          <w:sz w:val="28"/>
          <w:szCs w:val="28"/>
        </w:rPr>
        <w:t>особенности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Содержание права собственности: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Правомочия владения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пользования и распоряжения в отношении принадлежащего ему имущества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Гражданин осуществляет их по своему усмотрению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в пределах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в установленном законом порядке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 общему правилу количество и стоимость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находящегося в собственности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ограничивается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Только физическое лицо может распоряжаться принадлежащим ему имуществом путем составления завещания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быть получателем ренты по договору пожизненно содержания с иждивением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Право собственности граждан охраняется наравне с другими формами собственности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Нельзя использовать имущество с намерением причинить вред другим лицам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Гражданин не должен использовать имущество в целях ограничения конкуренции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злоупотреблять доминирующим положением на рынке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если он занимается предпринимательской деятельностью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Особенности объектов права собственности граждан: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В собственности граждан может находиться любое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некоторыми исключениями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установленными законом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 может принадлежать гражданам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изъятое из оборота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Этот перечень устанавливается законом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ограниченные в обороте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могут принадлежать гражданам только при наличии специального разрешения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Ряд способов приобретения не разрешен гражданам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права собственности гражданина можно подразделить на: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•</w:t>
      </w:r>
      <w:r w:rsidRPr="003858F4">
        <w:rPr>
          <w:sz w:val="28"/>
          <w:szCs w:val="28"/>
        </w:rPr>
        <w:t xml:space="preserve"> предметы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предназначенные для удовлетворения личных потребностей: земельные участки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жилые дома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квартиры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дачи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гаражи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другие предметы домашнего хозяйства и личного потребления ;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денежные средства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акции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облигации и другие ценные бумаги;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объекты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служащие для организации производства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бытового обслуживания и предпринимательской деятельности;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здания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сооружения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транспортные средства и иные средства производства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Такая классификация объектов собственности на отдельные группы отражает соответствующее законодательство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касающееся права собственности на земельные участки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квартиры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жилые дома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приобретенные в порядке членства в жилищно-строительном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дачном кооперативе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выкупленные у государства или приобретенные у другого собственника по договору купли-продажи или наследования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Важными нормами действующего законодательства являются закрепляющие за гражданином право использовать свою собственность для организации предпринимательской деятельности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Гражданин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индивидуальный предприниматель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является собственником принадлежащего ему имущества и отвечает им по всем своим обязательствам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Предпринимательская деятельность может осуществляться гражданином без образования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с обязательной государственной регистрацией в качестве индивидуального предпринимателя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Формы присвоения гражданами материальных благ:</w:t>
      </w:r>
    </w:p>
    <w:p w:rsidR="003866A9" w:rsidRPr="003858F4" w:rsidRDefault="003866A9" w:rsidP="003858F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Хозяйственная деятельность</w:t>
      </w:r>
    </w:p>
    <w:p w:rsidR="003866A9" w:rsidRPr="003858F4" w:rsidRDefault="003866A9" w:rsidP="003858F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Коллективная деятельность</w:t>
      </w:r>
    </w:p>
    <w:p w:rsidR="003866A9" w:rsidRPr="003858F4" w:rsidRDefault="003866A9" w:rsidP="003858F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Индивидуальная деятельность</w:t>
      </w:r>
    </w:p>
    <w:p w:rsidR="003866A9" w:rsidRPr="003858F4" w:rsidRDefault="003866A9" w:rsidP="003858F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Предпринимательская деятельность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0C728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C7284">
        <w:rPr>
          <w:b/>
          <w:sz w:val="28"/>
          <w:szCs w:val="28"/>
        </w:rPr>
        <w:t>55</w:t>
      </w:r>
      <w:r w:rsidR="003858F4" w:rsidRPr="000C7284">
        <w:rPr>
          <w:b/>
          <w:sz w:val="28"/>
          <w:szCs w:val="28"/>
        </w:rPr>
        <w:t xml:space="preserve">. </w:t>
      </w:r>
      <w:r w:rsidRPr="000C7284">
        <w:rPr>
          <w:b/>
          <w:sz w:val="28"/>
          <w:szCs w:val="28"/>
        </w:rPr>
        <w:t>Право собственности юридических лиц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Юридические лица являются едиными и единственными собственниками своего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переданного им в качестве вкладов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взносов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членов</w:t>
      </w:r>
      <w:r w:rsidR="003858F4">
        <w:rPr>
          <w:sz w:val="28"/>
          <w:szCs w:val="28"/>
        </w:rPr>
        <w:t>)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и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213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Никакой долевой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коллективной или иной собственности учредителей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членов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на имущество юридического лица не возникает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Исключение составляет имущество унитарных предприятий и учреждений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остающееся объектом права собственности учредителей и потому принадлежащее этим юридическим лицам на ограниченном вещном праве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Субъекты права собственности юридических лиц: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Коммерческие организации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Некоммерческие организации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Исключение</w:t>
      </w:r>
      <w:r w:rsidR="003858F4">
        <w:rPr>
          <w:bCs/>
          <w:sz w:val="28"/>
          <w:szCs w:val="28"/>
        </w:rPr>
        <w:t xml:space="preserve"> (</w:t>
      </w:r>
      <w:r w:rsidRPr="003858F4">
        <w:rPr>
          <w:bCs/>
          <w:sz w:val="28"/>
          <w:szCs w:val="28"/>
        </w:rPr>
        <w:t>не являются субъектами</w:t>
      </w:r>
      <w:r w:rsidR="003858F4">
        <w:rPr>
          <w:bCs/>
          <w:sz w:val="28"/>
          <w:szCs w:val="28"/>
        </w:rPr>
        <w:t xml:space="preserve">) </w:t>
      </w:r>
      <w:r w:rsidRPr="003858F4">
        <w:rPr>
          <w:bCs/>
          <w:sz w:val="28"/>
          <w:szCs w:val="28"/>
        </w:rPr>
        <w:t xml:space="preserve">: </w:t>
      </w:r>
      <w:r w:rsidRPr="003858F4">
        <w:rPr>
          <w:sz w:val="28"/>
          <w:szCs w:val="28"/>
        </w:rPr>
        <w:t>государственные и муниципальные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 же учреждения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финансируемые собственником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Существенные признаки права собственности юридических лиц: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Юридическое лицо является единственным собственником принадлежащего ему имущества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Учредители юридических лиц либо имеют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хозяйственные общества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товарищества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либо не имеют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некоммерческие организации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обязательственные права на имущество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В собственности юридических лиц находится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переданное им в качестве вклада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взноса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его учредителями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Юридическое лицо вправе совершать в отношении своего имущества любые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противоречащие закону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Некоммерческие организации ограничены в осуществлении правомочий по владению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распоряжению имуществом уставной целью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Пределы осуществления права собственности зависит от объема правоспособности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Право собственности юридического лица </w:t>
      </w:r>
      <w:r w:rsidRPr="003858F4">
        <w:rPr>
          <w:bCs/>
          <w:sz w:val="28"/>
          <w:szCs w:val="28"/>
        </w:rPr>
        <w:t>может быть ограничено законом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Юридическое лицо имеет учредительные документы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закрепляются источники и способы формирования его имущества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права собственности юридических лиц: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Движимое и недвижимое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изъятое из оборота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ограниченное в обороте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принадлежать юридическому лицу только при наличии соответствующего разрешения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У некоммерческих организаций круг объектов уже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чем у коммерческих организаций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Стоимостное и количественное ограничение объекта права собственности недопустимо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В состав имущества юридических лиц могут входить земельные участки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различные здания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сооружения и другие недвижимости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а также оборудование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сырье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материалы и предметы потребительского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бытового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назначения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Запрещается установление количественных или стоимостных ограничений такого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за исключением случаев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предусмотренных федеральным законом в целях защиты основ конституционного строя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нравственности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здоровья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прав и законных интересов других лиц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обеспечения обороны страны и безопасности государства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213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Вместе с тем различные виды юридических лиц обладают различной по характеру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общей или специальной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целевой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правоспособностью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находит отражение и в известных особенностях их имущественного статуса и правового режима принадлежащего им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48 - 50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Основания приобретения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прекращения: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Общие основания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Могут устанавливаться особенности приобретения и прекращения права собственности юридических лиц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зависимости от целей деятельности юридического лица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0C728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C7284">
        <w:rPr>
          <w:b/>
          <w:sz w:val="28"/>
          <w:szCs w:val="28"/>
        </w:rPr>
        <w:t>56</w:t>
      </w:r>
      <w:r w:rsidR="003858F4" w:rsidRPr="000C7284">
        <w:rPr>
          <w:b/>
          <w:sz w:val="28"/>
          <w:szCs w:val="28"/>
        </w:rPr>
        <w:t xml:space="preserve">. </w:t>
      </w:r>
      <w:r w:rsidRPr="000C7284">
        <w:rPr>
          <w:b/>
          <w:sz w:val="28"/>
          <w:szCs w:val="28"/>
        </w:rPr>
        <w:t>Право публичной собственности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Государственная и муниципальная собственность – законодательно закрепленные формы собственности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Специфика данных форм собственности заключается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она служит удовлетворению публичных интересов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/>
          <w:sz w:val="28"/>
          <w:szCs w:val="28"/>
        </w:rPr>
        <w:t>Государственная собственность</w:t>
      </w:r>
      <w:r w:rsidRPr="003858F4">
        <w:rPr>
          <w:sz w:val="28"/>
          <w:szCs w:val="28"/>
        </w:rPr>
        <w:t xml:space="preserve"> – это принадлежность материальных благ РФ или ее субъектам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использовании которых удовлетворяется публичный интерес населения РФ</w:t>
      </w:r>
      <w:r w:rsidR="003858F4">
        <w:rPr>
          <w:sz w:val="28"/>
          <w:szCs w:val="28"/>
        </w:rPr>
        <w:t xml:space="preserve">. </w:t>
      </w:r>
    </w:p>
    <w:p w:rsidR="000C728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Субъекты: </w:t>
      </w:r>
    </w:p>
    <w:p w:rsidR="000C728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РФ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федеральная государственная собственность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Субъект РФ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Содержание права государственной собственности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Специфика содержания права государственной собственности: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РФ и нередко субъект РФ в законодательном порядке устанавливают для себя правила поведения как собственника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Нередко орган государственной власти одновременно является субъектом законотворчества и представителем собственника имущества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>Специфика права государственной собственности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Основные особенности: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Субъектом права собственности является само государство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управление и распоряжение принадлежащим ему имуществом осуществляют органы государственного управления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специально уполномоченные юридические и физические лица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Полномочия собственника государство осуществляет в большинстве случаев путем издания правовых актов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У субъектов есть властные полномочия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Направлено на удовлетворение публичных интересов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Основания приобретения: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Общие основания для всех субъектов гражданского права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Специальные основания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присущи только государству: конфискация; реквизиция; национализация; налоги и иные обязательные платежи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пошлины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сборы</w:t>
      </w:r>
      <w:r w:rsidR="003858F4">
        <w:rPr>
          <w:sz w:val="28"/>
          <w:szCs w:val="28"/>
        </w:rPr>
        <w:t>)</w:t>
      </w:r>
      <w:r w:rsidRPr="003858F4">
        <w:rPr>
          <w:sz w:val="28"/>
          <w:szCs w:val="28"/>
        </w:rPr>
        <w:t>; иные основание по закону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/>
          <w:bCs/>
          <w:sz w:val="28"/>
          <w:szCs w:val="28"/>
        </w:rPr>
        <w:t>Муниципальная собственность</w:t>
      </w:r>
      <w:r w:rsidRPr="003858F4">
        <w:rPr>
          <w:bCs/>
          <w:sz w:val="28"/>
          <w:szCs w:val="28"/>
        </w:rPr>
        <w:t xml:space="preserve"> – </w:t>
      </w:r>
      <w:r w:rsidRPr="003858F4">
        <w:rPr>
          <w:sz w:val="28"/>
          <w:szCs w:val="28"/>
        </w:rPr>
        <w:t>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принадлежащее на праве собственности муниципальным образованиям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 является разновидностью государственной собственности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самостоятельная форма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она во многом схожа с государственной собственностью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Объекты муниципальной собственности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Средства местного бюджета• Муниципальные внебюджетные фонды• Имущество органов местного самоуправления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Муниципальные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организации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учреждения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образования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здравоохранения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культуры и спорта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Муниципальный жилищный фонд и нежилые помещения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Другое движимое и недвижимое имущество</w:t>
      </w:r>
    </w:p>
    <w:p w:rsidR="000C728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Содержание: </w:t>
      </w:r>
    </w:p>
    <w:p w:rsidR="000C728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Правомочия по владению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пользованию и распоряжению</w:t>
      </w:r>
      <w:r w:rsidR="004A1E2C" w:rsidRPr="003858F4">
        <w:rPr>
          <w:sz w:val="28"/>
          <w:szCs w:val="28"/>
        </w:rPr>
        <w:t xml:space="preserve">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Пределы правомочий осуществляются на основании закона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Основные группы муниципального имущества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закрепленное за муниципальными предприятиями и учреждениями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Средства местного бюджета и иное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закрепленное за муниципальными предприятиями и учреждениями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составляющие муниципальную казну соответствующего муниципального образования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0C728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C7284">
        <w:rPr>
          <w:b/>
          <w:sz w:val="28"/>
          <w:szCs w:val="28"/>
        </w:rPr>
        <w:t>57</w:t>
      </w:r>
      <w:r w:rsidR="003858F4" w:rsidRPr="000C7284">
        <w:rPr>
          <w:b/>
          <w:sz w:val="28"/>
          <w:szCs w:val="28"/>
        </w:rPr>
        <w:t xml:space="preserve">. </w:t>
      </w:r>
      <w:r w:rsidRPr="000C7284">
        <w:rPr>
          <w:b/>
          <w:sz w:val="28"/>
          <w:szCs w:val="28"/>
        </w:rPr>
        <w:t>Право общей долевой собственности</w:t>
      </w:r>
    </w:p>
    <w:p w:rsidR="000C7284" w:rsidRDefault="000C7284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2C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Общая долевая собственность представляет собой отношения по принадлежности составляющего единое целое имущества одновременно нескольким лицам с определением их долей в праве на данное имущество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Право общей долевой собственности является правом двух и более лиц сообща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в определенных долях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по своему усмотрению владеть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пользоваться и распоряжаться принадлежащим им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составляющим единое целое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Доля в праве на общее имущество как вещное право входит в состав имущества соответствующего сособственника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Поэтому участник долевой собственности вправе по своему усмотрению распоряжаться своей долей как самостоятельным объектом права путем совершения различных сделок: он может ее продать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подарить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завещать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отдать в залог или в доверительное управление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внести в качестве вклада в уставный капитал хозяйственного общества либо распорядиться ею иным образом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246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1E2C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При продаже одним из сособственников своей доли постороннему лицу закон учитывает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 xml:space="preserve">что остальные участники общей собственности объективно заинтересованы в сокращении числа </w:t>
      </w:r>
      <w:r w:rsidR="000C7284" w:rsidRPr="003858F4">
        <w:rPr>
          <w:rFonts w:ascii="Times New Roman" w:hAnsi="Times New Roman" w:cs="Times New Roman"/>
          <w:sz w:val="28"/>
          <w:szCs w:val="28"/>
        </w:rPr>
        <w:t>собственников</w:t>
      </w:r>
      <w:r w:rsidRPr="003858F4">
        <w:rPr>
          <w:rFonts w:ascii="Times New Roman" w:hAnsi="Times New Roman" w:cs="Times New Roman"/>
          <w:sz w:val="28"/>
          <w:szCs w:val="28"/>
        </w:rPr>
        <w:t xml:space="preserve"> и им предоставляется преимущественное право покупки продаваемой доли по цене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за которую она продается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и на прочих равных условиях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1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250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  <w:r w:rsidRPr="003858F4">
        <w:rPr>
          <w:rFonts w:ascii="Times New Roman" w:hAnsi="Times New Roman" w:cs="Times New Roman"/>
          <w:sz w:val="28"/>
          <w:szCs w:val="28"/>
        </w:rPr>
        <w:t>Продавец доли обязан в письменной форме известить остальных участников долевой собственности о намерении продать свою долю постороннему лицу с указанием цены и других условий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на которых продает ее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Приобрести продаваемую долю может любой из сособственников независимо от размера своей доли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Если купить ее пожелают одновременно несколько сособственников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доля будет делиться между ними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Если же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а в праве собственности на движимое имущество - в течение 10 дней со дня извещения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продавец вправе продать свою долю любому лицу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250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Изложенные правила применяются также при отчуждении доли по договору мены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250 ГК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поскольку к этому договору соответственно применяются правила о купле-продаже</w:t>
      </w:r>
      <w:r w:rsidR="003858F4">
        <w:rPr>
          <w:sz w:val="28"/>
          <w:szCs w:val="28"/>
        </w:rPr>
        <w:t xml:space="preserve">. </w:t>
      </w:r>
    </w:p>
    <w:p w:rsidR="004A1E2C" w:rsidRDefault="004A1E2C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0C7284" w:rsidP="000C728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58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Право общей совместной собственности</w:t>
      </w:r>
    </w:p>
    <w:p w:rsidR="000C7284" w:rsidRDefault="000C7284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Общая совместная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бездолевая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собственность представляет собой отношения по принадлежности одновременно нескольким лицам составляющего единое целое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в праве на которое их доли заранее не определены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В отличие от общей долевой собственности данный вид общей собственности возникает лишь как исключение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прямо предусмотренное законом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Право общей совместной собственности - это право нескольких лиц сообща по своему усмотрению владеть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пользоваться и распоряжаться принадлежащим им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составляющим единое целое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без определения их долей в праве на него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Участники совместной собственности сообща владеют и пользуются общим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если иное не предусмотрено соглашением между ними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1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253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), </w:t>
      </w:r>
      <w:r w:rsidRPr="003858F4">
        <w:rPr>
          <w:rFonts w:ascii="Times New Roman" w:hAnsi="Times New Roman" w:cs="Times New Roman"/>
          <w:sz w:val="28"/>
          <w:szCs w:val="28"/>
        </w:rPr>
        <w:t>в частности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 том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конкретными объектами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частями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общего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например автомобилем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пользуется лишь один из сособственников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супругов</w:t>
      </w:r>
      <w:r w:rsidR="003858F4">
        <w:rPr>
          <w:rFonts w:ascii="Times New Roman" w:hAnsi="Times New Roman" w:cs="Times New Roman"/>
          <w:sz w:val="28"/>
          <w:szCs w:val="28"/>
        </w:rPr>
        <w:t xml:space="preserve">), </w:t>
      </w:r>
      <w:r w:rsidRPr="003858F4">
        <w:rPr>
          <w:rFonts w:ascii="Times New Roman" w:hAnsi="Times New Roman" w:cs="Times New Roman"/>
          <w:sz w:val="28"/>
          <w:szCs w:val="28"/>
        </w:rPr>
        <w:t>или о том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лишь определенные сособственники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члены крестьянского хозяйства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вправе пользоваться находящимся в их общей собственности рабочим или продуктивным скотом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Распоряжение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находящимся в совместной собственности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осуществляется по согласию всех участников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которое предполагается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презюмируется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независимо от того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кем из участников совершается сделка по распоряжению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п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 ст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253 ГК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  <w:r w:rsidRPr="003858F4">
        <w:rPr>
          <w:rFonts w:ascii="Times New Roman" w:hAnsi="Times New Roman" w:cs="Times New Roman"/>
          <w:sz w:val="28"/>
          <w:szCs w:val="28"/>
        </w:rPr>
        <w:t>Каждый из участников совместной собственности вправе совершать сделки по распоряжению общим имуществом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если иное не вытекает из их общего соглашения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в этих случаях совершение сделок обычно возлагается на одного из участников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например на главу крестьянского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Fonts w:ascii="Times New Roman" w:hAnsi="Times New Roman" w:cs="Times New Roman"/>
          <w:sz w:val="28"/>
          <w:szCs w:val="28"/>
        </w:rPr>
        <w:t>фермерского</w:t>
      </w:r>
      <w:r w:rsidR="003858F4">
        <w:rPr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Fonts w:ascii="Times New Roman" w:hAnsi="Times New Roman" w:cs="Times New Roman"/>
          <w:sz w:val="28"/>
          <w:szCs w:val="28"/>
        </w:rPr>
        <w:t>хозяйства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). </w:t>
      </w:r>
      <w:r w:rsidRPr="003858F4">
        <w:rPr>
          <w:rFonts w:ascii="Times New Roman" w:hAnsi="Times New Roman" w:cs="Times New Roman"/>
          <w:sz w:val="28"/>
          <w:szCs w:val="28"/>
        </w:rPr>
        <w:t>При этом одновременно предполагается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что каждый из таких сособственников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находясь в семейных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лично-доверительных отношениях с другими сособственниками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совершает сделку с учетом общих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а не только личных интересов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Fonts w:ascii="Times New Roman" w:hAnsi="Times New Roman" w:cs="Times New Roman"/>
          <w:sz w:val="28"/>
          <w:szCs w:val="28"/>
        </w:rPr>
        <w:t>Это важно для контрагентов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участвующих в сделках по поводу общего имущества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поскольку они не обязаны проверять согласие других сособственников на совершение конкретной сделки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67" w:rsidRPr="003858F4" w:rsidRDefault="003866A9" w:rsidP="003858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F4">
        <w:rPr>
          <w:rFonts w:ascii="Times New Roman" w:hAnsi="Times New Roman" w:cs="Times New Roman"/>
          <w:sz w:val="28"/>
          <w:szCs w:val="28"/>
        </w:rPr>
        <w:t>Особенностью отношений совместной собственности является лично-доверительный характер взаимоотношений участников</w:t>
      </w:r>
      <w:r w:rsidR="003858F4">
        <w:rPr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Fonts w:ascii="Times New Roman" w:hAnsi="Times New Roman" w:cs="Times New Roman"/>
          <w:sz w:val="28"/>
          <w:szCs w:val="28"/>
        </w:rPr>
        <w:t>делающий их юридически незаменимыми</w:t>
      </w:r>
      <w:r w:rsidR="00385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u"/>
        <w:spacing w:line="360" w:lineRule="auto"/>
        <w:ind w:firstLine="720"/>
        <w:rPr>
          <w:sz w:val="28"/>
          <w:szCs w:val="28"/>
        </w:rPr>
      </w:pPr>
      <w:r w:rsidRPr="003858F4">
        <w:rPr>
          <w:sz w:val="28"/>
          <w:szCs w:val="28"/>
        </w:rPr>
        <w:t>Поскольку речь идет о бездолевой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раздел общего имущества между участниками совместной собственности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выдел доли одного из них может быть осуществлен лишь после предварительного определения доли каждого из участников в праве на общее имущество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Раздел имущества: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 выходе одного из членов крестьянского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фермерского хозяйства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 xml:space="preserve">из хозяйства </w:t>
      </w:r>
      <w:r w:rsidRPr="003858F4">
        <w:rPr>
          <w:iCs/>
          <w:sz w:val="28"/>
          <w:szCs w:val="28"/>
        </w:rPr>
        <w:t>земельный участок</w:t>
      </w:r>
      <w:r w:rsidR="003858F4">
        <w:rPr>
          <w:iCs/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и средства производства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принадлежащие хозяйству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разделу не</w:t>
      </w:r>
      <w:r w:rsidRPr="003858F4">
        <w:rPr>
          <w:sz w:val="28"/>
          <w:szCs w:val="28"/>
        </w:rPr>
        <w:t xml:space="preserve"> </w:t>
      </w:r>
      <w:r w:rsidRPr="003858F4">
        <w:rPr>
          <w:bCs/>
          <w:sz w:val="28"/>
          <w:szCs w:val="28"/>
        </w:rPr>
        <w:t>подлежат</w:t>
      </w:r>
      <w:r w:rsidR="003858F4">
        <w:rPr>
          <w:bCs/>
          <w:sz w:val="28"/>
          <w:szCs w:val="28"/>
        </w:rPr>
        <w:t xml:space="preserve">. </w:t>
      </w:r>
      <w:r w:rsidRPr="003858F4">
        <w:rPr>
          <w:sz w:val="28"/>
          <w:szCs w:val="28"/>
        </w:rPr>
        <w:t>Вышедший имеет право на получение денежной компенсации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соразмерной его доле в общей собственности</w:t>
      </w:r>
      <w:r w:rsidRP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на это имущество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При разделе общего имущества </w:t>
      </w:r>
      <w:r w:rsidRPr="003858F4">
        <w:rPr>
          <w:sz w:val="28"/>
          <w:szCs w:val="28"/>
        </w:rPr>
        <w:t xml:space="preserve">и </w:t>
      </w:r>
      <w:r w:rsidRPr="003858F4">
        <w:rPr>
          <w:iCs/>
          <w:sz w:val="28"/>
          <w:szCs w:val="28"/>
        </w:rPr>
        <w:t xml:space="preserve">определении долей </w:t>
      </w:r>
      <w:r w:rsidRPr="003858F4">
        <w:rPr>
          <w:sz w:val="28"/>
          <w:szCs w:val="28"/>
        </w:rPr>
        <w:t xml:space="preserve">в этом имуществе </w:t>
      </w:r>
      <w:r w:rsidRPr="003858F4">
        <w:rPr>
          <w:bCs/>
          <w:iCs/>
          <w:sz w:val="28"/>
          <w:szCs w:val="28"/>
        </w:rPr>
        <w:t xml:space="preserve">доли </w:t>
      </w:r>
      <w:r w:rsidRPr="003858F4">
        <w:rPr>
          <w:sz w:val="28"/>
          <w:szCs w:val="28"/>
        </w:rPr>
        <w:t xml:space="preserve">участников </w:t>
      </w:r>
      <w:r w:rsidRPr="003858F4">
        <w:rPr>
          <w:bCs/>
          <w:iCs/>
          <w:sz w:val="28"/>
          <w:szCs w:val="28"/>
        </w:rPr>
        <w:t>признаются равными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если </w:t>
      </w:r>
      <w:r w:rsidRPr="003858F4">
        <w:rPr>
          <w:iCs/>
          <w:sz w:val="28"/>
          <w:szCs w:val="28"/>
        </w:rPr>
        <w:t>иное не предусмотрено договором между ними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59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ограниченных вещных прав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iCs/>
          <w:sz w:val="28"/>
          <w:szCs w:val="28"/>
        </w:rPr>
        <w:t xml:space="preserve">Под </w:t>
      </w:r>
      <w:r w:rsidR="009F2B67" w:rsidRPr="003858F4">
        <w:rPr>
          <w:bCs/>
          <w:iCs/>
          <w:sz w:val="28"/>
          <w:szCs w:val="28"/>
        </w:rPr>
        <w:t>о</w:t>
      </w:r>
      <w:r w:rsidRPr="003858F4">
        <w:rPr>
          <w:bCs/>
          <w:iCs/>
          <w:sz w:val="28"/>
          <w:szCs w:val="28"/>
        </w:rPr>
        <w:t>граниченным вещным правом следует понимать</w:t>
      </w:r>
      <w:r w:rsidRPr="003858F4">
        <w:rPr>
          <w:sz w:val="28"/>
          <w:szCs w:val="28"/>
        </w:rPr>
        <w:t xml:space="preserve"> право в том или ином ограниченном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точно определенном законом отношении использовать чужое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правило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недвижимое имущество в своих интересах без посредства его собственника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в том числе и помимо его воли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Признаки ограниченных вещных прав: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Предоставляемые таким вещным правом возможности всегда </w:t>
      </w:r>
      <w:r w:rsidRPr="003858F4">
        <w:rPr>
          <w:iCs/>
          <w:sz w:val="28"/>
          <w:szCs w:val="28"/>
        </w:rPr>
        <w:t>ограничены по содержанию и потому являются гораздо более узкими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чем правомочия собственника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Эти права сохраняются и при перемене права собственности на такое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бы обременяя его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 всегда следуют за вещью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 за собственником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Наличие ограниченных вещных прав на имущество является </w:t>
      </w:r>
      <w:r w:rsidRPr="003858F4">
        <w:rPr>
          <w:iCs/>
          <w:sz w:val="28"/>
          <w:szCs w:val="28"/>
        </w:rPr>
        <w:t xml:space="preserve">известным ограничением </w:t>
      </w:r>
      <w:r w:rsidRPr="003858F4">
        <w:rPr>
          <w:sz w:val="28"/>
          <w:szCs w:val="28"/>
        </w:rPr>
        <w:t>правомочий собственника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Они производны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 xml:space="preserve">зависимы от права собственности </w:t>
      </w:r>
      <w:r w:rsidRPr="003858F4">
        <w:rPr>
          <w:sz w:val="28"/>
          <w:szCs w:val="28"/>
        </w:rPr>
        <w:t>как основного вещного права</w:t>
      </w:r>
      <w:r w:rsidR="003858F4">
        <w:rPr>
          <w:sz w:val="28"/>
          <w:szCs w:val="28"/>
        </w:rPr>
        <w:t xml:space="preserve">. </w:t>
      </w:r>
    </w:p>
    <w:p w:rsidR="009F2B67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Характер и содержание ограниченных вещных прав определяется непосредственно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 договором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вещных отношениях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возникающих отнюдь не только по воле их 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последние не вправе самостоятельно определять их содержание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Классификация вещных прав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являющихся собственниками: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Вещные права </w:t>
      </w:r>
      <w:r w:rsidR="009F2B67" w:rsidRPr="003858F4">
        <w:rPr>
          <w:iCs/>
          <w:sz w:val="28"/>
          <w:szCs w:val="28"/>
        </w:rPr>
        <w:t>ЮрЛ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на хозяйствование с имуществом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собственника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хозяйственного ведения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294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право хозяйственного ведения - это право государ</w:t>
      </w:r>
      <w:r w:rsidR="000C7284">
        <w:rPr>
          <w:sz w:val="28"/>
          <w:szCs w:val="28"/>
        </w:rPr>
        <w:t>ст</w:t>
      </w:r>
      <w:r w:rsidRPr="003858F4">
        <w:rPr>
          <w:sz w:val="28"/>
          <w:szCs w:val="28"/>
        </w:rPr>
        <w:t>венного или муниципального унитарного предприятия владеть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пользоваться и распоряжаться имуществом </w:t>
      </w:r>
      <w:r w:rsidR="000C7284" w:rsidRPr="003858F4">
        <w:rPr>
          <w:sz w:val="28"/>
          <w:szCs w:val="28"/>
        </w:rPr>
        <w:t>публичного</w:t>
      </w:r>
      <w:r w:rsidRPr="003858F4">
        <w:rPr>
          <w:sz w:val="28"/>
          <w:szCs w:val="28"/>
        </w:rPr>
        <w:t xml:space="preserve"> собственника в пределах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 или иными правовыми актами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оперативного управления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296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Право оперативного управления - это право учреждения или казенного предприятия владеть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пользоваться и распоряжаться закрепленным за ним имуществом собственника в пределах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целями его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заданиями собственника и назначением имущества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учреждения самостоятельно распоряжаться имуществом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приобретенном на доходы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полученные от предпринимательской деятельности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298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Ограниченные вещные</w:t>
      </w:r>
      <w:r w:rsidR="009F2B67" w:rsidRP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 xml:space="preserve">права по использованию чужих </w:t>
      </w:r>
      <w:r w:rsidRPr="003858F4">
        <w:rPr>
          <w:iCs/>
          <w:sz w:val="28"/>
          <w:szCs w:val="28"/>
        </w:rPr>
        <w:t>земельных участков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пожизненного наследуемого владения землёй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постоянного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бессрочного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пользования земельным участком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Сервитуты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земельные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водные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застройки чужого земельного участка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Права ограниченного пользования иным недвижимым имуществом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главным образом </w:t>
      </w:r>
      <w:r w:rsidRPr="003858F4">
        <w:rPr>
          <w:iCs/>
          <w:sz w:val="28"/>
          <w:szCs w:val="28"/>
        </w:rPr>
        <w:t>жилыми помещениями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членов семьи собственника жилого помещения пользования этим помещением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292ГК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пожизненного пользования жилым помещением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602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члена кооператива на кооперативную квартиру до её выкупа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Ограниченные вещные права</w:t>
      </w:r>
      <w:r w:rsidR="003858F4">
        <w:rPr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обеспечивающие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надлежащее исполнение</w:t>
      </w:r>
      <w:r w:rsidRPr="003858F4">
        <w:rPr>
          <w:sz w:val="28"/>
          <w:szCs w:val="28"/>
        </w:rPr>
        <w:t xml:space="preserve"> </w:t>
      </w:r>
      <w:r w:rsidRPr="003858F4">
        <w:rPr>
          <w:iCs/>
          <w:sz w:val="28"/>
          <w:szCs w:val="28"/>
        </w:rPr>
        <w:t>обязательств</w:t>
      </w:r>
      <w:r w:rsidR="003858F4">
        <w:rPr>
          <w:iCs/>
          <w:sz w:val="28"/>
          <w:szCs w:val="28"/>
        </w:rPr>
        <w:t>.</w:t>
      </w:r>
      <w:r w:rsidR="003858F4">
        <w:rPr>
          <w:sz w:val="28"/>
          <w:szCs w:val="28"/>
        </w:rPr>
        <w:t xml:space="preserve">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залога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удержания</w:t>
      </w:r>
      <w:r w:rsidR="003858F4">
        <w:rPr>
          <w:sz w:val="28"/>
          <w:szCs w:val="28"/>
        </w:rPr>
        <w:t xml:space="preserve">. </w:t>
      </w:r>
    </w:p>
    <w:p w:rsidR="009F2B67" w:rsidRPr="003858F4" w:rsidRDefault="009F2B67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Особенности права собственности на землю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Bold"/>
          <w:bCs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Bold"/>
          <w:bCs/>
          <w:sz w:val="28"/>
          <w:szCs w:val="28"/>
        </w:rPr>
        <w:t xml:space="preserve">Земельный </w:t>
      </w:r>
      <w:r w:rsidR="00AF1FA2" w:rsidRPr="003858F4">
        <w:rPr>
          <w:rFonts w:eastAsia="Times-Bold"/>
          <w:bCs/>
          <w:sz w:val="28"/>
          <w:szCs w:val="28"/>
        </w:rPr>
        <w:t>участок</w:t>
      </w:r>
      <w:r w:rsidR="009F2B67" w:rsidRPr="003858F4">
        <w:rPr>
          <w:rFonts w:eastAsia="Times-Bold"/>
          <w:bCs/>
          <w:sz w:val="28"/>
          <w:szCs w:val="28"/>
        </w:rPr>
        <w:t xml:space="preserve"> -</w:t>
      </w:r>
      <w:r w:rsidR="00AF1FA2" w:rsidRPr="003858F4">
        <w:rPr>
          <w:rFonts w:eastAsia="Times-Bold"/>
          <w:bCs/>
          <w:sz w:val="28"/>
          <w:szCs w:val="28"/>
        </w:rPr>
        <w:t xml:space="preserve"> </w:t>
      </w:r>
      <w:r w:rsidR="009F2B67" w:rsidRPr="003858F4">
        <w:rPr>
          <w:rFonts w:eastAsia="Times-Bold"/>
          <w:bCs/>
          <w:sz w:val="28"/>
          <w:szCs w:val="28"/>
        </w:rPr>
        <w:t>э</w:t>
      </w:r>
      <w:r w:rsidRPr="003858F4">
        <w:rPr>
          <w:rFonts w:eastAsia="Times-Roman"/>
          <w:sz w:val="28"/>
          <w:szCs w:val="28"/>
        </w:rPr>
        <w:t>то часть земли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имеющая территориальные</w:t>
      </w:r>
      <w:r w:rsidRPr="003858F4">
        <w:rPr>
          <w:rFonts w:eastAsia="Times-Bold"/>
          <w:bCs/>
          <w:sz w:val="28"/>
          <w:szCs w:val="28"/>
        </w:rPr>
        <w:t xml:space="preserve"> </w:t>
      </w:r>
      <w:r w:rsidRPr="003858F4">
        <w:rPr>
          <w:rFonts w:eastAsia="Times-Roman"/>
          <w:sz w:val="28"/>
          <w:szCs w:val="28"/>
        </w:rPr>
        <w:t>границы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Право собственности в границах участка распространяется на поверхностный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почвенный</w:t>
      </w:r>
      <w:r w:rsidR="003858F4">
        <w:rPr>
          <w:rFonts w:eastAsia="Times-Roman"/>
          <w:sz w:val="28"/>
          <w:szCs w:val="28"/>
        </w:rPr>
        <w:t xml:space="preserve">) </w:t>
      </w:r>
      <w:r w:rsidRPr="003858F4">
        <w:rPr>
          <w:rFonts w:eastAsia="Times-Roman"/>
          <w:sz w:val="28"/>
          <w:szCs w:val="28"/>
        </w:rPr>
        <w:t>слой и замкнутые водоемы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растения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Лица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имеющие в собственности земельный участок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вправе свободно распоряжаться им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продавать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дарить и 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д</w:t>
      </w:r>
      <w:r w:rsidR="003858F4">
        <w:rPr>
          <w:rFonts w:eastAsia="Times-Roman"/>
          <w:sz w:val="28"/>
          <w:szCs w:val="28"/>
        </w:rPr>
        <w:t xml:space="preserve">. ), </w:t>
      </w:r>
      <w:r w:rsidRPr="003858F4">
        <w:rPr>
          <w:rFonts w:eastAsia="Times-Roman"/>
          <w:sz w:val="28"/>
          <w:szCs w:val="28"/>
        </w:rPr>
        <w:t>поскольку соответствующие земли на основании закона не исключены из оборота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не ограничены в обороте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не поставлены в строгие рамки</w:t>
      </w:r>
      <w:r w:rsidR="000C728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Roman"/>
          <w:sz w:val="28"/>
          <w:szCs w:val="28"/>
        </w:rPr>
        <w:t>распоряжения в качестве земли сельскохозяйственного или иного целевого назначения</w:t>
      </w:r>
      <w:r w:rsidR="003858F4">
        <w:rPr>
          <w:rFonts w:eastAsia="Times-Roman"/>
          <w:sz w:val="28"/>
          <w:szCs w:val="28"/>
        </w:rPr>
        <w:t xml:space="preserve">. </w:t>
      </w:r>
    </w:p>
    <w:p w:rsidR="00AF1FA2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Roman"/>
          <w:sz w:val="28"/>
          <w:szCs w:val="28"/>
        </w:rPr>
        <w:t>Наряду с участками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предназначенными для пользования собственником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иным владельцем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 xml:space="preserve">имеются </w:t>
      </w:r>
      <w:r w:rsidRPr="003858F4">
        <w:rPr>
          <w:rFonts w:eastAsia="Times-Italic"/>
          <w:iCs/>
          <w:sz w:val="28"/>
          <w:szCs w:val="28"/>
        </w:rPr>
        <w:t>участки общего пользования</w:t>
      </w:r>
      <w:r w:rsidR="003858F4">
        <w:rPr>
          <w:rFonts w:eastAsia="Times-Italic"/>
          <w:iCs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где все граждане имеют право свободно находиться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использовать имеющиеся на этих участках природные объекты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допускаемые нормативными актами и собственниками соответствующих земель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Если участок не огорожен либо его собственник иным способом ясно не обозначил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что вход на участок без его разрешения</w:t>
      </w:r>
      <w:r w:rsidR="00AF1FA2" w:rsidRPr="003858F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Roman"/>
          <w:sz w:val="28"/>
          <w:szCs w:val="28"/>
        </w:rPr>
        <w:t>не допускается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любое лицо может пройти через участок при условии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что это не причиняет ущерба или беспокойства собственнику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Собственник земельного участка вправе осуществлять застройку участка при условии соблюдения градостроительных и строительных норм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а также - соблюдении требований о целевом назначении участка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Он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при соблюдении действующих норм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в том</w:t>
      </w:r>
      <w:r w:rsidR="000C728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Roman"/>
          <w:sz w:val="28"/>
          <w:szCs w:val="28"/>
        </w:rPr>
        <w:t>числе - о государственной регистрации недвижимости</w:t>
      </w:r>
      <w:r w:rsidR="003858F4">
        <w:rPr>
          <w:rFonts w:eastAsia="Times-Roman"/>
          <w:sz w:val="28"/>
          <w:szCs w:val="28"/>
        </w:rPr>
        <w:t xml:space="preserve">), </w:t>
      </w:r>
      <w:r w:rsidRPr="003858F4">
        <w:rPr>
          <w:rFonts w:eastAsia="Times-Roman"/>
          <w:sz w:val="28"/>
          <w:szCs w:val="28"/>
        </w:rPr>
        <w:t>приобретает право собственности на возведенные строения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263 ГК РФ</w:t>
      </w:r>
      <w:r w:rsidR="003858F4">
        <w:rPr>
          <w:rFonts w:eastAsia="Times-Roman"/>
          <w:sz w:val="28"/>
          <w:szCs w:val="28"/>
        </w:rPr>
        <w:t xml:space="preserve">). </w:t>
      </w:r>
      <w:r w:rsidRPr="003858F4">
        <w:rPr>
          <w:rFonts w:eastAsia="Times-Roman"/>
          <w:sz w:val="28"/>
          <w:szCs w:val="28"/>
        </w:rPr>
        <w:t>ГК РФ предусматривает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что при переходе права собственности на здание или сооружение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принадлежавшее собственнику земельного участка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на котором оно находится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к приобретателю здания или сооружения переходит право на земельный участок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если иное не предусмотрено договором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- переходит та часть участка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которая занята зданием или сооружением и необходима для его использования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- 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273</w:t>
      </w:r>
      <w:r w:rsidR="003858F4">
        <w:rPr>
          <w:rFonts w:eastAsia="Times-Roman"/>
          <w:sz w:val="28"/>
          <w:szCs w:val="28"/>
        </w:rPr>
        <w:t xml:space="preserve">). </w:t>
      </w:r>
      <w:r w:rsidRPr="003858F4">
        <w:rPr>
          <w:rFonts w:eastAsia="Times-Roman"/>
          <w:sz w:val="28"/>
          <w:szCs w:val="28"/>
        </w:rPr>
        <w:t>При этом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однако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Italic"/>
          <w:iCs/>
          <w:sz w:val="28"/>
          <w:szCs w:val="28"/>
        </w:rPr>
        <w:t>право собственности на здания</w:t>
      </w:r>
      <w:r w:rsidR="003858F4">
        <w:rPr>
          <w:rFonts w:eastAsia="Times-Italic"/>
          <w:iCs/>
          <w:sz w:val="28"/>
          <w:szCs w:val="28"/>
        </w:rPr>
        <w:t xml:space="preserve"> (</w:t>
      </w:r>
      <w:r w:rsidRPr="003858F4">
        <w:rPr>
          <w:rFonts w:eastAsia="Times-Italic"/>
          <w:iCs/>
          <w:sz w:val="28"/>
          <w:szCs w:val="28"/>
        </w:rPr>
        <w:t>сооружения</w:t>
      </w:r>
      <w:r w:rsidR="003858F4">
        <w:rPr>
          <w:rFonts w:eastAsia="Times-Italic"/>
          <w:iCs/>
          <w:sz w:val="28"/>
          <w:szCs w:val="28"/>
        </w:rPr>
        <w:t xml:space="preserve">) </w:t>
      </w:r>
      <w:r w:rsidRPr="003858F4">
        <w:rPr>
          <w:rFonts w:eastAsia="Times-Italic"/>
          <w:iCs/>
          <w:sz w:val="28"/>
          <w:szCs w:val="28"/>
        </w:rPr>
        <w:t>и право собственности</w:t>
      </w:r>
      <w:r w:rsidRPr="003858F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Italic"/>
          <w:iCs/>
          <w:sz w:val="28"/>
          <w:szCs w:val="28"/>
        </w:rPr>
        <w:t>на земельный участок по действующим правилам закрепляется и документально оформляется особо</w:t>
      </w:r>
      <w:r w:rsidR="003858F4">
        <w:rPr>
          <w:rFonts w:eastAsia="Times-Roman"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Bold"/>
          <w:bCs/>
          <w:sz w:val="28"/>
          <w:szCs w:val="28"/>
        </w:rPr>
        <w:t>Права на землю лиц</w:t>
      </w:r>
      <w:r w:rsidR="003858F4">
        <w:rPr>
          <w:rFonts w:eastAsia="Times-Bold"/>
          <w:bCs/>
          <w:sz w:val="28"/>
          <w:szCs w:val="28"/>
        </w:rPr>
        <w:t xml:space="preserve">, </w:t>
      </w:r>
      <w:r w:rsidRPr="003858F4">
        <w:rPr>
          <w:rFonts w:eastAsia="Times-Bold"/>
          <w:bCs/>
          <w:sz w:val="28"/>
          <w:szCs w:val="28"/>
        </w:rPr>
        <w:t>не являющихся собственниками</w:t>
      </w:r>
      <w:r w:rsidRPr="003858F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Bold"/>
          <w:bCs/>
          <w:sz w:val="28"/>
          <w:szCs w:val="28"/>
        </w:rPr>
        <w:t>земельных участков</w:t>
      </w:r>
      <w:r w:rsidR="003858F4">
        <w:rPr>
          <w:rFonts w:eastAsia="Times-Bold"/>
          <w:bCs/>
          <w:sz w:val="28"/>
          <w:szCs w:val="28"/>
        </w:rPr>
        <w:t xml:space="preserve"> (</w:t>
      </w:r>
      <w:r w:rsidRPr="003858F4">
        <w:rPr>
          <w:rFonts w:eastAsia="Times-Bold"/>
          <w:bCs/>
          <w:sz w:val="28"/>
          <w:szCs w:val="28"/>
        </w:rPr>
        <w:t>ст</w:t>
      </w:r>
      <w:r w:rsidR="003858F4">
        <w:rPr>
          <w:rFonts w:eastAsia="Times-Bold"/>
          <w:bCs/>
          <w:sz w:val="28"/>
          <w:szCs w:val="28"/>
        </w:rPr>
        <w:t xml:space="preserve">. </w:t>
      </w:r>
      <w:r w:rsidRPr="003858F4">
        <w:rPr>
          <w:rFonts w:eastAsia="Times-Bold"/>
          <w:bCs/>
          <w:sz w:val="28"/>
          <w:szCs w:val="28"/>
        </w:rPr>
        <w:t>264 ГК РФ</w:t>
      </w:r>
      <w:r w:rsidR="003858F4">
        <w:rPr>
          <w:rFonts w:eastAsia="Times-Bold"/>
          <w:bCs/>
          <w:sz w:val="28"/>
          <w:szCs w:val="28"/>
        </w:rPr>
        <w:t xml:space="preserve">). </w:t>
      </w:r>
      <w:r w:rsidRPr="003858F4">
        <w:rPr>
          <w:rFonts w:eastAsia="Times-Roman"/>
          <w:sz w:val="28"/>
          <w:szCs w:val="28"/>
        </w:rPr>
        <w:t>Собственник земли может предоставлять земельные участки или их части в постоянное и срочное владение и пользование другим лицам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у которых возникают вещные права по владению и пользованию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на следующих основаниях: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Roman"/>
          <w:sz w:val="28"/>
          <w:szCs w:val="28"/>
        </w:rPr>
        <w:t>а</w:t>
      </w:r>
      <w:r w:rsidR="003858F4">
        <w:rPr>
          <w:rFonts w:eastAsia="Times-Roman"/>
          <w:sz w:val="28"/>
          <w:szCs w:val="28"/>
        </w:rPr>
        <w:t xml:space="preserve">) </w:t>
      </w:r>
      <w:r w:rsidRPr="003858F4">
        <w:rPr>
          <w:rFonts w:eastAsia="Times-Roman"/>
          <w:sz w:val="28"/>
          <w:szCs w:val="28"/>
        </w:rPr>
        <w:t xml:space="preserve">на </w:t>
      </w:r>
      <w:r w:rsidRPr="003858F4">
        <w:rPr>
          <w:rFonts w:eastAsia="Times-Italic"/>
          <w:iCs/>
          <w:sz w:val="28"/>
          <w:szCs w:val="28"/>
        </w:rPr>
        <w:t>праве пожизненного наследуемого владения</w:t>
      </w:r>
      <w:r w:rsidR="003858F4">
        <w:rPr>
          <w:rFonts w:eastAsia="Times-Italic"/>
          <w:iCs/>
          <w:sz w:val="28"/>
          <w:szCs w:val="28"/>
        </w:rPr>
        <w:t xml:space="preserve"> </w:t>
      </w:r>
      <w:r w:rsidR="003858F4">
        <w:rPr>
          <w:rFonts w:eastAsia="Times-Roman"/>
          <w:sz w:val="28"/>
          <w:szCs w:val="28"/>
        </w:rPr>
        <w:t>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265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266 ГК РФ</w:t>
      </w:r>
      <w:r w:rsidR="003858F4">
        <w:rPr>
          <w:rFonts w:eastAsia="Times-Roman"/>
          <w:sz w:val="28"/>
          <w:szCs w:val="28"/>
        </w:rPr>
        <w:t xml:space="preserve">), </w:t>
      </w:r>
      <w:r w:rsidRPr="003858F4">
        <w:rPr>
          <w:rFonts w:eastAsia="Times-Roman"/>
          <w:sz w:val="28"/>
          <w:szCs w:val="28"/>
        </w:rPr>
        <w:t>с возможностью передачи участка другим лицам в аренду или безвозмездное срочное пользование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267 ГК РФ</w:t>
      </w:r>
      <w:r w:rsidR="003858F4">
        <w:rPr>
          <w:rFonts w:eastAsia="Times-Roman"/>
          <w:sz w:val="28"/>
          <w:szCs w:val="28"/>
        </w:rPr>
        <w:t xml:space="preserve">) </w:t>
      </w:r>
      <w:r w:rsidRPr="003858F4">
        <w:rPr>
          <w:rFonts w:eastAsia="Times-Roman"/>
          <w:sz w:val="28"/>
          <w:szCs w:val="28"/>
        </w:rPr>
        <w:t>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Roman"/>
          <w:sz w:val="28"/>
          <w:szCs w:val="28"/>
        </w:rPr>
        <w:t>б</w:t>
      </w:r>
      <w:r w:rsidR="003858F4">
        <w:rPr>
          <w:rFonts w:eastAsia="Times-Roman"/>
          <w:sz w:val="28"/>
          <w:szCs w:val="28"/>
        </w:rPr>
        <w:t xml:space="preserve">) </w:t>
      </w:r>
      <w:r w:rsidRPr="003858F4">
        <w:rPr>
          <w:rFonts w:eastAsia="Times-Roman"/>
          <w:sz w:val="28"/>
          <w:szCs w:val="28"/>
        </w:rPr>
        <w:t xml:space="preserve">на </w:t>
      </w:r>
      <w:r w:rsidRPr="003858F4">
        <w:rPr>
          <w:rFonts w:eastAsia="Times-Italic"/>
          <w:iCs/>
          <w:sz w:val="28"/>
          <w:szCs w:val="28"/>
        </w:rPr>
        <w:t>праве постоянного</w:t>
      </w:r>
      <w:r w:rsidR="003858F4">
        <w:rPr>
          <w:rFonts w:eastAsia="Times-Italic"/>
          <w:iCs/>
          <w:sz w:val="28"/>
          <w:szCs w:val="28"/>
        </w:rPr>
        <w:t xml:space="preserve"> (</w:t>
      </w:r>
      <w:r w:rsidRPr="003858F4">
        <w:rPr>
          <w:rFonts w:eastAsia="Times-Italic"/>
          <w:iCs/>
          <w:sz w:val="28"/>
          <w:szCs w:val="28"/>
        </w:rPr>
        <w:t>бессрочного</w:t>
      </w:r>
      <w:r w:rsidR="003858F4">
        <w:rPr>
          <w:rFonts w:eastAsia="Times-Italic"/>
          <w:iCs/>
          <w:sz w:val="28"/>
          <w:szCs w:val="28"/>
        </w:rPr>
        <w:t xml:space="preserve">) </w:t>
      </w:r>
      <w:r w:rsidRPr="003858F4">
        <w:rPr>
          <w:rFonts w:eastAsia="Times-Italic"/>
          <w:iCs/>
          <w:sz w:val="28"/>
          <w:szCs w:val="28"/>
        </w:rPr>
        <w:t>пользования</w:t>
      </w:r>
      <w:r w:rsidR="003858F4">
        <w:rPr>
          <w:rFonts w:eastAsia="Times-Italic"/>
          <w:iCs/>
          <w:sz w:val="28"/>
          <w:szCs w:val="28"/>
        </w:rPr>
        <w:t xml:space="preserve"> </w:t>
      </w:r>
      <w:r w:rsidR="003858F4">
        <w:rPr>
          <w:rFonts w:eastAsia="Times-Roman"/>
          <w:sz w:val="28"/>
          <w:szCs w:val="28"/>
        </w:rPr>
        <w:t>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268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269 ГК РФ</w:t>
      </w:r>
      <w:r w:rsidR="003858F4">
        <w:rPr>
          <w:rFonts w:eastAsia="Times-Roman"/>
          <w:sz w:val="28"/>
          <w:szCs w:val="28"/>
        </w:rPr>
        <w:t xml:space="preserve">) </w:t>
      </w:r>
      <w:r w:rsidRPr="003858F4">
        <w:rPr>
          <w:rFonts w:eastAsia="Times-Roman"/>
          <w:sz w:val="28"/>
          <w:szCs w:val="28"/>
        </w:rPr>
        <w:t>с соблюдением правил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предусмотренных на этот случай ГК РФ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271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272</w:t>
      </w:r>
      <w:r w:rsidR="003858F4">
        <w:rPr>
          <w:rFonts w:eastAsia="Times-Roman"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Roman"/>
          <w:sz w:val="28"/>
          <w:szCs w:val="28"/>
        </w:rPr>
        <w:t xml:space="preserve">Особым способом прекращения права собственности на земельный участок является его </w:t>
      </w:r>
      <w:r w:rsidRPr="003858F4">
        <w:rPr>
          <w:rFonts w:eastAsia="Times-Italic"/>
          <w:iCs/>
          <w:sz w:val="28"/>
          <w:szCs w:val="28"/>
        </w:rPr>
        <w:t>изъятие</w:t>
      </w:r>
      <w:r w:rsidR="003858F4">
        <w:rPr>
          <w:rFonts w:eastAsia="Times-Italic"/>
          <w:iCs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е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прекращение права собственности на</w:t>
      </w:r>
      <w:r w:rsidR="00AF1FA2" w:rsidRPr="003858F4">
        <w:rPr>
          <w:rFonts w:eastAsia="Times-Roman"/>
          <w:sz w:val="28"/>
          <w:szCs w:val="28"/>
        </w:rPr>
        <w:t xml:space="preserve"> </w:t>
      </w:r>
      <w:r w:rsidRPr="003858F4">
        <w:rPr>
          <w:rFonts w:eastAsia="Times-Roman"/>
          <w:sz w:val="28"/>
          <w:szCs w:val="28"/>
        </w:rPr>
        <w:t>основе властных полномочий лица без согласия собственника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Разновидность изъятия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согласующегося с началами гражданского права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- это выкуп</w:t>
      </w:r>
      <w:r w:rsidR="003858F4">
        <w:rPr>
          <w:rFonts w:eastAsia="Times-Roman"/>
          <w:sz w:val="28"/>
          <w:szCs w:val="28"/>
        </w:rPr>
        <w:t xml:space="preserve"> (</w:t>
      </w:r>
      <w:r w:rsidRPr="003858F4">
        <w:rPr>
          <w:rFonts w:eastAsia="Times-Roman"/>
          <w:sz w:val="28"/>
          <w:szCs w:val="28"/>
        </w:rPr>
        <w:t>ст</w:t>
      </w:r>
      <w:r w:rsidR="003858F4">
        <w:rPr>
          <w:rFonts w:eastAsia="Times-Roman"/>
          <w:sz w:val="28"/>
          <w:szCs w:val="28"/>
        </w:rPr>
        <w:t xml:space="preserve">. </w:t>
      </w:r>
      <w:r w:rsidRPr="003858F4">
        <w:rPr>
          <w:rFonts w:eastAsia="Times-Roman"/>
          <w:sz w:val="28"/>
          <w:szCs w:val="28"/>
        </w:rPr>
        <w:t>279-283 ГК РФ</w:t>
      </w:r>
      <w:r w:rsidR="003858F4">
        <w:rPr>
          <w:rFonts w:eastAsia="Times-Roman"/>
          <w:sz w:val="28"/>
          <w:szCs w:val="28"/>
        </w:rPr>
        <w:t xml:space="preserve">). </w:t>
      </w:r>
    </w:p>
    <w:p w:rsidR="00AF1FA2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  <w:r w:rsidRPr="003858F4">
        <w:rPr>
          <w:rFonts w:eastAsia="Times-Italic"/>
          <w:iCs/>
          <w:sz w:val="28"/>
          <w:szCs w:val="28"/>
        </w:rPr>
        <w:t xml:space="preserve">Выкуп </w:t>
      </w:r>
      <w:r w:rsidRPr="003858F4">
        <w:rPr>
          <w:rFonts w:eastAsia="Times-Roman"/>
          <w:sz w:val="28"/>
          <w:szCs w:val="28"/>
        </w:rPr>
        <w:t>представляет собой такое изъятие</w:t>
      </w:r>
      <w:r w:rsidR="003858F4">
        <w:rPr>
          <w:rFonts w:eastAsia="Times-Roman"/>
          <w:sz w:val="28"/>
          <w:szCs w:val="28"/>
        </w:rPr>
        <w:t xml:space="preserve">, </w:t>
      </w:r>
      <w:r w:rsidRPr="003858F4">
        <w:rPr>
          <w:rFonts w:eastAsia="Times-Roman"/>
          <w:sz w:val="28"/>
          <w:szCs w:val="28"/>
        </w:rPr>
        <w:t>которое производится за выкупную цену</w:t>
      </w:r>
      <w:r w:rsidR="003858F4">
        <w:rPr>
          <w:rFonts w:eastAsia="Times-Roman"/>
          <w:sz w:val="28"/>
          <w:szCs w:val="28"/>
        </w:rPr>
        <w:t xml:space="preserve">. </w:t>
      </w:r>
    </w:p>
    <w:p w:rsidR="00AF1FA2" w:rsidRPr="003858F4" w:rsidRDefault="00AF1FA2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Способы защиты вещных прав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Гражданско-правовая защита вещных прав – это совокупность предусмотренных гражданским законодательством способов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применяемых в связи с совершением против этих прав нарушениями и направленных на восстановление или защиту имущественных интересов их обладателей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Система способов защиты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Вещно-правовые способы защиты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направлены непосредственно на защиту права собственности как абсолютного субъективного права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не связаны с каким-либо конкретным обязательственным отношением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имеют целью либо восстановление владения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пользования и распоряжения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устранение препятствия или сомнения в осуществлении этих правомочий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Обязательственно-правовые способы защиты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основаны на обязательственных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относительных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отношениях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• охраняют право собственности не прямо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косвенно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лишь в конечном счете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По своей природе право собственности как конкретное субъективное право защищается лишь с помощью </w:t>
      </w:r>
      <w:r w:rsidRPr="003858F4">
        <w:rPr>
          <w:iCs/>
          <w:sz w:val="28"/>
          <w:szCs w:val="28"/>
        </w:rPr>
        <w:t>вещно-правовых способов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обусловлено делением всех гражданских прав на вещные и обязательственные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рамках которого определенное право защищается соответствующим способом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 об истребовании имущества из чужого незаконного владения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виндикационный иск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Виндикационный иск – это вид абсолютных исков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предъявляемых к любым третьим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нарушившим вещное право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 xml:space="preserve">Виндикационный иск </w:t>
      </w:r>
      <w:r w:rsidRPr="003858F4">
        <w:rPr>
          <w:sz w:val="28"/>
          <w:szCs w:val="28"/>
        </w:rPr>
        <w:t>– внедоговорное требование невладеющего собственника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 тульного владельца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 фактическому владельцу имущества о возврате последнего в натуре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 об устранении нарушений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связанных с лишением владения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негаторный иск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Иск о признании права собственности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Cs/>
          <w:sz w:val="28"/>
          <w:szCs w:val="28"/>
        </w:rPr>
        <w:t xml:space="preserve">Негаторный иск </w:t>
      </w:r>
      <w:r w:rsidRPr="003858F4">
        <w:rPr>
          <w:sz w:val="28"/>
          <w:szCs w:val="28"/>
        </w:rPr>
        <w:t>– внедоговорное требование владеющего вещью собственника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титульного владельца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 третьему лицу об устранении препятствий в осущ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правомочий пользования и распоряжения имуществом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Иск имеет целью устранение помех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препятствующих собственнику польз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его имуществом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Иски к публичной власти о защите интересов субъектов вещных прав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Гражданское законодательство содержит два подобных иска: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iCs/>
          <w:sz w:val="28"/>
          <w:szCs w:val="28"/>
        </w:rPr>
        <w:t>иск о возмещении убытков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причиненных государственными органами и органами местного самоуправления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 xml:space="preserve">• </w:t>
      </w:r>
      <w:r w:rsidRPr="003858F4">
        <w:rPr>
          <w:iCs/>
          <w:sz w:val="28"/>
          <w:szCs w:val="28"/>
        </w:rPr>
        <w:t>иск о признании недействительным акта государственного органа или органа местного самоуправления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Данные иски будут являться средствами защиты права собственности только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 том случаи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их предъявление будет обусловлено стремлением восстановить нарушенное вещное право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 о возмещении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причиненных государственными органами и органами местного самоуправления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обязательств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Элементы обязательства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306 ГК РФ содержит легальное понятие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Согласно указанной норме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в силу </w:t>
      </w:r>
      <w:r w:rsidRPr="003858F4">
        <w:rPr>
          <w:iCs/>
          <w:sz w:val="28"/>
          <w:szCs w:val="28"/>
        </w:rPr>
        <w:t xml:space="preserve">обязательства </w:t>
      </w:r>
      <w:r w:rsidRPr="003858F4">
        <w:rPr>
          <w:sz w:val="28"/>
          <w:szCs w:val="28"/>
        </w:rPr>
        <w:t>одно лицо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должник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обязано совершить в пользу другого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кредитора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определённое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то: передать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выполнить работу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уплатить деньги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либо воздержаться от определённого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кредитор имеет право требовать от должника исполнения его обязанности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Классификация обязательств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Договорные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из договора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Внедоговорные обязательства – </w:t>
      </w:r>
      <w:r w:rsidRPr="003858F4">
        <w:rPr>
          <w:sz w:val="28"/>
          <w:szCs w:val="28"/>
        </w:rPr>
        <w:t>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из односторонних действий лица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Регулятивные обязательства </w:t>
      </w:r>
      <w:r w:rsidRPr="003858F4">
        <w:rPr>
          <w:sz w:val="28"/>
          <w:szCs w:val="28"/>
        </w:rPr>
        <w:t>–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опосредуют нормально возникающие экономические отношения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купля-продажа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перевозка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Охранительные обязательства </w:t>
      </w:r>
      <w:r w:rsidRPr="003858F4">
        <w:rPr>
          <w:sz w:val="28"/>
          <w:szCs w:val="28"/>
        </w:rPr>
        <w:t>–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возникают при нарушении субъективных прав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Например: деликтные обязательства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обязательства из причинения вреда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обязательства из неосновательного обогащения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Обязательства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 xml:space="preserve">обладающие личным характером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личностью участвующих в них субъектов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неотъемлемые от личности сторон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числу таковых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примеру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относятся алиментные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авторские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Обязательства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в которых личность сторон не имеет существенного значения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Главные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являются юридически самостоятельными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Акцессорные</w:t>
      </w:r>
      <w:r w:rsidR="003858F4">
        <w:rPr>
          <w:iCs/>
          <w:sz w:val="28"/>
          <w:szCs w:val="28"/>
        </w:rPr>
        <w:t xml:space="preserve"> (</w:t>
      </w:r>
      <w:r w:rsidRPr="003858F4">
        <w:rPr>
          <w:iCs/>
          <w:sz w:val="28"/>
          <w:szCs w:val="28"/>
        </w:rPr>
        <w:t>дополнительные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производные</w:t>
      </w:r>
      <w:r w:rsidR="003858F4">
        <w:rPr>
          <w:iCs/>
          <w:sz w:val="28"/>
          <w:szCs w:val="28"/>
        </w:rPr>
        <w:t xml:space="preserve">) </w:t>
      </w:r>
      <w:r w:rsidRPr="003858F4">
        <w:rPr>
          <w:iCs/>
          <w:sz w:val="28"/>
          <w:szCs w:val="28"/>
        </w:rPr>
        <w:t xml:space="preserve">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юридически зависимые от главных обязательств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числу таких обязательств относятся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 примеру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залог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поручительство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поскольку их возникновение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существование и прекращение связано с существованием основного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обеспечение которого выдан залог или поручительство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Активные обязательства </w:t>
      </w:r>
      <w:r w:rsidRPr="003858F4">
        <w:rPr>
          <w:sz w:val="28"/>
          <w:szCs w:val="28"/>
        </w:rPr>
        <w:t>-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где должник обязан совершить определённое действие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Пассивные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должник обязан воздержаться от совершения какого-либо действия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Альтернативные и факультативные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Альтернативные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должник имеет право передать кредитору одно или другое имущество или совершить одно из двух или нескольких действий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Факультативные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должник имеет право передать иной предмет исполнения только при невозможности предоставления первоначального предмета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7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Солидарные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iCs/>
          <w:sz w:val="28"/>
          <w:szCs w:val="28"/>
        </w:rPr>
        <w:t>долевые и субсидиарные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Субсидиарные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399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кредитор вправе предъявить требование субсидиарному должнику только после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основной должник отказался удовлетворить требование кредитора или кредитор не получил ответа от него в разумный срок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Субсидиарное обязательство возможно лишь только при пассивной множественности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Солидарные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это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каждый из солидарных кредиторов вправе требовать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каждый из солидарных должников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Долевое обязательство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321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это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каждый из долевых должников обязан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каждый из долевых кредиторов вправе требовать исполнения обязательства в определённой доле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8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Регрессные обязательства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Регрессные обязательства </w:t>
      </w:r>
      <w:r w:rsidRPr="003858F4">
        <w:rPr>
          <w:sz w:val="28"/>
          <w:szCs w:val="28"/>
        </w:rPr>
        <w:t>-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в силу исполнения одним лицом обязательства за другое лицо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iCs/>
          <w:sz w:val="28"/>
          <w:szCs w:val="28"/>
        </w:rPr>
        <w:t>Элементы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Объект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Объектом обязательства выступают </w:t>
      </w:r>
      <w:r w:rsidRPr="003858F4">
        <w:rPr>
          <w:iCs/>
          <w:sz w:val="28"/>
          <w:szCs w:val="28"/>
        </w:rPr>
        <w:t>действия обязанного лица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должника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а именно: предоставление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выполнение работы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оказание услуги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уплата денежных средств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воздержание от совершения определённых действий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Субъекты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Субъектами обязательства выступают стороны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 xml:space="preserve">обязательственного правоотношения – </w:t>
      </w:r>
      <w:r w:rsidRPr="003858F4">
        <w:rPr>
          <w:iCs/>
          <w:sz w:val="28"/>
          <w:szCs w:val="28"/>
        </w:rPr>
        <w:t>должник и кредитор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Стороны обязательства должны быть правосубъектны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Учитывая понятие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данное в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307 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можно сделать вывод о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должник – всегда сторона обязанная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тогда как кредитор – сторона управомоченная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следует иметь в виду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договор может содержать в себе несколько обязательств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силу чего стороны обязательства не всегда совпадают со сторонами договора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Основание возникновения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Это те </w:t>
      </w:r>
      <w:r w:rsidRPr="003858F4">
        <w:rPr>
          <w:iCs/>
          <w:sz w:val="28"/>
          <w:szCs w:val="28"/>
        </w:rPr>
        <w:t>юридические факты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влекут возникновение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Содержание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Под содержанием обязательства понимается </w:t>
      </w:r>
      <w:r w:rsidRPr="003858F4">
        <w:rPr>
          <w:iCs/>
          <w:sz w:val="28"/>
          <w:szCs w:val="28"/>
        </w:rPr>
        <w:t>совокупность прав и обязанностей</w:t>
      </w:r>
      <w:r w:rsidR="003858F4">
        <w:rPr>
          <w:iCs/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которыми наделены субъекты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есть право требования кредитора и обязанности должника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Основания возникновения обязательств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Основания возникновения обязательств </w:t>
      </w:r>
      <w:r w:rsidRPr="003858F4">
        <w:rPr>
          <w:sz w:val="28"/>
          <w:szCs w:val="28"/>
        </w:rPr>
        <w:t>– это те юридические факты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влекут установление прав и обязанностей у субъектов гражданско-правового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силу многочисленности обязательств гражданское законодательство предусматривает разнообразные основания их возникновения: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Наиболее распространённым основанием возникновения обязательств является </w:t>
      </w:r>
      <w:r w:rsidRPr="003858F4">
        <w:rPr>
          <w:iCs/>
          <w:sz w:val="28"/>
          <w:szCs w:val="28"/>
        </w:rPr>
        <w:t>договор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Договор влечёт возникновение договорных обязательств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этом смысле понятие обязательства шире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чем понятие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связи с чем к договору применяются правила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установленные гражданским законодательством для обязательств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420 ГК РФ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Односторонние сделки </w:t>
      </w:r>
      <w:r w:rsidRPr="003858F4">
        <w:rPr>
          <w:sz w:val="28"/>
          <w:szCs w:val="28"/>
        </w:rPr>
        <w:t>– это одностороннее волеизъявление или распоряжение субъектом своим правом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влечёт возникновение обязательств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Возникновение обязательств может влечь как основная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непосредственно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направленная на возникновение обязательственного правоотношения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составление завещания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публичное обещание награды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так и вспомогательная сделка – те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изменяют уже существующие правоотношение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отказ от договора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Административный акт </w:t>
      </w:r>
      <w:r w:rsidRPr="003858F4">
        <w:rPr>
          <w:sz w:val="28"/>
          <w:szCs w:val="28"/>
        </w:rPr>
        <w:t>– это одностороннее волеизъявление субъекта государственного управления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Сам по себе административный акт редко влечёт возникновение гражданско-правового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силу несовместимости правовой природы административного акта и основанных на паритете сторон гражданских правоотношений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Именно поэтому административный акт влечёт возникновение гражданско-правового обязательства в совокупности с другими юридическими фактами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возникновение жилищного обязательства по договору социального найма влечёт не только гражданско-правовой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 ордер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Сложный юридический состав </w:t>
      </w:r>
      <w:r w:rsidRPr="003858F4">
        <w:rPr>
          <w:sz w:val="28"/>
          <w:szCs w:val="28"/>
        </w:rPr>
        <w:t>– это совокупность юридических фактов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влекут возникновение гражданских правоотношений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гражданско-правовые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связанные с приватизацией предприятия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возникают на основе результатов аукциона и договора купли-продажи государственного предприятия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Завещательные отношения возникают в результате смерти завещателя и наличия действительного завещания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Достаточно большое количество обязательств возникает из деликтов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Деликт </w:t>
      </w:r>
      <w:r w:rsidRPr="003858F4">
        <w:rPr>
          <w:sz w:val="28"/>
          <w:szCs w:val="28"/>
        </w:rPr>
        <w:t>– это причинение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правонарушение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силу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1064 ГК РФ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вред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причинённый имуществу и личности гражданина или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подлежит</w:t>
      </w:r>
      <w:r w:rsidRPr="003858F4">
        <w:rPr>
          <w:iCs/>
          <w:sz w:val="28"/>
          <w:szCs w:val="28"/>
        </w:rPr>
        <w:t xml:space="preserve"> </w:t>
      </w:r>
      <w:r w:rsidRPr="003858F4">
        <w:rPr>
          <w:sz w:val="28"/>
          <w:szCs w:val="28"/>
        </w:rPr>
        <w:t>возмещению в полном объёме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Действия граждан и юридических лиц</w:t>
      </w:r>
      <w:r w:rsidR="003858F4">
        <w:rPr>
          <w:iCs/>
          <w:sz w:val="28"/>
          <w:szCs w:val="28"/>
        </w:rPr>
        <w:t xml:space="preserve">. </w:t>
      </w:r>
      <w:r w:rsidRPr="003858F4">
        <w:rPr>
          <w:sz w:val="28"/>
          <w:szCs w:val="28"/>
        </w:rPr>
        <w:t>К числу подобных действий относятся поступки субъектов гражданского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 подпадают под признаки сделки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административного акта или деликта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обнаружение клада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7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Событие </w:t>
      </w:r>
      <w:r w:rsidRPr="003858F4">
        <w:rPr>
          <w:sz w:val="28"/>
          <w:szCs w:val="28"/>
        </w:rPr>
        <w:t>– это обстоятельство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независящее от воли людей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влекущее возникновение гражданско-правового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Примером такого события может считаться страховой случай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влекущий обязанность страховой организации по выплате страхового возмещения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64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Субъекты обязательства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множественности лиц в обязательстве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Субъектами обязательства выступают должник и кредитор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Как было отмечено ранее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обязательство – это категория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отличная от понятия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потому стороны обязательства не всегда совпадают со сторонами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Множественности лиц в обязательстве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наличие в обязательстве нескольких должников или/и нескольких кредиторов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Для необходимости распределения прав и обязанностей в таком множественном обязательстве необходимо определить </w:t>
      </w:r>
      <w:r w:rsidRPr="003858F4">
        <w:rPr>
          <w:iCs/>
          <w:sz w:val="28"/>
          <w:szCs w:val="28"/>
        </w:rPr>
        <w:t>виды множественности</w:t>
      </w:r>
      <w:r w:rsidR="003858F4">
        <w:rPr>
          <w:i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Активная множественность </w:t>
      </w:r>
      <w:r w:rsidRPr="003858F4">
        <w:rPr>
          <w:sz w:val="28"/>
          <w:szCs w:val="28"/>
        </w:rPr>
        <w:t>– это наличие в обязательстве нескольких кредиторов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управомоченных на предъявление требования одному должнику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Пассивная множественность </w:t>
      </w:r>
      <w:r w:rsidRPr="003858F4">
        <w:rPr>
          <w:sz w:val="28"/>
          <w:szCs w:val="28"/>
        </w:rPr>
        <w:t>– это наличие в обязательстве нескольких должников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обязанных совершить определённое действие или воздержаться от него в пользу одного кредитора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Смешанная множественность </w:t>
      </w:r>
      <w:r w:rsidRPr="003858F4">
        <w:rPr>
          <w:sz w:val="28"/>
          <w:szCs w:val="28"/>
        </w:rPr>
        <w:t>– это наличие в обязательстве нескольких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должников и нескольких кредиторов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Множественность также может быть долевой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солидарной или субсидиарной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этой связи выделяют долевые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солидарные и субсидиарные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Долевое обязательство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321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это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каждый из долевых должников обязан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каждый из долевых кредиторов вправе требовать исполнения обязательства в определённой доле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Солидарные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это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каждый из солидарных кредиторов вправе требовать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каждый из солидарных должников обязан исполнить обязательство как в части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в полном объёме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зависимости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какой стороне есть множественность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выделяют: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Субсидиарные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399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кредитор вправе предъявить требование субсидиарному должнику только после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основной должник отказался удовлетворить требование кредитора или кредитор не получил ответа от него в разумный срок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Субсидиарное обязательство возможно лишь только при пассивной множественности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Регрессные обязательства </w:t>
      </w:r>
      <w:r w:rsidRPr="003858F4">
        <w:rPr>
          <w:sz w:val="28"/>
          <w:szCs w:val="28"/>
        </w:rPr>
        <w:t>-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возникающие в силу исполнения одним лицом обязательства за другое лицо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Подобная ситуация возможна 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организация возместила вред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причинённый его сотрудником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один из солидарных должников уплатил кредитору всю сумму долга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Регрессное требование нередко на практике предъявляется в одном судебном производстве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 основное требование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объём требования регрессного кредитора может быть различным в зависимости от вида обязательства: либо полным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см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напр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363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либо частичным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см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напр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пп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325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Перемена лиц в обязательстве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Гражданское законодательство выделяет две формы замены лица в обязательстве: цессия и перевод долга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I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Цессия </w:t>
      </w:r>
      <w:r w:rsidRPr="003858F4">
        <w:rPr>
          <w:sz w:val="28"/>
          <w:szCs w:val="28"/>
        </w:rPr>
        <w:t>– это уступка права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есть замена кредитора в обязательстве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382-390 ГК РФ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Механизм уступки права требования таков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прежний кредитор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он называется </w:t>
      </w:r>
      <w:r w:rsidRPr="003858F4">
        <w:rPr>
          <w:iCs/>
          <w:sz w:val="28"/>
          <w:szCs w:val="28"/>
        </w:rPr>
        <w:t>цедент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передаёт право требовать исполнения обязательства от должника новому кредитору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он носит название </w:t>
      </w:r>
      <w:r w:rsidRPr="003858F4">
        <w:rPr>
          <w:iCs/>
          <w:sz w:val="28"/>
          <w:szCs w:val="28"/>
        </w:rPr>
        <w:t>цессионарий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при этом происходит сингулярное правопреемство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прежний кредитор выходит из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полностью отказываясь от юридических требований к должнику и уступая данные требования цессионарию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Основные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предъявляемые к цессии: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совершения цессии не требуется согласия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 должник должен быть письменно уведомлён о совершённой уступке требования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противном случае должник имеет право исполнить обязательство прежнему кредитору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382 ГК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и это будет считаться надлежащим исполнением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Право требования переходит к цессионарию в том объёме и на тех условиях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существовали к моменту перехода права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384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Форма уступки права требования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Цессия совершается в той же форме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которой она основана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Исключение составляет цессия прав по ценной бумаге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Должник вправе выдвигать против требования нового кредитора возражения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он имел против первоначального кредитора к моменту получения уведомления о переходе прав по обязательству к новому кредитору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386ГК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Ответственность цедента перед цессионарием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Согласно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390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первоначальный кредитор отвечает перед новым кредитором только за недействительность переданного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отвечает за неисполнение этого требования должником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кроме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новый кредитор принял на себя поручительство за должника перед новым кредитором</w:t>
      </w:r>
      <w:r w:rsidR="003858F4">
        <w:rPr>
          <w:sz w:val="28"/>
          <w:szCs w:val="28"/>
        </w:rPr>
        <w:t>.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Закон предусматривает открытый перечень случаев перехода права требования на основании закона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387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II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 xml:space="preserve">Перевод долга </w:t>
      </w:r>
      <w:r w:rsidRPr="003858F4">
        <w:rPr>
          <w:sz w:val="28"/>
          <w:szCs w:val="28"/>
        </w:rPr>
        <w:t>– это замена в обязательстве должника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Основные 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предъявляемые к переводу долга: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отличие от цессии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перевод долга совершается только с согласия кредитора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Прежний должник несёт ответственность за неиспрошение согласия кредитора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Форма перевода долга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Перевод долга совершается в той же форме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 сделка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которой он основан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Новый должник вправе выдвигать против требования кредитора возражения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основанные на отношениях между кредитором и первоначальным должником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392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Объём обязанностей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передаваемых новому должнику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определяется в соответствии с правилами о цессии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3858F4">
        <w:rPr>
          <w:bCs/>
          <w:sz w:val="28"/>
          <w:szCs w:val="28"/>
        </w:rPr>
        <w:t>Обязательства с участием третьих лиц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обязательственных правоотношениях возможна ситуация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 исполнении обязательства участвует третье лицо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отличие от ранее рассмотренных 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bCs/>
          <w:sz w:val="28"/>
          <w:szCs w:val="28"/>
        </w:rPr>
        <w:t>участие третьего лица в обязательстве не является заменой</w:t>
      </w:r>
      <w:r w:rsidRPr="003858F4">
        <w:rPr>
          <w:sz w:val="28"/>
          <w:szCs w:val="28"/>
        </w:rPr>
        <w:t xml:space="preserve"> </w:t>
      </w:r>
      <w:r w:rsidRPr="003858F4">
        <w:rPr>
          <w:bCs/>
          <w:sz w:val="28"/>
          <w:szCs w:val="28"/>
        </w:rPr>
        <w:t>лица в обязательстве</w:t>
      </w:r>
      <w:r w:rsidR="003858F4">
        <w:rPr>
          <w:bCs/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Различают две формы участия третьего лица в обязательстве: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I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Перепоручение исполнения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313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этом случае исполнение обязательства может быть возложено на третье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этом должник остаётся ответственным перед кредитором за действия третьего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кредитор не имеет право отказаться от предложенного третьим лицом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II</w:t>
      </w:r>
      <w:r w:rsidR="003858F4">
        <w:rPr>
          <w:sz w:val="28"/>
          <w:szCs w:val="28"/>
        </w:rPr>
        <w:t xml:space="preserve">. </w:t>
      </w:r>
      <w:r w:rsidRPr="003858F4">
        <w:rPr>
          <w:iCs/>
          <w:sz w:val="28"/>
          <w:szCs w:val="28"/>
        </w:rPr>
        <w:t>Переадресовка исполнения обязательства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312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этом случае третье лицо приобретает право требования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однако не являясь при этом кредитором</w:t>
      </w:r>
      <w:r w:rsidR="003858F4">
        <w:rPr>
          <w:sz w:val="28"/>
          <w:szCs w:val="28"/>
        </w:rPr>
        <w:t xml:space="preserve">. </w:t>
      </w:r>
    </w:p>
    <w:p w:rsidR="00781DEC" w:rsidRDefault="00781DEC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66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Понятие</w:t>
      </w:r>
      <w:r w:rsidR="003858F4">
        <w:rPr>
          <w:b/>
          <w:sz w:val="28"/>
          <w:szCs w:val="28"/>
        </w:rPr>
        <w:t xml:space="preserve">, </w:t>
      </w:r>
      <w:r w:rsidR="003866A9" w:rsidRPr="003858F4">
        <w:rPr>
          <w:b/>
          <w:sz w:val="28"/>
          <w:szCs w:val="28"/>
        </w:rPr>
        <w:t>значение и виды договоров в гражданском праве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 - соглашение двух или нескольких лиц об установлении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изменении или прекращении гражданских прав и обязанностей</w:t>
      </w:r>
      <w:r w:rsidR="003858F4">
        <w:rPr>
          <w:sz w:val="28"/>
          <w:szCs w:val="28"/>
        </w:rPr>
        <w:t>. (</w:t>
      </w: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420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Значение </w:t>
      </w:r>
      <w:r w:rsidRPr="003858F4">
        <w:rPr>
          <w:sz w:val="28"/>
          <w:szCs w:val="28"/>
        </w:rPr>
        <w:t>договоров: 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договор является основанием возникновения гражданских прав и обязанностей; 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договор - основной способ оформления отношений участников гражданского оборота; 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договором опосредствуется движение объектов гражданских прав от одних субъектов к другим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передача имущества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 4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договором определяется объем прав и обязанностей участников гражданских правоотношений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порядок и условия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ответственность за неисполнение или же ненадлежащее исполнение обязательств; 5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договоры позволяют выявить истинные потребности участников гражданского оборота в определенных товарах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работах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услугах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Виды договора: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двухсторонний - в договоре участвует две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существует встречность их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многосторонний - в договоре участвуют более двух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отсутствует встречность их прав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 каждой стороны возникают права и обязанности по отношению ко всем остальным сторонам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возмездный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которому сторона должна получить плату или иное встречное предоставление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купли-продажи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безвозмездный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которому одна сторона обязуется предоставить другой без получения платы или иного встречного предоставления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дарения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реальный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считается заключенным с момента передачи имущества или совершения иного действия;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консенсуальный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считается заключенным с момента достижения соглашения сторонами по его существенным условиям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Отдельные виды договоров: публичный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присоединения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предварительный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пользу третьего лица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Публичный договор - договор по продаже товара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выполнению работ или оказанию услуг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заключаемый коммерческой организацией с каждым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кто к ней обратится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 присоединения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условия которого определены одной из сторон в стандартных формах и могут быть приняты другой только путем присоединения к предложенному договору в целом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Предварительный договор - соглашение сторон заключить в будущем договор о передаче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выполнении работ или оказании услуг на условиях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предварительным договором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 в пользу третьего лица - договор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стороны установили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должник обязан произвести исполнение не кредитору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указанному или не указанному в договоре третьему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имеющему право требовать от должника исполнения обязательства в свою пользу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перевозки груза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багажа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договор страхования и др</w:t>
      </w:r>
      <w:r w:rsidR="003858F4">
        <w:rPr>
          <w:sz w:val="28"/>
          <w:szCs w:val="28"/>
        </w:rPr>
        <w:t xml:space="preserve">. 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67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Элементы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содержание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форма договора</w:t>
      </w:r>
    </w:p>
    <w:p w:rsidR="000C7284" w:rsidRDefault="000C7284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iCs/>
          <w:sz w:val="28"/>
          <w:szCs w:val="28"/>
        </w:rPr>
      </w:pP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>Содержание</w:t>
      </w:r>
      <w:r w:rsidRPr="003858F4">
        <w:rPr>
          <w:sz w:val="28"/>
          <w:szCs w:val="28"/>
        </w:rPr>
        <w:t xml:space="preserve"> договора составляют его 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и определяют будущие права и обязанности сторон в обязательственном правоотношении из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Среди условий договора принято выделять так называемые существенные условия и обычные условия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существенным условиям относятся такие 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необходимы и достаточны для признания договора заключенным даже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иных условий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кроме существенных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нем не оказалось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 числу существенных условий относятся: 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для всех видов договоров - условия о предмете договора; 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прямо названные в законе как существенные для данного вида договоров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договора поставки товаров срок исполнения является существенным условием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для обычного договора купли-продажи - нет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 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все 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относительно которых по заявлению одной из сторон должно быть достигнуто соглашение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особый вид упаковки товара и так далее</w:t>
      </w:r>
      <w:r w:rsidR="003858F4">
        <w:rPr>
          <w:sz w:val="28"/>
          <w:szCs w:val="28"/>
        </w:rPr>
        <w:t>)</w:t>
      </w:r>
      <w:r w:rsidR="000C7284">
        <w:rPr>
          <w:sz w:val="28"/>
          <w:szCs w:val="28"/>
        </w:rPr>
        <w:t>.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К обычным условиям относятся такие 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нет необходимости воспроизводить в договоре и они будут действовать автоматически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Обычные условия могут быть предусмотрены императивными нормами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стороны при всем желании их поменять не могут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 условие о сроке исковой давности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обычные условия предусмотрены диспозитивными нормами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они автоматически действуют для данного договора в том виде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каком они сформулированы в законе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если стороны изменили 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такие условия преобразуются тем самым в существенные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Что касается </w:t>
      </w:r>
      <w:r w:rsidRPr="003858F4">
        <w:rPr>
          <w:iCs/>
          <w:sz w:val="28"/>
          <w:szCs w:val="28"/>
        </w:rPr>
        <w:t>формы</w:t>
      </w:r>
      <w:r w:rsidRPr="003858F4">
        <w:rPr>
          <w:sz w:val="28"/>
          <w:szCs w:val="28"/>
        </w:rPr>
        <w:t xml:space="preserve"> договоров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договор может заключаться в устной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простой письменной или нотариальной форме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устная - договор заключается посредством словесно выраженного предложения заключить договор и принятия этого предложения;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письменная - договор может быть заключен путем: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составления одного документа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подписанного сторонами;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- обмена документами посредством почтовой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телеграфной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телефонной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электронной связи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позволяющей достоверно установить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 кого исходит данный документ;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нотариально удостоверенная - совершение на договоре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составленном в письменной форме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удостоверительного штампа нотариуса или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его заменяющего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68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Порядок заключения и расторжения договора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 считается заключенным с момента достижения сторонами соглашения по всем существенным условиям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Таковыми признаются условия: о предмете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определенные законом или договором как существенные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Стадии заключения договора: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Предложение заключить договор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направление оферты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Принятие предложения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акцепт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Местом заключения договора признается место жительства гражданина или местонахождение юридического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направившего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 договоре не указано иное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моментом заключения договора - момент получения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направившим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ее акцепта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Оферта - предложение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адресованное одному или нескольким лицам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 выражает намерение лица и должна отвечать следующим требованиям: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из нее должно определенно следовать волеизъявление на заключение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не просто информация о возможности его заключения;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предложение должно содержать все существенные условия договора;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предложение адресуется конкретному лицу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ряде случаев - неопределенному кругу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например выставленные в торговом зале образцы товаров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Оферта связывает направившее ее лицо с адресатом с момента ее получения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извещение об отзыве оферты поступило ранее или одновременно с самой офертой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считается неполученной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Оферта не может быть отозвана в течение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определенного для акцепта 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в самой оферте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Реклама и иные подобные предложения - лишь предложение к оферте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имеет конкретного адресата и не являются самой офертой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Предложение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обращенное ко всем и каждому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содержащее все существенные условия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признается публичной офертой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в любой момент она может быть акцептирована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 - ответ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адресована оферта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ее принятии - должен быть полным и безоговорочным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Поэтому такие ответы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отказ и встречная оферта;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 с некоторыми изменениями или дополнительными условиями;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неопределенный акцепт или содержащий ссылку на дополнительное согласование условий</w:t>
      </w:r>
      <w:r w:rsidR="003858F4">
        <w:rPr>
          <w:sz w:val="28"/>
          <w:szCs w:val="28"/>
        </w:rPr>
        <w:t xml:space="preserve">,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 являются акцептом и не влекут заключения договора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Акцептом является: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молчание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это предусмотрено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обычаем делового оборота или вытекает из прежних отношений сторон;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совершение действий по выполнению условий договора в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установленный для акцепта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его получившим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 считается отозванным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извещение об этом поступило к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направившему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раньше или одновременно с акцептом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Договор считается заключенным: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акцепт получен в указанный для этого в оферте срок;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акцепт получен в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определенный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или в нормально необходимый для этого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 оферте он не определен;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акцепт заявлен немедленно на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сделанную в устной форме;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полученный с опозданием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направившее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немедленно уведомит о получении такого акцепта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Основаниями изменения и расторжения договора являются: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соглашение сторон;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односторонний отказ от исполнения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такая возможность предусмотрена законом или договором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банковского вклада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судебное решение по требованию одной из сторон: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существенном нарушении договора другой стороной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Существенное нарушение - нарушение договора одной из его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влечет ущерб другой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лишающий ее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что она рассчитывала при заключении договора;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иных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 или договором;</w:t>
      </w:r>
    </w:p>
    <w:p w:rsidR="003866A9" w:rsidRPr="003858F4" w:rsidRDefault="003866A9" w:rsidP="003858F4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существенное изменение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 которых стороны исходили при заключении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законом или договором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Существенным изменением обстоятельств является их изменение настолько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бы стороны предвидели это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договор вообще не был бы заключен или заключен на других условиях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69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Заключение договора в обязательном порядке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Заключение договора на торгах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заключение договора для одной из сторон является обязательным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законом предусмотрен особый порядок его заключения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Обязанной заключить договор является 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получившая оферту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Сторона на полученную оферту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проект договора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обязана направить в течение 30 дней другой стороне:</w:t>
      </w:r>
    </w:p>
    <w:p w:rsidR="003866A9" w:rsidRPr="003858F4" w:rsidRDefault="003866A9" w:rsidP="003858F4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акцепт;</w:t>
      </w:r>
    </w:p>
    <w:p w:rsidR="003866A9" w:rsidRPr="003858F4" w:rsidRDefault="003866A9" w:rsidP="003858F4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отказ от акцепта;</w:t>
      </w:r>
    </w:p>
    <w:p w:rsidR="003866A9" w:rsidRPr="003858F4" w:rsidRDefault="003866A9" w:rsidP="003858F4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акцепт оферты на иных условиях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протокол разногласий к проекту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направившая оферту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получив извещение акцепта на иных условиях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протокол разногласий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вправе в течение 30 дней передать разногласия на рассмотрение суда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Обязанной заключить договор является 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направившая оферту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направившая оферту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проект договора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получив протокол разногласий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30 дней должна известить другую сторону:</w:t>
      </w:r>
    </w:p>
    <w:p w:rsidR="003866A9" w:rsidRPr="003858F4" w:rsidRDefault="003866A9" w:rsidP="003858F4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 принятии договора в новой редакции;</w:t>
      </w:r>
    </w:p>
    <w:p w:rsidR="003866A9" w:rsidRPr="003858F4" w:rsidRDefault="003866A9" w:rsidP="003858F4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 отклонении протокола разногласий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Другая сторона в случае отклонения ее протокола разногласий либо при неполучении какого-либо извещения вправе передать разногласия на рассмотрение суда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передаче разногласий на рассмотрение суда условия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не согласованы сторонами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определяются судом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Споры по заявлениям о понуждении заключить договор подлежат судебному рассмотрению если:</w:t>
      </w:r>
    </w:p>
    <w:p w:rsidR="003866A9" w:rsidRPr="003858F4" w:rsidRDefault="003866A9" w:rsidP="003858F4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заключение договора обязательно для другой стороны в силу закона или предварительного договора;</w:t>
      </w:r>
    </w:p>
    <w:p w:rsidR="003866A9" w:rsidRPr="003858F4" w:rsidRDefault="003866A9" w:rsidP="003858F4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 стороны есть право требования заключения договора в силу закона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Одним из способов заключения договора является заключение договора на торгах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договор заключается с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выигравшим торги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Данный способ заключения договоров применяется в таких сферах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инвестиционные конкурсы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государственные закупки и подряды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продажа акций акционерных обществ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Публичные торги служат также способом реализации имущества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которое судом обращено взыскание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Организатором торгов могут быть:</w:t>
      </w:r>
    </w:p>
    <w:p w:rsidR="003866A9" w:rsidRPr="003858F4" w:rsidRDefault="003866A9" w:rsidP="003858F4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собственник имущества или обладатель имущественного права;</w:t>
      </w:r>
    </w:p>
    <w:p w:rsidR="003866A9" w:rsidRPr="003858F4" w:rsidRDefault="003866A9" w:rsidP="003858F4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специализированная организация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действующая на основании договора с собственником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Торги проводятся в форме аукциона или конкурса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Различие между ними состоит в способе определения победителя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Аукцион выявляет победителя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способного предложить наивысшую цену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Конкурсная форма торгов предполагает выбор победителя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предложившего лучшие условия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определяются конкурсной комиссией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Общим признаком этих форм торгов является состязательность участников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конкурирующих между собой и выдвигающих наиболее выгодные предложения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в торгах участвовал только один человек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они считаются несостоявшимися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Порядок проведения торгов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Аукционы и конкурсы могут быть открытые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участвовать может любое лицо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закрытые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участвовать могут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специально приглашенные для этой цели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 30 дней до проведения торгов организатор должен известить об этом их потенциальных участников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открытых торгах извещение производится путем публикации в периодических изданиях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закрытых - рассылаются приглашения в адрес конкретных претендентов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Извещение должно содержать обязательные сведения о времени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месте и форме проведения торгов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их предмете и порядке проведения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об оформлении участия в торгах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определении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выигравшего торги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сведения о начальной цене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Организатор вправе отказаться от проведения открытых торгов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именно от проведения: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аукциона - в любое время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позднее чем за 3 дня до даты проведения;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конкурса - в любое время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позднее чем за 30 дней до даты проведения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организатор открытых торгов нарушил указанные сроки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обязан возместить участникам понесенный ими реальный ущерб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Организатор закрытых торгов обязан возместить участникам реальный ущерб вне зависимости от срока последующего отказа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Все участники торгов обязаны внести задаток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Его размер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сроки и порядок внесения указываются в извещении о проведении торгов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Задаток возвращается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торги не состоялись и если участник не выиграл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участник выиграл торги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внесенный им задаток засчитывается в счет исполнения обязательства по заключенному договору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результатам аукциона или конкурса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выигравшее их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организатор подписывают в день проведения торгов протокол о результатах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Данный протокол имеет силу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Форма протокола определяется по соглашению сторон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уклонении от подписания протокола: участник утрачивает внесенный задаток;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организатор обязан возвратить задаток в двойном размере и убытки участника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причиненные участием в торгах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предметом торгов было право на заключение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он должен быть заключен не позднее 20 дней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или иного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указанного в извещении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после завершения торгов и подписания протокола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данном случае при уклонении одной из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другая сторона имеет право обратиться в суд о понуждении заключить договор и возмещении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причиненных таким уклонением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Торги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проведенные с нарушением правил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иску заинтересованного лица могут быть признаны судом недействительными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Такими нарушениями могут быть: отказ в принятии заявки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нарушение сроков ее рассмотрения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сокрытие информации о вещи или имущественном праве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отказ от оплаты покупки выигранной вещи и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Признание торгов недействительными влечет недействительность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это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свою очередь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- применение последствий недействительности сделок</w:t>
      </w:r>
      <w:r w:rsidR="003858F4">
        <w:rPr>
          <w:sz w:val="28"/>
          <w:szCs w:val="28"/>
        </w:rPr>
        <w:t xml:space="preserve">. </w:t>
      </w:r>
    </w:p>
    <w:p w:rsidR="00781DEC" w:rsidRPr="003858F4" w:rsidRDefault="00781DEC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принципы исполнения обязательства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ИО – совершение должником определенного действия в пользу кредитора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составляющего содержание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воздержание от совершения обусловленного обстоятельством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которого вправе требовать кредитор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Исполнение обязательства полностью или частично может быть возложено на третье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это было заранее предусмотрено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таком случае кредитор может не принять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его исполнение было непосредственно связано с личностью должника</w:t>
      </w:r>
      <w:r w:rsidR="003858F4">
        <w:rPr>
          <w:sz w:val="28"/>
          <w:szCs w:val="28"/>
        </w:rPr>
        <w:t xml:space="preserve">. </w:t>
      </w:r>
    </w:p>
    <w:p w:rsidR="000C728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Принципы ИО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- основополагающие правила ИО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 xml:space="preserve">Закон закрепляет два принципа ИО: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принцип реального исполнения и принцип надлежащего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принцип реального исполнения – предполагает обязательность исполнения в натуре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должник должен совершить именно то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составляет содержание обязательства без замены этого действия денежным эквивалентом в виде возмещения убытков или уплаты неустойки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принцип надлежащего исполнения – предполагает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обязательства 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исполнены надлежащим образом в соответствии с требованиями закона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иных НА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условиями обязательства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если такие условия и требования отсутствуют в соотв</w:t>
      </w:r>
      <w:r w:rsidR="000C7284">
        <w:rPr>
          <w:sz w:val="28"/>
          <w:szCs w:val="28"/>
        </w:rPr>
        <w:t>.</w:t>
      </w:r>
      <w:r w:rsidRPr="003858F4">
        <w:rPr>
          <w:sz w:val="28"/>
          <w:szCs w:val="28"/>
        </w:rPr>
        <w:t xml:space="preserve"> с обычаями делового оборота или иными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обычно предъявляемыми требованиями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а так же что обязательство 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исполнено надлежащим субъектом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надлежащем месте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надлежащее время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если они определены сторонами и законом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Стороны обязательства – кредитор и должник- 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б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представлены как одним лицом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двумя и более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Когда стороны предст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и более лицами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можно говорить о множественности лиц в обязательстве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Множественность может присутствовать как на одной стороне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на обеих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зависимости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сколькими лицами представлены стороны обяз-ва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выделяют активную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пассивную и смешанную множ-ть лиц в обяз-ве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Когда на стороне кредитора участвуют несколько лиц при одном должнике- активная множественность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Пассивная характ-ся присутствием на стороне кредитора одного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на стороне должника двух и более лиц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Участие в обяз-ве нескольких должников и неск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кредиторов – смешанная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Обязательства можно разделить на долевые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солидарные и субсидиарные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Долевое предполагает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каждый участник обладает правами и несет обяз-ти в обязательстве лишь в пределах своей доли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случае активной множественности каждый кредитор вправе требовать от должника исполнения только в пределах доли соответствующего кредитора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пассивной множ-ти кредитор вправе требовать от должников исполнения только в части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принадлежащей каждому из должников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Должник исполнивший свое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выбывает из него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обязательство для него считается выполненным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Солидарное может возникнуть только в определенных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 или договором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 xml:space="preserve"> 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совместное причинение вреда</w:t>
      </w:r>
      <w:r w:rsidR="003858F4">
        <w:rPr>
          <w:sz w:val="28"/>
          <w:szCs w:val="28"/>
        </w:rPr>
        <w:t xml:space="preserve">)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Субсидиарное может иметь место только при пассивной множественности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Субсидиарный должник исполняет обязательство только в той части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которой оно не исполнено основным должником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Предмет и способ исполнения обязательства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Предмет обязательства </w:t>
      </w:r>
      <w:r w:rsidRPr="003858F4">
        <w:rPr>
          <w:sz w:val="28"/>
          <w:szCs w:val="28"/>
        </w:rPr>
        <w:t>– это то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обязан передать должник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либо те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предусмотрены для совершения должником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выполнение работ или оказание услуг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силу принципа надлежащего исполнения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обязательством должник обязан совершить именно те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являются предметом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Изменение предмета обязательства в одностороннем порядке не допустимо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Кроме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соответствии с принципом реального исполнения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кредитору должна быть передана вещь в натуре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выполнена оговоренная работа или оказана услуга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без замены предмета обязательства денежным эквивалентом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Именно эти принципы определяют предмет обязательства как существенное условие любого договора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Иногда должник может предоставить кредитору один из нескольких предметов исполнения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этой связи выделяют альтернативные и факультативные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чем и определяются особенности их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Альтернативные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должник имеет право передать кредитору одно или другое имущество или совершить одно из двух или нескольких действий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iCs/>
          <w:sz w:val="28"/>
          <w:szCs w:val="28"/>
        </w:rPr>
        <w:t xml:space="preserve">Факультативные обязательства </w:t>
      </w:r>
      <w:r w:rsidRPr="003858F4">
        <w:rPr>
          <w:sz w:val="28"/>
          <w:szCs w:val="28"/>
        </w:rPr>
        <w:t>– это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которых должник имеет право передать иной предмет исполнения только при невозможности предоставления первоначального предмета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b/>
          <w:bCs/>
          <w:sz w:val="28"/>
          <w:szCs w:val="28"/>
        </w:rPr>
        <w:t>Способ исполнения обязательства</w:t>
      </w:r>
      <w:r w:rsidRPr="003858F4">
        <w:rPr>
          <w:bCs/>
          <w:sz w:val="28"/>
          <w:szCs w:val="28"/>
        </w:rPr>
        <w:t xml:space="preserve"> </w:t>
      </w:r>
      <w:r w:rsidRPr="003858F4">
        <w:rPr>
          <w:sz w:val="28"/>
          <w:szCs w:val="28"/>
        </w:rPr>
        <w:t>– это порядок совершения должником действий по исполнению 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Общее правило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касающееся порядка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гласит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не допускается односторонний отказ от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309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Исполнение обязательства по частям допускается только с согласия кредитора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 или не вытекает из существа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практике возможны ситуации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исполнить обязательство кредитору не представляется возможным по объективным причинам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неисполнение обязательства повлечёт просрочку исполнения со стороны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чтобы должник имел возможность надлежаще исполнить денежное обязательств даже в отсутствие кредитора и не считаться просрочившим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законом установлены случаи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должник может произвести исполнение не кредитору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а </w:t>
      </w:r>
      <w:r w:rsidRPr="003858F4">
        <w:rPr>
          <w:iCs/>
          <w:sz w:val="28"/>
          <w:szCs w:val="28"/>
        </w:rPr>
        <w:t xml:space="preserve">в депозит нотариуса </w:t>
      </w:r>
      <w:r w:rsidRPr="003858F4">
        <w:rPr>
          <w:sz w:val="28"/>
          <w:szCs w:val="28"/>
        </w:rPr>
        <w:t>или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 xml:space="preserve">предусмотренных законом – в </w:t>
      </w:r>
      <w:r w:rsidRPr="003858F4">
        <w:rPr>
          <w:iCs/>
          <w:sz w:val="28"/>
          <w:szCs w:val="28"/>
        </w:rPr>
        <w:t>депозит суда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Кроме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следует отметить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подобное исполнение возможно только в отношении денежных средств или ценных бумаг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 xml:space="preserve">К числу элементов надлежащего способа исполнения обязательства относятся и правила о </w:t>
      </w:r>
      <w:r w:rsidRPr="003858F4">
        <w:rPr>
          <w:iCs/>
          <w:sz w:val="28"/>
          <w:szCs w:val="28"/>
        </w:rPr>
        <w:t>встречном исполнении обязательств</w:t>
      </w:r>
      <w:r w:rsidR="003858F4">
        <w:rPr>
          <w:iCs/>
          <w:sz w:val="28"/>
          <w:szCs w:val="28"/>
        </w:rPr>
        <w:t xml:space="preserve"> </w:t>
      </w:r>
      <w:r w:rsidR="003858F4">
        <w:rPr>
          <w:sz w:val="28"/>
          <w:szCs w:val="28"/>
        </w:rPr>
        <w:t>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328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Встречным признаётся исполнение обязательства одной из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в соответствии с договором обусловлено исполнением своих обязательств другой стороной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условие договора о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поставка продукции будет осуществляться только при предоплате продукции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случае непредоставления обязанной стороной обусловленного договором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которой лежит встречное исполнение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вправе приостановить исполнение своего обязательства лило отказаться от исполнения этого обязательства и потребовать возмещения убытков</w:t>
      </w:r>
      <w:r w:rsidR="003858F4">
        <w:rPr>
          <w:sz w:val="28"/>
          <w:szCs w:val="28"/>
        </w:rPr>
        <w:t xml:space="preserve">. </w:t>
      </w:r>
    </w:p>
    <w:p w:rsidR="00781DEC" w:rsidRPr="003858F4" w:rsidRDefault="00781DEC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Субъекты</w:t>
      </w:r>
      <w:r w:rsidR="003858F4">
        <w:rPr>
          <w:b/>
          <w:sz w:val="28"/>
          <w:szCs w:val="28"/>
        </w:rPr>
        <w:t xml:space="preserve">, </w:t>
      </w:r>
      <w:r w:rsidRPr="003858F4">
        <w:rPr>
          <w:b/>
          <w:sz w:val="28"/>
          <w:szCs w:val="28"/>
        </w:rPr>
        <w:t>срок и место исполнения обязательства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силу обязательства одно лицо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должник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обязано совершить в пользу другого лица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кредитора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определенное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как-то: передать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выполнить работу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уплатить деньги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., </w:t>
      </w:r>
      <w:r w:rsidRPr="003858F4">
        <w:rPr>
          <w:sz w:val="28"/>
          <w:szCs w:val="28"/>
        </w:rPr>
        <w:t>либо воздержаться от определенного действия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кредитор имеет право требовать от должника исполнения его обязанности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Обязательства возникают из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вследствие причинения вреда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Стороны обязательства: - кредитор; - должник;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обязательстве в качестве каждой из его сторон - кредитора или должника - могут участвовать одно или одновременно несколько лиц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Недействительность требований кредитора к одному из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участвующих в обязательстве на стороне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равно как и истечение срока исковой давности по требованию к такому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сами по себе не затрагивают его требований к остальным этим лицам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каждая из сторон по договору несет обязанность в пользу другой стороны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считается должником другой стороны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обязана сделать в ее пользу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одновременно ее кредитором в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имеет право от нее требовать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Обязательство не создает обязанностей для лиц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участвующих в нем в качестве сторон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для третьих лиц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иными правовыми актами или соглашением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обязательство может создавать для третьих лиц права в отношении одной или обеих сторон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Срок исполнения обязательств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обязательство предусматривает или позволяет определить день его исполнения или период времени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течение которого оно должно быть исполнено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обязательство подлежит исполнению в этот день или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соответственно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любой момент в пределах такого периода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обязательство не предусматривает срок его исполнения и не содержит условий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позволяющих определить этот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оно должно быть исполнено в разумный срок после возникновения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исполненное в разумный срок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равно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срок исполнения которого определен моментом востребования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должник обязан исполнить в семидневный срок со дня предъявления кредитором требования о его исполнении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обязанность исполнения в другой срок не вытекает из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иных правовых актов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условий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обычаев делового оборота или существа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Досрочное исполнение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Должник вправе исполнить обязательство до срока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иными правовыми актами или условиями обязательства либо не вытекает из его существа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 досрочное исполнение обязательств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осуществлением его сторонами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допускается только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возможность исполнить обязательство до срока предусмотрена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иными правовыми актами или условиями обязательства либо вытекает из обычаев делового оборота или существа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Место исполнения обязательства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место исполнения не определено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иными правовыми актами или договором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явствует из обычаев делового оборота или существа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исполнение должно быть произведено: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обязательству передать земельный участок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здание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сооружение или другое недвижимое имущество - в месте нахождения имущества;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обязательству передать товар или иное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предусматривающему его перевозку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- в месте сдачи имущества первому перевозчику для доставки его кредитору;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другим обязательствам предпринимателя передать товар или иное имущество - в месте изготовления или хранения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это место было известно кредитору в момент возникновения обязательства;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денежному обязательству - в месте жительства кредитора в момент возникновения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если кредитором является юридическое лицо - в месте его нахождения в момент возникновения обязательства; если кредитор к моменту исполнения обязательства изменил место жительства или место нахождения и известил об этом должника - в новом месте жительства или нахождения кредитора с отнесением на счет кредитора расходов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переменой места исполнения;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 всем другим обязательствам - в месте жительства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если должником является юридическое лицо - в месте его нахождения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73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виды способов исполнения обязательства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Неустойка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иных правовых актов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при отсутствии таких условий и требований - в соответствии с обычаями делового оборота или иными обычно предъявляемыми требованиями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Односторонний отказ от исполнения обязательства и одностороннее изменение его условий не допускаются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Односторонний отказ от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связанного с осуществлением его сторонами предпринимательской деятельности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одностороннее изменение условий такого обязательства допускаются также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договором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вытекает из закона или существа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Способы обеспечения исполнения обязательств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Исполнение обязательств может обеспечиваться неустойкой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залогом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удержанием имущества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поручительством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банковской гарантией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задатком и другими способами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предусмотренными законом или договором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Недействительность соглашения об обеспечении исполнения обязательства не влечет недействительности этого обязательства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основного обязательства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Недействительность основного обязательства влечет недействительность обеспечивающего его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Неустойкой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штрафом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пеней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признается определенная законом или договором денежная сумма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которую должник обязан уплатить кредитору в случае неисполнения или ненадлежащего 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частности в случае просрочки исполнения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 требованию об уплате неустойки кредитор не обязан доказывать причинение ему убытков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Кредитор не вправе требовать уплаты неустойки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должник не несет ответственности за неисполнение или ненадлежащее исполнение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Форма соглашения о неустойке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Соглашение о неустойке должно быть совершено в письменной форме независимо от формы основного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Несоблюдение письменной формы влечет недействительность соглашения о неустойке</w:t>
      </w:r>
      <w:r w:rsidR="003858F4">
        <w:rPr>
          <w:sz w:val="28"/>
          <w:szCs w:val="28"/>
        </w:rPr>
        <w:t xml:space="preserve">. </w:t>
      </w:r>
    </w:p>
    <w:p w:rsidR="003866A9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Размер законной неустойки может быть увеличен соглашением сторон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закон этого не запрещает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подлежащая уплате неустойка явно несоразмерна последствиям нарушения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 вправе уменьшить неустойку</w:t>
      </w:r>
      <w:r w:rsidR="003858F4">
        <w:rPr>
          <w:sz w:val="28"/>
          <w:szCs w:val="28"/>
        </w:rPr>
        <w:t xml:space="preserve">. </w:t>
      </w:r>
    </w:p>
    <w:p w:rsidR="000C7284" w:rsidRDefault="000C7284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66A9" w:rsidRDefault="000C7284" w:rsidP="000C728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74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Залог</w:t>
      </w:r>
    </w:p>
    <w:p w:rsidR="000C7284" w:rsidRPr="003858F4" w:rsidRDefault="000C7284" w:rsidP="000C728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Понятие и основания возникновения залога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силу залога кредитор по обеспеченному залогом обязательству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залогодержатель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которому принадлежит это имущество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залогодателя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за изъятиями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установленными законом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случаях и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установлены законами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удовлетворение требования кредитора по обеспеченному залогом обязательству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залогодержателя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может осуществляться путем передачи предмета залога в собственность залогодержателя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чью пользу оно застраховано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только утрата или повреждение не произошли по причинам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которые залогодержатель отвечает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 возникает в силу договора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Залог возникает также на основании закона при наступлении указанных в нем обстоятельств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в законе предусмотрено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какое имущество и для обеспечения исполнения какого обязательства признается находящимся в залоге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Правила ГК о залоге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возникающем в силу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соответственно применяются к залогу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возникающему на основании закона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законом не установлено иное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Залогодатель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Залогодателем может быть как сам должник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третье лицо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Залогодателем вещи может быть ее собственник либо 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имеющее на нее право хозяйственного ведения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Предмет залога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Предметом залога может быть всякое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том числе вещи и имущественные права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требования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за исключением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изъятого из оборота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требований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неразрывно связанных с личностью кредитора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частности требований об алиментах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 возмещении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причиненного жизни или здоровью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иных прав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уступка которых другому лицу запрещена законом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 отдельных видов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частности имущества граждан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 которое не допускается обращение взыскания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может быть законом запрещен или ограничен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Возникновение права залога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Право залога возникает с момента заключения договора о залоге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в отношении залога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которое надлежит передаче залогодержателю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момента передачи этого имущества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предусмотрено договором о залоге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Последующий залог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находящееся в залоге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становится предметом еще одного залога в обеспечение других требований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последующий залог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требования последующего залогодержателя удовлетворяются из стоимости этого имущества после требований предшествующих залогодержателей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Последующий залог допускается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 не запрещен предшествующими договорами о залоге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Прекращение залога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Залог прекращается: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с прекращением обеспеченного залогом обязательства;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по требованию залогодателя при наличии оснований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пунктом 3 статьи 343 настоящего Кодекса;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 случае гибели заложенной вещи или прекращения заложенного права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залогодатель не воспользовался правом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предусмотренным пунктом 2 статьи 345 настоящего Кодекса;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 случае реализации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продажи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заложенного имущества в целях удовлетворения требований залогодержателя в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установленном законом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его реализация оказалась невозможной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 прекращении ипотеки должна быть сделана отметка в реестре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зарегистрирован договор об ипотеке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прекращении залога вследствие исполнения обеспеченного залогом обязательства либо по требованию залогодателя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пункт 3 статьи 343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залогодержатель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 которого находилось заложенное имущество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обязан немедленно возвратить его залогодателю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75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Удержание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Задаток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Основания удержания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Кредитор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 которого находится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подлежащая передаче должнику либо лицу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указанному должником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пока соответствующее обязательство не будет исполнено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Удержанием вещи могут обеспечиваться также требования хотя и не связанные с оплатой вещи или возмещением издержек на нее и других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возникшие из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стороны которого действуют как предприниматели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Кредитор может удерживать находящуюся у него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несмотря на 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после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 эта вещь поступила во владение кредитора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права на нее приобретены третьим лицом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Правила настоящей статьи применяются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договором не предусмотрено иное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Удовлетворение требований за счет удерживаемого имущества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Требования кредитора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удерживающего вещь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удовлетворяются из ее стоимости в объеме и порядке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предусмотренных для удовлетворения требований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обеспеченных залогом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Задаток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Понятие задатка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Форма соглашения о задатке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Задатком признается денежная сумма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выдаваемая одной из договаривающихся сторон в счет причитающихся с нее по договору платежей другой стороне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доказательство заключения договора и в обеспечение его исполнения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Соглашение о задатке независимо от суммы задатка должно быть совершено в письменной форме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 случае сомнения в отношении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является ли сумма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уплаченная в счет причитающихся со стороны по договору платежей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задатком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частности вследствие несоблюдения правила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установленного пунктом 2 настоящей статьи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эта сумма считается уплаченной в качестве аванса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не доказано иное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Последствия прекращения и неисполнения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обеспеченного задатком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При прекращении обязательства до начала его исполнения по соглашению сторон либо вследствие невозможности исполнения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статья 416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задаток должен быть возвращен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Если за неисполнение договора ответственна 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давшая задаток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 остается у другой стороны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Если за неисполнение договора ответственна 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получившая задаток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она обязана уплатить другой стороне двойную сумму задатка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Сверх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сторона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ответственная за неисполнение договора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обязана возместить другой стороне убытки с зачетом суммы задатка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в договоре не предусмотрено иное</w:t>
      </w:r>
      <w:r w:rsidR="003858F4">
        <w:rPr>
          <w:sz w:val="28"/>
          <w:szCs w:val="28"/>
        </w:rPr>
        <w:t xml:space="preserve">. </w:t>
      </w:r>
    </w:p>
    <w:p w:rsidR="00AE70E7" w:rsidRDefault="00AE70E7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76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Поручительство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Банковская гарантия</w:t>
      </w:r>
    </w:p>
    <w:p w:rsidR="000C7284" w:rsidRDefault="000C7284" w:rsidP="003858F4">
      <w:pPr>
        <w:pStyle w:val="Style4"/>
        <w:widowControl/>
        <w:spacing w:line="360" w:lineRule="auto"/>
        <w:ind w:firstLine="720"/>
        <w:jc w:val="both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</w:p>
    <w:p w:rsid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Поручительство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договор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силу которого поручитель обязывается перед кредитором другого лица отвечать за исполнение последним его обязательства полностью или в части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Договор поручительства -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соглашение между тремя сторонами: поручителем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должником и кредитором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Особенность отношений по договору поручительства заключается в том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что обязанными кредитору становятся и должник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 поручитель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Форма договора поручительства -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письменная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Ее несоблюдение влечет недействительность договора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Поручитель и должник отвечают перед кредитором солидарно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законом или договором не предусмотрена субсидиарная ответственность поручителя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поручительство совместное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поручители отвечают перед кредитором солидарно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договором поручительства не предусмотрено иное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Поручительство прекращается с:</w:t>
      </w:r>
    </w:p>
    <w:p w:rsidR="003866A9" w:rsidRPr="003858F4" w:rsidRDefault="003866A9" w:rsidP="003858F4">
      <w:pPr>
        <w:pStyle w:val="Style3"/>
        <w:widowControl/>
        <w:numPr>
          <w:ilvl w:val="0"/>
          <w:numId w:val="24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прекращением обеспеченного им обязательства;</w:t>
      </w:r>
    </w:p>
    <w:p w:rsidR="003866A9" w:rsidRPr="003858F4" w:rsidRDefault="003866A9" w:rsidP="003858F4">
      <w:pPr>
        <w:pStyle w:val="Style3"/>
        <w:widowControl/>
        <w:numPr>
          <w:ilvl w:val="0"/>
          <w:numId w:val="24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изменением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влекущего увеличение ответственности или иные неблагоприятные последствия для поручителя;</w:t>
      </w:r>
    </w:p>
    <w:p w:rsidR="003866A9" w:rsidRPr="003858F4" w:rsidRDefault="003866A9" w:rsidP="003858F4">
      <w:pPr>
        <w:pStyle w:val="Style3"/>
        <w:widowControl/>
        <w:numPr>
          <w:ilvl w:val="0"/>
          <w:numId w:val="24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переводом долга на другое лицо;</w:t>
      </w:r>
    </w:p>
    <w:p w:rsidR="003866A9" w:rsidRPr="003858F4" w:rsidRDefault="003866A9" w:rsidP="003858F4">
      <w:pPr>
        <w:pStyle w:val="Style3"/>
        <w:widowControl/>
        <w:numPr>
          <w:ilvl w:val="0"/>
          <w:numId w:val="24"/>
        </w:numPr>
        <w:spacing w:line="360" w:lineRule="auto"/>
        <w:ind w:firstLine="720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отказом кредитора принять надлежащее исполнение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предложенное должником или поручителем;</w:t>
      </w:r>
    </w:p>
    <w:p w:rsidR="003866A9" w:rsidRPr="003858F4" w:rsidRDefault="003866A9" w:rsidP="003858F4">
      <w:pPr>
        <w:pStyle w:val="Style3"/>
        <w:widowControl/>
        <w:numPr>
          <w:ilvl w:val="0"/>
          <w:numId w:val="24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истечением указанного в договоре поручительства срока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 который оно дано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Банковская гарантия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средство обеспечения обязательств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заключающееся в том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что гарант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банк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иное кредитное учреждение или страховая организация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дает по просьбе принципала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должника по основному обязательству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письменное обязательство уплатить бенефициару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кредитору основного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денежную сумму по представлении бенефициаром письменного требования о ее уплате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Банковская гарантия является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односторонним обязательством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Ее особенность состоит в том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что гарантийное обязательство не зависит от основного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основное обязательство исполнено либо недействительно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требование бенефициара о выплате суммы подлежит удовлетворению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Гарантия должна содержать сведения о том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кто выдает гарантию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обеспечение какого обязательства она предоставляется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пределы обязательства гаранта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сроки действия гарантии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сведения о принципале и бенефициаре и др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 выдачу банковской гарантии принципал уплачивает гаранту определенное вознаграждение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Право требования к гаранту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принадлежащее бенефициару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 может быть передано другому лицу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В зависимости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от цели и характера обязательств банковские гарантии бывают:</w:t>
      </w:r>
    </w:p>
    <w:p w:rsidR="003866A9" w:rsidRPr="003858F4" w:rsidRDefault="003866A9" w:rsidP="003858F4">
      <w:pPr>
        <w:pStyle w:val="Style4"/>
        <w:widowControl/>
        <w:numPr>
          <w:ilvl w:val="0"/>
          <w:numId w:val="22"/>
        </w:numPr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твердого предложения товара;</w:t>
      </w:r>
    </w:p>
    <w:p w:rsidR="003866A9" w:rsidRPr="003858F4" w:rsidRDefault="003866A9" w:rsidP="003858F4">
      <w:pPr>
        <w:pStyle w:val="Style4"/>
        <w:widowControl/>
        <w:numPr>
          <w:ilvl w:val="0"/>
          <w:numId w:val="22"/>
        </w:numPr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платежа;</w:t>
      </w:r>
    </w:p>
    <w:p w:rsidR="003866A9" w:rsidRPr="003858F4" w:rsidRDefault="003866A9" w:rsidP="003858F4">
      <w:pPr>
        <w:pStyle w:val="Style4"/>
        <w:widowControl/>
        <w:numPr>
          <w:ilvl w:val="0"/>
          <w:numId w:val="22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предоставления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товара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займа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4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гарантии возврата авансовых платежей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налоговые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судебные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таможенные гарантии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Обязательство по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банковской гарантии прекращается:</w:t>
      </w:r>
    </w:p>
    <w:p w:rsidR="003866A9" w:rsidRPr="003858F4" w:rsidRDefault="003866A9" w:rsidP="003858F4">
      <w:pPr>
        <w:pStyle w:val="Style3"/>
        <w:widowControl/>
        <w:numPr>
          <w:ilvl w:val="0"/>
          <w:numId w:val="23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уплатой суммы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 которую выдана гарантия;</w:t>
      </w:r>
    </w:p>
    <w:p w:rsidR="003866A9" w:rsidRPr="003858F4" w:rsidRDefault="003866A9" w:rsidP="003858F4">
      <w:pPr>
        <w:pStyle w:val="Style3"/>
        <w:widowControl/>
        <w:numPr>
          <w:ilvl w:val="0"/>
          <w:numId w:val="23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окончанием в гарантии срока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 который она выдана;</w:t>
      </w:r>
    </w:p>
    <w:p w:rsidR="003866A9" w:rsidRPr="003858F4" w:rsidRDefault="003866A9" w:rsidP="003858F4">
      <w:pPr>
        <w:pStyle w:val="Style3"/>
        <w:widowControl/>
        <w:numPr>
          <w:ilvl w:val="0"/>
          <w:numId w:val="23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после отказа бенефициара от своих прав по гарантии и возвращения ее гаранту;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4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письменного заявления об освобождении гаранта от его обязательств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AE70E7" w:rsidRPr="003858F4" w:rsidRDefault="00AE70E7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77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Прекращение обязательств</w:t>
      </w:r>
    </w:p>
    <w:p w:rsidR="000C7284" w:rsidRDefault="000C7284" w:rsidP="003858F4">
      <w:pPr>
        <w:pStyle w:val="Style2"/>
        <w:widowControl/>
        <w:spacing w:line="360" w:lineRule="auto"/>
        <w:ind w:firstLine="720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Прекращение обязательства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утрата субъектами обязательства субъективных прав и обязанностей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составляющих содержание обязательственного правоотношения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вследствие прекращения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Прекращенное обязательство перестает существовать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 его участников не связывают те права и обязанности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которые связывали их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пока обязательство существовало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Основания прекращения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обязательств можно разделить на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две основные группы: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1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обязательство прекращается по воле сторон обязательства; 2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обязательство прекращается помимо воли его участников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Прекращение обязательства должно быть оформлено надлежащим образом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таким же способом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каким ранее было установлено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некоторых случаях закон устанавливает способ оформления прекращения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Способы прекращения обязательства: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1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надлежащее исполнение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 надлежащем исполнении должником обязательства кредитор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принимая исполнение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должен выдать ему расписку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3"/>
          <w:rFonts w:ascii="Times New Roman" w:hAnsi="Times New Roman" w:cs="Times New Roman"/>
          <w:sz w:val="28"/>
          <w:szCs w:val="28"/>
        </w:rPr>
        <w:t>I</w:t>
      </w:r>
      <w:r w:rsidR="003858F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должник выдал кредитору долговой документ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он должен возвратить должнику этот документ и расписку заменить соответствующей надписью на этом документе;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2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отступное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должник не в состоянии выполнить работу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которую должен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он просит кредитора о переносе срока выполнения этой работы при</w:t>
      </w:r>
      <w:r w:rsidR="000C728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выплате отступного;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зачет взаимных требований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Возможен по однородным требованиям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 которым срок выполнения уже наступил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либо определен моментом востребования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Зачет взаимных требований не допускается: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на какое-то из требований истек срок исковой давности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другая сторона просит применить срок исковой давности;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 требованиям о возмещении вреда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причиненного жизни или здоровью;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 требованиям о взыскании алиментов;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отношении требований о пожизненном содержании;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4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)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новация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замена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существовавшего между сторонами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другим обязательством между теми же сторонами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которое предусматривает иной предмет или способ исполнения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Новация не допускается в случае требования о возмещении вреда здоровью и при уплате алиментов;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5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невозможность исполнения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только в том случае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она вызвана обстоятельством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 которое ни одна из сторон не отвечает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3"/>
        <w:widowControl/>
        <w:numPr>
          <w:ilvl w:val="0"/>
          <w:numId w:val="25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прощение долга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Заключается в освобождении кредитором должника от обязанности выполнить какие-либо действия или воздержаться от исполнения последних;</w:t>
      </w:r>
    </w:p>
    <w:p w:rsidR="003866A9" w:rsidRPr="003858F4" w:rsidRDefault="003866A9" w:rsidP="003858F4">
      <w:pPr>
        <w:pStyle w:val="Style2"/>
        <w:widowControl/>
        <w:numPr>
          <w:ilvl w:val="0"/>
          <w:numId w:val="25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совпадение кредитора и должника в одном лице;</w:t>
      </w:r>
    </w:p>
    <w:p w:rsidR="003866A9" w:rsidRPr="003858F4" w:rsidRDefault="003866A9" w:rsidP="003858F4">
      <w:pPr>
        <w:pStyle w:val="Style3"/>
        <w:widowControl/>
        <w:numPr>
          <w:ilvl w:val="0"/>
          <w:numId w:val="25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прекращение стороны в обязательстве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ликвидация предприятия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смерть гражданина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обязательство связано с его личностью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2"/>
        <w:widowControl/>
        <w:numPr>
          <w:ilvl w:val="0"/>
          <w:numId w:val="25"/>
        </w:numPr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на основании акта государственного органа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78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Понятие и формы гражданско-правовой ответственности</w:t>
      </w:r>
    </w:p>
    <w:p w:rsidR="000C7284" w:rsidRDefault="000C7284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Гражданско-правовая ответственность – вид юридической ответственности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определенные неблагоприятные последствия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возлагаемые на лицо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нарушившее обязательство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Гражданско-правовая ответственность применяется для защиты гражданских прав и имеет прежде всего предупредительно-воспитательное значение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Для гражданско-правовой ответственности характерно принуждение к несению отрицательных имущественных последствий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возникающих в связи с неисполнением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ненадлежащим исполнением обязанностей из договора и из причинения внедоговорного вреда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Имущественные потери должны быть переложены на нарушителя для восстановления имущественного положения потерпевшей стороны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Форма гражданско-правовой ответственности - форма выражения каких-то дополнительных обременении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возлагаемых на правонарушителя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например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возмещение убытков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уплата неустойки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отобрание вещи и др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).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Состав гражданского правонарушения - совокупность условий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необходимых для привлечения к ответственности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состав гражданского правонарушения включаются противоправность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вред и причинная связь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Ответственность в некоторых случаях возможна при отсутствии большинства элементов состава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Противоправность - несоответствие поведения лица закону или договору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влекущее за собой нарушение имущественных или неимущественных прав другого лица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Противоправное поведение может быть как действием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так и бездействием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Противоправность действия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бездействия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является обязательным условием для привлечения к ответственности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Как осознанность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так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и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неосознанность поведения не влияют на противоправность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Вина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психическое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умышленное или неосторожное отношение субъекта к своему поведению и его результату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Виновным в совершении правонарушения может быть не только гражданин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 и юридическое лицо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Вина юридического лица заключается в вине любого его работника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исполняющего обязательство организации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Умысел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выражается в предвидении правонарушителем вредного результата и желание или сознательное допущение его наступления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Неосторожность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сторона предвидит возможность наступления вредного результата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 легкомысленно рассчитывает на его предотвращение либо не предвидит возможности наступления таких последствий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хотя может и должна предвидеть их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Вред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всякое умаление охраняемого законом блага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Вред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носящий имущественный характер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носит название ущерба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1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Причинная связь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- связь между противоправным деянием </w:t>
      </w: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и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наступившими последствиями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79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Виды гражданско-правовой ответственности</w:t>
      </w:r>
    </w:p>
    <w:p w:rsidR="000C7284" w:rsidRDefault="000C7284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866A9" w:rsidRPr="003858F4" w:rsidRDefault="003866A9" w:rsidP="003858F4">
      <w:pPr>
        <w:pStyle w:val="Style2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Гражданско-правовая ответственность – вид юридической ответственности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определенные неблагоприятные последствия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возлагаемые на лицо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нарушившее обязательство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3858F4">
        <w:rPr>
          <w:rStyle w:val="FontStyle11"/>
          <w:rFonts w:ascii="Times New Roman" w:hAnsi="Times New Roman" w:cs="Times New Roman"/>
          <w:b w:val="0"/>
          <w:sz w:val="28"/>
          <w:szCs w:val="28"/>
        </w:rPr>
        <w:t>Виды гражданско-правовой ответственности:</w:t>
      </w:r>
    </w:p>
    <w:p w:rsidR="003866A9" w:rsidRPr="003858F4" w:rsidRDefault="003866A9" w:rsidP="003858F4">
      <w:pPr>
        <w:pStyle w:val="Style4"/>
        <w:widowControl/>
        <w:numPr>
          <w:ilvl w:val="0"/>
          <w:numId w:val="26"/>
        </w:numPr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договорная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санкция за нарушение договорного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 внедоговорная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применяется к правонарушителю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 состоящему с потерпевшим в договорных отношениях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иногда её применяют как деликтную ответ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>.)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4"/>
        <w:widowControl/>
        <w:numPr>
          <w:ilvl w:val="0"/>
          <w:numId w:val="26"/>
        </w:numPr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долевая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солидарная и субсидиарная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регрессивная ответственность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Долевая -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каждый из субъектов ответственности отвечает в пределах приходящейся на него доли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Должник несет ответ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Лишь в той части обязательст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="000C7284" w:rsidRPr="003858F4">
        <w:rPr>
          <w:rStyle w:val="FontStyle12"/>
          <w:rFonts w:ascii="Times New Roman" w:hAnsi="Times New Roman" w:cs="Times New Roman"/>
          <w:sz w:val="28"/>
          <w:szCs w:val="28"/>
        </w:rPr>
        <w:t>которая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падает на него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Солидарная – применяется в случаях уст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Законом или предусмотрена соглашением сторон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Кредитор вправе предъявить требование ко всем должникам или к каждому в отдельности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Эта ответ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предусмотрена принеделимости предмета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 совместном причинении вреда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обязательствах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связанных с предпринимательской деятельностью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Субсидиарная -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как законом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так и договором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Должник несет дополнительную ответственность по отношению к ответсвенности основного должника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Если кредитор не получил от основного должника удовлетворение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он пред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Его к субсидиарному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Ответ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субсидиарного может полн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Или частично покрывать сумму долга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 не может превышать ответственность основного должника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Регрессивная – в случае переложения на ответственное лицо убытков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возникающих в результате исполнения обязательства за него или по его вине другим лицом-регредиентом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Смешанная ответственность – противоправное действие совершается и кредитором и должником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возникшие убытки неразделимы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нельзя определить какая часть возникла по вине кред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 какая по вине должника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80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Возмещение убытков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Убытки и неустойка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sz w:val="28"/>
          <w:szCs w:val="28"/>
        </w:rPr>
        <w:t>Убытки - ден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или натур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оценка имущ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ущерба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причиненного неисполнением обяз-в или иными неправомерными действиями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Это: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расходы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произведенные кредитором в связи с нарушением дог-ра;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утрата или повреждение имущ-ва кредитора вследствие ненадлежащего исполнения обяз-в должником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- не полученные кредитором доходы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он получил бы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бы обяз-во было исполнено должником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Возмещение убытков хар-ся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имущ-во из хоз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сферы одного участника гражд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оборота передается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участнику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Для возмещения убытков хар-но 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правонарушитель уплачивает деньги или предоставляет какое-либо др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имущ-во потерпевшему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Неустойка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штраф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пеня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- определенная законом или договором денежная сумма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которую должник обязан уплатить кредитору в случае неисполнения или ненадлежащего исполнения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 частности в случае просрочки исполнения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Пеня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применяется при просрочке денежного обязательства и исчисляется в процентах к сумме неисполненного обязательства за каждый день просрочки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Штраф подлежит взысканию за разовое или длящееся нарушение в твердой сумме или в определенном размере к сумме неисполненного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3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Соглашение о неустойке оформляется в письменной форме независимо от формы основного обязательства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Несоблюдение формы соглашения о неустойке влечет недействительность неустойки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Виды неустойки: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>1</w:t>
      </w:r>
      <w:r w:rsidR="003858F4">
        <w:rPr>
          <w:rStyle w:val="FontStyle11"/>
          <w:rFonts w:ascii="Times New Roman" w:eastAsia="Arial Unicode MS" w:hAnsi="Times New Roman" w:cs="Times New Roman"/>
          <w:b w:val="0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 основанию возникновения: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законная неустойка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предусмотренная законом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4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договорная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установленная соглашением сторон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</w:p>
    <w:p w:rsidR="003866A9" w:rsidRPr="003858F4" w:rsidRDefault="003866A9" w:rsidP="003858F4">
      <w:pPr>
        <w:pStyle w:val="Style5"/>
        <w:widowControl/>
        <w:spacing w:line="36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2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относительно убытков различают:</w:t>
      </w:r>
    </w:p>
    <w:p w:rsidR="003866A9" w:rsidRPr="003858F4" w:rsidRDefault="003866A9" w:rsidP="003858F4">
      <w:pPr>
        <w:pStyle w:val="Style6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зачетную неустойку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убытки возмещаются в части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не покрытой неустойкой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6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штрафную неустойку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убытки могут быть взысканы в полной сумме сверх неустойки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pStyle w:val="Style6"/>
        <w:widowControl/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исключительную неустойку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допускается взыскание только неустойки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но не убытков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г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альтернативную неустойку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 (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по выбору кредитора могут быть взысканы либо неустойка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3858F4">
        <w:rPr>
          <w:rStyle w:val="FontStyle12"/>
          <w:rFonts w:ascii="Times New Roman" w:hAnsi="Times New Roman" w:cs="Times New Roman"/>
          <w:sz w:val="28"/>
          <w:szCs w:val="28"/>
        </w:rPr>
        <w:t>либо убытки</w:t>
      </w:r>
      <w:r w:rsidR="003858F4">
        <w:rPr>
          <w:rStyle w:val="FontStyle12"/>
          <w:rFonts w:ascii="Times New Roman" w:hAnsi="Times New Roman" w:cs="Times New Roman"/>
          <w:sz w:val="28"/>
          <w:szCs w:val="28"/>
        </w:rPr>
        <w:t xml:space="preserve">). </w:t>
      </w:r>
    </w:p>
    <w:p w:rsidR="000C728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81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Ответственность за неправомерное пользование чужими денежными средствами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Проценты за неправомерное пользование чужими денежными средствами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взимаются в случае пользование чужими денежными средствами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вследствие их неправомерного удержания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уклонения от их возврата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иной просрочки в их уплате либо неосновательного получения или сбережения за счёт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другого лица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Для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чтобы определить особенности взыскания процентов за пользование чужими денежными средствами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 РФ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необходимо определиться с их правовой природой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Вопрос о правовой природе процентов за пользование чужими денежными средствами является дискуссионным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Можно выделить четыре основные позиции по данному вопросу: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 являются платой за кредит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Розенберг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Лунц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мнению авторов этой позиции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тот период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пока должник удерживает денежные средства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подлежащие передачи кредитору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между ними возникают заёмные отношения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потому должник должен оплатить пользование кредитом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являются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разновидностью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убытков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Садиков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Лавров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По мнению авторов этой позиции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проценты представляют собой упущенную выгоду – тот денежный доход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который не получил кредитор за время просрочки исполнения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 представляют собой самостоятельную форму ответственности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отличную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убытков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неустойки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Витрянский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Новосёлова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Авторы этой позиции полагают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условия взыскания процентов по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 настолько специфичны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это не позволяет причислить их ни к неустойке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ни к убыткам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 являются законной неустойкой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Эта точка зрения отражена в Постановлении Пленума Верховного суда РФ и Высшего арбитражного суда РФ «О практике применения положений ГК РФ о процентах за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пользование чужими денежными средствами» от 08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98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№ 13/14 Согласно этой позиции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проценты являются неустойкой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размер которой определён в законе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Условия взыскания процентов за неправомерное пользование чужими денежными средствами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Основанием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взыскания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процентов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является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неисполнение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денежного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Денежным считается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 которому должник обя-зан передать кредитору определённую сумму денег в качестве средства платежа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для начисления процентов по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 в случае невозврата денежных средств деньги должны использоваться в качестве средства платежа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средства погашения денежного долга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Нарушение денежного обязательства должно выражаться в неправомерном удержании денежных средств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уклонении от их возврата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иной просрочке в их уплате либо в неосновательном получении или сбережении за счёт другого лица денежных средств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Именно поэтому денежные средства считаются "чужими" для должника – они должны быть переданы должником кредитору по гражданско-правовому обязательству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не переданы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взыскании процентов действия должника считаются противоправными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 допустил невозврат денежных средств или просрочку в их передаче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независимо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использовал ли фактически должник денежные средства в гражданском обороте или нет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Расчёт процентов осуществляется на основании учётной ставки банковского процента в месте жительства кредитора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за которую в настоящий момент принимается ставка рефинансирования Центрального Банка РФ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50 Постановления Пленума Верховного Суда РФ и Высшего Арбитражного Суда РФ № 6/8 "О некоторых вопросах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связанных с применением части 1 ГК РФ" – далее Постановление № 6/8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Иной размер процентов может быть установлен соглашением сторон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также как и при взыскании неустойки кредитор не должен доказывать причинение ему вреда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случае взыскания убытков и процентов за пользование чужими денежными средствами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убытки взыскиваются в части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покрытой процентами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395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6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Совместное взыскание процентов и неустойки не допускается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Кредитор должен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выбрать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одну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из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этих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мер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ответственности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Постановления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№ 13/14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7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 насчитываются до дня фактического исполнения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8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Допускается уменьшение размера процентов за пользование денежными средствами судом в случае явной несоразмерности размера взыскиваемых процентов и последствий правонарушения применительно к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333 ГК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7 Постановления № 13/14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9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Проценты взыскиваются только при наличии вины должника за нарушение денежного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проценты подлежат взысканию во всех случаях нарушения должником денежных обязательств</w:t>
      </w:r>
      <w:r w:rsidR="000C7284">
        <w:rPr>
          <w:sz w:val="28"/>
          <w:szCs w:val="28"/>
        </w:rPr>
        <w:t>.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82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Основание и условия гражданско-правовой ответственности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Объективные условия гражданско-правовой ответственности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противоправность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вред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причинная связь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Основанием гражданско-правовой ответственности является состав гражданского правонарушения – это совокупность правовых условий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достаточных и необходимых для наступления гражданско-правовой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Данная конструкция законодательством не закреплена и разработана наукой для опре-деления теоретических оснований привлечения к гражданско-правовой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Элементы состава гражданского правонарушения составляют условия гражданско-правовой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Только все они в совокупности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влекут возникновение гражданско-правовой ответственности: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Противоправность действий должника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Наличие вреда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Вина должника в нарушении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Причинная связь между действиями должника и наступившим вредом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данные условия представляют собой систему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при отсутствии хотя бы одного условия гражданско-правовая ответственность не наступает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 исключением случаев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установленных законом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 частности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отсутствии вины возможно привлечение к ответственности владельца источника повышенной опасности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осуществляющего предпринимательскую деятельность и иных лиц</w:t>
      </w:r>
      <w:r w:rsidR="003858F4">
        <w:rPr>
          <w:sz w:val="28"/>
          <w:szCs w:val="28"/>
        </w:rPr>
        <w:t xml:space="preserve">). </w:t>
      </w:r>
    </w:p>
    <w:p w:rsidR="003866A9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Противоправность действий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Поведение обязанного 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допустившего нарушение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считаются противоправными в случае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они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во-первых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нарушают позитивные нормы права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предписания законодательства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во-вторых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ущемляют субъективные права и законные интересы другого 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не всегда причинение вреда лицу говорит о наличии противоправности в действиях причинителя вреда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 считаются противоправными действия в состоянии необходимой обороны и крайней необходимости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не происходит превышение пределов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действия в условиях правомерной конкуренции и 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Противоправное поведение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может выражаться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 двух формах: действие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несовершение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предписанных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обязанностей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бездействие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воздержание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отвыполнения обязанности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Вред – обязательное условие гражданско-правовой ответственности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безкоторого применение гражданско-правовых санкций не происходит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поскольку именно наличие вреда позволяет определить размер гражданско-правовой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Вред – это любое умаление субъективных гражданских прав которое может выражаться в нарушении имущественных и личных неимущественных прав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этой связи необходимо различать соответственно имущественный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случае возмещения убытков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неимущественный вред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например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случае компенсации морального вреда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Кроме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необходимо различать категории вред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любое умаление субъективных прав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ущерб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имущественный вред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и убытки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денежное выражение имущественного ущерба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Причинная связь также относится к объективным условиям гражданско</w:t>
      </w:r>
      <w:r w:rsidR="000C7284">
        <w:rPr>
          <w:sz w:val="28"/>
          <w:szCs w:val="28"/>
        </w:rPr>
        <w:t>-</w:t>
      </w:r>
      <w:r w:rsidRPr="003858F4">
        <w:rPr>
          <w:sz w:val="28"/>
          <w:szCs w:val="28"/>
        </w:rPr>
        <w:t>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 сих спорным остаётся вопрос о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какая причинная связь является юридически значимой для наступления гражданско-правовой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Решение этой проблемы в свою очередь зависит от решения вопроса о том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такое причинность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какие обстоятельства действительно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влекут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причинение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вреда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рамках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гражданско-правового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обязательства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цивилистике выделяют следующие основные теории причинной связи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таблицу</w:t>
      </w:r>
      <w:r w:rsidR="003858F4">
        <w:rPr>
          <w:sz w:val="28"/>
          <w:szCs w:val="28"/>
        </w:rPr>
        <w:t xml:space="preserve">). </w:t>
      </w:r>
    </w:p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60"/>
        <w:gridCol w:w="3402"/>
      </w:tblGrid>
      <w:tr w:rsidR="003866A9" w:rsidRPr="002975D7" w:rsidTr="002975D7">
        <w:tc>
          <w:tcPr>
            <w:tcW w:w="2552" w:type="dxa"/>
            <w:shd w:val="clear" w:color="auto" w:fill="auto"/>
          </w:tcPr>
          <w:p w:rsidR="003866A9" w:rsidRPr="002975D7" w:rsidRDefault="000C7284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8"/>
                <w:szCs w:val="28"/>
              </w:rPr>
              <w:br w:type="page"/>
            </w:r>
            <w:r w:rsidR="003866A9" w:rsidRPr="002975D7">
              <w:rPr>
                <w:sz w:val="20"/>
                <w:szCs w:val="20"/>
              </w:rPr>
              <w:t>Название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="003866A9" w:rsidRPr="002975D7">
              <w:rPr>
                <w:sz w:val="20"/>
                <w:szCs w:val="20"/>
              </w:rPr>
              <w:t>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="003866A9" w:rsidRPr="002975D7">
              <w:rPr>
                <w:sz w:val="20"/>
                <w:szCs w:val="20"/>
              </w:rPr>
              <w:t>представители теории-</w:t>
            </w:r>
          </w:p>
        </w:tc>
        <w:tc>
          <w:tcPr>
            <w:tcW w:w="3260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Суть теории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Юридический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результат</w:t>
            </w:r>
          </w:p>
        </w:tc>
      </w:tr>
      <w:tr w:rsidR="003866A9" w:rsidRPr="002975D7" w:rsidTr="002975D7">
        <w:tc>
          <w:tcPr>
            <w:tcW w:w="255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Теория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равноценных условий</w:t>
            </w:r>
            <w:r w:rsidR="003858F4" w:rsidRPr="002975D7">
              <w:rPr>
                <w:sz w:val="20"/>
                <w:szCs w:val="20"/>
              </w:rPr>
              <w:t xml:space="preserve"> (</w:t>
            </w:r>
            <w:r w:rsidRPr="002975D7">
              <w:rPr>
                <w:sz w:val="20"/>
                <w:szCs w:val="20"/>
              </w:rPr>
              <w:t>Бури Лист</w:t>
            </w:r>
            <w:r w:rsidR="003858F4" w:rsidRPr="002975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Для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юридической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оценки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все условия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наступления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вредного последствия равноценны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а значит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причиной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необходимо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называть всякое условие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которое способствует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наступлению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последствия</w:t>
            </w:r>
            <w:r w:rsidR="003858F4" w:rsidRPr="002975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Юридически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значимыми являются любые действия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так или иначе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способствовавшие причинению вреда</w:t>
            </w:r>
          </w:p>
        </w:tc>
      </w:tr>
      <w:tr w:rsidR="003866A9" w:rsidRPr="002975D7" w:rsidTr="002975D7">
        <w:tc>
          <w:tcPr>
            <w:tcW w:w="255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Теория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необходимого условия</w:t>
            </w:r>
            <w:r w:rsidR="003858F4" w:rsidRPr="002975D7">
              <w:rPr>
                <w:sz w:val="20"/>
                <w:szCs w:val="20"/>
              </w:rPr>
              <w:t xml:space="preserve"> (</w:t>
            </w:r>
            <w:r w:rsidRPr="002975D7">
              <w:rPr>
                <w:sz w:val="20"/>
                <w:szCs w:val="20"/>
              </w:rPr>
              <w:t>Ортман</w:t>
            </w:r>
            <w:r w:rsidR="003858F4" w:rsidRPr="002975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Отрицается равноценность всех условий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приведших к противоправному результату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в связи с чем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выделялись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условия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которые обязательно влекли возникновение такого результата</w:t>
            </w:r>
          </w:p>
        </w:tc>
        <w:tc>
          <w:tcPr>
            <w:tcW w:w="340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Юридически значимой является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причинная связь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только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между причинённым вредом и тем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обстоятельством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без которого причинение такого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вреда было невозможно</w:t>
            </w:r>
            <w:r w:rsidR="003858F4" w:rsidRPr="002975D7">
              <w:rPr>
                <w:sz w:val="20"/>
                <w:szCs w:val="20"/>
              </w:rPr>
              <w:t xml:space="preserve"> (</w:t>
            </w:r>
            <w:r w:rsidRPr="002975D7">
              <w:rPr>
                <w:sz w:val="20"/>
                <w:szCs w:val="20"/>
              </w:rPr>
              <w:t>т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е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без необходимого условия</w:t>
            </w:r>
            <w:r w:rsidR="003858F4" w:rsidRPr="002975D7">
              <w:rPr>
                <w:sz w:val="20"/>
                <w:szCs w:val="20"/>
              </w:rPr>
              <w:t xml:space="preserve">) </w:t>
            </w:r>
          </w:p>
        </w:tc>
      </w:tr>
      <w:tr w:rsidR="003866A9" w:rsidRPr="002975D7" w:rsidTr="002975D7">
        <w:tc>
          <w:tcPr>
            <w:tcW w:w="255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Теория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возможности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действительности</w:t>
            </w:r>
            <w:r w:rsidR="003858F4" w:rsidRPr="002975D7">
              <w:rPr>
                <w:sz w:val="20"/>
                <w:szCs w:val="20"/>
              </w:rPr>
              <w:t xml:space="preserve"> (</w:t>
            </w:r>
            <w:r w:rsidRPr="002975D7">
              <w:rPr>
                <w:sz w:val="20"/>
                <w:szCs w:val="20"/>
              </w:rPr>
              <w:t>О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С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Иоффе</w:t>
            </w:r>
            <w:r w:rsidR="003858F4" w:rsidRPr="002975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Различные обстоятельства могут создавать как абстрактную возможность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так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конкретную</w:t>
            </w:r>
          </w:p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возможность причинения вреда</w:t>
            </w:r>
          </w:p>
        </w:tc>
        <w:tc>
          <w:tcPr>
            <w:tcW w:w="340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Юридически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значимыми являются только обстоятельства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создающие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конкретную возможность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причинения вреда</w:t>
            </w:r>
          </w:p>
        </w:tc>
      </w:tr>
      <w:tr w:rsidR="003866A9" w:rsidRPr="002975D7" w:rsidTr="002975D7">
        <w:tc>
          <w:tcPr>
            <w:tcW w:w="255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Теория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необходимой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случайной причинной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связи</w:t>
            </w:r>
            <w:r w:rsidR="003858F4" w:rsidRPr="002975D7">
              <w:rPr>
                <w:sz w:val="20"/>
                <w:szCs w:val="20"/>
              </w:rPr>
              <w:t xml:space="preserve"> (</w:t>
            </w:r>
            <w:r w:rsidRPr="002975D7">
              <w:rPr>
                <w:sz w:val="20"/>
                <w:szCs w:val="20"/>
              </w:rPr>
              <w:t>Л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А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Лунц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Е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А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Флейшиц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В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П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Грибанов</w:t>
            </w:r>
            <w:r w:rsidR="003858F4" w:rsidRPr="002975D7">
              <w:rPr>
                <w:sz w:val="20"/>
                <w:szCs w:val="20"/>
              </w:rPr>
              <w:t>)</w:t>
            </w:r>
            <w:r w:rsidRPr="002975D7">
              <w:rPr>
                <w:sz w:val="20"/>
                <w:szCs w:val="20"/>
              </w:rPr>
              <w:t>; Теория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прямой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и</w:t>
            </w:r>
            <w:r w:rsidR="000C728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косвенной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причинной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связи</w:t>
            </w:r>
          </w:p>
          <w:p w:rsidR="003866A9" w:rsidRPr="002975D7" w:rsidRDefault="003858F4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 xml:space="preserve"> (</w:t>
            </w:r>
            <w:r w:rsidR="003866A9" w:rsidRPr="002975D7">
              <w:rPr>
                <w:sz w:val="20"/>
                <w:szCs w:val="20"/>
              </w:rPr>
              <w:t>Н</w:t>
            </w:r>
            <w:r w:rsidRPr="002975D7">
              <w:rPr>
                <w:sz w:val="20"/>
                <w:szCs w:val="20"/>
              </w:rPr>
              <w:t xml:space="preserve">. </w:t>
            </w:r>
            <w:r w:rsidR="003866A9" w:rsidRPr="002975D7">
              <w:rPr>
                <w:sz w:val="20"/>
                <w:szCs w:val="20"/>
              </w:rPr>
              <w:t>Д</w:t>
            </w:r>
            <w:r w:rsidRPr="002975D7">
              <w:rPr>
                <w:sz w:val="20"/>
                <w:szCs w:val="20"/>
              </w:rPr>
              <w:t xml:space="preserve">. </w:t>
            </w:r>
            <w:r w:rsidR="003866A9" w:rsidRPr="002975D7">
              <w:rPr>
                <w:sz w:val="20"/>
                <w:szCs w:val="20"/>
              </w:rPr>
              <w:t>Егоров</w:t>
            </w:r>
            <w:r w:rsidRPr="002975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Обстоятельства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приводящие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к причинению вреда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неравноценны</w:t>
            </w:r>
            <w:r w:rsidR="003858F4" w:rsidRPr="002975D7">
              <w:rPr>
                <w:sz w:val="20"/>
                <w:szCs w:val="20"/>
              </w:rPr>
              <w:t xml:space="preserve">. </w:t>
            </w:r>
            <w:r w:rsidRPr="002975D7">
              <w:rPr>
                <w:sz w:val="20"/>
                <w:szCs w:val="20"/>
              </w:rPr>
              <w:t>Одни не влекут непосредственно причинение вреда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а лишь</w:t>
            </w:r>
            <w:r w:rsidR="000C728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способствуют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создают возможность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причинения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вреда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а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без</w:t>
            </w:r>
            <w:r w:rsidR="000C728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других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причинение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вреда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невозможно</w:t>
            </w:r>
          </w:p>
        </w:tc>
        <w:tc>
          <w:tcPr>
            <w:tcW w:w="3402" w:type="dxa"/>
            <w:shd w:val="clear" w:color="auto" w:fill="auto"/>
          </w:tcPr>
          <w:p w:rsidR="003866A9" w:rsidRPr="002975D7" w:rsidRDefault="003866A9" w:rsidP="002975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75D7">
              <w:rPr>
                <w:sz w:val="20"/>
                <w:szCs w:val="20"/>
              </w:rPr>
              <w:t>Юридически значимой является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только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причинная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связь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между причинённым вредом и обстоятельством</w:t>
            </w:r>
            <w:r w:rsidR="003858F4" w:rsidRPr="002975D7">
              <w:rPr>
                <w:sz w:val="20"/>
                <w:szCs w:val="20"/>
              </w:rPr>
              <w:t xml:space="preserve">, </w:t>
            </w:r>
            <w:r w:rsidRPr="002975D7">
              <w:rPr>
                <w:sz w:val="20"/>
                <w:szCs w:val="20"/>
              </w:rPr>
              <w:t>непосредственно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и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напрямую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связанным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с</w:t>
            </w:r>
            <w:r w:rsidR="000C728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причинением</w:t>
            </w:r>
            <w:r w:rsidR="003858F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данного</w:t>
            </w:r>
            <w:r w:rsidR="000C7284" w:rsidRPr="002975D7">
              <w:rPr>
                <w:sz w:val="20"/>
                <w:szCs w:val="20"/>
              </w:rPr>
              <w:t xml:space="preserve"> </w:t>
            </w:r>
            <w:r w:rsidRPr="002975D7">
              <w:rPr>
                <w:sz w:val="20"/>
                <w:szCs w:val="20"/>
              </w:rPr>
              <w:t>вреда</w:t>
            </w:r>
          </w:p>
        </w:tc>
      </w:tr>
    </w:tbl>
    <w:p w:rsidR="000C7284" w:rsidRDefault="000C7284" w:rsidP="003858F4">
      <w:pPr>
        <w:spacing w:line="360" w:lineRule="auto"/>
        <w:ind w:firstLine="720"/>
        <w:jc w:val="both"/>
        <w:rPr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Российской судебной практикой применяется последняя теория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юридически значимой для применения мер гражданско-правовой ответственности является прямая и непосредственная причинная связь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наступивший вред должен являться прямым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 непосредственным следствием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противоправных действий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без каких-либо второстепенных условий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противоправность действий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причинение вреда и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причинная связь входят в объективную сторону гражданского правонарушения</w:t>
      </w:r>
      <w:r w:rsidR="003858F4">
        <w:rPr>
          <w:sz w:val="28"/>
          <w:szCs w:val="28"/>
        </w:rPr>
        <w:t xml:space="preserve">. </w:t>
      </w:r>
    </w:p>
    <w:p w:rsidR="000C728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66A9" w:rsidRPr="003858F4">
        <w:rPr>
          <w:b/>
          <w:sz w:val="28"/>
          <w:szCs w:val="28"/>
        </w:rPr>
        <w:t>83</w:t>
      </w:r>
      <w:r w:rsidR="003858F4">
        <w:rPr>
          <w:b/>
          <w:sz w:val="28"/>
          <w:szCs w:val="28"/>
        </w:rPr>
        <w:t xml:space="preserve">. </w:t>
      </w:r>
      <w:r w:rsidR="003866A9" w:rsidRPr="003858F4">
        <w:rPr>
          <w:b/>
          <w:sz w:val="28"/>
          <w:szCs w:val="28"/>
        </w:rPr>
        <w:t>Вина как условие гражданско-правовой ответственности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Вина – это психическое отношение должника к совершённому им гражданскому правонарушению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Вина представляет собой субъективное условие ответственности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поскольку отражает внутреннее намерение лица в отношении своих действий и их последствий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гражданском праве выделяют следующие формы вины: умысел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грубая неосторожность и простая неосторожность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следует отметить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несмотря на внешнее сходство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содержание данных форм вины отлично от их уголовно-правовой природы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этой связи очень важно уяснить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с точки зрения гражданско-правового регулирования все эти формы вины отграничиваются по двум критериям: степени заботливости и осмотрительности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которую проявил должник при исполнении обязательства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это вытекает из со держания абз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401 ГК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котором сказано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лицо признаётся невиновным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при той степени заботливости и осмотрительности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какая требовалась от него по характеру обязательства и условиям оборота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оно приняло все меры для надлежащего исполнения обязательства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Исходя из этого можно дать следующие понятия форм вины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Умысел -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Лицо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намеренно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проявляет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заботливости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осмотрительности при исполнении обязательства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Грубая неосторожность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-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Непроявление должником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той степени заботливости и осмотрительности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какую мог бы проявить любой участник гражданского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оборота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Простая неосторожность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-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Непроявление должником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той степени заботливости и осмотрительности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какая требовалась от него по характеру конкретного обязательства и условиям гражданского оборота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Особенно сложно разграничить грубую и простую неосторожность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этой связи в Постановлении Пленума Верховного Суда РФ № 3 от 24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04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1994 г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"О судебной практике по делам о возмещении вреда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причинённого повреждением здоровья" указано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вопрос о разграничении простой и грубой неосторожности должен быть разрешён в каждом конкретном случае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отличие от уголовного права форма вины должника не влияет на размер ответственности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связано с тем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в гражданском праве существует принцип полного возмещения 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и независимо от того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 какой формой вины</w:t>
      </w:r>
      <w:r w:rsidR="000C728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было совершено нарушение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должник обязан возместить причинённый вред в полном объёме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Однако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форма вины при нарушении гражданско-правового обязательства всё-таки может играть роль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Речь идёт о так называемой смешанной вине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404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если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неисполнение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или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ненадлежащее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исполнение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обязательства произошло по вине обеих сторон обязательства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суд соответственно уменьшает размер ответственности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Таким образом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в данной ситуации суд может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отойти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от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принципа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полного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возмещения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убытков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неисполнению обязательства способствовали виновные действий не только должника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 кредитора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Гражданское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законодательство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устанавливает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презумпцию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виновности должника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401 ГК</w:t>
      </w:r>
      <w:r w:rsidR="003858F4">
        <w:rPr>
          <w:sz w:val="28"/>
          <w:szCs w:val="28"/>
        </w:rPr>
        <w:t xml:space="preserve">), </w:t>
      </w:r>
      <w:r w:rsidRPr="003858F4">
        <w:rPr>
          <w:sz w:val="28"/>
          <w:szCs w:val="28"/>
        </w:rPr>
        <w:t>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е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лицо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нарушившее обязательство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считается виновным до тех пор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пока не будет доказано обратное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этом бремя доказывания ложится на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Гражданско-правовая ответственность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имеет ещё одну особенность – в случаях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указанных в законе допускается наступление ответственности при отсутствии вины должника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частности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при отсутствии вины несут ответственность: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лица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осуществляющие предпринимательскую деятельность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иное не установлено законом или договором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Это связано с рисковым характером деятельности предпринимателя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ГК РФ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владелец источника повышенной опасности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1079 ГК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;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органы дознания и предварительного следствия в случае незаконного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привлечения к уголовной ответственности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незаконного осуждения или привлечения к некоторым видам административной ответственности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1070 ГК</w:t>
      </w:r>
      <w:r w:rsidR="003858F4">
        <w:rPr>
          <w:sz w:val="28"/>
          <w:szCs w:val="28"/>
        </w:rPr>
        <w:t xml:space="preserve">).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Данные лица несут ответственность даже за невиновное поведение и единственным основанием освобождения его от ответственности могут быть обстоятельства непреодолимой силы или казуса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Ответственность без вины принято называть ответственностью на началах риска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Default="003866A9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58F4">
        <w:rPr>
          <w:b/>
          <w:sz w:val="28"/>
          <w:szCs w:val="28"/>
        </w:rPr>
        <w:t>84</w:t>
      </w:r>
      <w:r w:rsidR="003858F4">
        <w:rPr>
          <w:b/>
          <w:sz w:val="28"/>
          <w:szCs w:val="28"/>
        </w:rPr>
        <w:t xml:space="preserve">. </w:t>
      </w:r>
      <w:r w:rsidRPr="003858F4">
        <w:rPr>
          <w:b/>
          <w:sz w:val="28"/>
          <w:szCs w:val="28"/>
        </w:rPr>
        <w:t>Основания освобождения от гражданско-правовой ответственности</w:t>
      </w:r>
    </w:p>
    <w:p w:rsidR="000C7284" w:rsidRPr="003858F4" w:rsidRDefault="000C7284" w:rsidP="003858F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числу таких обстоятельств в цивистистике относят: непреодолимую силу и случай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казус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Непреодолимая сила – это чрезвычайное и непредотвратимое при данных условиях обстоятельства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3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401 ГК</w:t>
      </w:r>
      <w:r w:rsidR="003858F4">
        <w:rPr>
          <w:sz w:val="28"/>
          <w:szCs w:val="28"/>
        </w:rPr>
        <w:t xml:space="preserve">). </w:t>
      </w:r>
      <w:r w:rsidRPr="003858F4">
        <w:rPr>
          <w:sz w:val="28"/>
          <w:szCs w:val="28"/>
        </w:rPr>
        <w:t>Признаками непреодолимой силы относятся: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1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Непредотвратимость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2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Непредвидимость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3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Чрезвычайность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4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Внешний характер события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5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Причинная связь между событием и обстоятельствами исполнения обязательства должником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 обстоятельствам непреодолимой силы традиционно относятся: землетрясения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паводки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цунами и другие явления природы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также иные обстоятельства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которые обладают качествами непредотвратимости и чрезвычайности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При этом к таким обстоятельствам не относятся: нарушение обязанности со стороны контрагентов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отсутствие на рынке нужных для исполнения товаров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отсутствие у должника необходимых денежных средств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Также необходимо учесть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что одно и то же обстоятельство может как быть обстоятельством непреодолимойсилы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так и нет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Так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если капитан корабля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застигнутого в море штормом пред почтёт не заходить в ближайшую бухту и переждать шторм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а будет двигаться</w:t>
      </w:r>
      <w:r w:rsidR="003858F4">
        <w:rPr>
          <w:sz w:val="28"/>
          <w:szCs w:val="28"/>
        </w:rPr>
        <w:t xml:space="preserve"> </w:t>
      </w:r>
      <w:r w:rsidRPr="003858F4">
        <w:rPr>
          <w:sz w:val="28"/>
          <w:szCs w:val="28"/>
        </w:rPr>
        <w:t>дальше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то причинение вреда грузу в данных условиях не будет считаться совершённым в обстоятельствах непреодолимой силы</w:t>
      </w:r>
      <w:r w:rsidR="003858F4">
        <w:rPr>
          <w:sz w:val="28"/>
          <w:szCs w:val="28"/>
        </w:rPr>
        <w:t xml:space="preserve">. </w:t>
      </w:r>
    </w:p>
    <w:p w:rsidR="003866A9" w:rsidRPr="003858F4" w:rsidRDefault="003866A9" w:rsidP="003858F4">
      <w:pPr>
        <w:spacing w:line="360" w:lineRule="auto"/>
        <w:ind w:firstLine="720"/>
        <w:jc w:val="both"/>
        <w:rPr>
          <w:sz w:val="28"/>
          <w:szCs w:val="28"/>
        </w:rPr>
      </w:pPr>
      <w:r w:rsidRPr="003858F4">
        <w:rPr>
          <w:sz w:val="28"/>
          <w:szCs w:val="28"/>
        </w:rPr>
        <w:t>Казус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от лат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- casus</w:t>
      </w:r>
      <w:r w:rsidR="003858F4">
        <w:rPr>
          <w:sz w:val="28"/>
          <w:szCs w:val="28"/>
        </w:rPr>
        <w:t xml:space="preserve">) </w:t>
      </w:r>
      <w:r w:rsidRPr="003858F4">
        <w:rPr>
          <w:sz w:val="28"/>
          <w:szCs w:val="28"/>
        </w:rPr>
        <w:t>– это действие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совершённое не только без намерения причинить вред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но и при отсутствии неосторожности в действиях лица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В данном случае можно говорить о невиновном причинении вреда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Казус – понятие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обратное вине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поэтому о казусе можно говорить тогда</w:t>
      </w:r>
      <w:r w:rsidR="003858F4">
        <w:rPr>
          <w:sz w:val="28"/>
          <w:szCs w:val="28"/>
        </w:rPr>
        <w:t xml:space="preserve">, </w:t>
      </w:r>
      <w:r w:rsidRPr="003858F4">
        <w:rPr>
          <w:sz w:val="28"/>
          <w:szCs w:val="28"/>
        </w:rPr>
        <w:t>когда в действиях лица отсутствует вина</w:t>
      </w:r>
      <w:r w:rsidR="003858F4">
        <w:rPr>
          <w:sz w:val="28"/>
          <w:szCs w:val="28"/>
        </w:rPr>
        <w:t xml:space="preserve"> (</w:t>
      </w:r>
      <w:r w:rsidRPr="003858F4">
        <w:rPr>
          <w:sz w:val="28"/>
          <w:szCs w:val="28"/>
        </w:rPr>
        <w:t>с учётом абз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2 п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1 ст</w:t>
      </w:r>
      <w:r w:rsidR="003858F4">
        <w:rPr>
          <w:sz w:val="28"/>
          <w:szCs w:val="28"/>
        </w:rPr>
        <w:t xml:space="preserve">. </w:t>
      </w:r>
      <w:r w:rsidRPr="003858F4">
        <w:rPr>
          <w:sz w:val="28"/>
          <w:szCs w:val="28"/>
        </w:rPr>
        <w:t>401 ГК</w:t>
      </w:r>
      <w:r w:rsidR="003858F4">
        <w:rPr>
          <w:sz w:val="28"/>
          <w:szCs w:val="28"/>
        </w:rPr>
        <w:t xml:space="preserve">). </w:t>
      </w:r>
      <w:bookmarkStart w:id="27" w:name="_GoBack"/>
      <w:bookmarkEnd w:id="27"/>
    </w:p>
    <w:sectPr w:rsidR="003866A9" w:rsidRPr="003858F4" w:rsidSect="003858F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A67B0A"/>
    <w:lvl w:ilvl="0">
      <w:numFmt w:val="bullet"/>
      <w:lvlText w:val="*"/>
      <w:lvlJc w:val="left"/>
    </w:lvl>
  </w:abstractNum>
  <w:abstractNum w:abstractNumId="1">
    <w:nsid w:val="05942188"/>
    <w:multiLevelType w:val="hybridMultilevel"/>
    <w:tmpl w:val="31E6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FEB86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0216D"/>
    <w:multiLevelType w:val="hybridMultilevel"/>
    <w:tmpl w:val="054EFA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50981"/>
    <w:multiLevelType w:val="hybridMultilevel"/>
    <w:tmpl w:val="D4D20B16"/>
    <w:lvl w:ilvl="0" w:tplc="7454573A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EF92673"/>
    <w:multiLevelType w:val="singleLevel"/>
    <w:tmpl w:val="B40007E2"/>
    <w:lvl w:ilvl="0">
      <w:start w:val="1"/>
      <w:numFmt w:val="decimal"/>
      <w:lvlText w:val="%1)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">
    <w:nsid w:val="104D0FC2"/>
    <w:multiLevelType w:val="hybridMultilevel"/>
    <w:tmpl w:val="A866BD36"/>
    <w:lvl w:ilvl="0" w:tplc="457E6178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5DE0B6C"/>
    <w:multiLevelType w:val="singleLevel"/>
    <w:tmpl w:val="CCDA65FA"/>
    <w:lvl w:ilvl="0">
      <w:start w:val="1"/>
      <w:numFmt w:val="decimal"/>
      <w:lvlText w:val="%1)"/>
      <w:legacy w:legacy="1" w:legacySpace="0" w:legacyIndent="115"/>
      <w:lvlJc w:val="left"/>
      <w:rPr>
        <w:rFonts w:ascii="Arial Narrow" w:hAnsi="Arial Narrow" w:cs="Times New Roman" w:hint="default"/>
      </w:rPr>
    </w:lvl>
  </w:abstractNum>
  <w:abstractNum w:abstractNumId="7">
    <w:nsid w:val="19504B52"/>
    <w:multiLevelType w:val="hybridMultilevel"/>
    <w:tmpl w:val="F200A9AE"/>
    <w:lvl w:ilvl="0" w:tplc="0B76149C">
      <w:start w:val="2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D6268BE"/>
    <w:multiLevelType w:val="singleLevel"/>
    <w:tmpl w:val="44864F4C"/>
    <w:lvl w:ilvl="0">
      <w:start w:val="1"/>
      <w:numFmt w:val="decimal"/>
      <w:lvlText w:val="%1)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9">
    <w:nsid w:val="1E5F5E76"/>
    <w:multiLevelType w:val="hybridMultilevel"/>
    <w:tmpl w:val="FE42D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F11BF"/>
    <w:multiLevelType w:val="singleLevel"/>
    <w:tmpl w:val="479820DE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05734D7"/>
    <w:multiLevelType w:val="hybridMultilevel"/>
    <w:tmpl w:val="88E2A95E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557B03"/>
    <w:multiLevelType w:val="hybridMultilevel"/>
    <w:tmpl w:val="0CC0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3C3165"/>
    <w:multiLevelType w:val="hybridMultilevel"/>
    <w:tmpl w:val="79AC5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A22F7"/>
    <w:multiLevelType w:val="hybridMultilevel"/>
    <w:tmpl w:val="B4628268"/>
    <w:lvl w:ilvl="0" w:tplc="0419000F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39EB1A27"/>
    <w:multiLevelType w:val="hybridMultilevel"/>
    <w:tmpl w:val="1046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6B456D"/>
    <w:multiLevelType w:val="hybridMultilevel"/>
    <w:tmpl w:val="616CDE74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EB7666"/>
    <w:multiLevelType w:val="hybridMultilevel"/>
    <w:tmpl w:val="5204F194"/>
    <w:lvl w:ilvl="0" w:tplc="646A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8150C1"/>
    <w:multiLevelType w:val="hybridMultilevel"/>
    <w:tmpl w:val="9DE01A68"/>
    <w:lvl w:ilvl="0" w:tplc="D1124D36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5265FB5"/>
    <w:multiLevelType w:val="singleLevel"/>
    <w:tmpl w:val="CCA0AD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05C7A23"/>
    <w:multiLevelType w:val="hybridMultilevel"/>
    <w:tmpl w:val="FEB8A5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895B82"/>
    <w:multiLevelType w:val="hybridMultilevel"/>
    <w:tmpl w:val="A3822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4E6A5F"/>
    <w:multiLevelType w:val="hybridMultilevel"/>
    <w:tmpl w:val="344EF1AE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E039FA"/>
    <w:multiLevelType w:val="hybridMultilevel"/>
    <w:tmpl w:val="B384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1F18DE"/>
    <w:multiLevelType w:val="hybridMultilevel"/>
    <w:tmpl w:val="7056F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4F535B"/>
    <w:multiLevelType w:val="singleLevel"/>
    <w:tmpl w:val="4B42BBCE"/>
    <w:lvl w:ilvl="0">
      <w:start w:val="6"/>
      <w:numFmt w:val="decimal"/>
      <w:lvlText w:val="%1)"/>
      <w:legacy w:legacy="1" w:legacySpace="0" w:legacyIndent="11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7"/>
  </w:num>
  <w:num w:numId="13">
    <w:abstractNumId w:val="16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</w:num>
  <w:num w:numId="18">
    <w:abstractNumId w:val="23"/>
  </w:num>
  <w:num w:numId="19">
    <w:abstractNumId w:val="21"/>
  </w:num>
  <w:num w:numId="20">
    <w:abstractNumId w:val="13"/>
  </w:num>
  <w:num w:numId="21">
    <w:abstractNumId w:val="2"/>
  </w:num>
  <w:num w:numId="22">
    <w:abstractNumId w:val="4"/>
  </w:num>
  <w:num w:numId="23">
    <w:abstractNumId w:val="8"/>
  </w:num>
  <w:num w:numId="24">
    <w:abstractNumId w:val="10"/>
  </w:num>
  <w:num w:numId="25">
    <w:abstractNumId w:val="25"/>
  </w:num>
  <w:num w:numId="26">
    <w:abstractNumId w:val="6"/>
    <w:lvlOverride w:ilvl="0">
      <w:startOverride w:val="1"/>
    </w:lvlOverride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DB6"/>
    <w:rsid w:val="00003B11"/>
    <w:rsid w:val="00005D90"/>
    <w:rsid w:val="0000710E"/>
    <w:rsid w:val="000154DF"/>
    <w:rsid w:val="00022DFC"/>
    <w:rsid w:val="00022EC4"/>
    <w:rsid w:val="000256FF"/>
    <w:rsid w:val="000302DB"/>
    <w:rsid w:val="00031035"/>
    <w:rsid w:val="00033212"/>
    <w:rsid w:val="00034E64"/>
    <w:rsid w:val="00041B1D"/>
    <w:rsid w:val="000472B6"/>
    <w:rsid w:val="00051BF8"/>
    <w:rsid w:val="00053366"/>
    <w:rsid w:val="000545B4"/>
    <w:rsid w:val="00067FE9"/>
    <w:rsid w:val="00081706"/>
    <w:rsid w:val="00081D3F"/>
    <w:rsid w:val="000957E7"/>
    <w:rsid w:val="000A0B7B"/>
    <w:rsid w:val="000A6B6C"/>
    <w:rsid w:val="000B003C"/>
    <w:rsid w:val="000B0D87"/>
    <w:rsid w:val="000B46EF"/>
    <w:rsid w:val="000B4D92"/>
    <w:rsid w:val="000B5A21"/>
    <w:rsid w:val="000B5B61"/>
    <w:rsid w:val="000C4F89"/>
    <w:rsid w:val="000C7284"/>
    <w:rsid w:val="000D48B5"/>
    <w:rsid w:val="000D4FA3"/>
    <w:rsid w:val="000E3DFB"/>
    <w:rsid w:val="000E4263"/>
    <w:rsid w:val="00112805"/>
    <w:rsid w:val="001155B0"/>
    <w:rsid w:val="0012366C"/>
    <w:rsid w:val="00133F17"/>
    <w:rsid w:val="00137E5D"/>
    <w:rsid w:val="00142E5F"/>
    <w:rsid w:val="001464F8"/>
    <w:rsid w:val="00146CD1"/>
    <w:rsid w:val="00147F3B"/>
    <w:rsid w:val="00151A94"/>
    <w:rsid w:val="00152F30"/>
    <w:rsid w:val="00152F80"/>
    <w:rsid w:val="00153CD9"/>
    <w:rsid w:val="0015568D"/>
    <w:rsid w:val="00163870"/>
    <w:rsid w:val="00170604"/>
    <w:rsid w:val="00173B1B"/>
    <w:rsid w:val="00177878"/>
    <w:rsid w:val="001877EC"/>
    <w:rsid w:val="001904EA"/>
    <w:rsid w:val="001933BF"/>
    <w:rsid w:val="00195052"/>
    <w:rsid w:val="00196315"/>
    <w:rsid w:val="001A063A"/>
    <w:rsid w:val="001A18FF"/>
    <w:rsid w:val="001A57E1"/>
    <w:rsid w:val="001B24A9"/>
    <w:rsid w:val="001B4C37"/>
    <w:rsid w:val="001B6A39"/>
    <w:rsid w:val="001C360F"/>
    <w:rsid w:val="001E082A"/>
    <w:rsid w:val="001E2AFD"/>
    <w:rsid w:val="001E3AD0"/>
    <w:rsid w:val="001F05D8"/>
    <w:rsid w:val="001F3526"/>
    <w:rsid w:val="001F722B"/>
    <w:rsid w:val="002031FE"/>
    <w:rsid w:val="0020514C"/>
    <w:rsid w:val="002072CB"/>
    <w:rsid w:val="00225F4B"/>
    <w:rsid w:val="00233933"/>
    <w:rsid w:val="002432B1"/>
    <w:rsid w:val="002439CA"/>
    <w:rsid w:val="00245524"/>
    <w:rsid w:val="002531AA"/>
    <w:rsid w:val="002542B2"/>
    <w:rsid w:val="00254314"/>
    <w:rsid w:val="00261AAF"/>
    <w:rsid w:val="00264667"/>
    <w:rsid w:val="0027227A"/>
    <w:rsid w:val="00275CA4"/>
    <w:rsid w:val="002801E6"/>
    <w:rsid w:val="00282F28"/>
    <w:rsid w:val="002936A2"/>
    <w:rsid w:val="002975D7"/>
    <w:rsid w:val="002A68B5"/>
    <w:rsid w:val="002B08CE"/>
    <w:rsid w:val="002B3D1F"/>
    <w:rsid w:val="002B79A9"/>
    <w:rsid w:val="002C031A"/>
    <w:rsid w:val="002C187F"/>
    <w:rsid w:val="002C2428"/>
    <w:rsid w:val="002C6CC2"/>
    <w:rsid w:val="002D7F95"/>
    <w:rsid w:val="002E59CC"/>
    <w:rsid w:val="002F04D5"/>
    <w:rsid w:val="002F26A5"/>
    <w:rsid w:val="002F602A"/>
    <w:rsid w:val="00302466"/>
    <w:rsid w:val="003034DF"/>
    <w:rsid w:val="00303BF6"/>
    <w:rsid w:val="00306C38"/>
    <w:rsid w:val="003104CB"/>
    <w:rsid w:val="003126D0"/>
    <w:rsid w:val="00313FD5"/>
    <w:rsid w:val="0031469E"/>
    <w:rsid w:val="0031525F"/>
    <w:rsid w:val="00321FD9"/>
    <w:rsid w:val="0032390B"/>
    <w:rsid w:val="0033216E"/>
    <w:rsid w:val="00333196"/>
    <w:rsid w:val="003558D4"/>
    <w:rsid w:val="00360C12"/>
    <w:rsid w:val="003633E9"/>
    <w:rsid w:val="0036465D"/>
    <w:rsid w:val="003655DB"/>
    <w:rsid w:val="0036665A"/>
    <w:rsid w:val="00366B5E"/>
    <w:rsid w:val="003748FA"/>
    <w:rsid w:val="00376A0C"/>
    <w:rsid w:val="00380466"/>
    <w:rsid w:val="003858F4"/>
    <w:rsid w:val="003866A9"/>
    <w:rsid w:val="00387AFB"/>
    <w:rsid w:val="003A0A6C"/>
    <w:rsid w:val="003A0A93"/>
    <w:rsid w:val="003A67B2"/>
    <w:rsid w:val="003B1592"/>
    <w:rsid w:val="003B2FF2"/>
    <w:rsid w:val="003C5CCA"/>
    <w:rsid w:val="003D2719"/>
    <w:rsid w:val="003D3E29"/>
    <w:rsid w:val="003D5F7A"/>
    <w:rsid w:val="003D78D4"/>
    <w:rsid w:val="003E03FC"/>
    <w:rsid w:val="003E0AE3"/>
    <w:rsid w:val="003E249B"/>
    <w:rsid w:val="003E4818"/>
    <w:rsid w:val="003F0372"/>
    <w:rsid w:val="003F1F6D"/>
    <w:rsid w:val="003F225C"/>
    <w:rsid w:val="003F23AD"/>
    <w:rsid w:val="004029A0"/>
    <w:rsid w:val="00403BDF"/>
    <w:rsid w:val="00412EC4"/>
    <w:rsid w:val="00413BE0"/>
    <w:rsid w:val="00430458"/>
    <w:rsid w:val="00441B42"/>
    <w:rsid w:val="0044797A"/>
    <w:rsid w:val="00453078"/>
    <w:rsid w:val="00457188"/>
    <w:rsid w:val="004603BC"/>
    <w:rsid w:val="004737EA"/>
    <w:rsid w:val="00476B91"/>
    <w:rsid w:val="00484513"/>
    <w:rsid w:val="00497A8E"/>
    <w:rsid w:val="004A1E2C"/>
    <w:rsid w:val="004B16E5"/>
    <w:rsid w:val="004B3F24"/>
    <w:rsid w:val="004C59EA"/>
    <w:rsid w:val="004C6956"/>
    <w:rsid w:val="004C7647"/>
    <w:rsid w:val="004D0E0F"/>
    <w:rsid w:val="004D4598"/>
    <w:rsid w:val="004D6B7A"/>
    <w:rsid w:val="004E04DD"/>
    <w:rsid w:val="004E079B"/>
    <w:rsid w:val="004E1355"/>
    <w:rsid w:val="004E16EC"/>
    <w:rsid w:val="004E2C12"/>
    <w:rsid w:val="004F49E7"/>
    <w:rsid w:val="00507A49"/>
    <w:rsid w:val="0051273B"/>
    <w:rsid w:val="005166AB"/>
    <w:rsid w:val="00520FF3"/>
    <w:rsid w:val="00523924"/>
    <w:rsid w:val="00527B9B"/>
    <w:rsid w:val="00535A16"/>
    <w:rsid w:val="00550CD4"/>
    <w:rsid w:val="00551125"/>
    <w:rsid w:val="00557C93"/>
    <w:rsid w:val="005708B8"/>
    <w:rsid w:val="0058388B"/>
    <w:rsid w:val="00586F21"/>
    <w:rsid w:val="0058758A"/>
    <w:rsid w:val="00592EA5"/>
    <w:rsid w:val="0059572C"/>
    <w:rsid w:val="00596298"/>
    <w:rsid w:val="005A25B0"/>
    <w:rsid w:val="005A75AC"/>
    <w:rsid w:val="005A7AB7"/>
    <w:rsid w:val="005B4D3F"/>
    <w:rsid w:val="005C45F0"/>
    <w:rsid w:val="005D68FB"/>
    <w:rsid w:val="005D7B3B"/>
    <w:rsid w:val="005E146F"/>
    <w:rsid w:val="005E26EA"/>
    <w:rsid w:val="005F1227"/>
    <w:rsid w:val="005F7C94"/>
    <w:rsid w:val="0060080B"/>
    <w:rsid w:val="006049B7"/>
    <w:rsid w:val="00607C16"/>
    <w:rsid w:val="00610145"/>
    <w:rsid w:val="0061388E"/>
    <w:rsid w:val="006170E0"/>
    <w:rsid w:val="006269E6"/>
    <w:rsid w:val="00636586"/>
    <w:rsid w:val="0064429B"/>
    <w:rsid w:val="006557A9"/>
    <w:rsid w:val="00664B16"/>
    <w:rsid w:val="00677B9E"/>
    <w:rsid w:val="006867A8"/>
    <w:rsid w:val="0069685B"/>
    <w:rsid w:val="006A0C61"/>
    <w:rsid w:val="006A6E33"/>
    <w:rsid w:val="006B0022"/>
    <w:rsid w:val="006B11C1"/>
    <w:rsid w:val="006B4D49"/>
    <w:rsid w:val="006B534C"/>
    <w:rsid w:val="006B7EB4"/>
    <w:rsid w:val="006C3780"/>
    <w:rsid w:val="006C62A6"/>
    <w:rsid w:val="006D1098"/>
    <w:rsid w:val="006D31B4"/>
    <w:rsid w:val="006D3990"/>
    <w:rsid w:val="006D64A4"/>
    <w:rsid w:val="006E2311"/>
    <w:rsid w:val="006F0367"/>
    <w:rsid w:val="006F7EB0"/>
    <w:rsid w:val="0070047A"/>
    <w:rsid w:val="0070112B"/>
    <w:rsid w:val="00703F35"/>
    <w:rsid w:val="00713EBE"/>
    <w:rsid w:val="00715042"/>
    <w:rsid w:val="007175AD"/>
    <w:rsid w:val="0072278C"/>
    <w:rsid w:val="00724F13"/>
    <w:rsid w:val="00726577"/>
    <w:rsid w:val="0073697E"/>
    <w:rsid w:val="007528CB"/>
    <w:rsid w:val="007620E6"/>
    <w:rsid w:val="0077201E"/>
    <w:rsid w:val="0077342B"/>
    <w:rsid w:val="00777388"/>
    <w:rsid w:val="00781D06"/>
    <w:rsid w:val="00781DEC"/>
    <w:rsid w:val="007868F5"/>
    <w:rsid w:val="00791B1E"/>
    <w:rsid w:val="0079201D"/>
    <w:rsid w:val="00793D57"/>
    <w:rsid w:val="007955DC"/>
    <w:rsid w:val="007A07B7"/>
    <w:rsid w:val="007A1A20"/>
    <w:rsid w:val="007A72D6"/>
    <w:rsid w:val="007B1D31"/>
    <w:rsid w:val="007B6CC6"/>
    <w:rsid w:val="007B7C35"/>
    <w:rsid w:val="007C55B1"/>
    <w:rsid w:val="007C7532"/>
    <w:rsid w:val="007D0EC2"/>
    <w:rsid w:val="007D4EDA"/>
    <w:rsid w:val="007E63C8"/>
    <w:rsid w:val="008058A1"/>
    <w:rsid w:val="00813962"/>
    <w:rsid w:val="00813EF8"/>
    <w:rsid w:val="00831175"/>
    <w:rsid w:val="008332A7"/>
    <w:rsid w:val="00833EDE"/>
    <w:rsid w:val="0083490B"/>
    <w:rsid w:val="00835D82"/>
    <w:rsid w:val="00837BE8"/>
    <w:rsid w:val="00855866"/>
    <w:rsid w:val="00863725"/>
    <w:rsid w:val="00867B7A"/>
    <w:rsid w:val="00870FEF"/>
    <w:rsid w:val="008762E5"/>
    <w:rsid w:val="008773BE"/>
    <w:rsid w:val="008819D8"/>
    <w:rsid w:val="00883DF1"/>
    <w:rsid w:val="008859FB"/>
    <w:rsid w:val="00885B92"/>
    <w:rsid w:val="00886067"/>
    <w:rsid w:val="008861C5"/>
    <w:rsid w:val="008A15F9"/>
    <w:rsid w:val="008A4E6A"/>
    <w:rsid w:val="008B28B2"/>
    <w:rsid w:val="008D3107"/>
    <w:rsid w:val="008F293C"/>
    <w:rsid w:val="009040C8"/>
    <w:rsid w:val="009117B5"/>
    <w:rsid w:val="0091782B"/>
    <w:rsid w:val="00920677"/>
    <w:rsid w:val="00930480"/>
    <w:rsid w:val="00932F55"/>
    <w:rsid w:val="009415B9"/>
    <w:rsid w:val="00945774"/>
    <w:rsid w:val="00946D54"/>
    <w:rsid w:val="00955CA6"/>
    <w:rsid w:val="0096643C"/>
    <w:rsid w:val="00972767"/>
    <w:rsid w:val="00982334"/>
    <w:rsid w:val="00987727"/>
    <w:rsid w:val="009922FE"/>
    <w:rsid w:val="009944D2"/>
    <w:rsid w:val="00996357"/>
    <w:rsid w:val="009B010F"/>
    <w:rsid w:val="009B17F2"/>
    <w:rsid w:val="009B1EC9"/>
    <w:rsid w:val="009B3B6D"/>
    <w:rsid w:val="009C0021"/>
    <w:rsid w:val="009C27E1"/>
    <w:rsid w:val="009C28D1"/>
    <w:rsid w:val="009D32BF"/>
    <w:rsid w:val="009D6532"/>
    <w:rsid w:val="009F2B67"/>
    <w:rsid w:val="009F50C1"/>
    <w:rsid w:val="00A0675A"/>
    <w:rsid w:val="00A149A0"/>
    <w:rsid w:val="00A310EE"/>
    <w:rsid w:val="00A40366"/>
    <w:rsid w:val="00A43F44"/>
    <w:rsid w:val="00A54268"/>
    <w:rsid w:val="00A56AAA"/>
    <w:rsid w:val="00A615E4"/>
    <w:rsid w:val="00A61B80"/>
    <w:rsid w:val="00A7446F"/>
    <w:rsid w:val="00A7637B"/>
    <w:rsid w:val="00A81DB6"/>
    <w:rsid w:val="00A82BA4"/>
    <w:rsid w:val="00A8369B"/>
    <w:rsid w:val="00A863FB"/>
    <w:rsid w:val="00A92A2E"/>
    <w:rsid w:val="00A932DF"/>
    <w:rsid w:val="00AA0458"/>
    <w:rsid w:val="00AA4B2D"/>
    <w:rsid w:val="00AA58DE"/>
    <w:rsid w:val="00AA596C"/>
    <w:rsid w:val="00AB0507"/>
    <w:rsid w:val="00AB2E43"/>
    <w:rsid w:val="00AB44C2"/>
    <w:rsid w:val="00AC3907"/>
    <w:rsid w:val="00AC4DD4"/>
    <w:rsid w:val="00AD3508"/>
    <w:rsid w:val="00AD6295"/>
    <w:rsid w:val="00AE2949"/>
    <w:rsid w:val="00AE449F"/>
    <w:rsid w:val="00AE5075"/>
    <w:rsid w:val="00AE70E7"/>
    <w:rsid w:val="00AF1FA2"/>
    <w:rsid w:val="00AF4A88"/>
    <w:rsid w:val="00B005D0"/>
    <w:rsid w:val="00B106B6"/>
    <w:rsid w:val="00B12041"/>
    <w:rsid w:val="00B13402"/>
    <w:rsid w:val="00B13A1E"/>
    <w:rsid w:val="00B30ADB"/>
    <w:rsid w:val="00B402FC"/>
    <w:rsid w:val="00B43D85"/>
    <w:rsid w:val="00B50B11"/>
    <w:rsid w:val="00B53255"/>
    <w:rsid w:val="00B54D11"/>
    <w:rsid w:val="00B54E5F"/>
    <w:rsid w:val="00B603B1"/>
    <w:rsid w:val="00B64160"/>
    <w:rsid w:val="00B76DA8"/>
    <w:rsid w:val="00B84DBF"/>
    <w:rsid w:val="00B9036E"/>
    <w:rsid w:val="00B91711"/>
    <w:rsid w:val="00B93B2D"/>
    <w:rsid w:val="00BA4A80"/>
    <w:rsid w:val="00BB0BA7"/>
    <w:rsid w:val="00BB62C3"/>
    <w:rsid w:val="00BC164F"/>
    <w:rsid w:val="00BC1DA6"/>
    <w:rsid w:val="00BC62D7"/>
    <w:rsid w:val="00BC69C1"/>
    <w:rsid w:val="00BD0E10"/>
    <w:rsid w:val="00BD185D"/>
    <w:rsid w:val="00BD5DE5"/>
    <w:rsid w:val="00BD6A93"/>
    <w:rsid w:val="00BE0893"/>
    <w:rsid w:val="00BE3594"/>
    <w:rsid w:val="00BF072E"/>
    <w:rsid w:val="00C07F30"/>
    <w:rsid w:val="00C22318"/>
    <w:rsid w:val="00C36231"/>
    <w:rsid w:val="00C425B8"/>
    <w:rsid w:val="00C45C95"/>
    <w:rsid w:val="00C50267"/>
    <w:rsid w:val="00C520E3"/>
    <w:rsid w:val="00C54CF8"/>
    <w:rsid w:val="00C56031"/>
    <w:rsid w:val="00C625EE"/>
    <w:rsid w:val="00C67C0A"/>
    <w:rsid w:val="00C73382"/>
    <w:rsid w:val="00C7398B"/>
    <w:rsid w:val="00C84E2A"/>
    <w:rsid w:val="00C90C86"/>
    <w:rsid w:val="00C9249E"/>
    <w:rsid w:val="00C92697"/>
    <w:rsid w:val="00C96857"/>
    <w:rsid w:val="00CA2DA1"/>
    <w:rsid w:val="00CA46F8"/>
    <w:rsid w:val="00CB4852"/>
    <w:rsid w:val="00CC1EC4"/>
    <w:rsid w:val="00CC4993"/>
    <w:rsid w:val="00CC54DF"/>
    <w:rsid w:val="00CD1073"/>
    <w:rsid w:val="00CD1544"/>
    <w:rsid w:val="00CE034E"/>
    <w:rsid w:val="00CE380E"/>
    <w:rsid w:val="00CE4741"/>
    <w:rsid w:val="00CE691A"/>
    <w:rsid w:val="00CE7514"/>
    <w:rsid w:val="00CE7FAC"/>
    <w:rsid w:val="00CF1001"/>
    <w:rsid w:val="00CF4257"/>
    <w:rsid w:val="00CF6584"/>
    <w:rsid w:val="00CF709C"/>
    <w:rsid w:val="00D10793"/>
    <w:rsid w:val="00D15230"/>
    <w:rsid w:val="00D172CE"/>
    <w:rsid w:val="00D3155A"/>
    <w:rsid w:val="00D32ADB"/>
    <w:rsid w:val="00D421FB"/>
    <w:rsid w:val="00D43BAC"/>
    <w:rsid w:val="00D45871"/>
    <w:rsid w:val="00D51D52"/>
    <w:rsid w:val="00D5387A"/>
    <w:rsid w:val="00D56B0F"/>
    <w:rsid w:val="00D57633"/>
    <w:rsid w:val="00D61296"/>
    <w:rsid w:val="00D65599"/>
    <w:rsid w:val="00D7358C"/>
    <w:rsid w:val="00D74611"/>
    <w:rsid w:val="00D83544"/>
    <w:rsid w:val="00D941B6"/>
    <w:rsid w:val="00DB01E9"/>
    <w:rsid w:val="00DB139F"/>
    <w:rsid w:val="00DB20A0"/>
    <w:rsid w:val="00DB5A6D"/>
    <w:rsid w:val="00DC16B9"/>
    <w:rsid w:val="00DC7C19"/>
    <w:rsid w:val="00DD4F03"/>
    <w:rsid w:val="00DD5D22"/>
    <w:rsid w:val="00DD7BB2"/>
    <w:rsid w:val="00DF718E"/>
    <w:rsid w:val="00E03B52"/>
    <w:rsid w:val="00E055FF"/>
    <w:rsid w:val="00E1431A"/>
    <w:rsid w:val="00E21A78"/>
    <w:rsid w:val="00E2257C"/>
    <w:rsid w:val="00E24890"/>
    <w:rsid w:val="00E24B50"/>
    <w:rsid w:val="00E3076C"/>
    <w:rsid w:val="00E50EE3"/>
    <w:rsid w:val="00E55194"/>
    <w:rsid w:val="00E5709C"/>
    <w:rsid w:val="00E6098F"/>
    <w:rsid w:val="00E60E23"/>
    <w:rsid w:val="00E60FF5"/>
    <w:rsid w:val="00E63893"/>
    <w:rsid w:val="00E67309"/>
    <w:rsid w:val="00E7186C"/>
    <w:rsid w:val="00E81304"/>
    <w:rsid w:val="00E8397B"/>
    <w:rsid w:val="00E857F1"/>
    <w:rsid w:val="00E86BA8"/>
    <w:rsid w:val="00E9618D"/>
    <w:rsid w:val="00EA5F51"/>
    <w:rsid w:val="00EB0CD9"/>
    <w:rsid w:val="00EB16E5"/>
    <w:rsid w:val="00EC5367"/>
    <w:rsid w:val="00ED0E6D"/>
    <w:rsid w:val="00ED39E8"/>
    <w:rsid w:val="00ED49A7"/>
    <w:rsid w:val="00ED4BF5"/>
    <w:rsid w:val="00ED4EEE"/>
    <w:rsid w:val="00EF05A4"/>
    <w:rsid w:val="00EF6507"/>
    <w:rsid w:val="00F019B5"/>
    <w:rsid w:val="00F11E0D"/>
    <w:rsid w:val="00F122B1"/>
    <w:rsid w:val="00F21451"/>
    <w:rsid w:val="00F3163B"/>
    <w:rsid w:val="00F35071"/>
    <w:rsid w:val="00F4352B"/>
    <w:rsid w:val="00F44A14"/>
    <w:rsid w:val="00F458DF"/>
    <w:rsid w:val="00F45A3C"/>
    <w:rsid w:val="00F45FAE"/>
    <w:rsid w:val="00F51A4B"/>
    <w:rsid w:val="00F55431"/>
    <w:rsid w:val="00F64A05"/>
    <w:rsid w:val="00F67084"/>
    <w:rsid w:val="00F7624C"/>
    <w:rsid w:val="00F82FAF"/>
    <w:rsid w:val="00F838A6"/>
    <w:rsid w:val="00F83A96"/>
    <w:rsid w:val="00F8583B"/>
    <w:rsid w:val="00F91ACD"/>
    <w:rsid w:val="00FA08F9"/>
    <w:rsid w:val="00FB39AF"/>
    <w:rsid w:val="00FB49CB"/>
    <w:rsid w:val="00FB5202"/>
    <w:rsid w:val="00FB52CF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C0F04-850E-420F-832E-FAA22A5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81DB6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A81DB6"/>
    <w:pPr>
      <w:ind w:firstLine="390"/>
      <w:jc w:val="both"/>
    </w:pPr>
  </w:style>
  <w:style w:type="paragraph" w:customStyle="1" w:styleId="Style9">
    <w:name w:val="Style9"/>
    <w:basedOn w:val="a"/>
    <w:uiPriority w:val="99"/>
    <w:rsid w:val="004D6B7A"/>
    <w:pPr>
      <w:widowControl w:val="0"/>
      <w:autoSpaceDE w:val="0"/>
      <w:autoSpaceDN w:val="0"/>
      <w:adjustRightInd w:val="0"/>
      <w:spacing w:line="483" w:lineRule="exact"/>
      <w:ind w:firstLine="384"/>
      <w:jc w:val="both"/>
    </w:pPr>
  </w:style>
  <w:style w:type="paragraph" w:customStyle="1" w:styleId="Style14">
    <w:name w:val="Style14"/>
    <w:basedOn w:val="a"/>
    <w:uiPriority w:val="99"/>
    <w:rsid w:val="004D6B7A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4D6B7A"/>
    <w:pPr>
      <w:widowControl w:val="0"/>
      <w:autoSpaceDE w:val="0"/>
      <w:autoSpaceDN w:val="0"/>
      <w:adjustRightInd w:val="0"/>
      <w:spacing w:line="483" w:lineRule="exact"/>
      <w:ind w:hanging="346"/>
      <w:jc w:val="both"/>
    </w:pPr>
  </w:style>
  <w:style w:type="character" w:customStyle="1" w:styleId="FontStyle241">
    <w:name w:val="Font Style241"/>
    <w:uiPriority w:val="99"/>
    <w:rsid w:val="004D6B7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2">
    <w:name w:val="Font Style242"/>
    <w:uiPriority w:val="99"/>
    <w:rsid w:val="004D6B7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4D6B7A"/>
    <w:pPr>
      <w:widowControl w:val="0"/>
      <w:autoSpaceDE w:val="0"/>
      <w:autoSpaceDN w:val="0"/>
      <w:adjustRightInd w:val="0"/>
      <w:spacing w:line="494" w:lineRule="exact"/>
      <w:ind w:hanging="346"/>
      <w:jc w:val="both"/>
    </w:pPr>
  </w:style>
  <w:style w:type="paragraph" w:customStyle="1" w:styleId="Style30">
    <w:name w:val="Style30"/>
    <w:basedOn w:val="a"/>
    <w:uiPriority w:val="99"/>
    <w:rsid w:val="004D6B7A"/>
    <w:pPr>
      <w:widowControl w:val="0"/>
      <w:autoSpaceDE w:val="0"/>
      <w:autoSpaceDN w:val="0"/>
      <w:adjustRightInd w:val="0"/>
      <w:spacing w:line="482" w:lineRule="exact"/>
      <w:ind w:firstLine="427"/>
      <w:jc w:val="both"/>
    </w:pPr>
  </w:style>
  <w:style w:type="paragraph" w:customStyle="1" w:styleId="Style32">
    <w:name w:val="Style32"/>
    <w:basedOn w:val="a"/>
    <w:uiPriority w:val="99"/>
    <w:rsid w:val="004D6B7A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1">
    <w:name w:val="Style1"/>
    <w:basedOn w:val="a"/>
    <w:uiPriority w:val="99"/>
    <w:rsid w:val="002B3D1F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46">
    <w:name w:val="Style46"/>
    <w:basedOn w:val="a"/>
    <w:uiPriority w:val="99"/>
    <w:rsid w:val="002B3D1F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uiPriority w:val="99"/>
    <w:rsid w:val="008A4E6A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B91711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76D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BB0BA7"/>
    <w:pPr>
      <w:widowControl w:val="0"/>
      <w:autoSpaceDE w:val="0"/>
      <w:autoSpaceDN w:val="0"/>
      <w:adjustRightInd w:val="0"/>
      <w:spacing w:line="150" w:lineRule="exact"/>
      <w:ind w:firstLine="235"/>
      <w:jc w:val="both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BB0BA7"/>
    <w:pPr>
      <w:widowControl w:val="0"/>
      <w:autoSpaceDE w:val="0"/>
      <w:autoSpaceDN w:val="0"/>
      <w:adjustRightInd w:val="0"/>
      <w:spacing w:line="150" w:lineRule="exact"/>
      <w:ind w:firstLine="115"/>
      <w:jc w:val="both"/>
    </w:pPr>
    <w:rPr>
      <w:rFonts w:ascii="Arial Narrow" w:hAnsi="Arial Narrow"/>
    </w:rPr>
  </w:style>
  <w:style w:type="paragraph" w:customStyle="1" w:styleId="Style4">
    <w:name w:val="Style4"/>
    <w:basedOn w:val="a"/>
    <w:uiPriority w:val="99"/>
    <w:rsid w:val="00BB0BA7"/>
    <w:pPr>
      <w:widowControl w:val="0"/>
      <w:autoSpaceDE w:val="0"/>
      <w:autoSpaceDN w:val="0"/>
      <w:adjustRightInd w:val="0"/>
      <w:spacing w:line="149" w:lineRule="exact"/>
      <w:ind w:firstLine="106"/>
    </w:pPr>
    <w:rPr>
      <w:rFonts w:ascii="Arial Narrow" w:hAnsi="Arial Narrow"/>
    </w:rPr>
  </w:style>
  <w:style w:type="character" w:customStyle="1" w:styleId="FontStyle11">
    <w:name w:val="Font Style11"/>
    <w:uiPriority w:val="99"/>
    <w:rsid w:val="00BB0BA7"/>
    <w:rPr>
      <w:rFonts w:ascii="Arial Narrow" w:hAnsi="Arial Narrow" w:cs="Arial Narrow"/>
      <w:b/>
      <w:bCs/>
      <w:sz w:val="14"/>
      <w:szCs w:val="14"/>
    </w:rPr>
  </w:style>
  <w:style w:type="character" w:customStyle="1" w:styleId="FontStyle12">
    <w:name w:val="Font Style12"/>
    <w:uiPriority w:val="99"/>
    <w:rsid w:val="00BB0BA7"/>
    <w:rPr>
      <w:rFonts w:ascii="Arial Narrow" w:hAnsi="Arial Narrow" w:cs="Arial Narrow"/>
      <w:sz w:val="14"/>
      <w:szCs w:val="14"/>
    </w:rPr>
  </w:style>
  <w:style w:type="character" w:customStyle="1" w:styleId="FontStyle13">
    <w:name w:val="Font Style13"/>
    <w:uiPriority w:val="99"/>
    <w:rsid w:val="00BB0BA7"/>
    <w:rPr>
      <w:rFonts w:ascii="Arial Unicode MS" w:eastAsia="Arial Unicode MS" w:cs="Arial Unicode MS"/>
      <w:sz w:val="8"/>
      <w:szCs w:val="8"/>
    </w:rPr>
  </w:style>
  <w:style w:type="paragraph" w:customStyle="1" w:styleId="Style5">
    <w:name w:val="Style5"/>
    <w:basedOn w:val="a"/>
    <w:uiPriority w:val="99"/>
    <w:rsid w:val="00412EC4"/>
    <w:pPr>
      <w:widowControl w:val="0"/>
      <w:autoSpaceDE w:val="0"/>
      <w:autoSpaceDN w:val="0"/>
      <w:adjustRightInd w:val="0"/>
      <w:spacing w:line="149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412EC4"/>
    <w:pPr>
      <w:widowControl w:val="0"/>
      <w:autoSpaceDE w:val="0"/>
      <w:autoSpaceDN w:val="0"/>
      <w:adjustRightInd w:val="0"/>
      <w:spacing w:line="149" w:lineRule="exact"/>
      <w:ind w:hanging="115"/>
    </w:pPr>
    <w:rPr>
      <w:rFonts w:ascii="Arial Narrow" w:hAnsi="Arial Narrow"/>
    </w:rPr>
  </w:style>
  <w:style w:type="table" w:styleId="a7">
    <w:name w:val="Table Grid"/>
    <w:basedOn w:val="a1"/>
    <w:uiPriority w:val="99"/>
    <w:rsid w:val="00B12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40816</Words>
  <Characters>232653</Characters>
  <Application>Microsoft Office Word</Application>
  <DocSecurity>0</DocSecurity>
  <Lines>1938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Organization</Company>
  <LinksUpToDate>false</LinksUpToDate>
  <CharactersWithSpaces>272924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Computer</dc:creator>
  <cp:keywords/>
  <dc:description/>
  <cp:lastModifiedBy>admin</cp:lastModifiedBy>
  <cp:revision>2</cp:revision>
  <cp:lastPrinted>2010-01-30T15:33:00Z</cp:lastPrinted>
  <dcterms:created xsi:type="dcterms:W3CDTF">2014-03-06T01:03:00Z</dcterms:created>
  <dcterms:modified xsi:type="dcterms:W3CDTF">2014-03-06T01:03:00Z</dcterms:modified>
</cp:coreProperties>
</file>