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20" w:rsidRPr="00AB500A" w:rsidRDefault="009B5520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b/>
          <w:sz w:val="28"/>
          <w:szCs w:val="28"/>
          <w:u w:val="single"/>
        </w:rPr>
        <w:t>И</w:t>
      </w:r>
      <w:r w:rsidR="00017C20" w:rsidRPr="00AB500A">
        <w:rPr>
          <w:b/>
          <w:sz w:val="28"/>
          <w:szCs w:val="28"/>
          <w:u w:val="single"/>
        </w:rPr>
        <w:t>сторическое развитие России</w:t>
      </w:r>
      <w:r w:rsidR="00017C20" w:rsidRPr="00AB500A">
        <w:rPr>
          <w:sz w:val="28"/>
          <w:szCs w:val="28"/>
        </w:rPr>
        <w:t xml:space="preserve"> шло совершенно иным путем. Россия не проходила</w:t>
      </w:r>
      <w:r w:rsidR="00AB500A" w:rsidRPr="00AB500A">
        <w:rPr>
          <w:sz w:val="28"/>
          <w:szCs w:val="28"/>
        </w:rPr>
        <w:t xml:space="preserve"> </w:t>
      </w:r>
      <w:r w:rsidR="00017C20" w:rsidRPr="00AB500A">
        <w:rPr>
          <w:sz w:val="28"/>
          <w:szCs w:val="28"/>
        </w:rPr>
        <w:t>стадии городского хозяйства, не знала цеховой организации промышленности — и в этом заключается самое принципиальное, самое глубокое отличие ее от Запада, отличие, из которого проистекли, как естественное последствие, все остальные. Не зная городского хозяйственного строя, Россия не знала и той своеобразной промышленной культуры, которая явилась отправной точкой дальнейшей хозяйственной истории Запада; благодаря этому в России не могла получить значительного развития и та общественная группа, которая на Западе явилась главным фактором хозяйственного прогресса — буржуазия.</w:t>
      </w:r>
    </w:p>
    <w:p w:rsidR="0034308F" w:rsidRPr="00AB500A" w:rsidRDefault="00F07CA1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b/>
          <w:sz w:val="28"/>
          <w:szCs w:val="28"/>
          <w:u w:val="single"/>
        </w:rPr>
        <w:t>Происхождение.</w:t>
      </w:r>
      <w:r w:rsidRPr="00AB500A">
        <w:rPr>
          <w:sz w:val="28"/>
          <w:szCs w:val="28"/>
        </w:rPr>
        <w:t xml:space="preserve"> </w:t>
      </w:r>
      <w:r w:rsidR="0034308F" w:rsidRPr="00AB500A">
        <w:rPr>
          <w:sz w:val="28"/>
          <w:szCs w:val="28"/>
        </w:rPr>
        <w:t xml:space="preserve">Современная отечественная историческая наука считает, что предки славян выделились из древнего /индоевропейского единства, населявшего большую часть Евразии, не ранее середины II тыс. до нашей эры. Первоначальный ареал их расселения - от Прибалтики на севере до Карпат на юге. Некоторые ученые /напр. академик Б.Рыбаков/ считают, что упоминаемые Геродотом /V в. до н.э./ "скифы-пахари"- это и есть </w:t>
      </w:r>
      <w:r w:rsidR="0034308F" w:rsidRPr="00AB500A">
        <w:rPr>
          <w:rStyle w:val="HTML"/>
          <w:sz w:val="28"/>
          <w:szCs w:val="28"/>
          <w:u w:val="single"/>
        </w:rPr>
        <w:t>праславяне</w:t>
      </w:r>
      <w:r w:rsidR="0034308F" w:rsidRPr="00AB500A">
        <w:rPr>
          <w:sz w:val="28"/>
          <w:szCs w:val="28"/>
        </w:rPr>
        <w:t xml:space="preserve"> . Другие присоединяют к ним и еще один народ, упоминаемый Геродотом - невров, проживавших в лесах к северу от скифов.</w:t>
      </w:r>
    </w:p>
    <w:p w:rsidR="00F07CA1" w:rsidRPr="00AB500A" w:rsidRDefault="00F07CA1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b/>
          <w:sz w:val="28"/>
          <w:szCs w:val="28"/>
          <w:u w:val="single"/>
        </w:rPr>
        <w:t>Согласно норманской теории</w:t>
      </w:r>
      <w:r w:rsidRPr="00AB500A">
        <w:rPr>
          <w:sz w:val="28"/>
          <w:szCs w:val="28"/>
        </w:rPr>
        <w:t>, основанной на неправильном</w:t>
      </w:r>
      <w:r w:rsidR="009B5520" w:rsidRPr="00AB500A">
        <w:rPr>
          <w:sz w:val="28"/>
          <w:szCs w:val="28"/>
        </w:rPr>
        <w:t xml:space="preserve"> </w:t>
      </w:r>
      <w:r w:rsidRPr="00AB500A">
        <w:rPr>
          <w:sz w:val="28"/>
          <w:szCs w:val="28"/>
        </w:rPr>
        <w:t>толковании русских летописей, Киевская Русь была создана шведскими викингами, подчинив восточнославянские племена и составившими</w:t>
      </w:r>
      <w:r w:rsidR="009B5520" w:rsidRPr="00AB500A">
        <w:rPr>
          <w:sz w:val="28"/>
          <w:szCs w:val="28"/>
        </w:rPr>
        <w:t xml:space="preserve"> </w:t>
      </w:r>
      <w:r w:rsidRPr="00AB500A">
        <w:rPr>
          <w:sz w:val="28"/>
          <w:szCs w:val="28"/>
        </w:rPr>
        <w:t>господствующий</w:t>
      </w:r>
      <w:r w:rsidR="009B5520" w:rsidRPr="00AB500A">
        <w:rPr>
          <w:sz w:val="28"/>
          <w:szCs w:val="28"/>
        </w:rPr>
        <w:t xml:space="preserve"> </w:t>
      </w:r>
      <w:r w:rsidRPr="00AB500A">
        <w:rPr>
          <w:sz w:val="28"/>
          <w:szCs w:val="28"/>
        </w:rPr>
        <w:t>класс древнерусского общества, во главе с князьями-Рюриковичами.</w:t>
      </w:r>
      <w:r w:rsidR="00AB500A" w:rsidRPr="00AB500A">
        <w:rPr>
          <w:sz w:val="28"/>
          <w:szCs w:val="28"/>
        </w:rPr>
        <w:t xml:space="preserve"> </w:t>
      </w:r>
      <w:r w:rsidRPr="00AB500A">
        <w:rPr>
          <w:sz w:val="28"/>
          <w:szCs w:val="28"/>
        </w:rPr>
        <w:t>На протяжении двух веков русско-скандинавские отношения</w:t>
      </w:r>
      <w:r w:rsidR="009B5520" w:rsidRPr="00AB500A">
        <w:rPr>
          <w:sz w:val="28"/>
          <w:szCs w:val="28"/>
        </w:rPr>
        <w:t xml:space="preserve"> </w:t>
      </w:r>
      <w:r w:rsidRPr="00AB500A">
        <w:rPr>
          <w:sz w:val="28"/>
          <w:szCs w:val="28"/>
        </w:rPr>
        <w:t>IX-XI</w:t>
      </w:r>
      <w:r w:rsidR="009B5520" w:rsidRPr="00AB500A">
        <w:rPr>
          <w:sz w:val="28"/>
          <w:szCs w:val="28"/>
        </w:rPr>
        <w:t xml:space="preserve"> </w:t>
      </w:r>
      <w:r w:rsidRPr="00AB500A">
        <w:rPr>
          <w:sz w:val="28"/>
          <w:szCs w:val="28"/>
        </w:rPr>
        <w:t>вв.</w:t>
      </w:r>
      <w:r w:rsidR="009B5520" w:rsidRPr="00AB500A">
        <w:rPr>
          <w:sz w:val="28"/>
          <w:szCs w:val="28"/>
        </w:rPr>
        <w:t xml:space="preserve"> </w:t>
      </w:r>
      <w:r w:rsidRPr="00AB500A">
        <w:rPr>
          <w:sz w:val="28"/>
          <w:szCs w:val="28"/>
        </w:rPr>
        <w:t>были</w:t>
      </w:r>
      <w:r w:rsidR="009B5520" w:rsidRPr="00AB500A">
        <w:rPr>
          <w:sz w:val="28"/>
          <w:szCs w:val="28"/>
        </w:rPr>
        <w:t xml:space="preserve"> </w:t>
      </w:r>
      <w:r w:rsidRPr="00AB500A">
        <w:rPr>
          <w:sz w:val="28"/>
          <w:szCs w:val="28"/>
        </w:rPr>
        <w:t>предметом острой дискуссии между норманистами и антинорманистами.</w:t>
      </w:r>
    </w:p>
    <w:p w:rsidR="00F07CA1" w:rsidRPr="00AB500A" w:rsidRDefault="00F07CA1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b/>
          <w:sz w:val="28"/>
          <w:szCs w:val="28"/>
          <w:u w:val="single"/>
        </w:rPr>
        <w:t>Киевская Русь</w:t>
      </w:r>
      <w:r w:rsidRPr="00AB500A">
        <w:rPr>
          <w:sz w:val="28"/>
          <w:szCs w:val="28"/>
        </w:rPr>
        <w:t xml:space="preserve"> одно из крупнейших государств Средневековья IX-XII вв. В отличие от других стран, как Восточных так и Западных, процесс формирования государственности имел свои специфические черты - пространственные и геополитические. В ходе своего становления Русь приобрела особенности как Восточных так и Западных государственных образований,</w:t>
      </w:r>
      <w:r w:rsidR="00AB500A" w:rsidRPr="00AB500A">
        <w:rPr>
          <w:sz w:val="28"/>
          <w:szCs w:val="28"/>
        </w:rPr>
        <w:t xml:space="preserve"> </w:t>
      </w:r>
      <w:r w:rsidRPr="00AB500A">
        <w:rPr>
          <w:sz w:val="28"/>
          <w:szCs w:val="28"/>
        </w:rPr>
        <w:t>поскольку занимала срединное положение между Европой и Азией и не имела ярко выраженных естественных географических границ в пределах огромного равнинного пространства (двуглавый орел, утвержденный в качестве государственного герба Иваном III и символизирующий евразийское единство Руси, был введен за четыре с лишним столетия до того Ярославом Мудрым). Потребность в постоянной защите от внешних врагов значительной территории вынуждала сплачиваться народы с разным типом развития, вероисповедания, культуры, языка, создавать сильную государственную власть</w:t>
      </w:r>
      <w:r w:rsidRPr="00AB500A">
        <w:rPr>
          <w:b/>
          <w:sz w:val="28"/>
          <w:szCs w:val="28"/>
        </w:rPr>
        <w:t>.</w:t>
      </w:r>
      <w:r w:rsidR="00FB4D79" w:rsidRPr="00AB500A">
        <w:rPr>
          <w:b/>
          <w:sz w:val="28"/>
          <w:szCs w:val="28"/>
        </w:rPr>
        <w:t xml:space="preserve"> В 988 г.</w:t>
      </w:r>
      <w:r w:rsidR="00FB4D79" w:rsidRPr="00AB500A">
        <w:rPr>
          <w:sz w:val="28"/>
          <w:szCs w:val="28"/>
        </w:rPr>
        <w:t xml:space="preserve"> Владимир крестился сам, крестил своих детей, бояр и под страхом наказания заставил креститься киевлян и всех русских вообще. </w:t>
      </w:r>
      <w:r w:rsidR="00FB4D79" w:rsidRPr="00AB500A">
        <w:rPr>
          <w:b/>
          <w:sz w:val="28"/>
          <w:szCs w:val="28"/>
        </w:rPr>
        <w:t>Русская церковь играла сложную и многогранную роль в истории Руси</w:t>
      </w:r>
      <w:r w:rsidR="00FB4D79" w:rsidRPr="00AB500A">
        <w:rPr>
          <w:sz w:val="28"/>
          <w:szCs w:val="28"/>
        </w:rPr>
        <w:t xml:space="preserve">. Несомненна ее польза как организации, помогавшей молодой русской государственности в эпоху бурного развития феодализма. Несомненна и ее роль в развитии русской культуры, в приобщении к культурным богатствам Византии, в распространении </w:t>
      </w:r>
      <w:r w:rsidR="00B97CDE" w:rsidRPr="00AB500A">
        <w:rPr>
          <w:sz w:val="28"/>
          <w:szCs w:val="28"/>
        </w:rPr>
        <w:t>просвещения</w:t>
      </w:r>
      <w:r w:rsidR="00FB4D79" w:rsidRPr="00AB500A">
        <w:rPr>
          <w:sz w:val="28"/>
          <w:szCs w:val="28"/>
        </w:rPr>
        <w:t xml:space="preserve"> и создании крупных литературно-художественных ценностей.</w:t>
      </w:r>
    </w:p>
    <w:p w:rsidR="00283CE6" w:rsidRPr="00AB500A" w:rsidRDefault="00283CE6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b/>
          <w:sz w:val="28"/>
          <w:szCs w:val="28"/>
          <w:u w:val="single"/>
        </w:rPr>
        <w:t>Татаро-монгольское нашествие</w:t>
      </w:r>
      <w:r w:rsidRPr="00AB500A">
        <w:rPr>
          <w:sz w:val="28"/>
          <w:szCs w:val="28"/>
        </w:rPr>
        <w:t xml:space="preserve"> в 13 в. привело к гибели многих культурных ценностей и к долгому перерыву в созидательной деятельности на ряд столетий. </w:t>
      </w:r>
      <w:r w:rsidRPr="00AB500A">
        <w:rPr>
          <w:b/>
          <w:sz w:val="28"/>
          <w:szCs w:val="28"/>
          <w:u w:val="single"/>
        </w:rPr>
        <w:t>Монголо-татарское нашествие</w:t>
      </w:r>
      <w:r w:rsidRPr="00AB500A">
        <w:rPr>
          <w:sz w:val="28"/>
          <w:szCs w:val="28"/>
        </w:rPr>
        <w:t xml:space="preserve"> и иго Золотой Орды, последовавшее за нашествием сыграло огромную роль в истории нашей страны. Ведь владычество кочевников продолжалось почти два с половиной столетия и за это время иго сумело положить существенный отпечаток на судьбу русского народа. Этот период в истории нашей страны является очень важным, поскольку он предопределил дальнейшее развитие Древней Руси. Для того, чтобы наиболее полно отразить то, что произошло в 12 веке на земле русской, нужно ясно представлять себе с какими силами подошли противоборствующие стороны, их экономическое и культурное развитие, государственное устройство.</w:t>
      </w:r>
    </w:p>
    <w:p w:rsidR="005E2FA5" w:rsidRPr="00AB500A" w:rsidRDefault="005E2FA5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b/>
          <w:sz w:val="28"/>
          <w:szCs w:val="28"/>
          <w:u w:val="single"/>
        </w:rPr>
        <w:t>Иван III добился</w:t>
      </w:r>
      <w:r w:rsidRPr="00AB500A">
        <w:rPr>
          <w:sz w:val="28"/>
          <w:szCs w:val="28"/>
        </w:rPr>
        <w:t xml:space="preserve"> объединения русских земель в рамках единого </w:t>
      </w:r>
      <w:r w:rsidRPr="00AB500A">
        <w:rPr>
          <w:b/>
          <w:sz w:val="28"/>
          <w:szCs w:val="28"/>
          <w:u w:val="single"/>
        </w:rPr>
        <w:t>государства</w:t>
      </w:r>
      <w:r w:rsidRPr="00AB500A">
        <w:rPr>
          <w:sz w:val="28"/>
          <w:szCs w:val="28"/>
        </w:rPr>
        <w:t>. Но строй и облик этого государства окончательно определились лишь при его внуке Иване IV Васильевиче, получившем прозвище Грозный.</w:t>
      </w:r>
    </w:p>
    <w:p w:rsidR="005E2FA5" w:rsidRPr="00AB500A" w:rsidRDefault="005E2FA5" w:rsidP="009B5520">
      <w:pPr>
        <w:pStyle w:val="a3"/>
        <w:spacing w:line="360" w:lineRule="auto"/>
        <w:ind w:firstLine="709"/>
        <w:jc w:val="both"/>
        <w:rPr>
          <w:szCs w:val="28"/>
        </w:rPr>
      </w:pPr>
      <w:r w:rsidRPr="00AB500A">
        <w:rPr>
          <w:szCs w:val="28"/>
        </w:rPr>
        <w:t xml:space="preserve">В нашей истории царствование </w:t>
      </w:r>
      <w:r w:rsidRPr="00AB500A">
        <w:rPr>
          <w:b/>
          <w:szCs w:val="28"/>
          <w:u w:val="single"/>
        </w:rPr>
        <w:t>Ивана Грозного</w:t>
      </w:r>
      <w:r w:rsidRPr="00AB500A">
        <w:rPr>
          <w:szCs w:val="28"/>
        </w:rPr>
        <w:t xml:space="preserve"> составляет половину </w:t>
      </w:r>
      <w:r w:rsidRPr="00AB500A">
        <w:rPr>
          <w:szCs w:val="28"/>
          <w:lang w:val="en-US"/>
        </w:rPr>
        <w:t>XVI</w:t>
      </w:r>
      <w:r w:rsidRPr="00AB500A">
        <w:rPr>
          <w:szCs w:val="28"/>
        </w:rPr>
        <w:t xml:space="preserve"> века и является одной из самых важных и переломных эпох нашего государства. Оно важно как по расширению</w:t>
      </w:r>
      <w:r w:rsidR="009B5520" w:rsidRPr="00AB500A">
        <w:rPr>
          <w:szCs w:val="28"/>
        </w:rPr>
        <w:t xml:space="preserve"> </w:t>
      </w:r>
      <w:r w:rsidRPr="00AB500A">
        <w:rPr>
          <w:szCs w:val="28"/>
        </w:rPr>
        <w:t>территорий, так и по крупным знаменательным событиям и по изменениям во внутренней жизни страны. Много было совершено в этот полувековой период славного, светлого и великого по своим последствиям, но еще более мрачного, кровавого и отвратительного. Понятно, что при таких противоположных качествах многих важных явлений характер</w:t>
      </w:r>
      <w:r w:rsidR="009B5520" w:rsidRPr="00AB500A">
        <w:rPr>
          <w:szCs w:val="28"/>
        </w:rPr>
        <w:t xml:space="preserve"> </w:t>
      </w:r>
      <w:r w:rsidRPr="00AB500A">
        <w:rPr>
          <w:szCs w:val="28"/>
        </w:rPr>
        <w:t>и</w:t>
      </w:r>
      <w:r w:rsidR="009B5520" w:rsidRPr="00AB500A">
        <w:rPr>
          <w:szCs w:val="28"/>
        </w:rPr>
        <w:t xml:space="preserve"> </w:t>
      </w:r>
      <w:r w:rsidRPr="00AB500A">
        <w:rPr>
          <w:szCs w:val="28"/>
        </w:rPr>
        <w:t>поступки главного деятеля, царя Ивана Васильевича, представляется</w:t>
      </w:r>
      <w:r w:rsidR="009B5520" w:rsidRPr="00AB500A">
        <w:rPr>
          <w:szCs w:val="28"/>
        </w:rPr>
        <w:t xml:space="preserve"> </w:t>
      </w:r>
      <w:r w:rsidRPr="00AB500A">
        <w:rPr>
          <w:szCs w:val="28"/>
        </w:rPr>
        <w:t>загадочным. Именно</w:t>
      </w:r>
      <w:r w:rsidR="009B5520" w:rsidRPr="00AB500A">
        <w:rPr>
          <w:szCs w:val="28"/>
        </w:rPr>
        <w:t xml:space="preserve"> </w:t>
      </w:r>
      <w:r w:rsidRPr="00AB500A">
        <w:rPr>
          <w:szCs w:val="28"/>
        </w:rPr>
        <w:t>такой</w:t>
      </w:r>
      <w:r w:rsidR="009B5520" w:rsidRPr="00AB500A">
        <w:rPr>
          <w:szCs w:val="28"/>
        </w:rPr>
        <w:t xml:space="preserve"> </w:t>
      </w:r>
      <w:r w:rsidRPr="00AB500A">
        <w:rPr>
          <w:szCs w:val="28"/>
        </w:rPr>
        <w:t>загадкой</w:t>
      </w:r>
      <w:r w:rsidR="009B5520" w:rsidRPr="00AB500A">
        <w:rPr>
          <w:szCs w:val="28"/>
        </w:rPr>
        <w:t xml:space="preserve"> </w:t>
      </w:r>
      <w:r w:rsidRPr="00AB500A">
        <w:rPr>
          <w:szCs w:val="28"/>
        </w:rPr>
        <w:t>Иоанн</w:t>
      </w:r>
      <w:r w:rsidR="009B5520" w:rsidRPr="00AB500A">
        <w:rPr>
          <w:szCs w:val="28"/>
        </w:rPr>
        <w:t xml:space="preserve"> </w:t>
      </w:r>
      <w:r w:rsidRPr="00AB500A">
        <w:rPr>
          <w:szCs w:val="28"/>
        </w:rPr>
        <w:t>Грозный</w:t>
      </w:r>
      <w:r w:rsidR="009B5520" w:rsidRPr="00AB500A">
        <w:rPr>
          <w:szCs w:val="28"/>
        </w:rPr>
        <w:t xml:space="preserve"> </w:t>
      </w:r>
      <w:r w:rsidRPr="00AB500A">
        <w:rPr>
          <w:szCs w:val="28"/>
        </w:rPr>
        <w:t>вошел</w:t>
      </w:r>
      <w:r w:rsidR="009B5520" w:rsidRPr="00AB500A">
        <w:rPr>
          <w:szCs w:val="28"/>
        </w:rPr>
        <w:t xml:space="preserve"> </w:t>
      </w:r>
      <w:r w:rsidRPr="00AB500A">
        <w:rPr>
          <w:szCs w:val="28"/>
        </w:rPr>
        <w:t>в</w:t>
      </w:r>
      <w:r w:rsidR="009B5520" w:rsidRPr="00AB500A">
        <w:rPr>
          <w:szCs w:val="28"/>
        </w:rPr>
        <w:t xml:space="preserve"> </w:t>
      </w:r>
      <w:r w:rsidRPr="00AB500A">
        <w:rPr>
          <w:szCs w:val="28"/>
        </w:rPr>
        <w:t>историю.</w:t>
      </w:r>
    </w:p>
    <w:p w:rsidR="0054024F" w:rsidRPr="00AB500A" w:rsidRDefault="0054024F" w:rsidP="009B5520">
      <w:pPr>
        <w:pStyle w:val="a3"/>
        <w:spacing w:line="360" w:lineRule="auto"/>
        <w:ind w:firstLine="709"/>
        <w:jc w:val="both"/>
        <w:rPr>
          <w:szCs w:val="28"/>
        </w:rPr>
      </w:pPr>
      <w:r w:rsidRPr="00AB500A">
        <w:rPr>
          <w:szCs w:val="28"/>
        </w:rPr>
        <w:t>Вторая половина</w:t>
      </w:r>
      <w:r w:rsidR="009B5520" w:rsidRPr="00AB500A">
        <w:rPr>
          <w:szCs w:val="28"/>
        </w:rPr>
        <w:t xml:space="preserve"> </w:t>
      </w:r>
      <w:r w:rsidRPr="00AB500A">
        <w:rPr>
          <w:szCs w:val="28"/>
        </w:rPr>
        <w:t>XVIII столетия в России связана с имен императрицы, чье правление</w:t>
      </w:r>
      <w:r w:rsidR="009B5520" w:rsidRPr="00AB500A">
        <w:rPr>
          <w:szCs w:val="28"/>
        </w:rPr>
        <w:t xml:space="preserve"> </w:t>
      </w:r>
      <w:r w:rsidRPr="00AB500A">
        <w:rPr>
          <w:szCs w:val="28"/>
        </w:rPr>
        <w:t>составило эпоху в истории страны. Хотя Екатерина</w:t>
      </w:r>
      <w:r w:rsidR="009B5520" w:rsidRPr="00AB500A">
        <w:rPr>
          <w:szCs w:val="28"/>
        </w:rPr>
        <w:t xml:space="preserve"> </w:t>
      </w:r>
      <w:r w:rsidRPr="00AB500A">
        <w:rPr>
          <w:szCs w:val="28"/>
        </w:rPr>
        <w:t>II взошла на престол в 1762 г., уже с 1744 г, с момента</w:t>
      </w:r>
      <w:r w:rsidR="009B5520" w:rsidRPr="00AB500A">
        <w:rPr>
          <w:szCs w:val="28"/>
        </w:rPr>
        <w:t xml:space="preserve"> </w:t>
      </w:r>
      <w:r w:rsidRPr="00AB500A">
        <w:rPr>
          <w:szCs w:val="28"/>
        </w:rPr>
        <w:t>своего появления в российской столице, она оказывал влияние на ход событий в огромной империи. Правда, в первые годы жизни в Санкт-Петербурге юная немецкая принцесса Софья-Фредерика Августа Ангальт-Цербстская (родилась 21 апреля (2 мая) 1729 г.), обвенчанная с наследником престола (будущим императором Петром III) под именем Екатерины, казалась не более чем игрушкой в чужих руках</w:t>
      </w:r>
      <w:r w:rsidR="00CA654C" w:rsidRPr="00AB500A">
        <w:rPr>
          <w:szCs w:val="28"/>
        </w:rPr>
        <w:t xml:space="preserve">. </w:t>
      </w:r>
      <w:r w:rsidRPr="00AB500A">
        <w:rPr>
          <w:szCs w:val="28"/>
        </w:rPr>
        <w:t>При этом будущая императрица еще и много занималась самообразованием, читала труды французских просветителей и упорно осваивала русский язык.</w:t>
      </w:r>
      <w:r w:rsidR="00AB500A" w:rsidRPr="00AB500A">
        <w:rPr>
          <w:szCs w:val="28"/>
        </w:rPr>
        <w:t xml:space="preserve"> </w:t>
      </w:r>
      <w:r w:rsidRPr="00AB500A">
        <w:rPr>
          <w:szCs w:val="28"/>
        </w:rPr>
        <w:t>Таким образом, дворцовым переворотом 28 июня 1762 г. на российский престол была возведена не случайная женщина, как бывало не раз в истории России XVIII в., а человек, долго и целеустремленно готовившийся к принятой на себя роли.</w:t>
      </w:r>
    </w:p>
    <w:p w:rsidR="00CA654C" w:rsidRPr="00AB500A" w:rsidRDefault="00CA654C" w:rsidP="009B5520">
      <w:pPr>
        <w:pStyle w:val="a3"/>
        <w:spacing w:line="360" w:lineRule="auto"/>
        <w:ind w:firstLine="709"/>
        <w:jc w:val="both"/>
        <w:rPr>
          <w:szCs w:val="28"/>
        </w:rPr>
      </w:pPr>
      <w:r w:rsidRPr="00AB500A">
        <w:rPr>
          <w:szCs w:val="28"/>
        </w:rPr>
        <w:t>На рассвете 24 июня 1812 года войска Наполеона без объявления войны переправились через реку Неман и вторглись в пределы России. Армия Наполеона, которую сам он называл "Великой армией", насчитывала свыше 600 000 человек и 1420 орудий. Помимо французов в нее входили национальные корпуса европейских стран, покоренных Наполеоном, а также польский корпус маршала Ю.</w:t>
      </w:r>
      <w:r w:rsidR="005929B7" w:rsidRPr="005929B7">
        <w:rPr>
          <w:szCs w:val="28"/>
        </w:rPr>
        <w:t xml:space="preserve"> </w:t>
      </w:r>
      <w:r w:rsidRPr="00AB500A">
        <w:rPr>
          <w:szCs w:val="28"/>
        </w:rPr>
        <w:t xml:space="preserve">Понятовского. </w:t>
      </w:r>
      <w:r w:rsidRPr="00AB500A">
        <w:rPr>
          <w:b/>
          <w:szCs w:val="28"/>
          <w:u w:val="single"/>
        </w:rPr>
        <w:t>Вторгшемуся неприятелю противостояли</w:t>
      </w:r>
      <w:r w:rsidRPr="00AB500A">
        <w:rPr>
          <w:szCs w:val="28"/>
        </w:rPr>
        <w:t xml:space="preserve"> 220 - 240 тысяч русских солдат при 942 орудиях - в 3 раза меньше, чем было у противника. К тому же русские войска были разделены: 1-я Западная армия под командованием военного министра генерала от инфантерии М.Б.Барклая де Толли (110 - 127 тысяч человек при 558 орудиях) растянулась более чем на 200 километров от Литвы до Гродно в Белоруссии; 2-я Западная армия во главе с генералом от инфантерии </w:t>
      </w:r>
      <w:r w:rsidRPr="00341E89">
        <w:rPr>
          <w:szCs w:val="28"/>
        </w:rPr>
        <w:t>П.И.</w:t>
      </w:r>
      <w:r w:rsidR="005929B7" w:rsidRPr="00341E89">
        <w:rPr>
          <w:szCs w:val="28"/>
        </w:rPr>
        <w:t xml:space="preserve"> </w:t>
      </w:r>
      <w:r w:rsidRPr="00341E89">
        <w:rPr>
          <w:szCs w:val="28"/>
        </w:rPr>
        <w:t>Багратионом</w:t>
      </w:r>
      <w:r w:rsidRPr="00AB500A">
        <w:rPr>
          <w:szCs w:val="28"/>
        </w:rPr>
        <w:t xml:space="preserve"> (45 - 48 тысяч человек при 216 орудиях) занимала линию до 100 километров к востоку от Белостока; 3-я Западная армия генерала от кавалерии А.П.</w:t>
      </w:r>
      <w:r w:rsidR="00F66D75" w:rsidRPr="00F66D75">
        <w:rPr>
          <w:szCs w:val="28"/>
        </w:rPr>
        <w:t xml:space="preserve"> </w:t>
      </w:r>
      <w:r w:rsidRPr="00AB500A">
        <w:rPr>
          <w:szCs w:val="28"/>
        </w:rPr>
        <w:t>Тормасова (46 000 человек при 168 орудиях) стояла на Волыни у Луцка. На правом фланге русских войск (в Финляндии) находился корпус генерал-лейтенанта Ф.Ф.</w:t>
      </w:r>
      <w:r w:rsidR="00F66D75" w:rsidRPr="00F66D75">
        <w:rPr>
          <w:szCs w:val="28"/>
        </w:rPr>
        <w:t xml:space="preserve"> </w:t>
      </w:r>
      <w:r w:rsidRPr="00AB500A">
        <w:rPr>
          <w:szCs w:val="28"/>
        </w:rPr>
        <w:t>Штейнгеля, на левом фланге - Дунайская армия адмирала П.В.</w:t>
      </w:r>
      <w:r w:rsidR="00F66D75" w:rsidRPr="00F66D75">
        <w:rPr>
          <w:szCs w:val="28"/>
        </w:rPr>
        <w:t xml:space="preserve"> </w:t>
      </w:r>
      <w:r w:rsidRPr="00AB500A">
        <w:rPr>
          <w:szCs w:val="28"/>
        </w:rPr>
        <w:t>Чичагова.</w:t>
      </w:r>
    </w:p>
    <w:p w:rsidR="001D032B" w:rsidRPr="00AB500A" w:rsidRDefault="00CA654C" w:rsidP="009B5520">
      <w:pPr>
        <w:pStyle w:val="2"/>
        <w:widowControl/>
        <w:spacing w:line="360" w:lineRule="auto"/>
        <w:ind w:left="0" w:firstLine="709"/>
        <w:jc w:val="both"/>
        <w:rPr>
          <w:sz w:val="28"/>
          <w:szCs w:val="28"/>
        </w:rPr>
      </w:pPr>
      <w:r w:rsidRPr="00AB500A">
        <w:rPr>
          <w:b/>
          <w:sz w:val="28"/>
          <w:szCs w:val="28"/>
          <w:u w:val="single"/>
        </w:rPr>
        <w:t>Предпосылки движения</w:t>
      </w:r>
      <w:r w:rsidRPr="00AB500A">
        <w:rPr>
          <w:b/>
          <w:sz w:val="28"/>
          <w:szCs w:val="28"/>
        </w:rPr>
        <w:t xml:space="preserve"> 1</w:t>
      </w:r>
      <w:r w:rsidRPr="00AB500A">
        <w:rPr>
          <w:sz w:val="28"/>
          <w:szCs w:val="28"/>
        </w:rPr>
        <w:t>.Объективная основа - обострение противоречий феодально-крепостнического строя, очевидное несоответствие между мощью России, взлетом ее культуры и варварским крепостничеством. Осознание этого противоречия способствовало широкое распространение в России</w:t>
      </w:r>
      <w:r w:rsidR="009B5520" w:rsidRPr="00AB500A">
        <w:rPr>
          <w:sz w:val="28"/>
          <w:szCs w:val="28"/>
        </w:rPr>
        <w:t xml:space="preserve"> </w:t>
      </w:r>
      <w:r w:rsidRPr="00AB500A">
        <w:rPr>
          <w:sz w:val="28"/>
          <w:szCs w:val="28"/>
        </w:rPr>
        <w:t>идеологии Просвещения</w:t>
      </w:r>
      <w:r w:rsidR="009B5520" w:rsidRPr="00AB500A">
        <w:rPr>
          <w:sz w:val="28"/>
          <w:szCs w:val="28"/>
        </w:rPr>
        <w:t xml:space="preserve"> </w:t>
      </w:r>
      <w:r w:rsidRPr="00AB500A">
        <w:rPr>
          <w:sz w:val="28"/>
          <w:szCs w:val="28"/>
        </w:rPr>
        <w:t xml:space="preserve">(Монтескье, Дидро, Вольтера, Руссо). Особенно издательская деятельность Новикова. Со всей остротой эти проблемы были поставлены еще в книге Радищева (1790). </w:t>
      </w:r>
      <w:r w:rsidRPr="00AB500A">
        <w:rPr>
          <w:b/>
          <w:sz w:val="28"/>
          <w:szCs w:val="28"/>
        </w:rPr>
        <w:t>2</w:t>
      </w:r>
      <w:r w:rsidRPr="00AB500A">
        <w:rPr>
          <w:sz w:val="28"/>
          <w:szCs w:val="28"/>
        </w:rPr>
        <w:t>.Ряд исторических событий, способствовавших осознанию необходимости преобразований. Французская революция, Война 1812 г, Отказ правящих кругов от реформ подрывал реформистские ориентации части участников движения, усиливал стремление к крайним методам</w:t>
      </w:r>
      <w:r w:rsidR="001D032B" w:rsidRPr="00AB500A">
        <w:rPr>
          <w:sz w:val="28"/>
          <w:szCs w:val="28"/>
        </w:rPr>
        <w:t>, Традиция военного, гвардейского переворота и цареубийств</w:t>
      </w:r>
    </w:p>
    <w:p w:rsidR="0031222A" w:rsidRPr="00AB500A" w:rsidRDefault="001D032B" w:rsidP="009B5520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AB500A">
        <w:rPr>
          <w:b/>
          <w:sz w:val="28"/>
          <w:szCs w:val="28"/>
          <w:u w:val="single"/>
        </w:rPr>
        <w:t>Либерализм</w:t>
      </w:r>
      <w:r w:rsidRPr="00AB500A">
        <w:rPr>
          <w:sz w:val="28"/>
          <w:szCs w:val="28"/>
        </w:rPr>
        <w:t xml:space="preserve"> как течение политической мысли сложился в России в середине XIX в. Его появление было связано с деятельностью "</w:t>
      </w:r>
      <w:r w:rsidRPr="00AB500A">
        <w:rPr>
          <w:b/>
          <w:sz w:val="28"/>
          <w:szCs w:val="28"/>
          <w:u w:val="single"/>
        </w:rPr>
        <w:t>западников</w:t>
      </w:r>
      <w:r w:rsidRPr="00AB500A">
        <w:rPr>
          <w:sz w:val="28"/>
          <w:szCs w:val="28"/>
        </w:rPr>
        <w:t>" 40-х годов. Необходимо отметить, что собственно буржуазия, т.е. торгово-промышленные круги, в принципе долго оставалась чуждой либерализму, политически инертной. Это являлось следствием ее известной незрелости, экономической зависимости от самодержавия, складывавшейся в ходе форсированной индустриализации страны. В самодержавии буржуазия видела своего защитника от набиравшего силу рабочего движения. В этих условиях носителем либеральной идеологии стало "общество" - часть дворянства, интеллигенция. Либерализм в России не имел прочной и определенной социальной базы и как идейно-политическое течение сформировался, в известном отношении, под влиянием западноевропейских образцов -раньше, чем в полной мере сложились внутренние предпосылки для его возникновения.</w:t>
      </w:r>
      <w:r w:rsidR="0031222A" w:rsidRPr="00AB500A">
        <w:rPr>
          <w:sz w:val="28"/>
          <w:szCs w:val="28"/>
        </w:rPr>
        <w:t xml:space="preserve"> </w:t>
      </w:r>
      <w:r w:rsidR="0031222A" w:rsidRPr="00AB500A">
        <w:rPr>
          <w:b/>
          <w:sz w:val="28"/>
          <w:szCs w:val="28"/>
          <w:u w:val="single"/>
        </w:rPr>
        <w:t>Славянофилы</w:t>
      </w:r>
      <w:r w:rsidR="0031222A" w:rsidRPr="00AB500A">
        <w:rPr>
          <w:sz w:val="28"/>
          <w:szCs w:val="28"/>
        </w:rPr>
        <w:t xml:space="preserve"> увлекались психологическими аспектами говорения и социальными факторами. Наиболее выдающимися среди языковедов-славянофилов были Константин Сергеевич Аксаков (1817--1860) и Александр Фёдорович Гильфердинг (1831--1872).</w:t>
      </w:r>
    </w:p>
    <w:p w:rsidR="0031222A" w:rsidRPr="00AB500A" w:rsidRDefault="0031222A" w:rsidP="009B5520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AB500A">
        <w:rPr>
          <w:sz w:val="28"/>
          <w:szCs w:val="28"/>
        </w:rPr>
        <w:t xml:space="preserve">В 50-х годах образовались два центра, возглавившие революционно-демократическое движение в стране. Во главе </w:t>
      </w:r>
      <w:r w:rsidRPr="00AB500A">
        <w:rPr>
          <w:b/>
          <w:sz w:val="28"/>
          <w:szCs w:val="28"/>
          <w:u w:val="single"/>
        </w:rPr>
        <w:t xml:space="preserve">первого </w:t>
      </w:r>
      <w:r w:rsidRPr="00AB500A">
        <w:rPr>
          <w:sz w:val="28"/>
          <w:szCs w:val="28"/>
        </w:rPr>
        <w:t>(эмигрантского) стоял А.И.Герцен, основавший в Лондоне "Вольную русскую типографию" (1853). С 1855 г. он начал издавать непериодический сборник "Полярная звезда".</w:t>
      </w:r>
      <w:r w:rsidR="009B5520" w:rsidRPr="00AB500A">
        <w:rPr>
          <w:sz w:val="28"/>
          <w:szCs w:val="28"/>
        </w:rPr>
        <w:t xml:space="preserve"> </w:t>
      </w:r>
      <w:r w:rsidRPr="00AB500A">
        <w:rPr>
          <w:b/>
          <w:sz w:val="28"/>
          <w:szCs w:val="28"/>
          <w:u w:val="single"/>
        </w:rPr>
        <w:t>Второй центр</w:t>
      </w:r>
      <w:r w:rsidRPr="00AB500A">
        <w:rPr>
          <w:sz w:val="28"/>
          <w:szCs w:val="28"/>
        </w:rPr>
        <w:t xml:space="preserve"> возник в Петербурге. Во главе его стояли ведущие сотрудники журнала "Современник" Н.Г.Чернышевский и Н.А.Добролюбов, вокруг которых сплотились единомышлснпики из революционно-демократического лагеря (М.Л.Михайлов, Н.А.Серно-Соловьевич, Н.В.Шелгунов и др.) Подцензурные статьи Н.Г.Чернышевского были не столь откровенны, как публикации А.И.Герцена, но отличались своей последовательностью. Н.Г.Чернышевский считал, что при освобождении крестьян земля должна передаваться им без выкупа, ликвидация самодержавия в России произойдет революционным путем.</w:t>
      </w:r>
    </w:p>
    <w:p w:rsidR="000A5673" w:rsidRPr="00AB500A" w:rsidRDefault="00B703D8" w:rsidP="009B5520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AB500A">
        <w:rPr>
          <w:sz w:val="28"/>
          <w:szCs w:val="28"/>
        </w:rPr>
        <w:t xml:space="preserve">Определенную эволюцию проделало и народничество 70-х гг. Отталкиваясь от идей </w:t>
      </w:r>
      <w:r w:rsidRPr="00AB500A">
        <w:rPr>
          <w:b/>
          <w:sz w:val="28"/>
          <w:szCs w:val="28"/>
          <w:u w:val="single"/>
        </w:rPr>
        <w:t>М.</w:t>
      </w:r>
      <w:r w:rsidR="00F66D75" w:rsidRPr="00F66D75">
        <w:rPr>
          <w:b/>
          <w:sz w:val="28"/>
          <w:szCs w:val="28"/>
          <w:u w:val="single"/>
        </w:rPr>
        <w:t xml:space="preserve"> </w:t>
      </w:r>
      <w:r w:rsidRPr="00AB500A">
        <w:rPr>
          <w:b/>
          <w:sz w:val="28"/>
          <w:szCs w:val="28"/>
          <w:u w:val="single"/>
        </w:rPr>
        <w:t>Бакунина</w:t>
      </w:r>
      <w:r w:rsidRPr="00AB500A">
        <w:rPr>
          <w:sz w:val="28"/>
          <w:szCs w:val="28"/>
        </w:rPr>
        <w:t xml:space="preserve">, считавшего крестьянина прирожденным бунтарем, не требующим каких-либо значительных усилий со стороны интеллигенции с целью возбуждения крестьянского бунта, революционная теория сначала вынуждена была признать, в лице </w:t>
      </w:r>
      <w:r w:rsidRPr="00AB500A">
        <w:rPr>
          <w:b/>
          <w:sz w:val="28"/>
          <w:szCs w:val="28"/>
          <w:u w:val="single"/>
        </w:rPr>
        <w:t>П. Лаврова</w:t>
      </w:r>
      <w:r w:rsidRPr="00AB500A">
        <w:rPr>
          <w:sz w:val="28"/>
          <w:szCs w:val="28"/>
        </w:rPr>
        <w:t xml:space="preserve">, недостаточную готовность крестьянства к выступлению, чтобы затем </w:t>
      </w:r>
      <w:r w:rsidRPr="00AB500A">
        <w:rPr>
          <w:b/>
          <w:sz w:val="28"/>
          <w:szCs w:val="28"/>
          <w:u w:val="single"/>
        </w:rPr>
        <w:t>П. Ткачев</w:t>
      </w:r>
      <w:r w:rsidRPr="00AB500A">
        <w:rPr>
          <w:sz w:val="28"/>
          <w:szCs w:val="28"/>
        </w:rPr>
        <w:t xml:space="preserve"> и вовсе отказал ему в какой бы то ни было революционности, определив в качестве главной силы революции интеллигента. Причем, все эти идеи народники 70-х гг. проверили на практике. "Хождение в народ" и пропагандистская деятельность новой "Земли и воли"</w:t>
      </w:r>
    </w:p>
    <w:p w:rsidR="00B703D8" w:rsidRPr="00AB500A" w:rsidRDefault="00B703D8" w:rsidP="009B5520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AB500A">
        <w:rPr>
          <w:sz w:val="28"/>
          <w:szCs w:val="28"/>
        </w:rPr>
        <w:t>Александр II – император всероссийский, старший сын императора Николая Павловича и императрицы Александры Федоровны, родился в Москве</w:t>
      </w:r>
      <w:r w:rsidR="009B5520" w:rsidRPr="00AB500A">
        <w:rPr>
          <w:sz w:val="28"/>
          <w:szCs w:val="28"/>
        </w:rPr>
        <w:t xml:space="preserve"> </w:t>
      </w:r>
      <w:r w:rsidRPr="00AB500A">
        <w:rPr>
          <w:sz w:val="28"/>
          <w:szCs w:val="28"/>
        </w:rPr>
        <w:t>17 апреля 1818 г. Большую роль в жизни Александра II сыграло посещение Дармштадта, где он познакомился с принцессой Максимилианой-Вильгельминой-Августой-Софией-Марией (родившейся 27 июля 1824г.), приемной дочерью герцога Гессенского Людовика II, ставшей вскоре женой цесаревича, великой княжной Марией Александровной. На престол Александр II взошел 19 февраля 1855 г. в возрасте 36 лет. Ему предстояло войти в историю под именем Освободителя. Уже в день коронации, 26 августа, новый манифест государя ознаменовался целым рядом милостей. На три года приостановлены рекрутские наборы, прощены все казенные недоимки, начеты и т. д.;</w:t>
      </w:r>
    </w:p>
    <w:p w:rsidR="00F06369" w:rsidRPr="00AB500A" w:rsidRDefault="00F06369" w:rsidP="009B5520">
      <w:pPr>
        <w:pStyle w:val="a3"/>
        <w:tabs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AB500A">
        <w:rPr>
          <w:szCs w:val="28"/>
        </w:rPr>
        <w:t>Правительство Александра II в январе 1857 г. создало Секретный комитет "для обсуждения мер по устройству быта помещичьих крестьян". Несколько ранее, летом 1856 г. в МВД товарищем (заместителем) министра А.И.Левшиным была разработана правительственная программа крестьянской реформы, которая хотя и давала крепостным гражданские права, но сохраняла всю землю в собственности помещика и предоставляла последнему вотчинную власть в имении.</w:t>
      </w:r>
      <w:r w:rsidRPr="00AB500A">
        <w:rPr>
          <w:szCs w:val="28"/>
        </w:rPr>
        <w:tab/>
      </w:r>
    </w:p>
    <w:p w:rsidR="00125C00" w:rsidRPr="00AB500A" w:rsidRDefault="002F33BE" w:rsidP="009B5520">
      <w:pPr>
        <w:pStyle w:val="a3"/>
        <w:spacing w:line="360" w:lineRule="auto"/>
        <w:ind w:firstLine="709"/>
        <w:jc w:val="both"/>
        <w:rPr>
          <w:szCs w:val="28"/>
        </w:rPr>
      </w:pPr>
      <w:r w:rsidRPr="00AB500A">
        <w:rPr>
          <w:b/>
          <w:szCs w:val="28"/>
          <w:u w:val="single"/>
        </w:rPr>
        <w:t xml:space="preserve">ПАРТИЯ </w:t>
      </w:r>
      <w:r w:rsidRPr="00AB500A">
        <w:rPr>
          <w:szCs w:val="28"/>
        </w:rPr>
        <w:t xml:space="preserve">- это политическая общественная организация которая борется за власть или за участие в осуществлении власти. </w:t>
      </w:r>
      <w:r w:rsidRPr="00AB500A">
        <w:rPr>
          <w:b/>
          <w:szCs w:val="28"/>
          <w:u w:val="single"/>
        </w:rPr>
        <w:t>Таким образом, к 1905 г.</w:t>
      </w:r>
      <w:r w:rsidRPr="00AB500A">
        <w:rPr>
          <w:szCs w:val="28"/>
        </w:rPr>
        <w:t xml:space="preserve"> в верхних эшелонах власти наметились два подхода к решению проблем российской действительности: 1) укрепление существующей системы власти, преимущественно силовыми методами; 2)постепенное и медленное реформирование традиционалистской власти вследствие экономических преобразований. Третий путь, отвергнутый Николаем II, предложили земства: расширения прав местных органов самоуправления и усиление их влияния на принятии государственных решений.</w:t>
      </w:r>
    </w:p>
    <w:p w:rsidR="00125C00" w:rsidRPr="00AB500A" w:rsidRDefault="002F33BE" w:rsidP="009B5520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0A">
        <w:rPr>
          <w:rFonts w:ascii="Times New Roman" w:hAnsi="Times New Roman" w:cs="Times New Roman"/>
          <w:b/>
          <w:sz w:val="28"/>
          <w:szCs w:val="28"/>
          <w:u w:val="single"/>
        </w:rPr>
        <w:t>Причины</w:t>
      </w:r>
      <w:r w:rsidRPr="00AB5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C00" w:rsidRPr="00AB500A">
        <w:rPr>
          <w:rFonts w:ascii="Times New Roman" w:hAnsi="Times New Roman" w:cs="Times New Roman"/>
          <w:b/>
          <w:sz w:val="28"/>
          <w:szCs w:val="28"/>
        </w:rPr>
        <w:t>a.</w:t>
      </w:r>
      <w:r w:rsidR="00125C00" w:rsidRPr="00AB500A">
        <w:rPr>
          <w:rFonts w:ascii="Times New Roman" w:hAnsi="Times New Roman" w:cs="Times New Roman"/>
          <w:sz w:val="28"/>
          <w:szCs w:val="28"/>
        </w:rPr>
        <w:t xml:space="preserve"> Аграрный вопрос:</w:t>
      </w:r>
      <w:r w:rsidR="00AB500A" w:rsidRPr="00AB500A">
        <w:rPr>
          <w:rFonts w:ascii="Times New Roman" w:hAnsi="Times New Roman" w:cs="Times New Roman"/>
          <w:sz w:val="28"/>
          <w:szCs w:val="28"/>
        </w:rPr>
        <w:t xml:space="preserve"> </w:t>
      </w:r>
      <w:r w:rsidR="00125C00" w:rsidRPr="00AB500A">
        <w:rPr>
          <w:rFonts w:ascii="Times New Roman" w:hAnsi="Times New Roman" w:cs="Times New Roman"/>
          <w:sz w:val="28"/>
          <w:szCs w:val="28"/>
        </w:rPr>
        <w:t>аграрное</w:t>
      </w:r>
      <w:r w:rsidR="009B5520" w:rsidRPr="00AB500A">
        <w:rPr>
          <w:rFonts w:ascii="Times New Roman" w:hAnsi="Times New Roman" w:cs="Times New Roman"/>
          <w:sz w:val="28"/>
          <w:szCs w:val="28"/>
        </w:rPr>
        <w:t xml:space="preserve"> </w:t>
      </w:r>
      <w:r w:rsidR="00125C00" w:rsidRPr="00AB500A">
        <w:rPr>
          <w:rFonts w:ascii="Times New Roman" w:hAnsi="Times New Roman" w:cs="Times New Roman"/>
          <w:sz w:val="28"/>
          <w:szCs w:val="28"/>
        </w:rPr>
        <w:t>перенаселение,</w:t>
      </w:r>
      <w:r w:rsidR="009B5520" w:rsidRPr="00AB500A">
        <w:rPr>
          <w:rFonts w:ascii="Times New Roman" w:hAnsi="Times New Roman" w:cs="Times New Roman"/>
          <w:sz w:val="28"/>
          <w:szCs w:val="28"/>
        </w:rPr>
        <w:t xml:space="preserve"> </w:t>
      </w:r>
      <w:r w:rsidR="00125C00" w:rsidRPr="00AB500A">
        <w:rPr>
          <w:rFonts w:ascii="Times New Roman" w:hAnsi="Times New Roman" w:cs="Times New Roman"/>
          <w:sz w:val="28"/>
          <w:szCs w:val="28"/>
        </w:rPr>
        <w:t>сохранение</w:t>
      </w:r>
      <w:r w:rsidR="009B5520" w:rsidRPr="00AB500A">
        <w:rPr>
          <w:rFonts w:ascii="Times New Roman" w:hAnsi="Times New Roman" w:cs="Times New Roman"/>
          <w:sz w:val="28"/>
          <w:szCs w:val="28"/>
        </w:rPr>
        <w:t xml:space="preserve"> </w:t>
      </w:r>
      <w:r w:rsidR="00125C00" w:rsidRPr="00AB500A">
        <w:rPr>
          <w:rFonts w:ascii="Times New Roman" w:hAnsi="Times New Roman" w:cs="Times New Roman"/>
          <w:sz w:val="28"/>
          <w:szCs w:val="28"/>
        </w:rPr>
        <w:t xml:space="preserve">крупных помещичьих усадеб и обширных порядков. </w:t>
      </w:r>
      <w:r w:rsidR="00125C00" w:rsidRPr="00AB500A">
        <w:rPr>
          <w:rFonts w:ascii="Times New Roman" w:hAnsi="Times New Roman" w:cs="Times New Roman"/>
          <w:b/>
          <w:sz w:val="28"/>
          <w:szCs w:val="28"/>
        </w:rPr>
        <w:t>b</w:t>
      </w:r>
      <w:r w:rsidR="00125C00" w:rsidRPr="00AB500A">
        <w:rPr>
          <w:rFonts w:ascii="Times New Roman" w:hAnsi="Times New Roman" w:cs="Times New Roman"/>
          <w:sz w:val="28"/>
          <w:szCs w:val="28"/>
        </w:rPr>
        <w:t xml:space="preserve">. Рабочий вопрос: низкий уровень оплаты труда и длительный рабочий день. </w:t>
      </w:r>
      <w:r w:rsidR="00125C00" w:rsidRPr="00AB500A">
        <w:rPr>
          <w:rFonts w:ascii="Times New Roman" w:hAnsi="Times New Roman" w:cs="Times New Roman"/>
          <w:b/>
          <w:sz w:val="28"/>
          <w:szCs w:val="28"/>
        </w:rPr>
        <w:t>c.</w:t>
      </w:r>
      <w:r w:rsidR="00125C00" w:rsidRPr="00AB500A">
        <w:rPr>
          <w:rFonts w:ascii="Times New Roman" w:hAnsi="Times New Roman" w:cs="Times New Roman"/>
          <w:sz w:val="28"/>
          <w:szCs w:val="28"/>
        </w:rPr>
        <w:t xml:space="preserve"> Архаичность политического устройства (самодержавие давно</w:t>
      </w:r>
      <w:r w:rsidR="009B5520" w:rsidRPr="00AB500A">
        <w:rPr>
          <w:rFonts w:ascii="Times New Roman" w:hAnsi="Times New Roman" w:cs="Times New Roman"/>
          <w:sz w:val="28"/>
          <w:szCs w:val="28"/>
        </w:rPr>
        <w:t xml:space="preserve"> </w:t>
      </w:r>
      <w:r w:rsidR="00125C00" w:rsidRPr="00AB500A">
        <w:rPr>
          <w:rFonts w:ascii="Times New Roman" w:hAnsi="Times New Roman" w:cs="Times New Roman"/>
          <w:sz w:val="28"/>
          <w:szCs w:val="28"/>
        </w:rPr>
        <w:t xml:space="preserve">изжило в себя). </w:t>
      </w:r>
      <w:r w:rsidR="00125C00" w:rsidRPr="00AB500A">
        <w:rPr>
          <w:rFonts w:ascii="Times New Roman" w:hAnsi="Times New Roman" w:cs="Times New Roman"/>
          <w:b/>
          <w:sz w:val="28"/>
          <w:szCs w:val="28"/>
        </w:rPr>
        <w:t>d.</w:t>
      </w:r>
      <w:r w:rsidR="00125C00" w:rsidRPr="00AB500A">
        <w:rPr>
          <w:rFonts w:ascii="Times New Roman" w:hAnsi="Times New Roman" w:cs="Times New Roman"/>
          <w:sz w:val="28"/>
          <w:szCs w:val="28"/>
        </w:rPr>
        <w:t xml:space="preserve"> Отсутствие гарантий основных прав и свобод. </w:t>
      </w:r>
      <w:r w:rsidR="00125C00" w:rsidRPr="00AB500A">
        <w:rPr>
          <w:rFonts w:ascii="Times New Roman" w:hAnsi="Times New Roman" w:cs="Times New Roman"/>
          <w:b/>
          <w:sz w:val="28"/>
          <w:szCs w:val="28"/>
        </w:rPr>
        <w:t>e</w:t>
      </w:r>
      <w:r w:rsidR="00125C00" w:rsidRPr="00AB500A">
        <w:rPr>
          <w:rFonts w:ascii="Times New Roman" w:hAnsi="Times New Roman" w:cs="Times New Roman"/>
          <w:sz w:val="28"/>
          <w:szCs w:val="28"/>
        </w:rPr>
        <w:t>. Тяжелейший</w:t>
      </w:r>
      <w:r w:rsidR="009B5520" w:rsidRPr="00AB500A">
        <w:rPr>
          <w:rFonts w:ascii="Times New Roman" w:hAnsi="Times New Roman" w:cs="Times New Roman"/>
          <w:sz w:val="28"/>
          <w:szCs w:val="28"/>
        </w:rPr>
        <w:t xml:space="preserve"> </w:t>
      </w:r>
      <w:r w:rsidR="00125C00" w:rsidRPr="00AB500A">
        <w:rPr>
          <w:rFonts w:ascii="Times New Roman" w:hAnsi="Times New Roman" w:cs="Times New Roman"/>
          <w:sz w:val="28"/>
          <w:szCs w:val="28"/>
        </w:rPr>
        <w:t>экономический</w:t>
      </w:r>
      <w:r w:rsidR="009B5520" w:rsidRPr="00AB500A">
        <w:rPr>
          <w:rFonts w:ascii="Times New Roman" w:hAnsi="Times New Roman" w:cs="Times New Roman"/>
          <w:sz w:val="28"/>
          <w:szCs w:val="28"/>
        </w:rPr>
        <w:t xml:space="preserve"> </w:t>
      </w:r>
      <w:r w:rsidR="00125C00" w:rsidRPr="00AB500A">
        <w:rPr>
          <w:rFonts w:ascii="Times New Roman" w:hAnsi="Times New Roman" w:cs="Times New Roman"/>
          <w:sz w:val="28"/>
          <w:szCs w:val="28"/>
        </w:rPr>
        <w:t>кризис</w:t>
      </w:r>
      <w:r w:rsidR="009B5520" w:rsidRPr="00AB500A">
        <w:rPr>
          <w:rFonts w:ascii="Times New Roman" w:hAnsi="Times New Roman" w:cs="Times New Roman"/>
          <w:sz w:val="28"/>
          <w:szCs w:val="28"/>
        </w:rPr>
        <w:t xml:space="preserve"> </w:t>
      </w:r>
      <w:r w:rsidR="00125C00" w:rsidRPr="00AB500A">
        <w:rPr>
          <w:rFonts w:ascii="Times New Roman" w:hAnsi="Times New Roman" w:cs="Times New Roman"/>
          <w:sz w:val="28"/>
          <w:szCs w:val="28"/>
        </w:rPr>
        <w:t>(в</w:t>
      </w:r>
      <w:r w:rsidR="009B5520" w:rsidRPr="00AB500A">
        <w:rPr>
          <w:rFonts w:ascii="Times New Roman" w:hAnsi="Times New Roman" w:cs="Times New Roman"/>
          <w:sz w:val="28"/>
          <w:szCs w:val="28"/>
        </w:rPr>
        <w:t xml:space="preserve"> </w:t>
      </w:r>
      <w:r w:rsidR="00125C00" w:rsidRPr="00AB500A">
        <w:rPr>
          <w:rFonts w:ascii="Times New Roman" w:hAnsi="Times New Roman" w:cs="Times New Roman"/>
          <w:sz w:val="28"/>
          <w:szCs w:val="28"/>
        </w:rPr>
        <w:t>связи</w:t>
      </w:r>
      <w:r w:rsidR="009B5520" w:rsidRPr="00AB500A">
        <w:rPr>
          <w:rFonts w:ascii="Times New Roman" w:hAnsi="Times New Roman" w:cs="Times New Roman"/>
          <w:sz w:val="28"/>
          <w:szCs w:val="28"/>
        </w:rPr>
        <w:t xml:space="preserve"> </w:t>
      </w:r>
      <w:r w:rsidR="00125C00" w:rsidRPr="00AB500A">
        <w:rPr>
          <w:rFonts w:ascii="Times New Roman" w:hAnsi="Times New Roman" w:cs="Times New Roman"/>
          <w:sz w:val="28"/>
          <w:szCs w:val="28"/>
        </w:rPr>
        <w:t>с</w:t>
      </w:r>
      <w:r w:rsidR="009B5520" w:rsidRPr="00AB500A">
        <w:rPr>
          <w:rFonts w:ascii="Times New Roman" w:hAnsi="Times New Roman" w:cs="Times New Roman"/>
          <w:sz w:val="28"/>
          <w:szCs w:val="28"/>
        </w:rPr>
        <w:t xml:space="preserve"> </w:t>
      </w:r>
      <w:r w:rsidR="00125C00" w:rsidRPr="00AB500A">
        <w:rPr>
          <w:rFonts w:ascii="Times New Roman" w:hAnsi="Times New Roman" w:cs="Times New Roman"/>
          <w:sz w:val="28"/>
          <w:szCs w:val="28"/>
        </w:rPr>
        <w:t xml:space="preserve">Русско-Японской войной), перешедший в депрессию. </w:t>
      </w:r>
      <w:r w:rsidR="00125C00" w:rsidRPr="00AB500A">
        <w:rPr>
          <w:rFonts w:ascii="Times New Roman" w:hAnsi="Times New Roman" w:cs="Times New Roman"/>
          <w:b/>
          <w:sz w:val="28"/>
          <w:szCs w:val="28"/>
        </w:rPr>
        <w:t>f</w:t>
      </w:r>
      <w:r w:rsidR="00125C00" w:rsidRPr="00AB500A">
        <w:rPr>
          <w:rFonts w:ascii="Times New Roman" w:hAnsi="Times New Roman" w:cs="Times New Roman"/>
          <w:sz w:val="28"/>
          <w:szCs w:val="28"/>
        </w:rPr>
        <w:t>. Неудачная Русско-Японская война.</w:t>
      </w:r>
    </w:p>
    <w:p w:rsidR="00A77144" w:rsidRPr="00AB500A" w:rsidRDefault="00A77144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sz w:val="28"/>
          <w:szCs w:val="28"/>
        </w:rPr>
        <w:t xml:space="preserve">В течение недели с момента объявления 28 июля 1914 г. Австро-Венгрией войны Сербии в неё втянулись почти все великие державы Европы. Сразу же после начала войны поспешили заявить о своём нейтралитете Болгария, Греция, Испания, Португалия, Голландия, Дания, Швеция, Норвегия, США, ряд государств Латинской Америки и Азии, а также союзники австро-германского блока - Италия и Румыния </w:t>
      </w:r>
      <w:r w:rsidRPr="00AB500A">
        <w:rPr>
          <w:b/>
          <w:sz w:val="28"/>
          <w:szCs w:val="28"/>
          <w:u w:val="single"/>
        </w:rPr>
        <w:t>Россия вступила в войну</w:t>
      </w:r>
      <w:r w:rsidRPr="00AB500A">
        <w:rPr>
          <w:sz w:val="28"/>
          <w:szCs w:val="28"/>
        </w:rPr>
        <w:t xml:space="preserve"> с Германией и Австро-Венгрией, добиваясь свободного выхода черноморского флота через Босфор и Дарданеллы в Средиземное море, а также присоединения Галиции и нежного течения Немана. </w:t>
      </w:r>
      <w:r w:rsidRPr="00AB500A">
        <w:rPr>
          <w:b/>
          <w:sz w:val="28"/>
          <w:szCs w:val="28"/>
          <w:u w:val="single"/>
        </w:rPr>
        <w:t>К 1917 в России</w:t>
      </w:r>
      <w:r w:rsidRPr="00AB500A">
        <w:rPr>
          <w:sz w:val="28"/>
          <w:szCs w:val="28"/>
        </w:rPr>
        <w:t xml:space="preserve"> случилась революция и одна война плавно перетекла в другую.</w:t>
      </w:r>
    </w:p>
    <w:p w:rsidR="005161BF" w:rsidRPr="00AB500A" w:rsidRDefault="005161BF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sz w:val="28"/>
          <w:szCs w:val="28"/>
        </w:rPr>
        <w:t>Начало 1917 г. ознаменовалось самой мощной за весь период мировой войны волной забастовок. В январе в стачках участвовало 270 тыс. человек, причем почти половину всех бастующих составляли рабочие Петрограда и Петроградской губернии. 14 февраля, в день открытия думской сессии, прошла забастовка рабочих 60 заводов столицы и демонстрация под революционными лозунгами. В Петрограде складывалась крайне напряженная ситуация. 18 февраля выступили рабочие Путиловского завода. А потом занесло дороги пошли слухи о голоде и всякое такое.</w:t>
      </w:r>
    </w:p>
    <w:p w:rsidR="00C05895" w:rsidRPr="00AB500A" w:rsidRDefault="0041124B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b/>
          <w:bCs/>
          <w:sz w:val="28"/>
          <w:szCs w:val="28"/>
          <w:u w:val="single"/>
        </w:rPr>
        <w:t>Вел</w:t>
      </w:r>
      <w:r w:rsidRPr="00AB500A">
        <w:rPr>
          <w:rStyle w:val="accented"/>
          <w:b/>
          <w:bCs/>
          <w:sz w:val="28"/>
          <w:szCs w:val="28"/>
          <w:u w:val="single"/>
        </w:rPr>
        <w:t>и</w:t>
      </w:r>
      <w:r w:rsidRPr="00AB500A">
        <w:rPr>
          <w:b/>
          <w:bCs/>
          <w:sz w:val="28"/>
          <w:szCs w:val="28"/>
          <w:u w:val="single"/>
        </w:rPr>
        <w:t>кая Окт</w:t>
      </w:r>
      <w:r w:rsidRPr="00AB500A">
        <w:rPr>
          <w:rStyle w:val="accented"/>
          <w:b/>
          <w:bCs/>
          <w:sz w:val="28"/>
          <w:szCs w:val="28"/>
          <w:u w:val="single"/>
        </w:rPr>
        <w:t>я</w:t>
      </w:r>
      <w:r w:rsidRPr="00AB500A">
        <w:rPr>
          <w:b/>
          <w:bCs/>
          <w:sz w:val="28"/>
          <w:szCs w:val="28"/>
          <w:u w:val="single"/>
        </w:rPr>
        <w:t>брьская социалист</w:t>
      </w:r>
      <w:r w:rsidRPr="00AB500A">
        <w:rPr>
          <w:rStyle w:val="accented"/>
          <w:b/>
          <w:bCs/>
          <w:sz w:val="28"/>
          <w:szCs w:val="28"/>
          <w:u w:val="single"/>
        </w:rPr>
        <w:t>и</w:t>
      </w:r>
      <w:r w:rsidRPr="00AB500A">
        <w:rPr>
          <w:b/>
          <w:bCs/>
          <w:sz w:val="28"/>
          <w:szCs w:val="28"/>
          <w:u w:val="single"/>
        </w:rPr>
        <w:t>ческая револ</w:t>
      </w:r>
      <w:r w:rsidRPr="00AB500A">
        <w:rPr>
          <w:rStyle w:val="accented"/>
          <w:b/>
          <w:bCs/>
          <w:sz w:val="28"/>
          <w:szCs w:val="28"/>
          <w:u w:val="single"/>
        </w:rPr>
        <w:t>ю</w:t>
      </w:r>
      <w:r w:rsidRPr="00AB500A">
        <w:rPr>
          <w:b/>
          <w:bCs/>
          <w:sz w:val="28"/>
          <w:szCs w:val="28"/>
          <w:u w:val="single"/>
        </w:rPr>
        <w:t>ция</w:t>
      </w:r>
      <w:r w:rsidRPr="00AB500A">
        <w:rPr>
          <w:b/>
          <w:bCs/>
          <w:sz w:val="28"/>
          <w:szCs w:val="28"/>
        </w:rPr>
        <w:t>,</w:t>
      </w:r>
      <w:r w:rsidRPr="00AB500A">
        <w:rPr>
          <w:sz w:val="28"/>
          <w:szCs w:val="28"/>
        </w:rPr>
        <w:t xml:space="preserve"> первая в истории победоносная социалистическая революция, совершенная в 1917 рабочим классом России в союзе с беднейшим крестьянством под руководством Коммунистической партии [прежнее название — Российская социал-демократическая рабочая партия (большевиков)] во главе с В. И. Лениным. Название «Октябрьская» — от даты 25 октября (по новому стилю — 7 ноября) — низложения Временного правительства России и перехода государственной власти в руки Советов рабочих и солдатских депутатов. В результате Октябрьской революции была свергнута в России власть буржуазии и помещиков и установлена </w:t>
      </w:r>
      <w:r w:rsidRPr="00341E89">
        <w:rPr>
          <w:i/>
          <w:iCs/>
          <w:sz w:val="28"/>
          <w:szCs w:val="28"/>
          <w:u w:val="single"/>
        </w:rPr>
        <w:t>диктатура пролетариата</w:t>
      </w:r>
      <w:r w:rsidRPr="00AB500A">
        <w:rPr>
          <w:i/>
          <w:iCs/>
          <w:sz w:val="28"/>
          <w:szCs w:val="28"/>
        </w:rPr>
        <w:t>,</w:t>
      </w:r>
      <w:r w:rsidRPr="00AB500A">
        <w:rPr>
          <w:sz w:val="28"/>
          <w:szCs w:val="28"/>
        </w:rPr>
        <w:t xml:space="preserve"> создано Советское социалистическое государство. Великая Октябрьская социалистическая революция явилась торжеством марксизма-ленинизма, открыла новую эру в истории человечества — эру перехода от капитализма к социализму и коммунизму.</w:t>
      </w:r>
    </w:p>
    <w:p w:rsidR="0041124B" w:rsidRPr="00AB500A" w:rsidRDefault="0041124B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b/>
          <w:bCs/>
          <w:sz w:val="28"/>
          <w:szCs w:val="28"/>
        </w:rPr>
        <w:t>Гражд</w:t>
      </w:r>
      <w:r w:rsidRPr="00AB500A">
        <w:rPr>
          <w:rStyle w:val="accented"/>
          <w:b/>
          <w:bCs/>
          <w:sz w:val="28"/>
          <w:szCs w:val="28"/>
        </w:rPr>
        <w:t>а</w:t>
      </w:r>
      <w:r w:rsidRPr="00AB500A">
        <w:rPr>
          <w:b/>
          <w:bCs/>
          <w:sz w:val="28"/>
          <w:szCs w:val="28"/>
        </w:rPr>
        <w:t>нская войн</w:t>
      </w:r>
      <w:r w:rsidRPr="00AB500A">
        <w:rPr>
          <w:rStyle w:val="accented"/>
          <w:b/>
          <w:bCs/>
          <w:sz w:val="28"/>
          <w:szCs w:val="28"/>
        </w:rPr>
        <w:t>а</w:t>
      </w:r>
      <w:r w:rsidRPr="00AB500A">
        <w:rPr>
          <w:b/>
          <w:bCs/>
          <w:sz w:val="28"/>
          <w:szCs w:val="28"/>
        </w:rPr>
        <w:t xml:space="preserve"> и во</w:t>
      </w:r>
      <w:r w:rsidRPr="00AB500A">
        <w:rPr>
          <w:rStyle w:val="accented"/>
          <w:b/>
          <w:bCs/>
          <w:sz w:val="28"/>
          <w:szCs w:val="28"/>
        </w:rPr>
        <w:t>е</w:t>
      </w:r>
      <w:r w:rsidRPr="00AB500A">
        <w:rPr>
          <w:b/>
          <w:bCs/>
          <w:sz w:val="28"/>
          <w:szCs w:val="28"/>
        </w:rPr>
        <w:t>нная интерв</w:t>
      </w:r>
      <w:r w:rsidRPr="00AB500A">
        <w:rPr>
          <w:rStyle w:val="accented"/>
          <w:b/>
          <w:bCs/>
          <w:sz w:val="28"/>
          <w:szCs w:val="28"/>
        </w:rPr>
        <w:t>е</w:t>
      </w:r>
      <w:r w:rsidRPr="00AB500A">
        <w:rPr>
          <w:b/>
          <w:bCs/>
          <w:sz w:val="28"/>
          <w:szCs w:val="28"/>
        </w:rPr>
        <w:t>нция 1918—20</w:t>
      </w:r>
      <w:r w:rsidRPr="00AB500A">
        <w:rPr>
          <w:sz w:val="28"/>
          <w:szCs w:val="28"/>
        </w:rPr>
        <w:t xml:space="preserve"> в России, борьба рабочих и трудящихся крестьян Советской России под руководством Коммунистической партии за завоевания Великой Октябрьской социалистической революции, свободу и независимость Советской Родины против сил внутренней и внешней контрреволюции. </w:t>
      </w:r>
      <w:r w:rsidRPr="00341E89">
        <w:rPr>
          <w:i/>
          <w:iCs/>
          <w:sz w:val="28"/>
          <w:szCs w:val="28"/>
          <w:u w:val="single"/>
        </w:rPr>
        <w:t>Великая Октябрьская социалистическая революция</w:t>
      </w:r>
      <w:r w:rsidRPr="00AB500A">
        <w:rPr>
          <w:sz w:val="28"/>
          <w:szCs w:val="28"/>
        </w:rPr>
        <w:t xml:space="preserve"> 1917, положившая начало мировой социалистической революции, вызвала решительное сопротивление не только свергнутых эксплуататорских классов внутри страны, но и всего мирового империализма. Коммунистическая партия и Советское правительство во главе с В. И. Лениным сумели поднять, организовать и повести рабочих и трудящихся крестьян на защиту Советской власти.</w:t>
      </w:r>
    </w:p>
    <w:p w:rsidR="00564C83" w:rsidRPr="00AB500A" w:rsidRDefault="00564C83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b/>
          <w:bCs/>
          <w:sz w:val="28"/>
          <w:szCs w:val="28"/>
        </w:rPr>
        <w:t>«Во</w:t>
      </w:r>
      <w:r w:rsidRPr="00AB500A">
        <w:rPr>
          <w:rStyle w:val="accented"/>
          <w:b/>
          <w:bCs/>
          <w:sz w:val="28"/>
          <w:szCs w:val="28"/>
        </w:rPr>
        <w:t>е</w:t>
      </w:r>
      <w:r w:rsidRPr="00AB500A">
        <w:rPr>
          <w:b/>
          <w:bCs/>
          <w:sz w:val="28"/>
          <w:szCs w:val="28"/>
        </w:rPr>
        <w:t>нный коммун</w:t>
      </w:r>
      <w:r w:rsidRPr="00AB500A">
        <w:rPr>
          <w:rStyle w:val="accented"/>
          <w:b/>
          <w:bCs/>
          <w:sz w:val="28"/>
          <w:szCs w:val="28"/>
        </w:rPr>
        <w:t>и</w:t>
      </w:r>
      <w:r w:rsidRPr="00AB500A">
        <w:rPr>
          <w:b/>
          <w:bCs/>
          <w:sz w:val="28"/>
          <w:szCs w:val="28"/>
        </w:rPr>
        <w:t xml:space="preserve">зм», </w:t>
      </w:r>
      <w:r w:rsidRPr="00AB500A">
        <w:rPr>
          <w:sz w:val="28"/>
          <w:szCs w:val="28"/>
        </w:rPr>
        <w:t>экономическая политика Советского государства в период Гражданской войны и военной интервенции 1918—20. Военная интервенция и Гражданская война нарушили начавшуюся созидательную работу диктатуры пролетариата. Всё народное хозяйство пришлось перестраивать на военный лад. Советская страна находилась в тяжёлом положении: она была в кольце фронтов, лишена важнейших источников сырья и продовольствия, донецкого угля, бакинской и грозненской нефти, южного и уральского металла, сибирского, кубанского и украинского хлеба, туркестанского хлопка. Тяжёлое хозяйственное положение Советской страны требовало напряжения всех сил народа.</w:t>
      </w:r>
    </w:p>
    <w:p w:rsidR="00564C83" w:rsidRPr="00AB500A" w:rsidRDefault="00564C83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b/>
          <w:sz w:val="28"/>
          <w:szCs w:val="28"/>
          <w:u w:val="single"/>
        </w:rPr>
        <w:t>К окончанию Гражданской войны</w:t>
      </w:r>
      <w:r w:rsidRPr="00AB500A">
        <w:rPr>
          <w:sz w:val="28"/>
          <w:szCs w:val="28"/>
        </w:rPr>
        <w:t xml:space="preserve"> страна переживала крайнюю хозяйственную разруху, обострённую неурожаем 1920 и голодом. В связи с демобилизацией армии создалась безработица. Вновь возникли массовые колебания крестьянства, которое было недовольно системой «военного коммунизма», хотело отмены продразвёрстки и возможности свободно распоряжаться излишками своего производства. Трудности и лишения, которые переносились как должное во время Гражданской войны, теперь вызывали недовольство не только среди крестьян, но и среди рабочего класса.</w:t>
      </w:r>
    </w:p>
    <w:p w:rsidR="00564C83" w:rsidRPr="00AB500A" w:rsidRDefault="00564C83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b/>
          <w:bCs/>
          <w:sz w:val="28"/>
          <w:szCs w:val="28"/>
        </w:rPr>
        <w:t>Н</w:t>
      </w:r>
      <w:r w:rsidRPr="00AB500A">
        <w:rPr>
          <w:rStyle w:val="accented"/>
          <w:b/>
          <w:bCs/>
          <w:sz w:val="28"/>
          <w:szCs w:val="28"/>
        </w:rPr>
        <w:t>о</w:t>
      </w:r>
      <w:r w:rsidRPr="00AB500A">
        <w:rPr>
          <w:b/>
          <w:bCs/>
          <w:sz w:val="28"/>
          <w:szCs w:val="28"/>
        </w:rPr>
        <w:t>вая эконом</w:t>
      </w:r>
      <w:r w:rsidRPr="00AB500A">
        <w:rPr>
          <w:rStyle w:val="accented"/>
          <w:b/>
          <w:bCs/>
          <w:sz w:val="28"/>
          <w:szCs w:val="28"/>
        </w:rPr>
        <w:t>и</w:t>
      </w:r>
      <w:r w:rsidRPr="00AB500A">
        <w:rPr>
          <w:b/>
          <w:bCs/>
          <w:sz w:val="28"/>
          <w:szCs w:val="28"/>
        </w:rPr>
        <w:t>ческая пол</w:t>
      </w:r>
      <w:r w:rsidRPr="00AB500A">
        <w:rPr>
          <w:rStyle w:val="accented"/>
          <w:b/>
          <w:bCs/>
          <w:sz w:val="28"/>
          <w:szCs w:val="28"/>
        </w:rPr>
        <w:t>и</w:t>
      </w:r>
      <w:r w:rsidRPr="00AB500A">
        <w:rPr>
          <w:b/>
          <w:bCs/>
          <w:sz w:val="28"/>
          <w:szCs w:val="28"/>
        </w:rPr>
        <w:t>тика</w:t>
      </w:r>
      <w:r w:rsidRPr="00AB500A">
        <w:rPr>
          <w:sz w:val="28"/>
          <w:szCs w:val="28"/>
        </w:rPr>
        <w:t xml:space="preserve">, нэп, проводилась КПСС и Советским государством в переходный от капитализма к социализму период; названа новой, в отличие от экономической политики периода Гражданской войны 1918—20. Начала осуществляться в 1921 по решению </w:t>
      </w:r>
      <w:r w:rsidRPr="00341E89">
        <w:rPr>
          <w:i/>
          <w:iCs/>
          <w:sz w:val="28"/>
          <w:szCs w:val="28"/>
          <w:u w:val="single"/>
        </w:rPr>
        <w:t>Десятого съезда РКП(б)</w:t>
      </w:r>
      <w:r w:rsidRPr="00AB500A">
        <w:rPr>
          <w:sz w:val="28"/>
          <w:szCs w:val="28"/>
        </w:rPr>
        <w:t>, завершилась во 2-й половине 30-х гг. победой социализма в СССР. Сущностью нэпа было укрепление союза рабочего класса с крестьянством на экономической основе, установление связи социалистической промышленности с мелкотоварным крестьянским хозяйством путём широкого использования товарно-денежных отношений, вовлечение крестьян в социалистическое строительство,«...максимальный подъем производительных сил и улучшение положения рабочих и крестьян...» (Ленин В. И., Полное собрание сочинений, 5 изд., т. 43, с. 398). Нэп допускал некоторое развитие капиталистических элементов при сохранении командных высот народного хозяйства в руках государства диктатуры пролетариата; обеспечивал подъём производительных сил на базе роста социалистических и вытеснения капиталистических элементов, преобразование многоукладной экономики в единую социалистическую на основе индустриализации страны и кооперирования сельского хозяйства.</w:t>
      </w:r>
    </w:p>
    <w:p w:rsidR="00235C58" w:rsidRPr="00AB500A" w:rsidRDefault="00235C58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b/>
          <w:sz w:val="28"/>
          <w:szCs w:val="28"/>
          <w:u w:val="single"/>
        </w:rPr>
        <w:t>Образование СССР</w:t>
      </w:r>
      <w:r w:rsidRPr="00AB500A">
        <w:rPr>
          <w:sz w:val="28"/>
          <w:szCs w:val="28"/>
        </w:rPr>
        <w:t xml:space="preserve"> В ходе гражданской войны сложились 2 формы национальной государственности: 1-я, федерация основанная на автономии, и 2-я, федерация основанная на конфедерации. Другая форма федерации начала складываться на основе сплочения других наций. Объединение начало происходить сперва на военной основе. В зародыше это была форма конфедерации. Но на практике же, эта конфедерация была под диктатом СССР. </w:t>
      </w:r>
    </w:p>
    <w:p w:rsidR="00235C58" w:rsidRPr="00AB500A" w:rsidRDefault="00235C58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sz w:val="28"/>
          <w:szCs w:val="28"/>
        </w:rPr>
        <w:t>Сохранялась единая Коммунистическая партия, оставалась четкая централизация,</w:t>
      </w:r>
      <w:r w:rsidR="009B5520" w:rsidRPr="00AB500A">
        <w:rPr>
          <w:sz w:val="28"/>
          <w:szCs w:val="28"/>
        </w:rPr>
        <w:t xml:space="preserve"> </w:t>
      </w:r>
      <w:r w:rsidRPr="00AB500A">
        <w:rPr>
          <w:sz w:val="28"/>
          <w:szCs w:val="28"/>
        </w:rPr>
        <w:t>через коммунистическую партию происходило полное подчинение. Решающим политическим условия объединения было единство их политического строя - в результате революции</w:t>
      </w:r>
    </w:p>
    <w:p w:rsidR="00235C58" w:rsidRPr="00AB500A" w:rsidRDefault="00235C58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sz w:val="28"/>
          <w:szCs w:val="28"/>
        </w:rPr>
        <w:t>во всех республиках была установлена диктатура</w:t>
      </w:r>
      <w:r w:rsidR="009B5520" w:rsidRPr="00AB500A">
        <w:rPr>
          <w:sz w:val="28"/>
          <w:szCs w:val="28"/>
        </w:rPr>
        <w:t xml:space="preserve"> </w:t>
      </w:r>
      <w:r w:rsidRPr="00AB500A">
        <w:rPr>
          <w:sz w:val="28"/>
          <w:szCs w:val="28"/>
        </w:rPr>
        <w:t>пролетариата.</w:t>
      </w:r>
    </w:p>
    <w:p w:rsidR="001A027D" w:rsidRPr="00AB500A" w:rsidRDefault="00235C58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sz w:val="28"/>
          <w:szCs w:val="28"/>
        </w:rPr>
        <w:t>В борьбе за власть Сталин применял очень изощренные методы. Он отстранил от политической жизни Ленина. Аккуратно убирал всех своих конкурентов. Культ личности Сталина в СССР был долгое время Сталин был возведен в ранг бога и преподносился людям как сверх человек.</w:t>
      </w:r>
    </w:p>
    <w:p w:rsidR="001A027D" w:rsidRPr="00AB500A" w:rsidRDefault="00F66D75" w:rsidP="009B55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</w:t>
      </w:r>
      <w:r w:rsidR="001A027D" w:rsidRPr="00AB500A">
        <w:rPr>
          <w:b/>
          <w:sz w:val="28"/>
          <w:szCs w:val="28"/>
          <w:u w:val="single"/>
        </w:rPr>
        <w:t>орсированная индустриализация страны</w:t>
      </w:r>
      <w:r w:rsidR="001A027D" w:rsidRPr="00AB500A">
        <w:rPr>
          <w:sz w:val="28"/>
          <w:szCs w:val="28"/>
        </w:rPr>
        <w:t>, осуществлявшаяся во многом за счет перенапряжения платежных сил сельского населения, усугубили положение российского крестьянства</w:t>
      </w:r>
      <w:r w:rsidR="001A027D" w:rsidRPr="00AB500A">
        <w:rPr>
          <w:b/>
          <w:sz w:val="28"/>
          <w:szCs w:val="28"/>
          <w:u w:val="single"/>
        </w:rPr>
        <w:t>. Капиталистическая И.</w:t>
      </w:r>
      <w:r w:rsidR="001A027D" w:rsidRPr="00AB500A">
        <w:rPr>
          <w:sz w:val="28"/>
          <w:szCs w:val="28"/>
        </w:rPr>
        <w:t xml:space="preserve"> — создание крупного машинного производства в условиях господства капиталистических производственных отношений, формирование материально-технической базы капиталистических стран. Предпосылки капиталистической И. связаны с так называемым </w:t>
      </w:r>
      <w:r w:rsidR="001A027D" w:rsidRPr="00341E89">
        <w:rPr>
          <w:i/>
          <w:iCs/>
          <w:sz w:val="28"/>
          <w:szCs w:val="28"/>
          <w:u w:val="single"/>
        </w:rPr>
        <w:t>первоначальным накоплением капитала</w:t>
      </w:r>
      <w:r w:rsidR="001A027D" w:rsidRPr="00AB500A">
        <w:rPr>
          <w:sz w:val="28"/>
          <w:szCs w:val="28"/>
        </w:rPr>
        <w:t>, насильственной экспроприацией непосредственных производителей, усилением эксплуатации трудящихся и образованием резервов свободной рабочей силы.</w:t>
      </w:r>
    </w:p>
    <w:p w:rsidR="001A027D" w:rsidRPr="00AB500A" w:rsidRDefault="00F66D75" w:rsidP="009B55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CC3B52" w:rsidRPr="00AB500A">
        <w:rPr>
          <w:bCs/>
          <w:sz w:val="28"/>
          <w:szCs w:val="28"/>
        </w:rPr>
        <w:t>дна из форм Коллективизация это</w:t>
      </w:r>
      <w:r w:rsidR="00CC3B52" w:rsidRPr="00AB500A">
        <w:rPr>
          <w:b/>
          <w:bCs/>
          <w:sz w:val="28"/>
          <w:szCs w:val="28"/>
        </w:rPr>
        <w:t xml:space="preserve"> </w:t>
      </w:r>
      <w:r w:rsidR="00CC3B52" w:rsidRPr="00AB500A">
        <w:rPr>
          <w:b/>
          <w:bCs/>
          <w:sz w:val="28"/>
          <w:szCs w:val="28"/>
          <w:u w:val="single"/>
        </w:rPr>
        <w:t>Коллективиз</w:t>
      </w:r>
      <w:r w:rsidR="00CC3B52" w:rsidRPr="00AB500A">
        <w:rPr>
          <w:rStyle w:val="accented"/>
          <w:b/>
          <w:bCs/>
          <w:sz w:val="28"/>
          <w:szCs w:val="28"/>
          <w:u w:val="single"/>
        </w:rPr>
        <w:t>а</w:t>
      </w:r>
      <w:r w:rsidR="00CC3B52" w:rsidRPr="00AB500A">
        <w:rPr>
          <w:b/>
          <w:bCs/>
          <w:sz w:val="28"/>
          <w:szCs w:val="28"/>
          <w:u w:val="single"/>
        </w:rPr>
        <w:t>ция с</w:t>
      </w:r>
      <w:r w:rsidR="00CC3B52" w:rsidRPr="00AB500A">
        <w:rPr>
          <w:rStyle w:val="accented"/>
          <w:b/>
          <w:bCs/>
          <w:sz w:val="28"/>
          <w:szCs w:val="28"/>
          <w:u w:val="single"/>
        </w:rPr>
        <w:t>е</w:t>
      </w:r>
      <w:r w:rsidR="00CC3B52" w:rsidRPr="00AB500A">
        <w:rPr>
          <w:b/>
          <w:bCs/>
          <w:sz w:val="28"/>
          <w:szCs w:val="28"/>
          <w:u w:val="single"/>
        </w:rPr>
        <w:t>льского хоз</w:t>
      </w:r>
      <w:r w:rsidR="00CC3B52" w:rsidRPr="00AB500A">
        <w:rPr>
          <w:rStyle w:val="accented"/>
          <w:b/>
          <w:bCs/>
          <w:sz w:val="28"/>
          <w:szCs w:val="28"/>
          <w:u w:val="single"/>
        </w:rPr>
        <w:t>я</w:t>
      </w:r>
      <w:r w:rsidR="00CC3B52" w:rsidRPr="00AB500A">
        <w:rPr>
          <w:b/>
          <w:bCs/>
          <w:sz w:val="28"/>
          <w:szCs w:val="28"/>
          <w:u w:val="single"/>
        </w:rPr>
        <w:t>йства</w:t>
      </w:r>
      <w:r w:rsidR="00CC3B52" w:rsidRPr="00AB500A">
        <w:rPr>
          <w:sz w:val="28"/>
          <w:szCs w:val="28"/>
        </w:rPr>
        <w:t xml:space="preserve"> в СССР, преобразование мелких, единоличных крестьянских хозяйств в крупные общественные социалистические хозяйства путём кооперирования.</w:t>
      </w:r>
    </w:p>
    <w:p w:rsidR="00CC3B52" w:rsidRPr="00AB500A" w:rsidRDefault="00CC3B52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b/>
          <w:bCs/>
          <w:sz w:val="28"/>
          <w:szCs w:val="28"/>
          <w:u w:val="single"/>
        </w:rPr>
        <w:t>Фаш</w:t>
      </w:r>
      <w:r w:rsidRPr="00AB500A">
        <w:rPr>
          <w:rStyle w:val="accented"/>
          <w:b/>
          <w:bCs/>
          <w:sz w:val="28"/>
          <w:szCs w:val="28"/>
          <w:u w:val="single"/>
        </w:rPr>
        <w:t>и</w:t>
      </w:r>
      <w:r w:rsidRPr="00AB500A">
        <w:rPr>
          <w:b/>
          <w:bCs/>
          <w:sz w:val="28"/>
          <w:szCs w:val="28"/>
          <w:u w:val="single"/>
        </w:rPr>
        <w:t>зм</w:t>
      </w:r>
      <w:r w:rsidRPr="00AB500A">
        <w:rPr>
          <w:sz w:val="28"/>
          <w:szCs w:val="28"/>
        </w:rPr>
        <w:t xml:space="preserve"> (итал. fascismo, от fascio – пучок, связка, объединение), политическое течение, возникшее в капиталистических странах в период общего кризиса капитализма и выражающее интересы наиболее реакционных и агрессивных сил империалистической буржуазии. Ф. у власти – террористическая диктатура самых реакционных сил монополистического капитала, осуществляемая с целью сохранения капиталистического строя. Важнейшие отличительные черты Ф. – применение крайних форм насилия для подавления рабочего класса и всех трудящихся, воинствующий антикоммунизм, шовинизм, расизм.</w:t>
      </w:r>
    </w:p>
    <w:p w:rsidR="00CC3B52" w:rsidRPr="00AB500A" w:rsidRDefault="00CC3B52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b/>
          <w:bCs/>
          <w:sz w:val="28"/>
          <w:szCs w:val="28"/>
          <w:u w:val="single"/>
        </w:rPr>
        <w:t>Втор</w:t>
      </w:r>
      <w:r w:rsidRPr="00AB500A">
        <w:rPr>
          <w:rStyle w:val="accented"/>
          <w:b/>
          <w:bCs/>
          <w:sz w:val="28"/>
          <w:szCs w:val="28"/>
          <w:u w:val="single"/>
        </w:rPr>
        <w:t>а</w:t>
      </w:r>
      <w:r w:rsidRPr="00AB500A">
        <w:rPr>
          <w:b/>
          <w:bCs/>
          <w:sz w:val="28"/>
          <w:szCs w:val="28"/>
          <w:u w:val="single"/>
        </w:rPr>
        <w:t>я миров</w:t>
      </w:r>
      <w:r w:rsidRPr="00AB500A">
        <w:rPr>
          <w:rStyle w:val="accented"/>
          <w:b/>
          <w:bCs/>
          <w:sz w:val="28"/>
          <w:szCs w:val="28"/>
          <w:u w:val="single"/>
        </w:rPr>
        <w:t>а</w:t>
      </w:r>
      <w:r w:rsidRPr="00AB500A">
        <w:rPr>
          <w:b/>
          <w:bCs/>
          <w:sz w:val="28"/>
          <w:szCs w:val="28"/>
          <w:u w:val="single"/>
        </w:rPr>
        <w:t>я войн</w:t>
      </w:r>
      <w:r w:rsidRPr="00AB500A">
        <w:rPr>
          <w:rStyle w:val="accented"/>
          <w:b/>
          <w:bCs/>
          <w:sz w:val="28"/>
          <w:szCs w:val="28"/>
          <w:u w:val="single"/>
        </w:rPr>
        <w:t>а</w:t>
      </w:r>
      <w:r w:rsidRPr="00AB500A">
        <w:rPr>
          <w:b/>
          <w:bCs/>
          <w:sz w:val="28"/>
          <w:szCs w:val="28"/>
          <w:u w:val="single"/>
        </w:rPr>
        <w:t xml:space="preserve"> 1939—1945</w:t>
      </w:r>
      <w:r w:rsidRPr="00AB500A">
        <w:rPr>
          <w:b/>
          <w:bCs/>
          <w:sz w:val="28"/>
          <w:szCs w:val="28"/>
        </w:rPr>
        <w:t>,</w:t>
      </w:r>
      <w:r w:rsidRPr="00AB500A">
        <w:rPr>
          <w:sz w:val="28"/>
          <w:szCs w:val="28"/>
        </w:rPr>
        <w:t xml:space="preserve"> война, подготовленная силами международной империалистической реакции и развязанная главными агрессивными государствами — фашистской Германией, фашистской Италией и милитаристской Японией. В. м. в., как и первая, возникла в силу действия закона неравномерности развития капи-талистических стран при империализме и явилась результатом резкого обострения межимпериалистических противоречий, борьбы за рынки сбыта, источники сырья, сферы влияния и приложения капиталов. Война началась в условиях, когда капитализм уже не был всеобъемлющей системой, когда существовало и крепло первое в мире социалистическое государство — СССР.</w:t>
      </w:r>
    </w:p>
    <w:p w:rsidR="00E10295" w:rsidRPr="00AB500A" w:rsidRDefault="00E10295" w:rsidP="009B552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B500A">
        <w:rPr>
          <w:b/>
          <w:bCs/>
          <w:sz w:val="28"/>
          <w:szCs w:val="28"/>
        </w:rPr>
        <w:t>Вел</w:t>
      </w:r>
      <w:r w:rsidRPr="00AB500A">
        <w:rPr>
          <w:rStyle w:val="accented"/>
          <w:b/>
          <w:bCs/>
          <w:sz w:val="28"/>
          <w:szCs w:val="28"/>
        </w:rPr>
        <w:t>и</w:t>
      </w:r>
      <w:r w:rsidRPr="00AB500A">
        <w:rPr>
          <w:b/>
          <w:bCs/>
          <w:sz w:val="28"/>
          <w:szCs w:val="28"/>
        </w:rPr>
        <w:t>кая От</w:t>
      </w:r>
      <w:r w:rsidRPr="00AB500A">
        <w:rPr>
          <w:rStyle w:val="accented"/>
          <w:b/>
          <w:bCs/>
          <w:sz w:val="28"/>
          <w:szCs w:val="28"/>
        </w:rPr>
        <w:t>е</w:t>
      </w:r>
      <w:r w:rsidRPr="00AB500A">
        <w:rPr>
          <w:b/>
          <w:bCs/>
          <w:sz w:val="28"/>
          <w:szCs w:val="28"/>
        </w:rPr>
        <w:t>чественная войн</w:t>
      </w:r>
      <w:r w:rsidRPr="00AB500A">
        <w:rPr>
          <w:rStyle w:val="accented"/>
          <w:b/>
          <w:bCs/>
          <w:sz w:val="28"/>
          <w:szCs w:val="28"/>
        </w:rPr>
        <w:t>а</w:t>
      </w:r>
      <w:r w:rsidRPr="00AB500A">
        <w:rPr>
          <w:b/>
          <w:bCs/>
          <w:sz w:val="28"/>
          <w:szCs w:val="28"/>
        </w:rPr>
        <w:t xml:space="preserve"> Сов</w:t>
      </w:r>
      <w:r w:rsidRPr="00AB500A">
        <w:rPr>
          <w:rStyle w:val="accented"/>
          <w:b/>
          <w:bCs/>
          <w:sz w:val="28"/>
          <w:szCs w:val="28"/>
        </w:rPr>
        <w:t>е</w:t>
      </w:r>
      <w:r w:rsidRPr="00AB500A">
        <w:rPr>
          <w:b/>
          <w:bCs/>
          <w:sz w:val="28"/>
          <w:szCs w:val="28"/>
        </w:rPr>
        <w:t>тского Со</w:t>
      </w:r>
      <w:r w:rsidRPr="00AB500A">
        <w:rPr>
          <w:rStyle w:val="accented"/>
          <w:b/>
          <w:bCs/>
          <w:sz w:val="28"/>
          <w:szCs w:val="28"/>
        </w:rPr>
        <w:t>ю</w:t>
      </w:r>
      <w:r w:rsidRPr="00AB500A">
        <w:rPr>
          <w:b/>
          <w:bCs/>
          <w:sz w:val="28"/>
          <w:szCs w:val="28"/>
        </w:rPr>
        <w:t xml:space="preserve">за 1941—45, </w:t>
      </w:r>
      <w:r w:rsidRPr="00AB500A">
        <w:rPr>
          <w:sz w:val="28"/>
          <w:szCs w:val="28"/>
        </w:rPr>
        <w:t xml:space="preserve">справедливая, освободительная война советского народа за свободу и независимость социалистической Родины против фашистской Германии и её союзников (Италии, Венгрии, Румынии, Финляндии, а в 1945 и Японии). Война против СССР была развязана германским фашизмом — диктатурой наиболее реакционных и агрессивных сил империализма, стремившегося уничтожить первое в мире социалистическое государство. Явилась важнейшей и решающей составной частью </w:t>
      </w:r>
      <w:r w:rsidRPr="00341E89">
        <w:rPr>
          <w:i/>
          <w:iCs/>
          <w:sz w:val="28"/>
          <w:szCs w:val="28"/>
          <w:u w:val="single"/>
        </w:rPr>
        <w:t>второй мировой войны 1939—45</w:t>
      </w:r>
      <w:r w:rsidRPr="00AB500A">
        <w:rPr>
          <w:i/>
          <w:iCs/>
          <w:sz w:val="28"/>
          <w:szCs w:val="28"/>
        </w:rPr>
        <w:t>.</w:t>
      </w:r>
    </w:p>
    <w:p w:rsidR="00E10295" w:rsidRPr="00AB500A" w:rsidRDefault="00E10295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b/>
          <w:sz w:val="28"/>
          <w:szCs w:val="28"/>
          <w:u w:val="single"/>
        </w:rPr>
        <w:t xml:space="preserve">В. О. в. закончилась </w:t>
      </w:r>
      <w:r w:rsidRPr="00AB500A">
        <w:rPr>
          <w:sz w:val="28"/>
          <w:szCs w:val="28"/>
        </w:rPr>
        <w:t>полной победой народов СССР над фашизмом, которая по своему значению и последствиям является важнейшим событием мировой истории. В кровопролитной и разрушительной войне Советский Союз отстоял социалистические завоевания, самый передовой общественный строй, защитил свою свободу и независимость. «Победа советского народа в этой войне подтвердила, что в мире нет сил, которые могли бы остановить поступательное развитие социалистического общества» (Программа КПСС, 1969, с. 17). Огромные возможности, заложенные в социалистическом строе, позволили Советскому Союзу преодолеть чрезвычайные трудности военного времени и, несмотря на большие потери, выйти из войны крепким и могучим. Победа СССР раскрыла перед трудящимися всего мира величие и несокрушимую мощь социалистического государства</w:t>
      </w:r>
    </w:p>
    <w:p w:rsidR="00E10295" w:rsidRPr="00AB500A" w:rsidRDefault="00E10295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b/>
          <w:bCs/>
          <w:sz w:val="28"/>
          <w:szCs w:val="28"/>
          <w:u w:val="single"/>
        </w:rPr>
        <w:t>«Хол</w:t>
      </w:r>
      <w:r w:rsidRPr="00AB500A">
        <w:rPr>
          <w:rStyle w:val="accented"/>
          <w:b/>
          <w:bCs/>
          <w:sz w:val="28"/>
          <w:szCs w:val="28"/>
          <w:u w:val="single"/>
        </w:rPr>
        <w:t>о</w:t>
      </w:r>
      <w:r w:rsidRPr="00AB500A">
        <w:rPr>
          <w:b/>
          <w:bCs/>
          <w:sz w:val="28"/>
          <w:szCs w:val="28"/>
          <w:u w:val="single"/>
        </w:rPr>
        <w:t>дная войн</w:t>
      </w:r>
      <w:r w:rsidRPr="00AB500A">
        <w:rPr>
          <w:rStyle w:val="accented"/>
          <w:b/>
          <w:bCs/>
          <w:sz w:val="28"/>
          <w:szCs w:val="28"/>
          <w:u w:val="single"/>
        </w:rPr>
        <w:t>а</w:t>
      </w:r>
      <w:r w:rsidRPr="00AB500A">
        <w:rPr>
          <w:b/>
          <w:bCs/>
          <w:sz w:val="28"/>
          <w:szCs w:val="28"/>
          <w:u w:val="single"/>
        </w:rPr>
        <w:t>»,</w:t>
      </w:r>
      <w:r w:rsidRPr="00AB500A">
        <w:rPr>
          <w:sz w:val="28"/>
          <w:szCs w:val="28"/>
        </w:rPr>
        <w:t xml:space="preserve"> термин, получивший широкое распространение после 2-й мировой войны 1939—45, для обозначения политики реакционных и агрессивных кругов Запада в отношении Советского Союза и др. социалистических стран, а также народов, борющихся за национальную независимость, мир, демократию и социализм. Политика «Х. в.», направленная на обострение и сохранение состояния международной напряжённости, на создание и поддержание опасности возникновения «горячей войны» («балансирование на грани войны»), имеет целью оправдать безудержную гонку вооружений, увеличение военных расходов, усиление реакции и преследования прогрессивных сил в капиталистических странах. Политика «Х. в.» была открыто провозглашена в программной речи У. Черчилля 5 марта 1946 (в г. Фултон, США), в которой он призвал к созданию англо-американского союза для борьбы с «мировым коммунизмом во главе с Советской Россией»</w:t>
      </w:r>
    </w:p>
    <w:p w:rsidR="00030678" w:rsidRPr="00AB500A" w:rsidRDefault="00030678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sz w:val="28"/>
          <w:szCs w:val="28"/>
        </w:rPr>
        <w:t>5 марта 1953 года Сталин умер. Как раз перед смертью Сталин начал готовить новую чистку. Похоронили Сталина с почетом. Тело его положили рядом с Лениным в мавзолее на Красной площади. Сразу же после его смерти началась в Кремле борьба за власть. В этой борьбе выдвинулись три кандидата: всесильный начальник МВД и КГБ Берия, любимец Сталина Маленков и Хрущев. Берия все члены Президиума боялись: считали, что он может стать вторым Сталиным, пользуясь мощным аппаратом МВД. Его заманили в ловушку на заседание Президиума в Кремле и там убили</w:t>
      </w:r>
    </w:p>
    <w:p w:rsidR="00030678" w:rsidRPr="00AB500A" w:rsidRDefault="00030678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b/>
          <w:sz w:val="28"/>
          <w:szCs w:val="28"/>
          <w:u w:val="single"/>
        </w:rPr>
        <w:t>ХХ съезд КПСС</w:t>
      </w:r>
      <w:r w:rsidRPr="00AB500A">
        <w:rPr>
          <w:sz w:val="28"/>
          <w:szCs w:val="28"/>
        </w:rPr>
        <w:t xml:space="preserve"> и его историческое значение. Меры по ликвидации нарушений социалистической законности и укреплению правопорядка. Расширение суверенных прав союзных республик. Восстановление национальной автономии ряда народов.</w:t>
      </w:r>
    </w:p>
    <w:p w:rsidR="00030678" w:rsidRPr="00AB500A" w:rsidRDefault="006545C4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b/>
          <w:bCs/>
          <w:sz w:val="28"/>
          <w:szCs w:val="28"/>
          <w:u w:val="single"/>
        </w:rPr>
        <w:t>Бр</w:t>
      </w:r>
      <w:r w:rsidRPr="00AB500A">
        <w:rPr>
          <w:rStyle w:val="accented"/>
          <w:b/>
          <w:bCs/>
          <w:sz w:val="28"/>
          <w:szCs w:val="28"/>
          <w:u w:val="single"/>
        </w:rPr>
        <w:t>е</w:t>
      </w:r>
      <w:r w:rsidRPr="00AB500A">
        <w:rPr>
          <w:b/>
          <w:bCs/>
          <w:sz w:val="28"/>
          <w:szCs w:val="28"/>
          <w:u w:val="single"/>
        </w:rPr>
        <w:t>жнев</w:t>
      </w:r>
      <w:r w:rsidRPr="00AB500A">
        <w:rPr>
          <w:sz w:val="28"/>
          <w:szCs w:val="28"/>
          <w:u w:val="single"/>
        </w:rPr>
        <w:t xml:space="preserve"> </w:t>
      </w:r>
      <w:r w:rsidRPr="00AB500A">
        <w:rPr>
          <w:sz w:val="28"/>
          <w:szCs w:val="28"/>
        </w:rPr>
        <w:t xml:space="preserve">Леонид Ильич (р. 19.12.1906), деятель Коммунистической партии и Советского государства, международного коммунистического и рабочего движения, Генеральный секретарь ЦК КПСС, член Политбюро ЦК. Родился в семье рабочего-металлурга в с. Каменское (ныне г. Днепродзержинск). После окончания Великой Отечественной войны партия направляет Л. И. Брежнева на руководящую работу по восстановлению народного хозяйства. С августа 1946 он — первый секретарь Запорожского, с ноября 1947 — первый секретарь Днепропетровского обкомов партии. В июле 1950 Л. И. Брежнев избирается первым секретарём ЦК КП Молдавии На 20-м съезде КПСС Л. И. Брежнев избран членом ЦК КПСС, на Пленуме ЦК КПСС (февраль 1956) — кандидатом в члены Президиума и секретарём ЦК КПСС, одновременно с 1958 — зам. председателя Бюро ЦК КПСС по РСФСР. </w:t>
      </w:r>
      <w:r w:rsidRPr="00AB500A">
        <w:rPr>
          <w:b/>
          <w:sz w:val="28"/>
          <w:szCs w:val="28"/>
          <w:u w:val="single"/>
        </w:rPr>
        <w:t>3 ноября 1967 На посту</w:t>
      </w:r>
      <w:r w:rsidRPr="00AB500A">
        <w:rPr>
          <w:sz w:val="28"/>
          <w:szCs w:val="28"/>
        </w:rPr>
        <w:t xml:space="preserve"> Генерального секретаря ЦК КПСС Л.И. Брежнев проявил себя как политический деятель ленинского типа</w:t>
      </w:r>
    </w:p>
    <w:p w:rsidR="006545C4" w:rsidRPr="00AB500A" w:rsidRDefault="006545C4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b/>
          <w:bCs/>
          <w:sz w:val="28"/>
          <w:szCs w:val="28"/>
          <w:u w:val="single"/>
        </w:rPr>
        <w:t>Прогр</w:t>
      </w:r>
      <w:r w:rsidRPr="00AB500A">
        <w:rPr>
          <w:rStyle w:val="accented"/>
          <w:b/>
          <w:bCs/>
          <w:sz w:val="28"/>
          <w:szCs w:val="28"/>
          <w:u w:val="single"/>
        </w:rPr>
        <w:t>а</w:t>
      </w:r>
      <w:r w:rsidRPr="00AB500A">
        <w:rPr>
          <w:b/>
          <w:bCs/>
          <w:sz w:val="28"/>
          <w:szCs w:val="28"/>
          <w:u w:val="single"/>
        </w:rPr>
        <w:t>мма м</w:t>
      </w:r>
      <w:r w:rsidRPr="00AB500A">
        <w:rPr>
          <w:rStyle w:val="accented"/>
          <w:b/>
          <w:bCs/>
          <w:sz w:val="28"/>
          <w:szCs w:val="28"/>
          <w:u w:val="single"/>
        </w:rPr>
        <w:t>и</w:t>
      </w:r>
      <w:r w:rsidRPr="00AB500A">
        <w:rPr>
          <w:b/>
          <w:bCs/>
          <w:sz w:val="28"/>
          <w:szCs w:val="28"/>
          <w:u w:val="single"/>
        </w:rPr>
        <w:t>ра</w:t>
      </w:r>
      <w:r w:rsidRPr="00AB500A">
        <w:rPr>
          <w:b/>
          <w:bCs/>
          <w:sz w:val="28"/>
          <w:szCs w:val="28"/>
        </w:rPr>
        <w:t>,</w:t>
      </w:r>
      <w:r w:rsidRPr="00AB500A">
        <w:rPr>
          <w:sz w:val="28"/>
          <w:szCs w:val="28"/>
        </w:rPr>
        <w:t xml:space="preserve"> система мероприятий, направленных на коренное улучшение современной международной обстановки и принципиальную перестройку отношений между государствами, изложенная Л. И. Брежневым в Отчётном докладе ЦК партии и принятая 24-м съездом КПСС (1971). </w:t>
      </w:r>
      <w:r w:rsidRPr="00AB500A">
        <w:rPr>
          <w:b/>
          <w:sz w:val="28"/>
          <w:szCs w:val="28"/>
        </w:rPr>
        <w:t>П. м</w:t>
      </w:r>
      <w:r w:rsidRPr="00AB500A">
        <w:rPr>
          <w:sz w:val="28"/>
          <w:szCs w:val="28"/>
        </w:rPr>
        <w:t xml:space="preserve">. базируется на ленинском принципе </w:t>
      </w:r>
      <w:r w:rsidRPr="00341E89">
        <w:rPr>
          <w:i/>
          <w:iCs/>
          <w:sz w:val="28"/>
          <w:szCs w:val="28"/>
          <w:u w:val="single"/>
        </w:rPr>
        <w:t>мирного сосуществования</w:t>
      </w:r>
      <w:r w:rsidRPr="00AB500A">
        <w:rPr>
          <w:sz w:val="28"/>
          <w:szCs w:val="28"/>
        </w:rPr>
        <w:t xml:space="preserve"> государств с различным общественным строем. В ней ставятся задачи: </w:t>
      </w:r>
      <w:r w:rsidRPr="00AB500A">
        <w:rPr>
          <w:b/>
          <w:sz w:val="28"/>
          <w:szCs w:val="28"/>
        </w:rPr>
        <w:t>1. Ликвидировать</w:t>
      </w:r>
      <w:r w:rsidRPr="00AB500A">
        <w:rPr>
          <w:sz w:val="28"/>
          <w:szCs w:val="28"/>
        </w:rPr>
        <w:t xml:space="preserve"> военные очаги в Юго-Восточной Азии и на Ближнем Востоке и содействовать политическому урегулированию в этих районах на основе уважения законных прав государств и народов </w:t>
      </w:r>
      <w:r w:rsidRPr="00AB500A">
        <w:rPr>
          <w:b/>
          <w:sz w:val="28"/>
          <w:szCs w:val="28"/>
        </w:rPr>
        <w:t>2.Заключить</w:t>
      </w:r>
      <w:r w:rsidRPr="00AB500A">
        <w:rPr>
          <w:sz w:val="28"/>
          <w:szCs w:val="28"/>
        </w:rPr>
        <w:t xml:space="preserve"> договоры, ставящие под запрет ядерное, химическое и бактериологическое оружие; добиваться прекращения всюду и всеми испытаний ядерного оружия </w:t>
      </w:r>
      <w:r w:rsidRPr="00AB500A">
        <w:rPr>
          <w:b/>
          <w:sz w:val="28"/>
          <w:szCs w:val="28"/>
        </w:rPr>
        <w:t>3. Активизировать</w:t>
      </w:r>
      <w:r w:rsidRPr="00AB500A">
        <w:rPr>
          <w:sz w:val="28"/>
          <w:szCs w:val="28"/>
        </w:rPr>
        <w:t xml:space="preserve"> борьбу за прекращение гонки вооружений всех видов </w:t>
      </w:r>
      <w:r w:rsidRPr="00AB500A">
        <w:rPr>
          <w:b/>
          <w:sz w:val="28"/>
          <w:szCs w:val="28"/>
        </w:rPr>
        <w:t>4. Полностью</w:t>
      </w:r>
      <w:r w:rsidRPr="00AB500A">
        <w:rPr>
          <w:sz w:val="28"/>
          <w:szCs w:val="28"/>
        </w:rPr>
        <w:t xml:space="preserve"> претворить в жизнь решения ООН о ликвидации колониальных режимов</w:t>
      </w:r>
    </w:p>
    <w:p w:rsidR="00152577" w:rsidRPr="00AB500A" w:rsidRDefault="00152577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sz w:val="28"/>
          <w:szCs w:val="28"/>
        </w:rPr>
        <w:t xml:space="preserve">На период 60-90-х годов XIX в. приходятся такие важнейшие явления в экономике страны, как завершение промышленного переворота и быстрое развитие ряда важнейших отраслей, постепенная </w:t>
      </w:r>
      <w:r w:rsidRPr="00AB500A">
        <w:rPr>
          <w:b/>
          <w:sz w:val="28"/>
          <w:szCs w:val="28"/>
          <w:u w:val="single"/>
        </w:rPr>
        <w:t xml:space="preserve">перестройка </w:t>
      </w:r>
      <w:r w:rsidRPr="00AB500A">
        <w:rPr>
          <w:sz w:val="28"/>
          <w:szCs w:val="28"/>
        </w:rPr>
        <w:t>на новый капиталистический лад аграрного сектора, формирование пролетариата и русской промышленной буржуазии.</w:t>
      </w:r>
    </w:p>
    <w:p w:rsidR="00152577" w:rsidRPr="00AB500A" w:rsidRDefault="00417D94" w:rsidP="009B5520">
      <w:pPr>
        <w:spacing w:line="360" w:lineRule="auto"/>
        <w:ind w:firstLine="709"/>
        <w:jc w:val="both"/>
        <w:rPr>
          <w:sz w:val="28"/>
          <w:szCs w:val="28"/>
        </w:rPr>
      </w:pPr>
      <w:r w:rsidRPr="00AB500A">
        <w:rPr>
          <w:b/>
          <w:bCs/>
          <w:sz w:val="28"/>
          <w:szCs w:val="28"/>
        </w:rPr>
        <w:t>Горбачёв</w:t>
      </w:r>
      <w:r w:rsidRPr="00AB500A">
        <w:rPr>
          <w:sz w:val="28"/>
          <w:szCs w:val="28"/>
        </w:rPr>
        <w:t xml:space="preserve"> Михаил Сергеевич (р. 2.3.1931, с. Привольное Красногвардейского района Ставропольского края), советский партийный деятель. Член КПСС с 1952. Из крестьян. Окончил юридический факультет МГУ (1955), Ставропольский с.-х. институт (1967, заочно). В 1946—50 помощник комбайнера МТС. В 1956—62 1-й секретарь Ставропольского горкома, 2-й, 1-й секретарь крайкома ВЛКСМ. В 1966—70 1-й секретарь Ставропольского горкома, 2-й и в 1970—78 1-й секретарь крайкома КПСС. С ноября 1978 секретарь ЦК КПСС. Член ЦК КПСС с 1971. Депутат Верховного Совета СССР 8—9-го созывов. Награжден 2 орденами Ленина, орденом Октябрьской Революции, 2 другими орденами, а также медалями.</w:t>
      </w:r>
      <w:bookmarkStart w:id="0" w:name="_GoBack"/>
      <w:bookmarkEnd w:id="0"/>
    </w:p>
    <w:sectPr w:rsidR="00152577" w:rsidRPr="00AB500A" w:rsidSect="009B55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354EA"/>
    <w:multiLevelType w:val="singleLevel"/>
    <w:tmpl w:val="41E0805C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sz w:val="20"/>
        <w:szCs w:val="20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rFonts w:cs="Times New Roman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D63"/>
    <w:rsid w:val="00017C20"/>
    <w:rsid w:val="00030678"/>
    <w:rsid w:val="000A5673"/>
    <w:rsid w:val="00113E2B"/>
    <w:rsid w:val="00125C00"/>
    <w:rsid w:val="00152577"/>
    <w:rsid w:val="001A027D"/>
    <w:rsid w:val="001D032B"/>
    <w:rsid w:val="00235C58"/>
    <w:rsid w:val="00254D44"/>
    <w:rsid w:val="00283CE6"/>
    <w:rsid w:val="002F33BE"/>
    <w:rsid w:val="0031222A"/>
    <w:rsid w:val="003232D6"/>
    <w:rsid w:val="00341E89"/>
    <w:rsid w:val="0034308F"/>
    <w:rsid w:val="0041124B"/>
    <w:rsid w:val="00417D94"/>
    <w:rsid w:val="0047144E"/>
    <w:rsid w:val="00476167"/>
    <w:rsid w:val="004C1F5D"/>
    <w:rsid w:val="005161BF"/>
    <w:rsid w:val="0054024F"/>
    <w:rsid w:val="00564C83"/>
    <w:rsid w:val="005929B7"/>
    <w:rsid w:val="005E2FA5"/>
    <w:rsid w:val="00623D63"/>
    <w:rsid w:val="006545C4"/>
    <w:rsid w:val="006B2C05"/>
    <w:rsid w:val="00786658"/>
    <w:rsid w:val="0080026A"/>
    <w:rsid w:val="00815BE8"/>
    <w:rsid w:val="009B5520"/>
    <w:rsid w:val="00A77144"/>
    <w:rsid w:val="00AB500A"/>
    <w:rsid w:val="00AF3755"/>
    <w:rsid w:val="00B703D8"/>
    <w:rsid w:val="00B97CDE"/>
    <w:rsid w:val="00BB7EBA"/>
    <w:rsid w:val="00C05895"/>
    <w:rsid w:val="00CA654C"/>
    <w:rsid w:val="00CC3B52"/>
    <w:rsid w:val="00D7275F"/>
    <w:rsid w:val="00DA35D0"/>
    <w:rsid w:val="00E069EF"/>
    <w:rsid w:val="00E10295"/>
    <w:rsid w:val="00F06369"/>
    <w:rsid w:val="00F07CA1"/>
    <w:rsid w:val="00F66D75"/>
    <w:rsid w:val="00FB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FD54BE-7284-4EE0-9CCA-FF388277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uiPriority w:val="99"/>
    <w:rsid w:val="0034308F"/>
    <w:rPr>
      <w:rFonts w:cs="Times New Roman"/>
      <w:i/>
      <w:iCs/>
    </w:rPr>
  </w:style>
  <w:style w:type="paragraph" w:styleId="a3">
    <w:name w:val="Body Text Indent"/>
    <w:basedOn w:val="a"/>
    <w:link w:val="a4"/>
    <w:uiPriority w:val="99"/>
    <w:rsid w:val="005E2FA5"/>
    <w:pPr>
      <w:ind w:firstLine="567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CA654C"/>
    <w:pPr>
      <w:spacing w:before="100" w:beforeAutospacing="1" w:after="100" w:afterAutospacing="1"/>
    </w:pPr>
  </w:style>
  <w:style w:type="character" w:styleId="a6">
    <w:name w:val="Hyperlink"/>
    <w:uiPriority w:val="99"/>
    <w:rsid w:val="00CA654C"/>
    <w:rPr>
      <w:rFonts w:cs="Times New Roman"/>
      <w:color w:val="0000FF"/>
      <w:u w:val="single"/>
    </w:rPr>
  </w:style>
  <w:style w:type="paragraph" w:styleId="a7">
    <w:name w:val="List"/>
    <w:basedOn w:val="a"/>
    <w:uiPriority w:val="99"/>
    <w:rsid w:val="00CA654C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2">
    <w:name w:val="List 2"/>
    <w:basedOn w:val="a"/>
    <w:uiPriority w:val="99"/>
    <w:rsid w:val="00CA654C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HTML0">
    <w:name w:val="HTML Preformatted"/>
    <w:basedOn w:val="a"/>
    <w:link w:val="HTML1"/>
    <w:uiPriority w:val="99"/>
    <w:rsid w:val="00125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semiHidden/>
    <w:rPr>
      <w:rFonts w:ascii="Courier New" w:hAnsi="Courier New" w:cs="Courier New"/>
    </w:rPr>
  </w:style>
  <w:style w:type="character" w:customStyle="1" w:styleId="accented">
    <w:name w:val="accented"/>
    <w:rsid w:val="004112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8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3932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Delta</Company>
  <LinksUpToDate>false</LinksUpToDate>
  <CharactersWithSpaces>26296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Light</dc:creator>
  <cp:keywords/>
  <dc:description/>
  <cp:lastModifiedBy>admin</cp:lastModifiedBy>
  <cp:revision>2</cp:revision>
  <cp:lastPrinted>2006-01-16T21:32:00Z</cp:lastPrinted>
  <dcterms:created xsi:type="dcterms:W3CDTF">2014-03-08T20:52:00Z</dcterms:created>
  <dcterms:modified xsi:type="dcterms:W3CDTF">2014-03-08T20:52:00Z</dcterms:modified>
</cp:coreProperties>
</file>