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F7" w:rsidRPr="00AC313A" w:rsidRDefault="00B555F7" w:rsidP="00B555F7">
      <w:pPr>
        <w:spacing w:before="120"/>
        <w:jc w:val="center"/>
        <w:rPr>
          <w:b/>
          <w:sz w:val="32"/>
        </w:rPr>
      </w:pPr>
      <w:r w:rsidRPr="00AC313A">
        <w:rPr>
          <w:b/>
          <w:sz w:val="32"/>
        </w:rPr>
        <w:t>Изготовление предохранителя из проволоки на любой ток</w:t>
      </w:r>
    </w:p>
    <w:p w:rsidR="00B555F7" w:rsidRDefault="00B555F7" w:rsidP="00B555F7">
      <w:pPr>
        <w:spacing w:before="120"/>
        <w:ind w:firstLine="567"/>
        <w:jc w:val="both"/>
      </w:pPr>
      <w:r w:rsidRPr="00AC313A">
        <w:t xml:space="preserve">Наибольшее распространение получили плавкие предохранители. Они дешевы и просты в изготовлении и в случае короткого замыкания в сети обеспечивает защиту проводки от возгорания. </w:t>
      </w:r>
    </w:p>
    <w:p w:rsidR="00B555F7" w:rsidRPr="00AC313A" w:rsidRDefault="00B555F7" w:rsidP="00B555F7">
      <w:pPr>
        <w:spacing w:before="120"/>
        <w:ind w:firstLine="567"/>
        <w:jc w:val="both"/>
      </w:pPr>
      <w:r w:rsidRPr="00AC313A">
        <w:t>Когда перегорает плавкий предохранитель</w:t>
      </w:r>
      <w:r>
        <w:t xml:space="preserve">, </w:t>
      </w:r>
      <w:r w:rsidRPr="00AC313A">
        <w:t>требуется быстро его заменить. Не всегда имеется запасной предохранитель на нужный ток. Проще всего защитный предохранитель выполнить из провода соответствующего диаметра. Причем диаметр провода для необходимого тока плавления (защиты) можно выбрать из таблицы</w:t>
      </w:r>
      <w:r>
        <w:t xml:space="preserve">, </w:t>
      </w:r>
      <w:r w:rsidRPr="00AC313A">
        <w:t xml:space="preserve">где приведены значения для разных металлов. В качестве основания для закрепления (припаивания) плавкой вставки может использоваться каркас перегоревшего. </w:t>
      </w:r>
    </w:p>
    <w:tbl>
      <w:tblPr>
        <w:tblW w:w="250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82"/>
        <w:gridCol w:w="838"/>
        <w:gridCol w:w="44"/>
        <w:gridCol w:w="1085"/>
        <w:gridCol w:w="63"/>
        <w:gridCol w:w="837"/>
        <w:gridCol w:w="79"/>
        <w:gridCol w:w="1105"/>
        <w:gridCol w:w="50"/>
      </w:tblGrid>
      <w:tr w:rsidR="00B555F7" w:rsidRPr="00AC313A" w:rsidTr="00B85233">
        <w:trPr>
          <w:tblCellSpacing w:w="15" w:type="dxa"/>
          <w:jc w:val="center"/>
        </w:trPr>
        <w:tc>
          <w:tcPr>
            <w:tcW w:w="792" w:type="pct"/>
            <w:vMerge w:val="restart"/>
            <w:tcBorders>
              <w:top w:val="outset" w:sz="6" w:space="0" w:color="auto"/>
              <w:bottom w:val="outset" w:sz="6" w:space="0" w:color="auto"/>
              <w:right w:val="outset" w:sz="6" w:space="0" w:color="auto"/>
            </w:tcBorders>
            <w:vAlign w:val="center"/>
          </w:tcPr>
          <w:p w:rsidR="00B555F7" w:rsidRPr="00AC313A" w:rsidRDefault="00B555F7" w:rsidP="00B85233">
            <w:r w:rsidRPr="00AC313A">
              <w:t>Ток</w:t>
            </w:r>
            <w:r>
              <w:t xml:space="preserve">, </w:t>
            </w:r>
            <w:r w:rsidRPr="00AC313A">
              <w:t xml:space="preserve">А </w:t>
            </w:r>
          </w:p>
        </w:tc>
        <w:tc>
          <w:tcPr>
            <w:tcW w:w="4116" w:type="pct"/>
            <w:gridSpan w:val="8"/>
            <w:tcBorders>
              <w:top w:val="outset" w:sz="6" w:space="0" w:color="auto"/>
              <w:left w:val="outset" w:sz="6" w:space="0" w:color="auto"/>
              <w:bottom w:val="outset" w:sz="6" w:space="0" w:color="auto"/>
            </w:tcBorders>
            <w:vAlign w:val="center"/>
          </w:tcPr>
          <w:p w:rsidR="00B555F7" w:rsidRPr="00AC313A" w:rsidRDefault="00B555F7" w:rsidP="00B85233">
            <w:r w:rsidRPr="00AC313A">
              <w:t xml:space="preserve">Диаметр провода в мм </w:t>
            </w:r>
          </w:p>
        </w:tc>
      </w:tr>
      <w:tr w:rsidR="00B555F7" w:rsidRPr="00AC313A" w:rsidTr="00B85233">
        <w:trPr>
          <w:tblCellSpacing w:w="15" w:type="dxa"/>
          <w:jc w:val="center"/>
        </w:trPr>
        <w:tc>
          <w:tcPr>
            <w:tcW w:w="792" w:type="pct"/>
            <w:vMerge/>
            <w:tcBorders>
              <w:top w:val="outset" w:sz="6" w:space="0" w:color="auto"/>
              <w:bottom w:val="outset" w:sz="6" w:space="0" w:color="auto"/>
              <w:right w:val="outset" w:sz="6" w:space="0" w:color="auto"/>
            </w:tcBorders>
            <w:vAlign w:val="center"/>
          </w:tcPr>
          <w:p w:rsidR="00B555F7" w:rsidRPr="00AC313A" w:rsidRDefault="00B555F7" w:rsidP="00B85233"/>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 xml:space="preserve">Медь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 xml:space="preserve">Алюмин.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 xml:space="preserve">Сталь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 xml:space="preserve">Олово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1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039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066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132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0</w:t>
            </w:r>
            <w:r>
              <w:t xml:space="preserve">, </w:t>
            </w:r>
            <w:r w:rsidRPr="00AC313A">
              <w:t xml:space="preserve">183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2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069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104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189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0</w:t>
            </w:r>
            <w:r>
              <w:t xml:space="preserve">, </w:t>
            </w:r>
            <w:r w:rsidRPr="00AC313A">
              <w:t xml:space="preserve">285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3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107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137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245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0</w:t>
            </w:r>
            <w:r>
              <w:t xml:space="preserve">, </w:t>
            </w:r>
            <w:r w:rsidRPr="00AC313A">
              <w:t xml:space="preserve">380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5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18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193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346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0</w:t>
            </w:r>
            <w:r>
              <w:t xml:space="preserve">, </w:t>
            </w:r>
            <w:r w:rsidRPr="00AC313A">
              <w:t xml:space="preserve">53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7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203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250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45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0</w:t>
            </w:r>
            <w:r>
              <w:t xml:space="preserve">, </w:t>
            </w:r>
            <w:r w:rsidRPr="00AC313A">
              <w:t xml:space="preserve">66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10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250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305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55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0</w:t>
            </w:r>
            <w:r>
              <w:t xml:space="preserve">, </w:t>
            </w:r>
            <w:r w:rsidRPr="00AC313A">
              <w:t xml:space="preserve">85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15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32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40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72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1</w:t>
            </w:r>
            <w:r>
              <w:t xml:space="preserve">, </w:t>
            </w:r>
            <w:r w:rsidRPr="00AC313A">
              <w:t xml:space="preserve">02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20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39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485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87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1</w:t>
            </w:r>
            <w:r>
              <w:t xml:space="preserve">, </w:t>
            </w:r>
            <w:r w:rsidRPr="00AC313A">
              <w:t xml:space="preserve">33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25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46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56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0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1</w:t>
            </w:r>
            <w:r>
              <w:t xml:space="preserve">, </w:t>
            </w:r>
            <w:r w:rsidRPr="00AC313A">
              <w:t xml:space="preserve">56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30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52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64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15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1</w:t>
            </w:r>
            <w:r>
              <w:t xml:space="preserve">, </w:t>
            </w:r>
            <w:r w:rsidRPr="00AC313A">
              <w:t xml:space="preserve">77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35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58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70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26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1</w:t>
            </w:r>
            <w:r>
              <w:t xml:space="preserve">, </w:t>
            </w:r>
            <w:r w:rsidRPr="00AC313A">
              <w:t xml:space="preserve">95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40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63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77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38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2</w:t>
            </w:r>
            <w:r>
              <w:t xml:space="preserve">, </w:t>
            </w:r>
            <w:r w:rsidRPr="00AC313A">
              <w:t xml:space="preserve">14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45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68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83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5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2</w:t>
            </w:r>
            <w:r>
              <w:t xml:space="preserve">, </w:t>
            </w:r>
            <w:r w:rsidRPr="00AC313A">
              <w:t xml:space="preserve">3 </w:t>
            </w:r>
          </w:p>
        </w:tc>
      </w:tr>
      <w:tr w:rsidR="00B555F7" w:rsidRPr="00AC313A" w:rsidTr="00B85233">
        <w:trPr>
          <w:tblCellSpacing w:w="15" w:type="dxa"/>
          <w:jc w:val="center"/>
        </w:trPr>
        <w:tc>
          <w:tcPr>
            <w:tcW w:w="792"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50 </w:t>
            </w:r>
          </w:p>
        </w:tc>
        <w:tc>
          <w:tcPr>
            <w:tcW w:w="869" w:type="pct"/>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73 </w:t>
            </w:r>
          </w:p>
        </w:tc>
        <w:tc>
          <w:tcPr>
            <w:tcW w:w="115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89 </w:t>
            </w:r>
          </w:p>
        </w:tc>
        <w:tc>
          <w:tcPr>
            <w:tcW w:w="903"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6 </w:t>
            </w:r>
          </w:p>
        </w:tc>
        <w:tc>
          <w:tcPr>
            <w:tcW w:w="1102" w:type="pct"/>
            <w:gridSpan w:val="3"/>
            <w:tcBorders>
              <w:top w:val="outset" w:sz="6" w:space="0" w:color="auto"/>
              <w:left w:val="outset" w:sz="6" w:space="0" w:color="auto"/>
              <w:bottom w:val="outset" w:sz="6" w:space="0" w:color="auto"/>
            </w:tcBorders>
            <w:vAlign w:val="center"/>
          </w:tcPr>
          <w:p w:rsidR="00B555F7" w:rsidRPr="00AC313A" w:rsidRDefault="00B555F7" w:rsidP="00B85233">
            <w:r w:rsidRPr="00AC313A">
              <w:t>2</w:t>
            </w:r>
            <w:r>
              <w:t xml:space="preserve">, </w:t>
            </w:r>
            <w:r w:rsidRPr="00AC313A">
              <w:t xml:space="preserve">45 </w:t>
            </w:r>
          </w:p>
        </w:tc>
      </w:tr>
      <w:tr w:rsidR="00B555F7" w:rsidRPr="00AC313A" w:rsidTr="00B85233">
        <w:trPr>
          <w:gridAfter w:val="1"/>
          <w:wAfter w:w="5" w:type="dxa"/>
          <w:tblCellSpacing w:w="15" w:type="dxa"/>
          <w:jc w:val="center"/>
        </w:trPr>
        <w:tc>
          <w:tcPr>
            <w:tcW w:w="787" w:type="pct"/>
            <w:vMerge w:val="restart"/>
            <w:tcBorders>
              <w:top w:val="outset" w:sz="6" w:space="0" w:color="auto"/>
              <w:bottom w:val="outset" w:sz="6" w:space="0" w:color="auto"/>
              <w:right w:val="outset" w:sz="6" w:space="0" w:color="auto"/>
            </w:tcBorders>
            <w:vAlign w:val="center"/>
          </w:tcPr>
          <w:p w:rsidR="00B555F7" w:rsidRPr="00AC313A" w:rsidRDefault="00B555F7" w:rsidP="00B85233">
            <w:r w:rsidRPr="00AC313A">
              <w:t>Ток</w:t>
            </w:r>
            <w:r>
              <w:t xml:space="preserve">, </w:t>
            </w:r>
            <w:r w:rsidRPr="00AC313A">
              <w:t xml:space="preserve">А </w:t>
            </w:r>
          </w:p>
        </w:tc>
        <w:tc>
          <w:tcPr>
            <w:tcW w:w="4129" w:type="pct"/>
            <w:gridSpan w:val="7"/>
            <w:tcBorders>
              <w:top w:val="outset" w:sz="6" w:space="0" w:color="auto"/>
              <w:left w:val="outset" w:sz="6" w:space="0" w:color="auto"/>
              <w:bottom w:val="outset" w:sz="6" w:space="0" w:color="auto"/>
            </w:tcBorders>
            <w:vAlign w:val="center"/>
          </w:tcPr>
          <w:p w:rsidR="00B555F7" w:rsidRPr="00AC313A" w:rsidRDefault="00B555F7" w:rsidP="00B85233">
            <w:r w:rsidRPr="00AC313A">
              <w:t xml:space="preserve">Диаметр провода в мм </w:t>
            </w:r>
          </w:p>
        </w:tc>
      </w:tr>
      <w:tr w:rsidR="00B555F7" w:rsidRPr="00AC313A" w:rsidTr="00B85233">
        <w:trPr>
          <w:gridAfter w:val="1"/>
          <w:wAfter w:w="5" w:type="dxa"/>
          <w:tblCellSpacing w:w="15" w:type="dxa"/>
          <w:jc w:val="center"/>
        </w:trPr>
        <w:tc>
          <w:tcPr>
            <w:tcW w:w="787" w:type="pct"/>
            <w:vMerge/>
            <w:tcBorders>
              <w:top w:val="outset" w:sz="6" w:space="0" w:color="auto"/>
              <w:bottom w:val="outset" w:sz="6" w:space="0" w:color="auto"/>
              <w:right w:val="outset" w:sz="6" w:space="0" w:color="auto"/>
            </w:tcBorders>
            <w:vAlign w:val="center"/>
          </w:tcPr>
          <w:p w:rsidR="00B555F7" w:rsidRPr="00AC313A" w:rsidRDefault="00B555F7" w:rsidP="00B85233"/>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 xml:space="preserve">Медь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 xml:space="preserve">Алюмин.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 xml:space="preserve">Сталь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 xml:space="preserve">Олово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60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82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0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8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2</w:t>
            </w:r>
            <w:r>
              <w:t xml:space="preserve">, </w:t>
            </w:r>
            <w:r w:rsidRPr="00AC313A">
              <w:t xml:space="preserve">8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70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0</w:t>
            </w:r>
            <w:r>
              <w:t xml:space="preserve">, </w:t>
            </w:r>
            <w:r w:rsidRPr="00AC313A">
              <w:t xml:space="preserve">91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1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0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3</w:t>
            </w:r>
            <w:r>
              <w:t xml:space="preserve">, </w:t>
            </w:r>
            <w:r w:rsidRPr="00AC313A">
              <w:t xml:space="preserve">1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80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0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22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2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3</w:t>
            </w:r>
            <w:r>
              <w:t xml:space="preserve">, </w:t>
            </w:r>
            <w:r w:rsidRPr="00AC313A">
              <w:t xml:space="preserve">4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90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08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32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38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3</w:t>
            </w:r>
            <w:r>
              <w:t xml:space="preserve">, </w:t>
            </w:r>
            <w:r w:rsidRPr="00AC313A">
              <w:t xml:space="preserve">65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100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15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42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55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3</w:t>
            </w:r>
            <w:r>
              <w:t xml:space="preserve">, </w:t>
            </w:r>
            <w:r w:rsidRPr="00AC313A">
              <w:t xml:space="preserve">9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120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31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60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85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4</w:t>
            </w:r>
            <w:r>
              <w:t xml:space="preserve">, </w:t>
            </w:r>
            <w:r w:rsidRPr="00AC313A">
              <w:t xml:space="preserve">45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160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57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94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3</w:t>
            </w:r>
            <w:r>
              <w:t xml:space="preserve">, </w:t>
            </w:r>
            <w:r w:rsidRPr="00AC313A">
              <w:t xml:space="preserve">2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4</w:t>
            </w:r>
            <w:r>
              <w:t xml:space="preserve">, </w:t>
            </w:r>
            <w:r w:rsidRPr="00AC313A">
              <w:t xml:space="preserve">9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180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72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10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3</w:t>
            </w:r>
            <w:r>
              <w:t xml:space="preserve">, </w:t>
            </w:r>
            <w:r w:rsidRPr="00AC313A">
              <w:t xml:space="preserve">7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5</w:t>
            </w:r>
            <w:r>
              <w:t xml:space="preserve">, </w:t>
            </w:r>
            <w:r w:rsidRPr="00AC313A">
              <w:t xml:space="preserve">8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200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84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25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4</w:t>
            </w:r>
            <w:r>
              <w:t xml:space="preserve">, </w:t>
            </w:r>
            <w:r w:rsidRPr="00AC313A">
              <w:t xml:space="preserve">05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6</w:t>
            </w:r>
            <w:r>
              <w:t xml:space="preserve">, </w:t>
            </w:r>
            <w:r w:rsidRPr="00AC313A">
              <w:t xml:space="preserve">2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225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1</w:t>
            </w:r>
            <w:r>
              <w:t xml:space="preserve">, </w:t>
            </w:r>
            <w:r w:rsidRPr="00AC313A">
              <w:t xml:space="preserve">99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45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4</w:t>
            </w:r>
            <w:r>
              <w:t xml:space="preserve">, </w:t>
            </w:r>
            <w:r w:rsidRPr="00AC313A">
              <w:t xml:space="preserve">4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6</w:t>
            </w:r>
            <w:r>
              <w:t xml:space="preserve">, </w:t>
            </w:r>
            <w:r w:rsidRPr="00AC313A">
              <w:t xml:space="preserve">75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250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14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60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4</w:t>
            </w:r>
            <w:r>
              <w:t xml:space="preserve">, </w:t>
            </w:r>
            <w:r w:rsidRPr="00AC313A">
              <w:t xml:space="preserve">7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7</w:t>
            </w:r>
            <w:r>
              <w:t xml:space="preserve">, </w:t>
            </w:r>
            <w:r w:rsidRPr="00AC313A">
              <w:t xml:space="preserve">25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275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2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80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5</w:t>
            </w:r>
            <w:r>
              <w:t xml:space="preserve">, </w:t>
            </w:r>
            <w:r w:rsidRPr="00AC313A">
              <w:t xml:space="preserve">0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7</w:t>
            </w:r>
            <w:r>
              <w:t xml:space="preserve">, </w:t>
            </w:r>
            <w:r w:rsidRPr="00AC313A">
              <w:t xml:space="preserve">7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rsidRPr="00AC313A">
              <w:t xml:space="preserve">300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4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2</w:t>
            </w:r>
            <w:r>
              <w:t xml:space="preserve">, </w:t>
            </w:r>
            <w:r w:rsidRPr="00AC313A">
              <w:t xml:space="preserve">95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rsidRPr="00AC313A">
              <w:t>5</w:t>
            </w:r>
            <w:r>
              <w:t xml:space="preserve">, </w:t>
            </w:r>
            <w:r w:rsidRPr="00AC313A">
              <w:t xml:space="preserve">3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rsidRPr="00AC313A">
              <w:t>8</w:t>
            </w:r>
            <w:r>
              <w:t xml:space="preserve">, </w:t>
            </w:r>
            <w:r w:rsidRPr="00AC313A">
              <w:t xml:space="preserve">2 </w:t>
            </w:r>
          </w:p>
        </w:tc>
      </w:tr>
      <w:tr w:rsidR="00B555F7" w:rsidRPr="00AC313A" w:rsidTr="00B85233">
        <w:trPr>
          <w:gridAfter w:val="1"/>
          <w:wAfter w:w="5" w:type="dxa"/>
          <w:tblCellSpacing w:w="15" w:type="dxa"/>
          <w:jc w:val="center"/>
        </w:trPr>
        <w:tc>
          <w:tcPr>
            <w:tcW w:w="787" w:type="pct"/>
            <w:tcBorders>
              <w:top w:val="outset" w:sz="6" w:space="0" w:color="auto"/>
              <w:bottom w:val="outset" w:sz="6" w:space="0" w:color="auto"/>
              <w:right w:val="outset" w:sz="6" w:space="0" w:color="auto"/>
            </w:tcBorders>
            <w:vAlign w:val="center"/>
          </w:tcPr>
          <w:p w:rsidR="00B555F7" w:rsidRPr="00AC313A" w:rsidRDefault="00B555F7" w:rsidP="00B85233">
            <w:r>
              <w:t xml:space="preserve">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t xml:space="preserve"> </w:t>
            </w:r>
          </w:p>
        </w:tc>
        <w:tc>
          <w:tcPr>
            <w:tcW w:w="117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t xml:space="preserve"> </w:t>
            </w:r>
          </w:p>
        </w:tc>
        <w:tc>
          <w:tcPr>
            <w:tcW w:w="920" w:type="pct"/>
            <w:gridSpan w:val="2"/>
            <w:tcBorders>
              <w:top w:val="outset" w:sz="6" w:space="0" w:color="auto"/>
              <w:left w:val="outset" w:sz="6" w:space="0" w:color="auto"/>
              <w:bottom w:val="outset" w:sz="6" w:space="0" w:color="auto"/>
              <w:right w:val="outset" w:sz="6" w:space="0" w:color="auto"/>
            </w:tcBorders>
            <w:vAlign w:val="center"/>
          </w:tcPr>
          <w:p w:rsidR="00B555F7" w:rsidRPr="00AC313A" w:rsidRDefault="00B555F7" w:rsidP="00B85233">
            <w:r>
              <w:t xml:space="preserve"> </w:t>
            </w:r>
          </w:p>
        </w:tc>
        <w:tc>
          <w:tcPr>
            <w:tcW w:w="1062" w:type="pct"/>
            <w:tcBorders>
              <w:top w:val="outset" w:sz="6" w:space="0" w:color="auto"/>
              <w:left w:val="outset" w:sz="6" w:space="0" w:color="auto"/>
              <w:bottom w:val="outset" w:sz="6" w:space="0" w:color="auto"/>
            </w:tcBorders>
            <w:vAlign w:val="center"/>
          </w:tcPr>
          <w:p w:rsidR="00B555F7" w:rsidRPr="00AC313A" w:rsidRDefault="00B555F7" w:rsidP="00B85233">
            <w:r>
              <w:t xml:space="preserve"> </w:t>
            </w:r>
          </w:p>
        </w:tc>
      </w:tr>
    </w:tbl>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5F7"/>
    <w:rsid w:val="000E4C65"/>
    <w:rsid w:val="001A35F6"/>
    <w:rsid w:val="0023706F"/>
    <w:rsid w:val="00561855"/>
    <w:rsid w:val="00811DD4"/>
    <w:rsid w:val="00AC313A"/>
    <w:rsid w:val="00B555F7"/>
    <w:rsid w:val="00B85233"/>
    <w:rsid w:val="00C97BEC"/>
    <w:rsid w:val="00E06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4C30DF-29D2-4C0B-AFD4-9FF7156A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5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55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Изготовление предохранителя из проволоки на любой ток</vt:lpstr>
    </vt:vector>
  </TitlesOfParts>
  <Company>Home</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Изготовление предохранителя из проволоки на любой ток</dc:title>
  <dc:subject/>
  <dc:creator>User</dc:creator>
  <cp:keywords/>
  <dc:description/>
  <cp:lastModifiedBy>Irina</cp:lastModifiedBy>
  <cp:revision>2</cp:revision>
  <dcterms:created xsi:type="dcterms:W3CDTF">2014-08-12T14:18:00Z</dcterms:created>
  <dcterms:modified xsi:type="dcterms:W3CDTF">2014-08-12T14:18:00Z</dcterms:modified>
</cp:coreProperties>
</file>