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8E" w:rsidRPr="00650809" w:rsidRDefault="0029728E" w:rsidP="00650809">
      <w:pPr>
        <w:shd w:val="clear" w:color="000000" w:fill="auto"/>
        <w:suppressAutoHyphens/>
        <w:spacing w:line="360" w:lineRule="auto"/>
        <w:ind w:firstLine="709"/>
        <w:jc w:val="both"/>
        <w:rPr>
          <w:b/>
          <w:sz w:val="28"/>
          <w:szCs w:val="28"/>
        </w:rPr>
      </w:pPr>
      <w:r w:rsidRPr="00650809">
        <w:rPr>
          <w:b/>
          <w:sz w:val="28"/>
          <w:szCs w:val="28"/>
        </w:rPr>
        <w:t>БИЛЕТ № 1</w:t>
      </w:r>
    </w:p>
    <w:p w:rsidR="0029728E" w:rsidRPr="00650809" w:rsidRDefault="0029728E" w:rsidP="00650809">
      <w:pPr>
        <w:shd w:val="clear" w:color="000000" w:fill="auto"/>
        <w:suppressAutoHyphens/>
        <w:spacing w:line="360" w:lineRule="auto"/>
        <w:ind w:firstLine="709"/>
        <w:jc w:val="both"/>
        <w:rPr>
          <w:sz w:val="28"/>
          <w:szCs w:val="28"/>
        </w:rPr>
      </w:pPr>
    </w:p>
    <w:p w:rsidR="0029728E" w:rsidRPr="00650809" w:rsidRDefault="0029728E" w:rsidP="00650809">
      <w:pPr>
        <w:numPr>
          <w:ilvl w:val="0"/>
          <w:numId w:val="1"/>
        </w:numPr>
        <w:shd w:val="clear" w:color="000000" w:fill="auto"/>
        <w:suppressAutoHyphens/>
        <w:spacing w:line="360" w:lineRule="auto"/>
        <w:ind w:left="0" w:firstLine="709"/>
        <w:jc w:val="both"/>
        <w:rPr>
          <w:b/>
          <w:sz w:val="28"/>
          <w:szCs w:val="28"/>
        </w:rPr>
      </w:pPr>
      <w:r w:rsidRPr="00650809">
        <w:rPr>
          <w:b/>
          <w:sz w:val="28"/>
          <w:szCs w:val="28"/>
        </w:rPr>
        <w:t>Зарождение и развитие МП</w:t>
      </w:r>
    </w:p>
    <w:p w:rsidR="0029728E" w:rsidRPr="00650809" w:rsidRDefault="0029728E" w:rsidP="00650809">
      <w:pPr>
        <w:shd w:val="clear" w:color="000000" w:fill="auto"/>
        <w:suppressAutoHyphens/>
        <w:spacing w:line="360" w:lineRule="auto"/>
        <w:ind w:firstLine="709"/>
        <w:jc w:val="both"/>
        <w:rPr>
          <w:sz w:val="28"/>
          <w:szCs w:val="28"/>
        </w:rPr>
      </w:pP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Возникновение и развитие международного права связано с возникновением государства.</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Международное право возникло в период рабовладельческого строя. Пожалуй, одним из самых древних дошедших до нас международных договоров является договор египетского фараона Рамзеса II с царем хеттов Хаттушилем III, заключенный в 1278 г. до н.э. В этом соглашении восстанавливались дружественные отношения между двумя государствами после длительной войны, заключались оборонительный и наступательный союзы, предусматривались помощь в случае внутренних беспорядков и взаимная выдача перебежчиков. Этот договор послужил образцом для многих международных соглашений.</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Своеобразным памятником международного права можно считать и Законы Ману (I век н.э.)., достаточно подробно урегулировавшие вопросы посольского права.</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Весьма интенсивную дипломатическую деятельность осуществляли древнегреческие города-государства, обменивавшиеся многочисленными посольствами и заключавшие договоры о военной помощи. Получил развитие институт защиты иностранцев (проксения). Споры по нарушениям международных договоров рассматривались третейскими комиссиями; на нарушителей договора налагался крупный штраф, который, в случае неуплаты, взыскивался с помощью вооруженных сил.</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В древнем Риме (в период республики) послы выбирались в сенате и обязаны были давать отчет о своей деятельности. В период империи происходит становление «права народов» (</w:t>
      </w:r>
      <w:r w:rsidRPr="00650809">
        <w:rPr>
          <w:sz w:val="28"/>
          <w:szCs w:val="28"/>
          <w:lang w:val="en-US"/>
        </w:rPr>
        <w:t>jus</w:t>
      </w:r>
      <w:r w:rsidRPr="00650809">
        <w:rPr>
          <w:sz w:val="28"/>
          <w:szCs w:val="28"/>
        </w:rPr>
        <w:t xml:space="preserve"> </w:t>
      </w:r>
      <w:r w:rsidRPr="00650809">
        <w:rPr>
          <w:sz w:val="28"/>
          <w:szCs w:val="28"/>
          <w:lang w:val="en-US"/>
        </w:rPr>
        <w:t>gentium</w:t>
      </w:r>
      <w:r w:rsidRPr="00650809">
        <w:rPr>
          <w:sz w:val="28"/>
          <w:szCs w:val="28"/>
        </w:rPr>
        <w:t>) как особой правовой системы.</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В этот же период уже начинает проводиться различие между справедливыми и несправедливыми войнами. Возникает принцип соблюдения договоров, при этом нарушение договора рассматривалось как нарушение божественного права.</w:t>
      </w:r>
    </w:p>
    <w:p w:rsidR="0029728E" w:rsidRPr="00650809" w:rsidRDefault="0029728E" w:rsidP="00650809">
      <w:pPr>
        <w:pStyle w:val="1"/>
        <w:widowControl/>
        <w:shd w:val="clear" w:color="000000" w:fill="auto"/>
        <w:suppressAutoHyphens/>
        <w:spacing w:line="360" w:lineRule="auto"/>
        <w:ind w:firstLine="709"/>
        <w:rPr>
          <w:sz w:val="28"/>
          <w:szCs w:val="28"/>
        </w:rPr>
      </w:pPr>
    </w:p>
    <w:p w:rsidR="0029728E" w:rsidRPr="00650809" w:rsidRDefault="0029728E" w:rsidP="00650809">
      <w:pPr>
        <w:numPr>
          <w:ilvl w:val="0"/>
          <w:numId w:val="1"/>
        </w:numPr>
        <w:shd w:val="clear" w:color="000000" w:fill="auto"/>
        <w:suppressAutoHyphens/>
        <w:spacing w:line="360" w:lineRule="auto"/>
        <w:ind w:left="0" w:firstLine="709"/>
        <w:jc w:val="both"/>
        <w:rPr>
          <w:b/>
          <w:sz w:val="28"/>
          <w:szCs w:val="28"/>
        </w:rPr>
      </w:pPr>
      <w:r w:rsidRPr="00650809">
        <w:rPr>
          <w:b/>
          <w:sz w:val="28"/>
          <w:szCs w:val="28"/>
        </w:rPr>
        <w:t>Понятие международной безопасности</w:t>
      </w:r>
    </w:p>
    <w:p w:rsidR="0029728E" w:rsidRPr="00650809" w:rsidRDefault="0029728E" w:rsidP="00650809">
      <w:pPr>
        <w:shd w:val="clear" w:color="000000" w:fill="auto"/>
        <w:suppressAutoHyphens/>
        <w:spacing w:line="360" w:lineRule="auto"/>
        <w:ind w:firstLine="709"/>
        <w:jc w:val="both"/>
        <w:rPr>
          <w:sz w:val="28"/>
          <w:szCs w:val="28"/>
        </w:rPr>
      </w:pP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Международная безопасность рассматривается как состояние политических, экономических и других отношений между государствами, устраняющее угрозу агрессии одного или группы государств против другого государства или группы государств и обеспечивающее их мирное сосуществование на началах равноправия, невмешательства во внутренние дела друг друга, уважения национальной независимости и самоопределения народов, а также их свободное развитие на демократической основе.</w:t>
      </w:r>
    </w:p>
    <w:p w:rsidR="00650809" w:rsidRPr="00650809" w:rsidRDefault="0029728E" w:rsidP="00650809">
      <w:pPr>
        <w:shd w:val="clear" w:color="000000" w:fill="auto"/>
        <w:suppressAutoHyphens/>
        <w:spacing w:line="360" w:lineRule="auto"/>
        <w:ind w:firstLine="709"/>
        <w:jc w:val="both"/>
        <w:rPr>
          <w:sz w:val="28"/>
          <w:szCs w:val="28"/>
        </w:rPr>
      </w:pPr>
      <w:r w:rsidRPr="00650809">
        <w:rPr>
          <w:sz w:val="28"/>
          <w:szCs w:val="28"/>
        </w:rPr>
        <w:t>Международная безопасность выступает лишь как благоприятная внешняя среда для развития государств.</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 xml:space="preserve">Понятие </w:t>
      </w:r>
      <w:r w:rsidRPr="00650809">
        <w:rPr>
          <w:b/>
          <w:sz w:val="28"/>
          <w:szCs w:val="28"/>
        </w:rPr>
        <w:t>безопасности государства</w:t>
      </w:r>
      <w:r w:rsidRPr="00650809">
        <w:rPr>
          <w:sz w:val="28"/>
          <w:szCs w:val="28"/>
        </w:rPr>
        <w:t xml:space="preserve"> как системы мер по защите интересов страны, общества и человека вошло официально в политическую практику российской федерации лишь в 1992 году с принятием закона "О безопасности", в теоретических работах и публицистике России вплоть до настоящего временя это понятие определялось термином "национальная безопасность заимствованным у США. Причем понимается он совершенно различным образом, для российских специалистов-международников национальная безопасность суть безопасность государства, для тех, кто занимается внутренними вопросами СНГ и России, национальная безопасность</w:t>
      </w:r>
      <w:r w:rsidR="00650809" w:rsidRPr="00650809">
        <w:rPr>
          <w:sz w:val="28"/>
          <w:szCs w:val="28"/>
        </w:rPr>
        <w:t xml:space="preserve"> </w:t>
      </w:r>
      <w:r w:rsidRPr="00650809">
        <w:rPr>
          <w:sz w:val="28"/>
          <w:szCs w:val="28"/>
        </w:rPr>
        <w:t>это мир между нациями и национальностями. Некоторые ученые стремятся рассматривать национальную безопасность как совокупность безопасности личности, общества и государства на том основании, что в российском законе они отнесены к субъектам безопасности. На наш взгляд, целесообразно безопасность российского государства как субъекта безопасности выделить в самостоятельный тип, определив ее в силу многонационального характера страны как национально-государственную безопасность.</w:t>
      </w:r>
    </w:p>
    <w:p w:rsidR="0029728E" w:rsidRPr="00650809" w:rsidRDefault="0029728E" w:rsidP="00650809">
      <w:pPr>
        <w:shd w:val="clear" w:color="000000" w:fill="auto"/>
        <w:suppressAutoHyphens/>
        <w:spacing w:line="360" w:lineRule="auto"/>
        <w:ind w:firstLine="709"/>
        <w:jc w:val="both"/>
        <w:rPr>
          <w:sz w:val="28"/>
          <w:szCs w:val="28"/>
        </w:rPr>
      </w:pPr>
      <w:r w:rsidRPr="00650809">
        <w:rPr>
          <w:b/>
          <w:sz w:val="28"/>
          <w:szCs w:val="28"/>
        </w:rPr>
        <w:t>Виды безопасности</w:t>
      </w:r>
      <w:r w:rsidRPr="00650809">
        <w:rPr>
          <w:sz w:val="28"/>
          <w:szCs w:val="28"/>
        </w:rPr>
        <w:t>. До последнего времени основное внимание ведущих государств мира уделялось военной безопаености. Однако с 60х годов началось постепенное осознание политиками и обществом в целом, что угрозы существованию человеческой цивилизации исходят не только от ядерного и другого оружия массового поражения, но и от самой деятельности человека. Отсюда подлинная безопасность в наше время может быть обеспечена только как комплексная, охватывающая все сферы общественной жизнедеятельности государства, общества и личности В политике безопасности должна предусматриваться система мер, блокирующая причины всех видов опасности, с которыми столкнулось человечество.</w:t>
      </w:r>
    </w:p>
    <w:p w:rsidR="0029728E" w:rsidRPr="00650809" w:rsidRDefault="0029728E" w:rsidP="00650809">
      <w:pPr>
        <w:shd w:val="clear" w:color="000000" w:fill="auto"/>
        <w:suppressAutoHyphens/>
        <w:spacing w:line="360" w:lineRule="auto"/>
        <w:ind w:firstLine="709"/>
        <w:jc w:val="both"/>
        <w:rPr>
          <w:sz w:val="28"/>
          <w:szCs w:val="28"/>
        </w:rPr>
      </w:pPr>
      <w:r w:rsidRPr="00650809">
        <w:rPr>
          <w:b/>
          <w:sz w:val="28"/>
          <w:szCs w:val="28"/>
        </w:rPr>
        <w:t>Структура безопасности.</w:t>
      </w:r>
      <w:r w:rsidRPr="00650809">
        <w:rPr>
          <w:sz w:val="28"/>
          <w:szCs w:val="28"/>
        </w:rPr>
        <w:t xml:space="preserve"> Согласно закону российской федерации "О безопасности", международной теории и практики обеспечения безопасности основным субъектом обеспечения безопасности вплоть до настоящего времени выступает государство. После второй мировой войны все больший вес в системе международной безопасности приобретают международные и региональные организации (Организация Объединенных Наций, североатлантический союз, совещание по сотрудничеству и безопасности в Европе).</w:t>
      </w:r>
    </w:p>
    <w:p w:rsidR="0029728E" w:rsidRPr="00650809" w:rsidRDefault="0029728E" w:rsidP="00650809">
      <w:pPr>
        <w:shd w:val="clear" w:color="000000" w:fill="auto"/>
        <w:suppressAutoHyphens/>
        <w:spacing w:line="360" w:lineRule="auto"/>
        <w:ind w:firstLine="709"/>
        <w:jc w:val="both"/>
        <w:rPr>
          <w:sz w:val="28"/>
          <w:szCs w:val="28"/>
        </w:rPr>
      </w:pPr>
      <w:r w:rsidRPr="00650809">
        <w:rPr>
          <w:b/>
          <w:sz w:val="28"/>
          <w:szCs w:val="28"/>
        </w:rPr>
        <w:t>Основным методом обеспечения безопасности</w:t>
      </w:r>
      <w:r w:rsidRPr="00650809">
        <w:rPr>
          <w:sz w:val="28"/>
          <w:szCs w:val="28"/>
        </w:rPr>
        <w:t xml:space="preserve"> несомненно является предупреждение развития конфликтных отношений между государством. Одним из наиболее распространенных способов такого предупреждения является введение международных ограничений (так называемых "барьеров") на ту или иную деятельность. Примером подобных барьеров служат договоры о нераспространении ядерного оружия и ракетных технологий, о запрещении ядерных испытаний, о прекращении использования фрионов в произвйдственных целях и т.п. На протяжении почти всей половины XX вена широкое применение в предупреждении эскалации конфликтных отношены играло "сдерживание" ("устрашение"). Обычно оно связывалось с угрозой применения военной силы. Однако политическая практика, особенно в последнее десятилетие, дает немало примеров использования других средств политического, экономического, психологического характера для воздействия на субъектов конфликтов. Наряду с принудительными мерами воздействия на субъектов конфликта в последнее время набирают силу мирные способы разрешения конфликтов и кризисов, ведущее место при этом занимают переговоры. Существуют три широких подхода к регулированию конфликтных отношений: правовой (или нормативный), принудительно-переговорный, решение проблемы". Доминирующую роль в урегулировании современных конфликтов играет принудительнопереговорный способ или метод торга. При замораживании конфликтных отношений широко используются миротворческие вооруженные силы. Они применяются для разведения конфликтующих сторон обеспечения снабжения мирного населения, наблюдения за соблюдением договоренностей.</w:t>
      </w:r>
    </w:p>
    <w:p w:rsidR="0029728E" w:rsidRPr="00650809" w:rsidRDefault="0029728E" w:rsidP="00650809">
      <w:pPr>
        <w:shd w:val="clear" w:color="000000" w:fill="auto"/>
        <w:suppressAutoHyphens/>
        <w:spacing w:line="360" w:lineRule="auto"/>
        <w:ind w:firstLine="709"/>
        <w:jc w:val="both"/>
        <w:rPr>
          <w:sz w:val="28"/>
          <w:szCs w:val="28"/>
        </w:rPr>
      </w:pPr>
    </w:p>
    <w:p w:rsidR="0029728E" w:rsidRPr="00650809" w:rsidRDefault="0029728E" w:rsidP="00650809">
      <w:pPr>
        <w:shd w:val="clear" w:color="000000" w:fill="auto"/>
        <w:suppressAutoHyphens/>
        <w:spacing w:line="360" w:lineRule="auto"/>
        <w:ind w:firstLine="709"/>
        <w:jc w:val="both"/>
        <w:rPr>
          <w:b/>
          <w:sz w:val="28"/>
          <w:szCs w:val="28"/>
        </w:rPr>
      </w:pPr>
      <w:r w:rsidRPr="00650809">
        <w:rPr>
          <w:b/>
          <w:sz w:val="28"/>
          <w:szCs w:val="28"/>
        </w:rPr>
        <w:t>БИЛЕТ № 2</w:t>
      </w:r>
    </w:p>
    <w:p w:rsidR="0029728E" w:rsidRPr="00650809" w:rsidRDefault="0029728E" w:rsidP="00650809">
      <w:pPr>
        <w:shd w:val="clear" w:color="000000" w:fill="auto"/>
        <w:suppressAutoHyphens/>
        <w:spacing w:line="360" w:lineRule="auto"/>
        <w:ind w:firstLine="709"/>
        <w:jc w:val="both"/>
        <w:rPr>
          <w:sz w:val="28"/>
          <w:szCs w:val="28"/>
        </w:rPr>
      </w:pPr>
    </w:p>
    <w:p w:rsidR="0029728E" w:rsidRPr="00650809" w:rsidRDefault="0029728E" w:rsidP="00650809">
      <w:pPr>
        <w:pStyle w:val="2"/>
        <w:keepNext w:val="0"/>
        <w:numPr>
          <w:ilvl w:val="0"/>
          <w:numId w:val="3"/>
        </w:numPr>
        <w:shd w:val="clear" w:color="000000" w:fill="auto"/>
        <w:suppressAutoHyphens/>
        <w:spacing w:before="0" w:after="0" w:line="360" w:lineRule="auto"/>
        <w:ind w:left="0" w:firstLine="709"/>
        <w:jc w:val="both"/>
        <w:rPr>
          <w:rFonts w:ascii="Times New Roman" w:hAnsi="Times New Roman" w:cs="Times New Roman"/>
          <w:bCs w:val="0"/>
          <w:i w:val="0"/>
        </w:rPr>
      </w:pPr>
      <w:bookmarkStart w:id="0" w:name="_Toc506632130"/>
      <w:bookmarkStart w:id="1" w:name="_Toc28581614"/>
      <w:bookmarkStart w:id="2" w:name="_Toc28581792"/>
      <w:bookmarkStart w:id="3" w:name="_Toc28581971"/>
      <w:r w:rsidRPr="00650809">
        <w:rPr>
          <w:rFonts w:ascii="Times New Roman" w:hAnsi="Times New Roman" w:cs="Times New Roman"/>
          <w:bCs w:val="0"/>
          <w:i w:val="0"/>
        </w:rPr>
        <w:t>Понятие международного права</w:t>
      </w:r>
      <w:bookmarkEnd w:id="0"/>
      <w:bookmarkEnd w:id="1"/>
      <w:bookmarkEnd w:id="2"/>
      <w:bookmarkEnd w:id="3"/>
    </w:p>
    <w:p w:rsidR="0029728E" w:rsidRPr="00650809" w:rsidRDefault="0029728E" w:rsidP="00650809">
      <w:pPr>
        <w:pStyle w:val="a3"/>
        <w:shd w:val="clear" w:color="000000" w:fill="auto"/>
        <w:suppressAutoHyphens/>
        <w:spacing w:after="0" w:line="360" w:lineRule="auto"/>
        <w:ind w:left="0" w:firstLine="709"/>
        <w:jc w:val="both"/>
        <w:rPr>
          <w:rFonts w:ascii="Times New Roman" w:hAnsi="Times New Roman"/>
          <w:sz w:val="28"/>
          <w:szCs w:val="28"/>
        </w:rPr>
      </w:pPr>
    </w:p>
    <w:p w:rsidR="0029728E" w:rsidRPr="00650809" w:rsidRDefault="0029728E" w:rsidP="00650809">
      <w:pPr>
        <w:pStyle w:val="a3"/>
        <w:shd w:val="clear" w:color="000000" w:fill="auto"/>
        <w:suppressAutoHyphens/>
        <w:spacing w:after="0" w:line="360" w:lineRule="auto"/>
        <w:ind w:left="0" w:firstLine="709"/>
        <w:jc w:val="both"/>
        <w:rPr>
          <w:rFonts w:ascii="Times New Roman" w:hAnsi="Times New Roman"/>
          <w:sz w:val="28"/>
          <w:szCs w:val="28"/>
        </w:rPr>
      </w:pPr>
      <w:r w:rsidRPr="00650809">
        <w:rPr>
          <w:rFonts w:ascii="Times New Roman" w:hAnsi="Times New Roman"/>
          <w:sz w:val="28"/>
          <w:szCs w:val="28"/>
        </w:rPr>
        <w:t>МЕЖДУНАРОДНОЕ ПРАВО - система договорных и обычных норм и принципов, выражающих согласованную волю государств и регулирующих отношения между ними, международными организациями и некоторыми другими субъектами международного права. М. п. как особая система норм не входит в какую-либо национальную систему и не включает в себя нормы национального права. Однако начиная с 1920 г. ряд государств провозгласил прямое действие общепризнанных норм М.п. на их территории и приоритет таких норм над национальным законодательством. В других странах нормы М.п. включаются в национальную правовую систему опосредованно. Источники М.п. - международные договоры и международно-правовые обычаи. Вспомогательными источниками являются акты международных организаций, решения международных судебных и арбитражных органов, международно-правовая доктрина. Сфера международно-правового регулирования охватывает дипломатические, военные, гуманитарные, экологические, социальные, экономические, культурные, научно-исследовательские, полицейские вопросы и имеет тенденцию к дальнейшему расширению. В соответствии с этим М.п., как и национальные системы права, делится на отрасли: международное морское право, международное гуманитарное право и т.д. От собственно М.п. (называемого еще международным публичным правом) следует отличать международное частное право - совершенно иную систему, в основе которой лежит национальное законодательство.</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В настоящее время в мире существуют два типа правовых систем — международное право и внутреннее право государств.</w:t>
      </w:r>
    </w:p>
    <w:p w:rsidR="00650809"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Будучи равнопорядковыми юридическими явлениями и существуя независимо друг от друга, международное право и национальное право отдельных государств имеют общие черты, присущие им как самостоятельным системам права.</w:t>
      </w:r>
    </w:p>
    <w:p w:rsidR="0029728E" w:rsidRPr="00650809" w:rsidRDefault="0029728E" w:rsidP="00650809">
      <w:pPr>
        <w:pStyle w:val="1"/>
        <w:widowControl/>
        <w:numPr>
          <w:ilvl w:val="0"/>
          <w:numId w:val="5"/>
        </w:numPr>
        <w:shd w:val="clear" w:color="000000" w:fill="auto"/>
        <w:suppressAutoHyphens/>
        <w:spacing w:line="360" w:lineRule="auto"/>
        <w:ind w:left="0" w:firstLine="709"/>
        <w:rPr>
          <w:sz w:val="28"/>
          <w:szCs w:val="28"/>
        </w:rPr>
      </w:pPr>
      <w:r w:rsidRPr="00650809">
        <w:rPr>
          <w:sz w:val="28"/>
          <w:szCs w:val="28"/>
        </w:rPr>
        <w:t>Во-первых, они представляют собой совокупность юридических принципов и норм (обязательных для субъектов правил поведения), выполнение которых может быть обеспечено принудительно.</w:t>
      </w:r>
    </w:p>
    <w:p w:rsidR="0029728E" w:rsidRPr="00650809" w:rsidRDefault="0029728E" w:rsidP="00650809">
      <w:pPr>
        <w:pStyle w:val="1"/>
        <w:widowControl/>
        <w:numPr>
          <w:ilvl w:val="0"/>
          <w:numId w:val="5"/>
        </w:numPr>
        <w:shd w:val="clear" w:color="000000" w:fill="auto"/>
        <w:suppressAutoHyphens/>
        <w:spacing w:line="360" w:lineRule="auto"/>
        <w:ind w:left="0" w:firstLine="709"/>
        <w:rPr>
          <w:sz w:val="28"/>
          <w:szCs w:val="28"/>
        </w:rPr>
      </w:pPr>
      <w:r w:rsidRPr="00650809">
        <w:rPr>
          <w:sz w:val="28"/>
          <w:szCs w:val="28"/>
        </w:rPr>
        <w:t>Во-вторых, международное право и внутригосударственное право обладают сходной структурой: в этих правовых системах имеются основные принципы, пронизывающие все их правовое пространство; они делятся на отрасли, подотрасли, институты; и, наконец, «первичным элементом» обеих систем являются правовые нормы.</w:t>
      </w:r>
    </w:p>
    <w:p w:rsidR="0029728E" w:rsidRPr="00650809" w:rsidRDefault="0029728E" w:rsidP="00650809">
      <w:pPr>
        <w:pStyle w:val="1"/>
        <w:widowControl/>
        <w:numPr>
          <w:ilvl w:val="0"/>
          <w:numId w:val="5"/>
        </w:numPr>
        <w:shd w:val="clear" w:color="000000" w:fill="auto"/>
        <w:suppressAutoHyphens/>
        <w:spacing w:line="360" w:lineRule="auto"/>
        <w:ind w:left="0" w:firstLine="709"/>
        <w:rPr>
          <w:sz w:val="28"/>
          <w:szCs w:val="28"/>
        </w:rPr>
      </w:pPr>
      <w:r w:rsidRPr="00650809">
        <w:rPr>
          <w:sz w:val="28"/>
          <w:szCs w:val="28"/>
        </w:rPr>
        <w:t>В-третьих, и международное право, и внутригосударственное право используют практически одни и те же юридические конструкции и термины. Однако поскольку каждая правовая система обладает своей спецификой, международно-правовые понятия и категории не всегда идентичны имеющимся в национальном праве.</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В то же время международное и внутригосударственное право представляют собой самостоятельные системы права. Помимо общих черт имеются качественные отличия, признаки, характерные для каждой правовой системы. В их числе: отличия по предмету регулирования, способам создания и обеспечения правовых норм, источникам, субъектам права и другим характеристикам.</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1) По предмету регулирования.</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Как известно, внутригосударственное право призвано прежде всего регулировать отношения между субъектами национального права отдельных государств. Эти отношения, как правило, ограничиваются пределами государственной территории и рамками внутренней компетенции.</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2) По способу создания правовых норм.</w:t>
      </w:r>
    </w:p>
    <w:p w:rsidR="00650809"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Нормы национального права создаются чаще всего в результате односторонней государственно-властной деятельности; основное направление правового регулирования — «вертикальное», «сверху — вниз».</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3) По источникам права (формам воплощения международных норм).</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Любые правовые нормы зафиксированы в различных юридических формах. Внутригосударственные нормы сформулированы в виде нормативных актов, нормативных договоров, обычаев и т.д.</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4) По субъектам права.</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Субъектами внутригосударственного права являются: государство, государственные органы и должностные лица, субъекты федерации, органы местного самоуправления, юридические и физические лица и т.д.</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5) По способу обеспечения исполнения норм.</w:t>
      </w:r>
    </w:p>
    <w:p w:rsidR="0029728E" w:rsidRPr="00650809" w:rsidRDefault="0029728E" w:rsidP="00650809">
      <w:pPr>
        <w:pStyle w:val="1"/>
        <w:widowControl/>
        <w:shd w:val="clear" w:color="000000" w:fill="auto"/>
        <w:suppressAutoHyphens/>
        <w:spacing w:line="360" w:lineRule="auto"/>
        <w:ind w:firstLine="709"/>
        <w:rPr>
          <w:sz w:val="28"/>
          <w:szCs w:val="28"/>
        </w:rPr>
      </w:pPr>
      <w:r w:rsidRPr="00650809">
        <w:rPr>
          <w:sz w:val="28"/>
          <w:szCs w:val="28"/>
        </w:rPr>
        <w:t>Нормы внутригосударственного права обеспечиваются принудительной силой государства. В международных отношениях отсутствует образование, стоящее над всеми субъектами международного права, «надгосударство», поэтому обеспечение исполнения международно-правовых норм производится самими субъектами международного права (индивидуально или коллективно).</w:t>
      </w:r>
    </w:p>
    <w:p w:rsidR="0029728E" w:rsidRPr="00650809" w:rsidRDefault="0029728E" w:rsidP="00650809">
      <w:pPr>
        <w:shd w:val="clear" w:color="000000" w:fill="auto"/>
        <w:suppressAutoHyphens/>
        <w:spacing w:line="360" w:lineRule="auto"/>
        <w:ind w:firstLine="709"/>
        <w:jc w:val="both"/>
        <w:rPr>
          <w:sz w:val="28"/>
          <w:szCs w:val="28"/>
        </w:rPr>
      </w:pPr>
    </w:p>
    <w:p w:rsidR="0029728E" w:rsidRPr="00650809" w:rsidRDefault="0029728E" w:rsidP="00650809">
      <w:pPr>
        <w:shd w:val="clear" w:color="000000" w:fill="auto"/>
        <w:suppressAutoHyphens/>
        <w:spacing w:line="360" w:lineRule="auto"/>
        <w:ind w:firstLine="709"/>
        <w:jc w:val="both"/>
        <w:rPr>
          <w:b/>
          <w:sz w:val="28"/>
          <w:szCs w:val="28"/>
        </w:rPr>
      </w:pPr>
      <w:r w:rsidRPr="00650809">
        <w:rPr>
          <w:b/>
          <w:sz w:val="28"/>
          <w:szCs w:val="28"/>
        </w:rPr>
        <w:t>2. Разоружение и ограничение вооружений</w:t>
      </w:r>
    </w:p>
    <w:p w:rsidR="00A82828" w:rsidRPr="00650809" w:rsidRDefault="00A82828" w:rsidP="00650809">
      <w:pPr>
        <w:shd w:val="clear" w:color="000000" w:fill="auto"/>
        <w:suppressAutoHyphens/>
        <w:spacing w:line="360" w:lineRule="auto"/>
        <w:ind w:firstLine="709"/>
        <w:jc w:val="both"/>
        <w:rPr>
          <w:sz w:val="28"/>
          <w:szCs w:val="28"/>
        </w:rPr>
      </w:pP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Одним из наиболее эффективных международно-правовых средств сохранения мира и предотвращения войны являются разоружение и ограничение вооружений.</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В настоящее время имеется целый комплекс международно-правовых норм, способов и методов для успешного решения проблемы разоружения и сокращения вооружений как в полном объеме, так и по частям. Устав ООН определяет порядок и задачи решения этой проблемы. Основными органами по разоружению в рамках ООН являются: Комиссия ООН по разоружению, которая готовит рекомендации по проблемам разоружения, разрабатывает общие принципы переговоров по разоружению, следит за выполнением решений специальных сессий Генеральной Ассамблеи ООН по разоружению; Конферен-ция ООН по разоружению.</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Рассмотрим содержание действующих международных договоров и соглашений относительно разоружения.</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Договоры о запрещении ядерных испытаний. 5 августа 1963 г. в Москве представителями СССР, США и Великобритании был подписан Договор о запрещении испытаний ядерного оружия в атмосфере, в космическом пространстве и под водой. Договор имел подлинно универсальный характер: он был открыт для подписании всеми государствами, и любое из них могло к нему присоединиться.</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В преамбуле проводится связь между прекращением испытательных взрывов ядерного оружия и достижением соглашения о всеобщем и полном разоружении под строгим международным контролем. Каждый из участников обязался не производить любые испытательные взрывы ядерного оружия и другие ядерные взрывы в трех средах: в атмосфере; за пределами атмосферы, включая космическое пространство; под водой, включая территориальные воды и открытое море. Кроме того, запрещаются ядерные "взрывы" в любой другой среде, если такой взрыв вызывает выпадение радиоактивных осадков за пределами территориальных границ государства, под юрисдикцией или контролем которого производится такой взрыв".</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Нормы договора не распространялись на подземные ядерные испытания, по которым предполагалось особое решение.</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В последующем в интересах дальнейшего сокращения ядерного оружия на глобальном уровне с конечной целью его ликвидации государства предприняли усилия по подготовке универсального и поддающегося эффективному контролю Договора о всеобъемлющем запрещении ядерных испытаний. Такой договор был открыт для подписания в июне 1996 г. Его интересная особенность.—лаконичная формулировка "основных обязательств" (ст. 1) и детальная регламентация организационно-контрольных мер на международном уровне и национальных мер по осуществлению.</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"Основные обязательства" сформулированы следующим образом:</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1. Каждое государство-участник обязуется не производить любых испытательных взрывов ядерного оружия и любых других ядерных взрывов, а также запретить и предотвратить любой такой ядерный взрыв в любом месте, находящемся под его юрисдикцией или контролем.</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Споры, возникающие в связи с применением или толкованием норм Договора, урегулируются в соответствии с положениями Устава ООН.</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Договор о нераспространении ядерного оружия. XXII сессия Генеральной Ассамблеи ООН одобрила проект Договора, который был открыт для подписания 1 июля 1968 г. в столицах трех государств: Москве, Вашингтоне и Лондоне. Договор является универсальным, поскольку в нем могут участвовать все без исключения государства.</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В Договоре разграничиваются обязательства государств, обладающих ядерным оружием, и обязательства государств, не обладающих им. Государство, обладающее ядерным оружием и участвующее в данном договоре, "обязуется не передавать кому бы то ни было ядерное оружие или другие ядерные взрывные устройства, а также контроль над таким оружием или взрывными устройствами ни прямо, ни косвенно". Государства, не обладающие ядерным оружием, обязуются не производить и не приобретать каким-либо иным способом ядерное оружие или другие ядерные взрывные устройства, а также не принимать какой-либо помощи в производстве такого оружия (ст. 1, 2).</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Конвенция о запрещении разработки, производства, накопления и применения химического оружия и о его уничтожении.</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Данная Конвенция была открыта для подписания в январе 1993 года.</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Каждое государство — участник Конвенции обязуется никогда, ни при каких обстоятельствах не разрабатывать, не производить, не приобретать, не накапливать и не сохранять химическое оружие и не передавать его прямо или косвенно кому бы то ни было. Оно обязуется не применять химическое оружие и не проводить любых военных приготовлений к применению химического оружия.</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Каждое государство — участник Конвенции обязано уничтожить химическое оружие, которое находится в его собственности или владении или которое размещено в любом месте под его юрисдикцией или контролем или оставлено им на территории другого государства. Согласно Конвенции должны быть уничтожены любые объекты по производству химического оружия.</w:t>
      </w:r>
    </w:p>
    <w:p w:rsidR="0029728E" w:rsidRPr="00650809" w:rsidRDefault="0029728E" w:rsidP="00650809">
      <w:pPr>
        <w:shd w:val="clear" w:color="000000" w:fill="auto"/>
        <w:suppressAutoHyphens/>
        <w:spacing w:line="360" w:lineRule="auto"/>
        <w:ind w:firstLine="709"/>
        <w:jc w:val="both"/>
        <w:rPr>
          <w:sz w:val="28"/>
          <w:szCs w:val="28"/>
        </w:rPr>
      </w:pPr>
      <w:r w:rsidRPr="00650809">
        <w:rPr>
          <w:sz w:val="28"/>
          <w:szCs w:val="28"/>
        </w:rPr>
        <w:t>Российская Федерация в числе первых подписала Конвенцию, а Федеральным законом от 5 ноября 1997 г. ее ратифицировала.</w:t>
      </w:r>
    </w:p>
    <w:p w:rsidR="0029728E" w:rsidRPr="00650809" w:rsidRDefault="0029728E" w:rsidP="00650809">
      <w:pPr>
        <w:shd w:val="clear" w:color="000000" w:fill="auto"/>
        <w:suppressAutoHyphens/>
        <w:spacing w:line="360" w:lineRule="auto"/>
        <w:ind w:firstLine="709"/>
        <w:jc w:val="both"/>
        <w:rPr>
          <w:sz w:val="28"/>
          <w:szCs w:val="28"/>
        </w:rPr>
      </w:pPr>
    </w:p>
    <w:p w:rsidR="00650809" w:rsidRPr="00650809" w:rsidRDefault="00650809" w:rsidP="00650809">
      <w:pPr>
        <w:shd w:val="clear" w:color="000000" w:fill="auto"/>
        <w:suppressAutoHyphens/>
        <w:spacing w:line="360" w:lineRule="auto"/>
        <w:ind w:firstLine="709"/>
        <w:jc w:val="both"/>
        <w:rPr>
          <w:b/>
          <w:sz w:val="28"/>
          <w:szCs w:val="28"/>
        </w:rPr>
      </w:pPr>
      <w:r>
        <w:rPr>
          <w:b/>
          <w:sz w:val="28"/>
          <w:szCs w:val="28"/>
        </w:rPr>
        <w:br w:type="page"/>
      </w:r>
      <w:r w:rsidR="00A82828" w:rsidRPr="00650809">
        <w:rPr>
          <w:b/>
          <w:sz w:val="28"/>
          <w:szCs w:val="28"/>
        </w:rPr>
        <w:t>БИЛЕТ № 3</w:t>
      </w:r>
    </w:p>
    <w:p w:rsidR="00A82828" w:rsidRPr="00650809" w:rsidRDefault="00A82828" w:rsidP="00650809">
      <w:pPr>
        <w:shd w:val="clear" w:color="000000" w:fill="auto"/>
        <w:suppressAutoHyphens/>
        <w:spacing w:line="360" w:lineRule="auto"/>
        <w:ind w:firstLine="709"/>
        <w:jc w:val="both"/>
        <w:rPr>
          <w:b/>
          <w:sz w:val="28"/>
          <w:szCs w:val="28"/>
        </w:rPr>
      </w:pPr>
    </w:p>
    <w:p w:rsidR="00A82828" w:rsidRPr="00650809" w:rsidRDefault="00A82828" w:rsidP="00650809">
      <w:pPr>
        <w:shd w:val="clear" w:color="000000" w:fill="auto"/>
        <w:suppressAutoHyphens/>
        <w:spacing w:line="360" w:lineRule="auto"/>
        <w:ind w:firstLine="709"/>
        <w:jc w:val="both"/>
        <w:rPr>
          <w:b/>
          <w:sz w:val="28"/>
          <w:szCs w:val="28"/>
        </w:rPr>
      </w:pPr>
      <w:r w:rsidRPr="00650809">
        <w:rPr>
          <w:b/>
          <w:sz w:val="28"/>
          <w:szCs w:val="28"/>
        </w:rPr>
        <w:t>1. Отрасль МП</w:t>
      </w:r>
    </w:p>
    <w:p w:rsidR="00A82828" w:rsidRPr="00650809" w:rsidRDefault="00A82828" w:rsidP="00650809">
      <w:pPr>
        <w:shd w:val="clear" w:color="000000" w:fill="auto"/>
        <w:suppressAutoHyphens/>
        <w:spacing w:line="360" w:lineRule="auto"/>
        <w:ind w:firstLine="709"/>
        <w:jc w:val="both"/>
        <w:rPr>
          <w:sz w:val="28"/>
          <w:szCs w:val="28"/>
        </w:rPr>
      </w:pP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 совокупность юридических норм и принципов, регулирующих отношения между субъектами международного права в определенной области, которая составляет специфический предмет международное права и связана со специфической группой объектов международного права. Нормы и принципы каждой О.м.п. в совокупности являются составной частью международного права в целом. Они базируются на основных принципах международного права, конкретизиру их применительно к определенной области правоотношений, и не должны противоречить таким основным принципам международной права. Именно специфика норм и принципов каждой О.м.п., определяемая спецификой предмета и объекта международного права, является критерием, с помощью которого различаются в международном праве его отдельные отрасли. Для ряда О. м. п. характерным является то, что их нормы и принципы устанавливают правовой статус и ре жим территорий и пространств (акватории Мирового океана, воздушного пространства и космического пространства). Всеобщее признание на практике получило выделение таких О.м.п., кзх. международное морское право, международное воздушное право, международное космическое право, дипломатическое право, право международных договоров, международное уголовное право, право международных организаций и др. В доктрине международного права в настоящее время не существует единого мнения по вопросу деления международного права на отрасли. Согласно одной точке зрения, О.м.п. существуют исключительно в плане научной систематизации международно-правовых норм и принципов, а тж. выделяются для удобства преподавания и изучения международного права. В соответствии с другой точкой зрения О.м.п. существуют в качестве объективной категории, отражающей специфику правоотношений в определенных областях международных отношений. О критериях деления международного права на отрасли высказывается точка зрения, согласно которой О.м.п. должна обладать внутренним единством предмета правового регулирования и иметь специфический метод этого регулирования. Другая точка зрения исходит из того, что для выделения группы норм и принципов международного права в особую отрасль достаточно наличия специфики предмета правоотношений и единства специальных отраслевых принципов права. В теории предлагается тж. различать отрасли и подотрасли международного права. Практическое значение выделения О.м.п. состоит в том, что кодификация и прогрессивное развитие международного права должны осуществляться с учетом не только существующих его основных и других общих принципов, но и с учетом отраслевых. Такое различие необходимо тж. при выборе принципов и норм, которыми государствам надлежит руководствоваться в процессе осуществления того или иного вида деятельности в той или иной сфере.</w:t>
      </w:r>
    </w:p>
    <w:p w:rsidR="00A82828" w:rsidRPr="00650809" w:rsidRDefault="00A82828" w:rsidP="00650809">
      <w:pPr>
        <w:shd w:val="clear" w:color="000000" w:fill="auto"/>
        <w:suppressAutoHyphens/>
        <w:spacing w:line="360" w:lineRule="auto"/>
        <w:ind w:firstLine="709"/>
        <w:jc w:val="both"/>
        <w:rPr>
          <w:b/>
          <w:sz w:val="28"/>
          <w:szCs w:val="28"/>
        </w:rPr>
      </w:pPr>
    </w:p>
    <w:p w:rsidR="00A82828" w:rsidRPr="00650809" w:rsidRDefault="00A82828" w:rsidP="00650809">
      <w:pPr>
        <w:shd w:val="clear" w:color="000000" w:fill="auto"/>
        <w:suppressAutoHyphens/>
        <w:spacing w:line="360" w:lineRule="auto"/>
        <w:ind w:firstLine="709"/>
        <w:jc w:val="both"/>
        <w:rPr>
          <w:b/>
          <w:sz w:val="28"/>
          <w:szCs w:val="28"/>
        </w:rPr>
      </w:pPr>
      <w:r w:rsidRPr="00650809">
        <w:rPr>
          <w:b/>
          <w:sz w:val="28"/>
          <w:szCs w:val="28"/>
        </w:rPr>
        <w:t>2.</w:t>
      </w:r>
      <w:r w:rsidR="00650809">
        <w:rPr>
          <w:b/>
          <w:sz w:val="28"/>
          <w:szCs w:val="28"/>
        </w:rPr>
        <w:t xml:space="preserve"> </w:t>
      </w:r>
      <w:r w:rsidRPr="00650809">
        <w:rPr>
          <w:b/>
          <w:sz w:val="28"/>
          <w:szCs w:val="28"/>
        </w:rPr>
        <w:t>Международная безопасность и геоп</w:t>
      </w:r>
      <w:r w:rsidR="00650809">
        <w:rPr>
          <w:b/>
          <w:sz w:val="28"/>
          <w:szCs w:val="28"/>
        </w:rPr>
        <w:t>олитика</w:t>
      </w:r>
    </w:p>
    <w:p w:rsidR="00A82828" w:rsidRPr="00650809" w:rsidRDefault="00A82828" w:rsidP="00650809">
      <w:pPr>
        <w:shd w:val="clear" w:color="000000" w:fill="auto"/>
        <w:suppressAutoHyphens/>
        <w:spacing w:line="360" w:lineRule="auto"/>
        <w:ind w:firstLine="709"/>
        <w:jc w:val="both"/>
        <w:rPr>
          <w:sz w:val="28"/>
          <w:szCs w:val="28"/>
        </w:rPr>
      </w:pP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Под международной безопасностью нами понимается характеристика международных отношений, включающая в себя такие показатели, как стабильность развития, защищенность от внешних угроз, обеспечение суверенитета и независимости всех государств, признанных мировым сообществом. Основными способами обеспечения международной безопасности являются: двусторонние договоры об обеспечении взаимной безопасности между заинтересованными странами; объединение государств в многосторонние союзы; всемирные между-народные организации, региональные структуры и институты для поддержания международной безопасности; демилитаризация, демократизация и гуманизация международного политического порядка, установление верховенства права в международных отношениях.</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В зависимости от масштабов проявления различают следующие уровни международной безопасности: 1) национальный, 2) региональный и 3) глобаль-ный. Такая типология непосредственно связана с важнейшими пространствен-ными категориями геополитической теории, каковыми являются: государственная территория, геостратегические и геополитические регионы; мировое геополитическое пространство.</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Государственная территория — это часть земного шара, над которой осу-ществляет суверенитет определенное государство. Сказанное означает, что государственная власть в пределах своей территории обладает верховенством и не зависит от других сил и обстоятельств. Однако такое представление следует отнести к идеальной, существующей в теории модели. На практике государственный суверенитет имеет определенные ограничения, которые накладывают на него взаимодействия страны с другими субъектами международных отношений. Эти ограничения связаны с обязательствами, принимаемыми государствами при заключении международных договоров, в результате вступления в международные организации.</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Величина территории, которую занимает то или иное государство на планете, является одним из важнейших показателей, во многом определяющих место страны в иерархии международных отношений, ее политику на мировой арене и национальные геополитические интересы. Размер сухопутной территории при определении геополитического потенциала государства всегда сопрягается с численностью его населения. Сумма государственных территорий всех стран мира вместе с международными проливами, открытым морем и Антарктидой составляет мировое геополитическое пространство. Оно, в свою очередь, подраз-деляется на регионы.</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Геостратегический регион образуется вокруг государства или группы государств, играющих ключевую роль в мировой политике, и представляет собой большое пространство, в которое, помимо территорий регионообразующих стран, входят зоны их контроля и влияния. Число подобных регионов обычно крайне ограничено, они занимают громадные пространства и определяют расположение центров силы в мировом сообществе. Эти регионы состоят из геополитических пространств меньшей величины, называемых геополитическими регионами. Геополитический регион — это часть геостратегического региона, отличающаяся более тесными и устойчивыми политическими, экономическими и культурными связями. Геополитический регион более органичен и контактен, чем геостратегический.</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Международная безопасность в наше время обеспечивается на различных геополитических уровнях, которые, с одной стороны, образуют единую иерархическую систему всемирного масштаба. С другой стороны, для каждого уровня присущи специфические особенности, собственная конфигурация и механизмы создания условий для достижения приемлемой, гарантированной безопасности. В данной связи, как мы уже отмечали, выделяются три основных вида международной безопасности: национальная, региональная и глобальная.</w:t>
      </w:r>
    </w:p>
    <w:p w:rsidR="00A82828" w:rsidRPr="00650809" w:rsidRDefault="00A82828" w:rsidP="00650809">
      <w:pPr>
        <w:shd w:val="clear" w:color="000000" w:fill="auto"/>
        <w:suppressAutoHyphens/>
        <w:spacing w:line="360" w:lineRule="auto"/>
        <w:ind w:firstLine="709"/>
        <w:jc w:val="both"/>
        <w:rPr>
          <w:sz w:val="28"/>
          <w:szCs w:val="28"/>
        </w:rPr>
      </w:pPr>
    </w:p>
    <w:p w:rsidR="00A82828" w:rsidRPr="00650809" w:rsidRDefault="00A82828" w:rsidP="00650809">
      <w:pPr>
        <w:shd w:val="clear" w:color="000000" w:fill="auto"/>
        <w:suppressAutoHyphens/>
        <w:spacing w:line="360" w:lineRule="auto"/>
        <w:ind w:firstLine="709"/>
        <w:jc w:val="both"/>
        <w:rPr>
          <w:b/>
          <w:sz w:val="28"/>
          <w:szCs w:val="28"/>
        </w:rPr>
      </w:pPr>
      <w:r w:rsidRPr="00650809">
        <w:rPr>
          <w:b/>
          <w:sz w:val="28"/>
          <w:szCs w:val="28"/>
        </w:rPr>
        <w:t>БИЛЕТ № 4</w:t>
      </w:r>
    </w:p>
    <w:p w:rsidR="00A82828" w:rsidRPr="00650809" w:rsidRDefault="00A82828" w:rsidP="00650809">
      <w:pPr>
        <w:shd w:val="clear" w:color="000000" w:fill="auto"/>
        <w:suppressAutoHyphens/>
        <w:spacing w:line="360" w:lineRule="auto"/>
        <w:ind w:firstLine="709"/>
        <w:jc w:val="both"/>
        <w:rPr>
          <w:b/>
          <w:sz w:val="28"/>
          <w:szCs w:val="28"/>
        </w:rPr>
      </w:pPr>
    </w:p>
    <w:p w:rsidR="00A82828" w:rsidRPr="00650809" w:rsidRDefault="00A82828" w:rsidP="00650809">
      <w:pPr>
        <w:pStyle w:val="2"/>
        <w:keepNext w:val="0"/>
        <w:shd w:val="clear" w:color="000000" w:fill="auto"/>
        <w:suppressAutoHyphens/>
        <w:spacing w:before="0" w:after="0" w:line="360" w:lineRule="auto"/>
        <w:ind w:firstLine="709"/>
        <w:jc w:val="both"/>
        <w:rPr>
          <w:rFonts w:ascii="Times New Roman" w:hAnsi="Times New Roman" w:cs="Times New Roman"/>
          <w:i w:val="0"/>
        </w:rPr>
      </w:pPr>
      <w:bookmarkStart w:id="4" w:name="_Toc506632152"/>
      <w:r w:rsidRPr="00650809">
        <w:rPr>
          <w:rFonts w:ascii="Times New Roman" w:hAnsi="Times New Roman" w:cs="Times New Roman"/>
          <w:i w:val="0"/>
        </w:rPr>
        <w:t>1. Понятие и виды источников международного права</w:t>
      </w:r>
      <w:bookmarkEnd w:id="4"/>
    </w:p>
    <w:p w:rsidR="00A82828" w:rsidRPr="00650809" w:rsidRDefault="00A82828" w:rsidP="00650809">
      <w:pPr>
        <w:pStyle w:val="21"/>
        <w:widowControl/>
        <w:shd w:val="clear" w:color="000000" w:fill="auto"/>
        <w:suppressAutoHyphens/>
        <w:spacing w:line="360" w:lineRule="auto"/>
        <w:ind w:firstLine="709"/>
        <w:rPr>
          <w:sz w:val="28"/>
          <w:szCs w:val="28"/>
        </w:rPr>
      </w:pP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Нормы международного права всегда существуют в какой-либо форме, зафиксированы в виде определенного правового источника. Источником международного права принято считать форму выражения международно-правовой нормы.</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Международно-правовые нормативные документы не содержат исчерпывающего перечня источников. Правда, некоторые ученые рассматривают в качестве такового ст. 38 Статута Международного Суда ООН, которая гласит:</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«Суд, который обязан решать переданные ему споры на основании международного права, применяет:</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а) международные конвенции, как общие, так и специальные, устанавливающие правила, определенно признанные спорящими государствами;</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lang w:val="en-US"/>
        </w:rPr>
        <w:t>b</w:t>
      </w:r>
      <w:r w:rsidRPr="00650809">
        <w:rPr>
          <w:sz w:val="28"/>
          <w:szCs w:val="28"/>
        </w:rPr>
        <w:t>) международный обычай как доказательство всеобщей практики, признанной в качестве правовой нормы;</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с) общие принципы права, признанные цивилизованными нациями;</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а) с оговоркой, указанной в статье 59,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Все ли указанные документы и правила являются источниками международного права? На мой взгляд, на этот вопрос следует дать отрицательный ответ. К источникам международного права могут быть бесспорно отнесены лишь международные договоры и обычаи.</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Что понимается в ст. 38 под «общими принципами права, признанными цивилизованными нациями»? В теории международного права однозначного ответа на этот вопрос нет, однако большинство юристов-международников склоняются к тому, что это — так называемые «юридические максимы» типа: «последующая норма отменяет предыдущую», «специальная норма отменяет общую», «норма с большей юридической силой отменяет норму с меньшей силой», «равный над равным власти не имеет» и т.д. Какова юридическая природа такого рода положений?</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По моему мнению, они представляют собой не основные принципы международного права, как полагают некоторые ученые, а принципы права вообще. Указанные положения являются принципами построения международного права, основными идеями, на которых базируется функционирование как международно-правовой системы, так и правовых систем отдельных государств. Эти принципы не содержат конкретных правил поведения адресатов международно-правовых норм и, следовательно, не могут быть источниками международного права.</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Что касается судебных решений, то они не являются источниками международного права по следующим основаниям.</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Во-первых, международные суды своими учредительными документами не наделены правом создавать международно-правовые нормы.</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Во-вторых, судебные решения в международном праве не имеют характера прецедента и представляют собой лишь акты применения международных норм по конкретному делу. Решение международного суда обязательно, но не может быть основанием для вынесения аналогичного решения по следующему делу сходного содержания, хотя, безусловно, принимается во внимание и сторонами спора, и судом.</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В-третьих, суд, вынося решение по конкретному делу, выступает в международных отношениях в качестве единственного субъекта;</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воля суда ни с чьей волей не согласуется, и государства не придают решению юридической силы международно-правовой нормы. Таким образом, в решения международных судов отсутствуют необходимые элементы международно-правовой нормы и, соответственно, — качество источника международного права.</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Учитывая вышеизложенное, не могут быть отнесены к подобным источникам и доктрины наиболее квалифицированных специалистов в области права и, уж тем более, внутреннее законодательство различных государств (как считает, например И.П. Блищенко). Указанные акты могут служить лишь вспомогательными средствами для определения точного содержания позиций субъектов международного права при применении и толковании международно-правовых норм.</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Не выдерживает критики и попытка различать основные и вспомогательные источники международного права (к последним относят решения международных судов, общие принципы права и законодательство государств). По моему мнению, документ (или иная форма фиксации международно-правовой нормы) либо содержит международно-правовую норму, и тогда он является источником, либо — нет, и тогда он не может быть источником международного права.</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Следует также учитывать, что перечень источников международного права не исчерпывается международными договорами и обычаями. Нигде в международном праве не содержится запрета его субъектам выбирать для оформления выработанных правил поведения только эти две юридические формы. Так, Устав ООН (Преамбула) говорит об уважении к обязательствам, вытекающим из договоров и других источников международного права. Аналогичная формулировка, кстати, содержится в ряде иных международных соглашений (например, в ст. 5 Устава Организации американских государств).</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Государства и другие субъекты международного права, согласуя свою волю относительно международного правила поведения, принимают решение и о форме воплощения этого правила, т.е. о том источнике, в котором норма будет зафиксирована. При этом государства свободны в выборе формы закрепления международно-правовой нормы.</w:t>
      </w:r>
    </w:p>
    <w:p w:rsidR="00A82828" w:rsidRPr="00650809" w:rsidRDefault="00A82828" w:rsidP="00650809">
      <w:pPr>
        <w:pStyle w:val="21"/>
        <w:widowControl/>
        <w:shd w:val="clear" w:color="000000" w:fill="auto"/>
        <w:suppressAutoHyphens/>
        <w:spacing w:line="360" w:lineRule="auto"/>
        <w:ind w:firstLine="709"/>
        <w:rPr>
          <w:sz w:val="28"/>
          <w:szCs w:val="28"/>
        </w:rPr>
      </w:pPr>
      <w:r w:rsidRPr="00650809">
        <w:rPr>
          <w:sz w:val="28"/>
          <w:szCs w:val="28"/>
        </w:rPr>
        <w:t>В настоящее время в практике международного общения выработаны четыре формы источников международного права: международный договор, международно-правовой обычай, акты международных конференций и совещаний, резолюции международных организаций. Два последних источника некоторые ученые (например, И.И. Лукашук) называют «международным «мягким» правом».</w:t>
      </w:r>
    </w:p>
    <w:p w:rsidR="00A82828" w:rsidRPr="00650809" w:rsidRDefault="00A82828" w:rsidP="00650809">
      <w:pPr>
        <w:shd w:val="clear" w:color="000000" w:fill="auto"/>
        <w:suppressAutoHyphens/>
        <w:spacing w:line="360" w:lineRule="auto"/>
        <w:ind w:firstLine="709"/>
        <w:jc w:val="both"/>
        <w:rPr>
          <w:sz w:val="28"/>
          <w:szCs w:val="28"/>
        </w:rPr>
      </w:pPr>
    </w:p>
    <w:p w:rsidR="00A82828" w:rsidRPr="00650809" w:rsidRDefault="00A82828" w:rsidP="00650809">
      <w:pPr>
        <w:numPr>
          <w:ilvl w:val="0"/>
          <w:numId w:val="3"/>
        </w:numPr>
        <w:shd w:val="clear" w:color="000000" w:fill="auto"/>
        <w:suppressAutoHyphens/>
        <w:spacing w:line="360" w:lineRule="auto"/>
        <w:ind w:left="0" w:firstLine="709"/>
        <w:jc w:val="both"/>
        <w:rPr>
          <w:b/>
          <w:sz w:val="28"/>
          <w:szCs w:val="28"/>
        </w:rPr>
      </w:pPr>
      <w:r w:rsidRPr="00650809">
        <w:rPr>
          <w:b/>
          <w:sz w:val="28"/>
          <w:szCs w:val="28"/>
        </w:rPr>
        <w:t>Право международной безопасности.</w:t>
      </w:r>
    </w:p>
    <w:p w:rsidR="00A82828" w:rsidRPr="00650809" w:rsidRDefault="00A82828" w:rsidP="00650809">
      <w:pPr>
        <w:shd w:val="clear" w:color="000000" w:fill="auto"/>
        <w:suppressAutoHyphens/>
        <w:spacing w:line="360" w:lineRule="auto"/>
        <w:ind w:firstLine="709"/>
        <w:jc w:val="both"/>
        <w:rPr>
          <w:sz w:val="28"/>
          <w:szCs w:val="28"/>
        </w:rPr>
      </w:pPr>
    </w:p>
    <w:p w:rsidR="00650809"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Право международной</w:t>
      </w:r>
      <w:r w:rsidR="00650809" w:rsidRPr="00650809">
        <w:rPr>
          <w:sz w:val="28"/>
          <w:szCs w:val="28"/>
        </w:rPr>
        <w:t xml:space="preserve"> </w:t>
      </w:r>
      <w:r w:rsidRPr="00650809">
        <w:rPr>
          <w:sz w:val="28"/>
          <w:szCs w:val="28"/>
        </w:rPr>
        <w:t>безопасности</w:t>
      </w:r>
      <w:r w:rsidR="00650809" w:rsidRPr="00650809">
        <w:rPr>
          <w:sz w:val="28"/>
          <w:szCs w:val="28"/>
        </w:rPr>
        <w:t xml:space="preserve"> </w:t>
      </w:r>
      <w:r w:rsidRPr="00650809">
        <w:rPr>
          <w:sz w:val="28"/>
          <w:szCs w:val="28"/>
        </w:rPr>
        <w:t>представляет</w:t>
      </w:r>
      <w:r w:rsidR="00650809" w:rsidRPr="00650809">
        <w:rPr>
          <w:sz w:val="28"/>
          <w:szCs w:val="28"/>
        </w:rPr>
        <w:t xml:space="preserve"> </w:t>
      </w:r>
      <w:r w:rsidRPr="00650809">
        <w:rPr>
          <w:sz w:val="28"/>
          <w:szCs w:val="28"/>
        </w:rPr>
        <w:t>систему</w:t>
      </w:r>
      <w:r w:rsidR="00650809" w:rsidRPr="00650809">
        <w:rPr>
          <w:sz w:val="28"/>
          <w:szCs w:val="28"/>
        </w:rPr>
        <w:t xml:space="preserve"> </w:t>
      </w:r>
      <w:r w:rsidRPr="00650809">
        <w:rPr>
          <w:sz w:val="28"/>
          <w:szCs w:val="28"/>
        </w:rPr>
        <w:t>принципов</w:t>
      </w:r>
      <w:r w:rsidR="00650809" w:rsidRPr="00650809">
        <w:rPr>
          <w:sz w:val="28"/>
          <w:szCs w:val="28"/>
        </w:rPr>
        <w:t xml:space="preserve"> </w:t>
      </w:r>
      <w:r w:rsidRPr="00650809">
        <w:rPr>
          <w:sz w:val="28"/>
          <w:szCs w:val="28"/>
        </w:rPr>
        <w:t>и</w:t>
      </w:r>
      <w:r w:rsidR="00650809">
        <w:rPr>
          <w:sz w:val="28"/>
          <w:szCs w:val="28"/>
        </w:rPr>
        <w:t xml:space="preserve"> </w:t>
      </w:r>
      <w:r w:rsidRPr="00650809">
        <w:rPr>
          <w:sz w:val="28"/>
          <w:szCs w:val="28"/>
        </w:rPr>
        <w:t>норм,</w:t>
      </w:r>
      <w:r w:rsidR="00650809" w:rsidRPr="00650809">
        <w:rPr>
          <w:sz w:val="28"/>
          <w:szCs w:val="28"/>
        </w:rPr>
        <w:t xml:space="preserve"> </w:t>
      </w:r>
      <w:r w:rsidRPr="00650809">
        <w:rPr>
          <w:sz w:val="28"/>
          <w:szCs w:val="28"/>
        </w:rPr>
        <w:t>регулирующих</w:t>
      </w:r>
      <w:r w:rsidR="00650809" w:rsidRPr="00650809">
        <w:rPr>
          <w:sz w:val="28"/>
          <w:szCs w:val="28"/>
        </w:rPr>
        <w:t xml:space="preserve"> </w:t>
      </w:r>
      <w:r w:rsidRPr="00650809">
        <w:rPr>
          <w:sz w:val="28"/>
          <w:szCs w:val="28"/>
        </w:rPr>
        <w:t>военно-</w:t>
      </w:r>
      <w:r w:rsidR="00650809" w:rsidRPr="00650809">
        <w:rPr>
          <w:sz w:val="28"/>
          <w:szCs w:val="28"/>
        </w:rPr>
        <w:t xml:space="preserve"> </w:t>
      </w:r>
      <w:r w:rsidRPr="00650809">
        <w:rPr>
          <w:sz w:val="28"/>
          <w:szCs w:val="28"/>
        </w:rPr>
        <w:t>политические</w:t>
      </w:r>
      <w:r w:rsidR="00650809" w:rsidRPr="00650809">
        <w:rPr>
          <w:sz w:val="28"/>
          <w:szCs w:val="28"/>
        </w:rPr>
        <w:t xml:space="preserve"> </w:t>
      </w:r>
      <w:r w:rsidRPr="00650809">
        <w:rPr>
          <w:sz w:val="28"/>
          <w:szCs w:val="28"/>
        </w:rPr>
        <w:t>отношения</w:t>
      </w:r>
      <w:r w:rsidR="00650809" w:rsidRPr="00650809">
        <w:rPr>
          <w:sz w:val="28"/>
          <w:szCs w:val="28"/>
        </w:rPr>
        <w:t xml:space="preserve"> </w:t>
      </w:r>
      <w:r w:rsidRPr="00650809">
        <w:rPr>
          <w:sz w:val="28"/>
          <w:szCs w:val="28"/>
        </w:rPr>
        <w:t>государств</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других</w:t>
      </w:r>
      <w:r w:rsidR="00650809">
        <w:rPr>
          <w:sz w:val="28"/>
          <w:szCs w:val="28"/>
        </w:rPr>
        <w:t xml:space="preserve"> </w:t>
      </w:r>
      <w:r w:rsidRPr="00650809">
        <w:rPr>
          <w:sz w:val="28"/>
          <w:szCs w:val="28"/>
        </w:rPr>
        <w:t>субъектов международного права в</w:t>
      </w:r>
      <w:r w:rsidR="00650809" w:rsidRPr="00650809">
        <w:rPr>
          <w:sz w:val="28"/>
          <w:szCs w:val="28"/>
        </w:rPr>
        <w:t xml:space="preserve"> </w:t>
      </w:r>
      <w:r w:rsidRPr="00650809">
        <w:rPr>
          <w:sz w:val="28"/>
          <w:szCs w:val="28"/>
        </w:rPr>
        <w:t>целях</w:t>
      </w:r>
      <w:r w:rsidR="00650809" w:rsidRPr="00650809">
        <w:rPr>
          <w:sz w:val="28"/>
          <w:szCs w:val="28"/>
        </w:rPr>
        <w:t xml:space="preserve"> </w:t>
      </w:r>
      <w:r w:rsidRPr="00650809">
        <w:rPr>
          <w:sz w:val="28"/>
          <w:szCs w:val="28"/>
        </w:rPr>
        <w:t>предотвращения</w:t>
      </w:r>
      <w:r w:rsidR="00650809" w:rsidRPr="00650809">
        <w:rPr>
          <w:sz w:val="28"/>
          <w:szCs w:val="28"/>
        </w:rPr>
        <w:t xml:space="preserve"> </w:t>
      </w:r>
      <w:r w:rsidRPr="00650809">
        <w:rPr>
          <w:sz w:val="28"/>
          <w:szCs w:val="28"/>
        </w:rPr>
        <w:t>применения</w:t>
      </w:r>
      <w:r w:rsidR="00650809" w:rsidRPr="00650809">
        <w:rPr>
          <w:sz w:val="28"/>
          <w:szCs w:val="28"/>
        </w:rPr>
        <w:t xml:space="preserve"> </w:t>
      </w:r>
      <w:r w:rsidRPr="00650809">
        <w:rPr>
          <w:sz w:val="28"/>
          <w:szCs w:val="28"/>
        </w:rPr>
        <w:t>военной</w:t>
      </w:r>
      <w:r w:rsidR="00650809" w:rsidRPr="00650809">
        <w:rPr>
          <w:sz w:val="28"/>
          <w:szCs w:val="28"/>
        </w:rPr>
        <w:t xml:space="preserve"> </w:t>
      </w:r>
      <w:r w:rsidRPr="00650809">
        <w:rPr>
          <w:sz w:val="28"/>
          <w:szCs w:val="28"/>
        </w:rPr>
        <w:t>силы в международных отношениях, ограничения и сокращения вооружений.[4]</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Уже вполне четко определились главные, основополагающие</w:t>
      </w:r>
      <w:r w:rsidR="00650809" w:rsidRPr="00650809">
        <w:rPr>
          <w:sz w:val="28"/>
          <w:szCs w:val="28"/>
        </w:rPr>
        <w:t xml:space="preserve"> </w:t>
      </w:r>
      <w:r w:rsidRPr="00650809">
        <w:rPr>
          <w:sz w:val="28"/>
          <w:szCs w:val="28"/>
        </w:rPr>
        <w:t>реальности</w:t>
      </w:r>
      <w:r w:rsidR="00650809" w:rsidRPr="00650809">
        <w:rPr>
          <w:sz w:val="28"/>
          <w:szCs w:val="28"/>
        </w:rPr>
        <w:t xml:space="preserve"> </w:t>
      </w:r>
      <w:r w:rsidRPr="00650809">
        <w:rPr>
          <w:sz w:val="28"/>
          <w:szCs w:val="28"/>
        </w:rPr>
        <w:t>в</w:t>
      </w:r>
      <w:r w:rsidR="00650809" w:rsidRPr="00650809">
        <w:rPr>
          <w:sz w:val="28"/>
          <w:szCs w:val="28"/>
        </w:rPr>
        <w:t xml:space="preserve"> </w:t>
      </w:r>
      <w:r w:rsidRPr="00650809">
        <w:rPr>
          <w:sz w:val="28"/>
          <w:szCs w:val="28"/>
        </w:rPr>
        <w:t>области международной безопасности и межгосударственных отношений,</w:t>
      </w:r>
      <w:r w:rsidR="00650809" w:rsidRPr="00650809">
        <w:rPr>
          <w:sz w:val="28"/>
          <w:szCs w:val="28"/>
        </w:rPr>
        <w:t xml:space="preserve"> </w:t>
      </w:r>
      <w:r w:rsidRPr="00650809">
        <w:rPr>
          <w:sz w:val="28"/>
          <w:szCs w:val="28"/>
        </w:rPr>
        <w:t>к</w:t>
      </w:r>
      <w:r w:rsidR="00650809" w:rsidRPr="00650809">
        <w:rPr>
          <w:sz w:val="28"/>
          <w:szCs w:val="28"/>
        </w:rPr>
        <w:t xml:space="preserve"> </w:t>
      </w:r>
      <w:r w:rsidRPr="00650809">
        <w:rPr>
          <w:sz w:val="28"/>
          <w:szCs w:val="28"/>
        </w:rPr>
        <w:t>числу</w:t>
      </w:r>
      <w:r w:rsidR="00650809" w:rsidRPr="00650809">
        <w:rPr>
          <w:sz w:val="28"/>
          <w:szCs w:val="28"/>
        </w:rPr>
        <w:t xml:space="preserve"> </w:t>
      </w:r>
      <w:r w:rsidRPr="00650809">
        <w:rPr>
          <w:sz w:val="28"/>
          <w:szCs w:val="28"/>
        </w:rPr>
        <w:t>которых, в частности, относятся следующие :</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1. Идеологическая и</w:t>
      </w:r>
      <w:r w:rsidR="00650809" w:rsidRPr="00650809">
        <w:rPr>
          <w:sz w:val="28"/>
          <w:szCs w:val="28"/>
        </w:rPr>
        <w:t xml:space="preserve"> </w:t>
      </w:r>
      <w:r w:rsidRPr="00650809">
        <w:rPr>
          <w:sz w:val="28"/>
          <w:szCs w:val="28"/>
        </w:rPr>
        <w:t>классовая</w:t>
      </w:r>
      <w:r w:rsidR="00650809" w:rsidRPr="00650809">
        <w:rPr>
          <w:sz w:val="28"/>
          <w:szCs w:val="28"/>
        </w:rPr>
        <w:t xml:space="preserve"> </w:t>
      </w:r>
      <w:r w:rsidRPr="00650809">
        <w:rPr>
          <w:sz w:val="28"/>
          <w:szCs w:val="28"/>
        </w:rPr>
        <w:t>борьба</w:t>
      </w:r>
      <w:r w:rsidR="00650809" w:rsidRPr="00650809">
        <w:rPr>
          <w:sz w:val="28"/>
          <w:szCs w:val="28"/>
        </w:rPr>
        <w:t xml:space="preserve"> </w:t>
      </w:r>
      <w:r w:rsidRPr="00650809">
        <w:rPr>
          <w:sz w:val="28"/>
          <w:szCs w:val="28"/>
        </w:rPr>
        <w:t>не</w:t>
      </w:r>
      <w:r w:rsidR="00650809" w:rsidRPr="00650809">
        <w:rPr>
          <w:sz w:val="28"/>
          <w:szCs w:val="28"/>
        </w:rPr>
        <w:t xml:space="preserve"> </w:t>
      </w:r>
      <w:r w:rsidRPr="00650809">
        <w:rPr>
          <w:sz w:val="28"/>
          <w:szCs w:val="28"/>
        </w:rPr>
        <w:t>могут</w:t>
      </w:r>
      <w:r w:rsidR="00650809" w:rsidRPr="00650809">
        <w:rPr>
          <w:sz w:val="28"/>
          <w:szCs w:val="28"/>
        </w:rPr>
        <w:t xml:space="preserve"> </w:t>
      </w:r>
      <w:r w:rsidRPr="00650809">
        <w:rPr>
          <w:sz w:val="28"/>
          <w:szCs w:val="28"/>
        </w:rPr>
        <w:t>лежать</w:t>
      </w:r>
      <w:r w:rsidR="00650809" w:rsidRPr="00650809">
        <w:rPr>
          <w:sz w:val="28"/>
          <w:szCs w:val="28"/>
        </w:rPr>
        <w:t xml:space="preserve"> </w:t>
      </w:r>
      <w:r w:rsidRPr="00650809">
        <w:rPr>
          <w:sz w:val="28"/>
          <w:szCs w:val="28"/>
        </w:rPr>
        <w:t>в</w:t>
      </w:r>
      <w:r w:rsidR="00650809" w:rsidRPr="00650809">
        <w:rPr>
          <w:sz w:val="28"/>
          <w:szCs w:val="28"/>
        </w:rPr>
        <w:t xml:space="preserve"> </w:t>
      </w:r>
      <w:r w:rsidRPr="00650809">
        <w:rPr>
          <w:sz w:val="28"/>
          <w:szCs w:val="28"/>
        </w:rPr>
        <w:t>основе</w:t>
      </w:r>
      <w:r w:rsidR="00650809" w:rsidRPr="00650809">
        <w:rPr>
          <w:sz w:val="28"/>
          <w:szCs w:val="28"/>
        </w:rPr>
        <w:t xml:space="preserve"> </w:t>
      </w:r>
      <w:r w:rsidRPr="00650809">
        <w:rPr>
          <w:sz w:val="28"/>
          <w:szCs w:val="28"/>
        </w:rPr>
        <w:t>мирных</w:t>
      </w:r>
      <w:r w:rsidR="00650809" w:rsidRPr="00650809">
        <w:rPr>
          <w:sz w:val="28"/>
          <w:szCs w:val="28"/>
        </w:rPr>
        <w:t xml:space="preserve"> </w:t>
      </w:r>
      <w:r w:rsidRPr="00650809">
        <w:rPr>
          <w:sz w:val="28"/>
          <w:szCs w:val="28"/>
        </w:rPr>
        <w:t>межгосударственных отношений.</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2.</w:t>
      </w:r>
      <w:r w:rsidR="00650809" w:rsidRPr="00650809">
        <w:rPr>
          <w:sz w:val="28"/>
          <w:szCs w:val="28"/>
        </w:rPr>
        <w:t xml:space="preserve"> </w:t>
      </w:r>
      <w:r w:rsidRPr="00650809">
        <w:rPr>
          <w:sz w:val="28"/>
          <w:szCs w:val="28"/>
        </w:rPr>
        <w:t>Ядерная</w:t>
      </w:r>
      <w:r w:rsidR="00650809" w:rsidRPr="00650809">
        <w:rPr>
          <w:sz w:val="28"/>
          <w:szCs w:val="28"/>
        </w:rPr>
        <w:t xml:space="preserve"> </w:t>
      </w:r>
      <w:r w:rsidRPr="00650809">
        <w:rPr>
          <w:sz w:val="28"/>
          <w:szCs w:val="28"/>
        </w:rPr>
        <w:t>война</w:t>
      </w:r>
      <w:r w:rsidR="00650809" w:rsidRPr="00650809">
        <w:rPr>
          <w:sz w:val="28"/>
          <w:szCs w:val="28"/>
        </w:rPr>
        <w:t xml:space="preserve"> </w:t>
      </w:r>
      <w:r w:rsidRPr="00650809">
        <w:rPr>
          <w:sz w:val="28"/>
          <w:szCs w:val="28"/>
        </w:rPr>
        <w:t>не</w:t>
      </w:r>
      <w:r w:rsidR="00650809" w:rsidRPr="00650809">
        <w:rPr>
          <w:sz w:val="28"/>
          <w:szCs w:val="28"/>
        </w:rPr>
        <w:t xml:space="preserve"> </w:t>
      </w:r>
      <w:r w:rsidRPr="00650809">
        <w:rPr>
          <w:sz w:val="28"/>
          <w:szCs w:val="28"/>
        </w:rPr>
        <w:t>может</w:t>
      </w:r>
      <w:r w:rsidR="00650809" w:rsidRPr="00650809">
        <w:rPr>
          <w:sz w:val="28"/>
          <w:szCs w:val="28"/>
        </w:rPr>
        <w:t xml:space="preserve"> </w:t>
      </w:r>
      <w:r w:rsidRPr="00650809">
        <w:rPr>
          <w:sz w:val="28"/>
          <w:szCs w:val="28"/>
        </w:rPr>
        <w:t>быть</w:t>
      </w:r>
      <w:r w:rsidR="00650809" w:rsidRPr="00650809">
        <w:rPr>
          <w:sz w:val="28"/>
          <w:szCs w:val="28"/>
        </w:rPr>
        <w:t xml:space="preserve"> </w:t>
      </w:r>
      <w:r w:rsidRPr="00650809">
        <w:rPr>
          <w:sz w:val="28"/>
          <w:szCs w:val="28"/>
        </w:rPr>
        <w:t>средством</w:t>
      </w:r>
      <w:r w:rsidR="00650809" w:rsidRPr="00650809">
        <w:rPr>
          <w:sz w:val="28"/>
          <w:szCs w:val="28"/>
        </w:rPr>
        <w:t xml:space="preserve"> </w:t>
      </w:r>
      <w:r w:rsidRPr="00650809">
        <w:rPr>
          <w:sz w:val="28"/>
          <w:szCs w:val="28"/>
        </w:rPr>
        <w:t>достижения</w:t>
      </w:r>
      <w:r w:rsidR="00650809" w:rsidRPr="00650809">
        <w:rPr>
          <w:sz w:val="28"/>
          <w:szCs w:val="28"/>
        </w:rPr>
        <w:t xml:space="preserve"> </w:t>
      </w:r>
      <w:r w:rsidRPr="00650809">
        <w:rPr>
          <w:sz w:val="28"/>
          <w:szCs w:val="28"/>
        </w:rPr>
        <w:t>политических,</w:t>
      </w:r>
      <w:r w:rsidR="00650809" w:rsidRPr="00650809">
        <w:rPr>
          <w:sz w:val="28"/>
          <w:szCs w:val="28"/>
        </w:rPr>
        <w:t xml:space="preserve"> </w:t>
      </w:r>
      <w:r w:rsidRPr="00650809">
        <w:rPr>
          <w:sz w:val="28"/>
          <w:szCs w:val="28"/>
        </w:rPr>
        <w:t>экономических, идеологических и каких бы то ни было других целей. Поэтому</w:t>
      </w:r>
      <w:r w:rsidR="00650809" w:rsidRPr="00650809">
        <w:rPr>
          <w:sz w:val="28"/>
          <w:szCs w:val="28"/>
        </w:rPr>
        <w:t xml:space="preserve"> </w:t>
      </w:r>
      <w:r w:rsidRPr="00650809">
        <w:rPr>
          <w:sz w:val="28"/>
          <w:szCs w:val="28"/>
        </w:rPr>
        <w:t>существуют договоры о запрещении</w:t>
      </w:r>
      <w:r w:rsidR="00650809" w:rsidRPr="00650809">
        <w:rPr>
          <w:sz w:val="28"/>
          <w:szCs w:val="28"/>
        </w:rPr>
        <w:t xml:space="preserve"> </w:t>
      </w:r>
      <w:r w:rsidRPr="00650809">
        <w:rPr>
          <w:sz w:val="28"/>
          <w:szCs w:val="28"/>
        </w:rPr>
        <w:t>ядерного</w:t>
      </w:r>
      <w:r w:rsidR="00650809" w:rsidRPr="00650809">
        <w:rPr>
          <w:sz w:val="28"/>
          <w:szCs w:val="28"/>
        </w:rPr>
        <w:t xml:space="preserve"> </w:t>
      </w:r>
      <w:r w:rsidRPr="00650809">
        <w:rPr>
          <w:sz w:val="28"/>
          <w:szCs w:val="28"/>
        </w:rPr>
        <w:t>оружия</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оружия</w:t>
      </w:r>
      <w:r w:rsidR="00650809" w:rsidRPr="00650809">
        <w:rPr>
          <w:sz w:val="28"/>
          <w:szCs w:val="28"/>
        </w:rPr>
        <w:t xml:space="preserve"> </w:t>
      </w:r>
      <w:r w:rsidRPr="00650809">
        <w:rPr>
          <w:sz w:val="28"/>
          <w:szCs w:val="28"/>
        </w:rPr>
        <w:t>массового</w:t>
      </w:r>
      <w:r w:rsidR="00650809" w:rsidRPr="00650809">
        <w:rPr>
          <w:sz w:val="28"/>
          <w:szCs w:val="28"/>
        </w:rPr>
        <w:t xml:space="preserve"> </w:t>
      </w:r>
      <w:r w:rsidRPr="00650809">
        <w:rPr>
          <w:sz w:val="28"/>
          <w:szCs w:val="28"/>
        </w:rPr>
        <w:t>уничтожения.</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3.</w:t>
      </w:r>
      <w:r w:rsidR="00650809" w:rsidRPr="00650809">
        <w:rPr>
          <w:sz w:val="28"/>
          <w:szCs w:val="28"/>
        </w:rPr>
        <w:t xml:space="preserve"> </w:t>
      </w:r>
      <w:r w:rsidRPr="00650809">
        <w:rPr>
          <w:sz w:val="28"/>
          <w:szCs w:val="28"/>
        </w:rPr>
        <w:t>Международная</w:t>
      </w:r>
      <w:r w:rsidR="00650809" w:rsidRPr="00650809">
        <w:rPr>
          <w:sz w:val="28"/>
          <w:szCs w:val="28"/>
        </w:rPr>
        <w:t xml:space="preserve"> </w:t>
      </w:r>
      <w:r w:rsidRPr="00650809">
        <w:rPr>
          <w:sz w:val="28"/>
          <w:szCs w:val="28"/>
        </w:rPr>
        <w:t>безопасность</w:t>
      </w:r>
      <w:r w:rsidR="00650809" w:rsidRPr="00650809">
        <w:rPr>
          <w:sz w:val="28"/>
          <w:szCs w:val="28"/>
        </w:rPr>
        <w:t xml:space="preserve"> </w:t>
      </w:r>
      <w:r w:rsidRPr="00650809">
        <w:rPr>
          <w:sz w:val="28"/>
          <w:szCs w:val="28"/>
        </w:rPr>
        <w:t>имеет</w:t>
      </w:r>
      <w:r w:rsidR="00650809" w:rsidRPr="00650809">
        <w:rPr>
          <w:sz w:val="28"/>
          <w:szCs w:val="28"/>
        </w:rPr>
        <w:t xml:space="preserve"> </w:t>
      </w:r>
      <w:r w:rsidRPr="00650809">
        <w:rPr>
          <w:sz w:val="28"/>
          <w:szCs w:val="28"/>
        </w:rPr>
        <w:t>всеобъемлющий</w:t>
      </w:r>
      <w:r w:rsidR="00650809" w:rsidRPr="00650809">
        <w:rPr>
          <w:sz w:val="28"/>
          <w:szCs w:val="28"/>
        </w:rPr>
        <w:t xml:space="preserve"> </w:t>
      </w:r>
      <w:r w:rsidRPr="00650809">
        <w:rPr>
          <w:sz w:val="28"/>
          <w:szCs w:val="28"/>
        </w:rPr>
        <w:t>характер.</w:t>
      </w:r>
      <w:r w:rsidR="00650809" w:rsidRPr="00650809">
        <w:rPr>
          <w:sz w:val="28"/>
          <w:szCs w:val="28"/>
        </w:rPr>
        <w:t xml:space="preserve"> </w:t>
      </w:r>
      <w:r w:rsidRPr="00650809">
        <w:rPr>
          <w:sz w:val="28"/>
          <w:szCs w:val="28"/>
        </w:rPr>
        <w:t>Т.е.,</w:t>
      </w:r>
      <w:r w:rsidR="00650809" w:rsidRPr="00650809">
        <w:rPr>
          <w:sz w:val="28"/>
          <w:szCs w:val="28"/>
        </w:rPr>
        <w:t xml:space="preserve"> </w:t>
      </w:r>
      <w:r w:rsidRPr="00650809">
        <w:rPr>
          <w:sz w:val="28"/>
          <w:szCs w:val="28"/>
        </w:rPr>
        <w:t>затрагивает многие вопросы и сферы общественной жизни.</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4. Международная безопасность неделима. Нельзя строить</w:t>
      </w:r>
      <w:r w:rsidR="00650809" w:rsidRPr="00650809">
        <w:rPr>
          <w:sz w:val="28"/>
          <w:szCs w:val="28"/>
        </w:rPr>
        <w:t xml:space="preserve"> </w:t>
      </w:r>
      <w:r w:rsidRPr="00650809">
        <w:rPr>
          <w:sz w:val="28"/>
          <w:szCs w:val="28"/>
        </w:rPr>
        <w:t>безопасность</w:t>
      </w:r>
      <w:r w:rsidR="00650809" w:rsidRPr="00650809">
        <w:rPr>
          <w:sz w:val="28"/>
          <w:szCs w:val="28"/>
        </w:rPr>
        <w:t xml:space="preserve"> </w:t>
      </w:r>
      <w:r w:rsidRPr="00650809">
        <w:rPr>
          <w:sz w:val="28"/>
          <w:szCs w:val="28"/>
        </w:rPr>
        <w:t>одногогосударства</w:t>
      </w:r>
      <w:r w:rsidR="00650809" w:rsidRPr="00650809">
        <w:rPr>
          <w:sz w:val="28"/>
          <w:szCs w:val="28"/>
        </w:rPr>
        <w:t xml:space="preserve"> </w:t>
      </w:r>
      <w:r w:rsidRPr="00650809">
        <w:rPr>
          <w:sz w:val="28"/>
          <w:szCs w:val="28"/>
        </w:rPr>
        <w:t>за</w:t>
      </w:r>
      <w:r w:rsidR="00650809" w:rsidRPr="00650809">
        <w:rPr>
          <w:sz w:val="28"/>
          <w:szCs w:val="28"/>
        </w:rPr>
        <w:t xml:space="preserve"> </w:t>
      </w:r>
      <w:r w:rsidRPr="00650809">
        <w:rPr>
          <w:sz w:val="28"/>
          <w:szCs w:val="28"/>
        </w:rPr>
        <w:t>счет</w:t>
      </w:r>
      <w:r w:rsidR="00650809" w:rsidRPr="00650809">
        <w:rPr>
          <w:sz w:val="28"/>
          <w:szCs w:val="28"/>
        </w:rPr>
        <w:t xml:space="preserve"> </w:t>
      </w:r>
      <w:r w:rsidRPr="00650809">
        <w:rPr>
          <w:sz w:val="28"/>
          <w:szCs w:val="28"/>
        </w:rPr>
        <w:t>безопасности</w:t>
      </w:r>
      <w:r w:rsidR="00650809" w:rsidRPr="00650809">
        <w:rPr>
          <w:sz w:val="28"/>
          <w:szCs w:val="28"/>
        </w:rPr>
        <w:t xml:space="preserve"> </w:t>
      </w:r>
      <w:r w:rsidRPr="00650809">
        <w:rPr>
          <w:sz w:val="28"/>
          <w:szCs w:val="28"/>
        </w:rPr>
        <w:t>другого.</w:t>
      </w:r>
      <w:r w:rsidR="00650809" w:rsidRPr="00650809">
        <w:rPr>
          <w:sz w:val="28"/>
          <w:szCs w:val="28"/>
        </w:rPr>
        <w:t xml:space="preserve"> </w:t>
      </w:r>
      <w:r w:rsidRPr="00650809">
        <w:rPr>
          <w:sz w:val="28"/>
          <w:szCs w:val="28"/>
        </w:rPr>
        <w:t>Нельзя</w:t>
      </w:r>
      <w:r w:rsidR="00650809" w:rsidRPr="00650809">
        <w:rPr>
          <w:sz w:val="28"/>
          <w:szCs w:val="28"/>
        </w:rPr>
        <w:t xml:space="preserve"> </w:t>
      </w:r>
      <w:r w:rsidRPr="00650809">
        <w:rPr>
          <w:sz w:val="28"/>
          <w:szCs w:val="28"/>
        </w:rPr>
        <w:t>допускать</w:t>
      </w:r>
      <w:r w:rsidR="00650809" w:rsidRPr="00650809">
        <w:rPr>
          <w:sz w:val="28"/>
          <w:szCs w:val="28"/>
        </w:rPr>
        <w:t xml:space="preserve"> </w:t>
      </w:r>
      <w:r w:rsidRPr="00650809">
        <w:rPr>
          <w:sz w:val="28"/>
          <w:szCs w:val="28"/>
        </w:rPr>
        <w:t>гонку</w:t>
      </w:r>
      <w:r w:rsidR="00650809" w:rsidRPr="00650809">
        <w:rPr>
          <w:sz w:val="28"/>
          <w:szCs w:val="28"/>
        </w:rPr>
        <w:t xml:space="preserve"> </w:t>
      </w:r>
      <w:r w:rsidRPr="00650809">
        <w:rPr>
          <w:sz w:val="28"/>
          <w:szCs w:val="28"/>
        </w:rPr>
        <w:t>вооружений.</w:t>
      </w:r>
    </w:p>
    <w:p w:rsidR="00650809" w:rsidRPr="00650809" w:rsidRDefault="00A82828" w:rsidP="00650809">
      <w:pPr>
        <w:shd w:val="clear" w:color="000000" w:fill="auto"/>
        <w:suppressAutoHyphens/>
        <w:spacing w:line="360" w:lineRule="auto"/>
        <w:ind w:firstLine="709"/>
        <w:jc w:val="both"/>
        <w:rPr>
          <w:sz w:val="28"/>
          <w:szCs w:val="28"/>
        </w:rPr>
      </w:pPr>
      <w:r w:rsidRPr="00650809">
        <w:rPr>
          <w:sz w:val="28"/>
          <w:szCs w:val="28"/>
        </w:rPr>
        <w:t>5. Неизмеримо выросла миротворческая роль ООН в борьбе за безопасность</w:t>
      </w:r>
      <w:r w:rsidR="00650809" w:rsidRPr="00650809">
        <w:rPr>
          <w:sz w:val="28"/>
          <w:szCs w:val="28"/>
        </w:rPr>
        <w:t xml:space="preserve"> </w:t>
      </w:r>
      <w:r w:rsidRPr="00650809">
        <w:rPr>
          <w:sz w:val="28"/>
          <w:szCs w:val="28"/>
        </w:rPr>
        <w:t>Перечисленные</w:t>
      </w:r>
      <w:r w:rsidR="00650809" w:rsidRPr="00650809">
        <w:rPr>
          <w:sz w:val="28"/>
          <w:szCs w:val="28"/>
        </w:rPr>
        <w:t xml:space="preserve"> </w:t>
      </w:r>
      <w:r w:rsidRPr="00650809">
        <w:rPr>
          <w:sz w:val="28"/>
          <w:szCs w:val="28"/>
        </w:rPr>
        <w:t>выше</w:t>
      </w:r>
      <w:r w:rsidR="00650809" w:rsidRPr="00650809">
        <w:rPr>
          <w:sz w:val="28"/>
          <w:szCs w:val="28"/>
        </w:rPr>
        <w:t xml:space="preserve"> </w:t>
      </w:r>
      <w:r w:rsidRPr="00650809">
        <w:rPr>
          <w:sz w:val="28"/>
          <w:szCs w:val="28"/>
        </w:rPr>
        <w:t>реальности</w:t>
      </w:r>
      <w:r w:rsidR="00650809" w:rsidRPr="00650809">
        <w:rPr>
          <w:sz w:val="28"/>
          <w:szCs w:val="28"/>
        </w:rPr>
        <w:t xml:space="preserve"> </w:t>
      </w:r>
      <w:r w:rsidRPr="00650809">
        <w:rPr>
          <w:sz w:val="28"/>
          <w:szCs w:val="28"/>
        </w:rPr>
        <w:t>современного</w:t>
      </w:r>
      <w:r w:rsidR="00650809" w:rsidRPr="00650809">
        <w:rPr>
          <w:sz w:val="28"/>
          <w:szCs w:val="28"/>
        </w:rPr>
        <w:t xml:space="preserve"> </w:t>
      </w:r>
      <w:r w:rsidRPr="00650809">
        <w:rPr>
          <w:sz w:val="28"/>
          <w:szCs w:val="28"/>
        </w:rPr>
        <w:t>мира</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другие</w:t>
      </w:r>
      <w:r w:rsidR="00650809" w:rsidRPr="00650809">
        <w:rPr>
          <w:sz w:val="28"/>
          <w:szCs w:val="28"/>
        </w:rPr>
        <w:t xml:space="preserve"> </w:t>
      </w:r>
      <w:r w:rsidRPr="00650809">
        <w:rPr>
          <w:sz w:val="28"/>
          <w:szCs w:val="28"/>
        </w:rPr>
        <w:t>факторы</w:t>
      </w:r>
      <w:r w:rsidR="00650809" w:rsidRPr="00650809">
        <w:rPr>
          <w:sz w:val="28"/>
          <w:szCs w:val="28"/>
        </w:rPr>
        <w:t xml:space="preserve"> </w:t>
      </w:r>
      <w:r w:rsidRPr="00650809">
        <w:rPr>
          <w:sz w:val="28"/>
          <w:szCs w:val="28"/>
        </w:rPr>
        <w:t>свидетельствуют,</w:t>
      </w:r>
      <w:r w:rsidR="00650809" w:rsidRPr="00650809">
        <w:rPr>
          <w:sz w:val="28"/>
          <w:szCs w:val="28"/>
        </w:rPr>
        <w:t xml:space="preserve"> </w:t>
      </w:r>
      <w:r w:rsidRPr="00650809">
        <w:rPr>
          <w:sz w:val="28"/>
          <w:szCs w:val="28"/>
        </w:rPr>
        <w:t>с</w:t>
      </w:r>
      <w:r w:rsidR="00650809" w:rsidRPr="00650809">
        <w:rPr>
          <w:sz w:val="28"/>
          <w:szCs w:val="28"/>
        </w:rPr>
        <w:t xml:space="preserve"> </w:t>
      </w:r>
      <w:r w:rsidRPr="00650809">
        <w:rPr>
          <w:sz w:val="28"/>
          <w:szCs w:val="28"/>
        </w:rPr>
        <w:t>одной</w:t>
      </w:r>
      <w:r w:rsidR="00650809" w:rsidRPr="00650809">
        <w:rPr>
          <w:sz w:val="28"/>
          <w:szCs w:val="28"/>
        </w:rPr>
        <w:t xml:space="preserve"> </w:t>
      </w:r>
      <w:r w:rsidRPr="00650809">
        <w:rPr>
          <w:sz w:val="28"/>
          <w:szCs w:val="28"/>
        </w:rPr>
        <w:t>стороны,</w:t>
      </w:r>
      <w:r w:rsidR="00650809" w:rsidRPr="00650809">
        <w:rPr>
          <w:sz w:val="28"/>
          <w:szCs w:val="28"/>
        </w:rPr>
        <w:t xml:space="preserve"> </w:t>
      </w:r>
      <w:r w:rsidRPr="00650809">
        <w:rPr>
          <w:sz w:val="28"/>
          <w:szCs w:val="28"/>
        </w:rPr>
        <w:t>о</w:t>
      </w:r>
      <w:r w:rsidR="00650809" w:rsidRPr="00650809">
        <w:rPr>
          <w:sz w:val="28"/>
          <w:szCs w:val="28"/>
        </w:rPr>
        <w:t xml:space="preserve"> </w:t>
      </w:r>
      <w:r w:rsidRPr="00650809">
        <w:rPr>
          <w:sz w:val="28"/>
          <w:szCs w:val="28"/>
        </w:rPr>
        <w:t>многогранности</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всеобъемлющем</w:t>
      </w:r>
      <w:r w:rsidR="00650809" w:rsidRPr="00650809">
        <w:rPr>
          <w:sz w:val="28"/>
          <w:szCs w:val="28"/>
        </w:rPr>
        <w:t xml:space="preserve"> </w:t>
      </w:r>
      <w:r w:rsidRPr="00650809">
        <w:rPr>
          <w:sz w:val="28"/>
          <w:szCs w:val="28"/>
        </w:rPr>
        <w:t>характере международной безопасности ,а</w:t>
      </w:r>
      <w:r w:rsidR="00650809" w:rsidRPr="00650809">
        <w:rPr>
          <w:sz w:val="28"/>
          <w:szCs w:val="28"/>
        </w:rPr>
        <w:t xml:space="preserve"> </w:t>
      </w:r>
      <w:r w:rsidRPr="00650809">
        <w:rPr>
          <w:sz w:val="28"/>
          <w:szCs w:val="28"/>
        </w:rPr>
        <w:t>с</w:t>
      </w:r>
      <w:r w:rsidR="00650809" w:rsidRPr="00650809">
        <w:rPr>
          <w:sz w:val="28"/>
          <w:szCs w:val="28"/>
        </w:rPr>
        <w:t xml:space="preserve"> </w:t>
      </w:r>
      <w:r w:rsidRPr="00650809">
        <w:rPr>
          <w:sz w:val="28"/>
          <w:szCs w:val="28"/>
        </w:rPr>
        <w:t>другой</w:t>
      </w:r>
      <w:r w:rsidR="00650809" w:rsidRPr="00650809">
        <w:rPr>
          <w:sz w:val="28"/>
          <w:szCs w:val="28"/>
        </w:rPr>
        <w:t xml:space="preserve"> </w:t>
      </w:r>
      <w:r w:rsidRPr="00650809">
        <w:rPr>
          <w:sz w:val="28"/>
          <w:szCs w:val="28"/>
        </w:rPr>
        <w:t>–</w:t>
      </w:r>
      <w:r w:rsidR="00650809" w:rsidRPr="00650809">
        <w:rPr>
          <w:sz w:val="28"/>
          <w:szCs w:val="28"/>
        </w:rPr>
        <w:t xml:space="preserve"> </w:t>
      </w:r>
      <w:r w:rsidRPr="00650809">
        <w:rPr>
          <w:sz w:val="28"/>
          <w:szCs w:val="28"/>
        </w:rPr>
        <w:t>о</w:t>
      </w:r>
      <w:r w:rsidR="00650809" w:rsidRPr="00650809">
        <w:rPr>
          <w:sz w:val="28"/>
          <w:szCs w:val="28"/>
        </w:rPr>
        <w:t xml:space="preserve"> </w:t>
      </w:r>
      <w:r w:rsidRPr="00650809">
        <w:rPr>
          <w:sz w:val="28"/>
          <w:szCs w:val="28"/>
        </w:rPr>
        <w:t>неразрывной</w:t>
      </w:r>
      <w:r w:rsidR="00650809" w:rsidRPr="00650809">
        <w:rPr>
          <w:sz w:val="28"/>
          <w:szCs w:val="28"/>
        </w:rPr>
        <w:t xml:space="preserve"> </w:t>
      </w:r>
      <w:r w:rsidRPr="00650809">
        <w:rPr>
          <w:sz w:val="28"/>
          <w:szCs w:val="28"/>
        </w:rPr>
        <w:t>связи</w:t>
      </w:r>
      <w:r w:rsidR="00650809" w:rsidRPr="00650809">
        <w:rPr>
          <w:sz w:val="28"/>
          <w:szCs w:val="28"/>
        </w:rPr>
        <w:t xml:space="preserve"> </w:t>
      </w:r>
      <w:r w:rsidRPr="00650809">
        <w:rPr>
          <w:sz w:val="28"/>
          <w:szCs w:val="28"/>
        </w:rPr>
        <w:t>безопасности</w:t>
      </w:r>
      <w:r w:rsidR="00650809" w:rsidRPr="00650809">
        <w:rPr>
          <w:sz w:val="28"/>
          <w:szCs w:val="28"/>
        </w:rPr>
        <w:t xml:space="preserve"> </w:t>
      </w:r>
      <w:r w:rsidRPr="00650809">
        <w:rPr>
          <w:sz w:val="28"/>
          <w:szCs w:val="28"/>
        </w:rPr>
        <w:t>каждого</w:t>
      </w:r>
      <w:r w:rsidR="00650809" w:rsidRPr="00650809">
        <w:rPr>
          <w:sz w:val="28"/>
          <w:szCs w:val="28"/>
        </w:rPr>
        <w:t xml:space="preserve"> </w:t>
      </w:r>
      <w:r w:rsidRPr="00650809">
        <w:rPr>
          <w:sz w:val="28"/>
          <w:szCs w:val="28"/>
        </w:rPr>
        <w:t>отдельного</w:t>
      </w:r>
      <w:r w:rsidR="00650809" w:rsidRPr="00650809">
        <w:rPr>
          <w:sz w:val="28"/>
          <w:szCs w:val="28"/>
        </w:rPr>
        <w:t xml:space="preserve"> </w:t>
      </w:r>
      <w:r w:rsidRPr="00650809">
        <w:rPr>
          <w:sz w:val="28"/>
          <w:szCs w:val="28"/>
        </w:rPr>
        <w:t>государства</w:t>
      </w:r>
      <w:r w:rsidR="00650809" w:rsidRPr="00650809">
        <w:rPr>
          <w:sz w:val="28"/>
          <w:szCs w:val="28"/>
        </w:rPr>
        <w:t xml:space="preserve"> </w:t>
      </w:r>
      <w:r w:rsidRPr="00650809">
        <w:rPr>
          <w:sz w:val="28"/>
          <w:szCs w:val="28"/>
        </w:rPr>
        <w:t>с</w:t>
      </w:r>
      <w:r w:rsidR="00650809" w:rsidRPr="00650809">
        <w:rPr>
          <w:sz w:val="28"/>
          <w:szCs w:val="28"/>
        </w:rPr>
        <w:t xml:space="preserve"> </w:t>
      </w:r>
      <w:r w:rsidRPr="00650809">
        <w:rPr>
          <w:sz w:val="28"/>
          <w:szCs w:val="28"/>
        </w:rPr>
        <w:t>безопасностью</w:t>
      </w:r>
      <w:r w:rsidR="00650809" w:rsidRPr="00650809">
        <w:rPr>
          <w:sz w:val="28"/>
          <w:szCs w:val="28"/>
        </w:rPr>
        <w:t xml:space="preserve"> </w:t>
      </w:r>
      <w:r w:rsidRPr="00650809">
        <w:rPr>
          <w:sz w:val="28"/>
          <w:szCs w:val="28"/>
        </w:rPr>
        <w:t>всего</w:t>
      </w:r>
      <w:r w:rsidR="00650809" w:rsidRPr="00650809">
        <w:rPr>
          <w:sz w:val="28"/>
          <w:szCs w:val="28"/>
        </w:rPr>
        <w:t xml:space="preserve"> </w:t>
      </w:r>
      <w:r w:rsidRPr="00650809">
        <w:rPr>
          <w:sz w:val="28"/>
          <w:szCs w:val="28"/>
        </w:rPr>
        <w:t>международного сообщества в целом,</w:t>
      </w:r>
      <w:r w:rsidR="00650809" w:rsidRPr="00650809">
        <w:rPr>
          <w:sz w:val="28"/>
          <w:szCs w:val="28"/>
        </w:rPr>
        <w:t xml:space="preserve"> </w:t>
      </w:r>
      <w:r w:rsidRPr="00650809">
        <w:rPr>
          <w:sz w:val="28"/>
          <w:szCs w:val="28"/>
        </w:rPr>
        <w:t>а</w:t>
      </w:r>
      <w:r w:rsidR="00650809" w:rsidRPr="00650809">
        <w:rPr>
          <w:sz w:val="28"/>
          <w:szCs w:val="28"/>
        </w:rPr>
        <w:t xml:space="preserve"> </w:t>
      </w:r>
      <w:r w:rsidRPr="00650809">
        <w:rPr>
          <w:sz w:val="28"/>
          <w:szCs w:val="28"/>
        </w:rPr>
        <w:t>также</w:t>
      </w:r>
      <w:r w:rsidR="00650809" w:rsidRPr="00650809">
        <w:rPr>
          <w:sz w:val="28"/>
          <w:szCs w:val="28"/>
        </w:rPr>
        <w:t xml:space="preserve"> </w:t>
      </w:r>
      <w:r w:rsidRPr="00650809">
        <w:rPr>
          <w:sz w:val="28"/>
          <w:szCs w:val="28"/>
        </w:rPr>
        <w:t>связи</w:t>
      </w:r>
      <w:r w:rsidR="00650809" w:rsidRPr="00650809">
        <w:rPr>
          <w:sz w:val="28"/>
          <w:szCs w:val="28"/>
        </w:rPr>
        <w:t xml:space="preserve"> </w:t>
      </w:r>
      <w:r w:rsidRPr="00650809">
        <w:rPr>
          <w:sz w:val="28"/>
          <w:szCs w:val="28"/>
        </w:rPr>
        <w:t>между</w:t>
      </w:r>
      <w:r w:rsidR="00650809" w:rsidRPr="00650809">
        <w:rPr>
          <w:sz w:val="28"/>
          <w:szCs w:val="28"/>
        </w:rPr>
        <w:t xml:space="preserve"> </w:t>
      </w:r>
      <w:r w:rsidRPr="00650809">
        <w:rPr>
          <w:sz w:val="28"/>
          <w:szCs w:val="28"/>
        </w:rPr>
        <w:t>безопасностью</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развитием.</w:t>
      </w:r>
    </w:p>
    <w:p w:rsidR="00650809" w:rsidRPr="00650809" w:rsidRDefault="00A82828" w:rsidP="00650809">
      <w:pPr>
        <w:shd w:val="clear" w:color="000000" w:fill="auto"/>
        <w:suppressAutoHyphens/>
        <w:spacing w:line="360" w:lineRule="auto"/>
        <w:ind w:firstLine="709"/>
        <w:jc w:val="both"/>
        <w:rPr>
          <w:sz w:val="28"/>
          <w:szCs w:val="28"/>
        </w:rPr>
      </w:pPr>
      <w:r w:rsidRPr="00650809">
        <w:rPr>
          <w:sz w:val="28"/>
          <w:szCs w:val="28"/>
        </w:rPr>
        <w:t>Как и любая отрасль международного права опирается на</w:t>
      </w:r>
      <w:r w:rsidR="00650809" w:rsidRPr="00650809">
        <w:rPr>
          <w:sz w:val="28"/>
          <w:szCs w:val="28"/>
        </w:rPr>
        <w:t xml:space="preserve"> </w:t>
      </w:r>
      <w:r w:rsidRPr="00650809">
        <w:rPr>
          <w:sz w:val="28"/>
          <w:szCs w:val="28"/>
        </w:rPr>
        <w:t>общие</w:t>
      </w:r>
      <w:r w:rsidR="00650809" w:rsidRPr="00650809">
        <w:rPr>
          <w:sz w:val="28"/>
          <w:szCs w:val="28"/>
        </w:rPr>
        <w:t xml:space="preserve"> </w:t>
      </w:r>
      <w:r w:rsidRPr="00650809">
        <w:rPr>
          <w:sz w:val="28"/>
          <w:szCs w:val="28"/>
        </w:rPr>
        <w:t>принципы</w:t>
      </w:r>
      <w:r w:rsidR="00650809" w:rsidRPr="00650809">
        <w:rPr>
          <w:sz w:val="28"/>
          <w:szCs w:val="28"/>
        </w:rPr>
        <w:t xml:space="preserve"> </w:t>
      </w:r>
      <w:r w:rsidRPr="00650809">
        <w:rPr>
          <w:sz w:val="28"/>
          <w:szCs w:val="28"/>
        </w:rPr>
        <w:t>международного права, особенно</w:t>
      </w:r>
      <w:r w:rsidR="00650809" w:rsidRPr="00650809">
        <w:rPr>
          <w:sz w:val="28"/>
          <w:szCs w:val="28"/>
        </w:rPr>
        <w:t xml:space="preserve"> </w:t>
      </w:r>
      <w:r w:rsidRPr="00650809">
        <w:rPr>
          <w:sz w:val="28"/>
          <w:szCs w:val="28"/>
        </w:rPr>
        <w:t>на</w:t>
      </w:r>
      <w:r w:rsidR="00650809" w:rsidRPr="00650809">
        <w:rPr>
          <w:sz w:val="28"/>
          <w:szCs w:val="28"/>
        </w:rPr>
        <w:t xml:space="preserve"> </w:t>
      </w:r>
      <w:r w:rsidRPr="00650809">
        <w:rPr>
          <w:sz w:val="28"/>
          <w:szCs w:val="28"/>
        </w:rPr>
        <w:t>принцип</w:t>
      </w:r>
      <w:r w:rsidR="00650809" w:rsidRPr="00650809">
        <w:rPr>
          <w:sz w:val="28"/>
          <w:szCs w:val="28"/>
        </w:rPr>
        <w:t xml:space="preserve"> </w:t>
      </w:r>
      <w:r w:rsidRPr="00650809">
        <w:rPr>
          <w:sz w:val="28"/>
          <w:szCs w:val="28"/>
        </w:rPr>
        <w:t>неприменения</w:t>
      </w:r>
      <w:r w:rsidR="00650809" w:rsidRPr="00650809">
        <w:rPr>
          <w:sz w:val="28"/>
          <w:szCs w:val="28"/>
        </w:rPr>
        <w:t xml:space="preserve"> </w:t>
      </w:r>
      <w:r w:rsidRPr="00650809">
        <w:rPr>
          <w:sz w:val="28"/>
          <w:szCs w:val="28"/>
        </w:rPr>
        <w:t>силы</w:t>
      </w:r>
      <w:r w:rsidR="00650809" w:rsidRPr="00650809">
        <w:rPr>
          <w:sz w:val="28"/>
          <w:szCs w:val="28"/>
        </w:rPr>
        <w:t xml:space="preserve"> </w:t>
      </w:r>
      <w:r w:rsidRPr="00650809">
        <w:rPr>
          <w:sz w:val="28"/>
          <w:szCs w:val="28"/>
        </w:rPr>
        <w:t>или</w:t>
      </w:r>
      <w:r w:rsidR="00650809" w:rsidRPr="00650809">
        <w:rPr>
          <w:sz w:val="28"/>
          <w:szCs w:val="28"/>
        </w:rPr>
        <w:t xml:space="preserve"> </w:t>
      </w:r>
      <w:r w:rsidRPr="00650809">
        <w:rPr>
          <w:sz w:val="28"/>
          <w:szCs w:val="28"/>
        </w:rPr>
        <w:t>угрозы</w:t>
      </w:r>
      <w:r w:rsidR="00650809" w:rsidRPr="00650809">
        <w:rPr>
          <w:sz w:val="28"/>
          <w:szCs w:val="28"/>
        </w:rPr>
        <w:t xml:space="preserve"> </w:t>
      </w:r>
      <w:r w:rsidRPr="00650809">
        <w:rPr>
          <w:sz w:val="28"/>
          <w:szCs w:val="28"/>
        </w:rPr>
        <w:t>силой,</w:t>
      </w:r>
      <w:r w:rsidR="00650809" w:rsidRPr="00650809">
        <w:rPr>
          <w:sz w:val="28"/>
          <w:szCs w:val="28"/>
        </w:rPr>
        <w:t xml:space="preserve"> </w:t>
      </w:r>
      <w:r w:rsidRPr="00650809">
        <w:rPr>
          <w:sz w:val="28"/>
          <w:szCs w:val="28"/>
        </w:rPr>
        <w:t>принцип</w:t>
      </w:r>
      <w:r w:rsidR="00650809" w:rsidRPr="00650809">
        <w:rPr>
          <w:sz w:val="28"/>
          <w:szCs w:val="28"/>
        </w:rPr>
        <w:t xml:space="preserve"> </w:t>
      </w:r>
      <w:r w:rsidRPr="00650809">
        <w:rPr>
          <w:sz w:val="28"/>
          <w:szCs w:val="28"/>
        </w:rPr>
        <w:t>мирного</w:t>
      </w:r>
      <w:r w:rsidR="00650809" w:rsidRPr="00650809">
        <w:rPr>
          <w:sz w:val="28"/>
          <w:szCs w:val="28"/>
        </w:rPr>
        <w:t xml:space="preserve"> </w:t>
      </w:r>
      <w:r w:rsidRPr="00650809">
        <w:rPr>
          <w:sz w:val="28"/>
          <w:szCs w:val="28"/>
        </w:rPr>
        <w:t>разрешения</w:t>
      </w:r>
      <w:r w:rsidR="00650809" w:rsidRPr="00650809">
        <w:rPr>
          <w:sz w:val="28"/>
          <w:szCs w:val="28"/>
        </w:rPr>
        <w:t xml:space="preserve"> </w:t>
      </w:r>
      <w:r w:rsidRPr="00650809">
        <w:rPr>
          <w:sz w:val="28"/>
          <w:szCs w:val="28"/>
        </w:rPr>
        <w:t>споров,</w:t>
      </w:r>
      <w:r w:rsidR="00650809" w:rsidRPr="00650809">
        <w:rPr>
          <w:sz w:val="28"/>
          <w:szCs w:val="28"/>
        </w:rPr>
        <w:t xml:space="preserve"> </w:t>
      </w:r>
      <w:r w:rsidRPr="00650809">
        <w:rPr>
          <w:sz w:val="28"/>
          <w:szCs w:val="28"/>
        </w:rPr>
        <w:t>принцип</w:t>
      </w:r>
      <w:r w:rsidR="00650809" w:rsidRPr="00650809">
        <w:rPr>
          <w:sz w:val="28"/>
          <w:szCs w:val="28"/>
        </w:rPr>
        <w:t xml:space="preserve"> </w:t>
      </w:r>
      <w:r w:rsidRPr="00650809">
        <w:rPr>
          <w:sz w:val="28"/>
          <w:szCs w:val="28"/>
        </w:rPr>
        <w:t>территориальной</w:t>
      </w:r>
      <w:r w:rsidR="00650809" w:rsidRPr="00650809">
        <w:rPr>
          <w:sz w:val="28"/>
          <w:szCs w:val="28"/>
        </w:rPr>
        <w:t xml:space="preserve"> </w:t>
      </w:r>
      <w:r w:rsidRPr="00650809">
        <w:rPr>
          <w:sz w:val="28"/>
          <w:szCs w:val="28"/>
        </w:rPr>
        <w:t>целостности и нерушимости границ, а также ряд отраслевых</w:t>
      </w:r>
      <w:r w:rsidR="00650809" w:rsidRPr="00650809">
        <w:rPr>
          <w:sz w:val="28"/>
          <w:szCs w:val="28"/>
        </w:rPr>
        <w:t xml:space="preserve"> </w:t>
      </w:r>
      <w:r w:rsidRPr="00650809">
        <w:rPr>
          <w:sz w:val="28"/>
          <w:szCs w:val="28"/>
        </w:rPr>
        <w:t>принципов,</w:t>
      </w:r>
      <w:r w:rsidR="00650809" w:rsidRPr="00650809">
        <w:rPr>
          <w:sz w:val="28"/>
          <w:szCs w:val="28"/>
        </w:rPr>
        <w:t xml:space="preserve"> </w:t>
      </w:r>
      <w:r w:rsidRPr="00650809">
        <w:rPr>
          <w:sz w:val="28"/>
          <w:szCs w:val="28"/>
        </w:rPr>
        <w:t>таких,</w:t>
      </w:r>
      <w:r w:rsidR="00650809" w:rsidRPr="00650809">
        <w:rPr>
          <w:sz w:val="28"/>
          <w:szCs w:val="28"/>
        </w:rPr>
        <w:t xml:space="preserve"> </w:t>
      </w:r>
      <w:r w:rsidRPr="00650809">
        <w:rPr>
          <w:sz w:val="28"/>
          <w:szCs w:val="28"/>
        </w:rPr>
        <w:t>как принцип равенства и одинаковой безопасности, принцип ненанесения</w:t>
      </w:r>
      <w:r w:rsidR="00650809" w:rsidRPr="00650809">
        <w:rPr>
          <w:sz w:val="28"/>
          <w:szCs w:val="28"/>
        </w:rPr>
        <w:t xml:space="preserve"> </w:t>
      </w:r>
      <w:r w:rsidRPr="00650809">
        <w:rPr>
          <w:sz w:val="28"/>
          <w:szCs w:val="28"/>
        </w:rPr>
        <w:t>ущерба</w:t>
      </w:r>
      <w:r w:rsidR="00650809" w:rsidRPr="00650809">
        <w:rPr>
          <w:sz w:val="28"/>
          <w:szCs w:val="28"/>
        </w:rPr>
        <w:t xml:space="preserve"> </w:t>
      </w:r>
      <w:r w:rsidRPr="00650809">
        <w:rPr>
          <w:sz w:val="28"/>
          <w:szCs w:val="28"/>
        </w:rPr>
        <w:t>и др.</w:t>
      </w:r>
    </w:p>
    <w:p w:rsidR="00650809" w:rsidRPr="00650809" w:rsidRDefault="00A82828" w:rsidP="00650809">
      <w:pPr>
        <w:shd w:val="clear" w:color="000000" w:fill="auto"/>
        <w:suppressAutoHyphens/>
        <w:spacing w:line="360" w:lineRule="auto"/>
        <w:ind w:firstLine="709"/>
        <w:jc w:val="both"/>
        <w:rPr>
          <w:sz w:val="28"/>
          <w:szCs w:val="28"/>
        </w:rPr>
      </w:pPr>
      <w:r w:rsidRPr="00650809">
        <w:rPr>
          <w:sz w:val="28"/>
          <w:szCs w:val="28"/>
        </w:rPr>
        <w:t>У</w:t>
      </w:r>
      <w:r w:rsidR="00650809" w:rsidRPr="00650809">
        <w:rPr>
          <w:sz w:val="28"/>
          <w:szCs w:val="28"/>
        </w:rPr>
        <w:t xml:space="preserve"> </w:t>
      </w:r>
      <w:r w:rsidRPr="00650809">
        <w:rPr>
          <w:sz w:val="28"/>
          <w:szCs w:val="28"/>
        </w:rPr>
        <w:t>права международной безопасности есть одна особенность</w:t>
      </w:r>
      <w:r w:rsidR="00650809" w:rsidRPr="00650809">
        <w:rPr>
          <w:sz w:val="28"/>
          <w:szCs w:val="28"/>
        </w:rPr>
        <w:t xml:space="preserve"> </w:t>
      </w:r>
      <w:r w:rsidRPr="00650809">
        <w:rPr>
          <w:sz w:val="28"/>
          <w:szCs w:val="28"/>
        </w:rPr>
        <w:t>–</w:t>
      </w:r>
      <w:r w:rsidR="00650809" w:rsidRPr="00650809">
        <w:rPr>
          <w:sz w:val="28"/>
          <w:szCs w:val="28"/>
        </w:rPr>
        <w:t xml:space="preserve"> </w:t>
      </w:r>
      <w:r w:rsidRPr="00650809">
        <w:rPr>
          <w:sz w:val="28"/>
          <w:szCs w:val="28"/>
        </w:rPr>
        <w:t>это</w:t>
      </w:r>
      <w:r w:rsidR="00650809" w:rsidRPr="00650809">
        <w:rPr>
          <w:sz w:val="28"/>
          <w:szCs w:val="28"/>
        </w:rPr>
        <w:t xml:space="preserve"> </w:t>
      </w:r>
      <w:r w:rsidRPr="00650809">
        <w:rPr>
          <w:sz w:val="28"/>
          <w:szCs w:val="28"/>
        </w:rPr>
        <w:t>то,</w:t>
      </w:r>
      <w:r w:rsidR="00650809" w:rsidRPr="00650809">
        <w:rPr>
          <w:sz w:val="28"/>
          <w:szCs w:val="28"/>
        </w:rPr>
        <w:t xml:space="preserve"> </w:t>
      </w:r>
      <w:r w:rsidRPr="00650809">
        <w:rPr>
          <w:sz w:val="28"/>
          <w:szCs w:val="28"/>
        </w:rPr>
        <w:t>что</w:t>
      </w:r>
      <w:r w:rsidR="00650809" w:rsidRPr="00650809">
        <w:rPr>
          <w:sz w:val="28"/>
          <w:szCs w:val="28"/>
        </w:rPr>
        <w:t xml:space="preserve"> </w:t>
      </w:r>
      <w:r w:rsidRPr="00650809">
        <w:rPr>
          <w:sz w:val="28"/>
          <w:szCs w:val="28"/>
        </w:rPr>
        <w:t>его</w:t>
      </w:r>
      <w:r w:rsidR="00650809" w:rsidRPr="00650809">
        <w:rPr>
          <w:sz w:val="28"/>
          <w:szCs w:val="28"/>
        </w:rPr>
        <w:t xml:space="preserve"> </w:t>
      </w:r>
      <w:r w:rsidRPr="00650809">
        <w:rPr>
          <w:sz w:val="28"/>
          <w:szCs w:val="28"/>
        </w:rPr>
        <w:t>принципы</w:t>
      </w:r>
      <w:r w:rsidR="00650809" w:rsidRPr="00650809">
        <w:rPr>
          <w:sz w:val="28"/>
          <w:szCs w:val="28"/>
        </w:rPr>
        <w:t xml:space="preserve"> </w:t>
      </w:r>
      <w:r w:rsidRPr="00650809">
        <w:rPr>
          <w:sz w:val="28"/>
          <w:szCs w:val="28"/>
        </w:rPr>
        <w:t>при</w:t>
      </w:r>
      <w:r w:rsidR="00650809" w:rsidRPr="00650809">
        <w:rPr>
          <w:sz w:val="28"/>
          <w:szCs w:val="28"/>
        </w:rPr>
        <w:t xml:space="preserve"> </w:t>
      </w:r>
      <w:r w:rsidRPr="00650809">
        <w:rPr>
          <w:sz w:val="28"/>
          <w:szCs w:val="28"/>
        </w:rPr>
        <w:t>регулировании</w:t>
      </w:r>
      <w:r w:rsidR="00650809" w:rsidRPr="00650809">
        <w:rPr>
          <w:sz w:val="28"/>
          <w:szCs w:val="28"/>
        </w:rPr>
        <w:t xml:space="preserve"> </w:t>
      </w:r>
      <w:r w:rsidRPr="00650809">
        <w:rPr>
          <w:sz w:val="28"/>
          <w:szCs w:val="28"/>
        </w:rPr>
        <w:t>международных</w:t>
      </w:r>
      <w:r w:rsidR="00650809" w:rsidRPr="00650809">
        <w:rPr>
          <w:sz w:val="28"/>
          <w:szCs w:val="28"/>
        </w:rPr>
        <w:t xml:space="preserve"> </w:t>
      </w:r>
      <w:r w:rsidRPr="00650809">
        <w:rPr>
          <w:sz w:val="28"/>
          <w:szCs w:val="28"/>
        </w:rPr>
        <w:t>отношений</w:t>
      </w:r>
      <w:r w:rsidR="00650809" w:rsidRPr="00650809">
        <w:rPr>
          <w:sz w:val="28"/>
          <w:szCs w:val="28"/>
        </w:rPr>
        <w:t xml:space="preserve"> </w:t>
      </w:r>
      <w:r w:rsidRPr="00650809">
        <w:rPr>
          <w:sz w:val="28"/>
          <w:szCs w:val="28"/>
        </w:rPr>
        <w:t>тесно</w:t>
      </w:r>
      <w:r w:rsidR="00650809" w:rsidRPr="00650809">
        <w:rPr>
          <w:sz w:val="28"/>
          <w:szCs w:val="28"/>
        </w:rPr>
        <w:t xml:space="preserve"> </w:t>
      </w:r>
      <w:r w:rsidRPr="00650809">
        <w:rPr>
          <w:sz w:val="28"/>
          <w:szCs w:val="28"/>
        </w:rPr>
        <w:t>переплетаются с принципами и нормами</w:t>
      </w:r>
      <w:r w:rsidR="00650809" w:rsidRPr="00650809">
        <w:rPr>
          <w:sz w:val="28"/>
          <w:szCs w:val="28"/>
        </w:rPr>
        <w:t xml:space="preserve"> </w:t>
      </w:r>
      <w:r w:rsidRPr="00650809">
        <w:rPr>
          <w:sz w:val="28"/>
          <w:szCs w:val="28"/>
        </w:rPr>
        <w:t>всех</w:t>
      </w:r>
      <w:r w:rsidR="00650809" w:rsidRPr="00650809">
        <w:rPr>
          <w:sz w:val="28"/>
          <w:szCs w:val="28"/>
        </w:rPr>
        <w:t xml:space="preserve"> </w:t>
      </w:r>
      <w:r w:rsidRPr="00650809">
        <w:rPr>
          <w:sz w:val="28"/>
          <w:szCs w:val="28"/>
        </w:rPr>
        <w:t>других</w:t>
      </w:r>
      <w:r w:rsidR="00650809" w:rsidRPr="00650809">
        <w:rPr>
          <w:sz w:val="28"/>
          <w:szCs w:val="28"/>
        </w:rPr>
        <w:t xml:space="preserve"> </w:t>
      </w:r>
      <w:r w:rsidRPr="00650809">
        <w:rPr>
          <w:sz w:val="28"/>
          <w:szCs w:val="28"/>
        </w:rPr>
        <w:t>отраслей</w:t>
      </w:r>
      <w:r w:rsidR="00650809" w:rsidRPr="00650809">
        <w:rPr>
          <w:sz w:val="28"/>
          <w:szCs w:val="28"/>
        </w:rPr>
        <w:t xml:space="preserve"> </w:t>
      </w:r>
      <w:r w:rsidRPr="00650809">
        <w:rPr>
          <w:sz w:val="28"/>
          <w:szCs w:val="28"/>
        </w:rPr>
        <w:t>международного</w:t>
      </w:r>
      <w:r w:rsidR="00650809" w:rsidRPr="00650809">
        <w:rPr>
          <w:sz w:val="28"/>
          <w:szCs w:val="28"/>
        </w:rPr>
        <w:t xml:space="preserve"> </w:t>
      </w:r>
      <w:r w:rsidRPr="00650809">
        <w:rPr>
          <w:sz w:val="28"/>
          <w:szCs w:val="28"/>
        </w:rPr>
        <w:t>права</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образуют</w:t>
      </w:r>
      <w:r w:rsidR="00650809" w:rsidRPr="00650809">
        <w:rPr>
          <w:sz w:val="28"/>
          <w:szCs w:val="28"/>
        </w:rPr>
        <w:t xml:space="preserve"> </w:t>
      </w:r>
      <w:r w:rsidRPr="00650809">
        <w:rPr>
          <w:sz w:val="28"/>
          <w:szCs w:val="28"/>
        </w:rPr>
        <w:t>таким</w:t>
      </w:r>
      <w:r w:rsidR="00650809" w:rsidRPr="00650809">
        <w:rPr>
          <w:sz w:val="28"/>
          <w:szCs w:val="28"/>
        </w:rPr>
        <w:t xml:space="preserve"> </w:t>
      </w:r>
      <w:r w:rsidRPr="00650809">
        <w:rPr>
          <w:sz w:val="28"/>
          <w:szCs w:val="28"/>
        </w:rPr>
        <w:t>образом</w:t>
      </w:r>
      <w:r w:rsidR="00650809" w:rsidRPr="00650809">
        <w:rPr>
          <w:sz w:val="28"/>
          <w:szCs w:val="28"/>
        </w:rPr>
        <w:t xml:space="preserve"> </w:t>
      </w:r>
      <w:r w:rsidRPr="00650809">
        <w:rPr>
          <w:sz w:val="28"/>
          <w:szCs w:val="28"/>
        </w:rPr>
        <w:t>вторичную</w:t>
      </w:r>
      <w:r w:rsidR="00650809" w:rsidRPr="00650809">
        <w:rPr>
          <w:sz w:val="28"/>
          <w:szCs w:val="28"/>
        </w:rPr>
        <w:t xml:space="preserve"> </w:t>
      </w:r>
      <w:r w:rsidRPr="00650809">
        <w:rPr>
          <w:sz w:val="28"/>
          <w:szCs w:val="28"/>
        </w:rPr>
        <w:t>структуру,</w:t>
      </w:r>
      <w:r w:rsidR="00650809" w:rsidRPr="00650809">
        <w:rPr>
          <w:sz w:val="28"/>
          <w:szCs w:val="28"/>
        </w:rPr>
        <w:t xml:space="preserve"> </w:t>
      </w:r>
      <w:r w:rsidRPr="00650809">
        <w:rPr>
          <w:sz w:val="28"/>
          <w:szCs w:val="28"/>
        </w:rPr>
        <w:t>обслуживающую</w:t>
      </w:r>
      <w:r w:rsidR="00650809" w:rsidRPr="00650809">
        <w:rPr>
          <w:sz w:val="28"/>
          <w:szCs w:val="28"/>
        </w:rPr>
        <w:t xml:space="preserve"> </w:t>
      </w:r>
      <w:r w:rsidRPr="00650809">
        <w:rPr>
          <w:sz w:val="28"/>
          <w:szCs w:val="28"/>
        </w:rPr>
        <w:t>по</w:t>
      </w:r>
      <w:r w:rsidR="00650809" w:rsidRPr="00650809">
        <w:rPr>
          <w:sz w:val="28"/>
          <w:szCs w:val="28"/>
        </w:rPr>
        <w:t xml:space="preserve"> </w:t>
      </w:r>
      <w:r w:rsidRPr="00650809">
        <w:rPr>
          <w:sz w:val="28"/>
          <w:szCs w:val="28"/>
        </w:rPr>
        <w:t>существу, всю систему современного</w:t>
      </w:r>
      <w:r w:rsidR="00650809" w:rsidRPr="00650809">
        <w:rPr>
          <w:sz w:val="28"/>
          <w:szCs w:val="28"/>
        </w:rPr>
        <w:t xml:space="preserve"> </w:t>
      </w:r>
      <w:r w:rsidRPr="00650809">
        <w:rPr>
          <w:sz w:val="28"/>
          <w:szCs w:val="28"/>
        </w:rPr>
        <w:t>международного</w:t>
      </w:r>
      <w:r w:rsidR="00650809" w:rsidRPr="00650809">
        <w:rPr>
          <w:sz w:val="28"/>
          <w:szCs w:val="28"/>
        </w:rPr>
        <w:t xml:space="preserve"> </w:t>
      </w:r>
      <w:r w:rsidRPr="00650809">
        <w:rPr>
          <w:sz w:val="28"/>
          <w:szCs w:val="28"/>
        </w:rPr>
        <w:t>права.</w:t>
      </w:r>
      <w:r w:rsidR="00650809" w:rsidRPr="00650809">
        <w:rPr>
          <w:sz w:val="28"/>
          <w:szCs w:val="28"/>
        </w:rPr>
        <w:t xml:space="preserve"> </w:t>
      </w:r>
      <w:r w:rsidRPr="00650809">
        <w:rPr>
          <w:sz w:val="28"/>
          <w:szCs w:val="28"/>
        </w:rPr>
        <w:t>Эта</w:t>
      </w:r>
      <w:r w:rsidR="00650809" w:rsidRPr="00650809">
        <w:rPr>
          <w:sz w:val="28"/>
          <w:szCs w:val="28"/>
        </w:rPr>
        <w:t xml:space="preserve"> </w:t>
      </w:r>
      <w:r w:rsidRPr="00650809">
        <w:rPr>
          <w:sz w:val="28"/>
          <w:szCs w:val="28"/>
        </w:rPr>
        <w:t>возможность</w:t>
      </w:r>
      <w:r w:rsidR="00650809" w:rsidRPr="00650809">
        <w:rPr>
          <w:sz w:val="28"/>
          <w:szCs w:val="28"/>
        </w:rPr>
        <w:t xml:space="preserve"> </w:t>
      </w:r>
      <w:r w:rsidRPr="00650809">
        <w:rPr>
          <w:sz w:val="28"/>
          <w:szCs w:val="28"/>
        </w:rPr>
        <w:t>дает</w:t>
      </w:r>
      <w:r w:rsidR="00650809" w:rsidRPr="00650809">
        <w:rPr>
          <w:sz w:val="28"/>
          <w:szCs w:val="28"/>
        </w:rPr>
        <w:t xml:space="preserve"> </w:t>
      </w:r>
      <w:r w:rsidRPr="00650809">
        <w:rPr>
          <w:sz w:val="28"/>
          <w:szCs w:val="28"/>
        </w:rPr>
        <w:t>основание</w:t>
      </w:r>
      <w:r w:rsidR="00650809" w:rsidRPr="00650809">
        <w:rPr>
          <w:sz w:val="28"/>
          <w:szCs w:val="28"/>
        </w:rPr>
        <w:t xml:space="preserve"> </w:t>
      </w:r>
      <w:r w:rsidRPr="00650809">
        <w:rPr>
          <w:sz w:val="28"/>
          <w:szCs w:val="28"/>
        </w:rPr>
        <w:t>говорить</w:t>
      </w:r>
      <w:r w:rsidR="00650809" w:rsidRPr="00650809">
        <w:rPr>
          <w:sz w:val="28"/>
          <w:szCs w:val="28"/>
        </w:rPr>
        <w:t xml:space="preserve"> </w:t>
      </w:r>
      <w:r w:rsidRPr="00650809">
        <w:rPr>
          <w:sz w:val="28"/>
          <w:szCs w:val="28"/>
        </w:rPr>
        <w:t>о</w:t>
      </w:r>
      <w:r w:rsidR="00650809" w:rsidRPr="00650809">
        <w:rPr>
          <w:sz w:val="28"/>
          <w:szCs w:val="28"/>
        </w:rPr>
        <w:t xml:space="preserve"> </w:t>
      </w:r>
      <w:r w:rsidRPr="00650809">
        <w:rPr>
          <w:sz w:val="28"/>
          <w:szCs w:val="28"/>
        </w:rPr>
        <w:t>том,</w:t>
      </w:r>
      <w:r w:rsidR="00650809" w:rsidRPr="00650809">
        <w:rPr>
          <w:sz w:val="28"/>
          <w:szCs w:val="28"/>
        </w:rPr>
        <w:t xml:space="preserve"> </w:t>
      </w:r>
      <w:r w:rsidRPr="00650809">
        <w:rPr>
          <w:sz w:val="28"/>
          <w:szCs w:val="28"/>
        </w:rPr>
        <w:t>что</w:t>
      </w:r>
      <w:r w:rsidR="00650809" w:rsidRPr="00650809">
        <w:rPr>
          <w:sz w:val="28"/>
          <w:szCs w:val="28"/>
        </w:rPr>
        <w:t xml:space="preserve"> </w:t>
      </w:r>
      <w:r w:rsidRPr="00650809">
        <w:rPr>
          <w:sz w:val="28"/>
          <w:szCs w:val="28"/>
        </w:rPr>
        <w:t>право</w:t>
      </w:r>
      <w:r w:rsidR="00650809" w:rsidRPr="00650809">
        <w:rPr>
          <w:sz w:val="28"/>
          <w:szCs w:val="28"/>
        </w:rPr>
        <w:t xml:space="preserve"> </w:t>
      </w:r>
      <w:r w:rsidRPr="00650809">
        <w:rPr>
          <w:sz w:val="28"/>
          <w:szCs w:val="28"/>
        </w:rPr>
        <w:t>международной</w:t>
      </w:r>
      <w:r w:rsidR="00650809" w:rsidRPr="00650809">
        <w:rPr>
          <w:sz w:val="28"/>
          <w:szCs w:val="28"/>
        </w:rPr>
        <w:t xml:space="preserve"> </w:t>
      </w:r>
      <w:r w:rsidRPr="00650809">
        <w:rPr>
          <w:sz w:val="28"/>
          <w:szCs w:val="28"/>
        </w:rPr>
        <w:t>безопасности</w:t>
      </w:r>
      <w:r w:rsidR="00650809" w:rsidRPr="00650809">
        <w:rPr>
          <w:sz w:val="28"/>
          <w:szCs w:val="28"/>
        </w:rPr>
        <w:t xml:space="preserve"> </w:t>
      </w:r>
      <w:r w:rsidRPr="00650809">
        <w:rPr>
          <w:sz w:val="28"/>
          <w:szCs w:val="28"/>
        </w:rPr>
        <w:t>является комплексной отраслью современного международного права.</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Основным источником, регламентирующим международно-правовые способы</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средства обеспечения мира, является Устав</w:t>
      </w:r>
      <w:r w:rsidR="00650809" w:rsidRPr="00650809">
        <w:rPr>
          <w:sz w:val="28"/>
          <w:szCs w:val="28"/>
        </w:rPr>
        <w:t xml:space="preserve"> </w:t>
      </w:r>
      <w:r w:rsidRPr="00650809">
        <w:rPr>
          <w:sz w:val="28"/>
          <w:szCs w:val="28"/>
        </w:rPr>
        <w:t>ООН</w:t>
      </w:r>
      <w:r w:rsidR="00650809" w:rsidRPr="00650809">
        <w:rPr>
          <w:sz w:val="28"/>
          <w:szCs w:val="28"/>
        </w:rPr>
        <w:t xml:space="preserve"> </w:t>
      </w:r>
      <w:r w:rsidRPr="00650809">
        <w:rPr>
          <w:sz w:val="28"/>
          <w:szCs w:val="28"/>
        </w:rPr>
        <w:t>(гл.I,</w:t>
      </w:r>
      <w:r w:rsidR="00650809" w:rsidRPr="00650809">
        <w:rPr>
          <w:sz w:val="28"/>
          <w:szCs w:val="28"/>
        </w:rPr>
        <w:t xml:space="preserve"> </w:t>
      </w:r>
      <w:r w:rsidRPr="00650809">
        <w:rPr>
          <w:sz w:val="28"/>
          <w:szCs w:val="28"/>
        </w:rPr>
        <w:t>гл.</w:t>
      </w:r>
      <w:r w:rsidR="00650809" w:rsidRPr="00650809">
        <w:rPr>
          <w:sz w:val="28"/>
          <w:szCs w:val="28"/>
        </w:rPr>
        <w:t xml:space="preserve"> </w:t>
      </w:r>
      <w:r w:rsidRPr="00650809">
        <w:rPr>
          <w:sz w:val="28"/>
          <w:szCs w:val="28"/>
        </w:rPr>
        <w:t>VI,</w:t>
      </w:r>
      <w:r w:rsidR="00650809" w:rsidRPr="00650809">
        <w:rPr>
          <w:sz w:val="28"/>
          <w:szCs w:val="28"/>
        </w:rPr>
        <w:t xml:space="preserve"> </w:t>
      </w:r>
      <w:r w:rsidRPr="00650809">
        <w:rPr>
          <w:sz w:val="28"/>
          <w:szCs w:val="28"/>
        </w:rPr>
        <w:t>гл.</w:t>
      </w:r>
      <w:r w:rsidR="00650809" w:rsidRPr="00650809">
        <w:rPr>
          <w:sz w:val="28"/>
          <w:szCs w:val="28"/>
        </w:rPr>
        <w:t xml:space="preserve"> </w:t>
      </w:r>
      <w:r w:rsidRPr="00650809">
        <w:rPr>
          <w:sz w:val="28"/>
          <w:szCs w:val="28"/>
        </w:rPr>
        <w:t>VII).</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Поддерживать международный мира и безопасность</w:t>
      </w:r>
      <w:r w:rsidR="00650809" w:rsidRPr="00650809">
        <w:rPr>
          <w:sz w:val="28"/>
          <w:szCs w:val="28"/>
        </w:rPr>
        <w:t xml:space="preserve"> </w:t>
      </w:r>
      <w:r w:rsidRPr="00650809">
        <w:rPr>
          <w:sz w:val="28"/>
          <w:szCs w:val="28"/>
        </w:rPr>
        <w:t>и</w:t>
      </w:r>
      <w:r w:rsidR="00650809" w:rsidRPr="00650809">
        <w:rPr>
          <w:sz w:val="28"/>
          <w:szCs w:val="28"/>
        </w:rPr>
        <w:t xml:space="preserve"> </w:t>
      </w:r>
      <w:r w:rsidRPr="00650809">
        <w:rPr>
          <w:sz w:val="28"/>
          <w:szCs w:val="28"/>
        </w:rPr>
        <w:t>с</w:t>
      </w:r>
      <w:r w:rsidR="00650809" w:rsidRPr="00650809">
        <w:rPr>
          <w:sz w:val="28"/>
          <w:szCs w:val="28"/>
        </w:rPr>
        <w:t xml:space="preserve"> </w:t>
      </w:r>
      <w:r w:rsidRPr="00650809">
        <w:rPr>
          <w:sz w:val="28"/>
          <w:szCs w:val="28"/>
        </w:rPr>
        <w:t>этой</w:t>
      </w:r>
      <w:r w:rsidR="00650809" w:rsidRPr="00650809">
        <w:rPr>
          <w:sz w:val="28"/>
          <w:szCs w:val="28"/>
        </w:rPr>
        <w:t xml:space="preserve"> </w:t>
      </w:r>
      <w:r w:rsidRPr="00650809">
        <w:rPr>
          <w:sz w:val="28"/>
          <w:szCs w:val="28"/>
        </w:rPr>
        <w:t>целью</w:t>
      </w:r>
      <w:r w:rsidR="00650809" w:rsidRPr="00650809">
        <w:rPr>
          <w:sz w:val="28"/>
          <w:szCs w:val="28"/>
        </w:rPr>
        <w:t xml:space="preserve"> </w:t>
      </w:r>
      <w:r w:rsidRPr="00650809">
        <w:rPr>
          <w:sz w:val="28"/>
          <w:szCs w:val="28"/>
        </w:rPr>
        <w:t>принимать</w:t>
      </w:r>
      <w:r w:rsidR="00650809" w:rsidRPr="00650809">
        <w:rPr>
          <w:sz w:val="28"/>
          <w:szCs w:val="28"/>
        </w:rPr>
        <w:t xml:space="preserve"> </w:t>
      </w:r>
      <w:r w:rsidRPr="00650809">
        <w:rPr>
          <w:sz w:val="28"/>
          <w:szCs w:val="28"/>
        </w:rPr>
        <w:t>эффективные коллективные меры … – главные из целей Организации</w:t>
      </w:r>
      <w:r w:rsidR="00650809" w:rsidRPr="00650809">
        <w:rPr>
          <w:sz w:val="28"/>
          <w:szCs w:val="28"/>
        </w:rPr>
        <w:t xml:space="preserve"> </w:t>
      </w:r>
      <w:r w:rsidRPr="00650809">
        <w:rPr>
          <w:sz w:val="28"/>
          <w:szCs w:val="28"/>
        </w:rPr>
        <w:t>Объединенных</w:t>
      </w:r>
      <w:r w:rsidR="00650809" w:rsidRPr="00650809">
        <w:rPr>
          <w:sz w:val="28"/>
          <w:szCs w:val="28"/>
        </w:rPr>
        <w:t xml:space="preserve"> </w:t>
      </w:r>
      <w:r w:rsidRPr="00650809">
        <w:rPr>
          <w:sz w:val="28"/>
          <w:szCs w:val="28"/>
        </w:rPr>
        <w:t>Наций (ст.1)</w:t>
      </w:r>
    </w:p>
    <w:p w:rsidR="00A82828" w:rsidRPr="00650809" w:rsidRDefault="00A82828" w:rsidP="00650809">
      <w:pPr>
        <w:shd w:val="clear" w:color="000000" w:fill="auto"/>
        <w:suppressAutoHyphens/>
        <w:spacing w:line="360" w:lineRule="auto"/>
        <w:ind w:firstLine="709"/>
        <w:jc w:val="both"/>
        <w:rPr>
          <w:sz w:val="28"/>
          <w:szCs w:val="28"/>
        </w:rPr>
      </w:pPr>
    </w:p>
    <w:p w:rsidR="00650809" w:rsidRPr="00650809" w:rsidRDefault="00A82828" w:rsidP="00650809">
      <w:pPr>
        <w:shd w:val="clear" w:color="000000" w:fill="auto"/>
        <w:suppressAutoHyphens/>
        <w:spacing w:line="360" w:lineRule="auto"/>
        <w:ind w:firstLine="709"/>
        <w:jc w:val="both"/>
        <w:rPr>
          <w:b/>
          <w:sz w:val="28"/>
          <w:szCs w:val="28"/>
        </w:rPr>
      </w:pPr>
      <w:r w:rsidRPr="00650809">
        <w:rPr>
          <w:b/>
          <w:sz w:val="28"/>
          <w:szCs w:val="28"/>
        </w:rPr>
        <w:t>БИЛЕТ № 5</w:t>
      </w:r>
    </w:p>
    <w:p w:rsidR="00A82828" w:rsidRPr="00650809" w:rsidRDefault="00A82828" w:rsidP="00650809">
      <w:pPr>
        <w:shd w:val="clear" w:color="000000" w:fill="auto"/>
        <w:suppressAutoHyphens/>
        <w:spacing w:line="360" w:lineRule="auto"/>
        <w:ind w:firstLine="709"/>
        <w:jc w:val="both"/>
        <w:rPr>
          <w:sz w:val="28"/>
          <w:szCs w:val="28"/>
        </w:rPr>
      </w:pPr>
    </w:p>
    <w:p w:rsidR="00A82828" w:rsidRPr="00650809" w:rsidRDefault="00A82828" w:rsidP="00650809">
      <w:pPr>
        <w:shd w:val="clear" w:color="000000" w:fill="auto"/>
        <w:suppressAutoHyphens/>
        <w:spacing w:line="360" w:lineRule="auto"/>
        <w:ind w:firstLine="709"/>
        <w:jc w:val="both"/>
        <w:rPr>
          <w:b/>
          <w:sz w:val="28"/>
          <w:szCs w:val="28"/>
        </w:rPr>
      </w:pPr>
      <w:r w:rsidRPr="00650809">
        <w:rPr>
          <w:b/>
          <w:sz w:val="28"/>
          <w:szCs w:val="28"/>
        </w:rPr>
        <w:t>1. Понятие нормы международного права</w:t>
      </w:r>
      <w:r w:rsidR="00650809">
        <w:rPr>
          <w:b/>
          <w:sz w:val="28"/>
          <w:szCs w:val="28"/>
        </w:rPr>
        <w:t xml:space="preserve"> и их виды</w:t>
      </w:r>
    </w:p>
    <w:p w:rsidR="00650809" w:rsidRPr="00650809" w:rsidRDefault="00650809" w:rsidP="00650809">
      <w:pPr>
        <w:shd w:val="clear" w:color="000000" w:fill="auto"/>
        <w:suppressAutoHyphens/>
        <w:spacing w:line="360" w:lineRule="auto"/>
        <w:ind w:firstLine="709"/>
        <w:jc w:val="both"/>
        <w:rPr>
          <w:sz w:val="28"/>
          <w:szCs w:val="28"/>
        </w:rPr>
      </w:pP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Международное право (как и внутригосударственное право) состоит из юридических норм. Международно-правовая норма — это юридически обязательное правило поведения, создаваемое субъектами международного права и регулирующее отношения между ними, а также отношения с участием лиц, не являющихся таковыми субъектами.</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Большинство международно-правовых норм создается в два этапа:</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1) согласование воль субъектов международного права относительно правила поведения;</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2) дача субъектами международного права согласия на юридическую обязательность согласованных правил поведения.</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Иногда эти две стадии могут совпадать по времени, скажем, когда международный договор вступает в силу в момент его подписания. В данном случае подписание договора означает окончательное согласование текста договора (правила поведения) и одновременно придание согласованному тексту силы международной договорной нормы.</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Отсутствие в международном правиле поведения юридической обязательности позволяет говорить о наличии лишь первого этапа создания международно-правовой нормы.</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Вместе с тем существуют международно-правовые нормы, которые создаются в три этапа. Речь идет о так называемых императивных нормах (нормах jus cogens).</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В отличие от внутригосударственного права императивность международно-правовой нормы означает, что она «принимается и признается мировым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носящей такой же характер» (ст. 53 Венской конвенции о праве международных договоров 1969 г.). Императивные нормы имеют большую по сравнению с другими международно-правовыми нормами, юридическую силу; все вновь принимаемые международные нормы должны им соответствовать.</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Процесс создания императивной нормы выглядит следующим образом:</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1) согласование воль субъектов международного права относительно правила поведения;</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2) согласование воль этих субъектов относительно придания данному правилу поведения высшей юридической силы в данной правовой системе;</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3) дача субъектами международного права согласия на юридическую обязательность согласованного правила поведения.</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Императивные нормы международного права образуют каркас, своего рода «конституцию» в международно-правовой системе и обеспечивают ее внутреннюю согласованность и непротиворечивость. Императивными нормами являются основные принципы международного права, некоторые положения Устава ООН и другие нормы, отступление от которых в международных отношениях недопустимо.</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Виды норм международного права</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В настоящее время существуют различные виды международно-правовых норм. Эти нормы можно классифицировать по нескольким основаниям.</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По характеру содержащихся в нормах предписаний можно выделять нормы-принципы, нормы-определения, нормы-правомочия, нормы-обязанности, нормы-запреты.</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Нормы-принципы устанавливают основы международного правопорядка, международного мира и сотрудничества. Так, в соответствии с принципом добросовестного выполнения международных обязательств все государства обязаны добросовестно выполнять обязательства, вытекающие из договоров, международных обычаев, других источников международного права. Как уже говорилось, помимо норм-принципов, для всей международно-правовой системы существуют отраслевые нормы-принципы.</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Нормы-определения раскрывают содержание тех или иных понятий, используемых в международном праве. Например, согласно ст. 1 международной Конвенции о взаимном административном содействии в предотвращении, расследовании и пресечении таможенных правонарушений 1977 г., «таможенное законодательство» (для целей Конвенции) означает все установленные законом или подзаконными актами положения о ввозе, вывозе или транзите товаров, соблюдение которых обеспечивается таможенными службами.</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Нормы-правомочия предоставляют их адресатам определенные субъективные права. Так, по Факультативному протоколу к Международному пакту о гражданских и политических правах 1966 г. каждый, чьи права, перечисленные в данном Пакте, нарушены, имеет право обратиться с петицией в Комитет по правам человека.</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Нормы-обязанности устанавливают меры должного поведения субъектов международных правоотношений. На основании ст. 2 Пакта об экономических, социальных и культурных правах 1966 г. государства обязались гарантировать, что права, провозглашенные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Нормы-запреты фиксируют запрет указанного в них поведения:</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«никто не должен содержаться в рабстве; рабство и работорговля запрещаются во всех их видах» (ст. 8 Пакта о гражданских и политических правах 1966 г.).</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По своей роли в механизме международно-правового регулирования различают регулятивные и охранительные нормы.</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Регулятивные нормы предоставляют субъектам право на совершение предусмотренных в них положительных действий.</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Охранительные нормы выполняют функцию защиты международного правопорядка от нарушений, устанавливают меры ответственности и санкции по отношению к нарушителям.</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По содержанию правил поведения международные нормы делятся на материальные и процессуальные.</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Материальные нормы фиксируют права и обязанности субъектов, их правовой статус и т.д. Так, ст. 6 Соглашения о гарантиях прав граждан государств — участников СНГ в области пенсионного обеспечения 1992 г. устанавливает, что назначение пенсий гражданам государств — участников Соглашения производится по месту жительства.</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Процессуальные нормы регламентируют порядок реализации материальных норм. Факультативный протокол к Международному пакту о гражданских и политических правах (ст. 4) определяет, что получившее уведомление государство представляет в течение шести месяцев Комитету по правам человека соответствующие письменные объяснения.</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По сфере действия различают универсальные, региональные и локальные нормы международного права.</w:t>
      </w:r>
    </w:p>
    <w:p w:rsidR="00A82828" w:rsidRPr="00650809" w:rsidRDefault="00A82828" w:rsidP="00650809">
      <w:pPr>
        <w:shd w:val="clear" w:color="000000" w:fill="auto"/>
        <w:suppressAutoHyphens/>
        <w:spacing w:line="360" w:lineRule="auto"/>
        <w:ind w:firstLine="709"/>
        <w:jc w:val="both"/>
        <w:rPr>
          <w:sz w:val="28"/>
          <w:szCs w:val="28"/>
        </w:rPr>
      </w:pPr>
      <w:r w:rsidRPr="00650809">
        <w:rPr>
          <w:sz w:val="28"/>
          <w:szCs w:val="28"/>
        </w:rPr>
        <w:t>Универсальные нормы охватывает своим участием большинство государств мира. Таковы, например, Устав ООН, нормы о нераспространении ядерного оружия и др. Региональные нормы действуют в пределах стран одного региона (право Европейского Союза, соглашения в рамках СНГ). Локальные нормы регулируют взаимоотношения двух или нескольких субъектов международного права (например, договор между РФ и КНР о выдаче преступников 1995 г.).</w:t>
      </w:r>
    </w:p>
    <w:p w:rsidR="00BB6924" w:rsidRPr="00650809" w:rsidRDefault="00BB6924" w:rsidP="00650809">
      <w:pPr>
        <w:shd w:val="clear" w:color="000000" w:fill="auto"/>
        <w:suppressAutoHyphens/>
        <w:spacing w:line="360" w:lineRule="auto"/>
        <w:ind w:firstLine="709"/>
        <w:jc w:val="both"/>
        <w:rPr>
          <w:sz w:val="28"/>
          <w:szCs w:val="28"/>
        </w:rPr>
      </w:pPr>
    </w:p>
    <w:p w:rsidR="00BB6924" w:rsidRPr="00650809" w:rsidRDefault="00BB6924" w:rsidP="00650809">
      <w:pPr>
        <w:shd w:val="clear" w:color="000000" w:fill="auto"/>
        <w:suppressAutoHyphens/>
        <w:spacing w:line="360" w:lineRule="auto"/>
        <w:ind w:firstLine="709"/>
        <w:jc w:val="both"/>
        <w:rPr>
          <w:b/>
          <w:sz w:val="28"/>
          <w:szCs w:val="28"/>
        </w:rPr>
      </w:pPr>
      <w:r w:rsidRPr="00650809">
        <w:rPr>
          <w:b/>
          <w:sz w:val="28"/>
          <w:szCs w:val="28"/>
        </w:rPr>
        <w:t>2. Создание и цели Содружества Независимых Государств</w:t>
      </w:r>
    </w:p>
    <w:p w:rsidR="00650809" w:rsidRPr="00650809" w:rsidRDefault="00650809" w:rsidP="00650809">
      <w:pPr>
        <w:shd w:val="clear" w:color="000000" w:fill="auto"/>
        <w:suppressAutoHyphens/>
        <w:spacing w:line="360" w:lineRule="auto"/>
        <w:ind w:firstLine="709"/>
        <w:jc w:val="both"/>
        <w:rPr>
          <w:sz w:val="28"/>
          <w:szCs w:val="28"/>
        </w:rPr>
      </w:pP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Решение о создании Содружества Независимых Государств (СНГ) было принято руководителями России, Белоруссии и Украины на встрече в Минске 8 декабря 1991 г. В Соглашении о создании СНГ констатируется, что Союз ССР как субъект международного права и геополитическая реальность прекратил свое существование. Договаривающиеся Государства образовали Содружество Независимых Государств (ст. 1).</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Государства СНГ признали, что к сфере их совместной деятельности, реализуемой через общие координирующие институты Содружества, относятся:</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координация внешнеэкономической деятельности;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сотрудничество в формировании общего экономического пространства, общеевропейского и евразийского рынков, в области таможенной политики;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сотрудничество в развитии систем транспорта и связи;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вопросы миграционной политики;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борьба с организованной преступностью.</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Соглашение о создании СНГ было ратифицировано Верховным Советом РСФСР 12 декабря 1991 г. В тот же день Верховный Совет РСФСР денонсировал Договор об образовании СССР 1922 г.</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21 января 1992 г. руководители Азербайджана, Армении, Белоруссии, Казахстана, Киргизии, Молдавии, России, Таджикистана, Туркмении, Узбекистана и Украины на встрече в Алма-Ате приняли Декларацию, в которой было подтверждено прекращение существования СССР и образование СНГ. Тогда же, в соответствии с Соглашением о координационных институтах СНГ, было принято решение о создании высших органов Содружества — Совета глав государств и Совета глав правительств.</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На этой же встрече был подписан Протокол к Соглашению о создании СНГ от 8 декабря 1991 г., по которому Соглашение о создании СНГ вступает в силу для каждого государства-участника с момента его ратификации.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В течение 1992 г. шло формирование механизмов и институтов СНГ, и полностью юридическое оформление Содружества было завершено 22 января 1993 г. принятием Устава СНГ.</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Во исполнение положений Устава Содружества в 1993—1995 гг. были заключены соглашения об утверждении положений об органах Содружества.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Наряду с указанными многосторонними соглашениями в рамках СНГ действует большое число двусторонних договоров, регулирующих различные аспекты политического, экономического, гуманитарного, военного сотрудничества.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Целями Содружества являются:</w:t>
      </w:r>
    </w:p>
    <w:p w:rsidR="00BB6924" w:rsidRPr="00650809" w:rsidRDefault="00BB6924" w:rsidP="00650809">
      <w:pPr>
        <w:numPr>
          <w:ilvl w:val="0"/>
          <w:numId w:val="6"/>
        </w:numPr>
        <w:shd w:val="clear" w:color="000000" w:fill="auto"/>
        <w:suppressAutoHyphens/>
        <w:spacing w:line="360" w:lineRule="auto"/>
        <w:ind w:left="0" w:firstLine="709"/>
        <w:jc w:val="both"/>
        <w:rPr>
          <w:sz w:val="28"/>
          <w:szCs w:val="28"/>
        </w:rPr>
      </w:pPr>
      <w:r w:rsidRPr="00650809">
        <w:rPr>
          <w:sz w:val="28"/>
          <w:szCs w:val="28"/>
        </w:rPr>
        <w:t>осуществление сотрудничества в политической, экономической, социальной, культурной и иных областях;</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2. развитие государств-членов в рамках общего экономического пространства;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3. обеспечение прав и свобод человека в соответствии с общепризнанными принципами и нормами международного права и документами СБСЕ;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4. свободное общение и передвижение граждан в Содружестве;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5. правовая помощь и сотрудничество в иных сферах отношений;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6. мирное разрешение споров между государствами — членами СНГ</w:t>
      </w:r>
    </w:p>
    <w:p w:rsidR="00BB6924" w:rsidRPr="00650809" w:rsidRDefault="00BB6924" w:rsidP="00650809">
      <w:pPr>
        <w:shd w:val="clear" w:color="000000" w:fill="auto"/>
        <w:suppressAutoHyphens/>
        <w:spacing w:line="360" w:lineRule="auto"/>
        <w:ind w:firstLine="709"/>
        <w:jc w:val="both"/>
        <w:rPr>
          <w:sz w:val="28"/>
          <w:szCs w:val="28"/>
        </w:rPr>
      </w:pPr>
    </w:p>
    <w:p w:rsidR="00BB6924" w:rsidRPr="00650809" w:rsidRDefault="00BB6924" w:rsidP="00650809">
      <w:pPr>
        <w:shd w:val="clear" w:color="000000" w:fill="auto"/>
        <w:suppressAutoHyphens/>
        <w:spacing w:line="360" w:lineRule="auto"/>
        <w:ind w:firstLine="709"/>
        <w:jc w:val="both"/>
        <w:rPr>
          <w:b/>
          <w:sz w:val="28"/>
          <w:szCs w:val="28"/>
        </w:rPr>
      </w:pPr>
      <w:r w:rsidRPr="00650809">
        <w:rPr>
          <w:b/>
          <w:sz w:val="28"/>
          <w:szCs w:val="28"/>
        </w:rPr>
        <w:t>БИЛЕТ № 6</w:t>
      </w:r>
    </w:p>
    <w:p w:rsidR="00650809" w:rsidRPr="00650809" w:rsidRDefault="00650809" w:rsidP="00650809">
      <w:pPr>
        <w:shd w:val="clear" w:color="000000" w:fill="auto"/>
        <w:suppressAutoHyphens/>
        <w:spacing w:line="360" w:lineRule="auto"/>
        <w:ind w:firstLine="709"/>
        <w:jc w:val="both"/>
        <w:rPr>
          <w:b/>
          <w:sz w:val="28"/>
          <w:szCs w:val="28"/>
        </w:rPr>
      </w:pPr>
    </w:p>
    <w:p w:rsidR="00BB6924" w:rsidRPr="00650809" w:rsidRDefault="00650809" w:rsidP="00650809">
      <w:pPr>
        <w:shd w:val="clear" w:color="000000" w:fill="auto"/>
        <w:suppressAutoHyphens/>
        <w:spacing w:line="360" w:lineRule="auto"/>
        <w:ind w:firstLine="709"/>
        <w:jc w:val="both"/>
        <w:rPr>
          <w:sz w:val="28"/>
          <w:szCs w:val="28"/>
        </w:rPr>
      </w:pPr>
      <w:r w:rsidRPr="00650809">
        <w:rPr>
          <w:b/>
          <w:sz w:val="28"/>
          <w:szCs w:val="28"/>
        </w:rPr>
        <w:t>1</w:t>
      </w:r>
      <w:r w:rsidR="00BB6924" w:rsidRPr="00650809">
        <w:rPr>
          <w:b/>
          <w:sz w:val="28"/>
          <w:szCs w:val="28"/>
        </w:rPr>
        <w:t>. Органы Организации Объединенных Наций и спец.учреждения</w:t>
      </w:r>
    </w:p>
    <w:p w:rsidR="00650809" w:rsidRPr="00650809" w:rsidRDefault="00650809" w:rsidP="00650809">
      <w:pPr>
        <w:shd w:val="clear" w:color="000000" w:fill="auto"/>
        <w:suppressAutoHyphens/>
        <w:spacing w:line="360" w:lineRule="auto"/>
        <w:ind w:firstLine="709"/>
        <w:jc w:val="both"/>
        <w:rPr>
          <w:sz w:val="28"/>
          <w:szCs w:val="28"/>
        </w:rPr>
      </w:pP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Существует шесть главных органов ООН: Генеральная Ассамблея, Совет Безопасности, Экономический и Социальный Совет, Совет по Опеке, Международный Суд и Секретариат.</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Штаб-квартира ООН расположена в Нью-Йорке. Европейское отделение ООН находится в Женеве.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состоит из всех государств — членов ООН*. Делегация каждого государства — члена ООН состоит не более чем из пяти представителей и пяти их заместителей. Генеральная Ассамблея правомочна в рамках Устава ООН обсуждать любые вопросы в пределах Устава, за исключением находящихся на рассмотрении Совета Безопасности ООН, делать рекомендации членам ООН или Совету Безопасности по любым таким вопросам.</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в частности: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рассматривает принципы сотрудничества в области обеспечения международного мира и безопасности,</w:t>
      </w:r>
      <w:r w:rsidR="00650809" w:rsidRPr="00650809">
        <w:rPr>
          <w:sz w:val="28"/>
          <w:szCs w:val="28"/>
        </w:rPr>
        <w:t xml:space="preserve"> </w:t>
      </w:r>
      <w:r w:rsidRPr="00650809">
        <w:rPr>
          <w:sz w:val="28"/>
          <w:szCs w:val="28"/>
        </w:rPr>
        <w:t>избирает непостоянных членов Совета Безопасности ООН, членов Экономического и Социального Совета,</w:t>
      </w:r>
      <w:r w:rsidR="00650809" w:rsidRPr="00650809">
        <w:rPr>
          <w:sz w:val="28"/>
          <w:szCs w:val="28"/>
        </w:rPr>
        <w:t xml:space="preserve"> </w:t>
      </w:r>
      <w:r w:rsidRPr="00650809">
        <w:rPr>
          <w:sz w:val="28"/>
          <w:szCs w:val="28"/>
        </w:rPr>
        <w:t>по рекомендации Совета Безопасности назначает Генерального секретаря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совместно с Советом Безопасности избирает членов Международного Суда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координирует международное сотрудничество в экономической, социальной, культурной и гуманитарной сферах;</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осуществляет иные полномочия, предусмотренные Уставом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работает в сессионном порядке Сессии Генеральной Ассамблеи проводятся ежегодно, в октябре — марте. По требованию Совета Безопасности или большинства членов ООН могут быть созваны специальные или чрезвычайные сессии Генеральной Ассамблеи Работа сессии проходит в форме пленарных заседаний и заседаний комитетов и комиссий.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Каждый член Ассамблеи имеет один голос. Решения Ассамблеи по важным вопросам принимаются большинством в две трети присутствующих и участвующих в голосовании членов ООН, по другим вопросам решения принимаются простым большинством членов.</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Имеется семь главных комитетов Генеральной Ассамблеи, в каждом из которых представлены все члены ООН: Комитет по политическим вопросам и вопросам безопасности (Первый комитет), Специальный политический комитет; Комитет по экономическим и социальным вопросам (Второй комитет); Комитет по социальным, гуманитарным вопросам (Третий комитет); Комитет по вопросам опеки и несамоуправляющихся территорий (Четвертый комитет); Комитет по административным и бюджетным вопросам (Пятый комитет), Комитет по правовым вопросам (Шестой комитет).</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Безопасности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Безопасности является одним из главных органов ООН и играет основную роль в поддержании международного мира и безопасности.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Безопасности состоит из 15 членов: пяти постоянных (Россия, США, Великобритания, Франция, Китай) и десяти непостоянных, избираемых в соответствии с Уставом ООН. Перечень постоянных членов зафиксирован в Уставе ООН. Непостоянные члены избираются Генеральной Ассамблей ООН на два года без права немедленного переизбрания.</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Безопасности уполномочивается расследовать любой спор или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международному миру и безопасности. В любой стадии такого спора или ситуации Совет может рекомендовать надлежащую процедуру или методы урегулирования.</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Стороны спора, продолжение которого может угрожать международному миру или безопасности, вправе самостоятельно принять решение о передаче спора на разрешение Совета Безопасности. Однако если Совет Безопасности считает, что продолжение данного спора может угрожать поддержанию международного мира и безопасности, он может рекомендовать такие условия разрешения спора, какие найдет подходящими.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Государство, не являющееся членом ООН, также может обратить внимание на любой спор, в котором оно является стороной, если в отношении этого спора оно примет на себя заранее предусмотренные в Уставе ООН обязательства мирного разрешения споров.</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Кроме того, Совет Безопасности определяет существование любой угрозы миру, любого нарушения мира или акта агрессии и делает рекомендации сторонам или решает, какие меры следует принять для восстановления международного мира и безопасности. Совет может потребовать от сторон спора выполнения тех временных мер, какие он найдет необходимыми. Решения Совета Безопасности являются обязательными для всех членов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также уполномочен решать, какие меры, не связанные с использованием вооруженных сил, должны применяться для осуществления его решений, и требовать от членов организации осуществления этих мер. Эти меры могут включать полный или частичный перерыв экономических отношений, железнодорожных, морских, воздушных, почтовых, телеграфных, радио или других средств сообщения, а также разрыв дипломатических отношений.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Если Совет Безопасности сочтет, что эти меры окажутся или оказались недостаточными, он вправе принять такие действия воздушными, морскими или сухопутными силами, какие окажутся необходимыми для поддержания или восстановления мира и безопасности. Государства — члены ООН обязуются предоставить в распоряжение Совета необходимые для поддержания мира вооруженные силы.</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При этом необходимо учитывать, что Устав ООН ни в коей мере не затрагивает неотъемлемого права каждого государства на индивидуальную или коллективную самооборону в случае вооруженного нападения на члена ООН до тех пор, пока Совет Безопасности не примет надлежащих мер по поддержанию мира и безопасности.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Каждое государство — член Совета Безопасности имеет здесь одного представителя. Совет Безопасности устанавливает свои правила процедуры, включая порядок избрания своего Председателя.</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Решения в Совете Безопасности по вопросам процедуры считаются принятыми, если за них поданы голоса девяти членов Совета. По другим вопросам решения считаются принятыми, когда за них поданы голоса девяти членов Совета, включая совпадающие голоса всех постоянных членов Совета, причем сторона, участвующая в споре, должна воздержаться от голосования. Если при голосовании по непроцедурному вопросу один из постоянных членов Совета проголосует против, решение считается не принятым (право вето).</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Безопасности может учреждать вспомогательные органы, необходимые для выполнения его функций. Так, для оказания помощи Совету Безопасности по вопросам использования войск, предоставленных в его распоряжение, и регулированию вооружений, был создан Военно-Штабной Комитет, состоящий из начальников штабов постоянных членов Совета Безопасности или их представителей.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Экономический и Социальный Совет</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Экономический и Социальный Совет (ЭКОСОС) состоит из 54 членов ООН, избираемых Генеральной Ассамблеей. 18 членов ЭКОСОС избираются ежегодно сроком на три года.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ЭКОСОС уполномочивается предпринимать исследования и составлять доклады по международным вопросам в области экономики, социальной сферы, культуры, образования, здравоохранения и другим вопросам.</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ЭКОСОС уполномочен: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делать рекомендации Генеральной Ассамблее в целях поощрения уважения прав человека;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готовить проекты конвенций по вопросам своей компетенции;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заключать соглашения с различными специализированными учреждениями системы ООН и других международных организаций;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созывать международные конференции по вопросам, входящим в его компетенцию;</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осуществлять иные действия, предусмотренные Уставом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Каждый член ЭКОСОС имеет один голос. Решения принимаются большинством голосов членов ЭКОСОС, присутствующих и участвующих в голосовании. ЭКОСОС устанавливает свои правила процедуры, включая избрание своего Председателя, избираемого ежегодно.</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Вспомогательный механизм ЭКОСОС включает:</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шесть функциональных комиссий. Статистическую комиссию, Комиссию по народонаселению, Комиссию социального развития, Комиссию по правам человека, Комиссию по положению женщин, Комиссию по наркотическим средствам;</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пять региональных экономических комиссий (для Европы, для Азии и Тихого океана, для Африки, для Латинской Америки, для Западной Азии);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шесть постоянных комитетов (по программе и координации, по природным ресурсам, по транснациональным корпорациям и др.;</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ряд постоянных экспертных органов по таким вопросам, как предупреждение и борьба с преступностью, международное сотрудничество в вопросах налогов и др.).</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При ЭКОСОС имеют консультативный статус более 600 неправительственных организаций по вопросам, входящим в компетенцию ЭКОСОС.</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по Опеке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После Второй мировой войны под руководством ООН была создана международная система опеки. Эта система распространялась на: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территории, находившиеся под мандатом;</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территории, отторгнутые от вражеских государств во время Второй мировой войны;</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территории, добровольно включенные в систему опеки государствами, ответственными за их управление.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Совет по Опеке ООН состоит из: государств, управляющих территориями под опекой; постоянных членов ООН, не управляющих территориями под опекой; такого числа других членов ООН, избираемых Генеральной Ассамблеей, которое является необходимым для обеспечения равенства между членами ООН, управляющих и неуправляющих территориями под опекой. Сегодня Совет состоит из представителей всех постоянных членов Совета Безопасности. Каждый член Совета имеет один голос.</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Основные цели системы опеки— способствовать прогрессу населения подопечных территорий и его постепенному развитию к самоуправлению или независимости. Цели системы опеки в определенной степени были достигнуты: из первоначальных 11 подопечных территорий в системе опеки осталась только одна — управляемые США Тихоокеанские острова (Микронезия). Другие, в основном в Африке и в Тихом океане, достигли независимости — в качестве самостоятельных государств или присоединившись к соседним независимым государствам.</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Международный Суд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Международный Суд является главным судебным органом ООН. Международный Суд действует на основе Устава ООН и Статута Международного Суда ООН, являющегося неотъемлемой частью Устава. Государства — не члены ООН также могут участвовать в Статуте Международного Суда на условиях, определяемых в каждом отдельном случае Генеральной Ассамблеей по рекомендации Совета Безопасности.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Суд состоит из 15 независимых судей, избранных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При этом в составе Суда не может быть двух граждан одного и того же государства. Члены Суда действуют в личном качестве и не являются представителями государства своего гражданства*. Члены Суда не могут исполнять никаких политических или административных обязанностей и не могут посвящать себя никакому другому занятию профессионального характера. При исполнении судебных обязанностей члены Суда пользуются дипломатическими привилегиями и иммунитетами. Члены Суда избираются на раздельных заседаниях Генеральной Ассамблеей ООН и Советом Безопасности. Срок полномочий судей — девять лет, при этом каждые три года переизбираются пять судей.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При характеристике правового положения Суда следует учитывать, что стороной по делу, разбираемому Судом, может быть только государство. Физические и юридические лица обращаться в Суд не вправе.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К ведению Суда относятся все дела, передаваемые ему сторонами, и вопросы, специально предусмотренные Уставом ООН или действующими конвенциями.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По общему правилу, юрисдикция Суда факультативна. Иными словами, Суд вправе рассматривать конкретные споры с участием того или иного государства только с его согласия. Однако государства могут делать заявления о признании обязательной юрисдикции Суда по всем правовым спорам, касающимся: толкования договора; любого вопроса международного права; наличия факта, который, если он будет установлен, представит собой нарушение международного обязательства; характера и размера возмещения за нарушение международного обязательства. В этом случае Суд правомочен рассмотреть дело по заявлению одной из сторон.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Дела возбуждаются в Суде путем нотификации (объявления) соглашения сторон или письменным заявлением одной из сторон.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Разбирательство дела в Суде производится публично, если стороны не просят о проведении закрытых заседаний.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После окончания выступлений сторон Суд удаляется на совещание, которое происходит в закрытом заседании. Все вопросы Судом разрешаются большинством голосов присутствующих; в случае равенства голосов голос председательствующего является решающим.</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По итогам судебного разбирательства выносится решение. В решении указываются имена судей, соображения, на которых оно основано. Решение подписывается Председателем и секретарем Суда и объявляется в открытом заседании. При этом судьи имеют право на особое мнение.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Следует учитывать, что решение Суда не имеет характера прецедента и обязательно лишь для участвующих в деле сторон и лишь по данному делу. Решение Суда окончательно и не подлежит обжалованию, однако может быть пересмотрено на основании вновь открывшихся обстоятельств.</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Суд вправе давать консультативные заключения по любому юридическому вопросу, по запросу любого учреждения, уполномоченного делать такие запросы в соответствии с Уставом ООН. Суд выносит консультативные заключения в открытом заседании.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Суд решает споры на основании международного права и применяет: международные конвенции, устанавливающие правила, признанные спорящими государствами; международные обычаи; общие принципы права, признанные цивилизованными нациями, с оговоркой судебные решения и доктрины наиболее квалифицированных специалистов по публичному праву различных стран в качестве вспомогательного средства для определения правовых норм.</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Официальными языками Суда являются французский и английский Суд обязан по ходатайству любой страны предоставить ей право пользоваться и другим языком, однако решения Суда выносятся на французском и английском языках.</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Местопребывание Суда — Гаага (Нидерланды). Это, однако, не препятствует Суду заседать и выполнять свои функции в других местах во всех случаях, когда Суд найдет это желательным. Председатель и Секретарь Суда должны проживать в месте пребывания Суда.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Секретариат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На Секретариате ООН лежит ответственность за обеспечение нормального функционирования других главных и вспомогательных органов ООН, обслуживание их деятельности, выполнение их решений, претворение в жизнь программ и политики ООН. Подразделения Секретариата находятся в Центральных учреждениях ООН в Нью-Йорке и в других местах расположения штаб-квартир органов ООН, наиболее крупными из которых являются отделения ООН в Женеве и Вене.</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Секретариат ООН обеспечивает работу органов ООН, осуществляет опубликование и распространение материалов ООН, хранение архивов, производит регистрацию и издание международных договоров государств — членов ООН.</w:t>
      </w:r>
    </w:p>
    <w:p w:rsidR="00650809"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Секретариат возглавляет Генеральный секретарь ООН, который является главным административным должностным лицом ООН. Генеральный секретарь назначается на пять лет Генеральной Ассамблеей по рекомендации Совета Безопасности.</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Генеральный секретарь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осуществляет общее руководство подразделениями Секретариата;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представляет Генеральной Ассамблее доклад о работе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участвует в работе международных конференций, проводимых под эгидой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назначает персонал Секретариата и руководит его работой.</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При исполнении своих обязанностей Генеральный секретарь и персонал не должны запрашивать или получать указаний от каких-либо правительств.</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Сотрудники Секретариата назначаются Генеральным секретарем по правилам, устанавливаемым Генеральной Ассамблеей. Прием на службу в Секретариат и определение ее условий производится на договорной основе с учетом необходимости обеспечения высокого уровня работоспособности, компетентности и добросовестности. Эти международные гражданские служащие (численностью более 25 тыс. человек) приносят присягу, обязуясь не запрашивать и не получать инструкций от какой-либо власти, не имеющей отношения к ООН.</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Специализированные органы Организации Объединенных Нации по правам человека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1. Верховный комиссар ООН по делам беженцев.</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2. Верховный комиссар ООН по поощрению и защите всех прав человека.</w:t>
      </w:r>
    </w:p>
    <w:p w:rsidR="00BB6924" w:rsidRPr="00650809" w:rsidRDefault="00BB6924" w:rsidP="00650809">
      <w:pPr>
        <w:shd w:val="clear" w:color="000000" w:fill="auto"/>
        <w:suppressAutoHyphens/>
        <w:spacing w:line="360" w:lineRule="auto"/>
        <w:ind w:firstLine="709"/>
        <w:jc w:val="both"/>
        <w:rPr>
          <w:sz w:val="28"/>
          <w:szCs w:val="28"/>
        </w:rPr>
      </w:pPr>
      <w:r w:rsidRPr="00650809">
        <w:rPr>
          <w:sz w:val="28"/>
          <w:szCs w:val="28"/>
        </w:rPr>
        <w:t>3. Комиссия по правам человека.</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Специализированные учреждения Организации Объединенных Нации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В настоящее время существует 16 специализированных учреждений ООН и МАГАТЭ. По сфере деятельности их можно разделить на две группы.</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1) В области экономики — Международный банк реконструкции и развития (МБРР), Международный валютный фонд (МВФ), Международная ассоциация развития (МАР), Международная финансовая корпорация (МФК), Продовольственная и сельскохозяйственная организация (ФАО), Международная организация гражданской авиации (ИКАО), Международная морская организация (ИМО), Всемирный почтовый союз (ВПС), Международный союз электросвязи (МСЭ), Всемирная метеорологическая организация (ВМО), Международный фонд сельскохозяйственного развития (ИФАД), Организация Объединенных Наций по промышленному развитию (ЮНИДО).</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2) В гуманитарной области — Организация Объединенных Наций по вопросам образования, науки и культуры (ЮНЕСКО), Всемирная организация интеллектуальной собственности (ВОИС), Международная организация труда (МОТ), Всемирная организация здравоохранения (ВОЗ).</w:t>
      </w:r>
    </w:p>
    <w:p w:rsidR="00650809" w:rsidRDefault="00650809" w:rsidP="00650809">
      <w:pPr>
        <w:shd w:val="clear" w:color="000000" w:fill="auto"/>
        <w:suppressAutoHyphens/>
        <w:spacing w:line="360" w:lineRule="auto"/>
        <w:ind w:firstLine="709"/>
        <w:jc w:val="both"/>
        <w:rPr>
          <w:b/>
          <w:sz w:val="28"/>
          <w:szCs w:val="28"/>
          <w:lang w:val="en-US"/>
        </w:rPr>
      </w:pPr>
    </w:p>
    <w:p w:rsidR="00A82828" w:rsidRPr="00650809" w:rsidRDefault="001B025E" w:rsidP="00650809">
      <w:pPr>
        <w:shd w:val="clear" w:color="000000" w:fill="auto"/>
        <w:suppressAutoHyphens/>
        <w:spacing w:line="360" w:lineRule="auto"/>
        <w:ind w:firstLine="709"/>
        <w:jc w:val="both"/>
        <w:rPr>
          <w:b/>
          <w:sz w:val="28"/>
          <w:szCs w:val="28"/>
        </w:rPr>
      </w:pPr>
      <w:r w:rsidRPr="00650809">
        <w:rPr>
          <w:b/>
          <w:sz w:val="28"/>
          <w:szCs w:val="28"/>
        </w:rPr>
        <w:t>БИЛЕТ № 7</w:t>
      </w:r>
    </w:p>
    <w:p w:rsidR="001B025E" w:rsidRPr="00650809" w:rsidRDefault="001B025E" w:rsidP="00650809">
      <w:pPr>
        <w:shd w:val="clear" w:color="000000" w:fill="auto"/>
        <w:suppressAutoHyphens/>
        <w:spacing w:line="360" w:lineRule="auto"/>
        <w:ind w:firstLine="709"/>
        <w:jc w:val="both"/>
        <w:rPr>
          <w:b/>
          <w:sz w:val="28"/>
          <w:szCs w:val="28"/>
        </w:rPr>
      </w:pPr>
    </w:p>
    <w:p w:rsidR="001B025E" w:rsidRPr="00650809" w:rsidRDefault="001B025E" w:rsidP="00650809">
      <w:pPr>
        <w:numPr>
          <w:ilvl w:val="0"/>
          <w:numId w:val="7"/>
        </w:numPr>
        <w:shd w:val="clear" w:color="000000" w:fill="auto"/>
        <w:suppressAutoHyphens/>
        <w:spacing w:line="360" w:lineRule="auto"/>
        <w:ind w:left="0" w:firstLine="709"/>
        <w:jc w:val="both"/>
        <w:rPr>
          <w:b/>
          <w:sz w:val="28"/>
          <w:szCs w:val="28"/>
        </w:rPr>
      </w:pPr>
      <w:r w:rsidRPr="00650809">
        <w:rPr>
          <w:b/>
          <w:sz w:val="28"/>
          <w:szCs w:val="28"/>
        </w:rPr>
        <w:t xml:space="preserve">Гаагские конференции </w:t>
      </w:r>
      <w:r w:rsidR="00650809">
        <w:rPr>
          <w:b/>
          <w:sz w:val="28"/>
          <w:szCs w:val="28"/>
        </w:rPr>
        <w:t>мира. Виды международных споров</w:t>
      </w:r>
    </w:p>
    <w:p w:rsidR="001B025E" w:rsidRPr="00650809" w:rsidRDefault="001B025E" w:rsidP="00650809">
      <w:pPr>
        <w:shd w:val="clear" w:color="000000" w:fill="auto"/>
        <w:suppressAutoHyphens/>
        <w:spacing w:line="360" w:lineRule="auto"/>
        <w:ind w:firstLine="709"/>
        <w:jc w:val="both"/>
        <w:rPr>
          <w:sz w:val="28"/>
          <w:szCs w:val="28"/>
        </w:rPr>
      </w:pPr>
    </w:p>
    <w:p w:rsidR="00650809" w:rsidRPr="00650809" w:rsidRDefault="00650809" w:rsidP="00650809">
      <w:pPr>
        <w:numPr>
          <w:ilvl w:val="0"/>
          <w:numId w:val="7"/>
        </w:numPr>
        <w:shd w:val="clear" w:color="000000" w:fill="auto"/>
        <w:suppressAutoHyphens/>
        <w:spacing w:line="360" w:lineRule="auto"/>
        <w:ind w:left="0" w:firstLine="709"/>
        <w:jc w:val="both"/>
        <w:rPr>
          <w:b/>
          <w:sz w:val="28"/>
          <w:szCs w:val="28"/>
        </w:rPr>
      </w:pPr>
      <w:r>
        <w:rPr>
          <w:b/>
          <w:sz w:val="28"/>
          <w:szCs w:val="28"/>
        </w:rPr>
        <w:t>Органы ООН</w:t>
      </w:r>
    </w:p>
    <w:p w:rsidR="001B025E" w:rsidRPr="00650809" w:rsidRDefault="001B025E" w:rsidP="00650809">
      <w:pPr>
        <w:shd w:val="clear" w:color="000000" w:fill="auto"/>
        <w:suppressAutoHyphens/>
        <w:spacing w:line="360" w:lineRule="auto"/>
        <w:ind w:firstLine="709"/>
        <w:jc w:val="both"/>
        <w:rPr>
          <w:sz w:val="28"/>
          <w:szCs w:val="28"/>
        </w:rPr>
      </w:pP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в частности: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рассматривает принципы сотрудничества в области обеспечения международного мира и безопасности,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избирает непостоянных членов Совета Безопасности ООН, членов Экономического и Социального Совета,</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по рекомендации Совета Безопасности назначает Генерального секретаря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совместно с Советом Безопасности избирает членов Международного Суда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координирует международное сотрудничество в экономической, социальной, культурной и гуманитарной сферах;</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осуществляет иные полномочия, предусмотренные Уставом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работает в сессионном порядке Сессии Генеральной Ассамблеи проводятся ежегодно, в октябре — марте. По требованию Совета Безопасности или большинства членов ООН могут быть созваны специальные или чрезвычайные сессии Генеральной Ассамблеи Работа сессии проходит в форме пленарных заседаний и заседаний комитетов и комиссий.</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Каждый член Ассамблеи имеет один голос. Решения Ассамблеи по важным вопросам принимаются большинством в две трети присутствующих и участвующих в голосовании членов ООН, по другим вопросам решения принимаются простым большинством членов.</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Имеется семь главных комитетов Генеральной Ассамблеи, в каждом из которых представлены все члены ООН: Комитет по политическим вопросам и вопросам безопасности (Первый комитет), Специальный политический комитет; Комитет по экономическим и социальным вопросам (Второй комитет); Комитет по социальным, гуманитарным вопросам (Третий комитет); Комитет по вопросам опеки и несамоуправляющихся территорий (Четвертый комитет); Комитет по административным и бюджетным вопросам (Пятый комитет), Комитет по правовым вопросам (Шестой комитет).</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Безопасности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Безопасности является одним из главных органов ООН и играет основную роль в поддержании международного мира и безопасности.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Безопасности состоит из 15 членов: пяти постоянных (Россия, США, Великобритания, Франция, Китай) и десяти непостоянных, избираемых в соответствии с Уставом ООН. Перечень постоянных членов зафиксирован в Уставе ООН. Непостоянные члены избираются Генеральной Ассамблей ООН на два года без права немедленного переизбрания.</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Безопасности уполномочивается расследовать любой спор или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международному миру и безопасности. В любой стадии такого спора или ситуации Совет может рекомендовать надлежащую процедуру или методы урегулирования.</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Стороны спора, продолжение которого может угрожать международному миру или безопасности, вправе самостоятельно принять решение о передаче спора на разрешение Совета Безопасности. Однако если Совет Безопасности считает, что продолжение данного спора может угрожать поддержанию международного мира и безопасности, он может рекомендовать такие условия разрешения спора, какие найдет подходящими.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Государство, не являющееся членом ООН, также может обратить внимание на любой спор, в котором оно является стороной, если в отношении этого спора оно примет на себя заранее предусмотренные в Уставе ООН обязательства мирного разрешения споров.</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Кроме того, Совет Безопасности определяет существование любой угрозы миру, любого нарушения мира или акта агрессии и делает рекомендации сторонам или решает, какие меры следует принять для восстановления международного мира и безопасности. Совет может потребовать от сторон спора выполнения тех временных мер, какие он найдет необходимыми. Решения Совета Безопасности являются обязательными для всех членов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также уполномочен решать, какие меры, не связанные с использованием вооруженных сил, должны применяться для осуществления его решений, и требовать от членов организации осуществления этих мер. Эти меры могут включать полный или частичный перерыв экономических отношений, железнодорожных, морских, воздушных, почтовых, телеграфных, радио или других средств сообщения, а также разрыв дипломатических отношений.</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Если Совет Безопасности сочтет, что эти меры окажутся или оказались недостаточными, он вправе принять такие действия воздушными, морскими или сухопутными силами, какие окажутся необходимыми для поддержания или восстановления мира и безопасности. Государства — члены ООН обязуются предоставить в распоряжение Совета необходимые для поддержания мира вооруженные силы.</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При этом необходимо учитывать, что Устав ООН ни в коей мере не затрагивает неотъемлемого права каждого государства на индивидуальную или коллективную самооборону в случае вооруженного нападения на члена ООН до тех пор, пока Совет Безопасности не примет надлежащих мер по поддержанию мира и безопасности.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Каждое государство — член Совета Безопасности имеет здесь одного представителя. Совет Безопасности устанавливает свои правила процедуры, включая порядок избрания своего Председателя.</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Решения в Совете Безопасности по вопросам процедуры считаются принятыми, если за них поданы голоса девяти членов Совета. По другим вопросам решения считаются принятыми, когда за них поданы голоса девяти членов Совета, включая совпадающие голоса всех постоянных членов Совета, причем сторона, участвующая в споре, должна воздержаться от голосования. Если при голосовании по непроцедурному вопросу один из постоянных членов Совета проголосует против, решение считается не принятым (право вето).</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Безопасности может учреждать вспомогательные органы, необходимые для выполнения его функций. Так, для оказания помощи Совету Безопасности по вопросам использования войск, предоставленных в его распоряжение, и регулированию вооружений, был создан Военно-Штабной Комитет, состоящий из начальников штабов постоянных членов Совета Безопасности или их представителей.</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Экономический и Социальный Совет</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Экономический и Социальный Совет (ЭКОСОС) состоит из 54 членов ООН, избираемых Генеральной Ассамблеей. 18 членов ЭКОСОС избираются ежегодно сроком на три года.</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ЭКОСОС уполномочивается предпринимать исследования и составлять доклады по международным вопросам в области экономики, социальной сферы, культуры, образования, здравоохранения и другим вопросам.</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ЭКОСОС уполномочен: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делать рекомендации Генеральной Ассамблее в целях поощрения уважения прав человека;</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готовить проекты конвенций по вопросам своей компетенции;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заключать соглашения с различными специализированными учреждениями системы ООН и других международных организаций;</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созывать международные конференции по вопросам, входящим в его компетенцию;</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осуществлять иные действия, предусмотренные Уставом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Каждый член ЭКОСОС имеет один голос. Решения принимаются большинством голосов членов ЭКОСОС, присутствующих и участвующих в голосовании. ЭКОСОС устанавливает свои правила процедуры, включая избрание своего Председателя, избираемого ежегодно.</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Вспомогательный механизм ЭКОСОС включает:</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шесть функциональных комиссий. Статистическую комиссию, Комиссию по народонаселению, Комиссию социального развития, Комиссию по правам человека, Комиссию по положению женщин, Комиссию по наркотическим средствам;</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пять региональных экономических комиссий (для Европы, для Азии и Тихого океана, для Африки, для Латинской Америки, для Западной Азии);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шесть постоянных комитетов (по программе и координации, по природным ресурсам, по транснациональным корпорациям и др.;</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ряд постоянных экспертных органов по таким вопросам, как предупреждение и борьба с преступностью, международное сотрудничество в вопросах налогов и др.).</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При ЭКОСОС имеют консультативный статус более 600 неправительственных организаций по вопросам, входящим в компетенцию ЭКОСОС.</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по Опеке</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После Второй мировой войны под руководством ООН была создана международная система опеки. Эта система распространялась на:</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территории, находившиеся под мандатом;</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территории, отторгнутые от вражеских государств во время Второй мировой войны;</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территории, добровольно включенные в систему опеки государствами, ответственными за их управление.</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Совет по Опеке ООН состоит из: государств, управляющих территориями под опекой; постоянных членов ООН, не управляющих территориями под опекой; такого числа других членов ООН, избираемых Генеральной Ассамблеей, которое является необходимым для обеспечения равенства между членами ООН, управляющих и неуправляющих территориями под опекой. Сегодня Совет состоит из представителей всех постоянных членов Совета Безопасности. Каждый член Совета имеет один голос.</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Основные цели системы опеки— способствовать прогрессу населения подопечных территорий и его постепенному развитию к самоуправлению или независимости. Цели системы опеки в определенной степени были достигнуты: из первоначальных 11 подопечных территорий в системе опеки осталась только одна — управляемые США Тихоокеанские острова (Микронезия). Другие, в основном в Африке и в Тихом океане, достигли независимости — в качестве самостоятельных государств или присоединившись к соседним независимым государствам.</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Международный Суд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Международный Суд является главным судебным органом ООН. Международный Суд действует на основе Устава ООН и Статута Международного Суда ООН, являющегося неотъемлемой частью Устава. Государства — не члены ООН также могут участвовать в Статуте Международного Суда на условиях, определяемых в каждом отдельном случае Генеральной Ассамблеей по рекомендации Совета Безопасности.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Суд состоит из 15 независимых судей, избранных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При этом в составе Суда не может быть двух граждан одного и того же государства. Члены Суда действуют в личном качестве и не являются представителями государства своего гражданства*. Члены Суда не могут исполнять никаких политических или административных обязанностей и не могут посвящать себя никакому другому занятию профессионального характера. При исполнении судебных обязанностей члены Суда пользуются дипломатическими привилегиями и иммунитетами. Члены Суда избираются на раздельных заседаниях Генеральной Ассамблеей ООН и Советом Безопасности. Срок полномочий судей — девять лет, при этом каждые три года переизбираются пять судей.</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При характеристике правового положения Суда следует учитывать, что стороной по делу, разбираемому Судом, может быть только государство. Физические и юридические лица обращаться в Суд не вправе.</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К ведению Суда относятся все дела, передаваемые ему сторонами, и вопросы, специально предусмотренные Уставом ООН или действующими конвенциями.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По общему правилу, юрисдикция Суда факультативна. Иными словами, Суд вправе рассматривать конкретные споры с участием того или иного государства только с его согласия. Однако государства могут делать заявления о признании обязательной юрисдикции Суда по всем правовым спорам, касающимся: толкования договора; любого вопроса международного права; наличия факта, который, если он будет установлен, представит собой нарушение международного обязательства; характера и размера возмещения за нарушение международного обязательства. В этом случае Суд правомочен рассмотреть дело по заявлению одной из сторон.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Дела возбуждаются в Суде путем нотификации (объявления) соглашения сторон или письменным заявлением одной из сторон.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Разбирательство дела в Суде производится публично, если стороны не просят о проведении закрытых заседаний.</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После окончания выступлений сторон Суд удаляется на совещание, которое происходит в закрытом заседании. Все вопросы Судом разрешаются большинством голосов присутствующих; в случае равенства голосов голос председательствующего является решающим.</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По итогам судебного разбирательства выносится решение. В решении указываются имена судей, соображения, на которых оно основано. Решение подписывается Председателем и секретарем Суда и объявляется в открытом заседании. При этом судьи имеют право на особое мнение.</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Следует учитывать, что решение Суда не имеет характера прецедента и обязательно лишь для участвующих в деле сторон и лишь по данному делу. Решение Суда окончательно и не подлежит обжалованию, однако может быть пересмотрено на основании вновь открывшихся обстоятельств.</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Суд вправе давать консультативные заключения по любому юридическому вопросу, по запросу любого учреждения, уполномоченного делать такие запросы в соответствии с Уставом ООН. Суд выносит консультативные заключения в открытом заседании.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Суд решает споры на основании международного права и применяет: международные конвенции, устанавливающие правила, признанные спорящими государствами; международные обычаи; общие принципы права, признанные цивилизованными нациями, с оговоркой судебные решения и доктрины наиболее квалифицированных специалистов по публичному праву различных стран в качестве вспомогательного средства для определения правовых норм.</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Официальными языками Суда являются французский и английский Суд обязан по ходатайству любой страны предоставить ей право пользоваться и другим языком, однако решения Суда выносятся на французском и английском языках.</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Местопребывание Суда — Гаага (Нидерланды). Это, однако, не препятствует Суду заседать и выполнять свои функции в других местах во всех случаях, когда Суд найдет это желательным. Председатель и Секретарь Суда должны проживать в месте пребывания Суда.</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Секретариат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На Секретариате ООН лежит ответственность за обеспечение нормального функционирования других главных и вспомогательных органов ООН, обслуживание их деятельности, выполнение их решений, претворение в жизнь программ и политики ООН. Подразделения Секретариата находятся в Центральных учреждениях ООН в Нью-Йорке и в других местах расположения штаб-квартир органов ООН, наиболее крупными из которых являются отделения ООН в Женеве и Вене.</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Секретариат ООН обеспечивает работу органов ООН, осуществляет опубликование и распространение материалов ООН, хранение архивов, производит регистрацию и издание международных договоров государств — членов ООН.</w:t>
      </w:r>
    </w:p>
    <w:p w:rsidR="00650809"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Секретариат возглавляет Генеральный секретарь ООН, который является главным административным должностным лицом ООН. Генеральный секретарь назначается на пять лет Генеральной Ассамблеей по рекомендации Совета Безопасности.</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Генеральный секретарь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осуществляет общее руководство подразделениями Секретариата;</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представляет Генеральной Ассамблее доклад о работе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участвует в работе международных конференций, проводимых под эгидой ООН;</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назначает персонал Секретариата и руководит его работой.</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При исполнении своих обязанностей Генеральный секретарь и персонал не должны запрашивать или получать указаний от каких-либо правительств.</w:t>
      </w:r>
    </w:p>
    <w:p w:rsidR="001B025E" w:rsidRPr="00650809" w:rsidRDefault="001B025E" w:rsidP="00650809">
      <w:pPr>
        <w:shd w:val="clear" w:color="000000" w:fill="auto"/>
        <w:suppressAutoHyphens/>
        <w:spacing w:line="360" w:lineRule="auto"/>
        <w:ind w:firstLine="709"/>
        <w:jc w:val="both"/>
        <w:rPr>
          <w:sz w:val="28"/>
          <w:szCs w:val="28"/>
        </w:rPr>
      </w:pPr>
      <w:r w:rsidRPr="00650809">
        <w:rPr>
          <w:sz w:val="28"/>
          <w:szCs w:val="28"/>
        </w:rPr>
        <w:t>Сотрудники Секретариата назначаются Генеральным секретарем по правилам, устанавливаемым Генеральной Ассамблеей. Прием на службу в Секретариат и определение ее условий производится на договорной основе с учетом необходимости обеспечения высокого уровня работоспособности, компетентности и добросовестности. Эти международные гражданские служащие (численностью более 25 тыс. человек) приносят присягу, обязуясь не запрашивать и не получать инструкций от какой-либо власти, не имеющей отношения к ООН.</w:t>
      </w:r>
    </w:p>
    <w:p w:rsidR="00650809" w:rsidRDefault="00650809" w:rsidP="00650809">
      <w:pPr>
        <w:shd w:val="clear" w:color="000000" w:fill="auto"/>
        <w:suppressAutoHyphens/>
        <w:spacing w:line="360" w:lineRule="auto"/>
        <w:ind w:firstLine="709"/>
        <w:jc w:val="both"/>
        <w:rPr>
          <w:b/>
          <w:sz w:val="28"/>
          <w:szCs w:val="28"/>
          <w:lang w:val="en-US"/>
        </w:rPr>
      </w:pPr>
    </w:p>
    <w:p w:rsidR="001B025E" w:rsidRPr="00650809" w:rsidRDefault="001B025E" w:rsidP="00650809">
      <w:pPr>
        <w:shd w:val="clear" w:color="000000" w:fill="auto"/>
        <w:suppressAutoHyphens/>
        <w:spacing w:line="360" w:lineRule="auto"/>
        <w:ind w:firstLine="709"/>
        <w:jc w:val="both"/>
        <w:rPr>
          <w:b/>
          <w:sz w:val="28"/>
          <w:szCs w:val="28"/>
        </w:rPr>
      </w:pPr>
      <w:r w:rsidRPr="00650809">
        <w:rPr>
          <w:b/>
          <w:sz w:val="28"/>
          <w:szCs w:val="28"/>
        </w:rPr>
        <w:t>БИЛЕТ № 8</w:t>
      </w:r>
    </w:p>
    <w:p w:rsidR="00650809" w:rsidRDefault="00650809" w:rsidP="00650809">
      <w:pPr>
        <w:shd w:val="clear" w:color="000000" w:fill="auto"/>
        <w:suppressAutoHyphens/>
        <w:spacing w:line="360" w:lineRule="auto"/>
        <w:ind w:firstLine="709"/>
        <w:jc w:val="both"/>
        <w:rPr>
          <w:b/>
          <w:sz w:val="28"/>
          <w:szCs w:val="28"/>
          <w:lang w:val="en-US"/>
        </w:rPr>
      </w:pPr>
    </w:p>
    <w:p w:rsidR="00650809" w:rsidRPr="00650809" w:rsidRDefault="001B025E" w:rsidP="00650809">
      <w:pPr>
        <w:shd w:val="clear" w:color="000000" w:fill="auto"/>
        <w:suppressAutoHyphens/>
        <w:spacing w:line="360" w:lineRule="auto"/>
        <w:ind w:firstLine="709"/>
        <w:jc w:val="both"/>
        <w:rPr>
          <w:b/>
          <w:sz w:val="28"/>
          <w:szCs w:val="28"/>
          <w:lang w:val="en-US"/>
        </w:rPr>
      </w:pPr>
      <w:r w:rsidRPr="00650809">
        <w:rPr>
          <w:b/>
          <w:sz w:val="28"/>
          <w:szCs w:val="28"/>
        </w:rPr>
        <w:t>1.</w:t>
      </w:r>
      <w:r w:rsidR="00BF2969" w:rsidRPr="00650809">
        <w:rPr>
          <w:b/>
          <w:sz w:val="28"/>
          <w:szCs w:val="28"/>
        </w:rPr>
        <w:t xml:space="preserve"> Средства разрешения международных споров</w:t>
      </w:r>
    </w:p>
    <w:p w:rsidR="00650809" w:rsidRDefault="00650809" w:rsidP="00650809">
      <w:pPr>
        <w:shd w:val="clear" w:color="000000" w:fill="auto"/>
        <w:suppressAutoHyphens/>
        <w:spacing w:line="360" w:lineRule="auto"/>
        <w:ind w:firstLine="709"/>
        <w:jc w:val="both"/>
        <w:rPr>
          <w:sz w:val="28"/>
          <w:szCs w:val="28"/>
          <w:lang w:val="en-US"/>
        </w:rPr>
      </w:pP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А) Непосредственные переговоры и консультации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Содержание непосредственных переговоров заключается в поиске решения разногласий самими спорящими сторонами путем установления непосредственного контакта и достижения соглашения между ними. Переговоры — это наиболее удобное, простое и распространенное средство устранения разногласий.</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Переговоры можно классифицировать:</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по предмету спора (мирные, политические, торговые и др.);</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по количеству участников (многосторонние и двусторонние);</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по уровню представительства сторон (межгосударственные, межправительственные, межведомственные) и др.</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Переговоры могут проводиться как в устной, так и в письменной форме.</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Б) Одной из разновидностей переговоров являются консультации. В соответствии с ранее достигнутой договоренностью государства обязуются периодически или в случае возникновения определенного рода обстоятельств консультироваться друг с другом для устранения возможных разногласий. Целью консультаций является предупреждение возникновения международных споров.</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Добрые услуги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Добрые услуги — это такой способ разрешения спора, при котором сторона, не участвующая в споре, по своей инициативе или по просьбе государств, находящихся в споре, вступает в процесс урегулирования. Цель добрых услуг состоит в установлении или возобновлении контактов между сторонами. При этом сторона, оказывающая добрые услуги, в самих переговорах не участвует; ее задача — облегчить взаимодействие спорящих сторон.</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Г) Посредничество</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При посредничестве находящиеся в споре государства избирают третье лицо (государство, представителя международной организации), которое участвует в переговорах в качестве самостоятельного участника.</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Посредничество (как и добрые услуги) предполагает участие в переговорах третьего государства. Однако имеются и различия между ними.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Во-первых, к посредничеству прибегают с согласия всех спорящих сторон, в то время как добрые услуги могут использоваться с согласия лишь одного спорящего государства. Во-вторых, цель посредничества состоит не только в облегчении контактов, но и в согласовании позиций сторон: посредник может вырабатывать свои проекты урегулирования спора и предлагать их сторонам.</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Д) Международная примирительная процедура</w:t>
      </w:r>
    </w:p>
    <w:p w:rsidR="00BF2969" w:rsidRPr="00650809" w:rsidRDefault="00BF2969" w:rsidP="00650809">
      <w:pPr>
        <w:numPr>
          <w:ilvl w:val="0"/>
          <w:numId w:val="8"/>
        </w:numPr>
        <w:shd w:val="clear" w:color="000000" w:fill="auto"/>
        <w:suppressAutoHyphens/>
        <w:spacing w:line="360" w:lineRule="auto"/>
        <w:ind w:left="0" w:firstLine="709"/>
        <w:jc w:val="both"/>
        <w:rPr>
          <w:sz w:val="28"/>
          <w:szCs w:val="28"/>
        </w:rPr>
      </w:pPr>
      <w:r w:rsidRPr="00650809">
        <w:rPr>
          <w:sz w:val="28"/>
          <w:szCs w:val="28"/>
        </w:rPr>
        <w:t>Следственные комиссии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международных спорах, не затрагивающих ни чести, ни существенных интересов государств и проистекающих из разногласий в оценке фактических обстоятельств ситуации, стороны вправе учредить специальный международный орган — следственную комиссию для выяснения вопросов фактов.</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Следственные комиссии учреждаются на основании особого соглашения между сторонами, в котором определяются: подлежащие расследованию факты, порядок и срок деятельности комиссии, ее полномочия, место пребывания комиссии, язык разбирательства и др.</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Расследование комиссией производится в состязательном порядке. Стороны в установленные сроки излагают комиссии факты, представляют необходимые документы, а также список свидетелей и экспертов, которые должны быть выслушаны. Комиссия может запросить от сторон дополнительные материалы. В процессе разбирательства производится допрос свидетелей, о чем составляется протокол.</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После того как стороны представили все разъяснения и доказательства, а все свидетели выслушаны, следствие объявляется законченным, а комиссия составляет доклад. Доклад комиссии ограничивается установлением фактов и не имеет силы решения суда или арбитража. Стороны имеют право использовать решение комиссии по своему усмотрению.</w:t>
      </w:r>
    </w:p>
    <w:p w:rsidR="00BF2969" w:rsidRPr="00650809" w:rsidRDefault="00BF2969" w:rsidP="00650809">
      <w:pPr>
        <w:numPr>
          <w:ilvl w:val="0"/>
          <w:numId w:val="8"/>
        </w:numPr>
        <w:shd w:val="clear" w:color="000000" w:fill="auto"/>
        <w:suppressAutoHyphens/>
        <w:spacing w:line="360" w:lineRule="auto"/>
        <w:ind w:left="0" w:firstLine="709"/>
        <w:jc w:val="both"/>
        <w:rPr>
          <w:sz w:val="28"/>
          <w:szCs w:val="28"/>
        </w:rPr>
      </w:pPr>
      <w:r w:rsidRPr="00650809">
        <w:rPr>
          <w:sz w:val="28"/>
          <w:szCs w:val="28"/>
        </w:rPr>
        <w:t>Согласительные комиссии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Согласительные комиссии получили широкое распространение в международной практике. Они имеют более широкие полномочия, чем следственные. Согласительные комиссии, как правило, не ограничиваются только установлением того или иного факта, но и предлагают возможное решение спорного вопроса. Однако в отличие от арбитража и суда окончательное решение по делу принимается сторонами, которые не связаны выводами комиссии.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соответствии с положениями Акта о мирном разрешении международных споров 1985 г. постоянная согласительная комиссия состоит из пяти членов. По одному члену комиссии назначают спорящие стороны, три других избираются из числа граждан третьих стран. В случае затруднения в выборе членов их назначение может быть поручено председателю Генеральной Ассамблеи ООН, третьим государствам или решено жребием.</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Е) Международные третейские суды (арбитраж)</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Международный арбитраж — организованное на основе соглашения сторон разбирательство спора отдельным лицом (арбитром) или группой лиц (арбитрами), решения которых обязательны для сторон.</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Различают арбитраж ad hoc и институционный арбитраж.</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Арбитраж ad hoc (специальный арбитраж) создается сторонами для рассмотрения конкретного спора. В этом случае спор на рассмотрение арбитража передается на основании арбитражного соглашения сторон. В соглашении указываются: порядок назначения арбитров или конкретные лица в качестве арбитров, процедура рассмотрения спора, место и язык разбирательства и другие вопросы.</w:t>
      </w:r>
    </w:p>
    <w:p w:rsidR="0065080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Институционный арбитраж осуществляется постоянно действующим арбитражным органом. Государства заранее обязуются передавать в арбитраж все споры, возникающие по вопросам толкования какого-либо договора, или разногласия, которые могут возникнуть в будущем по определенным категориям споров.</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Ж) Международная судебная процедура</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Одним из видов разрешения международных споров является судебная процедура. Соответствующие судебные органы учреждаются на основе договоров при международных организациях как универсального (Международный Суд ООН), так и регионального характера (Суд ЕС, Межамериканский суд по правам человека, Экономический Суд СНГ).</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Состав международного суда образуется заранее и не зависит от воли сторон. Его компетенция фиксируется в учредительном акте; суды также принимают собственные регламенты. Решения судов обязательны для сторон и обжалованию не подлежат.</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зависимости от характера рассматриваемых споров международные суды делятся на суды по разрешению: межгосударственных споров (Международный Суд ООН, Экономический Суд СНГ); как межгосударственных споров, так и дел, возбуждаемых физическими и юридическими лицами против государств и международных организаций (Европейский суд по правам человека); трудовых споров в рамках международных организаций (Административный трибунал МОТ); по привлечению к ответственности физических лиц (Нюрнбергский трибунал); различных категорий споров (Суд ЕС).</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Например, в соответствии с Конвенцией ООН по морскому праву 1982 г. создан Международный трибунал по морскому праву. Трибунал состоит из 21 судьи, избираемого государствами — участниками Конвенции. Они являются экспертами в области морского права и представляют основные существующие в мире системы права. Для образования судебного присутствия достаточно 11 судей. В рамках Трибунала создана Камера по спорам, касающимся морского дна. Трибунал рассматривает споры между: государствами — участниками Конвенции 1982 г.; субъектами контрактов по разработке морского дна; Органом по морскому дну и государством-участником, юридическим или физическим лицом в случаях, когда Орган несет ответственность за ущерб этим субъектам.</w:t>
      </w:r>
    </w:p>
    <w:p w:rsidR="00650809" w:rsidRDefault="00650809" w:rsidP="00650809">
      <w:pPr>
        <w:shd w:val="clear" w:color="000000" w:fill="auto"/>
        <w:suppressAutoHyphens/>
        <w:spacing w:line="360" w:lineRule="auto"/>
        <w:ind w:firstLine="709"/>
        <w:jc w:val="both"/>
        <w:rPr>
          <w:b/>
          <w:sz w:val="28"/>
          <w:szCs w:val="28"/>
          <w:lang w:val="en-US"/>
        </w:rPr>
      </w:pPr>
    </w:p>
    <w:p w:rsidR="00BF2969" w:rsidRPr="00650809" w:rsidRDefault="00BF2969" w:rsidP="00650809">
      <w:pPr>
        <w:shd w:val="clear" w:color="000000" w:fill="auto"/>
        <w:suppressAutoHyphens/>
        <w:spacing w:line="360" w:lineRule="auto"/>
        <w:ind w:firstLine="709"/>
        <w:jc w:val="both"/>
        <w:rPr>
          <w:b/>
          <w:sz w:val="28"/>
          <w:szCs w:val="28"/>
        </w:rPr>
      </w:pPr>
      <w:r w:rsidRPr="00650809">
        <w:rPr>
          <w:b/>
          <w:sz w:val="28"/>
          <w:szCs w:val="28"/>
        </w:rPr>
        <w:t>2. История создания ООН</w:t>
      </w:r>
    </w:p>
    <w:p w:rsidR="00650809" w:rsidRDefault="00650809" w:rsidP="00650809">
      <w:pPr>
        <w:shd w:val="clear" w:color="000000" w:fill="auto"/>
        <w:suppressAutoHyphens/>
        <w:spacing w:line="360" w:lineRule="auto"/>
        <w:ind w:firstLine="709"/>
        <w:jc w:val="both"/>
        <w:rPr>
          <w:sz w:val="28"/>
          <w:szCs w:val="28"/>
          <w:lang w:val="en-US"/>
        </w:rPr>
      </w:pP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Организация Объединенных Наций создана после Второй мировой войны. Устав ООН был принят на конференции в Сан-Франциско 26 июня 1945 г. и вступил в силу 24 октября 1945 г. Этот день с 1947 г. отмечается как День Объединенных Наций.</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Учредительный документ ООН (Устав ООН) является универсальным международным договором и закрепляет основы современного международного правопорядка. ООН преследует цели: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развивать дружественные отношения между государствами на основе уважения принципа равноправия и самоопределения народов;</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уважения к правам человека;</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быть центром согласования действий государств в достижении этих общих целей.</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Для достижения указанных целей ООН действует в соответствии со следующими принципами: суверенное равенство членов ООН; добросовестное выполнение обязательств по Уставу ООН; разрешение международных споров мирными средствами; отказ от угрозы силой или ее применения против территориальной неприкосновенности или политической независимости или каким-либо способом, несовместимым с Уставом ООН; невмешательство во внутренние дела государств; оказание помощи ООН во всех действиях, предпринимаемых по Уставу, обеспечение Организацией такого положения, чтобы государства, не являющиеся членами ООН, действовали в соответствии с принципами, изложенными в Уставе (ст. 2), и рядом других принципов.</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При этом, если обязательства членов ООН по Уставу окажутся в противоречии с их обязательствами по какому-либо другому международному соглашению, преимущественную силу имеют обязательства по Уставу ООН (ст. 103 Устава).</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Членство в ООН</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Первоначальными членами ООН являются государства, которые, приняв участие в конференции в Сан-Франциско по созданию ООН или подписав ранее Декларацию Объединенных Наций от 1 января 1942 г., подписали и ратифицировали Устав ООН.</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Членом ООН может быть любое миролюбивое государство, которое примет на себя содержащиеся в Уставе обязательства и которое, по суждению ООН, может и желает эти обязательства выполнять. Прием в члены ООН производится постановлением Генеральной Ассамблеи по рекомендации Совета Безопасности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случае принятия Советом Безопасности против какого-либо члена ООН принудительных мер Генеральная Ассамблея, по рекомендации Совета Безопасности, вправе приостанавливать осуществление прав и привилегий, вытекающих из членства в ООН. Государство, систематически нарушающее принципы Устава, может быть исключено из ООН решением Генеральной Ассамблей по рекомендации Совета Безопасности.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настоящее время ООН продолжает оставаться главным инструментом поддержания международного мира и безопасности; в рамках ООН разрабатывается большое число международных договоров, принимаются решения по разблокированию международных конфликтов и обеспечению правопорядка и законности в международных отношениях.</w:t>
      </w:r>
    </w:p>
    <w:p w:rsidR="00BF2969" w:rsidRPr="00650809" w:rsidRDefault="00BF2969" w:rsidP="00650809">
      <w:pPr>
        <w:shd w:val="clear" w:color="000000" w:fill="auto"/>
        <w:suppressAutoHyphens/>
        <w:spacing w:line="360" w:lineRule="auto"/>
        <w:ind w:firstLine="709"/>
        <w:jc w:val="both"/>
        <w:rPr>
          <w:sz w:val="28"/>
          <w:szCs w:val="28"/>
        </w:rPr>
      </w:pPr>
    </w:p>
    <w:p w:rsidR="00BF2969" w:rsidRDefault="00BF2969" w:rsidP="00650809">
      <w:pPr>
        <w:shd w:val="clear" w:color="000000" w:fill="auto"/>
        <w:suppressAutoHyphens/>
        <w:spacing w:line="360" w:lineRule="auto"/>
        <w:ind w:firstLine="709"/>
        <w:jc w:val="both"/>
        <w:rPr>
          <w:b/>
          <w:sz w:val="28"/>
          <w:szCs w:val="28"/>
          <w:lang w:val="en-US"/>
        </w:rPr>
      </w:pPr>
      <w:r w:rsidRPr="00650809">
        <w:rPr>
          <w:b/>
          <w:sz w:val="28"/>
          <w:szCs w:val="28"/>
        </w:rPr>
        <w:t>БИЛЕТ № 9</w:t>
      </w:r>
    </w:p>
    <w:p w:rsidR="00650809" w:rsidRPr="00650809" w:rsidRDefault="00650809" w:rsidP="00650809">
      <w:pPr>
        <w:shd w:val="clear" w:color="000000" w:fill="auto"/>
        <w:suppressAutoHyphens/>
        <w:spacing w:line="360" w:lineRule="auto"/>
        <w:ind w:firstLine="709"/>
        <w:jc w:val="both"/>
        <w:rPr>
          <w:b/>
          <w:sz w:val="28"/>
          <w:szCs w:val="28"/>
          <w:lang w:val="en-US"/>
        </w:rPr>
      </w:pPr>
    </w:p>
    <w:p w:rsidR="00BF2969" w:rsidRPr="00650809" w:rsidRDefault="00BF2969" w:rsidP="00650809">
      <w:pPr>
        <w:numPr>
          <w:ilvl w:val="0"/>
          <w:numId w:val="9"/>
        </w:numPr>
        <w:shd w:val="clear" w:color="000000" w:fill="auto"/>
        <w:suppressAutoHyphens/>
        <w:spacing w:line="360" w:lineRule="auto"/>
        <w:ind w:left="0" w:firstLine="709"/>
        <w:jc w:val="both"/>
        <w:rPr>
          <w:b/>
          <w:sz w:val="28"/>
          <w:szCs w:val="28"/>
        </w:rPr>
      </w:pPr>
      <w:r w:rsidRPr="00650809">
        <w:rPr>
          <w:b/>
          <w:sz w:val="28"/>
          <w:szCs w:val="28"/>
        </w:rPr>
        <w:t>Разрешение споров в ООН</w:t>
      </w:r>
    </w:p>
    <w:p w:rsidR="00650809" w:rsidRDefault="00650809" w:rsidP="00650809">
      <w:pPr>
        <w:shd w:val="clear" w:color="000000" w:fill="auto"/>
        <w:suppressAutoHyphens/>
        <w:spacing w:line="360" w:lineRule="auto"/>
        <w:ind w:firstLine="709"/>
        <w:jc w:val="both"/>
        <w:rPr>
          <w:sz w:val="28"/>
          <w:szCs w:val="28"/>
          <w:lang w:val="en-US"/>
        </w:rPr>
      </w:pP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последнее время в практике международных отношений получил широкое распространение способ решения разногласий в органах международных организаций.</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Организация Объединенных Наций и ее органы играют важную роль в предотвращении и устранении международных споров и ситуаций, которые могут привести к международным трениям или вызвать международный спор и продолжение которых может угрожать поддержанию международного мира и безопасности. Помимо положений Устава, органы ООН в своей деятельности по предотвращению и разрешению споров руководствуются резолюциями Генеральной Ассамблеи ООН, такими, в частности, как Декларация о предотвращении и устранении споров и ситуаций, которые могут угрожать международному миру и безопасности, и о роли ООН в этой области 1988 г., Декларация об установлении фактов Организацией Объединенных Наций в области поддержания международного мира и безопасности 1991 г. и др.</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Государства — участники спора должны учитывать возможность обращения к соответствующим органам ООН для получения советов или рекомендаций в отношении мер для урегулирования разногласия.</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Любому государству — стороне в споре или государству, которого непосредственно касается ситуация, следует обращаться к Совету Безопасности на ранней стадии спора.</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Совет Безопасности учитывает возможность проведения периодических заседаний или консультаций для обзора международного положения и поисков эффективных путей его улучшения.</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ходе подготовки к предупреждению или устранению конкретных споров или ситуаций Совет Безопасности рассматривает имеющиеся в его распоряжении различные средства, например, назначение Генерального секретаря ООН докладчиком по какому-либо определенному вопросу.</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Когда какой-либо конкретный спор или ситуация доводятся до сведения Совета Безопасности без просьбы о созыве заседания, Совет вправе рассмотреть возможность проведения консультаций с целью изучения фактов, относящихся к спору или ситуации, и наблюдения за ними.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ходе консультаций Совет Безопасности рассматривает возможность:</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напоминания заинтересованным государствам о необходимости соблюдать свои обязательства по Уставу;</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воздерживаться от любых действий, которые могли бы привести к возникновению спора или к обострению спора или ситуации;</w:t>
      </w:r>
    </w:p>
    <w:p w:rsidR="001B025E"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принять любые меры, которые могли бы помочь устранить спор или ситуацию или предотвратить их продолжение или обострение.</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Государства — участники спора должны учитывать возможность обращения к соответствующим органам ООН для получения советов или рекомендаций в отношении превентивных мер для урегулирования разногласия.</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Любому государству — стороне в споре или государству, которого непосредственно касается ситуация, следует обращаться к Совету Безопасности на ранней стадии спора.</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Совет Безопасности учитывает возможность проведения периодических заседаний или консультаций для обзора международного положения и поисков эффективных путей его улучшения.</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ходе подготовки к предупреждению или устранению конкретных споров или ситуаций Совет Безопасности рассматривает имеющиеся в его распоряжении различные средства, например, назначение Генерального секретаря ООН докладчиком по какому-либо определенному вопросу.</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Когда какой-либо конкретный спор или ситуация доводятся до сведения Совета Безопасности без просьбы о созыве заседания, Совет вправе рассмотреть возможность проведения консультаций с целью изучения фактов, относящихся к спору или ситуации, и наблюдения за ними.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В ходе консультаций Совет Безопасности рассматривает возможность:</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напоминания заинтересованным государствам о необходимости соблюдать свои обязательства по Уставу;</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воздерживаться от любых действий, которые могли бы привести к возникновению спора или к обострению спора или ситуации;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принять любые меры, которые могли бы помочь устранить спор или ситуацию или предотвратить их продолжение или обострение.</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Совет Безопасности вправе направить на ранней стадии миссии по установлению фактов или миссии добрых услуг или обеспечения присутствия ООН в соответствующих формах, включая наблюдателей и операции по поддержанию мира, в качестве средства предотвращения дальнейшего обострения спора или ситуации в соответствующих областях.</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ООН рассматривает возможность использования положений Устава для обсуждения споров или ситуаций, когда это целесообразно, и в соответствии со ст. 11 Устава и при условии соблюдения ст. 12 возможность вынесения рекомендаций.</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Генеральный секретарь ООН, если к нему обратились государства, затронутые спором, должен в ответ незамедлительно призвать эти государства искать пути решения или урегулирования мирными средствами по своему выбору в соответствии с Уставом и предложить свои добрые услуги или другие имеющиеся в его распоряжении средства, которые он считает подходящими.</w:t>
      </w:r>
    </w:p>
    <w:p w:rsidR="00BF2969" w:rsidRPr="00650809" w:rsidRDefault="00BF2969" w:rsidP="00650809">
      <w:pPr>
        <w:shd w:val="clear" w:color="000000" w:fill="auto"/>
        <w:suppressAutoHyphens/>
        <w:spacing w:line="360" w:lineRule="auto"/>
        <w:ind w:firstLine="709"/>
        <w:jc w:val="both"/>
        <w:rPr>
          <w:sz w:val="28"/>
          <w:szCs w:val="28"/>
        </w:rPr>
      </w:pPr>
      <w:r w:rsidRPr="00650809">
        <w:rPr>
          <w:sz w:val="28"/>
          <w:szCs w:val="28"/>
        </w:rPr>
        <w:t>Таким образом, в рамках международных организаций действуют как органы общей компетенции, в полномочия которых входит разрешение разногласий между членами, так и специализированные органы по рассмотрению отдельных категорий дел.</w:t>
      </w:r>
    </w:p>
    <w:p w:rsidR="00650809" w:rsidRDefault="00650809" w:rsidP="00650809">
      <w:pPr>
        <w:shd w:val="clear" w:color="000000" w:fill="auto"/>
        <w:suppressAutoHyphens/>
        <w:spacing w:line="360" w:lineRule="auto"/>
        <w:ind w:firstLine="709"/>
        <w:jc w:val="both"/>
        <w:rPr>
          <w:b/>
          <w:sz w:val="28"/>
          <w:szCs w:val="28"/>
          <w:lang w:val="en-US"/>
        </w:rPr>
      </w:pPr>
    </w:p>
    <w:p w:rsidR="000F7187" w:rsidRPr="00650809" w:rsidRDefault="000F7187" w:rsidP="00650809">
      <w:pPr>
        <w:shd w:val="clear" w:color="000000" w:fill="auto"/>
        <w:suppressAutoHyphens/>
        <w:spacing w:line="360" w:lineRule="auto"/>
        <w:ind w:firstLine="709"/>
        <w:jc w:val="both"/>
        <w:rPr>
          <w:b/>
          <w:sz w:val="28"/>
          <w:szCs w:val="28"/>
        </w:rPr>
      </w:pPr>
      <w:r w:rsidRPr="00650809">
        <w:rPr>
          <w:b/>
          <w:sz w:val="28"/>
          <w:szCs w:val="28"/>
        </w:rPr>
        <w:t>2. Постоянные представительства государств при междуна</w:t>
      </w:r>
      <w:r w:rsidR="00650809">
        <w:rPr>
          <w:b/>
          <w:sz w:val="28"/>
          <w:szCs w:val="28"/>
        </w:rPr>
        <w:t>родных организациях, спецмиссии</w:t>
      </w:r>
    </w:p>
    <w:p w:rsidR="00650809" w:rsidRPr="00650809" w:rsidRDefault="00650809" w:rsidP="00650809">
      <w:pPr>
        <w:shd w:val="clear" w:color="000000" w:fill="auto"/>
        <w:suppressAutoHyphens/>
        <w:spacing w:line="360" w:lineRule="auto"/>
        <w:ind w:firstLine="709"/>
        <w:jc w:val="both"/>
        <w:rPr>
          <w:sz w:val="28"/>
          <w:szCs w:val="28"/>
        </w:rPr>
      </w:pP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Государство в международной организации может быть представлено постоянным представительством и миссией наблюдателей. Их правовое положение определяется прежде всего положениями устава этой организации, нормами Венской конвенции о представительстве государств в их отношениях с международными организациями универсального характера 1975 г., соглашениями о привилегиях и иммунитетах организации и другими документами.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Представительство государства в международной организации включает в себя главу представительства, членов дипломатического, административно-технического и обслуживающего персоналов. Полномочия главы представительства выдаются от имени главы государства, главы правительства, министра иностранных дел или иного компетентного органа. Аккредитующее государство уведомляет организацию о назначении, должности, звании сотрудников представительства, о прибытии и убытии персонала и членов их семей; о местонахождении помещений представительства и частных резиденций сотрудников и т.д.</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Функции постоянных представительств состоят, в частности, в:</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обеспечении представительства посылающего государства при организации;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поддержании связи между посылающим государством и организацией;</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ведении переговоров с организацией и в ее рамках;</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выяснении осуществляемой в организации деятельности и сообщении о ней правительству посылающего государства;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обеспечении участия посылающего государства в деятельности организации;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защите интересов посылающего государства по отношению к организации;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содействии осуществлению целей и принципов организации путем сотрудничества с организацией.</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Функции постоянной миссии наблюдателей несколько уже, чем у представительств. В их числе:</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обеспечение представительства посылающего государства и охрана его интересов по отношению к организации, поддержание связи с ней;</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выяснение осуществляемой в организации деятельности и сообщения о ней правительству посылающего государства;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содействие сотрудничеству с организацией и ведение с ней переговоров.</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Привилегии и иммунитета постоянных представительств и миссий постоянных наблюдателей при международных организациях в принципе такие же, как и у дипломатических представительств: неприкосновенность помещений, неприкосновенность архивов и документов, освобождение от налогов и сборов и т.д.</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Специальные миссии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практике международных отношений широко используются специальные миссии (миссии ad hoc) — представители государств, направляемые в другое государство для выполнения конкретных функций (ведение переговоров, вручение документов и т.д.). Деятельность специальных миссий регламентируется Венской конвенцией о специальных миссиях 1969 г. (вступила в силу в 1985 г.). Эту деятельность называют дипломатией ad hoc.</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Государство может направить специальную миссию в другое государство с согласия последнего, предварительно полученного через дипломатические или другие согласованные или взаимоприемлемые каналы.</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Функции специальной миссии определяются по взаимному согласию между посылающим государством и принимающим государством.</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Наличие дипломатических или консульских сношений не является необходимым для посылки или принятия специальной миссии.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Посылающее государство может по своему усмотрению назначить членов специальной миссии, сообщив предварительно принимающему государству всю необходимую информацию о численности и составе специальной миссии и, в частности, сообщив имена и должности лиц, которых оно намеревается назначить. Принимающее государство может не дать своего согласия на направление специальной миссии, численность которой оно не считает приемлемой ввиду обстоятельств и условий в принимающем государстве и потребностей данной миссии. Оно может также, не сообщая причин своего отказа, не дать согласия на назначение любого лица в качестве члена специальной миссии.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Специальная миссия состоит из одного или нескольких представителей посылающего государства, из числа которых это государство может назначить главу миссии. В специальную миссию может также входить дипломатический, административно-технический и обслуживающий персонал.</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Когда члены постоянного дипломатического представительства или консульского учреждения, находящегося в принимающем государстве, включаются в состав специальной миссии, они сохраняют свои привилегия и иммунитета в качестве членов дипломатического представительства или консульского учреждения, помимо привилегий и иммунитетов, предоставленных Конвенцией 1969 г.</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Представители посылающего государства в специальной миссии и члены ее дипломатического персонала в принципе должны быть гражданами посылающего государства.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Граждане принимающего государства не могут назначаться в состав специальной миссии иначе, как с согласия этого государства, причем это согласие может быть в любое время аннулировано.</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Министерство иностранных дел или другой орган принимающего государства, в отношении которого имеется договоренность, уведомляется: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 составе специальной миссии и о любых последующих его изменениях;</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 прибытии и окончательном отбытии членов миссии и о прекращении их функций в миссии;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 прибытии и окончательном отбытии любого лица, сопровождающего члена миссии;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 назначении главы специальной миссии;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 местонахождении помещений, занимаемых специальной миссией, и личных помещений, пользующихся неприкосновенностью.</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Принимающее государство может в любое время, не будучи обязанным мотивировать свое решение, уведомить посылающее государство, что какой-либо представитель посылающего государства в специальной миссии или какой-либо из членов ее дипломатического персонала является persona non grata или что любой другой член персонала миссии является неприемлемым. В таком случае посылающее государство должно соответственно отозвать данное лицо или прекратить его функции в миссии. То или иное лицо может быть объявлено persona non grata или неприемлемым до прибытия на территорию принимающего государства.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Функции специальной миссии начинаются с момента установления миссией официального контакта с министерством иностранных дел или с другим органом принимающего государства, в отношении которого имеется договоренность.</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Глава специальной миссии или, если посылающее государство такового не назначило, один из представителей посылающего государства, указанный последним, уполномочен действовать от имени специальной миссии и вести переписку с принимающим государством.</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Привилегии и иммунитета миссии и ее членов аналогичны дипломатическим.</w:t>
      </w:r>
    </w:p>
    <w:p w:rsidR="00650809" w:rsidRDefault="00650809" w:rsidP="00650809">
      <w:pPr>
        <w:shd w:val="clear" w:color="000000" w:fill="auto"/>
        <w:suppressAutoHyphens/>
        <w:spacing w:line="360" w:lineRule="auto"/>
        <w:ind w:firstLine="709"/>
        <w:jc w:val="both"/>
        <w:rPr>
          <w:b/>
          <w:sz w:val="28"/>
          <w:szCs w:val="28"/>
          <w:lang w:val="en-US"/>
        </w:rPr>
      </w:pPr>
    </w:p>
    <w:p w:rsidR="00650809" w:rsidRDefault="000F7187" w:rsidP="00650809">
      <w:pPr>
        <w:shd w:val="clear" w:color="000000" w:fill="auto"/>
        <w:suppressAutoHyphens/>
        <w:spacing w:line="360" w:lineRule="auto"/>
        <w:ind w:firstLine="709"/>
        <w:jc w:val="both"/>
        <w:rPr>
          <w:b/>
          <w:sz w:val="28"/>
          <w:szCs w:val="28"/>
          <w:lang w:val="en-US"/>
        </w:rPr>
      </w:pPr>
      <w:r w:rsidRPr="00650809">
        <w:rPr>
          <w:b/>
          <w:sz w:val="28"/>
          <w:szCs w:val="28"/>
        </w:rPr>
        <w:t>БИЛЕТ № 10</w:t>
      </w:r>
    </w:p>
    <w:p w:rsidR="00650809" w:rsidRPr="00650809" w:rsidRDefault="00650809" w:rsidP="00650809">
      <w:pPr>
        <w:shd w:val="clear" w:color="000000" w:fill="auto"/>
        <w:suppressAutoHyphens/>
        <w:spacing w:line="360" w:lineRule="auto"/>
        <w:ind w:firstLine="709"/>
        <w:jc w:val="both"/>
        <w:rPr>
          <w:b/>
          <w:sz w:val="28"/>
          <w:szCs w:val="28"/>
          <w:lang w:val="en-US"/>
        </w:rPr>
      </w:pPr>
    </w:p>
    <w:p w:rsidR="000F7187" w:rsidRPr="00650809" w:rsidRDefault="000F7187" w:rsidP="00650809">
      <w:pPr>
        <w:numPr>
          <w:ilvl w:val="0"/>
          <w:numId w:val="10"/>
        </w:numPr>
        <w:shd w:val="clear" w:color="000000" w:fill="auto"/>
        <w:suppressAutoHyphens/>
        <w:spacing w:line="360" w:lineRule="auto"/>
        <w:ind w:left="0" w:firstLine="709"/>
        <w:jc w:val="both"/>
        <w:rPr>
          <w:b/>
          <w:sz w:val="28"/>
          <w:szCs w:val="28"/>
        </w:rPr>
      </w:pPr>
      <w:r w:rsidRPr="00650809">
        <w:rPr>
          <w:b/>
          <w:sz w:val="28"/>
          <w:szCs w:val="28"/>
        </w:rPr>
        <w:t>Разрешение споров в ме</w:t>
      </w:r>
      <w:r w:rsidR="00650809">
        <w:rPr>
          <w:b/>
          <w:sz w:val="28"/>
          <w:szCs w:val="28"/>
        </w:rPr>
        <w:t>ждународных организациях</w:t>
      </w:r>
    </w:p>
    <w:p w:rsidR="00650809" w:rsidRDefault="00650809" w:rsidP="00650809">
      <w:pPr>
        <w:shd w:val="clear" w:color="000000" w:fill="auto"/>
        <w:suppressAutoHyphens/>
        <w:spacing w:line="360" w:lineRule="auto"/>
        <w:ind w:firstLine="709"/>
        <w:jc w:val="both"/>
        <w:rPr>
          <w:sz w:val="28"/>
          <w:szCs w:val="28"/>
          <w:lang w:val="en-US"/>
        </w:rPr>
      </w:pP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последнее время в практике международных отношений получил широкое распространение способ решения разногласий в органах международных организаций.</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Организация Объединенных Наций и ее органы играют важную роль в предотвращении и устранении международных споров и ситуаций, которые могут привести к международным трениям или вызвать международный спор и продолжение которых может угрожать поддержанию международного мира и безопасности. Помимо положений Устава, органы ООН в своей деятельности по предотвращению и разрешению споров руководствуются резолюциями Генеральной Ассамблеи ООН, такими, в частности, как Декларация о предотвращении и устранении споров и ситуаций, которые могут угрожать международному миру и безопасности, и о роли ООН в этой области 1988 г., Декларация об установлении фактов Организацией Объединенных Наций в области поддержания международного мира и безопасности 1991 г. и др.</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Государства — участники спора должны учитывать возможность обращения к соответствующим органам ООН для получения советов или рекомендаций в отношении мер для урегулирования разногласия.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Любому государству — стороне в споре или государству, которого непосредственно касается ситуация, следует обращаться к Совету Безопасности на ранней стадии спора.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Совет Безопасности учитывает возможность проведения периодических заседаний или консультаций для обзора международного положения и поисков эффективных путей его улучшения.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ходе подготовки к предупреждению или устранению конкретных споров или ситуаций Совет Безопасности рассматривает имеющиеся в его распоряжении различные средства, например, назначение Генерального секретаря ООН докладчиком по какому-либо определенному вопросу.</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Когда какой-либо конкретный спор или ситуация доводятся до сведения Совета Безопасности без просьбы о созыве заседания, Совет вправе рассмотреть возможность проведения консультаций с целью изучения фактов, относящихся к спору или ситуации, и наблюдения за ними.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ходе консультаций Совет Безопасности рассматривает возможность:</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напоминания заинтересованным государствам о необходимости соблюдать свои обязательства по Уставу;</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воздерживаться от любых действий, которые могли бы привести к возникновению спора или к обострению спора или ситуации;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принять любые меры, которые могли бы помочь устранить спор или ситуацию или предотвратить их продолжение или обострение.</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Государства — участники спора должны учитывать возможность обращения к соответствующим органам ООН для получения советов или рекомендаций в отношении превентивных мер для урегулирования разногласия.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Любому государству — стороне в споре или государству, которого непосредственно касается ситуация, следует обращаться к Совету Безопасности на ранней стадии спора.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Совет Безопасности учитывает возможность проведения периодических заседаний или консультаций для обзора международного положения и поисков эффективных путей его улучшения.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ходе подготовки к предупреждению или устранению конкретных споров или ситуаций Совет Безопасности рассматривает имеющиеся в его распоряжении различные средства, например, назначение Генерального секретаря ООН докладчиком по какому-либо определенному вопросу.</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Когда какой-либо конкретный спор или ситуация доводятся до сведения Совета Безопасности без просьбы о созыве заседания, Совет вправе рассмотреть возможность проведения консультаций с целью изучения фактов, относящихся к спору или ситуации, и наблюдения за ними.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ходе консультаций Совет Безопасности рассматривает возможность:</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напоминания заинтересованным государствам о необходимости соблюдать свои обязательства по Уставу;</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воздерживаться от любых действий, которые могли бы привести к возникновению спора или к обострению спора или ситуации;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обращения к заинтересованным государствам с призывом принять любые меры, которые могли бы помочь устранить спор или ситуацию или предотвратить их продолжение или обострение.</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Совет Безопасности вправе направить на ранней стадии миссии по установлению фактов или миссии добрых услуг или обеспечения присутствия ООН в соответствующих формах, включая наблюдателей и операции по поддержанию мира, в качестве средства предотвращения дальнейшего обострения спора или ситуации в соответствующих областях.</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Генеральная Ассамблея ООН рассматривает возможность использования положений Устава для обсуждения споров или ситуаций, когда это целесообразно, и в соответствии со ст. 11 Устава и при условии соблюдения ст. 12 возможность вынесения рекомендаций.</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Генеральный секретарь ООН, если к нему обратились государства, затронутые спором, должен в ответ незамедлительно призвать эти государства искать пути решения или урегулирования мирными средствами по своему выбору в соответствии с Уставом и предложить свои добрые услуги или другие имеющиеся в его распоряжении средства, которые он считает подходящими.</w:t>
      </w:r>
    </w:p>
    <w:p w:rsidR="000F7187" w:rsidRDefault="000F7187" w:rsidP="00650809">
      <w:pPr>
        <w:shd w:val="clear" w:color="000000" w:fill="auto"/>
        <w:suppressAutoHyphens/>
        <w:spacing w:line="360" w:lineRule="auto"/>
        <w:ind w:firstLine="709"/>
        <w:jc w:val="both"/>
        <w:rPr>
          <w:sz w:val="28"/>
          <w:szCs w:val="28"/>
          <w:lang w:val="en-US"/>
        </w:rPr>
      </w:pPr>
      <w:r w:rsidRPr="00650809">
        <w:rPr>
          <w:sz w:val="28"/>
          <w:szCs w:val="28"/>
        </w:rPr>
        <w:t>Таким образом, в рамках международных организаций действуют как органы общей компетенции, в полномочия которых входит разрешение разногласий между членами, так и специализированные органы по рассмотрению отдельных категорий дел.</w:t>
      </w:r>
    </w:p>
    <w:p w:rsidR="00650809" w:rsidRPr="00650809" w:rsidRDefault="00650809" w:rsidP="00650809">
      <w:pPr>
        <w:shd w:val="clear" w:color="000000" w:fill="auto"/>
        <w:suppressAutoHyphens/>
        <w:spacing w:line="360" w:lineRule="auto"/>
        <w:ind w:firstLine="709"/>
        <w:jc w:val="both"/>
        <w:rPr>
          <w:sz w:val="28"/>
          <w:szCs w:val="28"/>
          <w:lang w:val="en-US"/>
        </w:rPr>
      </w:pPr>
    </w:p>
    <w:p w:rsidR="000F7187" w:rsidRPr="00650809" w:rsidRDefault="000F7187" w:rsidP="00650809">
      <w:pPr>
        <w:numPr>
          <w:ilvl w:val="0"/>
          <w:numId w:val="10"/>
        </w:numPr>
        <w:shd w:val="clear" w:color="000000" w:fill="auto"/>
        <w:suppressAutoHyphens/>
        <w:spacing w:line="360" w:lineRule="auto"/>
        <w:ind w:left="0" w:firstLine="709"/>
        <w:jc w:val="both"/>
        <w:rPr>
          <w:b/>
          <w:sz w:val="28"/>
          <w:szCs w:val="28"/>
        </w:rPr>
      </w:pPr>
      <w:r w:rsidRPr="00650809">
        <w:rPr>
          <w:b/>
          <w:sz w:val="28"/>
          <w:szCs w:val="28"/>
        </w:rPr>
        <w:t>Дипломат.</w:t>
      </w:r>
      <w:r w:rsidR="00650809">
        <w:rPr>
          <w:b/>
          <w:sz w:val="28"/>
          <w:szCs w:val="28"/>
          <w:lang w:val="en-US"/>
        </w:rPr>
        <w:t xml:space="preserve"> </w:t>
      </w:r>
      <w:r w:rsidRPr="00650809">
        <w:rPr>
          <w:b/>
          <w:sz w:val="28"/>
          <w:szCs w:val="28"/>
        </w:rPr>
        <w:t>представит</w:t>
      </w:r>
      <w:r w:rsidR="00650809">
        <w:rPr>
          <w:b/>
          <w:sz w:val="28"/>
          <w:szCs w:val="28"/>
        </w:rPr>
        <w:t>ельство, иммунитеты, привилегии</w:t>
      </w:r>
    </w:p>
    <w:p w:rsidR="00650809" w:rsidRDefault="00650809" w:rsidP="00650809">
      <w:pPr>
        <w:shd w:val="clear" w:color="000000" w:fill="auto"/>
        <w:suppressAutoHyphens/>
        <w:spacing w:line="360" w:lineRule="auto"/>
        <w:ind w:firstLine="709"/>
        <w:jc w:val="both"/>
        <w:rPr>
          <w:sz w:val="28"/>
          <w:szCs w:val="28"/>
          <w:lang w:val="en-US"/>
        </w:rPr>
      </w:pP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Дипломатические представительства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Виды и функции дипломатических представительств</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Существуют два вида дипломатических представительств: посольства и миссии. Существенных различий между посольствами и миссиями нет, но большинство государств, в том числе и Россия, предпочитают обмениваться дипломатическими представительствами — посольствами. Посольство возглавляет чрезвычайный и полномочный посол, миссию — чрезвычайный и полномочный посланник либо поверенный в делах.</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Дипломатические отношения устанавливаются на основании соглашения между соответствующими государствами (например, Совместное заявление об установлении дипломатических отношений между РФ и ЮАР 1995 г., где стороны согласились установить полномасштабные дипломатические отношения на уровне послов). Могут также открываться отделения дипломатических представительств в различных городах. Так, в июне 1995 г. Правительство РФ дало согласие на открытие в Екатеринбурге отделения посольства Великобритании в РФ.</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Главы дипломатических представительств подразделяются на три класса: чрезвычайные и полномочные послы, аккредитуемые при главах государств; чрезвычайные и полномочные посланники, аккредитуемые при главах государств, поверенные в делах, аккредитуемые при министрах иностранных дел. От поверенного в делах следует отличать временного поверенного в делах — лицо, временно исполняющего функции главы представительства любого класса во время его отсутствия (отпуска, отзыва и т.д.).</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Класс, к которому принадлежит глава, представительства в конкретном государстве, определяется соглашением между государствами об установлении дипломатических отношений</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Дипломатические представительства выполняют следующие функции: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представительство своего государства в стране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защита интересов аккредитующего государства и его граждан в стране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ведение переговоров с правительством страны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выяснение всеми законными средствами условий и событий в стране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поощрение дружественных отношений между аккредитующим государством и страной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Назначение главы представительства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Перед назначением главы представительства аккредитующее государство запрашивает у компетентных властей страны пребывания агреман (согласие) на назначение конкретного лица главой представительства в данном государстве. Отказ в агремане или отсутствие ответа на запрос препятствуют назначению лица главой представительства. Государство не обязано мотивировать свой отказ в агремане.</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По получении агремана лицо назначается главой представительства. Главе представительства выдается верительная грамота — документ, адресованный властям страны пребывания, в котором просят верить (отсюда название — «верительная грамота») тому, что данное лицо будет излагать от имени этого государства. По прибытии в страну назначения глава представительства вручает свои верительные грамоты главе государства или министру иностранных дел (если глава представительства — поверенный в делах).</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РФ главы дипломатических представительств в иностранных государствах назначаются Президентом РФ, а верительные грамоты подписывает министр иностранных дел РФ.</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Персонал дипломатического представительства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Персонал дипломатического представительства подразделяется на три группы: дипломатический персонал, административно-технический персонал и обслуживающий персонал.</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Дипломатический персонал образуют лица, имеющие дипломатические ранги (специальные звания). К дипломатическому персоналу относятся: послы и посланники, советники, торговые представители, специальные атташе (военный, военно-морской, военно-воздушный), первые, вторые, третьи секретари, атташе.</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 нашей стране установлены следующие дипломатические ранги: чрезвычайный и полномочный посол, чрезвычайный и полномочный посланник 1-го и 2-го класса, первый секретарь 1-го и 2-го класса; второй секретарь 1-го и 2-го класса; третий секретарь; атташе. Дипломатические ранги посла и посланника присваиваются Президентом, остальные — министром иностранных дел. Сотрудники дипломатического персонала представительств РФ состоят на службе в МИДе РФ.</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Административно-технический персонал — это лица, осуществляющие административно-техническое обслуживание представительства (переводчики, референты и т.д.).</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Обслуживающий персонал включает в себя лиц, выполняющих обязанности по обслуживанию представительства (садовники, повара и т.д.).</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Члены дипломатического персонала, как правило, являются гражданами представляемого ими государства, члены административно-технического и обслуживающего персонала могут быть гражданами страны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Дипломатические привилегии и иммунитеты</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Под дипломатическими привилегиями понимаются особые права и преимущества, предоставляемые представительствам и их сотрудникам. Иммунитеты — это изъятия представительства и его сотрудников из юрисдикции и принудительных действий со стороны государства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Различают привилегии и иммунитеты дипломатических представительств и привилегии и иммунитеты их сотрудников.</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Дипломатические представительства пользуются следующими привилегиями и иммунитетами.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1) Неприкосновенность помещений представительства: никто не может войти на территорию представительства иначе, как с согласия главы представительства. Под помещением представительства понимаются как здания и сооружения, занимаемые представительством, так и земельные участки представительства. Государство пребывания обязано принимать все меры для защиты помещений представительства от вторжения извне и нанесения им ущерба.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2) Помещения представительства и находящееся в них имущество, а также средства передвижения представительства пользуются иммунитетом от обыска, реквизиции, ареста и исполнительных действий.</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3) Представительство освобождается от всех государственных, районных и муниципальных налогов, сборов и пошлин, кроме сборов за конкретные виды обслуживания. Сборы, взимаемые представительством при выполнении своих обязанностей (например, за выдачу виз), освобождаются от всех налогов и пошлин страны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4) Архивы и документы представительства неприкосновенны в любое время и независимо от их местонахождения. Официальная корреспонденция представительства неприкосновенна. Дипломатическая почта не подлежит ни вскрытию, ни задержанию.</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Дипломатические курьеры пользуются личной неприкосновенностью и подлежат особой защите со стороны государства пребывания. Аккредитующим государством или представительством может быть назначен дипломатический курьер ad hoc. В этом случае иммунитеты прекращаются в момент доставки дипломатической почты по назначению. Дипломатическая почта может быть вверена также командиру экипажа гражданского самолета.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5) Сотрудникам представительства предоставляется свобода передвижения по территории страны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Сотрудники представительства пользуются следующими привилегиями и иммунитетами.</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1) Личность дипломатического агента неприкосновенна. Дипломат не подлежит аресту или задержанию в какой-либо форме.</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2) Частная резиденция дипломатического агента пользуется той же неприкосновенностью и защитой, что и помещение представительства.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3) Дипломатический агент пользуется иммунитетом от уголовной юрисдикции государства пребывания.</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4) Дипломатический агент пользуется иммунитетом от гражданской и административной юрисдикции государства пребывания, кроме:</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вещных исков, относящихся к частному недвижимому имуществу на территории страны пребывания, если только он не владеет этим имуществом для целей представительства;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исков, касающихся наследования, в отношении которых он выступает в качестве исполнителя завещания, попечителя, наследника или отказополучателя наследства;</w:t>
      </w:r>
    </w:p>
    <w:p w:rsidR="000F7187" w:rsidRPr="00650809" w:rsidRDefault="000F7187" w:rsidP="00650809">
      <w:pPr>
        <w:shd w:val="clear" w:color="000000" w:fill="auto"/>
        <w:suppressAutoHyphens/>
        <w:spacing w:line="360" w:lineRule="auto"/>
        <w:ind w:firstLine="709"/>
        <w:jc w:val="both"/>
        <w:rPr>
          <w:sz w:val="28"/>
          <w:szCs w:val="28"/>
        </w:rPr>
      </w:pPr>
      <w:r w:rsidRPr="00650809">
        <w:rPr>
          <w:sz w:val="28"/>
          <w:szCs w:val="28"/>
        </w:rPr>
        <w:t>исков, относящихся к любой профессиональной или коммерческой деятельности дипломатического агента за пределами его официальных функций.</w:t>
      </w:r>
    </w:p>
    <w:p w:rsidR="00650809" w:rsidRDefault="00650809" w:rsidP="00650809">
      <w:pPr>
        <w:shd w:val="clear" w:color="000000" w:fill="auto"/>
        <w:suppressAutoHyphens/>
        <w:spacing w:line="360" w:lineRule="auto"/>
        <w:ind w:firstLine="709"/>
        <w:jc w:val="both"/>
        <w:rPr>
          <w:b/>
          <w:sz w:val="28"/>
          <w:szCs w:val="28"/>
          <w:lang w:val="en-US"/>
        </w:rPr>
      </w:pPr>
    </w:p>
    <w:p w:rsidR="000F7187" w:rsidRDefault="000F7187" w:rsidP="00650809">
      <w:pPr>
        <w:shd w:val="clear" w:color="000000" w:fill="auto"/>
        <w:suppressAutoHyphens/>
        <w:spacing w:line="360" w:lineRule="auto"/>
        <w:ind w:firstLine="709"/>
        <w:jc w:val="both"/>
        <w:rPr>
          <w:b/>
          <w:sz w:val="28"/>
          <w:szCs w:val="28"/>
          <w:lang w:val="en-US"/>
        </w:rPr>
      </w:pPr>
      <w:r w:rsidRPr="00650809">
        <w:rPr>
          <w:b/>
          <w:sz w:val="28"/>
          <w:szCs w:val="28"/>
        </w:rPr>
        <w:t>БИЛЕТ № 11</w:t>
      </w:r>
    </w:p>
    <w:p w:rsidR="00650809" w:rsidRPr="00650809" w:rsidRDefault="00650809" w:rsidP="00650809">
      <w:pPr>
        <w:shd w:val="clear" w:color="000000" w:fill="auto"/>
        <w:suppressAutoHyphens/>
        <w:spacing w:line="360" w:lineRule="auto"/>
        <w:ind w:firstLine="709"/>
        <w:jc w:val="both"/>
        <w:rPr>
          <w:b/>
          <w:sz w:val="28"/>
          <w:szCs w:val="28"/>
          <w:lang w:val="en-US"/>
        </w:rPr>
      </w:pPr>
    </w:p>
    <w:p w:rsidR="000F7187" w:rsidRPr="00650809" w:rsidRDefault="000F7187" w:rsidP="00650809">
      <w:pPr>
        <w:numPr>
          <w:ilvl w:val="0"/>
          <w:numId w:val="11"/>
        </w:numPr>
        <w:shd w:val="clear" w:color="000000" w:fill="auto"/>
        <w:suppressAutoHyphens/>
        <w:spacing w:line="360" w:lineRule="auto"/>
        <w:ind w:left="0" w:firstLine="709"/>
        <w:jc w:val="both"/>
        <w:rPr>
          <w:b/>
          <w:sz w:val="28"/>
          <w:szCs w:val="28"/>
        </w:rPr>
      </w:pPr>
      <w:r w:rsidRPr="00650809">
        <w:rPr>
          <w:b/>
          <w:sz w:val="28"/>
          <w:szCs w:val="28"/>
        </w:rPr>
        <w:t>Международн</w:t>
      </w:r>
      <w:r w:rsidR="00650809">
        <w:rPr>
          <w:b/>
          <w:sz w:val="28"/>
          <w:szCs w:val="28"/>
        </w:rPr>
        <w:t>о-правовая ответственность в МП</w:t>
      </w:r>
    </w:p>
    <w:p w:rsidR="00650809" w:rsidRDefault="00650809" w:rsidP="00650809">
      <w:pPr>
        <w:shd w:val="clear" w:color="000000" w:fill="auto"/>
        <w:suppressAutoHyphens/>
        <w:spacing w:line="360" w:lineRule="auto"/>
        <w:ind w:firstLine="709"/>
        <w:jc w:val="both"/>
        <w:rPr>
          <w:sz w:val="28"/>
          <w:szCs w:val="28"/>
          <w:lang w:val="en-US"/>
        </w:rPr>
      </w:pP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Понятие и основания международно-правовой ответственности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 обеспечении исполнения норм международного права важную роль играет институт ответственности. Ответственность в международном праве представляет собой оценку международного правонарушения и субъекта, его совершившего, со стороны мирового сообщества и характеризуется применением определенных мер к правонарушителю. Содержание правоотношения международно-правовой ответственности заключается в осуждении правонарушителя и в обязанности правонарушителя понести неблагоприятные последствия правонарушения.</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Нормы о международно-правовой ответственности государств «разбросаны» по отдельным отраслям международного права, таким, как право международной правосубъектности, право международных организаций, право международной безопасности и др. В настоящее время Комиссией международного права ООН ведется работа по кодификации института ответственности.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Основаниями международной ответственности являются предусмотренные международно-правовыми нормами объективные и субъективные признаки. Различают юридические, фактические и процессуальные основания международно-правовой ответственности.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Под юридическими основаниями понимают международно-правовые обязательства субъектов международного права, в соответствии с которыми то или иное деяние объявляется международным правонарушением. Иными словами, при международном правонарушении нарушается не сама международно-правовая норма, а обязательства субъектов соблюдать международное правило поведения. Поэтому перечень источников юридических оснований ответственности шире, чем круг источников международного права.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Юридическими основаниями ответственности являются: договор, обычай, решения международных судов и арбитражей, резолюции международных организаций (например, ст. 24 и 25 Устава ООН устанавливают юридическую обязательность для всех членов ООН решений Совета Безопасности ООН), а также односторонние международно-правовые обязательства государств, устанавливающие юридически обязательные правила поведения для данного государства (в форме деклараций, заявлений, нот, выступлений должностных лиц и т.п.).</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Фактическим основанием ответственности является международное правонарушение, т.е.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обязательства.</w:t>
      </w:r>
    </w:p>
    <w:p w:rsidR="00F36ACE" w:rsidRDefault="00F36ACE" w:rsidP="00650809">
      <w:pPr>
        <w:shd w:val="clear" w:color="000000" w:fill="auto"/>
        <w:suppressAutoHyphens/>
        <w:spacing w:line="360" w:lineRule="auto"/>
        <w:ind w:firstLine="709"/>
        <w:jc w:val="both"/>
        <w:rPr>
          <w:sz w:val="28"/>
          <w:szCs w:val="28"/>
          <w:lang w:val="en-US"/>
        </w:rPr>
      </w:pPr>
      <w:r w:rsidRPr="00650809">
        <w:rPr>
          <w:sz w:val="28"/>
          <w:szCs w:val="28"/>
        </w:rPr>
        <w:t>Процессуальные основания ответственности представляют собой процедуру рассмотрения дел о правонарушениях и привлечения к ответственности. В одних случаях эта процедура детально зафиксирована в международно-правовых актах, в других — ее выбор оставлен на усмотрение органов, применяющих меры ответственности.</w:t>
      </w:r>
    </w:p>
    <w:p w:rsidR="000F7187" w:rsidRPr="00650809" w:rsidRDefault="00650809" w:rsidP="00650809">
      <w:pPr>
        <w:numPr>
          <w:ilvl w:val="0"/>
          <w:numId w:val="11"/>
        </w:numPr>
        <w:shd w:val="clear" w:color="000000" w:fill="auto"/>
        <w:spacing w:line="360" w:lineRule="auto"/>
        <w:ind w:left="0" w:firstLine="709"/>
        <w:jc w:val="both"/>
        <w:rPr>
          <w:b/>
          <w:sz w:val="28"/>
          <w:szCs w:val="28"/>
        </w:rPr>
      </w:pPr>
      <w:r w:rsidRPr="00650809">
        <w:rPr>
          <w:sz w:val="28"/>
          <w:szCs w:val="28"/>
        </w:rPr>
        <w:br w:type="page"/>
      </w:r>
      <w:r>
        <w:rPr>
          <w:b/>
          <w:sz w:val="28"/>
          <w:szCs w:val="28"/>
        </w:rPr>
        <w:t>Внешние сношения</w:t>
      </w:r>
    </w:p>
    <w:p w:rsidR="00650809" w:rsidRDefault="00650809" w:rsidP="00650809">
      <w:pPr>
        <w:shd w:val="clear" w:color="000000" w:fill="auto"/>
        <w:suppressAutoHyphens/>
        <w:spacing w:line="360" w:lineRule="auto"/>
        <w:ind w:firstLine="709"/>
        <w:jc w:val="both"/>
        <w:rPr>
          <w:sz w:val="28"/>
          <w:szCs w:val="28"/>
        </w:rPr>
      </w:pP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Осуществление государством внешних сношений</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Согласно международному праву поведение любого органа государства рассматривается как его деяние — правомерное или противоправное. В последнем случае возникает международная ответственность государства, которой посвящена специальная глава (IX).</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Однако не все органы государства правомочны представлять его в международных отношениях. Согласно внутригосударственному праву, к которому в данном случае отсылает право международное, прерогатива осуществлять внешние сношения государства принадлежит, как правило, его высшим (центральным) органам исполнительной власти, а также его зарубежным органам внешних сношений, действующим на территории иностранного государства.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Внутригосударственными органами внешних сношений являются обычно глава государства, правительство и его глава, министр иностранных дел и министерство иностранных дел, другие министерства, должным образом на то управомоченные. Действуя ex officio (в силу своих правомочий), эти органы вступают в сношения с находящимися на территории данного государства органами внешних сношений иностранных государств по всем вопросам, входящим в их компетенцию, ведут переговоры и принимают от лица государства международные обязательства, коль скоро они на это управомочены, заключая международные соглашения. В современных условиях переговоры иногда ведутся между государствами с помощью средств проводной или электронной связи, что безусловно служит делу поддержания необходимых контактов между центральными органами внешних сношений заинтересованных государств.</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Зарубежными органами внешних сношений государства, находящимися на территории иностранного государства с его согласия и действующими от лица посылающего государства, являются, в частности, постоянные дипломатические представительства, консульские учреждения, специальные миссии, постоянные представительства при международных организациях, делегации государств в органах международных организаций и на международных (межправительственных) конференциях. Их юридический статус (правомочия) и правовой режим урегулированы нормами международного права (обычными и конвенционными). В совокупности такие нормы составляют содержание одной из отраслей международного права, именуемой правом внешних сношений, которому посвящена ниже специальная глава (XV).</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Такие органы пользуются иммунитетом от иностранной юрисдикции в соответствии с принципом суверенного равенства государств. Им предоставляются также некоторые привилегии и возможности.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Привилегии — это определенные льготные условия деятельности зарубежных представительных органов (и их персонала), которых обычно не имеют национальные юридические лица.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Возможности — это определенные блага или преимущества, которые государство пребывания, если в том есть необходимость, может или должно помочь получить иностранному государству в лице его представительных органов и их персонала.</w:t>
      </w:r>
    </w:p>
    <w:p w:rsidR="00650809" w:rsidRDefault="00650809" w:rsidP="00650809">
      <w:pPr>
        <w:shd w:val="clear" w:color="000000" w:fill="auto"/>
        <w:suppressAutoHyphens/>
        <w:spacing w:line="360" w:lineRule="auto"/>
        <w:ind w:firstLine="709"/>
        <w:jc w:val="both"/>
        <w:rPr>
          <w:b/>
          <w:sz w:val="28"/>
          <w:szCs w:val="28"/>
        </w:rPr>
      </w:pPr>
    </w:p>
    <w:p w:rsidR="00F36ACE" w:rsidRDefault="00F36ACE" w:rsidP="00650809">
      <w:pPr>
        <w:shd w:val="clear" w:color="000000" w:fill="auto"/>
        <w:suppressAutoHyphens/>
        <w:spacing w:line="360" w:lineRule="auto"/>
        <w:ind w:firstLine="709"/>
        <w:jc w:val="both"/>
        <w:rPr>
          <w:b/>
          <w:sz w:val="28"/>
          <w:szCs w:val="28"/>
        </w:rPr>
      </w:pPr>
      <w:r w:rsidRPr="00650809">
        <w:rPr>
          <w:b/>
          <w:sz w:val="28"/>
          <w:szCs w:val="28"/>
        </w:rPr>
        <w:t>БИЛЕТ № 12</w:t>
      </w:r>
    </w:p>
    <w:p w:rsidR="00650809" w:rsidRPr="00650809" w:rsidRDefault="00650809" w:rsidP="00650809">
      <w:pPr>
        <w:shd w:val="clear" w:color="000000" w:fill="auto"/>
        <w:suppressAutoHyphens/>
        <w:spacing w:line="360" w:lineRule="auto"/>
        <w:ind w:firstLine="709"/>
        <w:jc w:val="both"/>
        <w:rPr>
          <w:b/>
          <w:sz w:val="28"/>
          <w:szCs w:val="28"/>
        </w:rPr>
      </w:pPr>
    </w:p>
    <w:p w:rsidR="00F36ACE" w:rsidRPr="00650809" w:rsidRDefault="00F36ACE" w:rsidP="00650809">
      <w:pPr>
        <w:numPr>
          <w:ilvl w:val="0"/>
          <w:numId w:val="12"/>
        </w:numPr>
        <w:shd w:val="clear" w:color="000000" w:fill="auto"/>
        <w:suppressAutoHyphens/>
        <w:spacing w:line="360" w:lineRule="auto"/>
        <w:ind w:left="0" w:firstLine="709"/>
        <w:jc w:val="both"/>
        <w:rPr>
          <w:b/>
          <w:sz w:val="28"/>
          <w:szCs w:val="28"/>
        </w:rPr>
      </w:pPr>
      <w:r w:rsidRPr="00650809">
        <w:rPr>
          <w:b/>
          <w:sz w:val="28"/>
          <w:szCs w:val="28"/>
        </w:rPr>
        <w:t>Виды и формы ме</w:t>
      </w:r>
      <w:r w:rsidR="00650809">
        <w:rPr>
          <w:b/>
          <w:sz w:val="28"/>
          <w:szCs w:val="28"/>
        </w:rPr>
        <w:t>ждунар.-правовой ответтвенности</w:t>
      </w:r>
    </w:p>
    <w:p w:rsidR="00650809" w:rsidRDefault="00650809" w:rsidP="00650809">
      <w:pPr>
        <w:shd w:val="clear" w:color="000000" w:fill="auto"/>
        <w:suppressAutoHyphens/>
        <w:spacing w:line="360" w:lineRule="auto"/>
        <w:ind w:firstLine="709"/>
        <w:jc w:val="both"/>
        <w:rPr>
          <w:sz w:val="28"/>
          <w:szCs w:val="28"/>
        </w:rPr>
      </w:pP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Виды и формы международно-правовой ответственности государств</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Различают два вида ответственности государств: материальная и нематериальная. Последнюю иногда называют политической ответственностью, но, на мой взгляд, это неточно. Дело в том, что международно-правовая ответственность в силу специфики данной правовой системы всегда выступает в политической форме. В то же время некоторые виды нематериальной ответственности (например, ресторация) выступают в виде конкретных материальных действий. Так что деление ответственности на материальную и нематериальную в достаточной степени условно и проводится больше в учебных целях.</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Материальная ответственность выражается в форме реституций и репараций.</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Реституция представляет собой возмещение правонарушителем причиненного материального ущерба в натуре (возвращение неправомерно захваченного имущества, транспортных средств и т.д.). Разновидностью реституции является субституция — замена неправомерно уничтоженного или поврежденного имущества аналогичным по стоимости и назначению.</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Репарация — это возмещение материального ущерба, причиненного правонарушением, деньгами, товарами, услугами. Репарация осуществляется, когда восстановление прежнего положения в форме ресторации невозможно и преследует цель возмещения вреда.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Репарации коренным образом отличаются от контрибуций. Контрибуции налагались государством-победителем в качестве «возмещения военных издержек» независимо от того, являлось оно потерпевшим или государством-агрессором. Репарации же — это всегда правомерное возложение обязанности возместить ущерб на правонарушителя. В настоящее время контрибуции запрещены международным правом.</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Нематериальная ответственность выражается в форме ресторации, сатисфакции, ограничений суверенитета и декларативных решений.</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Ресторация представляет собой восстановление правонарушителем прежнего состояния и несение им всех неблагоприятных последствий этого (например, освобождение незаконно занятой территории и несение связанных с этим имущественных расходов).</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Сатисфакция предполагает удовлетворение правонарушителем нематериальных требований, заглаживание нематериального (морального) ущерба. Это могут быть официальные выражения сожаления и сочувствия, оказание почестей флагу потерпевшего государства, исполнение гимна государства в торжественной обстановке, принесение извинений, официальное признание факта правонарушения и т.д. Сатисфакция, как правило, сопровождает действия, осуществляемые в порядке ресторации.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Ограничения суверенитета государства выступают в различных формах. Наиболее ярким примером этого вида ответственности могут служить меры, принятые в отношении фашистской Германии по окончании Второй мировой войны. Германия, в частности, лишилась значительной части своей территории, на оставшейся был установлен режим послевоенной оккупации. Была произведена демилитаризация Германии, а ее вооруженные силы были распущены. Был ликвидирован ряд государственных институтов, а некоторые учреждения признаны преступными. Отменялось действие многих нормативных актов. И, наконец, привлекались к уголовной ответственности высшие должностные лица Германии, а также служащие преступных организаций и военные преступники.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Декларативные решения выражаются в форме решения международного органа (например, суда) или организации, признающих какое-либо деяние международным правонарушением.</w:t>
      </w:r>
    </w:p>
    <w:p w:rsidR="005268E9" w:rsidRPr="00650809" w:rsidRDefault="005268E9" w:rsidP="00650809">
      <w:pPr>
        <w:shd w:val="clear" w:color="000000" w:fill="auto"/>
        <w:suppressAutoHyphens/>
        <w:spacing w:line="360" w:lineRule="auto"/>
        <w:ind w:firstLine="709"/>
        <w:jc w:val="both"/>
        <w:rPr>
          <w:b/>
          <w:sz w:val="28"/>
          <w:szCs w:val="28"/>
        </w:rPr>
      </w:pPr>
    </w:p>
    <w:p w:rsidR="00F36ACE" w:rsidRDefault="00F36ACE" w:rsidP="00650809">
      <w:pPr>
        <w:shd w:val="clear" w:color="000000" w:fill="auto"/>
        <w:suppressAutoHyphens/>
        <w:spacing w:line="360" w:lineRule="auto"/>
        <w:ind w:firstLine="709"/>
        <w:jc w:val="both"/>
        <w:rPr>
          <w:b/>
          <w:sz w:val="28"/>
          <w:szCs w:val="28"/>
        </w:rPr>
      </w:pPr>
      <w:r w:rsidRPr="00650809">
        <w:rPr>
          <w:b/>
          <w:sz w:val="28"/>
          <w:szCs w:val="28"/>
        </w:rPr>
        <w:t>БИЛЕТ № 13</w:t>
      </w:r>
    </w:p>
    <w:p w:rsidR="00650809" w:rsidRPr="00650809" w:rsidRDefault="00650809" w:rsidP="00650809">
      <w:pPr>
        <w:shd w:val="clear" w:color="000000" w:fill="auto"/>
        <w:suppressAutoHyphens/>
        <w:spacing w:line="360" w:lineRule="auto"/>
        <w:ind w:firstLine="709"/>
        <w:jc w:val="both"/>
        <w:rPr>
          <w:b/>
          <w:sz w:val="28"/>
          <w:szCs w:val="28"/>
        </w:rPr>
      </w:pPr>
    </w:p>
    <w:p w:rsidR="00F36ACE" w:rsidRPr="00650809" w:rsidRDefault="00F36ACE" w:rsidP="00650809">
      <w:pPr>
        <w:numPr>
          <w:ilvl w:val="0"/>
          <w:numId w:val="13"/>
        </w:numPr>
        <w:shd w:val="clear" w:color="000000" w:fill="auto"/>
        <w:suppressAutoHyphens/>
        <w:spacing w:line="360" w:lineRule="auto"/>
        <w:ind w:left="0" w:firstLine="709"/>
        <w:jc w:val="both"/>
        <w:rPr>
          <w:b/>
          <w:sz w:val="28"/>
          <w:szCs w:val="28"/>
        </w:rPr>
      </w:pPr>
      <w:r w:rsidRPr="00650809">
        <w:rPr>
          <w:b/>
          <w:sz w:val="28"/>
          <w:szCs w:val="28"/>
        </w:rPr>
        <w:t>Обстоятельства, исключающие ответстве</w:t>
      </w:r>
      <w:r w:rsidR="00650809">
        <w:rPr>
          <w:b/>
          <w:sz w:val="28"/>
          <w:szCs w:val="28"/>
        </w:rPr>
        <w:t>нность государств</w:t>
      </w:r>
    </w:p>
    <w:p w:rsidR="00650809" w:rsidRDefault="00650809" w:rsidP="00650809">
      <w:pPr>
        <w:shd w:val="clear" w:color="000000" w:fill="auto"/>
        <w:suppressAutoHyphens/>
        <w:spacing w:line="360" w:lineRule="auto"/>
        <w:ind w:firstLine="709"/>
        <w:jc w:val="both"/>
        <w:rPr>
          <w:sz w:val="28"/>
          <w:szCs w:val="28"/>
        </w:rPr>
      </w:pPr>
    </w:p>
    <w:p w:rsidR="00650809"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Всякое международно-противоправное деяние государства влечет за собой международную ответственность этого государства.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Из этих основополагающих принципов не может быть каких-либо исключений до тех пор, пока международное обязательство действительно для данного государства. Однако существуют обстоятельства, которые приостанавливают в конкретном случае действие соответствующего обязательства или обуславливают его невыполнимость. Отсутствие в таком случае противоправности деяния государства исключает как следствие международную ответственность государства, не влечет таковой.</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Обстоятельства, исключающие противоправность деяния, должны быть юридически значимыми и, соответственно, определяться юридическими правилами, которые и сформулированы в ст. Проекта об ответственности государств. Их сопровождает, как обычно, подробный комментарий Комиссии международного права, помогающий уяснить существо сформулированного правила.</w:t>
      </w:r>
    </w:p>
    <w:p w:rsidR="00650809" w:rsidRPr="00650809" w:rsidRDefault="00F36ACE" w:rsidP="00650809">
      <w:pPr>
        <w:shd w:val="clear" w:color="000000" w:fill="auto"/>
        <w:suppressAutoHyphens/>
        <w:spacing w:line="360" w:lineRule="auto"/>
        <w:ind w:firstLine="709"/>
        <w:jc w:val="both"/>
        <w:rPr>
          <w:sz w:val="28"/>
          <w:szCs w:val="28"/>
        </w:rPr>
      </w:pPr>
      <w:r w:rsidRPr="00650809">
        <w:rPr>
          <w:sz w:val="28"/>
          <w:szCs w:val="28"/>
        </w:rPr>
        <w:t>Статья 30, озаглавленная «Ответные меры в отношении международно-противоправного деяния», предусматривает: «Противоправность деяния государства, не соответствующего обязательству этого</w:t>
      </w:r>
      <w:r w:rsidR="00650809" w:rsidRPr="00650809">
        <w:rPr>
          <w:sz w:val="28"/>
          <w:szCs w:val="28"/>
        </w:rPr>
        <w:t xml:space="preserve"> </w:t>
      </w:r>
      <w:r w:rsidRPr="00650809">
        <w:rPr>
          <w:sz w:val="28"/>
          <w:szCs w:val="28"/>
        </w:rPr>
        <w:t>государства в отношении другого государства, исключается, если это</w:t>
      </w:r>
      <w:r w:rsidR="00650809" w:rsidRPr="00650809">
        <w:rPr>
          <w:sz w:val="28"/>
          <w:szCs w:val="28"/>
        </w:rPr>
        <w:t xml:space="preserve"> </w:t>
      </w:r>
      <w:r w:rsidRPr="00650809">
        <w:rPr>
          <w:sz w:val="28"/>
          <w:szCs w:val="28"/>
        </w:rPr>
        <w:t>деяние является закономерной в соответствии с международным правом мерой в отношении этого другого государства, вызванной его международно-противоправным деянием».</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Речь, следовательно, в данном случае идет о закономерных «ответных мерах» — санкциях, являющихся предметом рассмотрения последующих разделов этой главы.</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Статья 31, озаглавленная «Форс-мажор и непредвиденный случай», устанавливает:</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«1. Противоправность деяния государства, не соответствующего его международному обязательству, исключается, если это деяние было вызвано непреодолимой силой или не поддающимся контролю государства непредвиденным внешним событием, которые сделали для государства материально невозможным действовать в соответствии с указанным обязательством или понять, что его поведение не соответствует этому обязательству.</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2. Пункт 1 не применяется, если государство, о котором идет речь, содействовало возникновению ситуации материальной невозможности».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 этой статье речь идет о двух ситуациях, обозначенных как «форс-мажор» и «непредвиденный случай», которые в принципе могли бы рассматриваться раздельно. Однако ни в практике государств, ни в международной судебной практике и в правовой литературе не проводится четкого и определенного различия между этими двумя ситуациями.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 то же время в ходе исследования этого вопроса выяснилось, что многообразные ситуации, вызванные либо явлениями природы, либо деятельностью людей и обозначаемые терминами «форс-мажор» и «непредвиденный случай», имеют общие черты, состоящие в том, что в условиях таких ситуаций государство в лице своих органов или должностных лиц оказывается в положении объективной невозможности избрать поведение, соответствующее требованиям своего международного обязательства, или установить, что данное его поведение не соответствует требуемому.</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Речь идет об обстоятельствах, сделавших для государства материально невозможным действовать в соответствии со своим международным обязательством.</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Факторами такой материальной невозможности, с которыми последняя должна находиться в причинной связи, являются либо непреодолимая сила, либо неподдающееся контролю государства непредвиденное внешнее событие.</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Ситуациям форс-мажора или непредвиденного случая достаточно близка ситуация, изложенная в ст. 32, озаглавленной «Бедствие», которая предусматривает исключение противоправности деяния государства, если субъект поведения, составляющего деяние этого государства, в ситуации крайнего бедствия не имел иной возможности спасти свою жизнь или жизнь вверенных ему лиц.</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Речь, следовательно, идет о ситуации крайнего бедствия, когда свобода выбора поведения обязывающим государство лицом существует, но она крайне ограничена, ибо выбор иного поведения означает почти неизбежную утрату собственной жизни или почти неизбежное принесение в жертву лиц, вверенных попечению субъекта поведения (например, капитану судна или командиру самолета). Поэтому такую ситуацию характеризуют иногда как ситуацию «относительной невозможности» выполнить международное обязательство.</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Действия субъекта поведения в ситуации крайнего бедствия, т.е. действия органа или лица, присваеваемые государству, касаются лишь защиты интересов подвергающихся крайней опасности лиц.</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Однако в некоторых исключительных случаях возможны также ситуации, когда крайней опасности подвергаются существенные интересы государства. Им посвящена ст. 33, озаглавленная «Состояние необходимости». Ее п. 1 гласит:</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«Государство не может ссылаться на состояние необходимости как на основание для исключения противоправности деяния этого государства, не соответствующего его международному обязательству, за исключением тех случаев, когда: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a) это деяние являлось единственным средством защиты существенного интереса этого государства от тяжкой и неминуемой угрозы 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b) это деяние не нанесло серьезного ущерба существенному интересу государства, в отношении которого существует указанное обязательство».</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При этом в п. 2 этой статьи указываются случаи, когда государство не может ссылаться на состояние необходимости, а именно: международное обязательство проистекает из императивной нормы общего международного права; установлено договором, прямо или косвенно исключающим такую возможность; государство, о котором идет речь, способствовало возникновению состояния необходимости.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Действительно, ситуации, описанные в п. 1 этой статьи, в принципе возможны, но конкретно указать случаи, когда они были бы уместны, практически невозможно. Бесспорны лишь ситуации, когда исключения недопустимы.</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 основу возможного исключения противоправности деяния положено противопоставление защищаемого нормой права менее существенного интереса управомоченного государства существенному интересу обязанного государства. Но объективные критерии различия между существенными и менее существенными интересами того или иного государства вряд ли можно предложить.</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Те же трудности возникают при определении того, является ли несоблюдение международного обязательства государством единственным средством защиты его существенного интереса.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В итоге представляется, что ценность этой статьи определяется положениями, касающимися случаев недопустимости ссылок на состояние необходимости.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Статья 34 об обстоятельствах, исключающих противоправность деяния, озаглавленная «Самооборона», гласит: «Противоправность деяния государства, не соответствующая международному обязательству этого государства, исключается, если это деяние является законной мерой самообороны, принятой в соответствии с Уставом Организации Объединенных Наций».</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Таким образом, в этой статье речь идет о законной мере самообороны государства в соответствии с Уставом ООН, прежде всего отвечающей условиям ст. 51 Устава.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Такими условиями являются:</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1) наличие вооруженного нападения на государство другого государства, создающего исключительно серьезную и явную угрозу его территориальной целостности и политической независимости, как это следует из комментария Комиссии международного права;</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2) самооборона осуществляется до тех пор, пока Совет Безопасности не примет мер, необходимых для поддержания международного мира и безопасности;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3) Совет Безопасности должен быть немедленно поставлен в известность о предпринятых мерах самообороны;</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4) такие меры не затрагивают полномочий и ответственности Совета Безопасности в деле поддержания или восстановления международного мира и безопасности.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Следовательно, логически и юридически самооборона рассматривается как допустимая временная мера защиты территориальной целостности и политической независимости подвергшегося вооруженному нападению государства до тех пор, пока не вступит в действие предусмотренная Уставом ООН и современным международным правом система коллективной международной безопасности.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Можно при этом полагать, что правомочия Совета Безопасности в случае предпринятых государством мер самообороны во многом аналогичны его правомочиям в соответствии с Определением агрессии, единодушно принятым Генеральной Ассамблеей в 1974 г.</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Так, Совет Безопасности может сделать вывод о том, что констатация акта вооруженного нападения не будет оправданной в свете сопутствующих обстоятельств, включая тот факт, что соответствующие действия или их последствия не носят достаточно серьезного характера. Иными словами, Совет Безопасности может не признать меры самообороны в определенных случаях закономерными.</w:t>
      </w:r>
    </w:p>
    <w:p w:rsidR="00F36ACE" w:rsidRPr="00650809" w:rsidRDefault="00F36ACE" w:rsidP="00650809">
      <w:pPr>
        <w:shd w:val="clear" w:color="000000" w:fill="auto"/>
        <w:suppressAutoHyphens/>
        <w:spacing w:line="360" w:lineRule="auto"/>
        <w:ind w:firstLine="709"/>
        <w:jc w:val="both"/>
        <w:rPr>
          <w:sz w:val="28"/>
          <w:szCs w:val="28"/>
        </w:rPr>
      </w:pPr>
      <w:r w:rsidRPr="00650809">
        <w:rPr>
          <w:sz w:val="28"/>
          <w:szCs w:val="28"/>
        </w:rPr>
        <w:t>Представляется также, что ситуация самообороны возможна и логична лишь во взаимоотношениях между государствами, не являющимися постоянными членами Совета Безопасности, ибо в условиях вооруженного противоборства между великими державами — постоянными членами Совета Безопасности любые постановления Устава ООН и современного международного права утрачивают всякий смысл. То же действительно и в случае вооруженного нападения постоянного члена Совета Безопасности на любое иное государство.</w:t>
      </w:r>
    </w:p>
    <w:p w:rsidR="00B96328" w:rsidRPr="00650809" w:rsidRDefault="00650809" w:rsidP="00650809">
      <w:pPr>
        <w:numPr>
          <w:ilvl w:val="0"/>
          <w:numId w:val="13"/>
        </w:numPr>
        <w:shd w:val="clear" w:color="000000" w:fill="auto"/>
        <w:suppressAutoHyphens/>
        <w:spacing w:line="360" w:lineRule="auto"/>
        <w:ind w:left="0" w:firstLine="709"/>
        <w:jc w:val="both"/>
        <w:rPr>
          <w:b/>
          <w:sz w:val="28"/>
          <w:szCs w:val="28"/>
        </w:rPr>
      </w:pPr>
      <w:r>
        <w:rPr>
          <w:b/>
          <w:sz w:val="28"/>
          <w:szCs w:val="28"/>
        </w:rPr>
        <w:br w:type="page"/>
      </w:r>
      <w:r w:rsidR="00B96328" w:rsidRPr="00650809">
        <w:rPr>
          <w:b/>
          <w:sz w:val="28"/>
          <w:szCs w:val="28"/>
        </w:rPr>
        <w:t>Право убежища</w:t>
      </w:r>
    </w:p>
    <w:p w:rsidR="00650809" w:rsidRPr="00B875F6" w:rsidRDefault="00CE07FC" w:rsidP="00CE07FC">
      <w:pPr>
        <w:shd w:val="clear" w:color="000000" w:fill="auto"/>
        <w:spacing w:line="360" w:lineRule="auto"/>
        <w:jc w:val="center"/>
        <w:rPr>
          <w:color w:val="FFFFFF"/>
          <w:sz w:val="28"/>
          <w:szCs w:val="28"/>
        </w:rPr>
      </w:pPr>
      <w:r w:rsidRPr="00B875F6">
        <w:rPr>
          <w:color w:val="FFFFFF"/>
          <w:sz w:val="28"/>
        </w:rPr>
        <w:t>международный право безопасность территория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Одним из важных суверенных прав государства является право предоставления убежища лицам, преследуемым по политическим, национальным, расовым, религиозным или этническим мотивам. Различают территориальное и дипломатическое убежище.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Территориальное убежище — это предоставление убежища преследуемому лицу на территории государства.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Дипломатическое убежище — это предоставление убежища на территории дипломатического представительства иностранного государства. Институт дипломатического убежища действует главным образом в странах Латинской Америки.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Институт убежища межотраслевой: его нормы зафиксированы и дипломатическом праве, и в международном гуманитарном праве. Нормы о праве убежища — преимущественно обычные нормы международного права. В 1967 г. Генеральная Ассамблея ООН приняла Декларацию о территориальном убежище. Однако универсальная конвенция о праве территориального убежища заключена не была. Право дипломатического убежища получило договорное оформление в Гаванской конвенции об убежище 1928 г., Конвенции о дипломатическом убежище 1954 г. и некоторых других. Помимо международных документов, нормы о праве убежища зафиксированы также в законодательстве различных государств (например, в ст. 63 Конституции РФ, Положении о порядке предоставления Российской Федерацией политического убежища, утвержденном Указом Президента от 21 июля 1997 г.).</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Убежище предоставляется только в экстренных случаях и только на период, необходимый для обеспечения безопасности лица. О предоставлении убежища уведомляется МИД государства, гражданином которого является соответствующее лицо.</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Убежище, предоставленное государством какому-либо лицу, должно уважаться всеми остальными государствами. Лицо, получившее убежище, не может быть выдано и получает право на защиту со стороны государства, предоставившего убежище.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Получившее право убежища лицо не вправе совершать действия, противоречащие общественной безопасности и законодательству государства, предоставившего убежище.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Убежище не предоставляется лицам, обвиняемым в общеуголовных преступлениях и осужденным по ним, а также лицам, дезертировавшим из вооруженных сил государства, и военным преступникам.</w:t>
      </w:r>
    </w:p>
    <w:p w:rsidR="00650809" w:rsidRDefault="00650809" w:rsidP="00650809">
      <w:pPr>
        <w:shd w:val="clear" w:color="000000" w:fill="auto"/>
        <w:suppressAutoHyphens/>
        <w:spacing w:line="360" w:lineRule="auto"/>
        <w:ind w:firstLine="709"/>
        <w:jc w:val="both"/>
        <w:rPr>
          <w:b/>
          <w:sz w:val="28"/>
          <w:szCs w:val="28"/>
        </w:rPr>
      </w:pPr>
    </w:p>
    <w:p w:rsidR="00B96328" w:rsidRDefault="00B96328" w:rsidP="00650809">
      <w:pPr>
        <w:shd w:val="clear" w:color="000000" w:fill="auto"/>
        <w:suppressAutoHyphens/>
        <w:spacing w:line="360" w:lineRule="auto"/>
        <w:ind w:firstLine="709"/>
        <w:jc w:val="both"/>
        <w:rPr>
          <w:b/>
          <w:sz w:val="28"/>
          <w:szCs w:val="28"/>
        </w:rPr>
      </w:pPr>
      <w:r w:rsidRPr="00650809">
        <w:rPr>
          <w:b/>
          <w:sz w:val="28"/>
          <w:szCs w:val="28"/>
        </w:rPr>
        <w:t>БИЛЕТ № 14</w:t>
      </w:r>
    </w:p>
    <w:p w:rsidR="00650809" w:rsidRPr="00650809" w:rsidRDefault="00650809" w:rsidP="00650809">
      <w:pPr>
        <w:shd w:val="clear" w:color="000000" w:fill="auto"/>
        <w:suppressAutoHyphens/>
        <w:spacing w:line="360" w:lineRule="auto"/>
        <w:ind w:firstLine="709"/>
        <w:jc w:val="both"/>
        <w:rPr>
          <w:b/>
          <w:sz w:val="28"/>
          <w:szCs w:val="28"/>
        </w:rPr>
      </w:pPr>
    </w:p>
    <w:p w:rsidR="00B96328" w:rsidRPr="00650809" w:rsidRDefault="00B96328" w:rsidP="00650809">
      <w:pPr>
        <w:numPr>
          <w:ilvl w:val="0"/>
          <w:numId w:val="14"/>
        </w:numPr>
        <w:shd w:val="clear" w:color="000000" w:fill="auto"/>
        <w:suppressAutoHyphens/>
        <w:spacing w:line="360" w:lineRule="auto"/>
        <w:ind w:left="0" w:firstLine="709"/>
        <w:jc w:val="both"/>
        <w:rPr>
          <w:b/>
          <w:sz w:val="28"/>
          <w:szCs w:val="28"/>
        </w:rPr>
      </w:pPr>
      <w:r w:rsidRPr="00650809">
        <w:rPr>
          <w:b/>
          <w:sz w:val="28"/>
          <w:szCs w:val="28"/>
        </w:rPr>
        <w:t>Понятие территори</w:t>
      </w:r>
      <w:r w:rsidR="00650809">
        <w:rPr>
          <w:b/>
          <w:sz w:val="28"/>
          <w:szCs w:val="28"/>
        </w:rPr>
        <w:t>и и ее виды</w:t>
      </w:r>
    </w:p>
    <w:p w:rsidR="00650809" w:rsidRDefault="00650809" w:rsidP="00650809">
      <w:pPr>
        <w:shd w:val="clear" w:color="000000" w:fill="auto"/>
        <w:suppressAutoHyphens/>
        <w:spacing w:line="360" w:lineRule="auto"/>
        <w:ind w:firstLine="709"/>
        <w:jc w:val="both"/>
        <w:rPr>
          <w:sz w:val="28"/>
          <w:szCs w:val="28"/>
        </w:rPr>
      </w:pP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Понятие территории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Термин «территория» используется в международном праве для обозначения некоторого земного, а также внеземного пространства, отграниченного от других пространств определенными поверхностями (границами) и имеющего тот или иной юридический статус (например, статус государственной территории) и соответствующий ему правовой режим.</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этом смысле понятие территории не имеет ничего общего с понятием территории в ее природном, естественном смысле, как среды обитания земной фауны и флоры, местонахождения естественных богатств и ресурсов, среды обитания человека и материальной основы его существования, хотя последнее и учитывается в нормах международного и национального права, касающихся природопользования.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Границей земного пространства, отделяющей его от космического пространства, является шаровидная поверхность, повторяющая конфигурацию Земли и расположенная на некотором расстоянии от ее поверхности (уровня моря). Точного высотного расположения этой шаровидной поверхности от уровня Земли не установлено, но, как правило, исходят из того, что она должна располагаться на таком уровне, который позволяет спутникам Земли вращаться без существенного торможения и сгорания в земной атмосфере. Считается, что это примерно 110 км.</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Космическое пространство можно условно подразделить на близлежащее, обнимающее Солнечную систему и находящиеся в ее пределах небесные тела, и космическое пространство за этими пределами. Фактически международно-правовое регулирование исследования и использования космического пространства касается главным образом пространства Солнечной системы, границы которого достаточно условны.</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Собственно земное пространство с точки зрения его юридического статуса подразделяется на две крупные категории — пространство, составляющее территорию государств и каждого из них в отдельности, и пространство, находящееся вне пределов государственной территории (территорий).</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Такие пространства — государственная территория и негосударственная (международная) территория — отделены друг от друга границами. Границы представляют собой линии, обозначенные на картах, а также (когда это возможно) на местности и проходящие по этим линиям вертикальные поверхности до границы земного пространства с космосом и теоретически — до центра Земли в глубь ее недр, а практически — на достигнутую для проникновения в недра глубину.</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Указанные пространства охватывают сушу, воды, недра и воздушное пространство над земной поверхностью в пределах государственной и негосударственной территории, правовой режим которых и условия пользования которыми устанавливаются обычно раздельно, составляя, в частности, предмет регулирования международного морского и воздушного права.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Понятие и виды территорий в международном праве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Под территорией в международном праве понимается пространство с определенным правовым режимом — часть земного шара (сухопутная, водная территории, недра, воздушное пространство), а также космическое пространство и небесные тела. Правовой статус территорий определяется нормами внутригосударственного законодательства и международного права.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 правовому режиму территории подразделяются на государственные, территории со смешанным режимом и территории с международным режимом.</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Государственные территории являются материальной базой существования соответствующего государства и находятся под его суверенитетом. Основу правового статуса государственных территорий составляют нормы национального права.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Территории со смешанным режимом (континентальный шельф и экономическая зона) не входят в состав государственных территорий, однако прибрежные государства в этих пространствах имеют определенные суверенные права, зафиксированные национальным законодательством и международными договорами.</w:t>
      </w:r>
    </w:p>
    <w:p w:rsidR="00B96328" w:rsidRDefault="00B96328" w:rsidP="00650809">
      <w:pPr>
        <w:shd w:val="clear" w:color="000000" w:fill="auto"/>
        <w:suppressAutoHyphens/>
        <w:spacing w:line="360" w:lineRule="auto"/>
        <w:ind w:firstLine="709"/>
        <w:jc w:val="both"/>
        <w:rPr>
          <w:sz w:val="28"/>
          <w:szCs w:val="28"/>
        </w:rPr>
      </w:pPr>
      <w:r w:rsidRPr="00650809">
        <w:rPr>
          <w:sz w:val="28"/>
          <w:szCs w:val="28"/>
        </w:rPr>
        <w:t>Территории с международным режимом (открытое море за пределами территориальных вод, международный район морского дна, некоторые международные проливы, реки и каналы, Антарктика, космическое пространство и небесные тела) не принадлежат какому-либо государству в отдельности и находятся в общем пользовании всех стран. Правовой режим этих территорий определяется главным образом международными договорами.</w:t>
      </w:r>
    </w:p>
    <w:p w:rsidR="00650809" w:rsidRPr="00650809" w:rsidRDefault="00650809" w:rsidP="00650809">
      <w:pPr>
        <w:shd w:val="clear" w:color="000000" w:fill="auto"/>
        <w:suppressAutoHyphens/>
        <w:spacing w:line="360" w:lineRule="auto"/>
        <w:ind w:firstLine="709"/>
        <w:jc w:val="both"/>
        <w:rPr>
          <w:sz w:val="28"/>
          <w:szCs w:val="28"/>
        </w:rPr>
      </w:pPr>
    </w:p>
    <w:p w:rsidR="00B96328" w:rsidRPr="00650809" w:rsidRDefault="00650809" w:rsidP="00650809">
      <w:pPr>
        <w:numPr>
          <w:ilvl w:val="0"/>
          <w:numId w:val="14"/>
        </w:numPr>
        <w:shd w:val="clear" w:color="000000" w:fill="auto"/>
        <w:suppressAutoHyphens/>
        <w:spacing w:line="360" w:lineRule="auto"/>
        <w:ind w:left="0" w:firstLine="709"/>
        <w:jc w:val="both"/>
        <w:rPr>
          <w:b/>
          <w:sz w:val="28"/>
          <w:szCs w:val="28"/>
        </w:rPr>
      </w:pPr>
      <w:r>
        <w:rPr>
          <w:b/>
          <w:sz w:val="28"/>
          <w:szCs w:val="28"/>
        </w:rPr>
        <w:br w:type="page"/>
      </w:r>
      <w:r w:rsidR="00B96328" w:rsidRPr="00650809">
        <w:rPr>
          <w:b/>
          <w:sz w:val="28"/>
          <w:szCs w:val="28"/>
        </w:rPr>
        <w:t>Иностранцы, б</w:t>
      </w:r>
      <w:r>
        <w:rPr>
          <w:b/>
          <w:sz w:val="28"/>
          <w:szCs w:val="28"/>
        </w:rPr>
        <w:t>еженцы, вынужденные переселенцы</w:t>
      </w:r>
    </w:p>
    <w:p w:rsidR="00650809" w:rsidRDefault="00650809" w:rsidP="00650809">
      <w:pPr>
        <w:shd w:val="clear" w:color="000000" w:fill="auto"/>
        <w:suppressAutoHyphens/>
        <w:spacing w:line="360" w:lineRule="auto"/>
        <w:ind w:firstLine="709"/>
        <w:jc w:val="both"/>
        <w:rPr>
          <w:sz w:val="28"/>
          <w:szCs w:val="28"/>
        </w:rPr>
      </w:pP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А) Международно-правовой режим беженцев и вынужденных переселенцев</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Согласно Конвенции о статусе беженцев 1951 г. (ратифицирована Россией в 1992 г.), беженцем является лицо, которое опасается стать жертвой преследований по признаку расы, религии, гражданству, принадлежности к определенной социальной группе или политических убеждений, находится вне страны своего гражданства и не может или не желает пользоваться защитой этой страны вследствие таких опасений или, не имея гражданства, находится вне страны своего обычного места жительства в результате подобных событий, не может вернуться в нее. Кроме того, беженцами считаются также лица, признаваемые таковыми конвенциями о беженцах 1926,1928,1933,1938, 1939 гг. (конвенция 1951 г. заменила их между теми же участниками), а также Уставом Управления Верховного комиссара ООН по делам беженцев, утвержденном Генеральной Ассамблеей ООН в 1950 г.</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качестве беженцев не рассматриваются лица, виновные в совершении: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преступления против мира, военного преступления или преступления против человечности;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тяжкого преступления неполитического характера вне страны, давшей им убежище;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деяний, противоречащих целям и принципам ООН.</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Конвенция запрещает высылку беженцев или их принудительное возвращение в страну, из которой они прибыли.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Государства выдают беженцам удостоверения личности и обязуются облегчать натурализацию беженцев. Беженцы обязаны подчиняться законодательству страны своего места нахождения. Государства не должны применять дискриминационных мер к беженцам по признаку расы, религии или страны происхождения и обязуются предоставлять беженцам положение, которым вообще пользуются иностранцы (если только Конвенция не предоставляет более благоприятного положения).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Беженцы, согласно Конвенции, имеют право на имущество, авторские и промышленные права, право на ассоциации, право на обращение в суд, право заниматься предпринимательством и работать по найму и другие права.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Особое внимание Конвенция уделяет социальному обеспечению и правительственной помощи беженцам. Государства не облагают беженцев налогами, кроме тех, которые могут взиматься с собственных граждан.</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соответствии с Соглашением (ст. 1) беженцем признается лицо, которое, не являясь гражданином страны, предоставившей убежище, было вынуждено покинуть место своего постоянного жительства на территории другой страны — участницы Соглашения вследствие совершенного в отношении него или членов его семьи насилия или преследования в иных формах либо реальной опасности подвергнуться преследованию по признаку расовой или национальной принадлежности, вероисповедания, языка, политических убеждений, а также принадлежности к определенной социальной группе в связи с вооруженными и межнациональными конфликтами. Беженцем не может признаваться лицо, совершившее преступление против мира, человечности или другое умышленное уголовное преступление.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Вынужденным переселенцем признается лицо, которое, являясь гражданином страны, предоставившей убежище, было вынуждено покинуть место своего постоянного жительства на территории другого государства-участника вследствие совершенного в отношении него или членов его семьи насилия или преследования в иных формах либо реальной опасности подвергнуться преследованию по признаку расовой или национальной принадлежности, вероисповедания, языка, политических убеждений, а также принадлежности к определенной социальной группе в связи с вооруженными и межнациональными конфликтами (ст. 2).</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Государства выезда обязались:</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осуществлять эвакуацию населения из зон вооруженных и межнациональных конфликтов, предоставляя возможность для его беспрепятственного добровольного выезда на территорию одной из сторон Соглашения;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обеспечивать личную и имущественную безопасность эвакуирующихся, добиваясь прекращения огня, соблюдения охраны общественного порядка во время эвакуации;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решать вопросы финансового, материально-технического, продовольственного, медицинского и транспортного обеспечения эвакуирующихся.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Государство, предоставившее убежище, берет на себя обязательства: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обеспечивать для беженцев и вынужденных переселенцев в местах их временного размещения необходимые социально-бытовые условия;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оказывать беженцам и вынужденным переселенцам содействие в трудоустройстве в соответствии с принятым в каждом из государств-участников законодательством о занятости населения.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содействовать беженцам и вынужденным переселенцам в истребовании и выдаче документов, необходимых для решения вопросов, связанных с гражданством, свидетельств о браке, рождении, трудовых книжек и других документов, необходимых для решения вопросов пенсионного обеспечения, подтверждения трудового стажа, выезда за границу и т.д.</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Государство выезда возмещает беженцам и вынужденным переселенцам стоимость оставленного или утраченного ими на его территории жилья и другого имущества, компенсирует ущерб здоровью и потерю заработка. Размеры материальной компенсации определяются по расценкам государства выезда.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Создается Межгосударственный фонд помощи беженцам и вынужденным переселенцам. Консультативный совет по труду, миграции и социальной защите населения государств — участников СНГ оказывает содействие в реализации Соглашения.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Б) Правовое положение иностранцев</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Иностранным гражданином является лицо, не имеющее гражданства страны пребывания, но имеющее доказательство принадлежности к гражданству другого государства. От иностранцев следует отличать апатридов, т.е. лиц без гражданства.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Правовое положение иностранцев в государстве регулируется национальным законодательством страны пребывания и нормами международных договоров. Государство пребывания, устанавливая правовой режим иностранцев, должно действовать в соответствии с общепризнанными принципами и нормами международного права.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Правовое положение (правовой режим) иностранцев представляет собой совокупность их прав и обязанностей на территории данного государства. Различают три вида правового режима иностранцев: национальный режим, специальный режим и режим наибольшего благоприятствования.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Национальный режим предполагает уравнивание статуса иностранцев в той или иной сфере отношений с гражданами страны пребывания.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Специальный режим заключается в предоставлении иностранным гражданам определенных прав и/или установлении обязанностей. Так, граждане государств — членов СНГ пользуются в России многими правами, вытекающими из соглашений России с республиками бывшего Союза.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Режим наибольшего благоприятствования выражается в предоставлении иностранцам таких прав или установления таких обязанностей в какой-либо области, какие предусмотрены для граждан любого третьего государства, находящихся в этой стране в наиболее выгодном положении. Этот режим устанавливается, как правило, на основе взаимности в соответствии с договоренностью между этими государствами.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Различия прав иностранных граждан и граждан страны пребывания установлены, в частности, в таких областях: политические права (иностранцы не могут избирать и быть избранными в представительные органы власти, голосовать на референдумах, им ограничен доступ к государственной службе в данной стране); отношение к военной службе (иностранцы не несут воинской обязанности); право въезда и выезда иностранцев (может устанавливаться безвизовый режим въезда-выезда иностранцев либо, наоборот, разрешительный порядок въезда и выезда граждан определенного государства и т.д.); установление пределов уголовной, гражданской и административной юрисдикции (иностранцы не могут являться субъектами некоторых правонарушений, например, измена Родине, уклонение от воинской повинности и т.д.).</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Иностранец, находясь за границей, пользуется защитой и покровительством государства своего гражданства. Предусматривается право иностранных граждан получать юридическую помощь и защиту от соответствующих представительств своего государства, содействие государства гражданства, если со стороны страны пребывания имеет место отказ в правосудии, и т.д. В то же время иностранец не теряет юридической связи со своим государством и подчиняется также нормам законодательства страны своего гражданства.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соответствии с международными договорами иностранец, законно находящийся на территории государства, может быть выслан только во исполнение законно принятого решения и должен иметь возможность представить доводы против высылки. Коллективная высылка иностранцев запрещается.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Таким образом, иностранные граждане находятся, с одной стороны, под юрисдикцией страны пребывания и, с другой — пользуются правами и несут обязанности по законам своего государства.</w:t>
      </w:r>
    </w:p>
    <w:p w:rsidR="00B96328" w:rsidRDefault="00650809" w:rsidP="00650809">
      <w:pPr>
        <w:shd w:val="clear" w:color="000000" w:fill="auto"/>
        <w:suppressAutoHyphens/>
        <w:spacing w:line="360" w:lineRule="auto"/>
        <w:ind w:firstLine="709"/>
        <w:jc w:val="both"/>
        <w:rPr>
          <w:b/>
          <w:sz w:val="28"/>
          <w:szCs w:val="28"/>
          <w:lang w:val="en-US"/>
        </w:rPr>
      </w:pPr>
      <w:r>
        <w:rPr>
          <w:b/>
          <w:sz w:val="28"/>
          <w:szCs w:val="28"/>
        </w:rPr>
        <w:br w:type="page"/>
      </w:r>
      <w:r w:rsidR="00B96328" w:rsidRPr="00650809">
        <w:rPr>
          <w:b/>
          <w:sz w:val="28"/>
          <w:szCs w:val="28"/>
        </w:rPr>
        <w:t>БИЛЕТ № 15</w:t>
      </w:r>
    </w:p>
    <w:p w:rsidR="00650809" w:rsidRPr="00650809" w:rsidRDefault="00650809" w:rsidP="00650809">
      <w:pPr>
        <w:shd w:val="clear" w:color="000000" w:fill="auto"/>
        <w:suppressAutoHyphens/>
        <w:spacing w:line="360" w:lineRule="auto"/>
        <w:ind w:firstLine="709"/>
        <w:jc w:val="both"/>
        <w:rPr>
          <w:b/>
          <w:sz w:val="28"/>
          <w:szCs w:val="28"/>
          <w:lang w:val="en-US"/>
        </w:rPr>
      </w:pPr>
    </w:p>
    <w:p w:rsidR="00B96328" w:rsidRPr="00650809" w:rsidRDefault="00650809" w:rsidP="00650809">
      <w:pPr>
        <w:numPr>
          <w:ilvl w:val="0"/>
          <w:numId w:val="15"/>
        </w:numPr>
        <w:shd w:val="clear" w:color="000000" w:fill="auto"/>
        <w:suppressAutoHyphens/>
        <w:spacing w:line="360" w:lineRule="auto"/>
        <w:ind w:left="0" w:firstLine="709"/>
        <w:jc w:val="both"/>
        <w:rPr>
          <w:b/>
          <w:sz w:val="28"/>
          <w:szCs w:val="28"/>
        </w:rPr>
      </w:pPr>
      <w:r>
        <w:rPr>
          <w:b/>
          <w:sz w:val="28"/>
          <w:szCs w:val="28"/>
        </w:rPr>
        <w:t>Государственная территория</w:t>
      </w:r>
    </w:p>
    <w:p w:rsidR="00650809" w:rsidRDefault="00650809" w:rsidP="00650809">
      <w:pPr>
        <w:shd w:val="clear" w:color="000000" w:fill="auto"/>
        <w:suppressAutoHyphens/>
        <w:spacing w:line="360" w:lineRule="auto"/>
        <w:ind w:firstLine="709"/>
        <w:jc w:val="both"/>
        <w:rPr>
          <w:sz w:val="28"/>
          <w:szCs w:val="28"/>
          <w:lang w:val="en-US"/>
        </w:rPr>
      </w:pP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Государственная территория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Государственная территория — это земное пространство, находящееся под суверенитетом данного государства, иными словами, пространство, в пределах которого государство осуществляет верховную власть и которым оно распоряжается, организуя его в административном (для целей управления) отношении и устанавливая его правовой режим (в целом, а также отдельных его составляющих частей).</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Одной из составляющих суверенитета государства является его территориальное верховенство, юридические признаки которого рассматривались ранее (см. гл. V).</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Природа территориального верховенства государства и государственного суверенитета в целом не может следовать из каких-либо юридических категорий. Это объективно существующее свойство государства как такового, коренящееся в конечном счете в материальных условиях жизни его общества.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Взаимоотношения между государствами по поводу их государственной территории обуславливаются присущим каждому государству территориальным верховенством, выраженным в международном праве, в частности в его основных императивных нормах-принципах взаимного уважения суверенитета, суверенного равенства государств, их независимости в международных отношениях, территориальной неприкосновенности (целостности) каждого государства.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пределах своей территории государство осуществляет свою исключительную юрисдикцию в отношении всех находящихся на его территории физических лиц (граждан, иностранцев и апатридов) и их объединений (юридических лиц и общественных организаций).</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Установление правового режима государственной территории — дело, относящееся к внутренней компетенции каждого государства, за</w:t>
      </w:r>
      <w:r w:rsidR="00650809" w:rsidRPr="00650809">
        <w:rPr>
          <w:sz w:val="28"/>
          <w:szCs w:val="28"/>
        </w:rPr>
        <w:t xml:space="preserve"> </w:t>
      </w:r>
      <w:r w:rsidRPr="00650809">
        <w:rPr>
          <w:sz w:val="28"/>
          <w:szCs w:val="28"/>
        </w:rPr>
        <w:t>исключением случаев, когда оно взяло на себя соответствующие международные обязательства по общему международному праву или в силу локальных соглашений об этом с другими государствами.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Внутригосударственное право предусматривает также, как правило, необходимость сохранения входящей в состав государственной территории естественной среды обитания населения, содержа нормы о природопользовании, отражающие и соответствующие международные обязательства государств.</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Юрисдикция государства в силу его суверенитета в принципе территориальная, т.е. действует в пределах его территории. Однако в отношении уголовных преступлений международного характера (см. гл. XXII) по соглашению между заинтересованными государствами может быть установлена их экстерриториальная юрисдикция, предусматривающая право государства — участника соглашения преследовать за такие преступления лиц по своему национальному праву или выдать их государству, на территории которого совершено преступление, или государству гражданства преступного лица.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Национальное право устанавливает обычно также персональную юрисдикцию государства в отношении граждан, совершивших особо тяжкие преступления (например, государственная измена) вне территории отечественного государства. Но осуществиться такая персональная юрисдикция может лишь в том случае, когда подозреваемое в таком преступлении лицо окажется во власти отечественного государства, т.е. в пределах его территориальной юрисдикции.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Пределы государственной территории как части земного пространства определяются ее границами, разделяющими территории соседних государств или отделяющими государственную территорию от негосударственной. Их прохождение должно быть соответствующим образом установлено и признано в международном плане.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Границы являются установленными, когда они делимитированы, т.е. когда линия их прохождения обозначена на картах (обычно достаточно крупного масштаба), а также демаркированы, т.е. обозначены, когда это возможно, на местности и описаны в протоколах о демаркации границы. Международно признанными межгосударственными границами являются те, прохождение которых согласовано сопредельными государствами.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Международно признанными границами государства являются также границы, отделяющие его территорию от негосударственной территории (обычно это внешние границы территориального моря), когда они делимитированы данным государством и линия их прохождения явно или молчаливо признана другими государствами, поскольку она</w:t>
      </w:r>
      <w:r w:rsidR="00650809" w:rsidRPr="00650809">
        <w:rPr>
          <w:sz w:val="28"/>
          <w:szCs w:val="28"/>
        </w:rPr>
        <w:t xml:space="preserve"> </w:t>
      </w:r>
      <w:r w:rsidRPr="00650809">
        <w:rPr>
          <w:sz w:val="28"/>
          <w:szCs w:val="28"/>
        </w:rPr>
        <w:t>соответствует установленным международно-правовым предписаниям.</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Когда границей между государствами является пограничная река, то, если она судоходна, линия границы устанавливается обычно по тальвегу — линии наибольших глубин или посередине главного фарватера. В ином случае — посередине реки. Возможны и другие согласованные сопредельными государствами решения. Правовой режим пограничных рек также устанавливается по соглашению между заинтересованными государствами.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Территорию государства составляют сухопутное пространство, внутренние (национальные) воды, земные недра, воздушное пространство и территориальное море для государства, имеющего выход к морю.</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Сухопутное пространство может состоять из сухопутного массива (земного континента или его части), а также из ряда сухопутных массивов, разделенных между собой территорией другого или других государств. Неотъемлемую часть государственной территории составляют также принадлежащие данному государству и расположенные в открытом море острова.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состав государственной территории ряда государств, в том числе России, входят, в частности, все земли и острова, находящиеся в пределах полярного сектора данного государства. Полярные секторы включают пространства в пределах установленных линий, проведенных от Северного полюса до северных сухопутных границ данного государства. Внутренние (национальные) воды государства составляют воды внутренних морей, озер, каналов, рек, воды морских портов и гаваней, некоторых заливов и бухт; пограничные воды — рек, озер, каналов и других водотоков, по которым проходит государственная граница. Государство устанавливает правовой режим своих внутренних вод и условия пользования ими (судоходства, рыболовства или иного промысла), в том числе условия пользования ими, в частности для захода в открытые морские порты иностранных морских судов и военных кораблей. Как правило, однако, условия судоходства, промысла и иной эксплуатации пограничных вод (рек, озер, каналов и т.д.), захода судов в воды сопредельного государства регулируются по соглашению между этими государствами.</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состав государственной территории стран, имеющих морское побережье, входит также пояс морских вод определенной ширины, именуемый территориальным морем. Соответствующий морской пояс устанавливается и вокруг островных владений государства. Территориальное море, как и другие части территории государства, находятся под</w:t>
      </w:r>
      <w:r w:rsidR="00650809" w:rsidRPr="00650809">
        <w:rPr>
          <w:sz w:val="28"/>
          <w:szCs w:val="28"/>
        </w:rPr>
        <w:t xml:space="preserve"> </w:t>
      </w:r>
      <w:r w:rsidRPr="00650809">
        <w:rPr>
          <w:sz w:val="28"/>
          <w:szCs w:val="28"/>
        </w:rPr>
        <w:t>суверенитетом прибрежного государства со всеми вытекающими из</w:t>
      </w:r>
      <w:r w:rsidR="00650809" w:rsidRPr="00650809">
        <w:rPr>
          <w:sz w:val="28"/>
          <w:szCs w:val="28"/>
        </w:rPr>
        <w:t xml:space="preserve"> </w:t>
      </w:r>
      <w:r w:rsidRPr="00650809">
        <w:rPr>
          <w:sz w:val="28"/>
          <w:szCs w:val="28"/>
        </w:rPr>
        <w:t>этого последствиями.</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Особую специфику территориального моря составляет то, что, согласно действующему международному праву, иностранные суда пользуются так называемым правом мирного прохода через эти воды.</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Недра земли на технически доступную глубину в пределах сухопутных и водных просторов государственной территории также находятся под суверенитетом данного государства. Оно регулирует условия разведки и эксплуатации естественных ресурсов и богатств этих недр.</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Ныне общепризнано неотъемлемое право народов и государств свободно распоряжаться своими национальными естественными богатствами и ресурсами без какого бы то ни было вмешательства или давления извне.</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Воздушное пространство над сухопутной территорией, внутренними водами и территориальным морем государства — неотъемлемая</w:t>
      </w:r>
      <w:r w:rsidR="00650809" w:rsidRPr="00650809">
        <w:rPr>
          <w:sz w:val="28"/>
          <w:szCs w:val="28"/>
        </w:rPr>
        <w:t xml:space="preserve"> </w:t>
      </w:r>
      <w:r w:rsidRPr="00650809">
        <w:rPr>
          <w:sz w:val="28"/>
          <w:szCs w:val="28"/>
        </w:rPr>
        <w:t>часть его государственной территории.</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Правовой режим его воздушного пространства устанавливается</w:t>
      </w:r>
      <w:r w:rsidR="00650809" w:rsidRPr="00650809">
        <w:rPr>
          <w:sz w:val="28"/>
          <w:szCs w:val="28"/>
        </w:rPr>
        <w:t xml:space="preserve"> </w:t>
      </w:r>
      <w:r w:rsidRPr="00650809">
        <w:rPr>
          <w:sz w:val="28"/>
          <w:szCs w:val="28"/>
        </w:rPr>
        <w:t>данным государством. Однако государства на взаимных началах и по</w:t>
      </w:r>
      <w:r w:rsidR="00650809" w:rsidRPr="00650809">
        <w:rPr>
          <w:sz w:val="28"/>
          <w:szCs w:val="28"/>
        </w:rPr>
        <w:t xml:space="preserve"> </w:t>
      </w:r>
      <w:r w:rsidRPr="00650809">
        <w:rPr>
          <w:sz w:val="28"/>
          <w:szCs w:val="28"/>
        </w:rPr>
        <w:t>взаимному согласию берут на себя международные обязательства о</w:t>
      </w:r>
      <w:r w:rsidR="00650809" w:rsidRPr="00650809">
        <w:rPr>
          <w:sz w:val="28"/>
          <w:szCs w:val="28"/>
        </w:rPr>
        <w:t xml:space="preserve"> </w:t>
      </w:r>
      <w:r w:rsidRPr="00650809">
        <w:rPr>
          <w:sz w:val="28"/>
          <w:szCs w:val="28"/>
        </w:rPr>
        <w:t>полетах на их территорию и через их территорию иностранных воздушных аппаратов. Эти обязательства составляют предмет регулирования международного воздушного права.</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 территории многих государств могут протекать реки, именуемые международными. Это, помимо пограничных водотоков, реки,</w:t>
      </w:r>
      <w:r w:rsidR="00650809" w:rsidRPr="00650809">
        <w:rPr>
          <w:sz w:val="28"/>
          <w:szCs w:val="28"/>
        </w:rPr>
        <w:t xml:space="preserve"> </w:t>
      </w:r>
      <w:r w:rsidRPr="00650809">
        <w:rPr>
          <w:sz w:val="28"/>
          <w:szCs w:val="28"/>
        </w:rPr>
        <w:t>пересекающие территорию двух или нескольких государств. В числе</w:t>
      </w:r>
      <w:r w:rsidR="00650809" w:rsidRPr="00650809">
        <w:rPr>
          <w:sz w:val="28"/>
          <w:szCs w:val="28"/>
        </w:rPr>
        <w:t xml:space="preserve"> </w:t>
      </w:r>
      <w:r w:rsidRPr="00650809">
        <w:rPr>
          <w:sz w:val="28"/>
          <w:szCs w:val="28"/>
        </w:rPr>
        <w:t>таких рек следует различать собственно международные реки, т.е. реки</w:t>
      </w:r>
      <w:r w:rsidR="00650809" w:rsidRPr="00650809">
        <w:rPr>
          <w:sz w:val="28"/>
          <w:szCs w:val="28"/>
        </w:rPr>
        <w:t xml:space="preserve"> </w:t>
      </w:r>
      <w:r w:rsidRPr="00650809">
        <w:rPr>
          <w:sz w:val="28"/>
          <w:szCs w:val="28"/>
        </w:rPr>
        <w:t>судоходные и имеющие непосредственно выход к морю, в использовании которых так или иначе заинтересованы все государства или, помимо прибрежных, многие неприбрежные государства, и реки многонациональные, в использовании которых заинтересованы исключительно прибрежные государства.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принципе каждое прибрежное к международной реке государство может по своему</w:t>
      </w:r>
      <w:r w:rsidR="00650809" w:rsidRPr="00650809">
        <w:rPr>
          <w:sz w:val="28"/>
          <w:szCs w:val="28"/>
        </w:rPr>
        <w:t xml:space="preserve"> </w:t>
      </w:r>
      <w:r w:rsidRPr="00650809">
        <w:rPr>
          <w:sz w:val="28"/>
          <w:szCs w:val="28"/>
        </w:rPr>
        <w:t>усмотрению устанавливать правовой режим той</w:t>
      </w:r>
      <w:r w:rsidR="00650809" w:rsidRPr="00650809">
        <w:rPr>
          <w:sz w:val="28"/>
          <w:szCs w:val="28"/>
        </w:rPr>
        <w:t xml:space="preserve"> </w:t>
      </w:r>
      <w:r w:rsidRPr="00650809">
        <w:rPr>
          <w:sz w:val="28"/>
          <w:szCs w:val="28"/>
        </w:rPr>
        <w:t>части реки, которая находится в пределах его территории. В то же</w:t>
      </w:r>
      <w:r w:rsidR="00650809" w:rsidRPr="00650809">
        <w:rPr>
          <w:sz w:val="28"/>
          <w:szCs w:val="28"/>
        </w:rPr>
        <w:t xml:space="preserve"> </w:t>
      </w:r>
      <w:r w:rsidRPr="00650809">
        <w:rPr>
          <w:sz w:val="28"/>
          <w:szCs w:val="28"/>
        </w:rPr>
        <w:t>время в соответствии с общепризнанным постулатом международного</w:t>
      </w:r>
      <w:r w:rsidR="00650809" w:rsidRPr="00650809">
        <w:rPr>
          <w:sz w:val="28"/>
          <w:szCs w:val="28"/>
        </w:rPr>
        <w:t xml:space="preserve"> </w:t>
      </w:r>
      <w:r w:rsidRPr="00650809">
        <w:rPr>
          <w:sz w:val="28"/>
          <w:szCs w:val="28"/>
        </w:rPr>
        <w:t>права государство не может изменять естественные условия своей территории, если это наносит ущерб естественным условиям территории</w:t>
      </w:r>
      <w:r w:rsidR="00650809" w:rsidRPr="00650809">
        <w:rPr>
          <w:sz w:val="28"/>
          <w:szCs w:val="28"/>
        </w:rPr>
        <w:t xml:space="preserve"> </w:t>
      </w:r>
      <w:r w:rsidRPr="00650809">
        <w:rPr>
          <w:sz w:val="28"/>
          <w:szCs w:val="28"/>
        </w:rPr>
        <w:t>другого государства. Иначе говоря, права и законные интересы прибрежных государств в этом случае взаимосвязаны, что порождает необходимость международно-правового регулирования использования</w:t>
      </w:r>
      <w:r w:rsidR="00650809" w:rsidRPr="00650809">
        <w:rPr>
          <w:sz w:val="28"/>
          <w:szCs w:val="28"/>
        </w:rPr>
        <w:t xml:space="preserve"> </w:t>
      </w:r>
      <w:r w:rsidRPr="00650809">
        <w:rPr>
          <w:sz w:val="28"/>
          <w:szCs w:val="28"/>
        </w:rPr>
        <w:t>таких рек по соглашению между заинтересованными государствами.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К тому же не поддается определению и само понятие международной реки, ибо нет в мире хотя бы двух соответствующих идентичных рек. Кроме того, можно рассматривать в качестве международной данную реку как водоток от ее истоков до устья, можно включать в это понятие бассейн реки, охватывающий все ее притоки, можно, наконец, исходить из системы реки, включающей сверх того питающие ее подземные и надземные воды, и т.д. Все зависит от конкретных условий и договоренности о том заинтересованных государств. Существенно разнятся также интересы государств (в частности, расположенных выше или ниже по течению реки), по территории которых протекает международная река.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результате заключение заинтересованными государствами международного договора об использовании международной реки — дело более чем многотрудное, порождающее часто острые споры между ними.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На территории государства по договору с другими заинтересованными государствами могут учреждаться демилитаризованные и нейтрализованные зоны в целях предупреждения возникновения военного конфликта между заключившими соответствующий договор государствами и/или исключения использования таких зон в военных целях.</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Обычные элементы полной делимилитаризации: уничтожение существующих и запрещение сооружения новых военных укреплений и сооружений, запрет содержать в такой зоне вооруженные силы, кроме полицейских формирований. Возможен также запрет производства и ввоза в зону военных материалов, пролета военных самолетов и т.д. В целом все это сводится к запрету использования данной территории в военных целях.</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Частичная демилитаризация обычно сводится к запрещению сооружения новых военных укреплений, ограничению численности находящихся в зоне вооруженных сил, ограничению мощности или видов вооружений и т.п.</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Под нейтрализацией понимается запрещение ведения военных действий на данной части государственной территории или использования ее для ведения военных действий. Нейтрализация определенной зоны государственной территории не обязывает государство оставаться нейтральным в случае военных действий, но из театра военных действий должен быть исключен нейтрализованный район.</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Особое значение имеет, безусловно, одновременное установление демилитаризации и нейтрализации определенной территориальной зоны.</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практике международных отношений демилитаризации и нейтрализации подвергались, в частности, пограничные зоны, международные проливы и каналы, некоторые острова, а также отдельные города.</w:t>
      </w:r>
    </w:p>
    <w:p w:rsidR="00650809" w:rsidRDefault="00650809" w:rsidP="00650809">
      <w:pPr>
        <w:shd w:val="clear" w:color="000000" w:fill="auto"/>
        <w:suppressAutoHyphens/>
        <w:spacing w:line="360" w:lineRule="auto"/>
        <w:ind w:firstLine="709"/>
        <w:jc w:val="both"/>
        <w:rPr>
          <w:b/>
          <w:sz w:val="28"/>
          <w:szCs w:val="28"/>
          <w:lang w:val="en-US"/>
        </w:rPr>
      </w:pPr>
    </w:p>
    <w:p w:rsidR="00B96328" w:rsidRPr="00650809" w:rsidRDefault="00B96328" w:rsidP="00650809">
      <w:pPr>
        <w:shd w:val="clear" w:color="000000" w:fill="auto"/>
        <w:suppressAutoHyphens/>
        <w:spacing w:line="360" w:lineRule="auto"/>
        <w:ind w:firstLine="709"/>
        <w:jc w:val="both"/>
        <w:rPr>
          <w:b/>
          <w:sz w:val="28"/>
          <w:szCs w:val="28"/>
          <w:lang w:val="en-US"/>
        </w:rPr>
      </w:pPr>
      <w:r w:rsidRPr="00650809">
        <w:rPr>
          <w:b/>
          <w:sz w:val="28"/>
          <w:szCs w:val="28"/>
        </w:rPr>
        <w:t>2. Приобретение и утра</w:t>
      </w:r>
      <w:r w:rsidR="00650809">
        <w:rPr>
          <w:b/>
          <w:sz w:val="28"/>
          <w:szCs w:val="28"/>
        </w:rPr>
        <w:t>та гражданства</w:t>
      </w:r>
    </w:p>
    <w:p w:rsidR="00650809" w:rsidRDefault="00650809" w:rsidP="00650809">
      <w:pPr>
        <w:shd w:val="clear" w:color="000000" w:fill="auto"/>
        <w:suppressAutoHyphens/>
        <w:spacing w:line="360" w:lineRule="auto"/>
        <w:ind w:firstLine="709"/>
        <w:jc w:val="both"/>
        <w:rPr>
          <w:sz w:val="28"/>
          <w:szCs w:val="28"/>
          <w:lang w:val="en-US"/>
        </w:rPr>
      </w:pP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Основу правового статуса индивида образует правоотношение гражданства. Гражданство — это устойчивая правовая связь лица с определенным государством, которая характеризует основы правового статуса личности и выражается в совокупности взаимных прав, обязанностей и ответственности.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Согласно международно-правовым нормам, каждый человек имеет право на гражданство. Никто не может быть произвольно лишен своего гражданства или права изменить свое гражданство.</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Никто не может быть выслан в индивидуальном порядке или в результате коллективного мероприятия с территории государства, гражданином которого он является. Никто не может быть лишен права на въезд на территорию государства, гражданином которого он является.</w:t>
      </w:r>
    </w:p>
    <w:p w:rsidR="00650809"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Гражданство означает юридическую принадлежность индивида к государству.</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Правоотношение гражданства устойчиво в пространстве и во времени. Пребывание лица за границей само по себе не прерывает правоотношений гражданства, так же как и заключение или расторжение брака с иностранным гражданином.</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Способы приобретения, изменения и утраты гражданства устанавливаются национальным законодательством соответствующего государства в соответствии с общепризнанными нормами международного права.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Международно-правовые нормы о гражданстве регулируют как общие вопросы гражданства (о праве каждого на гражданство, о сохранении гражданства при вступлении в брак, о гражданстве детей и т.д.), так и специальные (проблемы двойного гражданства и безгражданства). В числе первых — Пакт о гражданских и политических правах 1966 г., Конвенция о гражданстве замужней женщины 1957 г., Конвенция о правах ребенка 1989 г. и др. Ко второй группе относятся двусторонние соглашения о предотвращении возникновения двойного гражданства, Конвенция о статусе апатридов 1954 г., Конвенция о сокращении безгражданства 1961 г., Конвенция об упрощенном порядке приобретения гражданства гражданами государств — участников СНГ 1996 г. и т.д.</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России вопросы гражданства регулируются прежде всего Конституцией и Законом о гражданстве Российской Федерации от 28 ноября 1991 г. с изменениями и дополнениями, внесенными Федеральным законом от 6 февраля 1995 г.</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Приобретение гражданства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Гражданство приобретается двумя основными способами: по рождению и в результате приема в гражданство.</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Приобретение гражданства по рождению возможно по принципам «права крови» или «права почвы».</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соответствии с принципом права крови ребенок, родители которого на момент рождения состоят в гражданстве одного государства, является гражданином этого государства независимо от места рождения. Этого принципа придерживается большинство государств, в том числе Россия.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Согласно принципу права почвы ребенок, родившийся на территории государства, является его гражданином независимо от гражданства его родителей. Принципу права почвы следуют в основном латиноамериканские государства.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результате приема в гражданство оно приобретается по основаниям и в порядке, предусмотренным национальным законодательством государств. Решение о приеме в гражданство принимают, как правило, высшее должностное лицо государства (например, президент) либо исполнительные органы власти (правительство, министерство внутренних дел и т.п.).*</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Законодательством некоторых стран устанавливаются ограничения для приема в гражданство. В РФ, например, отклоняются ходатайства о приеме в гражданство РФ лиц, которые: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выступают за насильственное изменение конституционного строя РФ;</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состоят в партиях и других организациях, деятельность которых несовместима с конституционными принципами РФ;</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осуждены и отбывают наказание в виде лишения свободы.</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Помимо двух основных способов, можно выделить дополнительные способы приобретения гражданства. Гражданство, в частности, может приобретаться: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результате признания (так, гражданами России были признаны граждане бывшего Союза ССР, постоянно проживающие на территории России на день вступления в силу закона о гражданстве, если в течение одного года после этого дня они не заявили о своем нежелании состоять в гражданстве РФ);</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порядке его регистрации (например, при усыновлении);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результате восстановления в гражданстве лиц, ранее состоявшие в гражданстве;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результате оптации — выбора гражданства при территориальных изменениях (лица, проживающие на территории, меняющей государственную принадлежность, имеют право на выбор гражданства в порядке и сроки, установленные международным договором).</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Упрощенный порядок приобретения гражданства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Желая обеспечить благоприятные условия для реализации своими гражданами на основе свободного волеизъявления права выбора и приобретения гражданства страны СНГ в 1996 г. заключили Конвенцию об упрощенном порядке приобретения гражданства гражданами государств — участников СНГ.</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соответствии с Конвенцией государства-участники предоставят своим гражданам, отбывающим на постоянное жительство на территорию договаривающегося государства, упрощенный (регистрационный) порядок выхода из гражданства, а также предоставит прибывающим на постоянное жительство на ее территорию гражданам право приобрести ее гражданство в упрощенном (регистрационном) порядке при наличии одного из следующих условий:</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если заявитель в прошлом состоял в гражданстве одной из договаривающихся сторон и одновременно в гражданстве СССР, проживал на их территориях на 21 декабря 1991 г. и проживает постоянно до вступления в силу Конвенции;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при наличии у заявителя близкого родственника — супруга (супруги), одного из родителей (усыновителей), ребенка (в том числе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усыновленного), сестры, брата, деда или бабушки, внучки или внука, — постоянно проживающего на территории государства приобретаемого гражданства и являющегося ее гражданином.</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Приобретение гражданства и выход из гражданства производится на основе свободного волеизъявления граждан. Лицо, подавшее ходатайство о приобретении гражданства, сохраняет прежнее гражданство до принятия положительного решения по его ходатайству.</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Конвенция устанавливает перечень документов, необходимых для приобретения гражданства и выхода из гражданства в упрощенном порядке.</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Полномочные органы государств осуществляют регистрацию приобретения гражданства и выхода из гражданства в упрощенном порядке в срок не более трех месяцев.</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Конвенция устанавливает правила определения гражданства детей при изменении гражданства родителей.</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Государства сохраняют за собой право отказать лицу, ходатайствующему о приобретении гражданства и о выходе из гражданства, в случаях, предусмотренных ее внутренним законодательством. Решение об отказе в приобретении и выходе из гражданства в упрощенном порядке может быть обжаловано в суд.</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Прекращение гражданства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Гражданство прекращается: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вследствие выхода из гражданства. Выход из гражданства РФ, в частности, не допускается: после получения повестки о призыве на срочную военную или альтернативную службу и до ее окончания;</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привлечения в качестве обвиняемого по уголовному делу либо если в отношении него имеется вступивший в силу и подлежащий исполнению обвинительный приговор суда;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вследствие отмены решения о приеме в гражданство (например, когда решение о приеме в гражданство было принято на основании подложных документов);</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путем выбора иного гражданства при оптации;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по иным основаниям, предусмотренными международного договорами.</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Двойное гражданство</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Гражданин может иметь гражданство иностранного государства (двойное гражданство).</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В настоящее время институт двойного гражданства является одним из средств защиты прав русского населения в государствах нового зарубежья. Соответствующие международные конвенции подписаны с некоторыми республиками бывшего Союза ССР. Так, на основании Соглашения между РФ и Туркменистаном об урегулировании вопросов двойного гражданства 1993 г. договаривающиеся стороны признали за своими гражданами право приобрести, не утрачивая своего гражданства, гражданство другой стороны и урегулировали конкретные вопросы приобретения второго гражданства.</w:t>
      </w:r>
    </w:p>
    <w:p w:rsidR="00B96328" w:rsidRPr="00650809" w:rsidRDefault="00B96328" w:rsidP="00650809">
      <w:pPr>
        <w:shd w:val="clear" w:color="000000" w:fill="auto"/>
        <w:suppressAutoHyphens/>
        <w:spacing w:line="360" w:lineRule="auto"/>
        <w:ind w:firstLine="709"/>
        <w:jc w:val="both"/>
        <w:rPr>
          <w:sz w:val="28"/>
          <w:szCs w:val="28"/>
        </w:rPr>
      </w:pPr>
      <w:r w:rsidRPr="00650809">
        <w:rPr>
          <w:sz w:val="28"/>
          <w:szCs w:val="28"/>
        </w:rPr>
        <w:t>Граждане, имеющие двойное гражданство, не могут быть на этом основании ограничены в правах. По общему правилу, лицо, состоящее в гражданстве двух государств, в полном объеме пользуется правами и свободами, а также несет обязанности гражданина той стороны, на территории которой оно постоянно проживает. Эти лица проходят военную службу в том государстве, на территории которого они постоянно проживают на момент призыва. Лица, уже прошедшие обязательную военную службу в одном государстве, освобождаются от призыва в другом государстве. Дипломатическая защита лица с двойным гражданством осуществляется государством, на территории которого оно проживает.</w:t>
      </w:r>
    </w:p>
    <w:p w:rsidR="00650809" w:rsidRDefault="00650809" w:rsidP="00650809">
      <w:pPr>
        <w:shd w:val="clear" w:color="000000" w:fill="auto"/>
        <w:suppressAutoHyphens/>
        <w:spacing w:line="360" w:lineRule="auto"/>
        <w:ind w:firstLine="709"/>
        <w:jc w:val="both"/>
        <w:rPr>
          <w:b/>
          <w:sz w:val="28"/>
          <w:szCs w:val="28"/>
          <w:lang w:val="en-US"/>
        </w:rPr>
      </w:pPr>
    </w:p>
    <w:p w:rsidR="00B96328" w:rsidRDefault="00B96328" w:rsidP="00650809">
      <w:pPr>
        <w:shd w:val="clear" w:color="000000" w:fill="auto"/>
        <w:suppressAutoHyphens/>
        <w:spacing w:line="360" w:lineRule="auto"/>
        <w:ind w:firstLine="709"/>
        <w:jc w:val="both"/>
        <w:rPr>
          <w:b/>
          <w:sz w:val="28"/>
          <w:szCs w:val="28"/>
          <w:lang w:val="en-US"/>
        </w:rPr>
      </w:pPr>
      <w:r w:rsidRPr="00650809">
        <w:rPr>
          <w:b/>
          <w:sz w:val="28"/>
          <w:szCs w:val="28"/>
        </w:rPr>
        <w:t>БИЛЕТ</w:t>
      </w:r>
      <w:r w:rsidR="00650809" w:rsidRPr="00650809">
        <w:rPr>
          <w:b/>
          <w:sz w:val="28"/>
          <w:szCs w:val="28"/>
        </w:rPr>
        <w:t xml:space="preserve"> </w:t>
      </w:r>
      <w:r w:rsidRPr="00650809">
        <w:rPr>
          <w:b/>
          <w:sz w:val="28"/>
          <w:szCs w:val="28"/>
        </w:rPr>
        <w:t>№ 16</w:t>
      </w:r>
    </w:p>
    <w:p w:rsidR="00650809" w:rsidRPr="00650809" w:rsidRDefault="00650809" w:rsidP="00650809">
      <w:pPr>
        <w:shd w:val="clear" w:color="000000" w:fill="auto"/>
        <w:suppressAutoHyphens/>
        <w:spacing w:line="360" w:lineRule="auto"/>
        <w:ind w:firstLine="709"/>
        <w:jc w:val="both"/>
        <w:rPr>
          <w:b/>
          <w:sz w:val="28"/>
          <w:szCs w:val="28"/>
          <w:lang w:val="en-US"/>
        </w:rPr>
      </w:pPr>
    </w:p>
    <w:p w:rsidR="00B96328" w:rsidRPr="00650809" w:rsidRDefault="00240D8F" w:rsidP="00650809">
      <w:pPr>
        <w:numPr>
          <w:ilvl w:val="0"/>
          <w:numId w:val="16"/>
        </w:numPr>
        <w:shd w:val="clear" w:color="000000" w:fill="auto"/>
        <w:suppressAutoHyphens/>
        <w:spacing w:line="360" w:lineRule="auto"/>
        <w:ind w:left="0" w:firstLine="709"/>
        <w:jc w:val="both"/>
        <w:rPr>
          <w:b/>
          <w:sz w:val="28"/>
          <w:szCs w:val="28"/>
        </w:rPr>
      </w:pPr>
      <w:r w:rsidRPr="00650809">
        <w:rPr>
          <w:b/>
          <w:sz w:val="28"/>
          <w:szCs w:val="28"/>
        </w:rPr>
        <w:t>Демилитаризация и нейтрализация территорий</w:t>
      </w:r>
    </w:p>
    <w:p w:rsidR="00650809" w:rsidRDefault="00650809" w:rsidP="00650809">
      <w:pPr>
        <w:shd w:val="clear" w:color="000000" w:fill="auto"/>
        <w:suppressAutoHyphens/>
        <w:spacing w:line="360" w:lineRule="auto"/>
        <w:ind w:firstLine="709"/>
        <w:jc w:val="both"/>
        <w:rPr>
          <w:sz w:val="28"/>
          <w:szCs w:val="28"/>
          <w:lang w:val="en-US"/>
        </w:rPr>
      </w:pP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Обычные элементы полной делимилитаризации: уничтожение существующих и запрещение сооружения новых военных укреплений и сооружений, запрет содержать в такой зоне вооруженные силы, кроме полицейских формирований. Возможен также запрет производства и ввоза в зону военных материалов, пролета военных самолетов и т.д. В целом все это сводится к запрету использования данной территории в военных целях.</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Частичная демилитаризация обычно сводится к запрещению сооружения новых военных укреплений, ограничению численности находящихся в зоне вооруженных сил, ограничению мощности или видов вооружений и т.п.</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Под нейтрализацией понимается запрещение ведения военных действий на данной части государственной территории или использования ее для ведения военных действий. Нейтрализация определенной зоны государственной территории не обязывает государство оставаться нейтральным в случае военных действий, но из театра военных действий должен быть исключен нейтрализованный район.</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Особое значение имеет, безусловно, одновременное установление демилитаризации и нейтрализации определенной территориальной зоны.</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практике международных отношений демилитаризации и нейтрализации подвергались, в частности, пограничные зоны, международные проливы и каналы, некоторые острова, а также отдельные города.</w:t>
      </w:r>
    </w:p>
    <w:p w:rsidR="00650809" w:rsidRDefault="00650809" w:rsidP="00650809">
      <w:pPr>
        <w:shd w:val="clear" w:color="000000" w:fill="auto"/>
        <w:suppressAutoHyphens/>
        <w:spacing w:line="360" w:lineRule="auto"/>
        <w:ind w:firstLine="709"/>
        <w:jc w:val="both"/>
        <w:rPr>
          <w:b/>
          <w:sz w:val="28"/>
          <w:szCs w:val="28"/>
          <w:lang w:val="en-US"/>
        </w:rPr>
      </w:pPr>
    </w:p>
    <w:p w:rsidR="00240D8F" w:rsidRPr="00650809" w:rsidRDefault="00240D8F" w:rsidP="00650809">
      <w:pPr>
        <w:shd w:val="clear" w:color="000000" w:fill="auto"/>
        <w:suppressAutoHyphens/>
        <w:spacing w:line="360" w:lineRule="auto"/>
        <w:ind w:firstLine="709"/>
        <w:jc w:val="both"/>
        <w:rPr>
          <w:b/>
          <w:sz w:val="28"/>
          <w:szCs w:val="28"/>
        </w:rPr>
      </w:pPr>
      <w:r w:rsidRPr="00650809">
        <w:rPr>
          <w:b/>
          <w:sz w:val="28"/>
          <w:szCs w:val="28"/>
        </w:rPr>
        <w:t>2. Приобретение и утрата гражданства, двойное гражданство.</w:t>
      </w:r>
    </w:p>
    <w:p w:rsidR="00650809" w:rsidRDefault="00650809" w:rsidP="00650809">
      <w:pPr>
        <w:shd w:val="clear" w:color="000000" w:fill="auto"/>
        <w:suppressAutoHyphens/>
        <w:spacing w:line="360" w:lineRule="auto"/>
        <w:ind w:firstLine="709"/>
        <w:jc w:val="both"/>
        <w:rPr>
          <w:sz w:val="28"/>
          <w:szCs w:val="28"/>
          <w:lang w:val="en-US"/>
        </w:rPr>
      </w:pP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см БИЛЕТ № 15, вопрос № 2. это одно и то же!</w:t>
      </w:r>
    </w:p>
    <w:p w:rsidR="00240D8F" w:rsidRPr="00650809" w:rsidRDefault="00240D8F" w:rsidP="00650809">
      <w:pPr>
        <w:shd w:val="clear" w:color="000000" w:fill="auto"/>
        <w:suppressAutoHyphens/>
        <w:spacing w:line="360" w:lineRule="auto"/>
        <w:ind w:firstLine="709"/>
        <w:jc w:val="both"/>
        <w:rPr>
          <w:sz w:val="28"/>
          <w:szCs w:val="28"/>
        </w:rPr>
      </w:pPr>
    </w:p>
    <w:p w:rsidR="00240D8F" w:rsidRDefault="00240D8F" w:rsidP="00650809">
      <w:pPr>
        <w:shd w:val="clear" w:color="000000" w:fill="auto"/>
        <w:suppressAutoHyphens/>
        <w:spacing w:line="360" w:lineRule="auto"/>
        <w:ind w:firstLine="709"/>
        <w:jc w:val="both"/>
        <w:rPr>
          <w:b/>
          <w:sz w:val="28"/>
          <w:szCs w:val="28"/>
          <w:lang w:val="en-US"/>
        </w:rPr>
      </w:pPr>
      <w:r w:rsidRPr="00650809">
        <w:rPr>
          <w:b/>
          <w:sz w:val="28"/>
          <w:szCs w:val="28"/>
        </w:rPr>
        <w:t>БИЛЕТ № 17</w:t>
      </w:r>
    </w:p>
    <w:p w:rsidR="00650809" w:rsidRPr="00650809" w:rsidRDefault="00650809" w:rsidP="00650809">
      <w:pPr>
        <w:shd w:val="clear" w:color="000000" w:fill="auto"/>
        <w:suppressAutoHyphens/>
        <w:spacing w:line="360" w:lineRule="auto"/>
        <w:ind w:firstLine="709"/>
        <w:jc w:val="both"/>
        <w:rPr>
          <w:b/>
          <w:sz w:val="28"/>
          <w:szCs w:val="28"/>
          <w:lang w:val="en-US"/>
        </w:rPr>
      </w:pPr>
    </w:p>
    <w:p w:rsidR="00240D8F" w:rsidRPr="00650809" w:rsidRDefault="00240D8F" w:rsidP="00650809">
      <w:pPr>
        <w:numPr>
          <w:ilvl w:val="0"/>
          <w:numId w:val="17"/>
        </w:numPr>
        <w:shd w:val="clear" w:color="000000" w:fill="auto"/>
        <w:suppressAutoHyphens/>
        <w:spacing w:line="360" w:lineRule="auto"/>
        <w:ind w:left="0" w:firstLine="709"/>
        <w:jc w:val="both"/>
        <w:rPr>
          <w:b/>
          <w:sz w:val="28"/>
          <w:szCs w:val="28"/>
        </w:rPr>
      </w:pPr>
      <w:r w:rsidRPr="00650809">
        <w:rPr>
          <w:b/>
          <w:sz w:val="28"/>
          <w:szCs w:val="28"/>
        </w:rPr>
        <w:t>Право догово</w:t>
      </w:r>
      <w:r w:rsidR="00650809">
        <w:rPr>
          <w:b/>
          <w:sz w:val="28"/>
          <w:szCs w:val="28"/>
        </w:rPr>
        <w:t>ров, его источники, кодификация</w:t>
      </w:r>
    </w:p>
    <w:p w:rsidR="00650809" w:rsidRDefault="00650809" w:rsidP="00650809">
      <w:pPr>
        <w:shd w:val="clear" w:color="000000" w:fill="auto"/>
        <w:suppressAutoHyphens/>
        <w:spacing w:line="360" w:lineRule="auto"/>
        <w:ind w:firstLine="709"/>
        <w:jc w:val="both"/>
        <w:rPr>
          <w:sz w:val="28"/>
          <w:szCs w:val="28"/>
          <w:lang w:val="en-US"/>
        </w:rPr>
      </w:pP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образуют правовую основу межгосударственных отношений, являясь средством поддержания всеобщего мира и безопасности, развития международного сотрудничества в соответствии с целями и принципами Устава ООН. Международным договорам принадлежит важная роль в защите основных прав и свобод человека, в обеспечении законных интересов государств и других субъектов международного права.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Право договоров представляет собой отрасль международного права, включающую в себя нормы о создании, действии и прекращении международных договоров.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Нужно сказать, что право договоров — одна из самых кодифицированных отраслей международного права. На специально созванных международных конференциях были разработаны Венская конвенция о праве международных договоров 1969 г. и Венская конвенция о праве договоров между государствами и международными организациями или между международными организациями 1986 г. Эти и другие документы регламентируют порядок заключения, исполнения и прекращения действия международных договоров.</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Понятие международного договора</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Международный договор представляет собой международное соглашение, заключенное между государствами и/или другими субъектами международного права в письменной или устной форме и регулируемое международным правом, независимо от того, содержится ли такое соглашение в одном или нескольких документах, а также независимо от его конкретного наименования. Международные договоры могут иметь самое различное наименование (пакт, конвенция, протокол, соглашение и т.д.); юридическая сила договора не зависит от его наименования.</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Субъекты права международных договоров</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Все субъекты международного права обладают правоспособностью заключать международные договоры. Однако такая правоспособность ограничена основными принципами международного права и другими императивными нормами. Кроме того, следует учитывать, что если основные (суверенные) субъекты вправе заключать договоры практически по любому вопросу, могущему быть предметом международно-правового регулирования, то правоспособность производных субъектов международного права ограничена их учредительными документами, в частности, уставами международных организаций.</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не создают прав и обязательств или прав для третьих государств без их на то согласия. Однако государства, не участвующие в договоре, могут применять его положения в качестве обычных норм международного права.</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Сторонами в договорах могут быть как государства, так и международные организации. Иногда заключаются договоры с участием лиц, не являющихся субъектами международного права (например, межправительственное соглашение, в котором, помимо государств, участвует крупное предприятие). Такие договоры являются международно-правовыми в части отношений между субъектами международного права, в части, касающейся отношений между государством и предприятием; правила, зафиксированные в договоре, носят частноправовой характер.</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Виды международных договоров</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В зависимости от субъекта, заключающего договор, различают три вида международных договоров: межгосударственные (заключаемые от имени государства), межправительственные (от имени правительства) и межведомственные договоры (от имени ведомств — органов исполнительной власти).</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Форма договоров</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могут заключаться как в письменной, так и в устной форме. Как уже говорилось, Венские конвенции о праве договоров 1969 г. и 1986 г. регламентируют порядок заключения, исполнения и прекращения только письменных договоров. В отношении устных договоров нормы международного права не кодифицированы и представлены международными обычаями.</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Структура договоров</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как правило, состоят из преамбулы (в ней обычно указываются цели заключения данного договора, стороны договора и др.), центральной части (предмет договора, права и обязанности сторон), заключительной части (в ней предусматриваются условия вступления договора в силу, срок его действия, порядок прекращения и т.д.). Иногда договоры сопровождаются приложениями, в которых содержатся нормы, поясняющие основной текст, правила процедуры, разрешение споров и т.д. Все части договора имеют одинаковую юридическую силу и применяются с учетом каждой из них.</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Языки договоров</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Двусторонние договоры составляются на языках обеих договаривающихся сторон, причем тексты на обоих языках имеют одинаковую юридическую силу. Иногда двусторонние договоры могут заключаться на трех языках (например, когда в одном из языков недостаточно развита соответствующая терминологическая база). В случае разногласия при толковании такого договора используется текст на языке, которому придана большая сила.</w:t>
      </w:r>
    </w:p>
    <w:p w:rsidR="005268E9" w:rsidRPr="00650809" w:rsidRDefault="005268E9" w:rsidP="00650809">
      <w:pPr>
        <w:shd w:val="clear" w:color="000000" w:fill="auto"/>
        <w:suppressAutoHyphens/>
        <w:spacing w:line="360" w:lineRule="auto"/>
        <w:ind w:firstLine="709"/>
        <w:jc w:val="both"/>
        <w:rPr>
          <w:sz w:val="28"/>
          <w:szCs w:val="28"/>
        </w:rPr>
      </w:pPr>
      <w:r w:rsidRPr="00650809">
        <w:rPr>
          <w:sz w:val="28"/>
          <w:szCs w:val="28"/>
        </w:rPr>
        <w:t>Многосторонние международные договоры составляются, как правило, на одном или нескольких языках. На остальные языки делаются официальные переводы, которые заверяются депозитарием договора и затем передаются участникам договора. Например, Устав ООН составлен на пяти языках: русском, английском, французском, испанском, китайском. Только тексты на этих языках являются официальными текстами Устава, остальные тексты представляют собой заверенные переводы.</w:t>
      </w:r>
    </w:p>
    <w:p w:rsidR="00240D8F" w:rsidRPr="00650809" w:rsidRDefault="00240D8F" w:rsidP="00650809">
      <w:pPr>
        <w:shd w:val="clear" w:color="000000" w:fill="auto"/>
        <w:suppressAutoHyphens/>
        <w:spacing w:line="360" w:lineRule="auto"/>
        <w:ind w:firstLine="709"/>
        <w:jc w:val="both"/>
        <w:rPr>
          <w:sz w:val="28"/>
          <w:szCs w:val="28"/>
        </w:rPr>
      </w:pPr>
    </w:p>
    <w:p w:rsidR="00240D8F" w:rsidRPr="00650809" w:rsidRDefault="00240D8F" w:rsidP="00650809">
      <w:pPr>
        <w:numPr>
          <w:ilvl w:val="0"/>
          <w:numId w:val="17"/>
        </w:numPr>
        <w:shd w:val="clear" w:color="000000" w:fill="auto"/>
        <w:suppressAutoHyphens/>
        <w:spacing w:line="360" w:lineRule="auto"/>
        <w:ind w:left="0" w:firstLine="709"/>
        <w:jc w:val="both"/>
        <w:rPr>
          <w:b/>
          <w:sz w:val="28"/>
          <w:szCs w:val="28"/>
        </w:rPr>
      </w:pPr>
      <w:r w:rsidRPr="00650809">
        <w:rPr>
          <w:b/>
          <w:sz w:val="28"/>
          <w:szCs w:val="28"/>
        </w:rPr>
        <w:t>Население и гражданство в МП</w:t>
      </w:r>
    </w:p>
    <w:p w:rsidR="00650809" w:rsidRDefault="00650809" w:rsidP="00650809">
      <w:pPr>
        <w:shd w:val="clear" w:color="000000" w:fill="auto"/>
        <w:suppressAutoHyphens/>
        <w:spacing w:line="360" w:lineRule="auto"/>
        <w:ind w:firstLine="709"/>
        <w:jc w:val="both"/>
        <w:rPr>
          <w:sz w:val="28"/>
          <w:szCs w:val="28"/>
          <w:lang w:val="en-US"/>
        </w:rPr>
      </w:pP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Под населением понимается совокупность лиц, проживающих на территории какого-либо государства. Население государства состоит из граждан данного государства, а также проживающих в стране иностранных граждан, лиц без гражданства (апатридов) и лиц, имеющих двойное гражданство (бипатридов).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Правовое положение населения государства регламентируется прежде всего нормами национального права страны, в которой оно проживает. Однако значительную роль в регулировании прав и свобод индивида играет и международное право, нормы которого, в частности, во многом определяют правовое положение иностранцев, регулируют правоотношения с иностранным элементом и т.п. В одних случаях нормы международного права устанавливают стандарты правового статуса индивида, в других — являются непосредственным основанием для возникновения субъективных прав и обязанностей человека. Форма воздействия международно-правовых норм на правовое положение населения в каждом конкретном государстве зависит от принятой концепции соотношения международного и внутригосударственного права.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настоящее время общепризнано, что политические, социальные, экономические, культурные и иные права человека — не дар государства, политической партии или какой-то группы лиц, а неотъемлемое качество каждого индивида, принадлежащее ему от рождения независимо от расы, цвета кожи, пола, религии, языка, политических и иных убеждений. Права и свободы человека составляют основу гражданского общества, базис современной цивилизации.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Международное сотрудничество в области прав человека развивается по двум основным направлениям: международная защита общих прав человека и защита отдельных групп индивидов.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Понятие и принципы гражданства Российской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Понятие гражданства сформулировано в преамбуле Закона о гражданстве. Гражданство есть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Устойчивая связь заключается в том, что отношения гражданства носят бессрочный характер. Как правило, они длятся с момента рождения человека и сохраняются на протяжении всей его жизни, если только сам человек не пожелает выйти из гражданства своего государства.</w:t>
      </w:r>
    </w:p>
    <w:p w:rsidR="00650809"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Правовая связь означает юридическое оформление отношений гражданства. Документами, подтверждающими гражданство Российской Федерации, являются паспорт гражданина Российской Федерации; свидетельство о рождении; иной документ, содержащий указание на гражданство.</w:t>
      </w:r>
    </w:p>
    <w:p w:rsidR="00650809"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Принципы гражданства в</w:t>
      </w:r>
      <w:r w:rsidR="00650809" w:rsidRPr="00650809">
        <w:rPr>
          <w:sz w:val="28"/>
          <w:szCs w:val="28"/>
        </w:rPr>
        <w:t xml:space="preserve"> </w:t>
      </w:r>
      <w:r w:rsidRPr="00650809">
        <w:rPr>
          <w:sz w:val="28"/>
          <w:szCs w:val="28"/>
        </w:rPr>
        <w:t>Российской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1. В Российской Федерации каждый человек имеет право на гражданство. Суть этого принципа сводится к тому, что иностранные граждане, лица без гражданства в установленном законом порядке могут приобрести гражданство Российской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2. Гражданство Российской Федерации является равным независимо от оснований приобретения. Раскрывая содержание данного принципа, необходимо указать на то, что законодательство Российской Федерации, в отличие от законодательства ряда зарубежных стран (например, США, где согласно Конституции Президентом может быть избран только прирожденный гражданин США),</w:t>
      </w:r>
      <w:r w:rsidR="00650809" w:rsidRPr="00650809">
        <w:rPr>
          <w:sz w:val="28"/>
          <w:szCs w:val="28"/>
        </w:rPr>
        <w:t xml:space="preserve"> </w:t>
      </w:r>
      <w:r w:rsidRPr="00650809">
        <w:rPr>
          <w:sz w:val="28"/>
          <w:szCs w:val="28"/>
        </w:rPr>
        <w:t>*</w:t>
      </w:r>
      <w:r w:rsidR="00650809" w:rsidRPr="00650809">
        <w:rPr>
          <w:sz w:val="28"/>
          <w:szCs w:val="28"/>
        </w:rPr>
        <w:t xml:space="preserve"> </w:t>
      </w:r>
      <w:r w:rsidRPr="00650809">
        <w:rPr>
          <w:sz w:val="28"/>
          <w:szCs w:val="28"/>
        </w:rPr>
        <w:t>не устанавливает каких-либо различий в правовом статусе лиц, ставших гражданами России по разным основаниям: в результате приема в гражданство, в результате восстановления в гражданстве, по рождению, в порядке регистрации гражданства и др.</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3. Гражданство Российской Федерации является единым. Этот принцип обусловлен федеративным характером государственного устройства России, где наряду с общефедеральным гражданством существует гражданство республик в составе Российской Федерации. Принцип единства гражданства означает, что граждане Российской Федерации, постоянно проживающие на территории республики в составе Российской Федерации, являются одновременно гражданами этой республики. Конституции соответствующих республик (Калмыкии, Кабардино-Балкарии и др.) также закрепляют свое республиканское гражданство, существующее в единстве с гражданством Российской Федерации. Статья 22 Закона о гражданстве в развитии принципа единого гражданства закрепляет, что прекращение гражданства Российской Федерации влечет за собой прекращение гражданства республик в составе Российской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4. Сокращение безгражданства. Статья 7 Закона о гражданстве устанавливает, что Российская Федерация поощряет приобретение гражданства Российской Федерации лицами без гражданства. Кроме того, содержание смысла ст. 17 Закона демонстрирует реализацию данного принципа применительно к детям, родившимся на территории Российской Федерации от лиц без гражданства, - они являются гражданами Российской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5. Гражданин Российской Федерации не может быть лишен своего гражданства или права его изменить. Данный принцип является сравнительно новым в законодательстве о гражданстве. В бывшем СССР существовал институт лишения гражданства, причем до 1978 года в законодательстве отсутствовали какие-либо указания на основания, по которым осуществлялось лишение гражданства. Закон «О гражданстве СССР» 1978 г. установил такие основания. К ним относились «действия, порочащие высокое звание гражданина СССР и наносящие ущерб престижу или государственной безопасности СССР».</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6. Принцип двойного гражданства. Гражданин Российской Федерации может иметь гражданство иностранного государства в соответствии с федеральным законом или международным договором Российской Федерации.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(ст. 62 Конституции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настоящее время получила распространение практика заключения между государствами договоров о двойном гражданстве,</w:t>
      </w:r>
      <w:r w:rsidR="00650809" w:rsidRPr="00650809">
        <w:rPr>
          <w:sz w:val="28"/>
          <w:szCs w:val="28"/>
        </w:rPr>
        <w:t xml:space="preserve"> </w:t>
      </w:r>
      <w:r w:rsidRPr="00650809">
        <w:rPr>
          <w:sz w:val="28"/>
          <w:szCs w:val="28"/>
        </w:rPr>
        <w:t>*</w:t>
      </w:r>
      <w:r w:rsidR="00650809" w:rsidRPr="00650809">
        <w:rPr>
          <w:sz w:val="28"/>
          <w:szCs w:val="28"/>
        </w:rPr>
        <w:t xml:space="preserve"> </w:t>
      </w:r>
      <w:r w:rsidRPr="00650809">
        <w:rPr>
          <w:sz w:val="28"/>
          <w:szCs w:val="28"/>
        </w:rPr>
        <w:t>которые обязывают стороны учитывать наличие у своих граждан также гражданства другой стороны и не требовать от них выполнения определенных гражданских обязанностей, если эти обязанности были выполнены по отношению к другой стороне (например, воинская обязанность).</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7. Гражданство Российской Федерации сохраняется за лицами, проживающими за пределами Российской Федерации (ст. 4 Закона о гражданстве).</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8. Российская Федерация гарантирует своим гражданам защиту и покровительство за ее пределами (ч. 2 ст. 61 Конституции РФ).</w:t>
      </w:r>
      <w:r w:rsidR="00650809" w:rsidRPr="00650809">
        <w:rPr>
          <w:sz w:val="28"/>
          <w:szCs w:val="28"/>
        </w:rPr>
        <w:t xml:space="preserve"> </w:t>
      </w:r>
      <w:r w:rsidRPr="00650809">
        <w:rPr>
          <w:sz w:val="28"/>
          <w:szCs w:val="28"/>
        </w:rPr>
        <w:t>Статья</w:t>
      </w:r>
      <w:r w:rsidR="00650809" w:rsidRPr="00650809">
        <w:rPr>
          <w:sz w:val="28"/>
          <w:szCs w:val="28"/>
        </w:rPr>
        <w:t xml:space="preserve"> </w:t>
      </w:r>
      <w:r w:rsidRPr="00650809">
        <w:rPr>
          <w:sz w:val="28"/>
          <w:szCs w:val="28"/>
        </w:rPr>
        <w:t>5</w:t>
      </w:r>
      <w:r w:rsidR="00650809" w:rsidRPr="00650809">
        <w:rPr>
          <w:sz w:val="28"/>
          <w:szCs w:val="28"/>
        </w:rPr>
        <w:t xml:space="preserve"> </w:t>
      </w:r>
      <w:r w:rsidRPr="00650809">
        <w:rPr>
          <w:sz w:val="28"/>
          <w:szCs w:val="28"/>
        </w:rPr>
        <w:t>Закона</w:t>
      </w:r>
      <w:r w:rsidR="00650809" w:rsidRPr="00650809">
        <w:rPr>
          <w:sz w:val="28"/>
          <w:szCs w:val="28"/>
        </w:rPr>
        <w:t xml:space="preserve"> </w:t>
      </w:r>
      <w:r w:rsidRPr="00650809">
        <w:rPr>
          <w:sz w:val="28"/>
          <w:szCs w:val="28"/>
        </w:rPr>
        <w:t>содержит положение о том, что государственные органы Российской Федерации, дипломатические представительства и консульские учреждения Российской Федерации, их должностные лица обязаны содействовать гражданам Российской Федерации в обеспечении им возможности пользоваться в полном объеме всеми правами, установленными законодательством государства их пребывания, международными договорами России, в защите их прав и охраняемых законом интересов, а при необходимости принимать меры для восстановления нарушенных прав граждан Российской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9. Сохранение гражданства Российской Федерации при заключении и расторжении брака. Данный принцип получил свое закрепление в ст. 6 Закона о гражданстве, где сказано, что заключение и расторжение брака гражданином Российской Федерации с лицом, не принадлежащим к гражданству Российской Федерации, не влечет за собой автоматического изменения гражданства. Изменение гражданства одним из супругов также не влечет за собой изменения гражданства другого супруга.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10. К числу принципов гражданства Российской федерации может быть отнесен такой институт, как почетное гражданство, которое предоставляется Президентом РФ лицу, не являющемуся гражданином Российской Федерации, но имеющему выдающиеся заслуги перед Россией или мировым сообществом.</w:t>
      </w:r>
    </w:p>
    <w:p w:rsidR="00650809" w:rsidRDefault="00650809" w:rsidP="00650809">
      <w:pPr>
        <w:shd w:val="clear" w:color="000000" w:fill="auto"/>
        <w:suppressAutoHyphens/>
        <w:spacing w:line="360" w:lineRule="auto"/>
        <w:ind w:firstLine="709"/>
        <w:jc w:val="both"/>
        <w:rPr>
          <w:b/>
          <w:sz w:val="28"/>
          <w:szCs w:val="28"/>
          <w:lang w:val="en-US"/>
        </w:rPr>
      </w:pPr>
    </w:p>
    <w:p w:rsidR="00240D8F" w:rsidRDefault="00650809" w:rsidP="00650809">
      <w:pPr>
        <w:shd w:val="clear" w:color="000000" w:fill="auto"/>
        <w:suppressAutoHyphens/>
        <w:spacing w:line="360" w:lineRule="auto"/>
        <w:ind w:firstLine="709"/>
        <w:jc w:val="both"/>
        <w:rPr>
          <w:b/>
          <w:sz w:val="28"/>
          <w:szCs w:val="28"/>
          <w:lang w:val="en-US"/>
        </w:rPr>
      </w:pPr>
      <w:r>
        <w:rPr>
          <w:b/>
          <w:sz w:val="28"/>
          <w:szCs w:val="28"/>
          <w:lang w:val="en-US"/>
        </w:rPr>
        <w:br w:type="page"/>
      </w:r>
      <w:r w:rsidR="00240D8F" w:rsidRPr="00650809">
        <w:rPr>
          <w:b/>
          <w:sz w:val="28"/>
          <w:szCs w:val="28"/>
        </w:rPr>
        <w:t>БИЛЕТ № 18</w:t>
      </w:r>
    </w:p>
    <w:p w:rsidR="00650809" w:rsidRPr="00650809" w:rsidRDefault="00650809" w:rsidP="00650809">
      <w:pPr>
        <w:shd w:val="clear" w:color="000000" w:fill="auto"/>
        <w:suppressAutoHyphens/>
        <w:spacing w:line="360" w:lineRule="auto"/>
        <w:ind w:firstLine="709"/>
        <w:jc w:val="both"/>
        <w:rPr>
          <w:b/>
          <w:sz w:val="28"/>
          <w:szCs w:val="28"/>
          <w:lang w:val="en-US"/>
        </w:rPr>
      </w:pPr>
    </w:p>
    <w:p w:rsidR="00240D8F" w:rsidRPr="00650809" w:rsidRDefault="00240D8F" w:rsidP="00650809">
      <w:pPr>
        <w:numPr>
          <w:ilvl w:val="0"/>
          <w:numId w:val="18"/>
        </w:numPr>
        <w:shd w:val="clear" w:color="000000" w:fill="auto"/>
        <w:suppressAutoHyphens/>
        <w:spacing w:line="360" w:lineRule="auto"/>
        <w:ind w:left="0" w:firstLine="709"/>
        <w:jc w:val="both"/>
        <w:rPr>
          <w:b/>
          <w:sz w:val="28"/>
          <w:szCs w:val="28"/>
        </w:rPr>
      </w:pPr>
      <w:r w:rsidRPr="00650809">
        <w:rPr>
          <w:b/>
          <w:sz w:val="28"/>
          <w:szCs w:val="28"/>
        </w:rPr>
        <w:t>Правоспособность заключать договора. Стороны, форма, структура</w:t>
      </w:r>
    </w:p>
    <w:p w:rsidR="00650809" w:rsidRDefault="00650809" w:rsidP="00650809">
      <w:pPr>
        <w:shd w:val="clear" w:color="000000" w:fill="auto"/>
        <w:suppressAutoHyphens/>
        <w:spacing w:line="360" w:lineRule="auto"/>
        <w:ind w:firstLine="709"/>
        <w:jc w:val="both"/>
        <w:rPr>
          <w:sz w:val="28"/>
          <w:szCs w:val="28"/>
          <w:lang w:val="en-US"/>
        </w:rPr>
      </w:pP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Договор вступает в силу в порядке и с даты, предусмотренных в самом договоре или согласованных между участвующими в переговорах государствами. При отсутствии такой договоренности договор вступает в силу, как только будет выражено согласие всех участников переговоров на обязательность для них договора. Договор также может вступать в силу в момент обмена ратификационными грамотами, документами о присоединении, сдачи на хранение установленного числа ратификационных грамот или через определенный срок после этого.</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Временное применение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Если об этом договорились участвующие в договоре государства, договор может временно действовать и до вступления его в силу. Договор или его часть могут применяться до вступления его в силу, если это предусмотрено самим договором, или об этом договорились участвующие в переговорах государства.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Обратное действие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 общему правилу, договоры не имеют обратной силы и обязательны для каждого участника в отношении всей его территории, если не оговорено иное.</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Соблюдение и применение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Каждый действующий договор обязателен для участников. Участники должны добросовестно выполнять принятые на себя по договору обязательства и не могут ссылаться на положения своего внутреннего права в качестве оправдания для невыполнения ими договора (ст. 27 Венской конвенции 1969 г.).</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Толкование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Договор должен толковаться добросовестно в соответствии с обычным значением, придаваемым терминам, в свете объекта и целей договора. Различают официальное толкование (дается участниками договора, специальными органами, например, Международным Судом ООН), неофициальное (доктринальное) и внутригосударственное толкование (дается уполномоченным на то государственным органом для внутригосударственных целей). Основные принципы толкования — добросовестность, единство, эффективность, максимальное использование разноязычных текстов и др.</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Прекращение и приостановление действия договоров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Различают прекращение и приостановление действия договора. Прекращение действия означает утрату договором с определенной даты юридической силы. Приостановление — это временное прекращение действия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Можно выделить внутренние и внешние основания прекращения действия договоров. Ко внутренним основаниям (т.е. предусмотренным в самом договоре) относятся: истечение срока действия договора; исполнение договора; денонсация договора; наступление предусмотренных в договоре событий или условий (например, сокращение числа участников договора, в результате которого оно становится меньше числа, установленного договором). Внешние основания прекращения договоров (условия, не предусмотренные договором): согласие на прекращение договора его участников; аннулирование договора; существенное нарушение условий договора одним или несколькими участниками; прекращение существования субъекта договора; возникновение новой императивной нормы международного права; коренное изменение обстоятельств; война.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Денонсация — это правомерный односторонний отказ государства от договора. Правовые отношения, возникшие до момента денонсации, признаются законными. Право государства на денонсацию может быть предусмотрено в самом договоре либо быть «подразумеваемым» (т.е. вытекать из общей правосубъектности государств). Денонсация договора, как правило, осуществляется в том же порядке и теми же органами, что и согласие на его обязательность (ратификация).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Аннулирование договора означает признание его недействующим, ничтожным с момента заключения. Так, в 1990 г. Советским Союзом были аннулированы как нарушающие основные принципы международного права секретные советско-германские протоколы 1939—1940-х гг. о разделе Польши и прибалтийских стран. Эти документы были признаны не порождающими правовых последствий с момента их заключения.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Основания и последствия недействительности договоров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международном праве действует презумпция действительности договоров. Однако при определенных обстоятельствах договоры могут быть признаны недействительными, не имеющими юридической силы.</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зависимости от последствий различают абсолютную и относительную недействительность договоров.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Абсолютная недействительность (недействительность договора с самого начала) влечет устранение всего совершенного по договору. Основаниями абсолютной недействительности могут быть: обманные действия другого государства; подкуп представителя государства; принуждение представителя государства; принуждение государства в результате угрозы силой или ее применения в нарушение принципов Устава ООН.</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Договоры также являются ничтожными, если в момент заключения они противоречат императивной норме общего международного права (т.е. норме, которая принимается и признается международным сообществом государств в целом как норма, отклонение от которой не допустимо и которая может быть изменена только последующей нормой, носящей такой же характер).</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При относительной недействительности (недействительности с момента оспаривания) договора действия, совершенные добросовестно до ссылки на недействительность, не считаются незаконными лишь по причине недействительности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Основаниями относительной недействительности являются: нарушение нормы внутреннего права (государство не вправе ссылаться на то обстоятельство, что его согласие на обязательность договора было выражено в нарушение положений его внутреннего права, если только данное нарушение не было явным и не касалось нормы его внутреннего права особо важного значения); превышение представителем государства правомочий на выражение согласия на обязательность договора; ошибка, которая касается факта или ситуации, существовавших при заключении договора, если они представляли существенную основу для согласия на обязательность Возникновение новой императивной нормы международного права также влечет недействительность противоречащих ей договоров или отдельных положений.</w:t>
      </w:r>
    </w:p>
    <w:p w:rsidR="00240D8F" w:rsidRDefault="00240D8F" w:rsidP="00650809">
      <w:pPr>
        <w:shd w:val="clear" w:color="000000" w:fill="auto"/>
        <w:suppressAutoHyphens/>
        <w:spacing w:line="360" w:lineRule="auto"/>
        <w:ind w:firstLine="709"/>
        <w:jc w:val="both"/>
        <w:rPr>
          <w:sz w:val="28"/>
          <w:szCs w:val="28"/>
          <w:lang w:val="en-US"/>
        </w:rPr>
      </w:pPr>
      <w:r w:rsidRPr="00650809">
        <w:rPr>
          <w:sz w:val="28"/>
          <w:szCs w:val="28"/>
        </w:rPr>
        <w:t>Разрыв дипломатических или консульских отношений между участниками договора, как правило, не влияет на правоотношения, установленные международными договорами.</w:t>
      </w:r>
    </w:p>
    <w:p w:rsidR="00650809" w:rsidRPr="00650809" w:rsidRDefault="00650809" w:rsidP="00650809">
      <w:pPr>
        <w:shd w:val="clear" w:color="000000" w:fill="auto"/>
        <w:suppressAutoHyphens/>
        <w:spacing w:line="360" w:lineRule="auto"/>
        <w:ind w:firstLine="709"/>
        <w:jc w:val="both"/>
        <w:rPr>
          <w:sz w:val="28"/>
          <w:szCs w:val="28"/>
          <w:lang w:val="en-US"/>
        </w:rPr>
      </w:pPr>
    </w:p>
    <w:p w:rsidR="00240D8F" w:rsidRPr="00650809" w:rsidRDefault="00650809" w:rsidP="00650809">
      <w:pPr>
        <w:numPr>
          <w:ilvl w:val="0"/>
          <w:numId w:val="18"/>
        </w:numPr>
        <w:shd w:val="clear" w:color="000000" w:fill="auto"/>
        <w:suppressAutoHyphens/>
        <w:spacing w:line="360" w:lineRule="auto"/>
        <w:ind w:left="0" w:firstLine="709"/>
        <w:jc w:val="both"/>
        <w:rPr>
          <w:b/>
          <w:sz w:val="28"/>
          <w:szCs w:val="28"/>
        </w:rPr>
      </w:pPr>
      <w:r>
        <w:rPr>
          <w:b/>
          <w:sz w:val="28"/>
          <w:szCs w:val="28"/>
        </w:rPr>
        <w:t>Россия и международные договоры</w:t>
      </w:r>
    </w:p>
    <w:p w:rsidR="00650809" w:rsidRDefault="00650809" w:rsidP="00650809">
      <w:pPr>
        <w:shd w:val="clear" w:color="000000" w:fill="auto"/>
        <w:suppressAutoHyphens/>
        <w:spacing w:line="360" w:lineRule="auto"/>
        <w:ind w:firstLine="709"/>
        <w:jc w:val="both"/>
        <w:rPr>
          <w:sz w:val="28"/>
          <w:szCs w:val="28"/>
          <w:lang w:val="en-US"/>
        </w:rPr>
      </w:pP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Понятие и виды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Порядок заключения, исполнения и денонсации международных договоров в РФ регламентируется нормами международного права, Конституцией РФ, Федеральным законом «О международных договорах Российской Федерации» от 15 июля 1995 г., другими актами законодательства.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Международный договор РФ — это международное соглашение, заключенное Российской Федерацией с иностранным государством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(пакт, протокол, конвенция, соглашение и т.д.).</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соответствии с Конституцией РФ международные договоры РФ находятся в ведении Российской Федерации (п. «к» ст. 71). В соответствии с этим конституционным положением заключение, прекращение и приостановление действия международных договоров РФ находится в ведении РФ (п. 1 ст. 3 Федерального закона «О международных договорах Российской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РФ заключаются от имени РФ (межгосударственные договоры), от имени Правительства РФ (межправительственные договоры), от имени федеральных органов исполнительной власти (договоры межведомственного характера). В отдельную группу, по моему мнению, следует также выделять соглашения, заключаемые Генеральной прокуратурой РФ и высшими федеральными судами.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Субъекты Федерации не вправе заключать соглашения, имеющие международно-правовой характер. Международные договоры РФ, затрагивающие вопросы, отнесенные к ведению субъекта РФ, заключаются по согласованию с соответствующими органами власти субъекта Федерации. Основные положения или проект международного договора, затрагивающего полномочия субъекта Федерации по предметам совместного ведения РФ и субъектов РФ, направляются федеральными органами исполнительной власти соответствующим органам государственной власти субъекта Федерации. При этом предельный срок для направления предложений не может быть меньше двух недель. Поступившие предложения рассматриваются при подготовке проекта данного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Процедура заключения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Рекомендации о заключении международных договоров РФ представляются на рассмотрение Президента или Правительства РФ каждой из палат Федерального Собрания РФ, субъектами Федерации в лице их соответствующих органов государственной власти. Такие рекомендации могут представляться также Конституционным Судом РФ, Верховным Судом РФ, Высшим Арбитражным Судом РФ, Генеральной прокуратурой РФ, Центральным банком РФ и Уполномоченным по правам человека (по вопросам их ведения). Президент РФ или Правительство РФ либо по их поручению федеральный министр, руководитель иного федерального органа исполнительной власти в месячный срок дают ответ на эти рекомендации.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До представления Президенту или в Правительство предложения о заключении межгосударственных договоров согласовываются с заинтересованными федеральными органами исполнительной власти, иными органами государственной власти РФ, органами государственной власти соответствующих субъектов Федерации. Предложение о заключении международного договора должно содержать проект договора или его основные положения, обоснование целесообразности заключения договора, определение соответствия проекта договора законодательству РФ, а также, при необходимости, оценку возможных экономических и иных последствий заключения договора. Предложения о заключении международных договоров, устанавливающих иные правила, чем предусмотренные законодательством РФ, представляются Президенту или в Правительство РФ по согласованию с Министерством юстиции. Минюст, в частности, дает юридические заключения по вопросам соответствия положений договора законодательству РФ и их юридической силы в РФ, а также по иным вопросам, связанным с вступлением в силу и выполнением такого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После принятия решения о необходимости заключения договора одно лицо или несколько лиц назначаются представлять РФ при ведении переговоров и принятии текста договора. Этим лицам выдаются соответствующие полномочия. Без предъявления полномочий ведут переговоры и подписывают договоры Президент РФ, Председатель Правительства РФ и министр иностранных дел РФ. Федеральные министры, руководители других федеральных органов исполнительной власти в рамках своей компетенции также могут подписывать международные договоры межведомственного характера без предъявления полномочий. Главы же дипломатических представительств РФ в иностранных государствах или при международных организациях вправе вести переговоры без предъявления полномочий лишь в целях принятия текста международного договора; на подписание договора этим лицам полномочия требуются.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Решения о подписании договоров принимаются: в отношении межгосударственных договоров — Президентом РФ, а по вопросам, относящимся к ведению Правительства, — Правительством РФ; в отношении межправительственных договоров — Правительством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Выражение согласия РФ на обязательность международного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Способы выражения согласия РФ на обязательность международного договора в принципе не отличаются от предусмотренных Венской конвенцией о международных договорах 1969 г.</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Ратификация международных договоров РФ в соответствии с Конституцией РФ производится в форме федерального закона.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Ратифицирован может быть практически любой международный договор РФ, однако существуют договоры, подлежащие обязательной ратификации. К ним относятся договоры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а) исполнение которых требует изменения действующих или принятия новых федеральных законов, а также устанавливающие иные правила, чем предусмотренные законом;</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б) предметом которых являются основные права и свободы человека и гражданина;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о территориальном разграничении РФ с другими государствами, включая договоры о прохождении Государственной границы РФ, а также о разграничении исключительной экономической зоны и континентального шельфа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г) об основах межгосударственных отношений, по вопросам, затрагивающим обороноспособность РФ, по вопросам разоружения или международного контроля над вооружениями, по вопросам обеспечения международного мира и безопасности, а также мирные договоры и договоры о коллективной безопасности;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 об участии РФ в межгосударственных союзах, международных организациях и иных межгосударственных объединениях, если такие договоры предусматривают передачу им осуществления части полномочий РФ или устанавливают юридическую обязательность решений их органов для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Равным образом подлежат ратификации международные договоры РФ, при заключении которых стороны условились о последующей ратификации.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Кроме этого, по Закону РФ «О космической деятельности» 1993 г. (ст. 26) подлежат ратификации международные договоры РФ в области космической деятельности.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решения о подписании которых были приняты Президентом РФ, вносятся в Государственную Думу Президентом РФ, а договоры, решения о подписании которых были приняты Правительством, — Правительством РФ. Предложения об одобрении и о внесении на ратификацию международных договоров представляются Президенту Правительством РФ, а в Правительство — МИД РФ самостоятельно либо совместно с другими федеральными органами исполнительной власти, если договор касается вопросов, входящих в их компетенцию. Решения Правительства об одобрении и о внесении на ратификацию международных договоров, а также об одобрении и представлении Президенту для внесения на ратификацию международных договоров принимаются в форме постановления.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Предложение об одобрении и о внесении на ратификацию договора, должно содержать заверенную копию официального текста международного договора, обоснование целесообразности его ратификации, определение соответствия договора законодательству РФ, указание на способ осуществления договора в РФ, а также оценку возможных последствий его ратификации.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Государственная Дума рассматривает предложения о ратификации договора и после предварительного обсуждения в комитетах и комиссиях принимает соответствующие решения. Принятые Государственной Думой федеральные законы о ратификации договора подлежат обязательному рассмотрению в Совете Федерации. Принятый Федеральным Собранием закон о ратификации направляется Президенту РФ для подписания и обнародования.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На основании закона о ратификации Президентом РФ подписывается ратификационная грамота, которая скрепляется его печатью и подписью министра иностранных дел РФ. Обмен ратификационными грамотами, сдача их на хранение депозитарию производятся Министерством иностранных дел РФ или дипломатическим представительством РФ, если нет иной договоренности.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Другими формами выражения согласия РФ на обязательность договора являются утверждение, принятие договоров РФ, присоединение к договорам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Утверждение или принятие международных договоров либо присоединение к договорам производятся: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отношении межгосударственных договоров, подлежащих ратификации, — в форме федерального закона в порядке, установленном для ратификации;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отношении иных межгосударственных договоров — Президентом РФ, а по вопросам, относящимся к деятельности Правительства, — Правительством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Утверждение или принятие межведомственных договоров, предусматривающих вступление их в силу после утверждения, принятия, производятся федеральными органами исполнительной власти, от имени которых подписаны такие договоры.</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Если международный договор содержит правила, требующие изменения отдельных положений Конституции РФ, его ратификация возможна только после внесения соответствующих поправок в Конституцию или ее пересмотра в установленном порядке.</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Временное применение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Договор или часть его до вступления в силу могут применяться РФ временно, если это предусмотрено в договоре или если об этом была достигнута договоренность со сторонами, подписавшими договор. Решения о временном применении договора принимается органом, принявшим решение о его подписании.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Если международный договор, решение о согласии на обязательность которого для РФ подлежит принятию в форме федерального закона, предусматривает временное применение договора или его части либо договоренность об этом достигнута со сторонами каким-либо иным образом, то он представляется в Государственную Думу в срок не более шести месяцев с даты начала его временного применения. По решению, принятому в форме федерального закона в порядке, установленном для ратификации, этот срок временного применения может быть продлен.</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Если в международном договоре не предусматривается иное либо государства не договорились об ином, временное применение договора прекращается после уведомления других государств, которые временно применяют договор, о намерении РФ не становиться участником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Вступление договора в силу для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вступают в силу для РФ в порядке и сроки, предусмотренные в договоре или согласованные между договаривающимися сторонами. Официальные сообщения МИД о вступлении в силу международных договоров, заключенных от имени РФ и от имени Правительства РФ, подлежат опубликованию.</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Оговорки к международным договорам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При подписании, ратификации, утверждении, принятии международных договоров РФ или присоединении к договорам могут быть сделаны оговорки при соблюдении условий договора и соответствующих норм международного права. Оговорки могут быть сняты в любое время (если международным договором не предусмотрено иное) в том же порядке, в каком они были сделаны.</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Регистрация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Единая государственная система регистрации и учета международных договоров РФ находится в ведении МИД РФ. Регистрация международных договоров в Секретариате ООН и в соответствующих органах других международных организаций также осуществляется МИД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Подлинники (заверенные копии, официальные переводы) межгосударственных и межправительственных договоров РФ сдаются на хранение в МИД в двухнедельный срок со дня их подписания (получения от депозитария заверенных копий, официальных переводов), а копии этих договоров в двухнедельный срок со дня их вступления в силу рассылаются заинтересованным федеральным органам исполнительной власти и при необходимости органам государственной власти соответствующих субъектов Федерации.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Подлинники международных договоров межведомственного характера хранятся в архивах федеральных органов исполнительной власти, а заверенные копии этих договоров в двухнедельный срок со дня их подписания (получения от депозитария заверенных копий, официальных переводов) направляются в МИД.</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Опубликование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Вступившие в силу для РФ международные договоры, решения о согласии на обязательность которых приняты в форме федерального закона, подлежат официальному опубликованию в Собрании законодательства Российской Федерации и в Бюллетене международных договоров.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РФ межведомственного характера подлежат официальному опубликованию по решению федеральных органов исполнительной власти, от имени которых они заключены, в официальных изданиях этих органов.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Выполнение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РФ подлежат добросовестному выполнению в соответствии с условиями самих международных договоров, нормами международного права, Конституцией РФ, Федеральным законом «О международных договорах Российской Федерации», иными законодательными актами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Президент и Правительство РФ принимают меры, направленные на обеспечение выполнения международных договоров.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Федеральные органы исполнительной власти, в компетенцию которых входят вопросы, регулируемые международными договорами, обеспечивают полное исполнение обязательств и осуществление прав российской стороны, вытекающих из этих договоров, а также наблюдают за выполнением другими участниками договоров их обязательств. Органы власти субъектов Федерации обеспечивают (в пределах своих полномочий) выполнение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В случае нарушения обязательств по международному договору другими его участниками МИД РФ (либо другие федеральные органы исполнительной власти совместно с МИД) представляет (в зависимости от того, в чьей компетенции находятся вопросы, регулируемые договором) Президенту РФ или в Правительство РФ предложения о принятии необходимых мер в соответствии с нормами международного права и условиями самого договора.</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Прекращение и приостановление действия международных договоров РФ</w:t>
      </w:r>
      <w:r w:rsidR="00650809">
        <w:rPr>
          <w:sz w:val="28"/>
          <w:szCs w:val="28"/>
        </w:rPr>
        <w:t>.</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Рекомендации о прекращении или приостановлении действия международных договоров РФ могут представляться в зависимости от того, в чьей компетенции находятся вопросы, регулируемые договором, на рассмотрение Президента или Правительства РФ каждой из палат Федерального Собрания. Такие рекомендации могут представляться также Конституционным Судом РФ, Верховным Судом РФ, Высшим Арбитражным Судом РФ, Генеральной прокуратурой РФ, Центральным банком РФ и Уполномоченным по правам человека (по вопросам их ведения).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Рекомендации и предложения в отношении договоров, решения о согласии на обязательность которых принимались в форме федерального закона, вносятся в Государственную Думу РФ Президентом или Правительством (в зависимости от того, каким органом было представлено предложение, на основании которого Федеральное Собрание давало согласие на заключение этого договора). Предложение о прекращении или приостановлении действия договора должно содержать обоснование целесообразности прекращения или приостановления его действия, оценку последствий этого для законодательства РФ и финансов.</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Прекращение (в том числе денонсация) и приостановление действия договоров осуществляются в соответствии с условиями самого договора и нормами международного права органами, принявшими решение о согласии на обязательность договора. Президент РФ также может принимать, если это вызывается необходимостью, решения о прекращении или приостановлении действия договоров, согласие на обязательность которых давалось Правительством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Государственная Дума РФ рассматривает предложения о прекращении или приостановлении действия договоров и после предварительного обсуждения в комитетах и комиссиях Думы принимает соответствующие решения. Принятые Государственной Думой федеральные законы о прекращении (в том числе и денонсации) или приостановлении действия договоров подлежат обязательному рассмотрению в Совете Федерации. Закон о прекращении или приостановлении действия международного договора РФ, принятый Федеральным Собранием, направляется Президенту для подписания и обнародования и в случае подписания вступает в силу.</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Действие международного договора РФ, решение о согласии на обязательность которого принималось в форме федерального закона, может быть приостановлено Президентом РФ в случаях, требующих принятия безотлагательных мер, с обязательным незамедлительным информированием об этом Совета Федерации и Государственной Думы и внесением в Государственную Думу проекта соответствующего федерального закона. В случае отклонения Думой проекта закона о приостановлении действия договора действие договора подлежит незамедлительному возобновлению.</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Прекращение и приостановление действия межведомственных договоров РФ производятся федеральными органами исполнительной власти, от имени которых заключены такие договоры. Правительство РФ принимает решение о прекращении или приостановлении действия межведомственных договоров, если соответствующие вопросы имеют важное значение для России.</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Прекращение международного договора РФ, если договором не предусматривается иное или не имеется иной договоренности с другими его участниками, освобождает РФ от обязательства выполнять договор и не влияет на права и обязательства или юридическое положение участников, возникшие в результате выполнения договора до его прекращения.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Приостановление действия договора освобождает РФ от обязательства выполнять договор в течение периода, на который приостановлено его действие. В этот период органы государственной власти РФ и субъектов Федерации воздерживаются от действий, которые могли бы помешать возобновлению действия договора. Сообщения МИД о прекращении или приостановлении действия межгосударственных и межведомственных договоров публикуются.</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Международные договоры РФ и Конституционный Суд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Согласно положениям Конституции РФ и Федерального конституционного закона о Конституционном Суде РФ от 21 июля 1994 г. Конституционный Суд РФ разрешает дела о соответствии Конституции РФ не вступивших в силу для РФ международных договоров либо их отдельных частей, разрешает споры о компетенции между федеральными органами государственной власти, а также между органами государственной власти России и субъектов Федерации в связи с заключением международных договоров РФ.</w:t>
      </w:r>
    </w:p>
    <w:p w:rsidR="00240D8F" w:rsidRPr="00650809" w:rsidRDefault="00240D8F" w:rsidP="00650809">
      <w:pPr>
        <w:shd w:val="clear" w:color="000000" w:fill="auto"/>
        <w:suppressAutoHyphens/>
        <w:spacing w:line="360" w:lineRule="auto"/>
        <w:ind w:firstLine="709"/>
        <w:jc w:val="both"/>
        <w:rPr>
          <w:sz w:val="28"/>
          <w:szCs w:val="28"/>
        </w:rPr>
      </w:pPr>
      <w:r w:rsidRPr="00650809">
        <w:rPr>
          <w:sz w:val="28"/>
          <w:szCs w:val="28"/>
        </w:rPr>
        <w:t>Не вступившие в силу для РФ международные договоры, признанные Конституционным Судом не соответствующими Конституции РФ, не подлежат введению в действие и применению.</w:t>
      </w:r>
    </w:p>
    <w:p w:rsidR="00240D8F" w:rsidRDefault="00240D8F" w:rsidP="00650809">
      <w:pPr>
        <w:shd w:val="clear" w:color="000000" w:fill="auto"/>
        <w:suppressAutoHyphens/>
        <w:spacing w:line="360" w:lineRule="auto"/>
        <w:ind w:firstLine="709"/>
        <w:jc w:val="both"/>
        <w:rPr>
          <w:sz w:val="28"/>
          <w:szCs w:val="28"/>
        </w:rPr>
      </w:pPr>
    </w:p>
    <w:p w:rsidR="00650809" w:rsidRPr="00B875F6" w:rsidRDefault="00650809" w:rsidP="00650809">
      <w:pPr>
        <w:shd w:val="clear" w:color="000000" w:fill="auto"/>
        <w:spacing w:line="360" w:lineRule="auto"/>
        <w:jc w:val="center"/>
        <w:rPr>
          <w:color w:val="FFFFFF"/>
          <w:sz w:val="28"/>
          <w:szCs w:val="28"/>
        </w:rPr>
      </w:pPr>
      <w:bookmarkStart w:id="5" w:name="_GoBack"/>
      <w:bookmarkEnd w:id="5"/>
    </w:p>
    <w:sectPr w:rsidR="00650809" w:rsidRPr="00B875F6" w:rsidSect="00650809">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5F6" w:rsidRDefault="00B875F6" w:rsidP="00650809">
      <w:r>
        <w:separator/>
      </w:r>
    </w:p>
  </w:endnote>
  <w:endnote w:type="continuationSeparator" w:id="0">
    <w:p w:rsidR="00B875F6" w:rsidRDefault="00B875F6" w:rsidP="0065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5F6" w:rsidRDefault="00B875F6" w:rsidP="00650809">
      <w:r>
        <w:separator/>
      </w:r>
    </w:p>
  </w:footnote>
  <w:footnote w:type="continuationSeparator" w:id="0">
    <w:p w:rsidR="00B875F6" w:rsidRDefault="00B875F6" w:rsidP="0065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09" w:rsidRPr="00650809" w:rsidRDefault="00650809" w:rsidP="00650809">
    <w:pPr>
      <w:pStyle w:val="a4"/>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928"/>
    <w:multiLevelType w:val="hybridMultilevel"/>
    <w:tmpl w:val="B90EF7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E86DA4"/>
    <w:multiLevelType w:val="hybridMultilevel"/>
    <w:tmpl w:val="3EF6C400"/>
    <w:lvl w:ilvl="0" w:tplc="0419000F">
      <w:start w:val="1"/>
      <w:numFmt w:val="decimal"/>
      <w:lvlText w:val="%1."/>
      <w:lvlJc w:val="left"/>
      <w:pPr>
        <w:tabs>
          <w:tab w:val="num" w:pos="360"/>
        </w:tabs>
        <w:ind w:left="360" w:hanging="360"/>
      </w:pPr>
      <w:rPr>
        <w:rFonts w:cs="Times New Roman"/>
      </w:rPr>
    </w:lvl>
    <w:lvl w:ilvl="1" w:tplc="EFB8FECA">
      <w:start w:val="1"/>
      <w:numFmt w:val="decimal"/>
      <w:lvlText w:val="%2."/>
      <w:lvlJc w:val="left"/>
      <w:pPr>
        <w:tabs>
          <w:tab w:val="num" w:pos="1298"/>
        </w:tabs>
        <w:ind w:left="1298" w:hanging="360"/>
      </w:pPr>
      <w:rPr>
        <w:rFonts w:ascii="Times New Roman" w:eastAsia="Times New Roman" w:hAnsi="Times New Roman" w:cs="Times New Roman"/>
      </w:rPr>
    </w:lvl>
    <w:lvl w:ilvl="2" w:tplc="0419001B">
      <w:start w:val="1"/>
      <w:numFmt w:val="decimal"/>
      <w:lvlText w:val="%3."/>
      <w:lvlJc w:val="left"/>
      <w:pPr>
        <w:tabs>
          <w:tab w:val="num" w:pos="2018"/>
        </w:tabs>
        <w:ind w:left="2018" w:hanging="360"/>
      </w:pPr>
      <w:rPr>
        <w:rFonts w:cs="Times New Roman"/>
      </w:rPr>
    </w:lvl>
    <w:lvl w:ilvl="3" w:tplc="0419000F">
      <w:start w:val="1"/>
      <w:numFmt w:val="decimal"/>
      <w:lvlText w:val="%4."/>
      <w:lvlJc w:val="left"/>
      <w:pPr>
        <w:tabs>
          <w:tab w:val="num" w:pos="2738"/>
        </w:tabs>
        <w:ind w:left="2738" w:hanging="360"/>
      </w:pPr>
      <w:rPr>
        <w:rFonts w:cs="Times New Roman"/>
      </w:rPr>
    </w:lvl>
    <w:lvl w:ilvl="4" w:tplc="04190019">
      <w:start w:val="1"/>
      <w:numFmt w:val="decimal"/>
      <w:lvlText w:val="%5."/>
      <w:lvlJc w:val="left"/>
      <w:pPr>
        <w:tabs>
          <w:tab w:val="num" w:pos="3458"/>
        </w:tabs>
        <w:ind w:left="3458" w:hanging="360"/>
      </w:pPr>
      <w:rPr>
        <w:rFonts w:cs="Times New Roman"/>
      </w:rPr>
    </w:lvl>
    <w:lvl w:ilvl="5" w:tplc="0419001B">
      <w:start w:val="1"/>
      <w:numFmt w:val="decimal"/>
      <w:lvlText w:val="%6."/>
      <w:lvlJc w:val="left"/>
      <w:pPr>
        <w:tabs>
          <w:tab w:val="num" w:pos="4178"/>
        </w:tabs>
        <w:ind w:left="4178" w:hanging="360"/>
      </w:pPr>
      <w:rPr>
        <w:rFonts w:cs="Times New Roman"/>
      </w:rPr>
    </w:lvl>
    <w:lvl w:ilvl="6" w:tplc="0419000F">
      <w:start w:val="1"/>
      <w:numFmt w:val="decimal"/>
      <w:lvlText w:val="%7."/>
      <w:lvlJc w:val="left"/>
      <w:pPr>
        <w:tabs>
          <w:tab w:val="num" w:pos="4898"/>
        </w:tabs>
        <w:ind w:left="4898" w:hanging="360"/>
      </w:pPr>
      <w:rPr>
        <w:rFonts w:cs="Times New Roman"/>
      </w:rPr>
    </w:lvl>
    <w:lvl w:ilvl="7" w:tplc="04190019">
      <w:start w:val="1"/>
      <w:numFmt w:val="decimal"/>
      <w:lvlText w:val="%8."/>
      <w:lvlJc w:val="left"/>
      <w:pPr>
        <w:tabs>
          <w:tab w:val="num" w:pos="5618"/>
        </w:tabs>
        <w:ind w:left="5618" w:hanging="360"/>
      </w:pPr>
      <w:rPr>
        <w:rFonts w:cs="Times New Roman"/>
      </w:rPr>
    </w:lvl>
    <w:lvl w:ilvl="8" w:tplc="0419001B">
      <w:start w:val="1"/>
      <w:numFmt w:val="decimal"/>
      <w:lvlText w:val="%9."/>
      <w:lvlJc w:val="left"/>
      <w:pPr>
        <w:tabs>
          <w:tab w:val="num" w:pos="6338"/>
        </w:tabs>
        <w:ind w:left="6338" w:hanging="360"/>
      </w:pPr>
      <w:rPr>
        <w:rFonts w:cs="Times New Roman"/>
      </w:rPr>
    </w:lvl>
  </w:abstractNum>
  <w:abstractNum w:abstractNumId="2">
    <w:nsid w:val="12516FDD"/>
    <w:multiLevelType w:val="hybridMultilevel"/>
    <w:tmpl w:val="CFEAF24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C77EA9"/>
    <w:multiLevelType w:val="hybridMultilevel"/>
    <w:tmpl w:val="FF6444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151491"/>
    <w:multiLevelType w:val="hybridMultilevel"/>
    <w:tmpl w:val="9A8A4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7F1822"/>
    <w:multiLevelType w:val="hybridMultilevel"/>
    <w:tmpl w:val="878451C8"/>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7D6443"/>
    <w:multiLevelType w:val="hybridMultilevel"/>
    <w:tmpl w:val="062C0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D90251"/>
    <w:multiLevelType w:val="hybridMultilevel"/>
    <w:tmpl w:val="3C6C79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9C02119"/>
    <w:multiLevelType w:val="hybridMultilevel"/>
    <w:tmpl w:val="D4EC16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0E39F1"/>
    <w:multiLevelType w:val="hybridMultilevel"/>
    <w:tmpl w:val="E82435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D513A7E"/>
    <w:multiLevelType w:val="hybridMultilevel"/>
    <w:tmpl w:val="E1B47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6C63B8"/>
    <w:multiLevelType w:val="hybridMultilevel"/>
    <w:tmpl w:val="D16E11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B7A6A96"/>
    <w:multiLevelType w:val="hybridMultilevel"/>
    <w:tmpl w:val="E8CA4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3A2664"/>
    <w:multiLevelType w:val="hybridMultilevel"/>
    <w:tmpl w:val="918044E4"/>
    <w:lvl w:ilvl="0" w:tplc="14E4CD7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3AD0DBB"/>
    <w:multiLevelType w:val="hybridMultilevel"/>
    <w:tmpl w:val="1826A7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2457F2"/>
    <w:multiLevelType w:val="hybridMultilevel"/>
    <w:tmpl w:val="A850B7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A276F6F"/>
    <w:multiLevelType w:val="hybridMultilevel"/>
    <w:tmpl w:val="69B011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4"/>
  </w:num>
  <w:num w:numId="6">
    <w:abstractNumId w:val="3"/>
  </w:num>
  <w:num w:numId="7">
    <w:abstractNumId w:val="10"/>
  </w:num>
  <w:num w:numId="8">
    <w:abstractNumId w:val="12"/>
  </w:num>
  <w:num w:numId="9">
    <w:abstractNumId w:val="14"/>
  </w:num>
  <w:num w:numId="10">
    <w:abstractNumId w:val="0"/>
  </w:num>
  <w:num w:numId="11">
    <w:abstractNumId w:val="6"/>
  </w:num>
  <w:num w:numId="12">
    <w:abstractNumId w:val="16"/>
  </w:num>
  <w:num w:numId="13">
    <w:abstractNumId w:val="2"/>
  </w:num>
  <w:num w:numId="14">
    <w:abstractNumId w:val="5"/>
  </w:num>
  <w:num w:numId="15">
    <w:abstractNumId w:val="15"/>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28E"/>
    <w:rsid w:val="00065249"/>
    <w:rsid w:val="000F7187"/>
    <w:rsid w:val="001B025E"/>
    <w:rsid w:val="00240D8F"/>
    <w:rsid w:val="0029142F"/>
    <w:rsid w:val="0029728E"/>
    <w:rsid w:val="00311A7D"/>
    <w:rsid w:val="004466EA"/>
    <w:rsid w:val="005268E9"/>
    <w:rsid w:val="005D71D1"/>
    <w:rsid w:val="006057D3"/>
    <w:rsid w:val="00650809"/>
    <w:rsid w:val="008A58F2"/>
    <w:rsid w:val="00A82828"/>
    <w:rsid w:val="00B040AC"/>
    <w:rsid w:val="00B875F6"/>
    <w:rsid w:val="00B96328"/>
    <w:rsid w:val="00BB6924"/>
    <w:rsid w:val="00BF2969"/>
    <w:rsid w:val="00CE07FC"/>
    <w:rsid w:val="00F36ACE"/>
    <w:rsid w:val="00F91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BD8148-648E-4563-B892-9FAC7398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9728E"/>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29728E"/>
    <w:pPr>
      <w:keepNext/>
      <w:ind w:firstLine="567"/>
      <w:jc w:val="both"/>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locked/>
    <w:rsid w:val="0029728E"/>
    <w:rPr>
      <w:rFonts w:cs="Times New Roman"/>
      <w:b/>
      <w:sz w:val="28"/>
      <w:lang w:val="ru-RU" w:eastAsia="ru-RU" w:bidi="ar-SA"/>
    </w:rPr>
  </w:style>
  <w:style w:type="paragraph" w:customStyle="1" w:styleId="1">
    <w:name w:val="Обычный1"/>
    <w:rsid w:val="0029728E"/>
    <w:pPr>
      <w:widowControl w:val="0"/>
      <w:ind w:firstLine="320"/>
      <w:jc w:val="both"/>
    </w:pPr>
  </w:style>
  <w:style w:type="paragraph" w:styleId="a3">
    <w:name w:val="List Paragraph"/>
    <w:basedOn w:val="a"/>
    <w:uiPriority w:val="34"/>
    <w:rsid w:val="0029728E"/>
    <w:pPr>
      <w:spacing w:after="200" w:line="276" w:lineRule="auto"/>
      <w:ind w:left="720"/>
    </w:pPr>
    <w:rPr>
      <w:rFonts w:ascii="Calibri" w:hAnsi="Calibri"/>
      <w:sz w:val="22"/>
      <w:szCs w:val="22"/>
    </w:rPr>
  </w:style>
  <w:style w:type="paragraph" w:customStyle="1" w:styleId="21">
    <w:name w:val="Обычный2"/>
    <w:rsid w:val="00A82828"/>
    <w:pPr>
      <w:widowControl w:val="0"/>
      <w:ind w:firstLine="320"/>
      <w:jc w:val="both"/>
    </w:pPr>
  </w:style>
  <w:style w:type="paragraph" w:styleId="a4">
    <w:name w:val="header"/>
    <w:basedOn w:val="a"/>
    <w:link w:val="a5"/>
    <w:uiPriority w:val="99"/>
    <w:rsid w:val="00650809"/>
    <w:pPr>
      <w:tabs>
        <w:tab w:val="center" w:pos="4677"/>
        <w:tab w:val="right" w:pos="9355"/>
      </w:tabs>
    </w:pPr>
  </w:style>
  <w:style w:type="character" w:customStyle="1" w:styleId="a5">
    <w:name w:val="Верхний колонтитул Знак"/>
    <w:link w:val="a4"/>
    <w:uiPriority w:val="99"/>
    <w:locked/>
    <w:rsid w:val="00650809"/>
    <w:rPr>
      <w:rFonts w:cs="Times New Roman"/>
      <w:sz w:val="24"/>
      <w:szCs w:val="24"/>
    </w:rPr>
  </w:style>
  <w:style w:type="paragraph" w:styleId="a6">
    <w:name w:val="footer"/>
    <w:basedOn w:val="a"/>
    <w:link w:val="a7"/>
    <w:uiPriority w:val="99"/>
    <w:rsid w:val="00650809"/>
    <w:pPr>
      <w:tabs>
        <w:tab w:val="center" w:pos="4677"/>
        <w:tab w:val="right" w:pos="9355"/>
      </w:tabs>
    </w:pPr>
  </w:style>
  <w:style w:type="character" w:customStyle="1" w:styleId="a7">
    <w:name w:val="Нижний колонтитул Знак"/>
    <w:link w:val="a6"/>
    <w:uiPriority w:val="99"/>
    <w:locked/>
    <w:rsid w:val="006508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29587</Words>
  <Characters>168652</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БИЛЕТ № 1</vt:lpstr>
    </vt:vector>
  </TitlesOfParts>
  <Company>MICROSOFT</Company>
  <LinksUpToDate>false</LinksUpToDate>
  <CharactersWithSpaces>197844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 1</dc:title>
  <dc:subject/>
  <dc:creator>Irina</dc:creator>
  <cp:keywords/>
  <dc:description/>
  <cp:lastModifiedBy>admin</cp:lastModifiedBy>
  <cp:revision>2</cp:revision>
  <dcterms:created xsi:type="dcterms:W3CDTF">2014-03-25T23:31:00Z</dcterms:created>
  <dcterms:modified xsi:type="dcterms:W3CDTF">2014-03-25T23:31:00Z</dcterms:modified>
</cp:coreProperties>
</file>