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EF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  <w:lang w:val="en-US"/>
        </w:rPr>
      </w:pPr>
      <w:r w:rsidRPr="00880897">
        <w:rPr>
          <w:sz w:val="28"/>
          <w:szCs w:val="12"/>
        </w:rPr>
        <w:t>1. Организационно-экономические основы многоуклад</w:t>
      </w:r>
      <w:r w:rsidR="00880897">
        <w:rPr>
          <w:sz w:val="28"/>
          <w:szCs w:val="12"/>
        </w:rPr>
        <w:t>ности с.-х. и классификация ОПФ</w:t>
      </w:r>
    </w:p>
    <w:p w:rsidR="00880897" w:rsidRDefault="00880897" w:rsidP="00880897">
      <w:pPr>
        <w:widowControl w:val="0"/>
        <w:spacing w:line="360" w:lineRule="auto"/>
        <w:ind w:firstLine="709"/>
        <w:jc w:val="both"/>
        <w:rPr>
          <w:sz w:val="28"/>
          <w:szCs w:val="12"/>
          <w:lang w:val="en-US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Многоукл-ть эк-ки формирует многообр-е ОПФ.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По орг-прав.статусу п/п-ие аграрной сферы АПК подразд-ся на 2 группы: обладающие правами юр. л. и необл. Среди юр.л. выделяют комерч. орг-и (осн. цель деят-ти -прибыль)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и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неком. (могут осущ-ть предприн-ую деят-ть для достижения цели функционирования).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Комерч. орг-и м. созд-ся в форме хоз-ых товариществ и обществ, АО, произв-ых кооп-ов, гос.и муниц. УП. Общими их признаками явл. то, что склад.кап. товарищ-в, уст кап-л (УК) общества, имущества кооп-ов разделено на вклады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(доли,паи), участников (чле-нов), но в целом он принадлежит юр.л. на правах соб-ти. В произв-ом кооп-ве явл-ся обязательным трудовое участие его членов в совместной труд. деят-ти. Т. обр., кооп-ив - это форма объединения труда и капитала. Общим признаком всех УП явл-ся отсутствие прав собств-ти у юр.л. на закр. за ними им-во, а так же неделимость данного им-ва между работниками на вклады (доли, паи).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Собственник имущ-ва УП, основ-го на праве операт.упр-я, несет субс.отв-ть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по обязательствам этого п/п-я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при недостаточности его им-ва во всех случаях.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Собст-ик им-ва УП, основанного на праве хоз. ведения, не отвечает по обя-вам данного п/п-я, за искл. Случаев, когда его несост-ть вызвана самим собств-ом им-ва.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Среди орг-прав. форм сх пр-лей, не обладающих правами юр.л. явл. КФХ, функц-щие с целью предприним-ва, и ЛПХ, кот-ые создают граждане в основном для обеспеч. семьи прод-ми питания.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bCs/>
          <w:sz w:val="28"/>
          <w:szCs w:val="12"/>
        </w:rPr>
        <w:t>С-х кооп-ив -</w:t>
      </w:r>
      <w:r w:rsidRPr="00880897">
        <w:rPr>
          <w:sz w:val="28"/>
          <w:szCs w:val="12"/>
        </w:rPr>
        <w:t>орг-я, созданная сх товаропр-ми на основе добровол. чл-ва для совмест-го пр-ва или иной хоз. деят-ти, основанной на</w:t>
      </w:r>
      <w:r w:rsidRPr="00880897">
        <w:rPr>
          <w:bCs/>
          <w:sz w:val="28"/>
          <w:szCs w:val="12"/>
        </w:rPr>
        <w:t xml:space="preserve"> </w:t>
      </w:r>
      <w:r w:rsidRPr="00880897">
        <w:rPr>
          <w:sz w:val="28"/>
          <w:szCs w:val="12"/>
        </w:rPr>
        <w:t>объедин-и их имущ-х паевых взносов с целью удовл-я мат-х и др. потреб-ей членов кооп-ва.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СПК- комерч. орг-я, созд-я гражданами для совместной деят-ти по пр-ву,перераб-ке и сбыту сх прод-и.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bCs/>
          <w:sz w:val="28"/>
          <w:szCs w:val="12"/>
        </w:rPr>
        <w:t>Сх</w:t>
      </w:r>
      <w:r w:rsidRPr="00880897">
        <w:rPr>
          <w:sz w:val="28"/>
          <w:szCs w:val="12"/>
        </w:rPr>
        <w:t xml:space="preserve"> потреб. кооп-в –некомерч. орг-я; основ-я цель-оказание услуг членам кооп-ва.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Хоз-ые тов-ва и общ-ва- коммерч-ие орг-ции с раздел-м на доли учредит-ей УК.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Имущество, созд-ое за счет вкладов учред-ей принад-т ему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на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праве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соб-ти.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Участ-ки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ХТ(обществ)по отнош-ю к ее им-ву имеют обязательст-е права, т.е. их права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ограничены размером вклада в УК.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Уч-ки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полн.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тов-ва (ПТ)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(полные товарищи) в соотв. с заключ-м м/д ними договором заним-ся предприн. деят-ю, от имени тов-ва несут ответ-ть по его обяз-вам принадлеж-им им им-вом.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Тов-во на вере (коммандитное тов-во) отл-ся от ПТ тем, что наряду с участ-ми, осущ-ми от имени тов-ва предприн-ю дея-ть и отвеч-му по его обяз-м своим имущ-м(полными тов-ми) им-ся 1 или неск-ко уч-ов вкладч-в, кот-е несут риск убытков только в пред-х сумм внес-х ими вкладов и не прин-т участие в предпр. деят-ти п/п-я.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ООО-ком</w:t>
      </w:r>
      <w:r w:rsidRPr="00880897">
        <w:rPr>
          <w:bCs/>
          <w:sz w:val="28"/>
          <w:szCs w:val="12"/>
        </w:rPr>
        <w:t>.</w:t>
      </w:r>
      <w:r w:rsidRPr="00880897">
        <w:rPr>
          <w:sz w:val="28"/>
          <w:szCs w:val="12"/>
        </w:rPr>
        <w:t>орг-я, учрежд-я одним или неск-ми лицами, УК кот-й разделен на доли опред-е учред-ми док-ми. Число уч-в не св.50.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ОДО-разнов-ть 000, отлич-ся тем, что ее уч-ки несут отв-ть по обяз-м об-ва не только в пред-х свох вкладов в УК,но и личным имущ-м в одннак-м для всех кратном раз-ре к ст-ти их вкладов.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АО –ком. орг-я, УК кот-й разделен на опред-е число акций, удостов-х обяз-е права уч-ов об-ва( акционеров) по отнош-ию к об-ву. Наличие акций-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принцип-я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особ-ть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акцион-й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формы предпр-ва, т.е. только АО разрешено выпускать эти ц/б.</w:t>
      </w:r>
    </w:p>
    <w:p w:rsidR="0097228C" w:rsidRDefault="0097228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Default="0097228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>
        <w:rPr>
          <w:sz w:val="28"/>
          <w:szCs w:val="12"/>
        </w:rPr>
        <w:br w:type="page"/>
      </w:r>
      <w:r w:rsidR="007B1216" w:rsidRPr="00880897">
        <w:rPr>
          <w:sz w:val="28"/>
          <w:szCs w:val="12"/>
        </w:rPr>
        <w:t xml:space="preserve">2. Понятие малого и среднего бизнеса. Организация </w:t>
      </w:r>
      <w:r>
        <w:rPr>
          <w:sz w:val="28"/>
          <w:szCs w:val="12"/>
        </w:rPr>
        <w:t>малых форм хозяйствования в АПК</w:t>
      </w:r>
    </w:p>
    <w:p w:rsidR="0097228C" w:rsidRPr="00880897" w:rsidRDefault="0097228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864AB9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90-е гг. возникает центр крестьяноведения и аграрных реформ. Руководитель аграрник- В.П. Данилов. На 2005-2006г. выявил тенденции: - изменение ОПФ, в наст. вр. устоявшейся структуры до сих пор не сущ-ет. При этом СПК невыгодно –т.к. имеют наибольшую убыточность; -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быстрая концентрация капитала СХО. ¾ принадлежит юр. лицам и ¼ физ. л.( членам т рудового коллектива).</w:t>
      </w:r>
    </w:p>
    <w:p w:rsidR="00864AB9" w:rsidRPr="00880897" w:rsidRDefault="00864AB9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Никонов разрабатывает ИФБ (индекс финанс. благополучия. За основу берется 2 показателя: размер прибыли и доля кредит. задолж-ти</w:t>
      </w:r>
      <w:r w:rsidR="00D37950" w:rsidRPr="00880897">
        <w:rPr>
          <w:sz w:val="28"/>
          <w:szCs w:val="12"/>
        </w:rPr>
        <w:t xml:space="preserve"> в % к выручке. По этому индексу выделяют 5 групп: 1гр – абсолютно благоприятна…5гр – абс. неблагоприятна; - концентрация пр-ва и ресурсов у крупнейших с.-х. товаропроиз-лей. Н.п. 10крупн. с.х.п\п производят продукцию почти на 9млрд.руб., это же равно что и 8тыс.мелких СХО; - формирование крупных агрофирм и агрохолдингов. Каждая такая организация концентрирует у себя десятки и сотни га земли, тысячи наемных работников. </w:t>
      </w:r>
      <w:r w:rsidR="00533601" w:rsidRPr="00880897">
        <w:rPr>
          <w:sz w:val="28"/>
          <w:szCs w:val="12"/>
        </w:rPr>
        <w:t>Чаще они носят межрегиональный характер.</w:t>
      </w:r>
    </w:p>
    <w:p w:rsidR="002003AD" w:rsidRPr="00880897" w:rsidRDefault="002003AD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1. </w:t>
      </w:r>
      <w:r w:rsidR="000E6B3C" w:rsidRPr="00880897">
        <w:rPr>
          <w:sz w:val="28"/>
          <w:szCs w:val="12"/>
        </w:rPr>
        <w:t>К малым п\п-ям относят с численностью не более 100чел, внутри них выделяют микроп\п-я численностью до 15чел. Средние</w:t>
      </w:r>
      <w:r w:rsidR="00880897">
        <w:rPr>
          <w:sz w:val="28"/>
          <w:szCs w:val="12"/>
        </w:rPr>
        <w:t xml:space="preserve"> </w:t>
      </w:r>
      <w:r w:rsidR="000E6B3C" w:rsidRPr="00880897">
        <w:rPr>
          <w:sz w:val="28"/>
          <w:szCs w:val="12"/>
        </w:rPr>
        <w:t xml:space="preserve">- числ. 100-250чел. крупные – более 250чел. </w:t>
      </w:r>
      <w:r w:rsidRPr="00880897">
        <w:rPr>
          <w:sz w:val="28"/>
          <w:szCs w:val="12"/>
        </w:rPr>
        <w:t xml:space="preserve">2. </w:t>
      </w:r>
      <w:r w:rsidR="000E6B3C" w:rsidRPr="00880897">
        <w:rPr>
          <w:sz w:val="28"/>
          <w:szCs w:val="12"/>
        </w:rPr>
        <w:t>К малым п\п-ям относят те, кот. могут перейти на упрощенную систему налогообложения – ЕСХН. По размерам активов и выручки – к малым относят</w:t>
      </w:r>
      <w:r w:rsidRPr="00880897">
        <w:rPr>
          <w:sz w:val="28"/>
          <w:szCs w:val="12"/>
        </w:rPr>
        <w:t xml:space="preserve">, где 150млн. активов и 10млн. выручки. 3. в уставн. капитале малых п\п-й не д.б. больше 20% участия юр. лиц, кот. не явл. субъектами малого бизнеса и гос. унит. п\п-я, неком. орг-и(за искл. СХПотреб.К) не д.б. учредителями. </w:t>
      </w:r>
    </w:p>
    <w:p w:rsidR="00664B26" w:rsidRPr="00880897" w:rsidRDefault="002003AD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Организация малых форм хозяйст-я- относятся к ЛПХ. Малым формам нужен патерналистский подход (поддержка гос-ва, «ангелы бизнеса»). Организация малых форм вошла в программу «Нац. проект».</w:t>
      </w:r>
    </w:p>
    <w:p w:rsidR="007B1216" w:rsidRPr="00880897" w:rsidRDefault="0097228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>
        <w:rPr>
          <w:sz w:val="28"/>
          <w:szCs w:val="12"/>
        </w:rPr>
        <w:br w:type="page"/>
      </w:r>
      <w:r w:rsidR="007B1216" w:rsidRPr="00880897">
        <w:rPr>
          <w:sz w:val="28"/>
          <w:szCs w:val="12"/>
        </w:rPr>
        <w:t>3. Горизонтальная и вертикальная интеграция, конгломераты (смешанная интеграция)в АПК. Коммерческ</w:t>
      </w:r>
      <w:r>
        <w:rPr>
          <w:sz w:val="28"/>
          <w:szCs w:val="12"/>
        </w:rPr>
        <w:t>ие и некоммерческие объединения</w:t>
      </w:r>
    </w:p>
    <w:p w:rsidR="0097228C" w:rsidRDefault="0097228C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При </w:t>
      </w:r>
      <w:r w:rsidRPr="00880897">
        <w:rPr>
          <w:iCs/>
          <w:sz w:val="28"/>
          <w:szCs w:val="12"/>
        </w:rPr>
        <w:t xml:space="preserve">горизонтальной интеграции </w:t>
      </w:r>
      <w:r w:rsidRPr="00880897">
        <w:rPr>
          <w:sz w:val="28"/>
          <w:szCs w:val="12"/>
        </w:rPr>
        <w:t xml:space="preserve">происходит объединение предприятии, которые производят однородную продукцию, оказывают одинаковые услуги или выполняют последовательные операции технологического процесса. Пример - объединение репродукторных и откормочных хозяйств в животноводстве, семеноводческих хозяйств и предприятий, производящих товарный картофель, в растениеводстве и т. п. </w:t>
      </w:r>
      <w:r w:rsidRPr="00880897">
        <w:rPr>
          <w:iCs/>
          <w:sz w:val="28"/>
          <w:szCs w:val="12"/>
        </w:rPr>
        <w:t xml:space="preserve">Вертикальная интеграция </w:t>
      </w:r>
      <w:r w:rsidRPr="00880897">
        <w:rPr>
          <w:sz w:val="28"/>
          <w:szCs w:val="12"/>
        </w:rPr>
        <w:t xml:space="preserve">имеет место тогда, когда объединяются предприятия различных сфер деятельности, связанные между собой через рынок определенного товара, услуг. 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Смешанная интеграция </w:t>
      </w:r>
      <w:r w:rsidRPr="00880897">
        <w:rPr>
          <w:sz w:val="28"/>
          <w:szCs w:val="12"/>
        </w:rPr>
        <w:t xml:space="preserve">осуществляется для увеличения ассортимента товаров и массы прибыли путем объединения предприятий, производящих совершенно разную продукцию (услуги). Например, одно или несколько сельскохозяйственных предприятий могут приобрести пансионат на берегу моря, дом отдыха или гостиницу. В результате слияния предприятий, у которых нет общих основных черт (производство однородной продукции или выполнение последовательных технологических процессов), образуется </w:t>
      </w:r>
      <w:r w:rsidRPr="00880897">
        <w:rPr>
          <w:iCs/>
          <w:sz w:val="28"/>
          <w:szCs w:val="12"/>
        </w:rPr>
        <w:t xml:space="preserve">конгломерат. </w:t>
      </w:r>
      <w:r w:rsidRPr="00880897">
        <w:rPr>
          <w:sz w:val="28"/>
          <w:szCs w:val="12"/>
        </w:rPr>
        <w:t>Связи между организациями, составляющими конгломерат, весьма слабые. Это только произведенные капиталовложения и политика в области получения прибыл», проводимая из единого центра.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Коммерческие объединения: 1. Корпорация представляет собой акционерное общество, объединявшее несколько фирм для достижения общих целей или защиты общих интересов. Она является самостоятельным субъектом предпринимательства, имеет централизованные органы управления и отвечает по долгам кредиторов всем своим имуществом.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качестве примера успешной работы корпораций в АПК можно привести опыт функционирования ОАО «Орловская нива» Орловской области. Учредителями «Орловской нивы»-, в которой контрольный пакет акций принадлежит государству в лице администрации области и областного управления сельского хозяйства, стал ряд сельскохозяйственных и перерабатывающих предприятий АПК.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2. Концерн —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 xml:space="preserve">это объединение самостоятельных предприятий, связанных посредством системы участия, патентно-лицензионных соглашений, финансирования, тесного производственного сотрудничества. Объединенные в концерн предприятия остаются юридическими лицами в форме хозяйственного общества или товарищества, то </w:t>
      </w:r>
      <w:r w:rsidRPr="00880897">
        <w:rPr>
          <w:bCs/>
          <w:sz w:val="28"/>
          <w:szCs w:val="12"/>
        </w:rPr>
        <w:t xml:space="preserve">есть </w:t>
      </w:r>
      <w:r w:rsidRPr="00880897">
        <w:rPr>
          <w:sz w:val="28"/>
          <w:szCs w:val="12"/>
        </w:rPr>
        <w:t>формально сохраняют самостоятельность, однако фактически подчинены финансовому контролю и руководству со стороны концерна.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России концерны создаются на базе крупных государственных предприятий и объединений. В них частично перевоплотились ликвидированные министерства производственной сферы.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3. Холдинговые компании (холдинги) характеризуются тем, что контролируют другие коммерческие организации либо за счет владения их акциями и денежными капиталами, либо в связи с правом назначать директоров.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4. Консорциум — временное добровольное объединение предпринимателей, образуемое для решения конкретных задач и проблем, осуществления крупных инвестиционных, научно-технических' социальных, экологических проектов. В консорциум могут объединяться как крупные, так и мелкие предприятия, желающие принять участие в воплощении проектного или иного предпринимательского замысла, но не обладающие самостоятельными возможностями для этого. 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5</w:t>
      </w:r>
      <w:r w:rsidR="0097228C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ФПГ- объединяет юридический хозяйственно самостоятельные предприятия различных отраслей — сельскохозяйственные, промышленные» торговые, транспортные, кредитные и др. В отличие от концерна во главе финансово-промышленной группы стоит один или несколько банков, которые распоряжаются денежным капиталом входящих ннего организаций, а также координируют все сферы их деятель-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6. Картель — это соглашение между предприятиями одной отрасли о ценах, рынках сбыта, доле каждого участника в общем объеме производства, обмене патентами и т. д. Участники картеля не теряют производственной и коммерческой самостоятельности, функционируют только на основе договора (картельного соглашения), хотя следует отметить, что на практике соглашение об образовании картеля не всегда оформляется договором. 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7. Синдикат - - это форма объединения однородных предприятий, предполагающая централизацию их снабжения и сбыта производимой ими продукции. Создание синдиката позволяет устранить конкуренцию между участниками в области сбыта и закупок сырья. Для осуществления этих функций создается (В форме, например, общества с ограниченной ответственностью или акционерного общества) специальный орган, который осуществляет сбыт произведенной продукции и закупку сырья в соответствии с квотами, оговоренными в договоре. 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8. </w:t>
      </w:r>
      <w:r w:rsidRPr="00880897">
        <w:rPr>
          <w:bCs/>
          <w:sz w:val="28"/>
          <w:szCs w:val="12"/>
        </w:rPr>
        <w:t xml:space="preserve">Трест </w:t>
      </w:r>
      <w:r w:rsidRPr="00880897">
        <w:rPr>
          <w:sz w:val="28"/>
          <w:szCs w:val="12"/>
        </w:rPr>
        <w:t>представляет собой объединение, в котором предприятия, ранее принадлежавшие разным предпринимателям, сливаются в единый производственный комплекс, теряя юридическую и хозяйственную самостоятельность.</w:t>
      </w:r>
      <w:r w:rsidR="00880897">
        <w:rPr>
          <w:sz w:val="28"/>
          <w:szCs w:val="12"/>
        </w:rPr>
        <w:t xml:space="preserve"> 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Неком. организации- регулируются Законом Российской Федерации «О некоммерческих организациях». 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Союз (ассоциация) создается без ограничения срока деятельности, если иное не установлено учредительными документами. 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Ассоциация (союз) считается созданной как юридическое лицо с момента государственной регистрации в установленном законом порядке,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 Поскольку сельскохозяйственная ассоциация (союз) — неком. организация, ее деятельность финансируется главным образом самими участниками, а получаемая прибыль не подлежит распределению между ними. Источниками формирования имущества ассоциации (союза) являются: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регулярные и единовременные поступления от учредителей (членов, участников);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добровольные взносы и пожертвования; выручка от реализации товаров (работ, услуг); дивиденды (доходы, проценты) по акциям, облигациям и другие ценным бумагам и вкладам;</w:t>
      </w:r>
    </w:p>
    <w:p w:rsidR="00F51FD8" w:rsidRPr="00880897" w:rsidRDefault="00F51FD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доходы, получаемые от собственности ассоциации (союза); другие не запрещенные законом поступления. 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F51FD8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4. Система с.-х. кооперации: формы и принципы. Потребит. с.х. коопераци</w:t>
      </w:r>
      <w:r w:rsidR="0097228C">
        <w:rPr>
          <w:sz w:val="28"/>
          <w:szCs w:val="12"/>
        </w:rPr>
        <w:t>я: разновидности и особенности</w:t>
      </w:r>
    </w:p>
    <w:p w:rsidR="00880897" w:rsidRDefault="0088089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Под сельскохозяйственной кооперацией понимают систему различных сельскохозяйственных кооперативов и их союзов (ассоциаций), созданных сельскохозяйственными товаропроизводителями в целях удовлетворения своих экономических и иных потребностей.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Сельскохозяйственный кооператив — организация,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деятельности, основанной на объединении их имущественных паевых взносов в целях удовлетворения материальных и других потребностей членов кооператива.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Сельскохозяйственный кооператив должен отвечать следующим требованиям.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Во-первых, кооператив создается только сельскохозяйственными товаропроизводителями, то есть сельскохозяйственными коммерческими организациями (государственными предприятиями, хозяйственными обществами и товариществами, колхозами и Др.) и гражданами, в том числе и индивидуальными предпринимателями (крестьянскими хозяйствами, лицами, ведущими индивидуальную предпринимательскую деятельность), занятыми в производстве сельскохозяйственной продукции. При этом по закону сельск.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товаропроизводители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должны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производить не менее 50 % сельскохозяйственной продукции в общем объеме товаров (работ, услуг).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Во-вторых, кооператив создается на основе добровольного членства. </w:t>
      </w:r>
      <w:r w:rsidRPr="00880897">
        <w:rPr>
          <w:iCs/>
          <w:sz w:val="28"/>
          <w:szCs w:val="12"/>
        </w:rPr>
        <w:t xml:space="preserve">Основные члены кооператива </w:t>
      </w:r>
      <w:r w:rsidRPr="00880897">
        <w:rPr>
          <w:sz w:val="28"/>
          <w:szCs w:val="12"/>
        </w:rPr>
        <w:t>— физические и (или) юридические лица, внесшие паевой взнос в установленном уставом кооператива размере и порядке и принятые в кооператив с правом голоса.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Ассоциированные члены кооператива </w:t>
      </w:r>
      <w:r w:rsidRPr="00880897">
        <w:rPr>
          <w:sz w:val="28"/>
          <w:szCs w:val="12"/>
        </w:rPr>
        <w:t>(своего рода вкладчики) — физические и (или) юридические лица, внесшие паевой взнос, по которому они получают дивиденды, но не имеют права голоса, за исключением случаев, предусмотренных законом и уставом кооператива, например, если они являются работниками кооператива или внесли в кооператив значительный паевой взнос.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В-третьих, кооператив основывается на объединении имущественных паевых взносов основных и ассоциированных членов в паевой фонд. Взносы могут быть деньгами, земельными участками, земельными долями и имущественными паями либо иным имуществом или имущественными правами, имеющими денежную оценку. Паевой взнос основного члена кооператива может быть обязательным и дополнительным.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Обязательный паевой взнос </w:t>
      </w:r>
      <w:r w:rsidRPr="00880897">
        <w:rPr>
          <w:sz w:val="28"/>
          <w:szCs w:val="12"/>
        </w:rPr>
        <w:t xml:space="preserve">основного члена кооператива вносится им в обязательном порядке и дает право голоса и участия в деятельности кооператива, на пользование его услугами и льготами и получение полагающихся </w:t>
      </w:r>
      <w:r w:rsidRPr="00880897">
        <w:rPr>
          <w:iCs/>
          <w:sz w:val="28"/>
          <w:szCs w:val="12"/>
        </w:rPr>
        <w:t xml:space="preserve">кооперативных выплат </w:t>
      </w:r>
      <w:r w:rsidRPr="00880897">
        <w:rPr>
          <w:sz w:val="28"/>
          <w:szCs w:val="12"/>
        </w:rPr>
        <w:t>(части прибыли кооператива), распределяемых между его членами пропорционально их личному трудовому участию (либо участию в хозяйственной деятельности кооператива). Размер обязательного пая определяется уставом кооператива.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Дополнительный паевой взнос </w:t>
      </w:r>
      <w:r w:rsidRPr="00880897">
        <w:rPr>
          <w:sz w:val="28"/>
          <w:szCs w:val="12"/>
        </w:rPr>
        <w:t>основного члена кооператива вносится им по желанию сверх установленного обязательного пая и лает право на получение дивидендов в размере и порядке, установленных уставом кооператива.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Ассоциированные члены вносят паи в имущество кооператива в размерах и порядке, установленных уставом, и получают на свои паи, как и основные члены на дополнительные паи, только дивиденды.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В-четвертых, кооперативы всегда являются объединением лиц, а не капиталов; их цель — не извлечение прибыли, а удовлетворение материальных и иных потребностей своих членов. Отсюда вытекают два основных принципа их функционирования: приоритет интересов членов кооператива и демократизм управления. Первый проявляется в праве членов кооператива на первоочередное обслуживание и распределении прибыли с учетом трудового участия, второй — в независимости числа голосов от размера внесенного пая, выборности руководящих органов кооператива, принятии наиболее важных решений исключительно на общем собрании, установлении ответственности членов правления и др.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зависимости от целей сельскохозяйственные кооперативы могут создаваться в форме производственных или потребительских.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Сельскохозяйственный производственный кооператив — коммерческая организация, созданная гражданами для совместной деятельности по производству, переработке и сбыту сельскохозяйственной продукции, а также для выполнения иной, не запрещенной законом деятельности, основанной на личном трудовом участии основных членов кооператива. Личное трудовое участие основных членов кооператива в хозяйственной деятельности — главный признак, отличающий производственные кооперативы от потребительских. В соответствии с ним основными членами производственного кооператива могут быть только граждане (достигшие 16 лет), а не юридические лица. Обязательными условиями ри этом являются наличие не менее пяти членов кооператива и выполнение ими не менее 50 % работ.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Формы: 1. Колхоз </w:t>
      </w:r>
      <w:r w:rsidRPr="00880897">
        <w:rPr>
          <w:sz w:val="28"/>
          <w:szCs w:val="12"/>
        </w:rPr>
        <w:t>создается гражданами на основе добровольного членства для совместной деятельности по производству, переработке, сбыту сельскохозяйственной продукции, а также иной, не запрещенной законом деятельности путем объединения имущественных паевых взносов, включая земельные участки.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2. Коопхозы </w:t>
      </w:r>
      <w:r w:rsidRPr="00880897">
        <w:rPr>
          <w:sz w:val="28"/>
          <w:szCs w:val="12"/>
        </w:rPr>
        <w:t>организуются главами крестьянских хозяйств и (или) гражданами, ведущими личные подсобные хозяйства, на основе добровольного членства для совместной деятельности по обработке земли, производству животноводческой продукции или выполнения иной деятельности, связанной с производством сельскохозяйственной продукции - не объединяются земельные участки, которые остаются в собственности (владении, пользовании) крестьянских хозяйств и личных подсобных хозяйств, за исключением земель, предназначенных для общекооперативных нужд и основными членами коопхозов являются не только граждане, но и индивидуальные предприниматели.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Сельскохозяйственный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потребительский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кооператив — некоммерческая организация, создаваемая гражданами и (или) юридическими лицами при условии их обязательного участия в хозяйственной деятельности. Статус некоммерческой организации означает, что потребительский кооператив не имеет в качестве основной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цели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извлечение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прибыли,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а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преследует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иные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 xml:space="preserve">цели: переработку сельскохозяйственной продукции членов кооператива, сбыт производимой ими продукции, оказание транспортных и других услуг членам кооператива, а также удовлетворение прочих материальных и иных потребностей их членов. Основным требованием для членства в кооперативе является не трудовое участие, а участие в хозяйственной деятельности, потребление услуг данного кооператива. 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Потребительский кооператив образуется, если в его состав входит не менее 2 юр. лиц или не менее 5 граждан. </w:t>
      </w:r>
      <w:r w:rsidRPr="00880897">
        <w:rPr>
          <w:iCs/>
          <w:sz w:val="28"/>
          <w:szCs w:val="12"/>
        </w:rPr>
        <w:t xml:space="preserve">При </w:t>
      </w:r>
      <w:r w:rsidRPr="00880897">
        <w:rPr>
          <w:sz w:val="28"/>
          <w:szCs w:val="12"/>
        </w:rPr>
        <w:t>этом юридическое лицо должно быть представлено физическим лицом, уполномоченным надлежащим образом оформленном доверенностью. Одним из обязательных условий, отраженных в законе, является го» что в потребительском кооперативе (за исключением страховых и кредитных) не менее 50 % объема работ (услуг) должно осу</w:t>
      </w:r>
      <w:r w:rsidRPr="00880897">
        <w:rPr>
          <w:iCs/>
          <w:sz w:val="28"/>
          <w:szCs w:val="12"/>
        </w:rPr>
        <w:t xml:space="preserve">ществлятъся для </w:t>
      </w:r>
      <w:r w:rsidRPr="00880897">
        <w:rPr>
          <w:sz w:val="28"/>
          <w:szCs w:val="12"/>
        </w:rPr>
        <w:t>членов кооператива.</w:t>
      </w:r>
    </w:p>
    <w:p w:rsidR="00477605" w:rsidRPr="00880897" w:rsidRDefault="00477605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Потребительские кооперативы в зависимости от вида деятельности подразделяют на перерабатывающие, сбытовые (торговые), обслуживающие, снабженческие, садоводческие, огороднические, животноводческие, кредитные, страховые и др. Сельскохозяйственную потребительскую кооперацию следует отличать от потребительской кооперации, деятельность которой регулируется Федеральным законом «О потребительской кооперации» (1992). Последняя представляет собой совокупность добровольных обществ пайщиков и их объединений, действующих на основании уставов с целью удовлетворения своих потребностей в товарах, услугах за счет денежных и материальных взносов. </w:t>
      </w:r>
    </w:p>
    <w:p w:rsidR="00880897" w:rsidRDefault="0088089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477605" w:rsidRPr="00880897" w:rsidRDefault="00477605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5. </w:t>
      </w:r>
      <w:r w:rsidR="008E39EC" w:rsidRPr="00880897">
        <w:rPr>
          <w:sz w:val="28"/>
          <w:szCs w:val="12"/>
        </w:rPr>
        <w:t>Формирование и организация использован</w:t>
      </w:r>
      <w:r w:rsidR="0097228C">
        <w:rPr>
          <w:sz w:val="28"/>
          <w:szCs w:val="12"/>
        </w:rPr>
        <w:t>ия основных и оборотных средств</w:t>
      </w:r>
    </w:p>
    <w:p w:rsidR="00880897" w:rsidRDefault="0088089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Основные средства — это совокупность материально-вещественных ценностей, используемых в качестве средств труда и действующих в натуральной форме в течение периода, превышающего 12 мес, как в сфере материального производства, так и в непроизводственной сфере.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По функциональному назначению </w:t>
      </w:r>
      <w:r w:rsidRPr="00880897">
        <w:rPr>
          <w:sz w:val="28"/>
          <w:szCs w:val="12"/>
        </w:rPr>
        <w:t>они делятся на производственные и непроизводственные.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Производственные основные средства — это средства труда, которые непосредственно участвуют в производственном процессе (тракторы, машины, скот, многолетние насаждения). В связи с этим производственные основные фонды подразделяются на средства сельскохозяйственного и несельскохозяйственного назначения.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Непроизводственные основные средства не связаны непосредственно с производством продукции» используются в отраслях социально-культурной сферы (жилые дома, детские и спортивные школы, больницы, другие объекты бытового и культурного назначения).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По отраслевому признаку </w:t>
      </w:r>
      <w:r w:rsidRPr="00880897">
        <w:rPr>
          <w:sz w:val="28"/>
          <w:szCs w:val="12"/>
        </w:rPr>
        <w:t>основные средства классифицируются на основные средства сельского хозяйства, промышленности, и строительства, транспорта и т. д. В свою очередь, основные средства сельского хозяйства подразделяются на основные средства растениеводства, животноводства, общего назначения.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По вещественно-натуральному составу </w:t>
      </w:r>
      <w:r w:rsidRPr="00880897">
        <w:rPr>
          <w:sz w:val="28"/>
          <w:szCs w:val="12"/>
        </w:rPr>
        <w:t>основные средства подразделяются на следующие группы – здания, сооружения, передаточные устройства, машины и оборудование, транспортные средства,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производственный и хозяйственный инвентарь, рабочий скот; лошади, волы, верблюды.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По стадии использования </w:t>
      </w:r>
      <w:r w:rsidRPr="00880897">
        <w:rPr>
          <w:sz w:val="28"/>
          <w:szCs w:val="12"/>
        </w:rPr>
        <w:t>основные средства подразделяются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на средства, находящиеся:</w:t>
      </w:r>
      <w:r w:rsidR="00880897">
        <w:rPr>
          <w:rFonts w:cs="Arial"/>
          <w:sz w:val="28"/>
          <w:szCs w:val="12"/>
        </w:rPr>
        <w:t xml:space="preserve"> </w:t>
      </w:r>
      <w:r w:rsidRPr="00880897">
        <w:rPr>
          <w:iCs/>
          <w:sz w:val="28"/>
          <w:szCs w:val="12"/>
        </w:rPr>
        <w:t>\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эксплуатации;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запасе;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стадии достройки и реконструкции;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на консервации.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По виду имущества </w:t>
      </w:r>
      <w:r w:rsidRPr="00880897">
        <w:rPr>
          <w:sz w:val="28"/>
          <w:szCs w:val="12"/>
        </w:rPr>
        <w:t>основные средства подразделяются на движимые и недвижимые.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bCs/>
          <w:iCs/>
          <w:sz w:val="28"/>
          <w:szCs w:val="12"/>
        </w:rPr>
        <w:t xml:space="preserve">По степени влияния на процесс производства </w:t>
      </w:r>
      <w:r w:rsidRPr="00880897">
        <w:rPr>
          <w:bCs/>
          <w:sz w:val="28"/>
          <w:szCs w:val="12"/>
        </w:rPr>
        <w:t xml:space="preserve">основные средства </w:t>
      </w:r>
      <w:r w:rsidRPr="00880897">
        <w:rPr>
          <w:sz w:val="28"/>
          <w:szCs w:val="12"/>
        </w:rPr>
        <w:t xml:space="preserve">подразделяются на две части: активную и пассивную. 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>Структура основных фондов</w:t>
      </w:r>
      <w:r w:rsidRPr="00880897">
        <w:rPr>
          <w:sz w:val="28"/>
          <w:szCs w:val="12"/>
        </w:rPr>
        <w:t xml:space="preserve">—это процентное соотношение различных групп фондов в общей их стоимости. 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Существует 2 формы оценки: натуральная (для опред. их технич. состояния) и стоимостная (4вида):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Первоначальная стоимость основных средств </w:t>
      </w:r>
      <w:r w:rsidRPr="00880897">
        <w:rPr>
          <w:sz w:val="28"/>
          <w:szCs w:val="12"/>
        </w:rPr>
        <w:t>представляет собой сумму фактических затрат на их приобретение или создание, а также на доведение объекта до состояния готовности к эксплуатации; возведение зданий и сооружений, покупка, транспортировка установка и монтаж машин и оборудования и др. По ней фонды принимаются на учет и начисл. амортизация.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Восстановительная стоимость основных средств - </w:t>
      </w:r>
      <w:r w:rsidRPr="00880897">
        <w:rPr>
          <w:sz w:val="28"/>
          <w:szCs w:val="12"/>
        </w:rPr>
        <w:t>это стоимость их воспроизводства в современных условиях. На практике восстановительная стоимость определяется путем переоценки действующих основных средств.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Остаточная стоимость основных средств </w:t>
      </w:r>
      <w:r w:rsidRPr="00880897">
        <w:rPr>
          <w:sz w:val="28"/>
          <w:szCs w:val="12"/>
        </w:rPr>
        <w:t>представляет собой разницу между первоначальной или восстановительной стоимостью и суммой износа, то есть это та часть стоимости основных средств, которая еще не перенесена на производимую продукцию. Остаточная стоимость позволяет судить о степени изношенности основных средств, планировать их обновление и ремонт.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Балансовая стоимость основных средств —это </w:t>
      </w:r>
      <w:r w:rsidRPr="00880897">
        <w:rPr>
          <w:sz w:val="28"/>
          <w:szCs w:val="12"/>
        </w:rPr>
        <w:t xml:space="preserve">стоимость, по которой основные средства учитываются на балансе предприятия </w:t>
      </w:r>
      <w:r w:rsidRPr="00880897">
        <w:rPr>
          <w:iCs/>
          <w:sz w:val="28"/>
          <w:szCs w:val="12"/>
        </w:rPr>
        <w:t xml:space="preserve">по </w:t>
      </w:r>
      <w:r w:rsidRPr="00880897">
        <w:rPr>
          <w:sz w:val="28"/>
          <w:szCs w:val="12"/>
        </w:rPr>
        <w:t xml:space="preserve">данным бухгалтерского учета об их наличии и движении. 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bCs/>
          <w:iCs/>
          <w:sz w:val="28"/>
          <w:szCs w:val="12"/>
        </w:rPr>
        <w:t xml:space="preserve">Ликвидационная стоимость основных средств </w:t>
      </w:r>
      <w:r w:rsidRPr="00880897">
        <w:rPr>
          <w:bCs/>
          <w:sz w:val="28"/>
          <w:szCs w:val="12"/>
        </w:rPr>
        <w:t xml:space="preserve">— это стоимость </w:t>
      </w:r>
      <w:r w:rsidRPr="00880897">
        <w:rPr>
          <w:sz w:val="28"/>
          <w:szCs w:val="12"/>
        </w:rPr>
        <w:t>реализации средств труда (часто это цена лома).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Переоценка основных средств может проводиться двумя методами: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путем индексации балансовой стоимости отдельных объектов с применением индексов изменения стоимости основных средств (индексный метод);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путем прямого пересчета стоимости отдельных объектов основных средств по документально подтвержденным рыночным ценам на них, сложившимся на 1 января текущего года (экспертный метод).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Различают физический и моральный износ.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Физический износ основных средств </w:t>
      </w:r>
      <w:r w:rsidRPr="00880897">
        <w:rPr>
          <w:sz w:val="28"/>
          <w:szCs w:val="12"/>
        </w:rPr>
        <w:t xml:space="preserve">— это их материальный износ, утрата технико-эксплуатационных свойств в связи с использованием и воздействием сил природы. Различают два вида физического износа: снашивание в процессе эксплуатации и износ под </w:t>
      </w:r>
      <w:r w:rsidRPr="00880897">
        <w:rPr>
          <w:iCs/>
          <w:sz w:val="28"/>
          <w:szCs w:val="12"/>
        </w:rPr>
        <w:t xml:space="preserve">влиянием </w:t>
      </w:r>
      <w:r w:rsidRPr="00880897">
        <w:rPr>
          <w:sz w:val="28"/>
          <w:szCs w:val="12"/>
        </w:rPr>
        <w:t>атмосферных условий при бездействии и хранении. Для характеристики степени физического износа основных средств используется ряд показателей.</w:t>
      </w:r>
    </w:p>
    <w:p w:rsidR="0097228C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Степень физического износа основных средств </w:t>
      </w:r>
      <w:r w:rsidR="0097228C">
        <w:rPr>
          <w:sz w:val="28"/>
          <w:szCs w:val="12"/>
        </w:rPr>
        <w:t>определяют по формуле, %,: 1</w:t>
      </w:r>
    </w:p>
    <w:p w:rsidR="0097228C" w:rsidRDefault="0097228C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Сиф=И/Фо*100%</w:t>
      </w:r>
    </w:p>
    <w:p w:rsidR="0097228C" w:rsidRDefault="0097228C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где И — сумма износа основных средств (начисленная амортизация за весь период их эксплуатации), руб.; Ф</w:t>
      </w:r>
      <w:r w:rsidRPr="00880897">
        <w:rPr>
          <w:sz w:val="28"/>
          <w:szCs w:val="12"/>
          <w:vertAlign w:val="subscript"/>
        </w:rPr>
        <w:t>0</w:t>
      </w:r>
      <w:r w:rsidRPr="00880897">
        <w:rPr>
          <w:sz w:val="28"/>
          <w:szCs w:val="12"/>
        </w:rPr>
        <w:t xml:space="preserve"> — первоначальная или восстановительная стоимость основных средств, руб.</w:t>
      </w:r>
    </w:p>
    <w:p w:rsidR="0097228C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2. По срокам службы: </w:t>
      </w:r>
    </w:p>
    <w:p w:rsidR="0097228C" w:rsidRDefault="0097228C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97228C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Сиф=Тф/Тн*100%</w:t>
      </w:r>
    </w:p>
    <w:p w:rsidR="0097228C" w:rsidRDefault="0097228C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D31324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где Тф и Т</w:t>
      </w:r>
      <w:r w:rsidRPr="00880897">
        <w:rPr>
          <w:sz w:val="28"/>
          <w:szCs w:val="12"/>
          <w:vertAlign w:val="subscript"/>
        </w:rPr>
        <w:t>н</w:t>
      </w:r>
      <w:r w:rsidRPr="00880897">
        <w:rPr>
          <w:sz w:val="28"/>
          <w:szCs w:val="12"/>
        </w:rPr>
        <w:t xml:space="preserve"> — фактический и нормативный срок службы данного объекта, лет.</w:t>
      </w:r>
    </w:p>
    <w:p w:rsidR="00880897" w:rsidRPr="00880897" w:rsidRDefault="0088089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Степень годности (сохранности): Сгф = (Фо- И)/ Фо*100% или </w:t>
      </w:r>
      <w:r w:rsidRPr="00880897">
        <w:rPr>
          <w:sz w:val="28"/>
          <w:szCs w:val="12"/>
        </w:rPr>
        <w:t>Г</w:t>
      </w:r>
      <w:r w:rsidRPr="00880897">
        <w:rPr>
          <w:sz w:val="28"/>
          <w:szCs w:val="12"/>
          <w:vertAlign w:val="subscript"/>
        </w:rPr>
        <w:t>ф</w:t>
      </w:r>
      <w:r w:rsidRPr="00880897">
        <w:rPr>
          <w:sz w:val="28"/>
          <w:szCs w:val="12"/>
        </w:rPr>
        <w:t>=100%-Иф.</w:t>
      </w:r>
    </w:p>
    <w:p w:rsidR="00880897" w:rsidRDefault="0088089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12"/>
        </w:rPr>
      </w:pPr>
    </w:p>
    <w:p w:rsidR="00D31324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bCs/>
          <w:iCs/>
          <w:sz w:val="28"/>
          <w:szCs w:val="12"/>
        </w:rPr>
        <w:t xml:space="preserve">Моральный износ основных средств </w:t>
      </w:r>
      <w:r w:rsidRPr="00880897">
        <w:rPr>
          <w:bCs/>
          <w:sz w:val="28"/>
          <w:szCs w:val="12"/>
        </w:rPr>
        <w:t xml:space="preserve">— это процесс их обесценивания из-за </w:t>
      </w:r>
      <w:r w:rsidRPr="00880897">
        <w:rPr>
          <w:sz w:val="28"/>
          <w:szCs w:val="12"/>
        </w:rPr>
        <w:t xml:space="preserve">удешевление их производства и вследствие появления новых, более современным. </w:t>
      </w:r>
    </w:p>
    <w:p w:rsidR="00880897" w:rsidRPr="00880897" w:rsidRDefault="0088089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97228C" w:rsidRDefault="00D31324" w:rsidP="0097228C">
      <w:pPr>
        <w:widowControl w:val="0"/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Степень морального износа = (Фб – Фс)/Фб*100%.</w:t>
      </w:r>
    </w:p>
    <w:p w:rsidR="0097228C" w:rsidRPr="0097228C" w:rsidRDefault="0097228C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D31324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vertAlign w:val="subscript"/>
        </w:rPr>
        <w:t>где</w:t>
      </w:r>
      <w:r w:rsidRPr="00880897">
        <w:rPr>
          <w:sz w:val="28"/>
          <w:szCs w:val="12"/>
        </w:rPr>
        <w:t xml:space="preserve"> ф</w:t>
      </w:r>
      <w:r w:rsidRPr="00880897">
        <w:rPr>
          <w:sz w:val="28"/>
          <w:szCs w:val="12"/>
          <w:vertAlign w:val="subscript"/>
        </w:rPr>
        <w:t>6</w:t>
      </w:r>
      <w:r w:rsidRPr="00880897">
        <w:rPr>
          <w:sz w:val="28"/>
          <w:szCs w:val="12"/>
        </w:rPr>
        <w:t xml:space="preserve"> _ балансовая стоимость, руб.; Ф</w:t>
      </w:r>
      <w:r w:rsidRPr="00880897">
        <w:rPr>
          <w:sz w:val="28"/>
          <w:szCs w:val="12"/>
          <w:vertAlign w:val="subscript"/>
        </w:rPr>
        <w:t>в</w:t>
      </w:r>
      <w:r w:rsidRPr="00880897">
        <w:rPr>
          <w:sz w:val="28"/>
          <w:szCs w:val="12"/>
        </w:rPr>
        <w:t xml:space="preserve"> — восстановительная стоимость, руб.</w:t>
      </w:r>
    </w:p>
    <w:p w:rsidR="00880897" w:rsidRPr="00880897" w:rsidRDefault="0088089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2. Степень мор. износа – (ПРн- ПРф) / ПРн*100%.</w:t>
      </w:r>
    </w:p>
    <w:p w:rsidR="00880897" w:rsidRDefault="0088089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где ПР</w:t>
      </w:r>
      <w:r w:rsidRPr="00880897">
        <w:rPr>
          <w:sz w:val="28"/>
          <w:szCs w:val="12"/>
          <w:vertAlign w:val="subscript"/>
        </w:rPr>
        <w:t>н</w:t>
      </w:r>
      <w:r w:rsidRPr="00880897">
        <w:rPr>
          <w:sz w:val="28"/>
          <w:szCs w:val="12"/>
        </w:rPr>
        <w:t xml:space="preserve"> — производительность новых основных средств; ПРф — производительность действующих основных средств.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Сущ. 4 способа нач. амортиз.: Линейный способ </w:t>
      </w:r>
      <w:r w:rsidRPr="00880897">
        <w:rPr>
          <w:sz w:val="28"/>
          <w:szCs w:val="12"/>
        </w:rPr>
        <w:t xml:space="preserve">заключается в том, что ежегодно в течение всего срока функционирования основных средств амортизационные отчисления рассчитываются по одной и той же норме. 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В основе </w:t>
      </w:r>
      <w:r w:rsidRPr="00880897">
        <w:rPr>
          <w:iCs/>
          <w:sz w:val="28"/>
          <w:szCs w:val="12"/>
        </w:rPr>
        <w:t xml:space="preserve">нелинейного способа </w:t>
      </w:r>
      <w:r w:rsidRPr="00880897">
        <w:rPr>
          <w:sz w:val="28"/>
          <w:szCs w:val="12"/>
        </w:rPr>
        <w:t>лежит идея перераспределения суммы амортизационных отчислений по годам таким образом</w:t>
      </w:r>
      <w:r w:rsidRPr="00880897">
        <w:rPr>
          <w:bCs/>
          <w:sz w:val="28"/>
          <w:szCs w:val="12"/>
        </w:rPr>
        <w:t xml:space="preserve"> При </w:t>
      </w:r>
      <w:r w:rsidRPr="00880897">
        <w:rPr>
          <w:bCs/>
          <w:iCs/>
          <w:sz w:val="28"/>
          <w:szCs w:val="12"/>
        </w:rPr>
        <w:t xml:space="preserve">способе списания стоимости по сумме чисел лет срока полезного </w:t>
      </w:r>
      <w:r w:rsidRPr="00880897">
        <w:rPr>
          <w:iCs/>
          <w:sz w:val="28"/>
          <w:szCs w:val="12"/>
        </w:rPr>
        <w:t xml:space="preserve">использования </w:t>
      </w:r>
      <w:r w:rsidRPr="00880897">
        <w:rPr>
          <w:sz w:val="28"/>
          <w:szCs w:val="12"/>
        </w:rPr>
        <w:t xml:space="preserve">годовая сумма начисления амортизации определяется, исходя из первоначальной (восстановительной) стоимости основных средств, </w:t>
      </w:r>
      <w:r w:rsidRPr="00880897">
        <w:rPr>
          <w:bCs/>
          <w:sz w:val="28"/>
          <w:szCs w:val="12"/>
        </w:rPr>
        <w:t xml:space="preserve">При </w:t>
      </w:r>
      <w:r w:rsidRPr="00880897">
        <w:rPr>
          <w:bCs/>
          <w:iCs/>
          <w:sz w:val="28"/>
          <w:szCs w:val="12"/>
        </w:rPr>
        <w:t xml:space="preserve">способе списания стоимости пропорционально объему продукции </w:t>
      </w:r>
      <w:r w:rsidRPr="00880897">
        <w:rPr>
          <w:iCs/>
          <w:sz w:val="28"/>
          <w:szCs w:val="12"/>
        </w:rPr>
        <w:t xml:space="preserve">(работ) </w:t>
      </w:r>
      <w:r w:rsidRPr="00880897">
        <w:rPr>
          <w:sz w:val="28"/>
          <w:szCs w:val="12"/>
        </w:rPr>
        <w:t xml:space="preserve">начисление амортизационных отчислений производится, исходя из натурального показателя объема продукции (работ) в отчетном периоде и соотношения первоначальной (восстановительной) стоимости объекта и предполагаемого объема продукции (работ) за весь срок полезного использования объекта. 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Показатели оснащенности хозяйств основными фондами: фондообеспеченность и фондовооруженность.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Экономическая эффективность испол</w:t>
      </w:r>
      <w:r w:rsidR="00880897">
        <w:rPr>
          <w:sz w:val="28"/>
          <w:szCs w:val="12"/>
        </w:rPr>
        <w:t>ьзования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1. Фондоотдача </w:t>
      </w:r>
      <w:r w:rsidRPr="00880897">
        <w:rPr>
          <w:sz w:val="28"/>
          <w:szCs w:val="12"/>
        </w:rPr>
        <w:t>представляет собой отношение стоимости валовой (товарной, чистой) продукции к среднегодовой стоимости основных производственных средств, 2. обратный показатель – фондоемкость. 3. уровень рентабельности осн. произ.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фондов = Прибыль/ среднегод. стоимость осн. ф. 4. срок окупаемости = среднег.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ст.</w:t>
      </w:r>
      <w:r w:rsidR="00880897">
        <w:rPr>
          <w:sz w:val="28"/>
          <w:szCs w:val="12"/>
        </w:rPr>
        <w:t xml:space="preserve"> осн. ф. </w:t>
      </w:r>
      <w:r w:rsidRPr="00880897">
        <w:rPr>
          <w:sz w:val="28"/>
          <w:szCs w:val="12"/>
        </w:rPr>
        <w:t>прибыль,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лет</w:t>
      </w:r>
      <w:r w:rsidR="00880897">
        <w:rPr>
          <w:sz w:val="28"/>
          <w:szCs w:val="12"/>
        </w:rPr>
        <w:t xml:space="preserve">., 5. норма прибыли = Прибыль </w:t>
      </w:r>
      <w:r w:rsidRPr="00880897">
        <w:rPr>
          <w:sz w:val="28"/>
          <w:szCs w:val="12"/>
        </w:rPr>
        <w:t>(средн.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ст.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осн. ф. + среднег. стоим. обор. ф).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bCs/>
          <w:sz w:val="28"/>
          <w:szCs w:val="12"/>
        </w:rPr>
        <w:t xml:space="preserve">Оборотные средства </w:t>
      </w:r>
      <w:r w:rsidRPr="00880897">
        <w:rPr>
          <w:sz w:val="28"/>
          <w:szCs w:val="12"/>
        </w:rPr>
        <w:t xml:space="preserve">— это денежные средства, авансированные в оборотные производственные фонды и фонды обращения 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Оборотные средства подразделяются на производственные оборотные фонды и фонды обращения. 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Производственные оборотные средства — это средства производства, которые целиком потребляются в процессе одного производственноц) цикла, полностью переносят свою стоимость на созданный продукт и изменяют натурально-вещественную форму. Производственные оборотные фонды подразделяются на производственные запасы, незавершенное производство и расходы будущих периодов.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Производственные запасы </w:t>
      </w:r>
      <w:r w:rsidRPr="00880897">
        <w:rPr>
          <w:sz w:val="28"/>
          <w:szCs w:val="12"/>
        </w:rPr>
        <w:t xml:space="preserve">— это предметы, которые еще не вступили в процесс производственного потребления. К ним относятся семена, посадочный материал, корма, удобрения, ядохимикаты, топливо, запасные части, мелкий инвентарь и молодняк животных и животных на откорме, </w:t>
      </w:r>
      <w:r w:rsidRPr="00880897">
        <w:rPr>
          <w:iCs/>
          <w:sz w:val="28"/>
          <w:szCs w:val="12"/>
        </w:rPr>
        <w:t xml:space="preserve">Незавершенное производство </w:t>
      </w:r>
      <w:r w:rsidRPr="00880897">
        <w:rPr>
          <w:sz w:val="28"/>
          <w:szCs w:val="12"/>
        </w:rPr>
        <w:t>— это оборотные фонды, которые находятся на стадии производства. Они включают: в земледелии — затраты под урожай будущих лет (подготовка почвы, посевы озим</w:t>
      </w:r>
      <w:r w:rsidR="00880897">
        <w:rPr>
          <w:sz w:val="28"/>
          <w:szCs w:val="12"/>
        </w:rPr>
        <w:t xml:space="preserve">ых культур), в животноводстве </w:t>
      </w:r>
      <w:r w:rsidRPr="00880897">
        <w:rPr>
          <w:sz w:val="28"/>
          <w:szCs w:val="12"/>
        </w:rPr>
        <w:t>затраты на незаконченную инкубацию яиц, зарыбление прудов, стоимость переходного запаса меда в ульях, в промышленном производстве — полуфабрикаты собственного изготовления.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iCs/>
          <w:sz w:val="28"/>
          <w:szCs w:val="12"/>
        </w:rPr>
        <w:t xml:space="preserve">Расходы будущих периодов </w:t>
      </w:r>
      <w:r w:rsidRPr="00880897">
        <w:rPr>
          <w:sz w:val="28"/>
          <w:szCs w:val="12"/>
        </w:rPr>
        <w:t>— это расходы, относящиеся к будущему году или ряду лет, произведенные в текущем году: затраты на строительство и содержание летних лагерей, загонов, навесов и других сооружений некапитального характера для животных, пусконаладочные работы (животноводческие комплексы, тепличные комбинаты и др.). Эти затраты включаются в себестоимость продукции равными долями в течение 2—3 лет.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Фонды обращения — это средства, обслуживающие процесс реализации продукции: готовая продукция, предназначенная для реализации, товары отгруженные, денежные средства в кассе и на счетах, а также средства в расчетах — расчеты с организациями, разными лицами, прочими дебиторами.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bCs/>
          <w:iCs/>
          <w:sz w:val="28"/>
          <w:szCs w:val="12"/>
        </w:rPr>
        <w:t xml:space="preserve">Источники формирования оборотных средств </w:t>
      </w:r>
      <w:r w:rsidRPr="00880897">
        <w:rPr>
          <w:bCs/>
          <w:sz w:val="28"/>
          <w:szCs w:val="12"/>
        </w:rPr>
        <w:t xml:space="preserve">— собственные (прибыль), </w:t>
      </w:r>
      <w:r w:rsidRPr="00880897">
        <w:rPr>
          <w:sz w:val="28"/>
          <w:szCs w:val="12"/>
        </w:rPr>
        <w:t>заемные (кредиты) и привлеченные средства(целевого финансирования до их использования по прямому назначению).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  <w:vertAlign w:val="superscript"/>
        </w:rPr>
      </w:pPr>
      <w:r w:rsidRPr="00880897">
        <w:rPr>
          <w:sz w:val="28"/>
          <w:szCs w:val="12"/>
        </w:rPr>
        <w:t xml:space="preserve">По степени планирования оборотные средства подразделяются на две группы: нормируемые и ненормируемые. К числу </w:t>
      </w:r>
      <w:r w:rsidRPr="00880897">
        <w:rPr>
          <w:iCs/>
          <w:sz w:val="28"/>
          <w:szCs w:val="12"/>
        </w:rPr>
        <w:t xml:space="preserve">нормируемых </w:t>
      </w:r>
      <w:r w:rsidRPr="00880897">
        <w:rPr>
          <w:sz w:val="28"/>
          <w:szCs w:val="12"/>
        </w:rPr>
        <w:t xml:space="preserve">относятся производственные оборотные фонды (производственные запасы, незавершенное производство и расходы будущих периодов) и готовая продукция, которые представляют </w:t>
      </w:r>
      <w:r w:rsidRPr="00880897">
        <w:rPr>
          <w:iCs/>
          <w:sz w:val="28"/>
          <w:szCs w:val="12"/>
        </w:rPr>
        <w:t xml:space="preserve">материальные оборотные средства. </w:t>
      </w:r>
      <w:r w:rsidRPr="00880897">
        <w:rPr>
          <w:sz w:val="28"/>
          <w:szCs w:val="12"/>
        </w:rPr>
        <w:t xml:space="preserve">Денежные средства, средства в расчетах товары отгруженные — это </w:t>
      </w:r>
      <w:r w:rsidRPr="00880897">
        <w:rPr>
          <w:iCs/>
          <w:sz w:val="28"/>
          <w:szCs w:val="12"/>
        </w:rPr>
        <w:t xml:space="preserve">ненормируемые </w:t>
      </w:r>
      <w:r w:rsidRPr="00880897">
        <w:rPr>
          <w:sz w:val="28"/>
          <w:szCs w:val="12"/>
        </w:rPr>
        <w:t>оборотные средства.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 xml:space="preserve">Обеспеченность сельскохозяйственного предприятия материальными оборотными средствами характеризуется </w:t>
      </w:r>
      <w:r w:rsidRPr="00880897">
        <w:rPr>
          <w:iCs/>
          <w:sz w:val="28"/>
          <w:szCs w:val="12"/>
        </w:rPr>
        <w:t xml:space="preserve">коэффициентом материалообеспеченностщ </w:t>
      </w:r>
      <w:r w:rsidRPr="00880897">
        <w:rPr>
          <w:sz w:val="28"/>
          <w:szCs w:val="12"/>
        </w:rPr>
        <w:t>который отражает соотношение между наличием материальных оборотных средств ФМ^ф и нормативной потребностью в них (ФМоб.н)</w:t>
      </w:r>
      <w:r w:rsidRPr="00880897">
        <w:rPr>
          <w:sz w:val="28"/>
          <w:szCs w:val="12"/>
          <w:vertAlign w:val="superscript"/>
        </w:rPr>
        <w:t>:</w:t>
      </w:r>
    </w:p>
    <w:p w:rsidR="00880897" w:rsidRDefault="0088089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12"/>
        </w:rPr>
      </w:pPr>
      <w:r>
        <w:rPr>
          <w:bCs/>
          <w:iCs/>
          <w:sz w:val="28"/>
          <w:szCs w:val="12"/>
        </w:rPr>
        <w:t>Эффективность использования</w:t>
      </w:r>
    </w:p>
    <w:p w:rsidR="00880897" w:rsidRDefault="0088089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12"/>
        </w:rPr>
      </w:pP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12"/>
        </w:rPr>
      </w:pPr>
      <w:r w:rsidRPr="00880897">
        <w:rPr>
          <w:bCs/>
          <w:iCs/>
          <w:sz w:val="28"/>
          <w:szCs w:val="12"/>
        </w:rPr>
        <w:t>1.</w:t>
      </w:r>
      <w:r w:rsidR="00880897">
        <w:rPr>
          <w:bCs/>
          <w:iCs/>
          <w:sz w:val="28"/>
          <w:szCs w:val="12"/>
        </w:rPr>
        <w:t xml:space="preserve"> </w:t>
      </w:r>
      <w:r w:rsidRPr="00880897">
        <w:rPr>
          <w:bCs/>
          <w:iCs/>
          <w:sz w:val="28"/>
          <w:szCs w:val="12"/>
        </w:rPr>
        <w:t>Коэффициент оборачиваемости оборотных средств = (В+М-С)/Оср. 2. К-т загрузки средств в обороте = наоборот 1., 3. Продолж.1оборота,дн. =360(365)/Коборач.</w:t>
      </w:r>
    </w:p>
    <w:p w:rsidR="0097228C" w:rsidRDefault="0097228C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12"/>
        </w:rPr>
      </w:pP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12"/>
        </w:rPr>
      </w:pPr>
      <w:r w:rsidRPr="00880897">
        <w:rPr>
          <w:bCs/>
          <w:iCs/>
          <w:sz w:val="28"/>
          <w:szCs w:val="12"/>
        </w:rPr>
        <w:t>Ускорение оборачиваемости определяется по их абсолютному (снижение суммы обор. средств при одном объеме реал-и или при его увеличении) и относит. высвобождению (когда Тр объема продаж опережают Тр обор. средств. Овыс. = Во*(Тб-То)/360 (365)., В-выручка от</w:t>
      </w:r>
      <w:r w:rsidR="00880897">
        <w:rPr>
          <w:bCs/>
          <w:iCs/>
          <w:sz w:val="28"/>
          <w:szCs w:val="12"/>
        </w:rPr>
        <w:t xml:space="preserve"> </w:t>
      </w:r>
      <w:r w:rsidRPr="00880897">
        <w:rPr>
          <w:bCs/>
          <w:iCs/>
          <w:sz w:val="28"/>
          <w:szCs w:val="12"/>
        </w:rPr>
        <w:t>реал. в отч. пер., Тб и То – продолж. 1 оборота в баз. и отч.году.</w:t>
      </w: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12"/>
        </w:rPr>
      </w:pPr>
    </w:p>
    <w:p w:rsidR="00D31324" w:rsidRPr="00880897" w:rsidRDefault="00D31324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12"/>
        </w:rPr>
      </w:pPr>
      <w:r w:rsidRPr="00880897">
        <w:rPr>
          <w:bCs/>
          <w:iCs/>
          <w:sz w:val="28"/>
          <w:szCs w:val="12"/>
        </w:rPr>
        <w:t>6. Сущность и функции планирования</w:t>
      </w:r>
    </w:p>
    <w:p w:rsidR="00880897" w:rsidRDefault="00880897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</w:p>
    <w:p w:rsidR="00942FE2" w:rsidRPr="00880897" w:rsidRDefault="00942FE2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8.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Производственная программа по растениеводству и животноводству:сод-е и элементы.</w:t>
      </w:r>
    </w:p>
    <w:p w:rsidR="00942FE2" w:rsidRPr="00880897" w:rsidRDefault="00942FE2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Производственная программа включает разработку всех факторов пр-ва в отраслях раст-ва и жив-ва, вспомогательных и обслуживающих, промышленных проимзводств, также порядок формирования издержек пр-ва и осуществление экспортно, импортных операций.</w:t>
      </w:r>
    </w:p>
    <w:p w:rsidR="00942FE2" w:rsidRPr="00880897" w:rsidRDefault="00942FE2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Производственная программа по раст-ву включает разработку основных форм: 1.производственная себ-ть пр-ии (форма 2).2.потребность в семенах (форма7). 3. Использование удобрений (форма 6).4.баланс пр-ии раст-ва и т.д.</w:t>
      </w:r>
    </w:p>
    <w:p w:rsidR="00942FE2" w:rsidRPr="00880897" w:rsidRDefault="00942FE2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Чтобы установить выход пр-ии растениеводства нужно узнать площадь с которой её можно получить и урожайность с </w:t>
      </w:r>
      <w:smartTag w:uri="urn:schemas-microsoft-com:office:smarttags" w:element="metricconverter">
        <w:smartTagPr>
          <w:attr w:name="ProductID" w:val="1 га"/>
        </w:smartTagPr>
        <w:r w:rsidRPr="00880897">
          <w:rPr>
            <w:sz w:val="28"/>
            <w:szCs w:val="12"/>
          </w:rPr>
          <w:t>1 га</w:t>
        </w:r>
      </w:smartTag>
      <w:r w:rsidRPr="00880897">
        <w:rPr>
          <w:sz w:val="28"/>
          <w:szCs w:val="12"/>
        </w:rPr>
        <w:t>. наиболее сложный вопрос-планирование пос.площадей. на многих СХП при составлении планов системы севооборотов разрабатывается с агрономической и экономической сторон. Во многих случаях при составлении они уже освоены или нах-ся в стадии освоения поэтому при составлении год.плана пос.площади под разными культурами опр-т предварительно-на основе действующих севооборотов или планов освоения запроектированных севооборотов. Важное значение для хоз-ва имеет правильное планирование урожайности с.-х. культур на основе прогнозирования и программирования. При выявлении потребности в кормах параллельно с расчётами по раст-ву опр-т поголовье животных. В процессе увязки выхода пр-ии раст-ва с потребностью в ней вносят соотвествующие изменения в севооборотах, окончательно уточнять пос.площади, урожайность, поголовье скота и его прод-ть. Увязка отраслей жив-ва и раст-ва через кормопр-во позволяет правильно установить балансы пр-ии раст-ва на календарный и с.-х. годы и уточнить объёмы её продажи по каналам, расходы на семена, переработку, общественное питание и прочее.</w:t>
      </w:r>
    </w:p>
    <w:p w:rsidR="00942FE2" w:rsidRPr="00880897" w:rsidRDefault="00942FE2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Разработка программы развития раст-ва заканчивается расчётом себ-ти пр-ии.</w:t>
      </w:r>
    </w:p>
    <w:p w:rsidR="00942FE2" w:rsidRPr="00880897" w:rsidRDefault="00942FE2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Программа развития по жив-ву включает в себя: производственную программу и программу обеспеченности животных кормами.</w:t>
      </w:r>
    </w:p>
    <w:p w:rsidR="00942FE2" w:rsidRPr="00880897" w:rsidRDefault="00942FE2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Прод-ть животных в год.плане опр-т как средневзвешенную по организационным подразделениям. Её программирование проводят с учётом совокупности факторов, к-е можно подразделить на 3 группы: кормление, разведение и организациооно-экономические.</w:t>
      </w:r>
    </w:p>
    <w:p w:rsidR="00942FE2" w:rsidRPr="00880897" w:rsidRDefault="00942FE2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Для проверки обеспеченности кормами на протяжение года в год.плане составляют 2 баланса: 1-от урожая планируемого до урожая след.года: рассчитывают при обосновании пос.площадей на планируемый год, устанавливают хватит ли до нового урожая тех кормов, к-е будут получены от урожая этого года; 2- с 1января по 31 декабря планируемого года:для подсчёта затрат на корма на планируемый год при исчислении пр-ии жив-ва.</w:t>
      </w:r>
    </w:p>
    <w:p w:rsidR="00942FE2" w:rsidRPr="00880897" w:rsidRDefault="00942FE2" w:rsidP="00880897">
      <w:pPr>
        <w:pStyle w:val="a3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Завершается программа развития жив-ва подсчётом калькуляции себ-ти по каждому виду пр-ии.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9. Цели,основные функции и пользователи бизнес –плана.Содержание основных разделов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Б.п. – док-т кот-ый описывает все осно-е аспекты будущего ком-ого проекта п\п, анали-ет все проблемы с кот-ыми оно может столкнуться, а также опред-ет способы решения этих проблем.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Б.п. – необх-ый в рыночных усл-х</w:t>
      </w:r>
      <w:r w:rsidR="00880897">
        <w:rPr>
          <w:sz w:val="28"/>
          <w:szCs w:val="12"/>
        </w:rPr>
        <w:t xml:space="preserve"> инструмент техн-кого, орган-но </w:t>
      </w:r>
      <w:r w:rsidRPr="00880897">
        <w:rPr>
          <w:sz w:val="28"/>
          <w:szCs w:val="12"/>
        </w:rPr>
        <w:t>эконом-ого, фин-ого, управ-ого обоснования дела, включая с банками и инвест-ми, сбытовыми орг-ми, поср-ми, потр-ми.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Б.п. сост-ся для: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кредиторов при получ-и заемных ср-в;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инвест-в при осущ-ии крупных проектов по реестру-ии бизнеса;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контрагентов или дел-х партнеров при развитии новых прои-в или отраслей;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менедж-ов или спец-ов самого хоз-ва, при созд-и дочерних обществ.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зав-ти от пол-ля и цели состов-я содер-е и структура Б.п. могут отл-ся.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Структура Б.п.: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Тит. лист 1. Краткий обзор или резюме проекта. Необходимо изложить основные положения предлагаемого проекта: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чем будет заниматься создаваемое предприятие, сколько денег потребуется в него вложить, какой ожидается спрос на его продукцию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– почему предприятие добьется успеха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Резюме – реклама проекта, здесь нужно обяз. показать каков риск и его решение.2. Описание проекта: продукты, услуги, помещение под офис, оборудование для него, администр-й и произв-й персонал, сведения о самом предпринимате-ле и его партнере. Очень важно четко охарактеризо-вать основные кач-ва, хар-ки товара, преимущ-ва его дизайна, особенности упаковки, в кот. будет прода-ваться и т.д.</w:t>
      </w:r>
    </w:p>
    <w:p w:rsidR="00942FE2" w:rsidRPr="00880897" w:rsidRDefault="00942FE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3. Анализ положения дел в отрасли (анализ рынка): текущая ситуация на рынке и тенденция его развития, анализ конкурентов, опред-е потенциала потребите-лей, анализ поставщиков.4. План маркетинга: постановка маркетинговых целей, решения в области товарной стратегии, реш. в обл. ценообр-я, сбыта, продвижения товара.5. Произ-й план. Главная задача – выбрать оптим. вариант исп-я ресурсов и произв-го потенциала, обеспеч-го наиб. успех. Основные составл.: описание произв-го процесса, гиб-ть про-ого процесса, произв-го помещения, станков, оборуд-я, поставщиков сырья, орган труда и произ-ва 6. Организ. план: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форма собственности,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сведения о партнерах и основных пайщиках,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меры отв-ти партнеров (пайщиков), свед. о членах руковод. состава, организ. структура, распред. обяз-й7. Финансовый план: план получ. выручки, план по расходу, расчет фин. рез-ов, план покрытия затрат и пок-ли рентаб-ти, расчет стартового капитала, балансовый план, план ден. наличности, расчет точки безубыт., расчет срока окупаемости и возврата кредита.8. Оценка риска. Кроме оценки возм. рисков нужно провести анализ типов рисков, их источников и моментов возникновения, а также провести меры по минимизации ущерба, кот. целесообр-но принять при возникновении форс-мажорных обстоятельств, таких как колебан. валют, забастовки, межнац. конфликты.</w:t>
      </w:r>
    </w:p>
    <w:p w:rsidR="00812CFB" w:rsidRPr="00880897" w:rsidRDefault="00812CFB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12"/>
        </w:rPr>
      </w:pPr>
    </w:p>
    <w:p w:rsidR="00F462A2" w:rsidRPr="00880897" w:rsidRDefault="00F462A2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10 Стратегиче</w:t>
      </w:r>
      <w:r w:rsidR="00880897">
        <w:rPr>
          <w:sz w:val="28"/>
          <w:szCs w:val="12"/>
        </w:rPr>
        <w:t>ское и тактическое планирование</w:t>
      </w:r>
    </w:p>
    <w:p w:rsidR="00F462A2" w:rsidRPr="00880897" w:rsidRDefault="00F462A2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</w:p>
    <w:p w:rsidR="00F462A2" w:rsidRPr="00880897" w:rsidRDefault="00F462A2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Страт-ое пл-ие-ориентировано на долглсрочную перспективу и определяет основные направления хоз-го субъекта. Главная цель страт-го план-ия-поиск средств и методов, к-ые позволяют выжить пр-ию в условиях динамично изменяющейся внешней и внутренней среды, порождающей неопределённость и риск. Когда эта задача решена пр-ие ставит перспективные цели и вырабатывает средства их достижения. Фактически в России сейчас делаются первые шаги в разработке механизмов такого планирования.</w:t>
      </w:r>
    </w:p>
    <w:p w:rsidR="00F462A2" w:rsidRPr="00880897" w:rsidRDefault="00F462A2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Тактическое пл-ие- ориентировано на разработку конкретных планов экон-го и соц-го развития пр-ия, программ производ-ой, хоз-ой и соц-ой дея-ти в ближайшей перспективе. При этом изучают резервы и неисп-ые возм-ти, что позволяет увеличить объём пр-ва, снизить затраты, поднять качество продукции и произ-ть труда. Такт-ое пл-ие охватывае краткоср-ый и среднеср-ый пер-ды, а страт-ое эффективно в долгоср-м и средн-м. Его объекты м.б. самыми разнообр-ми, но следует помнить одно важное правило-единственная возможность сделать процесс такт-го план-ия контролируемым- планировать только основные направления деят-ти пр-ия, виды прод-ии и затрат. </w:t>
      </w:r>
    </w:p>
    <w:p w:rsidR="00EA09CC" w:rsidRDefault="00EA09CC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</w:p>
    <w:p w:rsidR="00F462A2" w:rsidRPr="00880897" w:rsidRDefault="00F462A2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11. Балансовый метод. Н</w:t>
      </w:r>
      <w:r w:rsidR="00880897">
        <w:rPr>
          <w:sz w:val="28"/>
          <w:szCs w:val="12"/>
        </w:rPr>
        <w:t>атуральные истоимостные балансы</w:t>
      </w:r>
    </w:p>
    <w:p w:rsidR="00880897" w:rsidRDefault="00880897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</w:p>
    <w:p w:rsidR="00F462A2" w:rsidRPr="00880897" w:rsidRDefault="00F462A2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Балансовый метод предполагает расчёт плановых показателей на основе сопоставления приходной и расходной части какого-либо ресурса. В общем виде план-ый бал-с выр-ся равенством между суммой, вкл-ей вел-ну ресурса на начало планового пер-да и его периодом в течение этого периода, и суммой, включающей расход ресурса за это же время и его остаток на конец периода: </w:t>
      </w:r>
    </w:p>
    <w:p w:rsidR="00F462A2" w:rsidRPr="00880897" w:rsidRDefault="00F462A2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Начальный остаток+ Приход= Расход+ Конечный остаток.</w:t>
      </w:r>
    </w:p>
    <w:p w:rsidR="00F462A2" w:rsidRPr="00880897" w:rsidRDefault="00F462A2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Имея информацию о любых трёх составляющих баланса, можно без труда вычислить недостающую. Экономические балансы подразделяются на материальные, стоимостные и трудовые.</w:t>
      </w:r>
    </w:p>
    <w:p w:rsidR="00EA09CC" w:rsidRDefault="00EA09CC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</w:p>
    <w:p w:rsidR="00F462A2" w:rsidRPr="00880897" w:rsidRDefault="00EA09CC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>
        <w:rPr>
          <w:sz w:val="28"/>
          <w:szCs w:val="12"/>
        </w:rPr>
        <w:br w:type="page"/>
      </w:r>
      <w:r w:rsidR="00F462A2" w:rsidRPr="00880897">
        <w:rPr>
          <w:sz w:val="28"/>
          <w:szCs w:val="12"/>
        </w:rPr>
        <w:t>12. Нормативно-ресурсный метод планирования. Система н</w:t>
      </w:r>
      <w:r>
        <w:rPr>
          <w:sz w:val="28"/>
          <w:szCs w:val="12"/>
        </w:rPr>
        <w:t>орм и нормативов в планировании</w:t>
      </w:r>
    </w:p>
    <w:p w:rsidR="00EA09CC" w:rsidRDefault="00EA09CC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</w:p>
    <w:p w:rsidR="00F462A2" w:rsidRPr="00880897" w:rsidRDefault="00F462A2" w:rsidP="00880897">
      <w:pPr>
        <w:pStyle w:val="2"/>
        <w:widowControl w:val="0"/>
        <w:spacing w:after="0"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Нормативный метод предполагает расчёт плановых показателей исходя из существ-ющих технико-эконом-их норм инормативов. Норма-научно обоснованная величинаэкон-го показ-ля. Его конкретное значение опред-ся с учётом имеющихся произв-ых ресурсов, применяемых технологий и особенностей пр-ия. При план-ии произ-ва наиболее важное значение имеют нормы затрат материальных ресурсов( нормы высева, кормления, расхода топлива), нормы затрат труда и зарплаты(нормы выработки и обслуж-ия,расценки оплаты труда)) и технологические нормы, опред-ые технолог-ми проц-ми( норма естественной убыли, содерж-ие перев-го протеина в 1-й корм-ой единице). Под нормативами понимают регламентированые величины для расчёта экон-их пок-й. Такими нормативами являются, например, величина налоговых платежей (федеральный норматив) или величина амортизац-х отчислений (отраслевой норматив). В большинстве случаев нормативы устанавливаются органами государственной власти.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2C0388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13. Генетическая и телеологическая концепции прогнозирования. Индикати</w:t>
      </w:r>
      <w:r w:rsidR="00EA09CC">
        <w:rPr>
          <w:sz w:val="28"/>
          <w:szCs w:val="12"/>
        </w:rPr>
        <w:t>вное и директивное планирование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2C0388" w:rsidRPr="00880897" w:rsidRDefault="002C0388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 этап планиров-я – прогноз, в отличие от плана, имеет более вероятностный характер. Нейтрален по отношению к будущему. План всегда однозначен, более трудоемкий. Прогнозир-е всегда имело место. С 20-х гг прошлого века планир-е и прогноз-е стали считать наукой.</w:t>
      </w:r>
      <w:r w:rsidR="00B75DE7" w:rsidRPr="00880897">
        <w:rPr>
          <w:sz w:val="28"/>
          <w:szCs w:val="12"/>
        </w:rPr>
        <w:t xml:space="preserve"> Прогнозир-е имеет 2 осн-ые ветви: телеологич-ю и генетическую. Ген-ая –т.е. будущее во многом определяется прошлым. Эта концепция испльзовала приемы экстрапаляции – выявление закономерностей и вынесение их на будущее.представители: Кондратьев, Гроссман. Теологич-я – пользуется большей популярностью.</w:t>
      </w:r>
      <w:r w:rsidR="00880897">
        <w:rPr>
          <w:sz w:val="28"/>
          <w:szCs w:val="12"/>
        </w:rPr>
        <w:t xml:space="preserve"> </w:t>
      </w:r>
      <w:r w:rsidR="00B75DE7" w:rsidRPr="00880897">
        <w:rPr>
          <w:sz w:val="28"/>
          <w:szCs w:val="12"/>
        </w:rPr>
        <w:t>План-как достижение установленных целей. Использовались 5тилетние планы. Представители: Немчинов, Струмилин. С середины 90-х гг рассматривают симбиоз о</w:t>
      </w:r>
      <w:r w:rsidR="00880897">
        <w:rPr>
          <w:sz w:val="28"/>
          <w:szCs w:val="12"/>
        </w:rPr>
        <w:t xml:space="preserve">беих концепций. От теологич-ой </w:t>
      </w:r>
      <w:r w:rsidR="00B75DE7" w:rsidRPr="00880897">
        <w:rPr>
          <w:sz w:val="28"/>
          <w:szCs w:val="12"/>
        </w:rPr>
        <w:t>цель обязательна.</w:t>
      </w:r>
      <w:r w:rsidR="007B7CD0" w:rsidRPr="00880897">
        <w:rPr>
          <w:sz w:val="28"/>
          <w:szCs w:val="12"/>
        </w:rPr>
        <w:t xml:space="preserve"> Цель д.б.реальной</w:t>
      </w:r>
      <w:r w:rsidR="00880897">
        <w:rPr>
          <w:sz w:val="28"/>
          <w:szCs w:val="12"/>
        </w:rPr>
        <w:t>, вытекать из общего развития п</w:t>
      </w:r>
      <w:r w:rsidR="007B7CD0" w:rsidRPr="00880897">
        <w:rPr>
          <w:sz w:val="28"/>
          <w:szCs w:val="12"/>
        </w:rPr>
        <w:t>п-я, достижений.</w:t>
      </w:r>
    </w:p>
    <w:p w:rsidR="007B7CD0" w:rsidRPr="00880897" w:rsidRDefault="007B7CD0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Различают планирование индикативное и директивное. Инд-ое означает необязательный для выполнения, координирующий основную направленность движения. Директивный – подлежит обятат-му выполнению Сочетание индик. И директ. Планир-я дает положительные результаты.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4717CF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14. Экономическая сущность и классификация экспертных методов прогнозирова</w:t>
      </w:r>
      <w:r w:rsidR="00EA09CC">
        <w:rPr>
          <w:sz w:val="28"/>
          <w:szCs w:val="12"/>
        </w:rPr>
        <w:t>ния, особенности использования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4717CF" w:rsidRPr="00880897" w:rsidRDefault="004717CF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Интуитивные- синоним. Методы делят на эвристические, формализованные и комбинированные. 1-е: привлекают эксперта. Сущ-ют коллективные и индивидуальные. Используют при отсутствии стат.информации, ее дороговизне. Индивидуальные: интервью, аналитические записки. Коллективные: считаются более объективными. 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Для прогнозирования рынка методы экспертных оценок могут быть использованы для решения следующих основных задач: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разработки средне- и долгосрочных прогнозов спроса;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краткосрочном прогнозировании спроса по широкому ассортименту продукции;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оценки формирующегося спроса на новые товары;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определение отношений потребителей к новым товарам и возможного спроса на них;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оценки конкуренции на рынке;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определение положения фирмы на рынке и т.д.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Достоинством экспертных методов является их относительная простота и применяемость для прогнозирования практически любых ситуаций, в том числе в условиях неполной информации. Важной особенностью этих методов является возможность прогнозировать качественные характеристики рынка, например, изменение социально-политического положения на рынке или влияние экологии на производство и потребление тех или иных товаров.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К недостаткам экспертных методов относятся: субъективизм мнений экспертов, ограниченность их суждений.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Среди разновидностей экспертных методов является метод "Дельфи". Специфика этого метода заключается в том, что обобщение результатов исследования осуществляется путем индивидуального письменного опроса экспертов в несколько туров по специально разработанной процедуре исследования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Достаточно распространенным мето</w:t>
      </w:r>
      <w:r w:rsidR="00880897">
        <w:rPr>
          <w:sz w:val="28"/>
          <w:szCs w:val="12"/>
        </w:rPr>
        <w:t>дом экспертных оценок является мозговая атака</w:t>
      </w:r>
      <w:r w:rsidRPr="00880897">
        <w:rPr>
          <w:sz w:val="28"/>
          <w:szCs w:val="12"/>
        </w:rPr>
        <w:t xml:space="preserve"> или "мозговой штурм". Основой метода является выработка решения на основе совместного обслуживания проблемы экспертами. В качестве экспертов, как правило, принимаются не только специалисты по данной проблеме, но и люди, которые являются специалистами в других областях знания. Дискуссия строится по заранее разработанному сценарию.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15. Экономич. Сущность и классификация формализованных методов прогнозир-</w:t>
      </w:r>
      <w:r w:rsidR="00EA09CC">
        <w:rPr>
          <w:sz w:val="28"/>
          <w:szCs w:val="12"/>
        </w:rPr>
        <w:t>я, особенности их использования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Формализованн</w:t>
      </w:r>
      <w:r w:rsidR="00880897">
        <w:rPr>
          <w:sz w:val="28"/>
          <w:szCs w:val="12"/>
        </w:rPr>
        <w:t xml:space="preserve">ые методы две подгруппы методов </w:t>
      </w:r>
      <w:r w:rsidRPr="00880897">
        <w:rPr>
          <w:sz w:val="28"/>
          <w:szCs w:val="12"/>
        </w:rPr>
        <w:t>экстрополяции и моделирования.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 xml:space="preserve">В первую группу 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входят методы наимень-ших квадратов, экспоненциального сглаживания , скользящих средних; во-вторую:структурное, сетевое и матричное моделирование. Наиболее часто применяют экстраполяционные методы, в которых прогноз составляют по след. алгоритму: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упорядочение прошлых данных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сглаживание временного ряда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выделение тренда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определение уравнения тренда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расчет прогнозного значения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- оценка доверительного интервала с 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заданной вероятностью.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Экстраполяционные методы прогнозир. предполагают использование длинных временных рядов, поэтому в быстро меняющейся обстановке при прогнозировании развития вновь возникающих ситуаций их применять не удается.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16. Сущность программно-целевого метода план-я и его значение в решении межотраслевых проблем, разработке целевых программ. Гос.</w:t>
      </w:r>
      <w:r w:rsidR="00EA09CC">
        <w:rPr>
          <w:sz w:val="28"/>
          <w:szCs w:val="12"/>
        </w:rPr>
        <w:t xml:space="preserve"> целевые программы развития АПК</w:t>
      </w:r>
    </w:p>
    <w:p w:rsidR="00880897" w:rsidRDefault="0088089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Программно-целевой метод – это метод формирования системы плановых решений, включающий выявление важнейших научно-технич. и социально- эк. проблем развития п/п, определение конкретных целей, детализирующих выявление проблемы, разработку мероприятий,обеспечивающих достижение намеченных целей оптимальными путями. Метод позволяет увязывать цели плана с ресурсами путем разработки целевых программ: цели эк. развития п/п разбиваются на подцели и выявляются ресурсы для их достижения. Т.обр., при использовании программно- целевого метода обязательно должны быть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 xml:space="preserve">определены цели, средства, исполнители и ресурсы. Этот метод способствует обеспечению единства планов п/п, увязке их целей и задач, а также плановых периодов различной продолжительности. Он позволяет разукрупнять гл. цели и проблеммы до более частных и локальных, представлять их системе показателей плана. Этот метод охватывает весь процесс планирования. Он проявляется в след формах плановой работы: 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разработка системы планов на основе статегич. целей развития п/п,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рациональная организация планового процесса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обоснование системы план. показателей, ориентированных на достижение высокоэффективных конечных результатов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формирование комплексных разделов планов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составление перспективных программ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- разработка организационно-эк. и финансовых мероприятий по реализации программ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Т.обр., этот метод плания. подчиняет своим требованиям все сферы плановой деятельности на предприятии. 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17. Понятие коммерческого и внутрихозяйсивенного расчета: модели, принципы и формы. Хозяйственный расчет – это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система экономических взаимоотношений, возникающих в процессе воспроизводства, между сельскохозяйственными предприятиями, государством, другими предприятиями и организациями, внутрихозяйственными подразделениями в связи с необходимостью ведения высокорентабельного производства и со</w:t>
      </w:r>
      <w:r w:rsidR="00EA09CC">
        <w:rPr>
          <w:sz w:val="28"/>
          <w:szCs w:val="12"/>
        </w:rPr>
        <w:t>циального развития предприятия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Основные принципы:</w:t>
      </w:r>
    </w:p>
    <w:p w:rsidR="00664B26" w:rsidRPr="00880897" w:rsidRDefault="00664B26" w:rsidP="00880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Принцип сочетания хозяйственной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самостоятельности и инициативы предприятий с государственным регулированием означает, что государство, определяя основные условия, регулирующие организацию хозяйственного расчета.</w:t>
      </w:r>
    </w:p>
    <w:p w:rsidR="00664B26" w:rsidRPr="00880897" w:rsidRDefault="00664B26" w:rsidP="00880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Принципы самоокупаемости и самофинансирования – состоит в том что предприятия должны возмещать все свои расходы и получать прибыль в размерах, достаточных для расширенного воспроизводства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и повышения материального благосостояния работников</w:t>
      </w:r>
    </w:p>
    <w:p w:rsidR="00664B26" w:rsidRPr="00880897" w:rsidRDefault="00664B26" w:rsidP="00880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Принцип материальной заинтересованности- заключается в том , что расходы предприятий ставятся в зависимость от их доходов. Реализуются он через распределение прибыли, часть которой остается в распоряжении предприятий.</w:t>
      </w:r>
    </w:p>
    <w:p w:rsidR="00664B26" w:rsidRPr="00880897" w:rsidRDefault="00664B26" w:rsidP="00880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Принцип материальной ответственности - предусматривает установление материальной ответственности хозяйств перед государством и др. орг. и заготовительными, обслуживающими и другими предприятиями и организациями за соблюдение договорных и иных обязательств проявляется через санкции (неустойки, штрафы, возмещение потерь и т.д.)</w:t>
      </w:r>
    </w:p>
    <w:p w:rsidR="00664B26" w:rsidRPr="00880897" w:rsidRDefault="00664B26" w:rsidP="0088089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Принцип денежного контроля за расхождением материальных и финансовых ресурсов (контроль рублем) - состоит в соблюдении режима экономии, бережливости, недопущении расточительства и бесхозяйственности.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Названные принципы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 xml:space="preserve">взаимосвязаны между собой и требуют обязательного соблюдения каждого из них. Иначе эффективность хозяйственного расчета существенно снижается. 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Формы: хозяйственные общества, АО, КООП, ТНВ, ОДО, ЛПХ….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F462A2" w:rsidRPr="00880897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>
        <w:rPr>
          <w:sz w:val="28"/>
          <w:szCs w:val="12"/>
        </w:rPr>
        <w:t>18 С</w:t>
      </w:r>
      <w:r w:rsidR="00F462A2" w:rsidRPr="00880897">
        <w:rPr>
          <w:sz w:val="28"/>
          <w:szCs w:val="12"/>
        </w:rPr>
        <w:t>одержание, назначение и порядок разработки тех. Карты воз</w:t>
      </w:r>
      <w:r>
        <w:rPr>
          <w:sz w:val="28"/>
          <w:szCs w:val="12"/>
        </w:rPr>
        <w:t>делывания с/х культур в рас-ве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F462A2" w:rsidRPr="00880897" w:rsidRDefault="00F462A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Тех. карта воздел-я и уборки урожая с/х культу-док-т, включ-й материалы по технол. произ-ва прод-и и необх-х технике, раб. силе, труд-х и мат-ден. затратах. Ее сост-т по каждой культ.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или группе однородных культур, также по видам незаверш. произ-ва. С помощью тех. карт обоснов-т технологию получ-я прод. и примен-е соотв-й сис. машин; опред-т потреб-ть в с/х технике, трансп. ср-х и раб. силе; получ-т исх материал для план-я произв-ти труда и себ-ти прод-и; устан-т расценки для оплаты за продукц. и вал. дох., а также внутрихоз-е расчетн. цены на прод-ю; расчит-т лимиты прямых затр. труда и ДМЗ для хоз-х заданий подразделениям.Перспектив-е тех. карты в кач-ве типовых на неск. лет разраб-т по основным зонам страны с/х органы и НИИ. Примен-т при составл-и планов орг-хоз устрой-ва п/п и планов их экон. и соц. разв-я на 3-5 лет. Текущие (опер-е) тех карты разр-т в хоз-х на план-й год, исходя из достиг-го уров технологии, имеющ-ся рес-в. Использ-т при годовом и опер-м план-и.</w:t>
      </w:r>
    </w:p>
    <w:p w:rsidR="00F462A2" w:rsidRPr="00880897" w:rsidRDefault="00F462A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Перспектив-е тех карты сост-т на условн. площ., а текущ. – на услов. или на всю планируемую площ п/п и его подраз-й. В верхней части карты указ-т сорт, площ., и предшеств-в культуры, ее ур-ть с 1га, вал. сбор основ и побочной прод. Ниже в хронол. порядке перечисл-т работы и агротех треб-я, кот д/б выполнены. По кажд. виду работ приводят их объем в физ. выраж. и в усл. эт. га, сроки выполн-я, состав агрегата, обслуж-го персонала, сменную норму выраб-ки, кол-во нормосмен, затр. труда механизат-в и др. раб-в, определ-т расходы на опл тр с отч. на соц. нужды, затр. на топливо, транспорт и электроэнер., семена и посадочный материал, удобр-я, средства защ. раст-й, амортиз-ю, ремент и проч. прямые затр-ы. В конце карты подсчит-т общ. сумму затр-т и в расч. на </w:t>
      </w:r>
      <w:smartTag w:uri="urn:schemas-microsoft-com:office:smarttags" w:element="metricconverter">
        <w:smartTagPr>
          <w:attr w:name="ProductID" w:val="1 га"/>
        </w:smartTagPr>
        <w:r w:rsidRPr="00880897">
          <w:rPr>
            <w:sz w:val="28"/>
            <w:szCs w:val="12"/>
          </w:rPr>
          <w:t>1 га</w:t>
        </w:r>
      </w:smartTag>
      <w:r w:rsidRPr="00880897">
        <w:rPr>
          <w:sz w:val="28"/>
          <w:szCs w:val="12"/>
        </w:rPr>
        <w:t xml:space="preserve"> (на ед прод-и).</w:t>
      </w:r>
    </w:p>
    <w:p w:rsidR="00F462A2" w:rsidRPr="00880897" w:rsidRDefault="00F462A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F462A2" w:rsidRPr="00880897" w:rsidRDefault="00F462A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19.</w:t>
      </w:r>
      <w:r w:rsidR="00EA09CC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Классификация затрат рабочего времени. Виды</w:t>
      </w:r>
      <w:r w:rsidR="00EA09CC">
        <w:rPr>
          <w:sz w:val="28"/>
          <w:szCs w:val="12"/>
        </w:rPr>
        <w:t xml:space="preserve"> норм и нормативов труда в с.-х</w:t>
      </w:r>
    </w:p>
    <w:p w:rsidR="00EB6AC7" w:rsidRDefault="00EB6AC7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Для конкретного изучения и анализа рабочего времени его затраты в течение дня (смены) распределяются по группам в соответствии с характером выполнения операций.</w:t>
      </w: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Общее время смены (Т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) распределяется на четыре группы затрат</w:t>
      </w: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времени:</w:t>
      </w: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Время работы по выполнению производственного задания:</w:t>
      </w: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• время подготовительно-заключительной работы (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  <w:lang w:val="en-US"/>
        </w:rPr>
        <w:t>m</w:t>
      </w:r>
      <w:r w:rsidRPr="00880897">
        <w:rPr>
          <w:sz w:val="28"/>
          <w:szCs w:val="12"/>
        </w:rPr>
        <w:t xml:space="preserve">). Это время, которое исполнитель затрачивает на подготовку к работе средств производства и рабочего места, на получении производственных заданий и указаний к ним, личную </w:t>
      </w:r>
      <w:r w:rsidRPr="00880897">
        <w:rPr>
          <w:smallCaps/>
          <w:sz w:val="28"/>
          <w:szCs w:val="12"/>
        </w:rPr>
        <w:t>подготовку</w:t>
      </w:r>
      <w:r w:rsidR="00880897">
        <w:rPr>
          <w:smallCaps/>
          <w:sz w:val="28"/>
          <w:szCs w:val="12"/>
        </w:rPr>
        <w:t xml:space="preserve"> </w:t>
      </w:r>
      <w:r w:rsidRPr="00880897">
        <w:rPr>
          <w:sz w:val="28"/>
          <w:szCs w:val="12"/>
        </w:rPr>
        <w:t xml:space="preserve">к работе, а также на выполнение действий, связанных с окончанием работы (очистка орудий, уборка рабочего места); </w:t>
      </w: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 •время основной (чистой) работы (Т</w:t>
      </w:r>
      <w:r w:rsidRPr="00880897">
        <w:rPr>
          <w:sz w:val="28"/>
          <w:szCs w:val="12"/>
          <w:vertAlign w:val="subscript"/>
        </w:rPr>
        <w:t>0</w:t>
      </w:r>
      <w:r w:rsidRPr="00880897">
        <w:rPr>
          <w:sz w:val="28"/>
          <w:szCs w:val="12"/>
        </w:rPr>
        <w:t>). Это время, в течение которого выполняются действия исполнителя, увеличивающие непосредственно количество обрабатываемой продукции или объем работы, выполняемой в соответствии с производственным заданием. Например, рабочий ход машин и орудий, собственно посадка рассады, прополка и прореживание растений, срывание плодов, переезд с грузом и т.д.</w:t>
      </w:r>
    </w:p>
    <w:p w:rsidR="00F462A2" w:rsidRPr="00880897" w:rsidRDefault="00F462A2" w:rsidP="00880897">
      <w:pPr>
        <w:widowControl w:val="0"/>
        <w:shd w:val="clear" w:color="auto" w:fill="FFFFFF"/>
        <w:tabs>
          <w:tab w:val="left" w:pos="331"/>
        </w:tabs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■</w:t>
      </w:r>
      <w:r w:rsidRPr="00880897">
        <w:rPr>
          <w:sz w:val="28"/>
          <w:szCs w:val="12"/>
        </w:rPr>
        <w:tab/>
        <w:t>время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вспомогательной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работы (Т</w:t>
      </w:r>
      <w:r w:rsidRPr="00880897">
        <w:rPr>
          <w:sz w:val="28"/>
          <w:szCs w:val="12"/>
          <w:lang w:val="en-US"/>
        </w:rPr>
        <w:t>n</w:t>
      </w:r>
      <w:r w:rsidRPr="00880897">
        <w:rPr>
          <w:sz w:val="28"/>
          <w:szCs w:val="12"/>
        </w:rPr>
        <w:t>) не связано с непосредственным воздействием на предмет труда, но без него не может быть выполнена основная работа. Вспомогательные операциии приемы постоянно чередуются через определенные промежутки времени (объем работы) с операциями и приемами основной работы. Например, повороты и засыпка семян на полевых работах,вынос продукции при сборе овощей и фруктов и др.</w:t>
      </w: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Время основной и вспомогательной работы вместе составляют оперативное время (Т</w:t>
      </w:r>
      <w:r w:rsidRPr="00880897">
        <w:rPr>
          <w:sz w:val="28"/>
          <w:szCs w:val="12"/>
          <w:vertAlign w:val="subscript"/>
        </w:rPr>
        <w:t>0[[</w:t>
      </w:r>
      <w:r w:rsidRPr="00880897">
        <w:rPr>
          <w:sz w:val="28"/>
          <w:szCs w:val="12"/>
        </w:rPr>
        <w:t>).</w:t>
      </w:r>
    </w:p>
    <w:p w:rsidR="00F462A2" w:rsidRPr="00880897" w:rsidRDefault="00F462A2" w:rsidP="00880897">
      <w:pPr>
        <w:widowControl w:val="0"/>
        <w:shd w:val="clear" w:color="auto" w:fill="FFFFFF"/>
        <w:tabs>
          <w:tab w:val="left" w:pos="331"/>
        </w:tabs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■</w:t>
      </w:r>
      <w:r w:rsidRPr="00880897">
        <w:rPr>
          <w:sz w:val="28"/>
          <w:szCs w:val="12"/>
        </w:rPr>
        <w:tab/>
        <w:t>время дополнительной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работы (Т</w:t>
      </w:r>
      <w:r w:rsidRPr="00880897">
        <w:rPr>
          <w:sz w:val="28"/>
          <w:szCs w:val="12"/>
          <w:vertAlign w:val="subscript"/>
        </w:rPr>
        <w:t>д</w:t>
      </w:r>
      <w:r w:rsidRPr="00880897">
        <w:rPr>
          <w:sz w:val="28"/>
          <w:szCs w:val="12"/>
        </w:rPr>
        <w:t>) - это время затраченное на операции и приемы, обеспечивающие выполнение основной работы путем содержания в порядке орудий и рабочего места,а также время, затраченное на некоторые другие необходимые операции, не имеющие постоянного чередования с операциями основной работы (переходы и переезды с участка на участок в течение смены, уход за машинами и орудиями во время работы,проверка качества работы и т.п.).</w:t>
      </w: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2. Время работы, не обусловленной выполнением производственного задания (время случайной работы Т</w:t>
      </w:r>
      <w:r w:rsidRPr="00880897">
        <w:rPr>
          <w:sz w:val="28"/>
          <w:szCs w:val="12"/>
          <w:vertAlign w:val="subscript"/>
        </w:rPr>
        <w:t>сл</w:t>
      </w:r>
      <w:r w:rsidRPr="00880897">
        <w:rPr>
          <w:sz w:val="28"/>
          <w:szCs w:val="12"/>
        </w:rPr>
        <w:t>). К нему относятся затраты времени на операции, не предусмотренные технологией данного производственного процесса, вызванные случайными обстоятельствами. Например, уборка посторонних предметов, мешающих проезду агрегата, восстановление маркированных знаков при посадке и т.д. При разработке нормы выработки время на выполнение случайной работы не учитывается.</w:t>
      </w: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3. Время на отдых (Т</w:t>
      </w:r>
      <w:r w:rsidRPr="00880897">
        <w:rPr>
          <w:sz w:val="28"/>
          <w:szCs w:val="12"/>
          <w:vertAlign w:val="subscript"/>
        </w:rPr>
        <w:t>отд</w:t>
      </w:r>
      <w:r w:rsidRPr="00880897">
        <w:rPr>
          <w:sz w:val="28"/>
          <w:szCs w:val="12"/>
        </w:rPr>
        <w:t>) и личные надобности исполнителя (Т</w:t>
      </w:r>
      <w:r w:rsidRPr="00880897">
        <w:rPr>
          <w:sz w:val="28"/>
          <w:szCs w:val="12"/>
          <w:vertAlign w:val="subscript"/>
        </w:rPr>
        <w:t>л</w:t>
      </w:r>
      <w:r w:rsidRPr="00880897">
        <w:rPr>
          <w:sz w:val="28"/>
          <w:szCs w:val="12"/>
        </w:rPr>
        <w:t>„) представляют собой перерывы в работе в течение рабочего дня, необходимые для восстановления работоспособности и удовлетворения физиологических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потребностей исполнителя.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Обеден</w:t>
      </w:r>
      <w:r w:rsidR="002853DC">
        <w:rPr>
          <w:noProof/>
        </w:rPr>
        <w:pict>
          <v:line id="_x0000_s1026" style="position:absolute;left:0;text-align:left;z-index:251657728;mso-position-horizontal-relative:margin;mso-position-vertical-relative:text" from="682.1pt,392.4pt" to="682.1pt,456.7pt" o:allowincell="f" strokeweight=".5pt">
            <w10:wrap anchorx="margin"/>
          </v:line>
        </w:pict>
      </w:r>
      <w:r w:rsidRPr="00880897">
        <w:rPr>
          <w:sz w:val="28"/>
          <w:szCs w:val="12"/>
        </w:rPr>
        <w:t>ный перерыв в это время не включается.</w:t>
      </w:r>
    </w:p>
    <w:p w:rsidR="00F462A2" w:rsidRPr="00880897" w:rsidRDefault="00F462A2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4.Простои - непроизводительные затраты времени (Т</w:t>
      </w:r>
      <w:r w:rsidRPr="00880897">
        <w:rPr>
          <w:sz w:val="28"/>
          <w:szCs w:val="12"/>
          <w:vertAlign w:val="subscript"/>
        </w:rPr>
        <w:t>п</w:t>
      </w:r>
      <w:r w:rsidRPr="00880897">
        <w:rPr>
          <w:sz w:val="28"/>
          <w:szCs w:val="12"/>
        </w:rPr>
        <w:t>). По своему характеру они подразделяются на группы:</w:t>
      </w:r>
    </w:p>
    <w:p w:rsidR="00F462A2" w:rsidRPr="00880897" w:rsidRDefault="00F462A2" w:rsidP="00880897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простои по техническим причинам, вызываемые неисправностью машин, орудий, транспортных средств;</w:t>
      </w:r>
    </w:p>
    <w:p w:rsidR="00F462A2" w:rsidRPr="00880897" w:rsidRDefault="00F462A2" w:rsidP="00880897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простои по организационным причинам, обусловленные нераспорядительностью,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несвоевременными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указаниями,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неправильной организацией рабочего места, груда и т.д.;</w:t>
      </w:r>
    </w:p>
    <w:p w:rsidR="00F462A2" w:rsidRPr="00880897" w:rsidRDefault="00F462A2" w:rsidP="00880897">
      <w:pPr>
        <w:widowControl w:val="0"/>
        <w:numPr>
          <w:ilvl w:val="0"/>
          <w:numId w:val="5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простои по вине исполнителей, связанные с нарушением трудовой дисциплины (опоздание на работу, преждевременный уход, частые нерегламентированные переправы);</w:t>
      </w:r>
    </w:p>
    <w:p w:rsidR="00F462A2" w:rsidRPr="00880897" w:rsidRDefault="00F462A2" w:rsidP="00880897">
      <w:pPr>
        <w:widowControl w:val="0"/>
        <w:numPr>
          <w:ilvl w:val="0"/>
          <w:numId w:val="4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простои по метеорологическим условиям;</w:t>
      </w:r>
    </w:p>
    <w:p w:rsidR="00F462A2" w:rsidRPr="00880897" w:rsidRDefault="00F462A2" w:rsidP="00880897">
      <w:pPr>
        <w:widowControl w:val="0"/>
        <w:numPr>
          <w:ilvl w:val="0"/>
          <w:numId w:val="4"/>
        </w:numPr>
        <w:shd w:val="clear" w:color="auto" w:fill="FFFFFF"/>
        <w:tabs>
          <w:tab w:val="left" w:pos="9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прочие простои.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455120" w:rsidRPr="00880897" w:rsidRDefault="00455120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20. Материальное стимулирование р</w:t>
      </w:r>
      <w:r w:rsidR="00EB6AC7">
        <w:rPr>
          <w:sz w:val="28"/>
          <w:szCs w:val="12"/>
        </w:rPr>
        <w:t xml:space="preserve">аботников основного и вспомогат </w:t>
      </w:r>
      <w:r w:rsidRPr="00880897">
        <w:rPr>
          <w:sz w:val="28"/>
          <w:szCs w:val="12"/>
        </w:rPr>
        <w:t>го п</w:t>
      </w:r>
      <w:r w:rsidR="00EA09CC">
        <w:rPr>
          <w:sz w:val="28"/>
          <w:szCs w:val="12"/>
        </w:rPr>
        <w:t>роизводства. Формы и системы ОТ</w:t>
      </w:r>
    </w:p>
    <w:p w:rsidR="00EA09CC" w:rsidRDefault="00EA09CC" w:rsidP="00880897">
      <w:pPr>
        <w:widowControl w:val="0"/>
        <w:shd w:val="clear" w:color="auto" w:fill="FFFFFF"/>
        <w:tabs>
          <w:tab w:val="left" w:pos="8604"/>
        </w:tabs>
        <w:spacing w:line="360" w:lineRule="auto"/>
        <w:ind w:firstLine="709"/>
        <w:jc w:val="both"/>
        <w:rPr>
          <w:sz w:val="28"/>
          <w:szCs w:val="12"/>
        </w:rPr>
      </w:pPr>
    </w:p>
    <w:p w:rsidR="00663A98" w:rsidRPr="00880897" w:rsidRDefault="00663A98" w:rsidP="00880897">
      <w:pPr>
        <w:widowControl w:val="0"/>
        <w:shd w:val="clear" w:color="auto" w:fill="FFFFFF"/>
        <w:tabs>
          <w:tab w:val="left" w:pos="8604"/>
        </w:tabs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Различают повременную </w:t>
      </w:r>
      <w:r w:rsidRPr="00880897">
        <w:rPr>
          <w:iCs/>
          <w:sz w:val="28"/>
          <w:szCs w:val="12"/>
        </w:rPr>
        <w:t xml:space="preserve">и сдельную оплату труда. </w:t>
      </w:r>
      <w:r w:rsidRPr="00880897">
        <w:rPr>
          <w:sz w:val="28"/>
          <w:szCs w:val="12"/>
        </w:rPr>
        <w:t xml:space="preserve">Повременная — это оплата за проработанное время. Она выражается в начислении работникам установленных дневных или месячных тарифных ставок независимо от количества и 1 качества выполненных работ. Тарифные ставки дифференцированы в зависимости от степени сложности, трудности, ответственности и вредности выполняемых работ. </w:t>
      </w:r>
    </w:p>
    <w:p w:rsidR="00663A98" w:rsidRPr="00880897" w:rsidRDefault="00663A9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bCs/>
          <w:sz w:val="28"/>
          <w:szCs w:val="12"/>
        </w:rPr>
        <w:t>Повременная оплата характеризуется тем, что интересы личности находятся в стадии относительного покоя. Для того, чтобы повысить материальную заинтересованность по временщиков потребовалось сочетание повременной оплаты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с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премиальной (не более 40% максимум).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Так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появилась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повременно-премиальная оплата, когда наряду с месячной или дневной ставкой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работник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за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добросовестное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выполнение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своих обязанностей имеет возможность получить премию. Появление такой оплаты следует считать 1 этапом совершенствования материального стимулирования. В дальнейшем, когда обнаружилось, что такая оплата не может в достаточной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мере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заинтересовать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исполнителя,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на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2 этапе совершенствования возникла сдельная оплата,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являющаяся своеобразным инструментом пробуждения материальных интересов личности.</w:t>
      </w:r>
      <w:r w:rsidR="002135D5" w:rsidRPr="00880897">
        <w:rPr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 xml:space="preserve">На 3 этапе совершенствования способов воз действия на экономические интересы работника появилась </w:t>
      </w:r>
      <w:r w:rsidRPr="00880897">
        <w:rPr>
          <w:bCs/>
          <w:iCs/>
          <w:sz w:val="28"/>
          <w:szCs w:val="12"/>
        </w:rPr>
        <w:t xml:space="preserve">сдельно-премиальная </w:t>
      </w:r>
      <w:r w:rsidRPr="00880897">
        <w:rPr>
          <w:bCs/>
          <w:sz w:val="28"/>
          <w:szCs w:val="12"/>
        </w:rPr>
        <w:t>оплата, суть которой заключается в том, что наряду с начислением сдельного заработка за объем работы или продукцию работник получает еще и премию. Премирование за сверхнормативное производство продукции производится, как правило, по повышенным постоянным расценкам.</w:t>
      </w:r>
      <w:r w:rsidR="002135D5" w:rsidRPr="00880897">
        <w:rPr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 xml:space="preserve">Следующий, 4 этап ознаменовался появлением </w:t>
      </w:r>
      <w:r w:rsidRPr="00880897">
        <w:rPr>
          <w:bCs/>
          <w:iCs/>
          <w:sz w:val="28"/>
          <w:szCs w:val="12"/>
        </w:rPr>
        <w:t xml:space="preserve">сдельно-прогрессивной </w:t>
      </w:r>
      <w:r w:rsidRPr="00880897">
        <w:rPr>
          <w:bCs/>
          <w:sz w:val="28"/>
          <w:szCs w:val="12"/>
        </w:rPr>
        <w:t>оплаты, при которой все остается таким же, как при сдельно-премиальной, но премия начисляется за каждую последующую перевыполненную единицу работы или продукции в прогрессивно-возрастающих размерах. Такая оплата усложняет учет, ведет к перерасходу фонда зарплаты и во многом снижает заинтересованность в улучшении качества работ и продукции, и потому постепенно к ней был потерян интерес.</w:t>
      </w:r>
      <w:r w:rsidR="002135D5" w:rsidRPr="00880897">
        <w:rPr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 xml:space="preserve">Попытка заинтересовать аграрного работника в конечных результатах производства привела к появлению </w:t>
      </w:r>
      <w:r w:rsidRPr="00880897">
        <w:rPr>
          <w:bCs/>
          <w:iCs/>
          <w:sz w:val="28"/>
          <w:szCs w:val="12"/>
        </w:rPr>
        <w:t xml:space="preserve">дополнительной </w:t>
      </w:r>
      <w:r w:rsidRPr="00880897">
        <w:rPr>
          <w:bCs/>
          <w:sz w:val="28"/>
          <w:szCs w:val="12"/>
        </w:rPr>
        <w:t>оплаты – 5 этап, когда часть сверхплановой продукции (или стоимость ее) выдавалась исполнителю. В процессе эволюции возникли самые разнообразные формы дополнительной оплаты: за высокое качество работ, за выполнение работ в сжатые сроки, за повышенную</w:t>
      </w:r>
      <w:r w:rsidRPr="00880897">
        <w:rPr>
          <w:bCs/>
          <w:i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 xml:space="preserve">квалификацию, за снижение себестоимости продукции, за </w:t>
      </w:r>
      <w:r w:rsidRPr="00880897">
        <w:rPr>
          <w:bCs/>
          <w:iCs/>
          <w:sz w:val="28"/>
          <w:szCs w:val="12"/>
        </w:rPr>
        <w:t xml:space="preserve">выполнение </w:t>
      </w:r>
      <w:r w:rsidRPr="00880897">
        <w:rPr>
          <w:bCs/>
          <w:sz w:val="28"/>
          <w:szCs w:val="12"/>
        </w:rPr>
        <w:t>работ в более трудных условиях и т.д.</w:t>
      </w:r>
      <w:r w:rsidR="002135D5" w:rsidRPr="00880897">
        <w:rPr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Однако в последующем оказалось, что дополнительна оплата в недостаточной мере связывает оплату труда с конечными результатами, и потому на</w:t>
      </w:r>
      <w:r w:rsidRPr="00880897">
        <w:rPr>
          <w:bCs/>
          <w:i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6 этапе совершенствования материальной заинтересованности за смену всем существовавшим видам оплаты пришла оплата за центнер</w:t>
      </w:r>
      <w:r w:rsidRPr="00880897">
        <w:rPr>
          <w:bCs/>
          <w:i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произведенной продукции. При этом расценка</w:t>
      </w:r>
      <w:r w:rsidRPr="00880897">
        <w:rPr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равна частному от деления планового фонда оплаты труда на плановое количество продукции. Последнее определялось уровнем урожайности возделываемых культур и продуктивностью сельскохозяйственных животных. До тех пор,</w:t>
      </w:r>
      <w:r w:rsidRPr="00880897">
        <w:rPr>
          <w:sz w:val="28"/>
          <w:szCs w:val="12"/>
        </w:rPr>
        <w:t xml:space="preserve"> </w:t>
      </w:r>
      <w:r w:rsidRPr="00880897">
        <w:rPr>
          <w:bCs/>
          <w:iCs/>
          <w:sz w:val="28"/>
          <w:szCs w:val="12"/>
        </w:rPr>
        <w:t xml:space="preserve">пока плановые </w:t>
      </w:r>
      <w:r w:rsidRPr="00880897">
        <w:rPr>
          <w:bCs/>
          <w:sz w:val="28"/>
          <w:szCs w:val="12"/>
        </w:rPr>
        <w:t>показатели урожайности и продуктивности рассчитывались объективно, оплата за центнер продукции была жизнеспособна. Если эти показатели завышались, снижались расценки, и потому в окончательный расчет работникам нечего было получать.</w:t>
      </w:r>
      <w:r w:rsidR="002135D5" w:rsidRPr="00880897">
        <w:rPr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7 этап совершенствование материального стимулирования характеризуется попыткой соединить все существовавшие до того формы оплаты труда с тем, чтобы разработать наиболее действенную. Так возникли аккордная (согласительная)</w:t>
      </w:r>
      <w:r w:rsidR="00880897">
        <w:rPr>
          <w:bCs/>
          <w:iCs/>
          <w:sz w:val="28"/>
          <w:szCs w:val="12"/>
        </w:rPr>
        <w:t xml:space="preserve"> </w:t>
      </w:r>
      <w:r w:rsidRPr="00880897">
        <w:rPr>
          <w:bCs/>
          <w:iCs/>
          <w:sz w:val="28"/>
          <w:szCs w:val="12"/>
        </w:rPr>
        <w:t>и аккордно-премиальная оплата труда.</w:t>
      </w:r>
      <w:r w:rsidRPr="00880897">
        <w:rPr>
          <w:bCs/>
          <w:sz w:val="28"/>
          <w:szCs w:val="12"/>
        </w:rPr>
        <w:t xml:space="preserve"> При ней действует следующая схема начисления заработной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паты. Во-первых, за</w:t>
      </w:r>
      <w:r w:rsidRPr="00880897">
        <w:rPr>
          <w:bCs/>
          <w:i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 xml:space="preserve">выполнение норм выработки по </w:t>
      </w:r>
      <w:r w:rsidRPr="00880897">
        <w:rPr>
          <w:bCs/>
          <w:iCs/>
          <w:sz w:val="28"/>
          <w:szCs w:val="12"/>
        </w:rPr>
        <w:t xml:space="preserve">прямой </w:t>
      </w:r>
      <w:r w:rsidRPr="00880897">
        <w:rPr>
          <w:bCs/>
          <w:sz w:val="28"/>
          <w:szCs w:val="12"/>
        </w:rPr>
        <w:t>сдельщине начисляется основной заработок. Во-вторых, за сроки посева, качества работ и т.д. начисляется дополнительная оплата по завершении определенных периодов работ, В-третьих, разработанные в начале года расценки за единицу продукции используются после завершения сельскохозяйственного года для начисления оплаты за продукцию и определении размера доплаты, представляющей разницу между оплатой за продукцию и</w:t>
      </w:r>
      <w:r w:rsidRPr="00880897">
        <w:rPr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выданным в течение года авансом.</w:t>
      </w:r>
    </w:p>
    <w:p w:rsidR="00663A98" w:rsidRPr="00880897" w:rsidRDefault="00663A9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bCs/>
          <w:sz w:val="28"/>
          <w:szCs w:val="12"/>
        </w:rPr>
        <w:t xml:space="preserve">Основной парадокс этой формы оплаты груда </w:t>
      </w:r>
      <w:r w:rsidRPr="00880897">
        <w:rPr>
          <w:bCs/>
          <w:iCs/>
          <w:sz w:val="28"/>
          <w:szCs w:val="12"/>
        </w:rPr>
        <w:t>заключается</w:t>
      </w:r>
      <w:r w:rsidRPr="00880897">
        <w:rPr>
          <w:bCs/>
          <w:sz w:val="28"/>
          <w:szCs w:val="12"/>
        </w:rPr>
        <w:t xml:space="preserve">, в постоянном снижении расценок </w:t>
      </w:r>
      <w:r w:rsidRPr="00880897">
        <w:rPr>
          <w:bCs/>
          <w:iCs/>
          <w:sz w:val="28"/>
          <w:szCs w:val="12"/>
        </w:rPr>
        <w:t xml:space="preserve">при </w:t>
      </w:r>
      <w:r w:rsidRPr="00880897">
        <w:rPr>
          <w:bCs/>
          <w:sz w:val="28"/>
          <w:szCs w:val="12"/>
        </w:rPr>
        <w:t>увеличении урожайности или продуктивности. Работники при этой оплате не заинтересованы в увеличении надоев, привесов, урожаев Попытка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стабилизировать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установленные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расценки на трех-, пятилетний период к особому успеху не привела.</w:t>
      </w:r>
      <w:r w:rsidR="002135D5" w:rsidRPr="00880897">
        <w:rPr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 xml:space="preserve">Вот почему потребовалась новая модификация аккордно-премиальной оплаты труда — </w:t>
      </w:r>
      <w:r w:rsidRPr="00880897">
        <w:rPr>
          <w:bCs/>
          <w:iCs/>
          <w:sz w:val="28"/>
          <w:szCs w:val="12"/>
        </w:rPr>
        <w:t xml:space="preserve">оплата по дифференцированным прогрессивно-возрастающим расценкам- 8 этап, </w:t>
      </w:r>
      <w:r w:rsidRPr="00880897">
        <w:rPr>
          <w:bCs/>
          <w:sz w:val="28"/>
          <w:szCs w:val="12"/>
        </w:rPr>
        <w:t>внедрение которых происходило при коллективном подряде. Суть этой оплаты заключается в установлении повышенных расценок при повышении урожайности и продуктивности по сравнению с плановой за счет отказа от выплаты премий и дифференцированного использования премий и надбавок за качество. Чем выше урожайность — тем выше расценка.</w:t>
      </w:r>
      <w:r w:rsidR="002135D5" w:rsidRPr="00880897">
        <w:rPr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 xml:space="preserve">Казалось, проблема решена. Однако и эта разновидность аккордно-премиальной оплаты нацеливала в основном на количественные показатели. Понадобился принципиально новый подход к стимулированию. Появилась так называемая хозрасчетная оплата — </w:t>
      </w:r>
      <w:r w:rsidRPr="00880897">
        <w:rPr>
          <w:bCs/>
          <w:iCs/>
          <w:sz w:val="28"/>
          <w:szCs w:val="12"/>
        </w:rPr>
        <w:t xml:space="preserve">оплата труда от </w:t>
      </w:r>
      <w:r w:rsidRPr="00880897">
        <w:rPr>
          <w:bCs/>
          <w:sz w:val="28"/>
          <w:szCs w:val="12"/>
        </w:rPr>
        <w:t>валового дохода. Это был 9 этап совершенствования материального стимулирования работников сельскохозяйственного производства.</w:t>
      </w:r>
    </w:p>
    <w:p w:rsidR="00455120" w:rsidRPr="00880897" w:rsidRDefault="00663A98" w:rsidP="00880897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12"/>
        </w:rPr>
      </w:pPr>
      <w:r w:rsidRPr="00880897">
        <w:rPr>
          <w:bCs/>
          <w:sz w:val="28"/>
          <w:szCs w:val="12"/>
        </w:rPr>
        <w:t>Валовой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доход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есть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разница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между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стоимостью валовой продукции в ценах реализации и материальными затратами на ее производство.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Таким образом, размер валового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дохода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зависит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от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количества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и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качества продукции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(через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цены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реализации)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и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затрат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на производство продукции. Такая оплата заинтересовывает работника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в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увеличении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количества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продукции,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в улучшении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ее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качества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и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сокращении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издержек производства.</w:t>
      </w:r>
      <w:r w:rsidR="00880897">
        <w:rPr>
          <w:bCs/>
          <w:sz w:val="28"/>
          <w:szCs w:val="12"/>
        </w:rPr>
        <w:t xml:space="preserve"> </w:t>
      </w:r>
      <w:r w:rsidRPr="00880897">
        <w:rPr>
          <w:bCs/>
          <w:sz w:val="28"/>
          <w:szCs w:val="12"/>
        </w:rPr>
        <w:t>Вот почему традиционно сложившиеся направления соверш-ия системы эк.отношений исполнителей с руководством п/п-й потребовали принципиально новой формы организации материального стим-я работников п/п-й ознаменовала 10 этап. Такая форма была найдена – внутрихоз-ая аренда. Суть – личный эк-кий интерес каждого работника заключен в величине хозрасчетного дохода.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2135D5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21.</w:t>
      </w:r>
      <w:r w:rsidR="00EB6AC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 xml:space="preserve">Консалтинг и консультирование: осн.понятия.деловые услуги. Виды конс-ых услуг в АПК. </w:t>
      </w:r>
      <w:r w:rsidR="002135D5" w:rsidRPr="00880897">
        <w:rPr>
          <w:sz w:val="28"/>
          <w:szCs w:val="12"/>
        </w:rPr>
        <w:t>Консультант-специалист в опр-й области, дающий советы по вопросам своей спец-ти. В заруб-й практике ком-ая, платная консультация получила название консалтинг. Консалтинг-это предоставление советов и помощи по вопросам, включая опр-ие и оценку проблем и возможностей, рекомендацию соответствующ</w:t>
      </w:r>
      <w:r w:rsidR="00EA09CC">
        <w:rPr>
          <w:sz w:val="28"/>
          <w:szCs w:val="12"/>
        </w:rPr>
        <w:t>их мер и помощь в их реализации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2135D5" w:rsidRPr="00880897" w:rsidRDefault="002135D5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Консультант – это физ.или юр.лицо, специалист в конкр-й области, кот. Обладает знаниями, аналитическими и диагностическими навыками, способный применить их для решения клиента.</w:t>
      </w:r>
    </w:p>
    <w:p w:rsidR="002135D5" w:rsidRPr="00880897" w:rsidRDefault="002135D5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Он приглашается клиентом на основе принятого решения для выполнения работы. Конс-ты оказывают деловые услуги, выступают в роли врем-х, дополнит-х работников, которых нецелесообразно держать в штате предприятия. Они не реализуют самих функций управления, а дают рекомендации по их выполнению.</w:t>
      </w:r>
    </w:p>
    <w:p w:rsidR="002135D5" w:rsidRPr="00880897" w:rsidRDefault="002135D5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Консалтинг- это вид интеллектуальной деят-ти, основная задача кот-го заключается в анализе, обосновании перспектив развития и использования научно-технических, организационно-эк-их инноваций проблем клиента. Консалтинг решает вопросы: управленческой, эк-кой, финансовой, инвестиц-ой деят-ти организации, стратегич-го планирования, оптимизации общего функционир-я п/п-я, прогнозирование рынков сбыта и.т.д. Это любая помощь, оказываемая консультантами в решении той или иной проблемы. Осн.цель консалтинга – улучшение качества руководства, повыш-е эффект-ти деят-ти п/п-я в целом. Виды конс.услуг в АПК: 1) юр-ое представит-во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в суде (при рег-ции вновь создаваемого п/п-я ; реализация з-на «об обороте земель с.-х. назнач») 2)бух-ие, аудиторские (налоговые консультации; налаживание учета; при разработке локальных нормативных актов;) 3) эк-кие (анализ и бизнес-планирование; внедрение систем мат.стимулирования) 4) узкотехнологические (агроном-ие, зоот-ие, ветер-ые, инженерные например при покупке техники)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EA09CC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22. Управ-ое конс-ие. Совр-ая ситуа</w:t>
      </w:r>
      <w:r w:rsidR="00EA09CC">
        <w:rPr>
          <w:sz w:val="28"/>
          <w:szCs w:val="12"/>
        </w:rPr>
        <w:t>ция на рынке конс-х услуг в АПК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Форм-ие рынка в сфере кон-й Дея-ти –это объективное влияние времени. Рынок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кон-х услуг –это сложная система эк-х,фин-х,обменно-торговых и правовых отношений м/д произ-ми этих услуг и их потребителями.Призванная на принципах конкурен-ти обеспечить сбалансир-ть спрос и предложение на них путем созд-я и всемирного развития сферы кон-х услуг и устан-ие системы ценообр-я.Осн-ми условиями необх-ми для форм-я рынка конс-х услуг явл.наличие кон-х стр-р, обеспечение свободы действия этих структур, обоюдный интерес у произ-ля и потреб-яя этих услуг, обес-е рекламы кон-й Дея-ти, наличие четкого мех-го достиж-я функ-я рынка этих услуг. В наст. Время рынок не сформ-н, но отд-ые элементы его сущ-ют. Особ-но он развит в научно-исслед-х учреждених. Для план-я д-ти с/х кон-й службы необх-ма получ-ая оценка ее возможностей. Одним из важных факторов расширения рынка услуг-это профессионализм конс-ов, от него зависит потр-ть в консультантах и соот-но степень охвата. На основании утвержденнойпрограммы инф-но конс-й Дея-ти АПК региональных ежегодно оформ-ся кадастровый контракт, к-й явл.док-ом непосредственно открывающий фин-е ИКС. Обяз-ми приложениями к нему явл.:1. техниеское задание –опр-е цели и осн-х практич-х назн-й планируемых рез-в2.календарный план –опр-ся порядок, выпол-ие программ-х мероприятий3.калькуляция расходов. Некот-ые конс-е центры считают,что необ-мо увел-ть ст-ть улуг, но однако это м. привести к такому уровню цен, что нек-ые хоз-ва не пожелают восполь-ся инд-ми слугами ИКЦ, а могут воспол-ся инд-ми услугами отд-х спец-ов, потому что им легче пограж-м правовым договорам, чем договор с юр.лицами. анализ затрат раб-го времени конкурентов позволяет сделать вывод о том, что стабильно работающие к-ты могут выполнять след-ие объемы работ по оказанию иностр-х услуг:1.контакт по растен-ву в течении года может работать с 10-15 крупными и сред-ми хоз-ми и от 3 до 5 фер-х хоз-в2. контакт по жив-ву м. также в течении года с 10-15 лет фер-го хоз-ва. При .том следует учесть, что в условиях работы с крупными хоз-ми треб-я экономисты раз-х специал-й1. по эк-ке пр-ва орг-ции упр-я предприятия 2. контакт по бух.учету м. оказать помощь от 30 до 35 хоз-в, и до 15 фермерских 3. контакт по правовым вопросам м. обес-ть обсл-ие неменее 20 хоз-в и 10 фермеров в год.</w:t>
      </w:r>
    </w:p>
    <w:p w:rsidR="00EA09CC" w:rsidRDefault="00EA09CC" w:rsidP="00880897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12"/>
        </w:rPr>
      </w:pPr>
    </w:p>
    <w:p w:rsidR="00EA09CC" w:rsidRDefault="00664B26" w:rsidP="00880897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23. </w:t>
      </w:r>
      <w:r w:rsidR="00812CFB" w:rsidRPr="00880897">
        <w:rPr>
          <w:sz w:val="28"/>
          <w:szCs w:val="12"/>
        </w:rPr>
        <w:t>О</w:t>
      </w:r>
      <w:r w:rsidRPr="00880897">
        <w:rPr>
          <w:sz w:val="28"/>
          <w:szCs w:val="12"/>
        </w:rPr>
        <w:t>рг-ия отн-</w:t>
      </w:r>
      <w:r w:rsidR="00EA09CC">
        <w:rPr>
          <w:sz w:val="28"/>
          <w:szCs w:val="12"/>
        </w:rPr>
        <w:t>й м/д клиентом и консультантом</w:t>
      </w:r>
    </w:p>
    <w:p w:rsidR="00EA09CC" w:rsidRDefault="00EA09CC" w:rsidP="00880897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664B26" w:rsidP="00880897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Модели и методы консультирования.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Консультантов привлекают для того чтобы снять неопр-ть, возникающую на разных стадиях процесса подготовки, принятия и реал-ии решений.после того как установлен контакт, приступают к разработке предложения. Сначало идет обсуждение проекта совместно.Консультанту важно знать, чем зан-ся фирма.затем опре-ся ситуация и суть проблемы.Далее сост-ся план-график выполнения работ и оформ-ся необх-ые юр-кие док-ты.В заключении оформ-ся письменный отчет или план мероприятий по реал-ии проекта либо перечень рекомендаций. Модели организации ИКС многообразны. 1.Службы, создающиеся как структурные подразделения отраслевых органов управления – министерства сельского хозяйства, региональных и местных управлений и департаментов.2Службы, организованные на базе крупных региональных многопрофильных или отраслевых университетов, сельскохозяйственных колледжей и профильных школ.3.Фермерские организации или объединения по оказанию консультационных услуг.4.Консультационные службы как подразделения коммерческих фирм.5.Частные консультационные службы.Каждая из представленных моделей обладает рядом преимуществ перед другими моделями, но, как правило,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имеет и недостатки, часто, весьма существенные.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Методы:1.Экспертное конс-ие- пассивный метод консалтинга. Консультант сам-но проводит диагностику, разраб-ет решения и рекомендации по их внедрению.клиент лишь обеспечивает конс-та необх-ой инф-ей.2. Процессное конс-е-спец-ты консалтинговой фирмы на всех этапах разработки проекта активно взаимодействуют с клиентом, побуждая его высказывать идеи, предложения. Конс-ты вместе с клиентом анал-ют проблемы и разрабатывают предл-я. 3. Обучающее кон-ие – гл-я задача спец-ов подготовить почву для возникн-я идей и выработки решений. Они проводят у клиента лекции, семинары, разр-ют учебные пособия(предст-ют теор-ю и практ-ю инф-ю).На прктике исп-т комбинацию всех 3-х методов.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>
        <w:rPr>
          <w:sz w:val="28"/>
          <w:szCs w:val="12"/>
        </w:rPr>
        <w:br w:type="page"/>
      </w:r>
      <w:r w:rsidR="00664B26" w:rsidRPr="00880897">
        <w:rPr>
          <w:sz w:val="28"/>
          <w:szCs w:val="12"/>
        </w:rPr>
        <w:t>24. Классификация трудовых процессов, нормообразующих факторов и затрат рабоче</w:t>
      </w:r>
      <w:r>
        <w:rPr>
          <w:sz w:val="28"/>
          <w:szCs w:val="12"/>
        </w:rPr>
        <w:t>го времени. методы их изучения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Трудовой процесс – это сов-тьдействий работника на раб-м месте, направленных на выпол-ние опр-го задания. Он включает:1. основные пр-е пр-сы-часть процессов в ходе кот-х происх-т непоср-е изменение форм, размеров, св-в, внут-й стр-ры предметов труда и превращ-е в гот-ю пр-ю.2.вспом-е пр-е пр-сы-пр-сы труда, к-е исп-ся в осн-х пр-ах.3. обслуж-ие пр-ые пр-сы –пр-сы труда по оказ-ю услуг осн-х и всп-х пр-в.При нормировании труда огран-ся нормообразующими факторами. При выполнении полевых механиз-х работ отн-т: требования агротехники к работе, удельное сопротивление машин,конструктивные и эксплутационные особенности тракторов и СХМ, энергетические и тяговые ресурсы тракторов, урожайность, густота растений, показатели полей, рациональная технология иорг-ия работ.Эти факторы сказываются на часовой производительности машины.В жив-ве: пол, вид, возраст жив-х; способ их содержания;тип и нормы кормления ит.д.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Для изучения тру-х процессов большое зн-е имеет класс-я затрат раб-го времени, это время работы и время перерывов.Время работы – это период выполнения исполнителем тр-х приемов и действий в течении рабочего дня. Оно состоит из времени выполнения произв-го задания, когда рабочий выполняет работы(полгот-но-заключ-ую, оперативную и по обслуживанию раб-го места),и времени случайной и непроизводительной работы. Время перерывов подразделяется на время регламентированных перерывов( время на отдых и на личные надобности) и на нерегламен-ые(нарушение труд-й дисциплины, по техни-м причинам, метеорологич-м причинам). Для изучения затрат раб-го времени применяют 3способа: хронография(фотография)раб-го дня, хронометраж, фотохрономентаж. 1.</w:t>
      </w:r>
      <w:r w:rsidR="00EA09CC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Хронография закл-ся в последоват-ом фиксировании затрат раб-го времени в течении смены.цель – выявить потери рабочего времени, найти резервы в улучшении его использ-ия.Она позволяет установить нормативы на отд-ые тр-ые приемы.2. Хронометраж-позволяет детально изучить часть тр-го пр-са.Он прим-ся при изуч-и более дробных элементов тр-го пр-са. Его ведут с помощью секундомера.3.Фотохрономентраж-процесс трударасчленяется и наблюдается на протяжении всей смены. Он проводиться в виде комбинированного наблюдения, т.е. наблюдатель в отдельные периоды смены прводит хронографию, а другие –хронометраж.Исп-ие автоматических приборов, Вт.ч. киноустановок, облегчает и улучшает исследование тр-х пр-в. Метод нормирования – это исследование трудового процесса для опр-я норм затрат труда.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Методы нормирования труда: 1)суммарный – при этом методе нор-мы выработки устана-ют опытно-статист-м путем, т.е. по средней факт-ой выработке исполни-й или на основе опыта нормировщиков. Нормы выр-ки устанав-т сразу на весь проц. труда без его расчле-ия на элементы, т.е. сумма-ые нормы выр-ки. Дан. метод не учитыв. уровень технологии и орг-ции тр., технич. сост. машин, квалиф. раб-ков, не вскрывает резервы повыш-я произв-ти тр. 2)</w:t>
      </w:r>
      <w:r w:rsidR="00EA09CC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 xml:space="preserve">Осн-м методом в с-х явл. аналит-ий – предпол-ет расчлен-е проц-са тр. на состав-е части (элементы) с послед-им изуч. каждого. Этапы: изучение производ. усл-ий и проц. тр. путем паспортизации полей, ферм, фотографии раб. дня, хронометража и т.д.; анализ материалов наблюд-й; проектир-ие рацион-го построения проц-ов труда и расчет научно-обоснов. нрмы тр.; внедрение прогресс-ых норм в пр-во. Дан. метод имеет два способа: 1)аналитически-эксперим-ый – предпол. провед. наб-людений и расчетов в условиях с-х п/п. Недост-ом явл. большая трудоемкость, т.к. необход. большое кол-во наблюдений. расч-ов и анал-в. 2)аналитически-расчетный – предпол. опред. конкрет. норм тр. с пом-ю ранее разраб-х нормат-ов и типовых норм, представ. в соответ. сборниках (их разраб. в осн-ом научно-исслед. уч-ия и нормативно-исслед. станции). </w:t>
      </w:r>
    </w:p>
    <w:p w:rsidR="00664B26" w:rsidRPr="00880897" w:rsidRDefault="00664B2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>
        <w:rPr>
          <w:sz w:val="28"/>
          <w:szCs w:val="12"/>
        </w:rPr>
        <w:br w:type="page"/>
      </w:r>
      <w:r w:rsidR="007B1216" w:rsidRPr="00880897">
        <w:rPr>
          <w:sz w:val="28"/>
          <w:szCs w:val="12"/>
        </w:rPr>
        <w:t>25. Нормирование труда на механизированных полевых работах.Культивация, бороновани</w:t>
      </w:r>
      <w:r w:rsidR="00EB6AC7">
        <w:rPr>
          <w:sz w:val="28"/>
          <w:szCs w:val="12"/>
        </w:rPr>
        <w:t>е, обработка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Механизированные полевые работы занимают наибольший удельный вес в общем объёме сельскохозяйственных работ. Они оказывают решающее влияние на производство основных видов сельскохозяйственной продукции.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Сменная выработка механизированного агрегата зависит от часовой его производительности (за 1 ч основной работы) и времени основной (чистой) работы за смену. Время основной (чистой) работы тем больше, чем меньше времени расходуется на обслуживание агрегата в течение смены, вспомогательные работы. Чистая часовая производительность агрегата на полевых работах является функцией его рабочей ширины захвата и рабочей скорости, она зависит от используемых средств труда, обрабатываемых предметов труда, условий, в которых выполняется работа.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К основным нормообразующим факторам при выполнении полевых механизированных работ относят: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1. Агротехнические требования к работе: глубина обработки почвы и заделки семян, способы посева и посадки, нормы высева семян, внесения удобрений.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2. Удельное сопротивление машин, обусловленное типом рабочих органов и особенностями почв.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3. Энергетические и тяговые ресурсы тракторов и самоходных машин в данных условиях (тяговая характеристика, мощность на приводе рабочих органов).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4. Конструктивные и эксплутационные особ-ти тракторов и СХМ (ширина захвата, масса, ёмкость семенных ящиков, бункеров, резервуаров, пропускная способность).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5. Биологические и физические свойства растений и почв (урожайность, густота растений, засоренность, влажность полёглость, плотность почв).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6. Постоянные показатели полей: площадь, длина гона, рельеф, наличие препятствий, каменистость, высота над уровнем моря.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7. Рацион-я технология и орган-я работ, учит-ие достиж. науки и передового опыта.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Методика нормирования: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На механизированных полевых работах рассчитывается норма выработки: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EB6AC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=</w:t>
      </w:r>
      <w:r w:rsidRPr="00880897">
        <w:rPr>
          <w:sz w:val="28"/>
          <w:szCs w:val="12"/>
          <w:lang w:val="en-US"/>
        </w:rPr>
        <w:t>W</w:t>
      </w:r>
      <w:r w:rsidRPr="00880897">
        <w:rPr>
          <w:sz w:val="28"/>
          <w:szCs w:val="12"/>
          <w:vertAlign w:val="subscript"/>
        </w:rPr>
        <w:t>о</w:t>
      </w:r>
      <w:r w:rsidRPr="00880897">
        <w:rPr>
          <w:sz w:val="28"/>
          <w:szCs w:val="12"/>
        </w:rPr>
        <w:t>* Т</w:t>
      </w:r>
      <w:r w:rsidRPr="00880897">
        <w:rPr>
          <w:sz w:val="28"/>
          <w:szCs w:val="12"/>
          <w:vertAlign w:val="subscript"/>
        </w:rPr>
        <w:t>о</w:t>
      </w:r>
      <w:r w:rsidR="00880897">
        <w:rPr>
          <w:sz w:val="28"/>
          <w:szCs w:val="12"/>
          <w:vertAlign w:val="subscript"/>
        </w:rPr>
        <w:t xml:space="preserve"> 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Г</w:t>
      </w:r>
      <w:r w:rsidR="007B1216" w:rsidRPr="00880897">
        <w:rPr>
          <w:sz w:val="28"/>
          <w:szCs w:val="12"/>
        </w:rPr>
        <w:t>де</w:t>
      </w:r>
      <w:r>
        <w:rPr>
          <w:sz w:val="28"/>
          <w:szCs w:val="12"/>
        </w:rPr>
        <w:t xml:space="preserve"> </w:t>
      </w:r>
      <w:r w:rsidR="007B1216" w:rsidRPr="00880897">
        <w:rPr>
          <w:sz w:val="28"/>
          <w:szCs w:val="12"/>
        </w:rPr>
        <w:t>Н</w:t>
      </w:r>
      <w:r w:rsidR="007B1216" w:rsidRPr="00880897">
        <w:rPr>
          <w:sz w:val="28"/>
          <w:szCs w:val="12"/>
          <w:vertAlign w:val="subscript"/>
        </w:rPr>
        <w:t>см</w:t>
      </w:r>
      <w:r w:rsidR="007B1216" w:rsidRPr="00880897">
        <w:rPr>
          <w:sz w:val="28"/>
          <w:szCs w:val="12"/>
        </w:rPr>
        <w:t>- сменная норма выработки, га/час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W</w:t>
      </w:r>
      <w:r w:rsidRPr="00880897">
        <w:rPr>
          <w:sz w:val="28"/>
          <w:szCs w:val="12"/>
          <w:vertAlign w:val="subscript"/>
        </w:rPr>
        <w:t>о</w:t>
      </w:r>
      <w:r w:rsidRPr="00880897">
        <w:rPr>
          <w:sz w:val="28"/>
          <w:szCs w:val="12"/>
        </w:rPr>
        <w:t>- производительность механизировано-полевого агрегата за 1 час основного времени работы, га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о</w:t>
      </w:r>
      <w:r w:rsidRPr="00880897">
        <w:rPr>
          <w:sz w:val="28"/>
          <w:szCs w:val="12"/>
        </w:rPr>
        <w:t>- время основной (чистой) работы агрегата, час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свою очередь производительность механизировано-полевого агрегата за 1 час основного времени работы опред-ся по формуле: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EB6AC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W</w:t>
      </w:r>
      <w:r w:rsidRPr="00880897">
        <w:rPr>
          <w:sz w:val="28"/>
          <w:szCs w:val="12"/>
        </w:rPr>
        <w:t>= 0,1 * В</w:t>
      </w:r>
      <w:r w:rsidRPr="00880897">
        <w:rPr>
          <w:sz w:val="28"/>
          <w:szCs w:val="12"/>
          <w:vertAlign w:val="subscript"/>
        </w:rPr>
        <w:t>р</w:t>
      </w:r>
      <w:r w:rsidRPr="00880897">
        <w:rPr>
          <w:sz w:val="28"/>
          <w:szCs w:val="12"/>
        </w:rPr>
        <w:t>*</w:t>
      </w:r>
      <w:r w:rsidRPr="00880897">
        <w:rPr>
          <w:sz w:val="28"/>
          <w:szCs w:val="12"/>
          <w:lang w:val="en-US"/>
        </w:rPr>
        <w:t>V</w:t>
      </w:r>
      <w:r w:rsidRPr="00880897">
        <w:rPr>
          <w:sz w:val="28"/>
          <w:szCs w:val="12"/>
          <w:vertAlign w:val="subscript"/>
          <w:lang w:val="en-US"/>
        </w:rPr>
        <w:t>p</w:t>
      </w:r>
      <w:r w:rsidR="00880897">
        <w:rPr>
          <w:sz w:val="28"/>
          <w:szCs w:val="12"/>
          <w:vertAlign w:val="subscript"/>
        </w:rPr>
        <w:t xml:space="preserve"> 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Г</w:t>
      </w:r>
      <w:r w:rsidR="007B1216" w:rsidRPr="00880897">
        <w:rPr>
          <w:sz w:val="28"/>
          <w:szCs w:val="12"/>
        </w:rPr>
        <w:t>де</w:t>
      </w:r>
      <w:r>
        <w:rPr>
          <w:sz w:val="28"/>
          <w:szCs w:val="12"/>
        </w:rPr>
        <w:t xml:space="preserve"> </w:t>
      </w:r>
      <w:r w:rsidR="007B1216" w:rsidRPr="00880897">
        <w:rPr>
          <w:sz w:val="28"/>
          <w:szCs w:val="12"/>
        </w:rPr>
        <w:t>В</w:t>
      </w:r>
      <w:r w:rsidR="007B1216" w:rsidRPr="00880897">
        <w:rPr>
          <w:sz w:val="28"/>
          <w:szCs w:val="12"/>
          <w:vertAlign w:val="subscript"/>
        </w:rPr>
        <w:t>р</w:t>
      </w:r>
      <w:r w:rsidR="007B1216" w:rsidRPr="00880897">
        <w:rPr>
          <w:sz w:val="28"/>
          <w:szCs w:val="12"/>
        </w:rPr>
        <w:t>- рабочая ширина захвата агрегата, м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V</w:t>
      </w:r>
      <w:r w:rsidRPr="00880897">
        <w:rPr>
          <w:sz w:val="28"/>
          <w:szCs w:val="12"/>
          <w:vertAlign w:val="subscript"/>
          <w:lang w:val="en-US"/>
        </w:rPr>
        <w:t>p</w:t>
      </w:r>
      <w:r w:rsidRPr="00880897">
        <w:rPr>
          <w:sz w:val="28"/>
          <w:szCs w:val="12"/>
          <w:vertAlign w:val="subscript"/>
        </w:rPr>
        <w:t xml:space="preserve"> </w:t>
      </w:r>
      <w:r w:rsidRPr="00880897">
        <w:rPr>
          <w:sz w:val="28"/>
          <w:szCs w:val="12"/>
        </w:rPr>
        <w:t>– рабочая скорость агарегата, км/ч</w:t>
      </w:r>
    </w:p>
    <w:p w:rsidR="00EB6AC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Отсюда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  <w:vertAlign w:val="subscript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=0,1 * В</w:t>
      </w:r>
      <w:r w:rsidRPr="00880897">
        <w:rPr>
          <w:sz w:val="28"/>
          <w:szCs w:val="12"/>
          <w:vertAlign w:val="subscript"/>
        </w:rPr>
        <w:t>р</w:t>
      </w:r>
      <w:r w:rsidRPr="00880897">
        <w:rPr>
          <w:sz w:val="28"/>
          <w:szCs w:val="12"/>
        </w:rPr>
        <w:t>*</w:t>
      </w:r>
      <w:r w:rsidRPr="00880897">
        <w:rPr>
          <w:sz w:val="28"/>
          <w:szCs w:val="12"/>
          <w:lang w:val="en-US"/>
        </w:rPr>
        <w:t>V</w:t>
      </w:r>
      <w:r w:rsidRPr="00880897">
        <w:rPr>
          <w:sz w:val="28"/>
          <w:szCs w:val="12"/>
          <w:vertAlign w:val="subscript"/>
          <w:lang w:val="en-US"/>
        </w:rPr>
        <w:t>p</w:t>
      </w:r>
      <w:r w:rsidRPr="00880897">
        <w:rPr>
          <w:sz w:val="28"/>
          <w:szCs w:val="12"/>
        </w:rPr>
        <w:t>* Т</w:t>
      </w:r>
      <w:r w:rsidRPr="00880897">
        <w:rPr>
          <w:sz w:val="28"/>
          <w:szCs w:val="12"/>
          <w:vertAlign w:val="subscript"/>
        </w:rPr>
        <w:t>о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  <w:vertAlign w:val="subscript"/>
        </w:rPr>
      </w:pPr>
      <w:r w:rsidRPr="00880897">
        <w:rPr>
          <w:sz w:val="28"/>
          <w:szCs w:val="12"/>
        </w:rPr>
        <w:t>Время основной (чистой) работы Т</w:t>
      </w:r>
      <w:r w:rsidRPr="00880897">
        <w:rPr>
          <w:sz w:val="28"/>
          <w:szCs w:val="12"/>
          <w:vertAlign w:val="subscript"/>
        </w:rPr>
        <w:t xml:space="preserve">о </w:t>
      </w:r>
      <w:r w:rsidRPr="00880897">
        <w:rPr>
          <w:sz w:val="28"/>
          <w:szCs w:val="12"/>
        </w:rPr>
        <w:t>опред-ся по материалам наблюдений. По ним устан-т рацион-й баланс времени смены, а по нему - чистое время работы.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= Т</w:t>
      </w:r>
      <w:r w:rsidRPr="00880897">
        <w:rPr>
          <w:sz w:val="28"/>
          <w:szCs w:val="12"/>
          <w:vertAlign w:val="subscript"/>
        </w:rPr>
        <w:t>пз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о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пов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пер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то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отл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- время смены на механ-х полевых работах, ч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пз</w:t>
      </w:r>
      <w:r w:rsidRPr="00880897">
        <w:rPr>
          <w:sz w:val="28"/>
          <w:szCs w:val="12"/>
        </w:rPr>
        <w:t>- время на подготовительно – заключительную работу, ч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пов</w:t>
      </w:r>
      <w:r w:rsidRPr="00880897">
        <w:rPr>
          <w:sz w:val="28"/>
          <w:szCs w:val="12"/>
        </w:rPr>
        <w:t>- время поворотов и заездов в загон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пер</w:t>
      </w:r>
      <w:r w:rsidRPr="00880897">
        <w:rPr>
          <w:sz w:val="28"/>
          <w:szCs w:val="12"/>
        </w:rPr>
        <w:t>- время внутрисменных переездов с участка на участок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то</w:t>
      </w:r>
      <w:r w:rsidRPr="00880897">
        <w:rPr>
          <w:sz w:val="28"/>
          <w:szCs w:val="12"/>
        </w:rPr>
        <w:t>- время технологических остановок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- время организационно-технич-го обслужив-я агрегата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отл</w:t>
      </w:r>
      <w:r w:rsidRPr="00880897">
        <w:rPr>
          <w:sz w:val="28"/>
          <w:szCs w:val="12"/>
        </w:rPr>
        <w:t>- время на отдых и личные надобности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 xml:space="preserve">о </w:t>
      </w:r>
      <w:r w:rsidRPr="00880897">
        <w:rPr>
          <w:sz w:val="28"/>
          <w:szCs w:val="12"/>
        </w:rPr>
        <w:t>( время основной работы) на механ-х полевых работах затрачив-ся на выпол-е рабочих ходов, на движение тракторов и комбайнов по полю в течение рабочей смены: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  <w:vertAlign w:val="subscript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о</w:t>
      </w:r>
      <w:r w:rsidRPr="00880897">
        <w:rPr>
          <w:sz w:val="28"/>
          <w:szCs w:val="12"/>
        </w:rPr>
        <w:t>= 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- (Т</w:t>
      </w:r>
      <w:r w:rsidRPr="00880897">
        <w:rPr>
          <w:sz w:val="28"/>
          <w:szCs w:val="12"/>
          <w:vertAlign w:val="subscript"/>
        </w:rPr>
        <w:t>пз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отл</w:t>
      </w:r>
      <w:r w:rsidRPr="00880897">
        <w:rPr>
          <w:sz w:val="28"/>
          <w:szCs w:val="12"/>
        </w:rPr>
        <w:t>) / 1+ £</w:t>
      </w:r>
      <w:r w:rsidRPr="00880897">
        <w:rPr>
          <w:sz w:val="28"/>
          <w:szCs w:val="12"/>
          <w:vertAlign w:val="subscript"/>
        </w:rPr>
        <w:t>пов</w:t>
      </w:r>
      <w:r w:rsidRPr="00880897">
        <w:rPr>
          <w:sz w:val="28"/>
          <w:szCs w:val="12"/>
        </w:rPr>
        <w:t>*£</w:t>
      </w:r>
      <w:r w:rsidRPr="00880897">
        <w:rPr>
          <w:sz w:val="28"/>
          <w:szCs w:val="12"/>
          <w:vertAlign w:val="subscript"/>
        </w:rPr>
        <w:t>заг(выг)</w:t>
      </w:r>
      <w:r w:rsidRPr="00880897">
        <w:rPr>
          <w:sz w:val="28"/>
          <w:szCs w:val="12"/>
        </w:rPr>
        <w:t xml:space="preserve"> + £</w:t>
      </w:r>
      <w:r w:rsidRPr="00880897">
        <w:rPr>
          <w:sz w:val="28"/>
          <w:szCs w:val="12"/>
          <w:vertAlign w:val="subscript"/>
        </w:rPr>
        <w:t>пер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£</w:t>
      </w:r>
      <w:r w:rsidRPr="00880897">
        <w:rPr>
          <w:sz w:val="28"/>
          <w:szCs w:val="12"/>
          <w:vertAlign w:val="subscript"/>
        </w:rPr>
        <w:t>пов</w:t>
      </w:r>
      <w:r w:rsidRPr="00880897">
        <w:rPr>
          <w:sz w:val="28"/>
          <w:szCs w:val="12"/>
        </w:rPr>
        <w:t>- коэф-т, характер-й отнош-е времени поворотов к основному времени работы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£</w:t>
      </w:r>
      <w:r w:rsidRPr="00880897">
        <w:rPr>
          <w:sz w:val="28"/>
          <w:szCs w:val="12"/>
          <w:vertAlign w:val="subscript"/>
        </w:rPr>
        <w:t>заг(выг)</w:t>
      </w:r>
      <w:r w:rsidRPr="00880897">
        <w:rPr>
          <w:sz w:val="28"/>
          <w:szCs w:val="12"/>
        </w:rPr>
        <w:t>- коэф-т, характер-й отнош-е времени загрузки (выгрузки) к основному времени работы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£</w:t>
      </w:r>
      <w:r w:rsidRPr="00880897">
        <w:rPr>
          <w:sz w:val="28"/>
          <w:szCs w:val="12"/>
          <w:vertAlign w:val="subscript"/>
        </w:rPr>
        <w:t>пер</w:t>
      </w:r>
      <w:r w:rsidRPr="00880897">
        <w:rPr>
          <w:sz w:val="28"/>
          <w:szCs w:val="12"/>
        </w:rPr>
        <w:t>- коэф-т, характер-й отнош-е времени внутрисменных переездов к основному времени работы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Если коэф-т поворотов=0,1, то это означает, что время поворотов за смену сос-т 10% времени.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Показатели, привед-е в числители формулы явл-ся известными или берутся из справочников, а в знаменатели расчётные.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£</w:t>
      </w:r>
      <w:r w:rsidRPr="00880897">
        <w:rPr>
          <w:sz w:val="28"/>
          <w:szCs w:val="12"/>
          <w:vertAlign w:val="subscript"/>
        </w:rPr>
        <w:t>пов</w:t>
      </w:r>
      <w:r w:rsidRPr="00880897">
        <w:rPr>
          <w:sz w:val="28"/>
          <w:szCs w:val="12"/>
        </w:rPr>
        <w:t>=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пов</w:t>
      </w:r>
      <w:r w:rsidRPr="00880897">
        <w:rPr>
          <w:sz w:val="28"/>
          <w:szCs w:val="12"/>
        </w:rPr>
        <w:t>*</w:t>
      </w:r>
      <w:r w:rsidRPr="00880897">
        <w:rPr>
          <w:sz w:val="28"/>
          <w:szCs w:val="12"/>
          <w:lang w:val="en-US"/>
        </w:rPr>
        <w:t>V</w:t>
      </w:r>
      <w:r w:rsidRPr="00880897">
        <w:rPr>
          <w:sz w:val="28"/>
          <w:szCs w:val="12"/>
          <w:vertAlign w:val="subscript"/>
          <w:lang w:val="en-US"/>
        </w:rPr>
        <w:t>p</w:t>
      </w:r>
      <w:r w:rsidR="00880897">
        <w:rPr>
          <w:sz w:val="28"/>
          <w:szCs w:val="12"/>
          <w:vertAlign w:val="subscript"/>
        </w:rPr>
        <w:t xml:space="preserve"> </w:t>
      </w:r>
      <w:r w:rsidRPr="00880897">
        <w:rPr>
          <w:sz w:val="28"/>
          <w:szCs w:val="12"/>
        </w:rPr>
        <w:t xml:space="preserve">/ 3,6 * </w:t>
      </w:r>
      <w:r w:rsidRPr="00880897">
        <w:rPr>
          <w:sz w:val="28"/>
          <w:szCs w:val="12"/>
          <w:lang w:val="en-US"/>
        </w:rPr>
        <w:t>L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пов</w:t>
      </w:r>
      <w:r w:rsidRPr="00880897">
        <w:rPr>
          <w:sz w:val="28"/>
          <w:szCs w:val="12"/>
        </w:rPr>
        <w:t>- время одного внутрисменного поворота агрегата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L</w:t>
      </w:r>
      <w:r w:rsidRPr="00880897">
        <w:rPr>
          <w:sz w:val="28"/>
          <w:szCs w:val="12"/>
        </w:rPr>
        <w:t xml:space="preserve"> – длина рабочего хода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Для загрузки сеялок семенами и удобрениями, выгрузки бункеров:</w:t>
      </w:r>
    </w:p>
    <w:p w:rsidR="007B1216" w:rsidRPr="00880897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>
        <w:rPr>
          <w:sz w:val="28"/>
          <w:szCs w:val="12"/>
        </w:rPr>
        <w:br w:type="page"/>
      </w:r>
      <w:r w:rsidR="007B1216" w:rsidRPr="00880897">
        <w:rPr>
          <w:sz w:val="28"/>
          <w:szCs w:val="12"/>
        </w:rPr>
        <w:t>£</w:t>
      </w:r>
      <w:r w:rsidR="007B1216" w:rsidRPr="00880897">
        <w:rPr>
          <w:sz w:val="28"/>
          <w:szCs w:val="12"/>
          <w:vertAlign w:val="subscript"/>
        </w:rPr>
        <w:t>заг(выг)</w:t>
      </w:r>
      <w:r w:rsidR="007B1216" w:rsidRPr="00880897">
        <w:rPr>
          <w:sz w:val="28"/>
          <w:szCs w:val="12"/>
        </w:rPr>
        <w:t xml:space="preserve"> =</w:t>
      </w:r>
      <w:r w:rsidR="007B1216" w:rsidRPr="00880897">
        <w:rPr>
          <w:sz w:val="28"/>
          <w:szCs w:val="12"/>
          <w:lang w:val="en-US"/>
        </w:rPr>
        <w:t>t</w:t>
      </w:r>
      <w:r w:rsidR="007B1216" w:rsidRPr="00880897">
        <w:rPr>
          <w:sz w:val="28"/>
          <w:szCs w:val="12"/>
          <w:vertAlign w:val="subscript"/>
        </w:rPr>
        <w:t>заг(выг)</w:t>
      </w:r>
      <w:r w:rsidR="007B1216" w:rsidRPr="00880897">
        <w:rPr>
          <w:sz w:val="28"/>
          <w:szCs w:val="12"/>
        </w:rPr>
        <w:t>*</w:t>
      </w:r>
      <w:r w:rsidR="00880897">
        <w:rPr>
          <w:sz w:val="28"/>
          <w:szCs w:val="12"/>
        </w:rPr>
        <w:t xml:space="preserve"> </w:t>
      </w:r>
      <w:r w:rsidR="007B1216" w:rsidRPr="00880897">
        <w:rPr>
          <w:sz w:val="28"/>
          <w:szCs w:val="12"/>
        </w:rPr>
        <w:t xml:space="preserve">( </w:t>
      </w:r>
      <w:r w:rsidR="007B1216" w:rsidRPr="00880897">
        <w:rPr>
          <w:sz w:val="28"/>
          <w:szCs w:val="12"/>
          <w:lang w:val="en-US"/>
        </w:rPr>
        <w:t>W</w:t>
      </w:r>
      <w:r w:rsidR="007B1216" w:rsidRPr="00880897">
        <w:rPr>
          <w:sz w:val="28"/>
          <w:szCs w:val="12"/>
        </w:rPr>
        <w:t>* Н</w:t>
      </w:r>
      <w:r w:rsidR="007B1216" w:rsidRPr="00880897">
        <w:rPr>
          <w:sz w:val="28"/>
          <w:szCs w:val="12"/>
          <w:vertAlign w:val="subscript"/>
        </w:rPr>
        <w:t>вс</w:t>
      </w:r>
      <w:r w:rsidR="007B1216" w:rsidRPr="00880897">
        <w:rPr>
          <w:sz w:val="28"/>
          <w:szCs w:val="12"/>
        </w:rPr>
        <w:t xml:space="preserve"> / 60*</w:t>
      </w:r>
      <w:r w:rsidR="007B1216" w:rsidRPr="00880897">
        <w:rPr>
          <w:sz w:val="28"/>
          <w:szCs w:val="12"/>
          <w:lang w:val="en-US"/>
        </w:rPr>
        <w:t>V</w:t>
      </w:r>
      <w:r w:rsidR="007B1216" w:rsidRPr="00880897">
        <w:rPr>
          <w:sz w:val="28"/>
          <w:szCs w:val="12"/>
        </w:rPr>
        <w:t>*ψ)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заг(выг)</w:t>
      </w:r>
      <w:r w:rsidRPr="00880897">
        <w:rPr>
          <w:sz w:val="28"/>
          <w:szCs w:val="12"/>
        </w:rPr>
        <w:t>- время одной загрухки (выгрузки),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W</w:t>
      </w:r>
      <w:r w:rsidRPr="00880897">
        <w:rPr>
          <w:sz w:val="28"/>
          <w:szCs w:val="12"/>
        </w:rPr>
        <w:t>- производительность агрегата за 1 час основного времени, га в 1 ч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вс</w:t>
      </w:r>
      <w:r w:rsidRPr="00880897">
        <w:rPr>
          <w:sz w:val="28"/>
          <w:szCs w:val="12"/>
        </w:rPr>
        <w:t>- время высева семян, внесения удобрений, ц/га, кг/га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V</w:t>
      </w:r>
      <w:r w:rsidRPr="00880897">
        <w:rPr>
          <w:sz w:val="28"/>
          <w:szCs w:val="12"/>
        </w:rPr>
        <w:t xml:space="preserve"> – емкость семенных ящиков, резервуара опрыскивателя или бункера комбайна, ц, кг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Ψ – коэф-т использования ёмкости семенных ящиков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На уборке силосных и других культур, когда разгрузка производится без остановки агрегата, коэф-т выгрузки опред-ся: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£</w:t>
      </w:r>
      <w:r w:rsidRPr="00880897">
        <w:rPr>
          <w:sz w:val="28"/>
          <w:szCs w:val="12"/>
          <w:vertAlign w:val="subscript"/>
        </w:rPr>
        <w:t>выг</w:t>
      </w:r>
      <w:r w:rsidRPr="00880897">
        <w:rPr>
          <w:sz w:val="28"/>
          <w:szCs w:val="12"/>
        </w:rPr>
        <w:t xml:space="preserve"> =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зам</w:t>
      </w:r>
      <w:r w:rsidRPr="00880897">
        <w:rPr>
          <w:sz w:val="28"/>
          <w:szCs w:val="12"/>
        </w:rPr>
        <w:t>*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(</w:t>
      </w:r>
      <w:r w:rsidRPr="00880897">
        <w:rPr>
          <w:sz w:val="28"/>
          <w:szCs w:val="12"/>
          <w:lang w:val="en-US"/>
        </w:rPr>
        <w:t>W</w:t>
      </w:r>
      <w:r w:rsidRPr="00880897">
        <w:rPr>
          <w:sz w:val="28"/>
          <w:szCs w:val="12"/>
        </w:rPr>
        <w:t>* У / 60*</w:t>
      </w:r>
      <w:r w:rsidRPr="00880897">
        <w:rPr>
          <w:sz w:val="28"/>
          <w:szCs w:val="12"/>
          <w:lang w:val="en-US"/>
        </w:rPr>
        <w:t>V</w:t>
      </w:r>
      <w:r w:rsidRPr="00880897">
        <w:rPr>
          <w:sz w:val="28"/>
          <w:szCs w:val="12"/>
        </w:rPr>
        <w:t>*ψ)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зам</w:t>
      </w:r>
      <w:r w:rsidRPr="00880897">
        <w:rPr>
          <w:sz w:val="28"/>
          <w:szCs w:val="12"/>
        </w:rPr>
        <w:t>- время замены транспорта,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У- урожайность силосной массы или зерна, ц/га (т/га)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V</w:t>
      </w:r>
      <w:r w:rsidRPr="00880897">
        <w:rPr>
          <w:sz w:val="28"/>
          <w:szCs w:val="12"/>
        </w:rPr>
        <w:t xml:space="preserve"> - ёмкость кузова автомашины, т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Ψ – коэф-т наполнения кузова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Время внутрисменных переездов Т</w:t>
      </w:r>
      <w:r w:rsidRPr="00880897">
        <w:rPr>
          <w:sz w:val="28"/>
          <w:szCs w:val="12"/>
          <w:vertAlign w:val="subscript"/>
        </w:rPr>
        <w:t xml:space="preserve">пер </w:t>
      </w:r>
      <w:r w:rsidRPr="00880897">
        <w:rPr>
          <w:sz w:val="28"/>
          <w:szCs w:val="12"/>
        </w:rPr>
        <w:t>состоит из времени, затрачиваемого в течение смены на собственно переезды с участка на участок, и времени на подготовку агрегатов к переезду и к работе после переезда: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пер</w:t>
      </w:r>
      <w:r w:rsidRPr="00880897">
        <w:rPr>
          <w:sz w:val="28"/>
          <w:szCs w:val="12"/>
        </w:rPr>
        <w:t xml:space="preserve"> =(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пер</w:t>
      </w:r>
      <w:r w:rsidRPr="00880897">
        <w:rPr>
          <w:sz w:val="28"/>
          <w:szCs w:val="12"/>
        </w:rPr>
        <w:t xml:space="preserve">+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пп</w:t>
      </w:r>
      <w:r w:rsidRPr="00880897">
        <w:rPr>
          <w:sz w:val="28"/>
          <w:szCs w:val="12"/>
        </w:rPr>
        <w:t>) * (</w:t>
      </w:r>
      <w:r w:rsidRPr="00880897">
        <w:rPr>
          <w:sz w:val="28"/>
          <w:szCs w:val="12"/>
          <w:lang w:val="en-US"/>
        </w:rPr>
        <w:t>W</w:t>
      </w:r>
      <w:r w:rsidRPr="00880897">
        <w:rPr>
          <w:sz w:val="28"/>
          <w:szCs w:val="12"/>
        </w:rPr>
        <w:t>*</w:t>
      </w:r>
      <w:r w:rsidRPr="00880897">
        <w:rPr>
          <w:sz w:val="28"/>
          <w:szCs w:val="12"/>
          <w:lang w:val="en-US"/>
        </w:rPr>
        <w:t>i</w:t>
      </w:r>
      <w:r w:rsidRPr="00880897">
        <w:rPr>
          <w:sz w:val="28"/>
          <w:szCs w:val="12"/>
        </w:rPr>
        <w:t xml:space="preserve"> / </w:t>
      </w:r>
      <w:r w:rsidRPr="00880897">
        <w:rPr>
          <w:sz w:val="28"/>
          <w:szCs w:val="12"/>
          <w:lang w:val="en-US"/>
        </w:rPr>
        <w:t>F</w:t>
      </w:r>
      <w:r w:rsidRPr="00880897">
        <w:rPr>
          <w:sz w:val="28"/>
          <w:szCs w:val="12"/>
          <w:vertAlign w:val="subscript"/>
          <w:lang w:val="en-US"/>
        </w:rPr>
        <w:t>c</w:t>
      </w:r>
      <w:r w:rsidRPr="00880897">
        <w:rPr>
          <w:sz w:val="28"/>
          <w:szCs w:val="12"/>
          <w:vertAlign w:val="subscript"/>
        </w:rPr>
        <w:t>р</w:t>
      </w:r>
      <w:r w:rsidRPr="00880897">
        <w:rPr>
          <w:sz w:val="28"/>
          <w:szCs w:val="12"/>
        </w:rPr>
        <w:t>)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пер</w:t>
      </w:r>
      <w:r w:rsidRPr="00880897">
        <w:rPr>
          <w:sz w:val="28"/>
          <w:szCs w:val="12"/>
        </w:rPr>
        <w:t>- средняя продолжительность одного переезда, ч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пп</w:t>
      </w:r>
      <w:r w:rsidRPr="00880897">
        <w:rPr>
          <w:sz w:val="28"/>
          <w:szCs w:val="12"/>
        </w:rPr>
        <w:t>- время на подготовку к переезду и к работе после переезда, ч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W</w:t>
      </w:r>
      <w:r w:rsidRPr="00880897">
        <w:rPr>
          <w:sz w:val="28"/>
          <w:szCs w:val="12"/>
        </w:rPr>
        <w:t>- производительность агрегата за 1 час основного времени, га в 1 ч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i</w:t>
      </w:r>
      <w:r w:rsidRPr="00880897">
        <w:rPr>
          <w:sz w:val="28"/>
          <w:szCs w:val="12"/>
        </w:rPr>
        <w:t xml:space="preserve"> – количество однотипных агрегатов, одновременно работающих в поле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F</w:t>
      </w:r>
      <w:r w:rsidRPr="00880897">
        <w:rPr>
          <w:sz w:val="28"/>
          <w:szCs w:val="12"/>
          <w:vertAlign w:val="subscript"/>
          <w:lang w:val="en-US"/>
        </w:rPr>
        <w:t>c</w:t>
      </w:r>
      <w:r w:rsidRPr="00880897">
        <w:rPr>
          <w:sz w:val="28"/>
          <w:szCs w:val="12"/>
          <w:vertAlign w:val="subscript"/>
        </w:rPr>
        <w:t>р</w:t>
      </w:r>
      <w:r w:rsidRPr="00880897">
        <w:rPr>
          <w:sz w:val="28"/>
          <w:szCs w:val="12"/>
        </w:rPr>
        <w:t>- средняя площадь обрабатываемого участка, га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Для определения нормы выработки, кроме времени основной работы, нужно знать рабочую ширину захвата агрегата и рабочую скорость. Ширина захвата определяется: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</w:t>
      </w:r>
      <w:r w:rsidRPr="00880897">
        <w:rPr>
          <w:sz w:val="28"/>
          <w:szCs w:val="12"/>
          <w:vertAlign w:val="subscript"/>
        </w:rPr>
        <w:t>р</w:t>
      </w:r>
      <w:r w:rsidRPr="00880897">
        <w:rPr>
          <w:sz w:val="28"/>
          <w:szCs w:val="12"/>
        </w:rPr>
        <w:t>= В</w:t>
      </w:r>
      <w:r w:rsidRPr="00880897">
        <w:rPr>
          <w:sz w:val="28"/>
          <w:szCs w:val="12"/>
          <w:vertAlign w:val="subscript"/>
        </w:rPr>
        <w:t>к</w:t>
      </w:r>
      <w:r w:rsidRPr="00880897">
        <w:rPr>
          <w:sz w:val="28"/>
          <w:szCs w:val="12"/>
        </w:rPr>
        <w:t>*</w:t>
      </w:r>
      <w:r w:rsidRPr="00880897">
        <w:rPr>
          <w:sz w:val="28"/>
          <w:szCs w:val="12"/>
          <w:lang w:val="en-US"/>
        </w:rPr>
        <w:t>n</w:t>
      </w:r>
      <w:r w:rsidRPr="00880897">
        <w:rPr>
          <w:sz w:val="28"/>
          <w:szCs w:val="12"/>
        </w:rPr>
        <w:t>*</w:t>
      </w:r>
      <w:r w:rsidRPr="00880897">
        <w:rPr>
          <w:sz w:val="28"/>
          <w:szCs w:val="12"/>
          <w:lang w:val="en-US"/>
        </w:rPr>
        <w:t>β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n</w:t>
      </w:r>
      <w:r w:rsidRPr="00880897">
        <w:rPr>
          <w:sz w:val="28"/>
          <w:szCs w:val="12"/>
        </w:rPr>
        <w:t>- количество рабочих машин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β</w:t>
      </w:r>
      <w:r w:rsidRPr="00880897">
        <w:rPr>
          <w:sz w:val="28"/>
          <w:szCs w:val="12"/>
        </w:rPr>
        <w:t xml:space="preserve"> – коэф-т использования ширины захвата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</w:t>
      </w:r>
      <w:r w:rsidRPr="00880897">
        <w:rPr>
          <w:sz w:val="28"/>
          <w:szCs w:val="12"/>
          <w:vertAlign w:val="subscript"/>
        </w:rPr>
        <w:t>к</w:t>
      </w:r>
      <w:r w:rsidRPr="00880897">
        <w:rPr>
          <w:sz w:val="28"/>
          <w:szCs w:val="12"/>
        </w:rPr>
        <w:t>- конструктивная ширина захвата агрегата по документам (ПТС)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Рабочая скорость движения агрегата </w:t>
      </w:r>
      <w:r w:rsidRPr="00880897">
        <w:rPr>
          <w:sz w:val="28"/>
          <w:szCs w:val="12"/>
          <w:lang w:val="en-US"/>
        </w:rPr>
        <w:t>V</w:t>
      </w:r>
      <w:r w:rsidRPr="00880897">
        <w:rPr>
          <w:sz w:val="28"/>
          <w:szCs w:val="12"/>
          <w:vertAlign w:val="subscript"/>
          <w:lang w:val="en-US"/>
        </w:rPr>
        <w:t>p</w:t>
      </w:r>
      <w:r w:rsidRPr="00880897">
        <w:rPr>
          <w:sz w:val="28"/>
          <w:szCs w:val="12"/>
        </w:rPr>
        <w:t>- очень важный нормообразующий фактор.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  <w:vertAlign w:val="subscript"/>
        </w:rPr>
      </w:pPr>
      <w:r w:rsidRPr="00880897">
        <w:rPr>
          <w:sz w:val="28"/>
          <w:szCs w:val="12"/>
          <w:lang w:val="en-US"/>
        </w:rPr>
        <w:t>V</w:t>
      </w:r>
      <w:r w:rsidRPr="00880897">
        <w:rPr>
          <w:sz w:val="28"/>
          <w:szCs w:val="12"/>
          <w:vertAlign w:val="subscript"/>
          <w:lang w:val="en-US"/>
        </w:rPr>
        <w:t>p</w:t>
      </w:r>
      <w:r w:rsidRPr="00880897">
        <w:rPr>
          <w:sz w:val="28"/>
          <w:szCs w:val="12"/>
        </w:rPr>
        <w:t>=(</w:t>
      </w:r>
      <w:r w:rsidRPr="00880897">
        <w:rPr>
          <w:sz w:val="28"/>
          <w:szCs w:val="12"/>
          <w:lang w:val="en-US"/>
        </w:rPr>
        <w:t>L</w:t>
      </w:r>
      <w:r w:rsidRPr="00880897">
        <w:rPr>
          <w:sz w:val="28"/>
          <w:szCs w:val="12"/>
          <w:vertAlign w:val="subscript"/>
        </w:rPr>
        <w:t>с</w:t>
      </w:r>
      <w:r w:rsidRPr="00880897">
        <w:rPr>
          <w:sz w:val="28"/>
          <w:szCs w:val="12"/>
          <w:vertAlign w:val="subscript"/>
          <w:lang w:val="en-US"/>
        </w:rPr>
        <w:t>p</w:t>
      </w:r>
      <w:r w:rsidRPr="00880897">
        <w:rPr>
          <w:sz w:val="28"/>
          <w:szCs w:val="12"/>
        </w:rPr>
        <w:t>*</w:t>
      </w:r>
      <w:r w:rsidRPr="00880897">
        <w:rPr>
          <w:sz w:val="28"/>
          <w:szCs w:val="12"/>
          <w:lang w:val="en-US"/>
        </w:rPr>
        <w:t>n</w:t>
      </w:r>
      <w:r w:rsidRPr="00880897">
        <w:rPr>
          <w:sz w:val="28"/>
          <w:szCs w:val="12"/>
        </w:rPr>
        <w:t>)/ Т</w:t>
      </w:r>
      <w:r w:rsidRPr="00880897">
        <w:rPr>
          <w:sz w:val="28"/>
          <w:szCs w:val="12"/>
          <w:vertAlign w:val="subscript"/>
        </w:rPr>
        <w:t>о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L</w:t>
      </w:r>
      <w:r w:rsidRPr="00880897">
        <w:rPr>
          <w:sz w:val="28"/>
          <w:szCs w:val="12"/>
          <w:vertAlign w:val="subscript"/>
        </w:rPr>
        <w:t>с</w:t>
      </w:r>
      <w:r w:rsidRPr="00880897">
        <w:rPr>
          <w:sz w:val="28"/>
          <w:szCs w:val="12"/>
          <w:vertAlign w:val="subscript"/>
          <w:lang w:val="en-US"/>
        </w:rPr>
        <w:t>p</w:t>
      </w:r>
      <w:r w:rsidRPr="00880897">
        <w:rPr>
          <w:sz w:val="28"/>
          <w:szCs w:val="12"/>
        </w:rPr>
        <w:t>- средняя длина гона обрабатываемого участка, м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n</w:t>
      </w:r>
      <w:r w:rsidRPr="00880897">
        <w:rPr>
          <w:sz w:val="28"/>
          <w:szCs w:val="12"/>
        </w:rPr>
        <w:t>- количество проходов (гонов), сделанных агрегатом за период наблюдения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о</w:t>
      </w:r>
      <w:r w:rsidRPr="00880897">
        <w:rPr>
          <w:sz w:val="28"/>
          <w:szCs w:val="12"/>
        </w:rPr>
        <w:t>- время основной (чистой) работы, ч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Подставив все эти показатели в основную формулу (Н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) получим сменную выработку любого механизированного агрегата.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EA09CC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26. Норм</w:t>
      </w:r>
      <w:r w:rsidR="00EA09CC">
        <w:rPr>
          <w:sz w:val="28"/>
          <w:szCs w:val="12"/>
        </w:rPr>
        <w:t>ирование труда в животноводстве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Основной мерой труда в животноводстве является норма обслуживания (Н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). Под ней понимается опред-е кол-во животных и птицы, кот-е обслуж-ся (закрепляются) за одним или группой работников за единицу</w:t>
      </w:r>
      <w:r w:rsidR="00EB6AC7">
        <w:rPr>
          <w:sz w:val="28"/>
          <w:szCs w:val="12"/>
        </w:rPr>
        <w:t xml:space="preserve"> рабочего времени (смену, день)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 xml:space="preserve"> зависит от нормообр-х факторов: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1. Пол возраст, производственной назначение животных и птицы.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2. Продуктивность жив-х и птицы.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3. Продолжительность летнего и зимнего периодов содержания ж и п.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4. Системы и способы содержания ж. и п. 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5. Уровни механизации производственных процессов на фермах, комплексах, скотных дворах.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6. Технология выполнения работ на фермах ж. и п.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7. Типы, размеры, схемы постройки животновод-х помещений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8. Уровень разделения труда между работниками фермы.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9. Тип и нормы кормления.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Изучение и системат-я нормообраз-х факторов проводятяс на основе паспортизации животновод-х ферм и позволяет выявить условия от кот-х зав-т Н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 xml:space="preserve"> рассчитывается тремя способами: 1. По материалам наблюдений (фотохронометражный материал), 2. По нормам-образцам, 3. По нормативному времени (справочный, табличный). Величина Н</w:t>
      </w:r>
      <w:r w:rsidRPr="00880897">
        <w:rPr>
          <w:sz w:val="28"/>
          <w:szCs w:val="12"/>
          <w:vertAlign w:val="subscript"/>
        </w:rPr>
        <w:t xml:space="preserve">обс </w:t>
      </w:r>
      <w:r w:rsidRPr="00880897">
        <w:rPr>
          <w:sz w:val="28"/>
          <w:szCs w:val="12"/>
        </w:rPr>
        <w:t>зависит от: продолжительности рабочей смены, дня; величины затрат времени, необхо-го для обслуживания 1 головы животных и птицы.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Расчёт норм обслуживания по материалам наблюдений: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Характер работы в животновод-ве в зимний и летний периоды разные: меняются рационы кормления, продуктивность, круг выполняемых работ. Поэтому необ-мо иметь данные хронометража по зимнему и летнему периодам,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по каждому – не менее трёх наблюдений. Для фиксации наблюдений используют наблюдательный лист, в котором подробно записывают характеристику исполнителя, условия выполнения работы. Точность отчёта времени при наблюдении в животноводстве обычно применяется равной 5 с. В набл-м листа записывают начало наблюдения и проставляют текущее время. Затем в след-й строке записывают элемент операции (что делает исполнитель) и по окончании его отмечают время. Все элементы операции записываются в непрерывном хронологическом порядке, поэтому время окончания предыдущего элемента является временем начала следующего.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 xml:space="preserve">обс </w:t>
      </w:r>
      <w:r w:rsidRPr="00880897">
        <w:rPr>
          <w:sz w:val="28"/>
          <w:szCs w:val="12"/>
        </w:rPr>
        <w:t>для доярок, кормачей, свинарей, птичниц, чабанов а также для операторов животновод-х комплексов рассч-ют по след-м формулам: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при односменной работе и индивидуальном закреплении скота (птицы): 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  <w:vertAlign w:val="subscript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= (Т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 xml:space="preserve"> – (Т</w:t>
      </w:r>
      <w:r w:rsidRPr="00880897">
        <w:rPr>
          <w:sz w:val="28"/>
          <w:szCs w:val="12"/>
          <w:vertAlign w:val="subscript"/>
        </w:rPr>
        <w:t>пз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лн</w:t>
      </w:r>
      <w:r w:rsidRPr="00880897">
        <w:rPr>
          <w:sz w:val="28"/>
          <w:szCs w:val="12"/>
        </w:rPr>
        <w:t>+Т</w:t>
      </w:r>
      <w:r w:rsidRPr="00880897">
        <w:rPr>
          <w:sz w:val="28"/>
          <w:szCs w:val="12"/>
          <w:vertAlign w:val="subscript"/>
        </w:rPr>
        <w:t xml:space="preserve">отд </w:t>
      </w:r>
      <w:r w:rsidRPr="00880897">
        <w:rPr>
          <w:sz w:val="28"/>
          <w:szCs w:val="12"/>
        </w:rPr>
        <w:t>)) / Т</w:t>
      </w:r>
      <w:r w:rsidRPr="00880897">
        <w:rPr>
          <w:sz w:val="28"/>
          <w:szCs w:val="12"/>
          <w:vertAlign w:val="subscript"/>
        </w:rPr>
        <w:t xml:space="preserve">обс 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при двухсменной работе для всех исполнителей, работающих в 1-ю и 2-ю смены: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  <w:vertAlign w:val="subscript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= (2Т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 xml:space="preserve"> – (Т</w:t>
      </w:r>
      <w:r w:rsidRPr="00880897">
        <w:rPr>
          <w:sz w:val="28"/>
          <w:szCs w:val="12"/>
          <w:vertAlign w:val="subscript"/>
        </w:rPr>
        <w:t>пз</w:t>
      </w:r>
      <w:r w:rsidRPr="00880897">
        <w:rPr>
          <w:sz w:val="28"/>
          <w:szCs w:val="12"/>
        </w:rPr>
        <w:t>+ 2Т</w:t>
      </w:r>
      <w:r w:rsidRPr="00880897">
        <w:rPr>
          <w:sz w:val="28"/>
          <w:szCs w:val="12"/>
          <w:vertAlign w:val="subscript"/>
        </w:rPr>
        <w:t>лн</w:t>
      </w:r>
      <w:r w:rsidRPr="00880897">
        <w:rPr>
          <w:sz w:val="28"/>
          <w:szCs w:val="12"/>
        </w:rPr>
        <w:t>+2Т</w:t>
      </w:r>
      <w:r w:rsidRPr="00880897">
        <w:rPr>
          <w:sz w:val="28"/>
          <w:szCs w:val="12"/>
          <w:vertAlign w:val="subscript"/>
        </w:rPr>
        <w:t xml:space="preserve">отд </w:t>
      </w:r>
      <w:r w:rsidRPr="00880897">
        <w:rPr>
          <w:sz w:val="28"/>
          <w:szCs w:val="12"/>
        </w:rPr>
        <w:t>)) / Т</w:t>
      </w:r>
      <w:r w:rsidRPr="00880897">
        <w:rPr>
          <w:sz w:val="28"/>
          <w:szCs w:val="12"/>
          <w:vertAlign w:val="subscript"/>
        </w:rPr>
        <w:t xml:space="preserve">обс 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при двухсменной работе и групповом обслуживании животных для группы исполнителей, работающих в 1-й и 2-й смеах: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  <w:vertAlign w:val="subscript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= (2Т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*К</w:t>
      </w:r>
      <w:r w:rsidRPr="00880897">
        <w:rPr>
          <w:sz w:val="28"/>
          <w:szCs w:val="12"/>
          <w:vertAlign w:val="subscript"/>
        </w:rPr>
        <w:t>р</w:t>
      </w:r>
      <w:r w:rsidRPr="00880897">
        <w:rPr>
          <w:sz w:val="28"/>
          <w:szCs w:val="12"/>
        </w:rPr>
        <w:t xml:space="preserve"> – (Т</w:t>
      </w:r>
      <w:r w:rsidRPr="00880897">
        <w:rPr>
          <w:sz w:val="28"/>
          <w:szCs w:val="12"/>
          <w:vertAlign w:val="subscript"/>
        </w:rPr>
        <w:t>пз</w:t>
      </w:r>
      <w:r w:rsidRPr="00880897">
        <w:rPr>
          <w:sz w:val="28"/>
          <w:szCs w:val="12"/>
        </w:rPr>
        <w:t>+ 2Т</w:t>
      </w:r>
      <w:r w:rsidRPr="00880897">
        <w:rPr>
          <w:sz w:val="28"/>
          <w:szCs w:val="12"/>
          <w:vertAlign w:val="subscript"/>
        </w:rPr>
        <w:t>лн</w:t>
      </w:r>
      <w:r w:rsidRPr="00880897">
        <w:rPr>
          <w:sz w:val="28"/>
          <w:szCs w:val="12"/>
        </w:rPr>
        <w:t>*К</w:t>
      </w:r>
      <w:r w:rsidRPr="00880897">
        <w:rPr>
          <w:sz w:val="28"/>
          <w:szCs w:val="12"/>
          <w:vertAlign w:val="subscript"/>
        </w:rPr>
        <w:t>р</w:t>
      </w:r>
      <w:r w:rsidRPr="00880897">
        <w:rPr>
          <w:sz w:val="28"/>
          <w:szCs w:val="12"/>
        </w:rPr>
        <w:t xml:space="preserve"> +2Т</w:t>
      </w:r>
      <w:r w:rsidRPr="00880897">
        <w:rPr>
          <w:sz w:val="28"/>
          <w:szCs w:val="12"/>
          <w:vertAlign w:val="subscript"/>
        </w:rPr>
        <w:t>отд</w:t>
      </w:r>
      <w:r w:rsidRPr="00880897">
        <w:rPr>
          <w:sz w:val="28"/>
          <w:szCs w:val="12"/>
        </w:rPr>
        <w:t>*К</w:t>
      </w:r>
      <w:r w:rsidRPr="00880897">
        <w:rPr>
          <w:sz w:val="28"/>
          <w:szCs w:val="12"/>
          <w:vertAlign w:val="subscript"/>
        </w:rPr>
        <w:t xml:space="preserve">р </w:t>
      </w:r>
      <w:r w:rsidRPr="00880897">
        <w:rPr>
          <w:sz w:val="28"/>
          <w:szCs w:val="12"/>
        </w:rPr>
        <w:t>)) / Т</w:t>
      </w:r>
      <w:r w:rsidRPr="00880897">
        <w:rPr>
          <w:sz w:val="28"/>
          <w:szCs w:val="12"/>
          <w:vertAlign w:val="subscript"/>
        </w:rPr>
        <w:t>обс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- норма обслуживания животных и птицы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- продолжительность рабочей смены или дня исполнителя,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пз</w:t>
      </w:r>
      <w:r w:rsidRPr="00880897">
        <w:rPr>
          <w:sz w:val="28"/>
          <w:szCs w:val="12"/>
        </w:rPr>
        <w:t>- норматив времени на подготовительно-заключительную работу в течение смены,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лн</w:t>
      </w:r>
      <w:r w:rsidRPr="00880897">
        <w:rPr>
          <w:sz w:val="28"/>
          <w:szCs w:val="12"/>
        </w:rPr>
        <w:t>,Т</w:t>
      </w:r>
      <w:r w:rsidRPr="00880897">
        <w:rPr>
          <w:sz w:val="28"/>
          <w:szCs w:val="12"/>
          <w:vertAlign w:val="subscript"/>
        </w:rPr>
        <w:t xml:space="preserve">отд </w:t>
      </w:r>
      <w:r w:rsidRPr="00880897">
        <w:rPr>
          <w:sz w:val="28"/>
          <w:szCs w:val="12"/>
        </w:rPr>
        <w:t>– норматив времени на личные надобности и отдых исполнителя в течение смены,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– норматив времени на обслуживание одной головы жив-х и птицы за смену,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 xml:space="preserve"> опред-ся как сумма нормативов времени на все работы, входящие в круг обязанностей исполнителя и выполненные им за смену или день: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  <w:vertAlign w:val="subscript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обс</w:t>
      </w:r>
      <w:r w:rsidRPr="00880897">
        <w:rPr>
          <w:sz w:val="28"/>
          <w:szCs w:val="12"/>
        </w:rPr>
        <w:t>= Т</w:t>
      </w:r>
      <w:r w:rsidRPr="00880897">
        <w:rPr>
          <w:sz w:val="28"/>
          <w:szCs w:val="12"/>
          <w:vertAlign w:val="subscript"/>
        </w:rPr>
        <w:t>д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к</w:t>
      </w:r>
      <w:r w:rsidRPr="00880897">
        <w:rPr>
          <w:sz w:val="28"/>
          <w:szCs w:val="12"/>
        </w:rPr>
        <w:t>+Т</w:t>
      </w:r>
      <w:r w:rsidRPr="00880897">
        <w:rPr>
          <w:sz w:val="28"/>
          <w:szCs w:val="12"/>
          <w:vertAlign w:val="subscript"/>
        </w:rPr>
        <w:t>чс</w:t>
      </w:r>
      <w:r w:rsidRPr="00880897">
        <w:rPr>
          <w:sz w:val="28"/>
          <w:szCs w:val="12"/>
        </w:rPr>
        <w:t>+Т</w:t>
      </w:r>
      <w:r w:rsidRPr="00880897">
        <w:rPr>
          <w:sz w:val="28"/>
          <w:szCs w:val="12"/>
          <w:vertAlign w:val="subscript"/>
        </w:rPr>
        <w:t>чкп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чт</w:t>
      </w:r>
      <w:r w:rsidRPr="00880897">
        <w:rPr>
          <w:sz w:val="28"/>
          <w:szCs w:val="12"/>
        </w:rPr>
        <w:t>+Т</w:t>
      </w:r>
      <w:r w:rsidRPr="00880897">
        <w:rPr>
          <w:sz w:val="28"/>
          <w:szCs w:val="12"/>
          <w:vertAlign w:val="subscript"/>
        </w:rPr>
        <w:t>сп</w:t>
      </w:r>
      <w:r w:rsidRPr="00880897">
        <w:rPr>
          <w:sz w:val="28"/>
          <w:szCs w:val="12"/>
        </w:rPr>
        <w:t>+ Т</w:t>
      </w:r>
      <w:r w:rsidRPr="00880897">
        <w:rPr>
          <w:sz w:val="28"/>
          <w:szCs w:val="12"/>
          <w:vertAlign w:val="subscript"/>
        </w:rPr>
        <w:t>чж</w:t>
      </w:r>
      <w:r w:rsidRPr="00880897">
        <w:rPr>
          <w:sz w:val="28"/>
          <w:szCs w:val="12"/>
        </w:rPr>
        <w:t>+Т</w:t>
      </w:r>
      <w:r w:rsidRPr="00880897">
        <w:rPr>
          <w:sz w:val="28"/>
          <w:szCs w:val="12"/>
          <w:vertAlign w:val="subscript"/>
        </w:rPr>
        <w:t>по</w:t>
      </w:r>
      <w:r w:rsidRPr="00880897">
        <w:rPr>
          <w:sz w:val="28"/>
          <w:szCs w:val="12"/>
        </w:rPr>
        <w:t>+Т</w:t>
      </w:r>
      <w:r w:rsidRPr="00880897">
        <w:rPr>
          <w:sz w:val="28"/>
          <w:szCs w:val="12"/>
          <w:vertAlign w:val="subscript"/>
        </w:rPr>
        <w:t>раз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д</w:t>
      </w:r>
      <w:r w:rsidRPr="00880897">
        <w:rPr>
          <w:sz w:val="28"/>
          <w:szCs w:val="12"/>
        </w:rPr>
        <w:t>- норматив времени на доение коров в течение смены,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д</w:t>
      </w:r>
      <w:r w:rsidRPr="00880897">
        <w:rPr>
          <w:sz w:val="28"/>
          <w:szCs w:val="12"/>
        </w:rPr>
        <w:t>=</w:t>
      </w:r>
      <w:r w:rsidRPr="00880897">
        <w:rPr>
          <w:sz w:val="28"/>
          <w:szCs w:val="12"/>
          <w:lang w:val="en-US"/>
        </w:rPr>
        <w:t>tg</w:t>
      </w:r>
      <w:r w:rsidRPr="00880897">
        <w:rPr>
          <w:sz w:val="28"/>
          <w:szCs w:val="12"/>
        </w:rPr>
        <w:t>*</w:t>
      </w:r>
      <w:r w:rsidRPr="00880897">
        <w:rPr>
          <w:sz w:val="28"/>
          <w:szCs w:val="12"/>
          <w:lang w:val="en-US"/>
        </w:rPr>
        <w:t>K</w:t>
      </w:r>
      <w:r w:rsidRPr="00880897">
        <w:rPr>
          <w:sz w:val="28"/>
          <w:szCs w:val="12"/>
        </w:rPr>
        <w:t>*0,82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  <w:lang w:val="en-US"/>
        </w:rPr>
        <w:t>tg</w:t>
      </w:r>
      <w:r w:rsidRPr="00880897">
        <w:rPr>
          <w:sz w:val="28"/>
          <w:szCs w:val="12"/>
        </w:rPr>
        <w:t>= (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м</w:t>
      </w:r>
      <w:r w:rsidRPr="00880897">
        <w:rPr>
          <w:sz w:val="28"/>
          <w:szCs w:val="12"/>
        </w:rPr>
        <w:t xml:space="preserve">+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вкл</w:t>
      </w:r>
      <w:r w:rsidRPr="00880897">
        <w:rPr>
          <w:sz w:val="28"/>
          <w:szCs w:val="12"/>
        </w:rPr>
        <w:t xml:space="preserve">+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отк</w:t>
      </w:r>
      <w:r w:rsidRPr="00880897">
        <w:rPr>
          <w:sz w:val="28"/>
          <w:szCs w:val="12"/>
        </w:rPr>
        <w:t xml:space="preserve">+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 xml:space="preserve">сл </w:t>
      </w:r>
      <w:r w:rsidRPr="00880897">
        <w:rPr>
          <w:sz w:val="28"/>
          <w:szCs w:val="12"/>
        </w:rPr>
        <w:t xml:space="preserve">/ </w:t>
      </w:r>
      <w:r w:rsidRPr="00880897">
        <w:rPr>
          <w:sz w:val="28"/>
          <w:szCs w:val="12"/>
          <w:lang w:val="en-US"/>
        </w:rPr>
        <w:t>n</w:t>
      </w:r>
      <w:r w:rsidRPr="00880897">
        <w:rPr>
          <w:sz w:val="28"/>
          <w:szCs w:val="12"/>
        </w:rPr>
        <w:t>)*1,05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tg</w:t>
      </w:r>
      <w:r w:rsidRPr="00880897">
        <w:rPr>
          <w:sz w:val="28"/>
          <w:szCs w:val="12"/>
        </w:rPr>
        <w:t>- норматив времени на однократное доение коровы,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К- кратность доения коров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0,82-коэф-т лактации коровы (300/365)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м</w:t>
      </w:r>
      <w:r w:rsidRPr="00880897">
        <w:rPr>
          <w:sz w:val="28"/>
          <w:szCs w:val="12"/>
        </w:rPr>
        <w:t>- норматив времени на однократное машинное доение одной коровы,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вкл</w:t>
      </w:r>
      <w:r w:rsidRPr="00880897">
        <w:rPr>
          <w:sz w:val="28"/>
          <w:szCs w:val="12"/>
        </w:rPr>
        <w:t>- норматив времени на однократное включение доильного аппарата,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отк</w:t>
      </w:r>
      <w:r w:rsidRPr="00880897">
        <w:rPr>
          <w:sz w:val="28"/>
          <w:szCs w:val="12"/>
        </w:rPr>
        <w:t>- норматив времени на однократное отключение доильного аппарата,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 xml:space="preserve">сл </w:t>
      </w:r>
      <w:r w:rsidRPr="00880897">
        <w:rPr>
          <w:sz w:val="28"/>
          <w:szCs w:val="12"/>
        </w:rPr>
        <w:t>- норматив времени на один случай слива молока,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n</w:t>
      </w:r>
      <w:r w:rsidRPr="00880897">
        <w:rPr>
          <w:sz w:val="28"/>
          <w:szCs w:val="12"/>
        </w:rPr>
        <w:t xml:space="preserve"> – кол-во доильных аппаратов, закрепленных за 1 дояркой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1,05 – уравнивающий коэф-т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к</w:t>
      </w:r>
      <w:r w:rsidRPr="00880897">
        <w:rPr>
          <w:sz w:val="28"/>
          <w:szCs w:val="12"/>
        </w:rPr>
        <w:t>- норматив времени на кормление одной коровы за рабочий день, мин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к</w:t>
      </w:r>
      <w:r w:rsidRPr="00880897">
        <w:rPr>
          <w:sz w:val="28"/>
          <w:szCs w:val="12"/>
        </w:rPr>
        <w:t>=(Q</w:t>
      </w:r>
      <w:r w:rsidRPr="00880897">
        <w:rPr>
          <w:sz w:val="28"/>
          <w:szCs w:val="12"/>
          <w:vertAlign w:val="subscript"/>
        </w:rPr>
        <w:t>1</w:t>
      </w:r>
      <w:r w:rsidRPr="00880897">
        <w:rPr>
          <w:sz w:val="28"/>
          <w:szCs w:val="12"/>
        </w:rPr>
        <w:t>(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1</w:t>
      </w:r>
      <w:r w:rsidRPr="00880897">
        <w:rPr>
          <w:sz w:val="28"/>
          <w:szCs w:val="12"/>
          <w:vertAlign w:val="superscript"/>
        </w:rPr>
        <w:t>1</w:t>
      </w:r>
      <w:r w:rsidRPr="00880897">
        <w:rPr>
          <w:sz w:val="28"/>
          <w:szCs w:val="12"/>
        </w:rPr>
        <w:t xml:space="preserve"> +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2</w:t>
      </w:r>
      <w:r w:rsidRPr="00880897">
        <w:rPr>
          <w:sz w:val="28"/>
          <w:szCs w:val="12"/>
          <w:vertAlign w:val="superscript"/>
        </w:rPr>
        <w:t>1</w:t>
      </w:r>
      <w:r w:rsidRPr="00880897">
        <w:rPr>
          <w:sz w:val="28"/>
          <w:szCs w:val="12"/>
        </w:rPr>
        <w:t xml:space="preserve">+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3</w:t>
      </w:r>
      <w:r w:rsidRPr="00880897">
        <w:rPr>
          <w:sz w:val="28"/>
          <w:szCs w:val="12"/>
          <w:vertAlign w:val="superscript"/>
        </w:rPr>
        <w:t>1</w:t>
      </w:r>
      <w:r w:rsidRPr="00880897">
        <w:rPr>
          <w:sz w:val="28"/>
          <w:szCs w:val="12"/>
        </w:rPr>
        <w:t>) + …+ Q</w:t>
      </w:r>
      <w:r w:rsidRPr="00880897">
        <w:rPr>
          <w:sz w:val="28"/>
          <w:szCs w:val="12"/>
          <w:vertAlign w:val="subscript"/>
          <w:lang w:val="en-US"/>
        </w:rPr>
        <w:t>n</w:t>
      </w:r>
      <w:r w:rsidRPr="00880897">
        <w:rPr>
          <w:sz w:val="28"/>
          <w:szCs w:val="12"/>
        </w:rPr>
        <w:t>(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1</w:t>
      </w:r>
      <w:r w:rsidRPr="00880897">
        <w:rPr>
          <w:sz w:val="28"/>
          <w:szCs w:val="12"/>
          <w:vertAlign w:val="superscript"/>
          <w:lang w:val="en-US"/>
        </w:rPr>
        <w:t>n</w:t>
      </w:r>
      <w:r w:rsidRPr="00880897">
        <w:rPr>
          <w:sz w:val="28"/>
          <w:szCs w:val="12"/>
        </w:rPr>
        <w:t xml:space="preserve"> +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2</w:t>
      </w:r>
      <w:r w:rsidRPr="00880897">
        <w:rPr>
          <w:sz w:val="28"/>
          <w:szCs w:val="12"/>
          <w:vertAlign w:val="superscript"/>
          <w:lang w:val="en-US"/>
        </w:rPr>
        <w:t>n</w:t>
      </w:r>
      <w:r w:rsidRPr="00880897">
        <w:rPr>
          <w:sz w:val="28"/>
          <w:szCs w:val="12"/>
        </w:rPr>
        <w:t xml:space="preserve">+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3</w:t>
      </w:r>
      <w:r w:rsidRPr="00880897">
        <w:rPr>
          <w:sz w:val="28"/>
          <w:szCs w:val="12"/>
          <w:vertAlign w:val="superscript"/>
          <w:lang w:val="en-US"/>
        </w:rPr>
        <w:t>n</w:t>
      </w:r>
      <w:r w:rsidRPr="00880897">
        <w:rPr>
          <w:sz w:val="28"/>
          <w:szCs w:val="12"/>
        </w:rPr>
        <w:t>)) / 365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Q</w:t>
      </w:r>
      <w:r w:rsidRPr="00880897">
        <w:rPr>
          <w:sz w:val="28"/>
          <w:szCs w:val="12"/>
          <w:vertAlign w:val="subscript"/>
        </w:rPr>
        <w:t>1</w:t>
      </w:r>
      <w:r w:rsidRPr="00880897">
        <w:rPr>
          <w:sz w:val="28"/>
          <w:szCs w:val="12"/>
        </w:rPr>
        <w:t>...Q</w:t>
      </w:r>
      <w:r w:rsidRPr="00880897">
        <w:rPr>
          <w:sz w:val="28"/>
          <w:szCs w:val="12"/>
          <w:vertAlign w:val="subscript"/>
          <w:lang w:val="en-US"/>
        </w:rPr>
        <w:t>n</w:t>
      </w:r>
      <w:r w:rsidRPr="00880897">
        <w:rPr>
          <w:sz w:val="28"/>
          <w:szCs w:val="12"/>
        </w:rPr>
        <w:t>– годовая норма дачи каждого вида корма на одну голову, ц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1</w:t>
      </w:r>
      <w:r w:rsidRPr="00880897">
        <w:rPr>
          <w:sz w:val="28"/>
          <w:szCs w:val="12"/>
        </w:rPr>
        <w:t xml:space="preserve">,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2</w:t>
      </w:r>
      <w:r w:rsidRPr="00880897">
        <w:rPr>
          <w:sz w:val="28"/>
          <w:szCs w:val="12"/>
        </w:rPr>
        <w:t xml:space="preserve">, </w:t>
      </w: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 xml:space="preserve">3 </w:t>
      </w:r>
      <w:r w:rsidRPr="00880897">
        <w:rPr>
          <w:sz w:val="28"/>
          <w:szCs w:val="12"/>
        </w:rPr>
        <w:t>– затраты времени на получение, приготовление и раздачу кормов по видам,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чс</w:t>
      </w:r>
      <w:r w:rsidRPr="00880897">
        <w:rPr>
          <w:sz w:val="28"/>
          <w:szCs w:val="12"/>
        </w:rPr>
        <w:t>- норматив времени на одну голову в день на чистку стойл, мин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чкп</w:t>
      </w:r>
      <w:r w:rsidRPr="00880897">
        <w:rPr>
          <w:sz w:val="28"/>
          <w:szCs w:val="12"/>
        </w:rPr>
        <w:t>- норматив времени на одну голову в день на чистку кормовых проходов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чт</w:t>
      </w:r>
      <w:r w:rsidRPr="00880897">
        <w:rPr>
          <w:sz w:val="28"/>
          <w:szCs w:val="12"/>
        </w:rPr>
        <w:t>- норматив времени на одну голову в день на чистку транспортеров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сп</w:t>
      </w:r>
      <w:r w:rsidRPr="00880897">
        <w:rPr>
          <w:sz w:val="28"/>
          <w:szCs w:val="12"/>
        </w:rPr>
        <w:t>- норматив времени на одну голову в день на смену подстилки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чж</w:t>
      </w:r>
      <w:r w:rsidRPr="00880897">
        <w:rPr>
          <w:sz w:val="28"/>
          <w:szCs w:val="12"/>
        </w:rPr>
        <w:t>- норматив времени на одну голову в день на чистку животных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по</w:t>
      </w:r>
      <w:r w:rsidRPr="00880897">
        <w:rPr>
          <w:sz w:val="28"/>
          <w:szCs w:val="12"/>
        </w:rPr>
        <w:t>- норматив времени на одну голову в день на привязывание и отвязывание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t</w:t>
      </w:r>
      <w:r w:rsidRPr="00880897">
        <w:rPr>
          <w:sz w:val="28"/>
          <w:szCs w:val="12"/>
          <w:vertAlign w:val="subscript"/>
        </w:rPr>
        <w:t>раз</w:t>
      </w:r>
      <w:r w:rsidRPr="00880897">
        <w:rPr>
          <w:sz w:val="28"/>
          <w:szCs w:val="12"/>
        </w:rPr>
        <w:t>- норматив времени на одну голову в день разовые работы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Расчёт норм обслуживания по нормативным таблицам: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основном нормы обслуживания в хозяйствах определяются по Сборникам типовых норм. Такие сборники подготовлены по различным отраслям животноводства. Опираясь на материалы сборников, специалисты хозяйств с учётом конкретных условий подбирают или рассчитывают нужные нормы и вводят их в действие. Для определения нормы обслуживания по нормативным таблицам необходимо иметь данные об условиях содержания животных, условиях работы исполнителей, круге их обязанностей, продуктивности животных, продолжительности стойлового и пастбищного периодов, нормы кормления, способах выполнения работы.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Нормирование труда и устан-ние численности работников на живот-х комплексах: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Производственный процесс на животнов-х комплексах непрерывен, поэтому учитывается необх-ть подмены работников в выходные и праздничные дни, в периоды отпусков, на время болезни и выполнения общественных обязанностей. Численность работников животн-х комплексов на год или какой-нибудь другой период Н</w:t>
      </w:r>
      <w:r w:rsidRPr="00880897">
        <w:rPr>
          <w:sz w:val="28"/>
          <w:szCs w:val="12"/>
          <w:vertAlign w:val="subscript"/>
        </w:rPr>
        <w:t>ч</w:t>
      </w:r>
      <w:r w:rsidRPr="00880897">
        <w:rPr>
          <w:sz w:val="28"/>
          <w:szCs w:val="12"/>
        </w:rPr>
        <w:t xml:space="preserve"> опред-ся по формуле: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ч</w:t>
      </w:r>
      <w:r w:rsidRPr="00880897">
        <w:rPr>
          <w:sz w:val="28"/>
          <w:szCs w:val="12"/>
        </w:rPr>
        <w:t>= (Т</w:t>
      </w:r>
      <w:r w:rsidRPr="00880897">
        <w:rPr>
          <w:sz w:val="28"/>
          <w:szCs w:val="12"/>
          <w:vertAlign w:val="subscript"/>
        </w:rPr>
        <w:t>р</w:t>
      </w:r>
      <w:r w:rsidRPr="00880897">
        <w:rPr>
          <w:sz w:val="28"/>
          <w:szCs w:val="12"/>
        </w:rPr>
        <w:t>/( 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* Д))*К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р</w:t>
      </w:r>
      <w:r w:rsidRPr="00880897">
        <w:rPr>
          <w:sz w:val="28"/>
          <w:szCs w:val="12"/>
        </w:rPr>
        <w:t>- годовая трудоёмкость работ, чел-ч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</w:t>
      </w:r>
      <w:r w:rsidRPr="00880897">
        <w:rPr>
          <w:sz w:val="28"/>
          <w:szCs w:val="12"/>
          <w:vertAlign w:val="subscript"/>
        </w:rPr>
        <w:t>см</w:t>
      </w:r>
      <w:r w:rsidRPr="00880897">
        <w:rPr>
          <w:sz w:val="28"/>
          <w:szCs w:val="12"/>
        </w:rPr>
        <w:t>- установленная продолжительность смены, ч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Д- кол-во календарных дней в планируемом периоде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К- коэф-т, учитываю-й подмену работников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Коэф-т подмены рассч-ся делением календ-х дней в периоде на рабочие дни этого периода.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Численность основных производств-х работников животнов-х комплексов рассчит-т на основании норм обслуживания: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Н</w:t>
      </w:r>
      <w:r w:rsidRPr="00880897">
        <w:rPr>
          <w:sz w:val="28"/>
          <w:szCs w:val="12"/>
          <w:vertAlign w:val="subscript"/>
        </w:rPr>
        <w:t>ч</w:t>
      </w:r>
      <w:r w:rsidRPr="00880897">
        <w:rPr>
          <w:sz w:val="28"/>
          <w:szCs w:val="12"/>
        </w:rPr>
        <w:t>= (</w:t>
      </w:r>
      <w:r w:rsidRPr="00880897">
        <w:rPr>
          <w:sz w:val="28"/>
          <w:szCs w:val="12"/>
          <w:lang w:val="en-US"/>
        </w:rPr>
        <w:t>Q</w:t>
      </w:r>
      <w:r w:rsidRPr="00880897">
        <w:rPr>
          <w:sz w:val="28"/>
          <w:szCs w:val="12"/>
        </w:rPr>
        <w:t>/Н</w:t>
      </w:r>
      <w:r w:rsidRPr="00880897">
        <w:rPr>
          <w:sz w:val="28"/>
          <w:szCs w:val="12"/>
          <w:vertAlign w:val="subscript"/>
        </w:rPr>
        <w:t>об</w:t>
      </w:r>
      <w:r w:rsidRPr="00880897">
        <w:rPr>
          <w:sz w:val="28"/>
          <w:szCs w:val="12"/>
        </w:rPr>
        <w:t>)*К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  <w:lang w:val="en-US"/>
        </w:rPr>
        <w:t>Q</w:t>
      </w:r>
      <w:r w:rsidRPr="00880897">
        <w:rPr>
          <w:sz w:val="28"/>
          <w:szCs w:val="12"/>
        </w:rPr>
        <w:t>- среднегодовое поголовье на комплексе, цехе.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27. Бригадная, звеньевая и отрядные формы организации труда. Механизированные бригады и их роль в организации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труда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Организация труда на предприятии обеспечивает эффект-е функциониров-е рабочей силы с целью достижения максимального полезного эффекта от трудовой деятельности. Формы организ-и труда опред-т состав и размер внутрихозяйственных производственных трудовых коллективов, способы испол-я людей и техники в сельском хозяйстве, расстановку работников по производст-м операциям в процессе труда.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В с/х п/п-х основной формой организ-и труда явля-ся производственная бригада- постоянное подразделение, коллектив кот-го, имея в своём пользовании землю и др. средства произ-ва, на основании разделения труда и кооперации выполнят основную часть с/х работ по производ-ву продукции и несет ответственность за конечные резул-ты работы. Размер бригад зависит от вида, объёма и технологии произ-ва продукции, площади и конфигурации земельных массивов, кол-ва и расположения населенных пунктов, уровня механизации произ-х процессов, квалификации работников. Комплексные бригады-обсл-т несклько разнообразных по применяемой технологии отраслей с/х и производят, как правило, продкцию как растениеводства, так и животноводства. Отраслевые бригады обсл-т одну отрасль и производят нескрлько по технологии видов продуктов. Специализированные бригады зан-ся произв-м одного вида продукции, возделыванием одной культуры или уходом за отдельными возрастными группами животных. Если за произв-й бригадой закрепляются тракторы и с/х машины, она наз-ся тракторно-производств-й или механизированной. В них наиболее полно осущ-ся принцип разделения и кооперации труда, растут материальная заинтересованность и ответственность рабочих за конечные рез-ты с/х производства. В механ-х бригадах значите-но лучше испол-ся земля, трудовые ресурсы и техника, сокращаются расходы на содержание управленческого труда. Дневная выработка машин увеличив-ся на 15-20%, сокращаются сроки проведения с/х работ, снижаются материально-денежные затраты, увелич-ся выход продукции растениев-ва. Важным преимуществом мех-х бригад явл-ся то ,что в них появляются реальные возможности для организ-и поточно-группового метода работы машинно-тракторных агрегатов при возделывании и уборке с/х культур. Механизир-е звенья- группа работников, выполн-я в составе произ-й бригады на основе кооперации и разделении труда отдельные произ-е процессы. Они обсл-т часть севооборотной площади или один из севооборотов, закреплённый за бригадой. Механ-е отряды- созд-ся для выполн-я основных работ (заготовка и внесение удобрений, посев и посадка кул-р, защита растений и т. д.). Эта форма орган-и труда явл-ся прогрессивной, обеспечив-й концентрацию и рациональное использ-е специализиров-х машин, углубление разделения и кооперации труда механизаторов в течении всего календарного года, значите-но сократить сроки проведения работ, повысить их качество и производительность труда.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FF30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 xml:space="preserve">28. Организация трудовых процессов и </w:t>
      </w:r>
      <w:r w:rsidR="00EB6AC7">
        <w:rPr>
          <w:sz w:val="28"/>
          <w:szCs w:val="12"/>
        </w:rPr>
        <w:t>рабочих мест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Сущ-т след-е принципы рацион-й организ-и трудовых процессов: пропорциональность- установ-е правильных пропорций в расстановке работников и механизмов, чтобы обеспечить непрерывность процесса труда, а следов-но его высокую ппоизводительность; ритмичность- операции одного или нескольких связанных между собой рабочих процессов осущест-ся в едином ритме; синхронность- строгая согласованность во времени разнородных технологических процессов с точным соблюдением сроков, отведенных для выпол-я каждой операции; непрерывность – осущ-е процесса труда с минимум перерывов или вообще без них. Выражением непрерывности процесса явл-ся поточность.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Принцип специализации рабочих функций – рациональная расстановка рабочих по рабочим местам с учетом их производ-го опыта и навыков. Принцип минимальных перемещений и экономии движений связан с правильной разбивкой обрабатываемых участков земли на загоны, выбором наилучших схем передвижения работников и агрегатов, рациональной планировкой рабочего места. Пр-п типизации трудовых процессов предп-т выработку стереотипов, типовых построений труд процессов, организации рабочих мест. Пр-п оптимальной занятости исполнителя и оптимальной интенсивности труда связаны со степенью использования рабочего времени. Пр-п материальной заинтересованности исполнителей в кол-ве и качестве труда, т. е. достижение высоких конечных рез-в.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Орган-я рабочего места явля-ся первым звеном орган-и производ-го процесса. Она во многом опре-т выработку работника, его подход к труду, обеспечивает безопасность. Рабочее место – зона, оснащенная необх-ми техническими средствами, в кот-й совершается труд. деят-ть исполнителя или группы исполнителей, совместно выполн-х одну работу, операцию. Важное условие высокопроизводите-й работы исполнителей – правильная организация рабочих мест, т. е. система мероприятий по их оснащенности средствами и предметами труда и размещению в опред-м порядке. Под организ-й раб места понимается его оснащение и оборудование, планировка, обслуживание, т.е. создание комплекса организационно-технических условий, необ-х для осуществ-я процесса труда. Оснастить раб место-это значит обеспечить его всеми необ-ми для выпол-я процесса труда сред-ми и предметами: обород-м, посевным и посадочным материалом, удобрениями, сырьем, а также технологической, организационной оснасткой. Под технологической оснасткой раб мест понимается оснащение их инструментами и приспособлениями, позволяющими закрепить предметы труда. К организ-й оснастке отн-ся производственная мебель, приспособления для размещения сырья, материалов, деталей, шкафы и тумбочки для хранения инструментов, средства сигнализации, связи. Весь инструмент должен храниться в строго установлен-м порядке, инстументы д. б. изготовлены из высококачественного материала. Эргономические требования предусматрив-т оптимальную конструкцию машин, оборудования с т. зр. приспособления к возможностям человека. Планировка раб места-наиболее рациональное пространственное размещение материальных элементов производства: техники, машин, механизмов, предметов, исполнителей, организ-й и технологич-й оснасткой. Цель планировки-создать удобные и безопасные условия труда, наиболее эффективно использ-ть производ-ю площадь, сократить или ликвидировать ненужные передвижения, обеспечить условия для более удобной позы рабочего. Рациональная планировка раб места предполагает разумное пространственное размещение средств и предметов в раб зоне. Должно быть налажено обслуживание раб места-своевременное обеспечение его материалами отвоз и транспортировка продукции и т. д.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29. Система ведение хозяйства. Система растениеводства и животноводства</w:t>
      </w:r>
    </w:p>
    <w:p w:rsidR="00EB6AC7" w:rsidRDefault="00EB6AC7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Система ведения хозяйства-совокупность социально-экономических, организационных, технических, технологических принципов построения и ведения производства для конкретных условий с целью удовлетворения потребности общества в с/х продуктах. Принципы рациональной системы ведения хозяйства: целостность-каждый компонент и элемент зависит от его места, функции внутри целого (системы); структурность-возможность представить структуру её компонентов и элементов; иерархичность-каждый компонент может рассматриваться как самостоятельная система; взаимосвязь и соотношение компонентов и элементов-наиболее рациональное использ-е факторов внешней среды, устойчового развития сельской местности; многогранность и множественность формирования-обуславливает множественность построения экономико-матем-х моделей и их систем, адекватным наиболее вероятным системам ведения хозяйства.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Система растениеводства – состав и соотношение в хозяйстве таких отраслей, как полеводство, луговодство, овощеводство, садоводство и т.д., а также комплекс мероприятий по их ведению, кот-й охватывает технику, технологию и организацию производства. Решающе значение отводится материально-технической базе-система машин и орудий для комплексной механизации, автоматизации поиз-ва, растениевод-е постройки и сооружения, оборудование, др. средства производства. Технологической основой растение-ва явл-ся система земледелия-комплекс взаимосвяз-х агротехнических, мелиоративных и организационно-экономических мероприятий, напрвавл-х на рациональное испол-е земли, сохранение и повышение плодородия, рост урожайности с/х культур. В систему земл-я входит ряд взаимосвяз-х элементов-звеньев: система севооборотов(создание оптим-х условий для роста и развития растений); сис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семеноводства (подбор приспособленных к данным условиям сортов); сис удобрений; сис борьбы с вредителями, болезными с/х культур и сорняками(биолог-е, агротехнич-е и химические меры); сис обработки почвы и ухода за растениями; мелиорация и агромелиорация (сис мероприятий по регулированию водного режима почвы). К организационно-экономичеким элементам относятся: организ-я испол-я с/х территорий, работа по внедрению севооборотов, организ-я труда, управления, планирования и контроля.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Система животноводства – комплекс материально-технических, технологических и организационно –эконом-х приемов построения и ведения произв-ва в каждой отрасли, обеспечив-х удовлетворение потребности общества в прод-и животново-ва при наивысшей эффективности деят-ти прредпряития. Материально-технические элементы: тип построек для содержания скота, система машин для выполнения трудовых процессов по его обслуживанию, др средства произ-ва, связанные с ведением отрасли. Технологические элементы: организация воспроиз-ва стада, повышение породности, племенных качеств, соверш-е типов кормления и способов содерж-я животных, меря борьбы с болезнями. Организационно-экономические элементы: структура и производственное направление соответствующих отраслей, плотность скота в расчете на единицу земельной площади в соотв-и с конкретными условиями дея-ти предпряития, его специализацией, положением на рынке, специализация, размеры и размещение ферм на его территории, внутрихозяйственные и межхозяйственные связи между отраслями и группами животных.</w:t>
      </w:r>
    </w:p>
    <w:p w:rsidR="00F462A2" w:rsidRPr="00880897" w:rsidRDefault="00F462A2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EA09CC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30. Тарифная система и т</w:t>
      </w:r>
      <w:r w:rsidR="00EA09CC">
        <w:rPr>
          <w:sz w:val="28"/>
          <w:szCs w:val="12"/>
        </w:rPr>
        <w:t>арификация: сущность и элементы</w:t>
      </w:r>
    </w:p>
    <w:p w:rsidR="00EA09CC" w:rsidRDefault="00EA09CC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FF30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Тарифные сетки, применяемые в сельском хозяйстве: ЕТС, от</w:t>
      </w:r>
      <w:r w:rsidR="00EB6AC7">
        <w:rPr>
          <w:sz w:val="28"/>
          <w:szCs w:val="12"/>
        </w:rPr>
        <w:t>раслевая и внутрихозяйственная</w:t>
      </w:r>
      <w:r w:rsidR="00EA09CC">
        <w:rPr>
          <w:sz w:val="28"/>
          <w:szCs w:val="12"/>
        </w:rPr>
        <w:t>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Тарифная система-совокупность нормативных материалов, позволяющих определить оплату труда каждого работника по качеству вложенного труда. Основными элементами тарифной системы явл-ся: тарифные сетки, ставки, коэф-ты, разряды, спрвочники тарификации работ и тарифно-квалификационные справочники, районные коэф-ты к заработной плате.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Тарифная ставка-опр-т размер оплаты труда по разряду за единицу рабочего времени. Она устан-ся гос-м и наз-ся МРОТ. В тариф сетке МРОТ предст-т собой ставку первого разряда. В завис-ти от учета затрат раб времени тариф ставки могут быть часовыми, дневными, месячными.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Тарифная сетка-шкала, определяющая соотношение размера тарифных ставок в зависимости от квалификации (сложности) труда. Она явл-ся инструментом дифференциации з/п работников в завис-ти от их квалификации и сложности труда. Эта дифферен-я достигается с помощью тарифных коэфф-в-показывает во сколько раз тарифная ставка больше тарифной ставки 1-го разряда. Тариф сетка харак-ся числом тариф разрядов, темпами абсолютного и относительно возрастания тар</w:t>
      </w:r>
      <w:r w:rsidR="00EB6AC7">
        <w:rPr>
          <w:sz w:val="28"/>
          <w:szCs w:val="12"/>
        </w:rPr>
        <w:t xml:space="preserve">иф коэф-в от разряда к разряду. </w:t>
      </w:r>
      <w:r w:rsidRPr="00880897">
        <w:rPr>
          <w:sz w:val="28"/>
          <w:szCs w:val="12"/>
        </w:rPr>
        <w:t>Соотношение между тариф коэф-ми, соответств-ми крайним разрядам тариф сетки, называется диапазоном тариф сетки. Он харак-т оценку наименее (1разряд) и наиболее (18разряд) квалифицированного труда для данной группы работ.</w:t>
      </w:r>
    </w:p>
    <w:p w:rsidR="007B1216" w:rsidRPr="00880897" w:rsidRDefault="007B1216" w:rsidP="00880897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  <w:r w:rsidRPr="00880897">
        <w:rPr>
          <w:sz w:val="28"/>
          <w:szCs w:val="12"/>
        </w:rPr>
        <w:t>Тариф ставки и сетки не позв-т опред-ть з/п исполнителю за выполнение конкретных работ. Необ-мо знать тариф разряды. Этой цели служат тарифно-квалификац-е справочники и справочники тарификации работ.</w:t>
      </w:r>
      <w:r w:rsidR="0088089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В последних приведены перечень основных с/х работ в растениев-ве и животновод-ве с указанием этим работам присвоенных тариф разрядов. Определив по справочнику разряд той или иной работы, по тариф сетке устанав-т тариф ставку. По тарифно-квалифик-му справочнику опред-т тарификацию работников ремонтных мастерских, водителей автомобильного транспорта, работников строительства.</w:t>
      </w:r>
      <w:r w:rsidR="00EB6AC7">
        <w:rPr>
          <w:sz w:val="28"/>
          <w:szCs w:val="12"/>
        </w:rPr>
        <w:t xml:space="preserve"> </w:t>
      </w:r>
      <w:r w:rsidRPr="00880897">
        <w:rPr>
          <w:sz w:val="28"/>
          <w:szCs w:val="12"/>
        </w:rPr>
        <w:t>Районные коэф-ты к з/п приме-ся с целью привлечения и закрепления трудовых кадров в районах с суровыми климатическими условиями (Урал, Сибирь, Дал. Восток). Для них установлена повышенная оплата труда.</w:t>
      </w:r>
      <w:bookmarkStart w:id="0" w:name="_GoBack"/>
      <w:bookmarkEnd w:id="0"/>
    </w:p>
    <w:sectPr w:rsidR="007B1216" w:rsidRPr="00880897" w:rsidSect="00880897">
      <w:pgSz w:w="11907" w:h="16840" w:code="9"/>
      <w:pgMar w:top="1134" w:right="851" w:bottom="1134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1C3BE8"/>
    <w:lvl w:ilvl="0">
      <w:numFmt w:val="bullet"/>
      <w:lvlText w:val="*"/>
      <w:lvlJc w:val="left"/>
    </w:lvl>
  </w:abstractNum>
  <w:abstractNum w:abstractNumId="1">
    <w:nsid w:val="4F9122AE"/>
    <w:multiLevelType w:val="hybridMultilevel"/>
    <w:tmpl w:val="34E6BA7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C36E0"/>
    <w:multiLevelType w:val="hybridMultilevel"/>
    <w:tmpl w:val="12EE987A"/>
    <w:lvl w:ilvl="0" w:tplc="1988C61E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">
    <w:nsid w:val="7F842CA7"/>
    <w:multiLevelType w:val="hybridMultilevel"/>
    <w:tmpl w:val="F27C49BC"/>
    <w:lvl w:ilvl="0" w:tplc="54F6DB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numFmt w:val="bullet"/>
        <w:lvlText w:val="■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216"/>
    <w:rsid w:val="000E6B3C"/>
    <w:rsid w:val="001333EE"/>
    <w:rsid w:val="001D19EF"/>
    <w:rsid w:val="002003AD"/>
    <w:rsid w:val="002135D5"/>
    <w:rsid w:val="002853DC"/>
    <w:rsid w:val="002C0388"/>
    <w:rsid w:val="003A0C94"/>
    <w:rsid w:val="00446525"/>
    <w:rsid w:val="00455120"/>
    <w:rsid w:val="004717CF"/>
    <w:rsid w:val="00477605"/>
    <w:rsid w:val="00512948"/>
    <w:rsid w:val="00533601"/>
    <w:rsid w:val="00551CEA"/>
    <w:rsid w:val="00663A98"/>
    <w:rsid w:val="00664B26"/>
    <w:rsid w:val="007B1216"/>
    <w:rsid w:val="007B7CD0"/>
    <w:rsid w:val="00812CFB"/>
    <w:rsid w:val="00851B90"/>
    <w:rsid w:val="00864AB9"/>
    <w:rsid w:val="00880897"/>
    <w:rsid w:val="008E39EC"/>
    <w:rsid w:val="00942FE2"/>
    <w:rsid w:val="0097228C"/>
    <w:rsid w:val="00B75DE7"/>
    <w:rsid w:val="00CD1B76"/>
    <w:rsid w:val="00D31324"/>
    <w:rsid w:val="00D37950"/>
    <w:rsid w:val="00E83F6F"/>
    <w:rsid w:val="00EA09CC"/>
    <w:rsid w:val="00EB6AC7"/>
    <w:rsid w:val="00F462A2"/>
    <w:rsid w:val="00F51FD8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7CB58D3-B6A0-4724-A9D1-1A4B9994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42FE2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462A2"/>
    <w:pPr>
      <w:spacing w:after="120" w:line="480" w:lineRule="auto"/>
    </w:pPr>
  </w:style>
  <w:style w:type="character" w:customStyle="1" w:styleId="20">
    <w:name w:val="Основни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13269</Words>
  <Characters>75636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88728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Николай</dc:creator>
  <cp:keywords/>
  <dc:description/>
  <cp:lastModifiedBy>Irina</cp:lastModifiedBy>
  <cp:revision>2</cp:revision>
  <cp:lastPrinted>2009-04-11T17:38:00Z</cp:lastPrinted>
  <dcterms:created xsi:type="dcterms:W3CDTF">2014-08-11T18:05:00Z</dcterms:created>
  <dcterms:modified xsi:type="dcterms:W3CDTF">2014-08-11T18:05:00Z</dcterms:modified>
</cp:coreProperties>
</file>