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1C6" w:rsidRDefault="003B2140" w:rsidP="00BF71C6">
      <w:pPr>
        <w:shd w:val="clear" w:color="auto" w:fill="FFFFFF"/>
        <w:spacing w:line="360" w:lineRule="auto"/>
        <w:ind w:firstLine="709"/>
        <w:jc w:val="both"/>
        <w:rPr>
          <w:sz w:val="28"/>
          <w:szCs w:val="16"/>
          <w:u w:val="single"/>
        </w:rPr>
      </w:pPr>
      <w:r w:rsidRPr="00BF71C6">
        <w:rPr>
          <w:sz w:val="28"/>
          <w:szCs w:val="16"/>
          <w:u w:val="single"/>
        </w:rPr>
        <w:t xml:space="preserve">УЧЕТ </w:t>
      </w:r>
      <w:r w:rsidR="00292BF1" w:rsidRPr="00BF71C6">
        <w:rPr>
          <w:sz w:val="28"/>
          <w:szCs w:val="16"/>
          <w:u w:val="single"/>
        </w:rPr>
        <w:t>ПРОИЗВОДСТВЕННЫ</w:t>
      </w:r>
      <w:r w:rsidRPr="00BF71C6">
        <w:rPr>
          <w:sz w:val="28"/>
          <w:szCs w:val="16"/>
          <w:u w:val="single"/>
        </w:rPr>
        <w:t>Х</w:t>
      </w:r>
      <w:r w:rsidR="00292BF1" w:rsidRPr="00BF71C6">
        <w:rPr>
          <w:sz w:val="28"/>
          <w:szCs w:val="16"/>
          <w:u w:val="single"/>
        </w:rPr>
        <w:t xml:space="preserve"> ПОТЕР</w:t>
      </w:r>
      <w:r w:rsidRPr="00BF71C6">
        <w:rPr>
          <w:sz w:val="28"/>
          <w:szCs w:val="16"/>
          <w:u w:val="single"/>
        </w:rPr>
        <w:t>Ь</w:t>
      </w:r>
    </w:p>
    <w:p w:rsidR="00BF71C6" w:rsidRDefault="00BF71C6" w:rsidP="00BF71C6">
      <w:pPr>
        <w:shd w:val="clear" w:color="auto" w:fill="FFFFFF"/>
        <w:spacing w:line="360" w:lineRule="auto"/>
        <w:ind w:firstLine="709"/>
        <w:jc w:val="both"/>
        <w:rPr>
          <w:sz w:val="28"/>
          <w:szCs w:val="16"/>
          <w:u w:val="single"/>
        </w:rPr>
      </w:pPr>
    </w:p>
    <w:p w:rsidR="00292BF1" w:rsidRPr="00BF71C6" w:rsidRDefault="00292BF1" w:rsidP="00BF71C6">
      <w:pPr>
        <w:shd w:val="clear" w:color="auto" w:fill="FFFFFF"/>
        <w:spacing w:line="360" w:lineRule="auto"/>
        <w:ind w:firstLine="709"/>
        <w:jc w:val="both"/>
        <w:rPr>
          <w:sz w:val="28"/>
          <w:szCs w:val="16"/>
        </w:rPr>
      </w:pPr>
      <w:r w:rsidRPr="00BF71C6">
        <w:rPr>
          <w:sz w:val="28"/>
          <w:szCs w:val="16"/>
        </w:rPr>
        <w:t xml:space="preserve">К ним относятся потери от брака и простоев. Выявленный брак оформляется </w:t>
      </w:r>
      <w:r w:rsidRPr="00BF71C6">
        <w:rPr>
          <w:bCs/>
          <w:sz w:val="28"/>
          <w:szCs w:val="16"/>
        </w:rPr>
        <w:t xml:space="preserve">актом о браке </w:t>
      </w:r>
      <w:r w:rsidRPr="00BF71C6">
        <w:rPr>
          <w:sz w:val="28"/>
          <w:szCs w:val="16"/>
        </w:rPr>
        <w:t>с указанием в нем даты составления и номера акта, объема забракованных полуфабрикатов или готовых изделий, вида брака, его причины и виновников возникновения.</w:t>
      </w:r>
    </w:p>
    <w:p w:rsidR="00292BF1" w:rsidRPr="00BF71C6" w:rsidRDefault="00292BF1" w:rsidP="00BF71C6">
      <w:pPr>
        <w:shd w:val="clear" w:color="auto" w:fill="FFFFFF"/>
        <w:spacing w:line="360" w:lineRule="auto"/>
        <w:ind w:firstLine="709"/>
        <w:jc w:val="both"/>
        <w:rPr>
          <w:sz w:val="28"/>
          <w:szCs w:val="16"/>
        </w:rPr>
      </w:pPr>
      <w:r w:rsidRPr="00BF71C6">
        <w:rPr>
          <w:sz w:val="28"/>
          <w:szCs w:val="16"/>
        </w:rPr>
        <w:t>Акт составляется работником технического контроля или лаборатории, мастером и начальником цеха и передается в бухгалтерию, где калькулируется себестоимость брака. Акт утверждается руководителем, который принимает решение о порядке списания потерь от брака.</w:t>
      </w:r>
    </w:p>
    <w:p w:rsidR="00292BF1" w:rsidRPr="00BF71C6" w:rsidRDefault="00292BF1" w:rsidP="00BF71C6">
      <w:pPr>
        <w:shd w:val="clear" w:color="auto" w:fill="FFFFFF"/>
        <w:spacing w:line="360" w:lineRule="auto"/>
        <w:ind w:firstLine="709"/>
        <w:jc w:val="both"/>
        <w:rPr>
          <w:sz w:val="28"/>
          <w:szCs w:val="16"/>
        </w:rPr>
      </w:pPr>
      <w:r w:rsidRPr="00BF71C6">
        <w:rPr>
          <w:sz w:val="28"/>
          <w:szCs w:val="16"/>
        </w:rPr>
        <w:t>В бухгалтерии производится оценка, калькуляция брака, определение сумм его возмещения и потерь от него. Для этих целей предназначен активный, калькуляционный счет 28 "Брак в производстве".</w:t>
      </w:r>
      <w:r w:rsidR="00D266DF" w:rsidRPr="00BF71C6">
        <w:rPr>
          <w:sz w:val="28"/>
          <w:szCs w:val="16"/>
        </w:rPr>
        <w:t xml:space="preserve"> </w:t>
      </w:r>
      <w:r w:rsidRPr="00BF71C6">
        <w:rPr>
          <w:sz w:val="28"/>
          <w:szCs w:val="16"/>
        </w:rPr>
        <w:t xml:space="preserve">Затраты по производственному браку, выявленному в цехах до сдачи готовых изделий на склад, в бухгалтерском учете отражается по </w:t>
      </w:r>
      <w:r w:rsidR="00D266DF" w:rsidRPr="00BF71C6">
        <w:rPr>
          <w:sz w:val="28"/>
          <w:szCs w:val="16"/>
        </w:rPr>
        <w:t>Д</w:t>
      </w:r>
      <w:r w:rsidRPr="00BF71C6">
        <w:rPr>
          <w:sz w:val="28"/>
          <w:szCs w:val="16"/>
        </w:rPr>
        <w:t xml:space="preserve"> 28</w:t>
      </w:r>
      <w:r w:rsidR="00BF71C6" w:rsidRPr="00BF71C6">
        <w:rPr>
          <w:sz w:val="28"/>
          <w:szCs w:val="16"/>
        </w:rPr>
        <w:t xml:space="preserve"> </w:t>
      </w:r>
      <w:r w:rsidR="00D266DF" w:rsidRPr="00BF71C6">
        <w:rPr>
          <w:sz w:val="28"/>
          <w:szCs w:val="16"/>
        </w:rPr>
        <w:t>К</w:t>
      </w:r>
      <w:r w:rsidRPr="00BF71C6">
        <w:rPr>
          <w:sz w:val="28"/>
          <w:szCs w:val="16"/>
        </w:rPr>
        <w:t xml:space="preserve"> 20 "Основное производство".</w:t>
      </w:r>
    </w:p>
    <w:p w:rsidR="00292BF1" w:rsidRPr="00BF71C6" w:rsidRDefault="00292BF1" w:rsidP="00BF71C6">
      <w:pPr>
        <w:shd w:val="clear" w:color="auto" w:fill="FFFFFF"/>
        <w:spacing w:line="360" w:lineRule="auto"/>
        <w:ind w:firstLine="709"/>
        <w:jc w:val="both"/>
        <w:rPr>
          <w:sz w:val="28"/>
          <w:szCs w:val="16"/>
        </w:rPr>
      </w:pPr>
      <w:r w:rsidRPr="00BF71C6">
        <w:rPr>
          <w:sz w:val="28"/>
          <w:szCs w:val="16"/>
        </w:rPr>
        <w:t xml:space="preserve">Затраты на внутренний исправимый брак слагаются из </w:t>
      </w:r>
      <w:r w:rsidR="00D266DF" w:rsidRPr="00BF71C6">
        <w:rPr>
          <w:sz w:val="28"/>
          <w:szCs w:val="16"/>
        </w:rPr>
        <w:t>Д</w:t>
      </w:r>
      <w:r w:rsidRPr="00BF71C6">
        <w:rPr>
          <w:sz w:val="28"/>
          <w:szCs w:val="16"/>
        </w:rPr>
        <w:t xml:space="preserve"> 28 </w:t>
      </w:r>
      <w:r w:rsidR="00D266DF" w:rsidRPr="00BF71C6">
        <w:rPr>
          <w:sz w:val="28"/>
          <w:szCs w:val="16"/>
        </w:rPr>
        <w:t>К</w:t>
      </w:r>
      <w:r w:rsidRPr="00BF71C6">
        <w:rPr>
          <w:sz w:val="28"/>
          <w:szCs w:val="16"/>
        </w:rPr>
        <w:t>:</w:t>
      </w:r>
    </w:p>
    <w:p w:rsidR="00292BF1" w:rsidRPr="00BF71C6" w:rsidRDefault="00292BF1" w:rsidP="00BF71C6">
      <w:pPr>
        <w:shd w:val="clear" w:color="auto" w:fill="FFFFFF"/>
        <w:spacing w:line="360" w:lineRule="auto"/>
        <w:ind w:firstLine="709"/>
        <w:jc w:val="both"/>
        <w:rPr>
          <w:sz w:val="28"/>
          <w:szCs w:val="16"/>
        </w:rPr>
      </w:pPr>
      <w:r w:rsidRPr="00BF71C6">
        <w:rPr>
          <w:bCs/>
          <w:iCs/>
          <w:sz w:val="28"/>
          <w:szCs w:val="16"/>
        </w:rPr>
        <w:t>10 "Материалы"</w:t>
      </w:r>
    </w:p>
    <w:p w:rsidR="00D266DF" w:rsidRPr="00BF71C6" w:rsidRDefault="00292BF1" w:rsidP="00BF71C6">
      <w:pPr>
        <w:shd w:val="clear" w:color="auto" w:fill="FFFFFF"/>
        <w:spacing w:line="360" w:lineRule="auto"/>
        <w:ind w:firstLine="709"/>
        <w:jc w:val="both"/>
        <w:rPr>
          <w:bCs/>
          <w:iCs/>
          <w:sz w:val="28"/>
          <w:szCs w:val="16"/>
        </w:rPr>
      </w:pPr>
      <w:r w:rsidRPr="00BF71C6">
        <w:rPr>
          <w:bCs/>
          <w:iCs/>
          <w:sz w:val="28"/>
          <w:szCs w:val="16"/>
        </w:rPr>
        <w:t xml:space="preserve">70 "Расчеты с персоналом по оплате труда" </w:t>
      </w:r>
    </w:p>
    <w:p w:rsidR="00D266DF" w:rsidRPr="00BF71C6" w:rsidRDefault="00292BF1" w:rsidP="00BF71C6">
      <w:pPr>
        <w:shd w:val="clear" w:color="auto" w:fill="FFFFFF"/>
        <w:spacing w:line="360" w:lineRule="auto"/>
        <w:ind w:firstLine="709"/>
        <w:jc w:val="both"/>
        <w:rPr>
          <w:bCs/>
          <w:iCs/>
          <w:sz w:val="28"/>
          <w:szCs w:val="16"/>
        </w:rPr>
      </w:pPr>
      <w:r w:rsidRPr="00BF71C6">
        <w:rPr>
          <w:bCs/>
          <w:iCs/>
          <w:sz w:val="28"/>
          <w:szCs w:val="16"/>
        </w:rPr>
        <w:t xml:space="preserve">69 "Расчеты по социальному страхованию и обеспечению" </w:t>
      </w:r>
    </w:p>
    <w:p w:rsidR="00292BF1" w:rsidRPr="00BF71C6" w:rsidRDefault="00292BF1" w:rsidP="00BF71C6">
      <w:pPr>
        <w:shd w:val="clear" w:color="auto" w:fill="FFFFFF"/>
        <w:spacing w:line="360" w:lineRule="auto"/>
        <w:ind w:firstLine="709"/>
        <w:jc w:val="both"/>
        <w:rPr>
          <w:sz w:val="28"/>
          <w:szCs w:val="16"/>
        </w:rPr>
      </w:pPr>
      <w:r w:rsidRPr="00BF71C6">
        <w:rPr>
          <w:bCs/>
          <w:iCs/>
          <w:sz w:val="28"/>
          <w:szCs w:val="16"/>
        </w:rPr>
        <w:t xml:space="preserve">25-1"Эксплуатация производственных машин и </w:t>
      </w:r>
      <w:r w:rsidRPr="00BF71C6">
        <w:rPr>
          <w:bCs/>
          <w:sz w:val="28"/>
          <w:szCs w:val="16"/>
        </w:rPr>
        <w:t>обо</w:t>
      </w:r>
      <w:r w:rsidRPr="00BF71C6">
        <w:rPr>
          <w:bCs/>
          <w:iCs/>
          <w:sz w:val="28"/>
          <w:szCs w:val="16"/>
        </w:rPr>
        <w:t xml:space="preserve">рудования" </w:t>
      </w:r>
      <w:r w:rsidRPr="00BF71C6">
        <w:rPr>
          <w:sz w:val="28"/>
          <w:szCs w:val="16"/>
        </w:rPr>
        <w:t>— на соответствующую долю расходов по содержанию и эксплуатации производственных машин и оборудования;</w:t>
      </w:r>
    </w:p>
    <w:p w:rsidR="00292BF1" w:rsidRPr="00BF71C6" w:rsidRDefault="00292BF1" w:rsidP="00BF71C6">
      <w:pPr>
        <w:shd w:val="clear" w:color="auto" w:fill="FFFFFF"/>
        <w:spacing w:line="360" w:lineRule="auto"/>
        <w:ind w:firstLine="709"/>
        <w:jc w:val="both"/>
        <w:rPr>
          <w:sz w:val="28"/>
          <w:szCs w:val="16"/>
        </w:rPr>
      </w:pPr>
      <w:r w:rsidRPr="00BF71C6">
        <w:rPr>
          <w:bCs/>
          <w:iCs/>
          <w:sz w:val="28"/>
          <w:szCs w:val="16"/>
        </w:rPr>
        <w:t xml:space="preserve">25-2"Общепроизводственные расходы" </w:t>
      </w:r>
      <w:r w:rsidRPr="00BF71C6">
        <w:rPr>
          <w:bCs/>
          <w:sz w:val="28"/>
          <w:szCs w:val="16"/>
        </w:rPr>
        <w:t xml:space="preserve">— </w:t>
      </w:r>
      <w:r w:rsidRPr="00BF71C6">
        <w:rPr>
          <w:sz w:val="28"/>
          <w:szCs w:val="16"/>
        </w:rPr>
        <w:t>на соответствующую долю общепроизводственных расходов.</w:t>
      </w:r>
    </w:p>
    <w:p w:rsidR="00292BF1" w:rsidRPr="00BF71C6" w:rsidRDefault="00292BF1" w:rsidP="00BF71C6">
      <w:pPr>
        <w:shd w:val="clear" w:color="auto" w:fill="FFFFFF"/>
        <w:spacing w:line="360" w:lineRule="auto"/>
        <w:ind w:firstLine="709"/>
        <w:jc w:val="both"/>
        <w:rPr>
          <w:sz w:val="28"/>
          <w:szCs w:val="16"/>
        </w:rPr>
      </w:pPr>
      <w:r w:rsidRPr="00BF71C6">
        <w:rPr>
          <w:sz w:val="28"/>
          <w:szCs w:val="16"/>
        </w:rPr>
        <w:t>Себестоимость внешнего окончательного брака слагается из производственной себестоимости забракованных изделий и расходов по их замене и транспортировке.</w:t>
      </w:r>
    </w:p>
    <w:p w:rsidR="00292BF1" w:rsidRPr="00BF71C6" w:rsidRDefault="00292BF1" w:rsidP="00BF71C6">
      <w:pPr>
        <w:shd w:val="clear" w:color="auto" w:fill="FFFFFF"/>
        <w:spacing w:line="360" w:lineRule="auto"/>
        <w:ind w:firstLine="709"/>
        <w:jc w:val="both"/>
        <w:rPr>
          <w:sz w:val="28"/>
          <w:szCs w:val="16"/>
        </w:rPr>
      </w:pPr>
      <w:r w:rsidRPr="00BF71C6">
        <w:rPr>
          <w:sz w:val="28"/>
          <w:szCs w:val="16"/>
        </w:rPr>
        <w:t xml:space="preserve">Внутренний брак, выявленный на складе готовой продукции до отправки покупателям, отражается по </w:t>
      </w:r>
      <w:r w:rsidR="00D266DF" w:rsidRPr="00BF71C6">
        <w:rPr>
          <w:sz w:val="28"/>
          <w:szCs w:val="16"/>
        </w:rPr>
        <w:t xml:space="preserve">Д </w:t>
      </w:r>
      <w:r w:rsidRPr="00BF71C6">
        <w:rPr>
          <w:sz w:val="28"/>
          <w:szCs w:val="16"/>
        </w:rPr>
        <w:t xml:space="preserve">28 с </w:t>
      </w:r>
      <w:r w:rsidR="00D266DF" w:rsidRPr="00BF71C6">
        <w:rPr>
          <w:sz w:val="28"/>
          <w:szCs w:val="16"/>
        </w:rPr>
        <w:t>К</w:t>
      </w:r>
      <w:r w:rsidRPr="00BF71C6">
        <w:rPr>
          <w:sz w:val="28"/>
          <w:szCs w:val="16"/>
        </w:rPr>
        <w:t xml:space="preserve"> 43 "Готовая продукция" по фактической общезаводской себестоимости. Такой же записью отражаются возвращенные покупателями бракованные изделия. Потери от брака списывают с </w:t>
      </w:r>
      <w:r w:rsidR="00D266DF" w:rsidRPr="00BF71C6">
        <w:rPr>
          <w:sz w:val="28"/>
          <w:szCs w:val="16"/>
        </w:rPr>
        <w:t xml:space="preserve">К </w:t>
      </w:r>
      <w:r w:rsidRPr="00BF71C6">
        <w:rPr>
          <w:sz w:val="28"/>
          <w:szCs w:val="16"/>
        </w:rPr>
        <w:t xml:space="preserve">28 в </w:t>
      </w:r>
      <w:r w:rsidR="00D266DF" w:rsidRPr="00BF71C6">
        <w:rPr>
          <w:sz w:val="28"/>
          <w:szCs w:val="16"/>
        </w:rPr>
        <w:t>Д</w:t>
      </w:r>
      <w:r w:rsidRPr="00BF71C6">
        <w:rPr>
          <w:sz w:val="28"/>
          <w:szCs w:val="16"/>
        </w:rPr>
        <w:t>:</w:t>
      </w:r>
    </w:p>
    <w:p w:rsidR="00292BF1" w:rsidRPr="00BF71C6" w:rsidRDefault="00292BF1" w:rsidP="00BF71C6">
      <w:pPr>
        <w:shd w:val="clear" w:color="auto" w:fill="FFFFFF"/>
        <w:spacing w:line="360" w:lineRule="auto"/>
        <w:ind w:firstLine="709"/>
        <w:jc w:val="both"/>
        <w:rPr>
          <w:sz w:val="28"/>
          <w:szCs w:val="16"/>
        </w:rPr>
      </w:pPr>
      <w:r w:rsidRPr="00BF71C6">
        <w:rPr>
          <w:bCs/>
          <w:iCs/>
          <w:sz w:val="28"/>
          <w:szCs w:val="16"/>
        </w:rPr>
        <w:t xml:space="preserve">70 "Расчеты с персоналом по оплате труда", 73 "Расчеты с персоналом по прочим операциям" </w:t>
      </w:r>
      <w:r w:rsidRPr="00BF71C6">
        <w:rPr>
          <w:sz w:val="28"/>
          <w:szCs w:val="16"/>
        </w:rPr>
        <w:t>— если брак произошел по вине рабочих;</w:t>
      </w:r>
    </w:p>
    <w:p w:rsidR="00292BF1" w:rsidRPr="00BF71C6" w:rsidRDefault="00292BF1" w:rsidP="00BF71C6">
      <w:pPr>
        <w:shd w:val="clear" w:color="auto" w:fill="FFFFFF"/>
        <w:spacing w:line="360" w:lineRule="auto"/>
        <w:ind w:firstLine="709"/>
        <w:jc w:val="both"/>
        <w:rPr>
          <w:sz w:val="28"/>
          <w:szCs w:val="16"/>
        </w:rPr>
      </w:pPr>
      <w:r w:rsidRPr="00BF71C6">
        <w:rPr>
          <w:bCs/>
          <w:sz w:val="28"/>
          <w:szCs w:val="16"/>
        </w:rPr>
        <w:t xml:space="preserve">76-4 </w:t>
      </w:r>
      <w:r w:rsidRPr="00BF71C6">
        <w:rPr>
          <w:bCs/>
          <w:iCs/>
          <w:sz w:val="28"/>
          <w:szCs w:val="16"/>
        </w:rPr>
        <w:t xml:space="preserve">"Расчеты по претензиям" </w:t>
      </w:r>
      <w:r w:rsidRPr="00BF71C6">
        <w:rPr>
          <w:sz w:val="28"/>
          <w:szCs w:val="16"/>
        </w:rPr>
        <w:t>— на стоимость забракованных изделий по вине поставщиков недоброкачественных сырья и материалов;</w:t>
      </w:r>
    </w:p>
    <w:p w:rsidR="00292BF1" w:rsidRPr="00BF71C6" w:rsidRDefault="00292BF1" w:rsidP="00BF71C6">
      <w:pPr>
        <w:shd w:val="clear" w:color="auto" w:fill="FFFFFF"/>
        <w:spacing w:line="360" w:lineRule="auto"/>
        <w:ind w:firstLine="709"/>
        <w:jc w:val="both"/>
        <w:rPr>
          <w:sz w:val="28"/>
          <w:szCs w:val="16"/>
        </w:rPr>
      </w:pPr>
      <w:r w:rsidRPr="00BF71C6">
        <w:rPr>
          <w:bCs/>
          <w:iCs/>
          <w:sz w:val="28"/>
          <w:szCs w:val="16"/>
        </w:rPr>
        <w:t xml:space="preserve">10 "Материалы" </w:t>
      </w:r>
      <w:r w:rsidRPr="00BF71C6">
        <w:rPr>
          <w:sz w:val="28"/>
          <w:szCs w:val="16"/>
        </w:rPr>
        <w:t>— на стоимость забракованных изделий по цене возможного использования;</w:t>
      </w:r>
    </w:p>
    <w:p w:rsidR="00292BF1" w:rsidRPr="00BF71C6" w:rsidRDefault="00292BF1" w:rsidP="00BF71C6">
      <w:pPr>
        <w:shd w:val="clear" w:color="auto" w:fill="FFFFFF"/>
        <w:spacing w:line="360" w:lineRule="auto"/>
        <w:ind w:firstLine="709"/>
        <w:jc w:val="both"/>
        <w:rPr>
          <w:sz w:val="28"/>
          <w:szCs w:val="16"/>
        </w:rPr>
      </w:pPr>
      <w:r w:rsidRPr="00BF71C6">
        <w:rPr>
          <w:iCs/>
          <w:sz w:val="28"/>
          <w:szCs w:val="16"/>
        </w:rPr>
        <w:t xml:space="preserve">20 "Основное производство" </w:t>
      </w:r>
      <w:r w:rsidRPr="00BF71C6">
        <w:rPr>
          <w:sz w:val="28"/>
          <w:szCs w:val="16"/>
        </w:rPr>
        <w:t>— на стоимость окончательных потерь от брака.</w:t>
      </w:r>
    </w:p>
    <w:p w:rsidR="00292BF1" w:rsidRPr="00BF71C6" w:rsidRDefault="00292BF1" w:rsidP="00BF71C6">
      <w:pPr>
        <w:shd w:val="clear" w:color="auto" w:fill="FFFFFF"/>
        <w:spacing w:line="360" w:lineRule="auto"/>
        <w:ind w:firstLine="709"/>
        <w:jc w:val="both"/>
        <w:rPr>
          <w:sz w:val="28"/>
          <w:szCs w:val="16"/>
        </w:rPr>
      </w:pPr>
      <w:r w:rsidRPr="00BF71C6">
        <w:rPr>
          <w:sz w:val="28"/>
          <w:szCs w:val="16"/>
        </w:rPr>
        <w:t>Аналитический учет потерь от брака ведут в каждом цехе по видам забракованной продукции и статьям расходов.</w:t>
      </w:r>
    </w:p>
    <w:p w:rsidR="00FA3818" w:rsidRPr="00BF71C6" w:rsidRDefault="00FA3818" w:rsidP="00BF71C6">
      <w:pPr>
        <w:spacing w:line="360" w:lineRule="auto"/>
        <w:ind w:firstLine="709"/>
        <w:jc w:val="both"/>
        <w:rPr>
          <w:sz w:val="28"/>
          <w:szCs w:val="16"/>
        </w:rPr>
      </w:pPr>
    </w:p>
    <w:p w:rsidR="00FA3818" w:rsidRPr="00BF71C6" w:rsidRDefault="003B2140" w:rsidP="00BF71C6">
      <w:pPr>
        <w:spacing w:line="360" w:lineRule="auto"/>
        <w:ind w:firstLine="709"/>
        <w:jc w:val="both"/>
        <w:rPr>
          <w:sz w:val="28"/>
          <w:szCs w:val="16"/>
          <w:u w:val="single"/>
        </w:rPr>
      </w:pPr>
      <w:r w:rsidRPr="00BF71C6">
        <w:rPr>
          <w:sz w:val="28"/>
          <w:szCs w:val="16"/>
          <w:u w:val="single"/>
        </w:rPr>
        <w:t>ПОРЯДОК ФОРМИРОВАНИЯ ФИНАНСОВЫХ РЕЗУЛЬТАТОВ</w:t>
      </w:r>
    </w:p>
    <w:p w:rsidR="00BF71C6" w:rsidRDefault="00BF71C6" w:rsidP="00BF71C6">
      <w:pPr>
        <w:pStyle w:val="a5"/>
        <w:spacing w:before="0" w:beforeAutospacing="0" w:after="0" w:afterAutospacing="0" w:line="360" w:lineRule="auto"/>
        <w:ind w:firstLine="709"/>
        <w:rPr>
          <w:color w:val="auto"/>
          <w:sz w:val="28"/>
          <w:szCs w:val="16"/>
        </w:rPr>
      </w:pPr>
    </w:p>
    <w:p w:rsidR="00AE5930" w:rsidRPr="00BF71C6" w:rsidRDefault="003B2140"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Чтобы определить ФР </w:t>
      </w:r>
      <w:r w:rsidR="00AE5930" w:rsidRPr="00BF71C6">
        <w:rPr>
          <w:color w:val="auto"/>
          <w:sz w:val="28"/>
          <w:szCs w:val="16"/>
        </w:rPr>
        <w:t xml:space="preserve">деятельности фирмы, нужно закрыть отчетный период. Общий </w:t>
      </w:r>
      <w:r w:rsidRPr="00BF71C6">
        <w:rPr>
          <w:color w:val="auto"/>
          <w:sz w:val="28"/>
          <w:szCs w:val="16"/>
        </w:rPr>
        <w:t>ФР</w:t>
      </w:r>
      <w:r w:rsidR="00AE5930" w:rsidRPr="00BF71C6">
        <w:rPr>
          <w:color w:val="auto"/>
          <w:sz w:val="28"/>
          <w:szCs w:val="16"/>
        </w:rPr>
        <w:t xml:space="preserve"> (прибыль или убыток) за месяц складывается из результатов:</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по обычным видам деятельности (формируется на счете 90 «Продажи»);</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по прочим операциям (формируется на счете 91 «Прочие доходы и расходы»).</w:t>
      </w:r>
    </w:p>
    <w:p w:rsidR="00AE5930" w:rsidRPr="00BF71C6" w:rsidRDefault="003B2140"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ФР </w:t>
      </w:r>
      <w:r w:rsidR="00AE5930" w:rsidRPr="00BF71C6">
        <w:rPr>
          <w:color w:val="auto"/>
          <w:sz w:val="28"/>
          <w:szCs w:val="16"/>
        </w:rPr>
        <w:t>за текущий отчетный период суммируется с общим финансовым результатом за предыдущие отчетные периоды.</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Прибыль (убыток) от обычных видов деятельности определяется как разница между</w:t>
      </w:r>
      <w:r w:rsidR="00B97F8A" w:rsidRPr="00BF71C6">
        <w:rPr>
          <w:color w:val="auto"/>
          <w:sz w:val="28"/>
          <w:szCs w:val="16"/>
        </w:rPr>
        <w:t xml:space="preserve"> </w:t>
      </w:r>
      <w:r w:rsidRPr="00BF71C6">
        <w:rPr>
          <w:color w:val="auto"/>
          <w:sz w:val="28"/>
          <w:szCs w:val="16"/>
        </w:rPr>
        <w:t>выручкой от реализации продукции (товаров, работ, услуг) (без учета НДС и акцизов)</w:t>
      </w:r>
      <w:r w:rsidR="00B97F8A" w:rsidRPr="00BF71C6">
        <w:rPr>
          <w:color w:val="auto"/>
          <w:sz w:val="28"/>
          <w:szCs w:val="16"/>
        </w:rPr>
        <w:t xml:space="preserve"> и</w:t>
      </w:r>
      <w:r w:rsidRPr="00BF71C6">
        <w:rPr>
          <w:color w:val="auto"/>
          <w:sz w:val="28"/>
          <w:szCs w:val="16"/>
        </w:rPr>
        <w:t xml:space="preserve"> расходами, связанными с производством и реализацией.</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Результат от прочих операций определяется как разница между прочими доходами</w:t>
      </w:r>
      <w:r w:rsidR="00B97F8A" w:rsidRPr="00BF71C6">
        <w:rPr>
          <w:color w:val="auto"/>
          <w:sz w:val="28"/>
          <w:szCs w:val="16"/>
        </w:rPr>
        <w:t xml:space="preserve"> и </w:t>
      </w:r>
      <w:r w:rsidRPr="00BF71C6">
        <w:rPr>
          <w:color w:val="auto"/>
          <w:sz w:val="28"/>
          <w:szCs w:val="16"/>
        </w:rPr>
        <w:t>прочими расходами.</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Процедура закрытия отчетного периода включает в себя:</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-списание на реализованную продукцию общей суммы расходов, связанных с производством и реализацией (к моменту закрытия отчетного периода эта сумма должна быть сформирована);</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сопоставление итоговых данных по дебетовым и кредитовым оборотам на субсчетах, открытых к счету 90 «Продажи» и счету 91 «Прочие доходы и расходы»;</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списание положительной разницы между этими данными в кредит счета 99 «Прибыли и убытки» (если получена прибыль);</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списание отрицательной разницы между этими данными в дебет счета 99 «Прибыли и убытки» (если получен убыток).</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К счету 90 открываются субсчета:</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90-1 «Выручка». По мере отгрузки по </w:t>
      </w:r>
      <w:r w:rsidR="00061F02" w:rsidRPr="00BF71C6">
        <w:rPr>
          <w:color w:val="auto"/>
          <w:sz w:val="28"/>
          <w:szCs w:val="16"/>
        </w:rPr>
        <w:t>К</w:t>
      </w:r>
      <w:r w:rsidRPr="00BF71C6">
        <w:rPr>
          <w:color w:val="auto"/>
          <w:sz w:val="28"/>
          <w:szCs w:val="16"/>
        </w:rPr>
        <w:t xml:space="preserve"> отражается выручка от реализации продукции с учетом НДС и акцизов;</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90-2 «Себестоимость продаж». В </w:t>
      </w:r>
      <w:r w:rsidR="00061F02" w:rsidRPr="00BF71C6">
        <w:rPr>
          <w:color w:val="auto"/>
          <w:sz w:val="28"/>
          <w:szCs w:val="16"/>
        </w:rPr>
        <w:t>Д</w:t>
      </w:r>
      <w:r w:rsidRPr="00BF71C6">
        <w:rPr>
          <w:color w:val="auto"/>
          <w:sz w:val="28"/>
          <w:szCs w:val="16"/>
        </w:rPr>
        <w:t xml:space="preserve"> списываются все расходы, связанные с производством и реализацией;</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90-3 «</w:t>
      </w:r>
      <w:r w:rsidR="00061F02" w:rsidRPr="00BF71C6">
        <w:rPr>
          <w:color w:val="auto"/>
          <w:sz w:val="28"/>
          <w:szCs w:val="16"/>
        </w:rPr>
        <w:t>НДС</w:t>
      </w:r>
      <w:r w:rsidRPr="00BF71C6">
        <w:rPr>
          <w:color w:val="auto"/>
          <w:sz w:val="28"/>
          <w:szCs w:val="16"/>
        </w:rPr>
        <w:t xml:space="preserve">». По </w:t>
      </w:r>
      <w:r w:rsidR="00061F02" w:rsidRPr="00BF71C6">
        <w:rPr>
          <w:color w:val="auto"/>
          <w:sz w:val="28"/>
          <w:szCs w:val="16"/>
        </w:rPr>
        <w:t>Д</w:t>
      </w:r>
      <w:r w:rsidRPr="00BF71C6">
        <w:rPr>
          <w:color w:val="auto"/>
          <w:sz w:val="28"/>
          <w:szCs w:val="16"/>
        </w:rPr>
        <w:t xml:space="preserve"> отражаются суммы НДС, включенные в цену проданной продукции;</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90-4 «Акцизы». По </w:t>
      </w:r>
      <w:r w:rsidR="00061F02" w:rsidRPr="00BF71C6">
        <w:rPr>
          <w:color w:val="auto"/>
          <w:sz w:val="28"/>
          <w:szCs w:val="16"/>
        </w:rPr>
        <w:t>Д</w:t>
      </w:r>
      <w:r w:rsidRPr="00BF71C6">
        <w:rPr>
          <w:color w:val="auto"/>
          <w:sz w:val="28"/>
          <w:szCs w:val="16"/>
        </w:rPr>
        <w:t xml:space="preserve"> отражаются суммы акцизов, включенные в цену проданной продукции;</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90-9 «Прибыль/убыток от продаж». На </w:t>
      </w:r>
      <w:r w:rsidR="00061F02" w:rsidRPr="00BF71C6">
        <w:rPr>
          <w:color w:val="auto"/>
          <w:sz w:val="28"/>
          <w:szCs w:val="16"/>
        </w:rPr>
        <w:t xml:space="preserve">нем </w:t>
      </w:r>
      <w:r w:rsidRPr="00BF71C6">
        <w:rPr>
          <w:color w:val="auto"/>
          <w:sz w:val="28"/>
          <w:szCs w:val="16"/>
        </w:rPr>
        <w:t xml:space="preserve">отражается </w:t>
      </w:r>
      <w:r w:rsidR="004A3681" w:rsidRPr="00BF71C6">
        <w:rPr>
          <w:color w:val="auto"/>
          <w:sz w:val="28"/>
          <w:szCs w:val="16"/>
        </w:rPr>
        <w:t>ФР</w:t>
      </w:r>
      <w:r w:rsidRPr="00BF71C6">
        <w:rPr>
          <w:color w:val="auto"/>
          <w:sz w:val="28"/>
          <w:szCs w:val="16"/>
        </w:rPr>
        <w:t xml:space="preserve"> по обычным видам деятельности. При закрытии отчетного периода сальдо, сформированное на субсчете 90-9, списывается на счет 99 «Прибыли и убытки» субсчет «Прибыль (убыток) до налогообложения»:</w:t>
      </w:r>
    </w:p>
    <w:p w:rsidR="00AE5930" w:rsidRPr="00BF71C6" w:rsidRDefault="004A3681" w:rsidP="00BF71C6">
      <w:pPr>
        <w:pStyle w:val="a5"/>
        <w:spacing w:before="0" w:beforeAutospacing="0" w:after="0" w:afterAutospacing="0" w:line="360" w:lineRule="auto"/>
        <w:ind w:firstLine="709"/>
        <w:rPr>
          <w:color w:val="auto"/>
          <w:sz w:val="28"/>
          <w:szCs w:val="16"/>
        </w:rPr>
      </w:pPr>
      <w:r w:rsidRPr="00BF71C6">
        <w:rPr>
          <w:bCs/>
          <w:color w:val="auto"/>
          <w:sz w:val="28"/>
          <w:szCs w:val="16"/>
        </w:rPr>
        <w:t xml:space="preserve">Д </w:t>
      </w:r>
      <w:r w:rsidR="00AE5930" w:rsidRPr="00BF71C6">
        <w:rPr>
          <w:bCs/>
          <w:color w:val="auto"/>
          <w:sz w:val="28"/>
          <w:szCs w:val="16"/>
        </w:rPr>
        <w:t>90-9</w:t>
      </w:r>
      <w:r w:rsidR="00BF71C6" w:rsidRPr="00BF71C6">
        <w:rPr>
          <w:bCs/>
          <w:color w:val="auto"/>
          <w:sz w:val="28"/>
          <w:szCs w:val="16"/>
        </w:rPr>
        <w:t xml:space="preserve"> </w:t>
      </w:r>
      <w:r w:rsidR="00AE5930" w:rsidRPr="00BF71C6">
        <w:rPr>
          <w:bCs/>
          <w:color w:val="auto"/>
          <w:sz w:val="28"/>
          <w:szCs w:val="16"/>
        </w:rPr>
        <w:t>К</w:t>
      </w:r>
      <w:r w:rsidR="00BF71C6" w:rsidRPr="00BF71C6">
        <w:rPr>
          <w:bCs/>
          <w:color w:val="auto"/>
          <w:sz w:val="28"/>
          <w:szCs w:val="16"/>
        </w:rPr>
        <w:t xml:space="preserve"> </w:t>
      </w:r>
      <w:r w:rsidR="00AE5930" w:rsidRPr="00BF71C6">
        <w:rPr>
          <w:bCs/>
          <w:color w:val="auto"/>
          <w:sz w:val="28"/>
          <w:szCs w:val="16"/>
        </w:rPr>
        <w:t>99 субсчет «Прибыль (убыток) до налогообложения»</w:t>
      </w:r>
      <w:r w:rsidR="00AE5930" w:rsidRPr="00BF71C6">
        <w:rPr>
          <w:color w:val="auto"/>
          <w:sz w:val="28"/>
          <w:szCs w:val="16"/>
        </w:rPr>
        <w:t>– отражена прибыль по обычным видам деятельности за отчетный период;</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bCs/>
          <w:color w:val="auto"/>
          <w:sz w:val="28"/>
          <w:szCs w:val="16"/>
        </w:rPr>
        <w:t>Д 99 субсчет «Прибыль (убыток) до налогообложения»</w:t>
      </w:r>
      <w:r w:rsidR="00BF71C6" w:rsidRPr="00BF71C6">
        <w:rPr>
          <w:bCs/>
          <w:color w:val="auto"/>
          <w:sz w:val="28"/>
          <w:szCs w:val="16"/>
        </w:rPr>
        <w:t xml:space="preserve"> </w:t>
      </w:r>
      <w:r w:rsidRPr="00BF71C6">
        <w:rPr>
          <w:bCs/>
          <w:color w:val="auto"/>
          <w:sz w:val="28"/>
          <w:szCs w:val="16"/>
        </w:rPr>
        <w:t>К 90-9</w:t>
      </w:r>
      <w:r w:rsidRPr="00BF71C6">
        <w:rPr>
          <w:color w:val="auto"/>
          <w:sz w:val="28"/>
          <w:szCs w:val="16"/>
        </w:rPr>
        <w:t>– отражен убыток по обычным видам деятельности за отчетный период.</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Записи по</w:t>
      </w:r>
      <w:r w:rsidR="004A3681" w:rsidRPr="00BF71C6">
        <w:rPr>
          <w:color w:val="auto"/>
          <w:sz w:val="28"/>
          <w:szCs w:val="16"/>
        </w:rPr>
        <w:t xml:space="preserve"> этим</w:t>
      </w:r>
      <w:r w:rsidRPr="00BF71C6">
        <w:rPr>
          <w:color w:val="auto"/>
          <w:sz w:val="28"/>
          <w:szCs w:val="16"/>
        </w:rPr>
        <w:t xml:space="preserve"> субсчетам нарастающим итогом с начала года. Счет 91 «Прочие доходы и расходы» предназначен для учета доходов и расходов по прочим операциям. К счету 91 открываются субсчета:</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91-1 «Прочие доходы». По мере поступления по </w:t>
      </w:r>
      <w:r w:rsidR="00061F02" w:rsidRPr="00BF71C6">
        <w:rPr>
          <w:color w:val="auto"/>
          <w:sz w:val="28"/>
          <w:szCs w:val="16"/>
        </w:rPr>
        <w:t>К</w:t>
      </w:r>
      <w:r w:rsidRPr="00BF71C6">
        <w:rPr>
          <w:color w:val="auto"/>
          <w:sz w:val="28"/>
          <w:szCs w:val="16"/>
        </w:rPr>
        <w:t xml:space="preserve"> отражаются доходы по прочим операциям;</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91-2 «Прочие расходы». В </w:t>
      </w:r>
      <w:r w:rsidR="00061F02" w:rsidRPr="00BF71C6">
        <w:rPr>
          <w:color w:val="auto"/>
          <w:sz w:val="28"/>
          <w:szCs w:val="16"/>
        </w:rPr>
        <w:t>Д</w:t>
      </w:r>
      <w:r w:rsidRPr="00BF71C6">
        <w:rPr>
          <w:color w:val="auto"/>
          <w:sz w:val="28"/>
          <w:szCs w:val="16"/>
        </w:rPr>
        <w:t xml:space="preserve"> списываются все расходы по прочим операциям;</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91-9 «Сальдо прочих доходов и расходов». На </w:t>
      </w:r>
      <w:r w:rsidR="00061F02" w:rsidRPr="00BF71C6">
        <w:rPr>
          <w:color w:val="auto"/>
          <w:sz w:val="28"/>
          <w:szCs w:val="16"/>
        </w:rPr>
        <w:t>не</w:t>
      </w:r>
      <w:r w:rsidRPr="00BF71C6">
        <w:rPr>
          <w:color w:val="auto"/>
          <w:sz w:val="28"/>
          <w:szCs w:val="16"/>
        </w:rPr>
        <w:t>м отражается финансовый результат по прочим операциям. При закрытии отчетного периода сальдо, сформированное на субсчете 91-9, списывается на счет 99 «Прибыли и убытки» субсчет «Прибыль (убыток) до налогообложения»:</w:t>
      </w:r>
      <w:r w:rsidR="00BF71C6" w:rsidRPr="00BF71C6">
        <w:rPr>
          <w:bCs/>
          <w:color w:val="auto"/>
          <w:sz w:val="28"/>
          <w:szCs w:val="16"/>
        </w:rPr>
        <w:t xml:space="preserve"> </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bCs/>
          <w:color w:val="auto"/>
          <w:sz w:val="28"/>
          <w:szCs w:val="16"/>
        </w:rPr>
        <w:t>Д91-9</w:t>
      </w:r>
      <w:r w:rsidR="00BF71C6" w:rsidRPr="00BF71C6">
        <w:rPr>
          <w:bCs/>
          <w:color w:val="auto"/>
          <w:sz w:val="28"/>
          <w:szCs w:val="16"/>
        </w:rPr>
        <w:t xml:space="preserve"> </w:t>
      </w:r>
      <w:r w:rsidRPr="00BF71C6">
        <w:rPr>
          <w:bCs/>
          <w:color w:val="auto"/>
          <w:sz w:val="28"/>
          <w:szCs w:val="16"/>
        </w:rPr>
        <w:t>К 99 субсчет «Прибыль (убыток) до налогообложения»</w:t>
      </w:r>
      <w:r w:rsidRPr="00BF71C6">
        <w:rPr>
          <w:color w:val="auto"/>
          <w:sz w:val="28"/>
          <w:szCs w:val="16"/>
        </w:rPr>
        <w:t>– отражена прибыль по прочим операциям за отчетный период;</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bCs/>
          <w:color w:val="auto"/>
          <w:sz w:val="28"/>
          <w:szCs w:val="16"/>
        </w:rPr>
        <w:t>Д99 субсчет «Прибыль (убыток) до налогообложения»</w:t>
      </w:r>
      <w:r w:rsidR="00BF71C6" w:rsidRPr="00BF71C6">
        <w:rPr>
          <w:bCs/>
          <w:color w:val="auto"/>
          <w:sz w:val="28"/>
          <w:szCs w:val="16"/>
        </w:rPr>
        <w:t xml:space="preserve"> </w:t>
      </w:r>
      <w:r w:rsidRPr="00BF71C6">
        <w:rPr>
          <w:bCs/>
          <w:color w:val="auto"/>
          <w:sz w:val="28"/>
          <w:szCs w:val="16"/>
        </w:rPr>
        <w:t>К 91-9</w:t>
      </w:r>
      <w:r w:rsidRPr="00BF71C6">
        <w:rPr>
          <w:color w:val="auto"/>
          <w:sz w:val="28"/>
          <w:szCs w:val="16"/>
        </w:rPr>
        <w:t>– отражен убыток по прочим операциям за отчетный период.</w:t>
      </w:r>
    </w:p>
    <w:p w:rsidR="00AE5930" w:rsidRPr="00BF71C6" w:rsidRDefault="005E4AC6" w:rsidP="00BF71C6">
      <w:pPr>
        <w:pStyle w:val="a5"/>
        <w:spacing w:before="0" w:beforeAutospacing="0" w:after="0" w:afterAutospacing="0" w:line="360" w:lineRule="auto"/>
        <w:ind w:firstLine="709"/>
        <w:rPr>
          <w:color w:val="auto"/>
          <w:sz w:val="28"/>
          <w:szCs w:val="16"/>
        </w:rPr>
      </w:pPr>
      <w:r w:rsidRPr="00BF71C6">
        <w:rPr>
          <w:color w:val="auto"/>
          <w:sz w:val="28"/>
          <w:szCs w:val="16"/>
        </w:rPr>
        <w:t>С</w:t>
      </w:r>
      <w:r w:rsidR="00AE5930" w:rsidRPr="00BF71C6">
        <w:rPr>
          <w:color w:val="auto"/>
          <w:sz w:val="28"/>
          <w:szCs w:val="16"/>
        </w:rPr>
        <w:t>умма условного расхода (дохода) отражается проводкой:</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bCs/>
          <w:color w:val="auto"/>
          <w:sz w:val="28"/>
          <w:szCs w:val="16"/>
        </w:rPr>
        <w:t>Д 99 субсчет «Условный расход по налогу на прибыль»</w:t>
      </w:r>
      <w:r w:rsidR="00BF71C6" w:rsidRPr="00BF71C6">
        <w:rPr>
          <w:bCs/>
          <w:color w:val="auto"/>
          <w:sz w:val="28"/>
          <w:szCs w:val="16"/>
        </w:rPr>
        <w:t xml:space="preserve"> </w:t>
      </w:r>
      <w:r w:rsidRPr="00BF71C6">
        <w:rPr>
          <w:bCs/>
          <w:color w:val="auto"/>
          <w:sz w:val="28"/>
          <w:szCs w:val="16"/>
        </w:rPr>
        <w:t>К68 субсчет «Расчеты по налогу на прибыль»</w:t>
      </w:r>
      <w:r w:rsidRPr="00BF71C6">
        <w:rPr>
          <w:color w:val="auto"/>
          <w:sz w:val="28"/>
          <w:szCs w:val="16"/>
        </w:rPr>
        <w:t>– начислена сумма условного расхода за отчетный период;</w:t>
      </w:r>
    </w:p>
    <w:p w:rsidR="00AE5930" w:rsidRPr="00BF71C6" w:rsidRDefault="00AE5930" w:rsidP="00BF71C6">
      <w:pPr>
        <w:pStyle w:val="a5"/>
        <w:spacing w:before="0" w:beforeAutospacing="0" w:after="0" w:afterAutospacing="0" w:line="360" w:lineRule="auto"/>
        <w:ind w:firstLine="709"/>
        <w:rPr>
          <w:color w:val="auto"/>
          <w:sz w:val="28"/>
          <w:szCs w:val="16"/>
        </w:rPr>
      </w:pPr>
      <w:r w:rsidRPr="00BF71C6">
        <w:rPr>
          <w:bCs/>
          <w:color w:val="auto"/>
          <w:sz w:val="28"/>
          <w:szCs w:val="16"/>
        </w:rPr>
        <w:t>Д68 субсчет «Расчеты по налогу на прибыль»</w:t>
      </w:r>
      <w:r w:rsidR="00BF71C6" w:rsidRPr="00BF71C6">
        <w:rPr>
          <w:bCs/>
          <w:color w:val="auto"/>
          <w:sz w:val="28"/>
          <w:szCs w:val="16"/>
        </w:rPr>
        <w:t xml:space="preserve"> </w:t>
      </w:r>
      <w:r w:rsidRPr="00BF71C6">
        <w:rPr>
          <w:bCs/>
          <w:color w:val="auto"/>
          <w:sz w:val="28"/>
          <w:szCs w:val="16"/>
        </w:rPr>
        <w:t>К 99 субсчет «Условный доход по налогу на прибыль»</w:t>
      </w:r>
      <w:r w:rsidRPr="00BF71C6">
        <w:rPr>
          <w:color w:val="auto"/>
          <w:sz w:val="28"/>
          <w:szCs w:val="16"/>
        </w:rPr>
        <w:t>– начислена сумма условного дохода за отчетный период.</w:t>
      </w:r>
    </w:p>
    <w:p w:rsidR="00BF71C6" w:rsidRDefault="00BF71C6" w:rsidP="00BF71C6">
      <w:pPr>
        <w:spacing w:line="360" w:lineRule="auto"/>
        <w:ind w:firstLine="709"/>
        <w:jc w:val="both"/>
        <w:outlineLvl w:val="1"/>
        <w:rPr>
          <w:bCs/>
          <w:sz w:val="28"/>
          <w:szCs w:val="16"/>
          <w:u w:val="single"/>
        </w:rPr>
      </w:pPr>
    </w:p>
    <w:p w:rsidR="00ED3E55" w:rsidRPr="00BF71C6" w:rsidRDefault="00ED3E55" w:rsidP="00BF71C6">
      <w:pPr>
        <w:spacing w:line="360" w:lineRule="auto"/>
        <w:ind w:firstLine="709"/>
        <w:jc w:val="both"/>
        <w:outlineLvl w:val="1"/>
        <w:rPr>
          <w:bCs/>
          <w:sz w:val="28"/>
          <w:szCs w:val="16"/>
          <w:u w:val="single"/>
        </w:rPr>
      </w:pPr>
      <w:r w:rsidRPr="00BF71C6">
        <w:rPr>
          <w:bCs/>
          <w:sz w:val="28"/>
          <w:szCs w:val="16"/>
          <w:u w:val="single"/>
        </w:rPr>
        <w:t>УЧЕТ ОТЛОЖЕННЫХ НАЛОГОВЫХ АКТИВОВ</w:t>
      </w:r>
      <w:r w:rsidR="00416F7A" w:rsidRPr="00BF71C6">
        <w:rPr>
          <w:bCs/>
          <w:sz w:val="28"/>
          <w:szCs w:val="16"/>
          <w:u w:val="single"/>
        </w:rPr>
        <w:t xml:space="preserve"> – сч. 09</w:t>
      </w:r>
    </w:p>
    <w:p w:rsidR="00BF71C6" w:rsidRDefault="00BF71C6" w:rsidP="00BF71C6">
      <w:pPr>
        <w:spacing w:line="360" w:lineRule="auto"/>
        <w:ind w:firstLine="709"/>
        <w:jc w:val="both"/>
        <w:rPr>
          <w:sz w:val="28"/>
          <w:szCs w:val="16"/>
        </w:rPr>
      </w:pPr>
    </w:p>
    <w:p w:rsidR="00ED3E55" w:rsidRPr="00BF71C6" w:rsidRDefault="00ED3E55" w:rsidP="00BF71C6">
      <w:pPr>
        <w:spacing w:line="360" w:lineRule="auto"/>
        <w:ind w:firstLine="709"/>
        <w:jc w:val="both"/>
        <w:rPr>
          <w:sz w:val="28"/>
          <w:szCs w:val="16"/>
        </w:rPr>
      </w:pPr>
      <w:r w:rsidRPr="00BF71C6">
        <w:rPr>
          <w:sz w:val="28"/>
          <w:szCs w:val="16"/>
        </w:rPr>
        <w:t>Счет 09 "Отложенные налоговые активы" предназначен для обобщения информации о наличии и движении отложенных налоговых активов. Отложенные налоговые активы принимаются к бухгалтерскому учету в размере величины, определяемой как произведение вычитаемых разниц, возникших в отчетном периоде, на ставку налога на прибыль, действующую на отчетную дату.</w:t>
      </w:r>
    </w:p>
    <w:p w:rsidR="00ED3E55" w:rsidRPr="00BF71C6" w:rsidRDefault="00ED3E55" w:rsidP="00BF71C6">
      <w:pPr>
        <w:spacing w:line="360" w:lineRule="auto"/>
        <w:ind w:firstLine="709"/>
        <w:jc w:val="both"/>
        <w:rPr>
          <w:sz w:val="28"/>
          <w:szCs w:val="16"/>
        </w:rPr>
      </w:pPr>
      <w:r w:rsidRPr="00BF71C6">
        <w:rPr>
          <w:sz w:val="28"/>
          <w:szCs w:val="16"/>
        </w:rPr>
        <w:t>Д 09 К 68 "Расчеты по налогам и сборам"- отражается отложенный налоговый актив, увеличивающий величину условного расхода (дохода) отчетного периода.</w:t>
      </w:r>
    </w:p>
    <w:p w:rsidR="00ED3E55" w:rsidRPr="00BF71C6" w:rsidRDefault="00ED3E55" w:rsidP="00BF71C6">
      <w:pPr>
        <w:spacing w:line="360" w:lineRule="auto"/>
        <w:ind w:firstLine="709"/>
        <w:jc w:val="both"/>
        <w:rPr>
          <w:sz w:val="28"/>
          <w:szCs w:val="16"/>
        </w:rPr>
      </w:pPr>
      <w:r w:rsidRPr="00BF71C6">
        <w:rPr>
          <w:sz w:val="28"/>
          <w:szCs w:val="16"/>
        </w:rPr>
        <w:t>К 09 Д 68 "Расчеты по налогам и сборам"- отражается уменьшение или полное погашение отложенных налоговых активов в счет уменьшения условного расхода (дохода) отчетного периода.</w:t>
      </w:r>
    </w:p>
    <w:p w:rsidR="00ED3E55" w:rsidRPr="00BF71C6" w:rsidRDefault="00ED3E55" w:rsidP="00BF71C6">
      <w:pPr>
        <w:spacing w:line="360" w:lineRule="auto"/>
        <w:ind w:firstLine="709"/>
        <w:jc w:val="both"/>
        <w:rPr>
          <w:sz w:val="28"/>
          <w:szCs w:val="16"/>
        </w:rPr>
      </w:pPr>
      <w:r w:rsidRPr="00BF71C6">
        <w:rPr>
          <w:sz w:val="28"/>
          <w:szCs w:val="16"/>
        </w:rPr>
        <w:t>Отложенный налоговый актив при выбытии объекта актива, по которому он был начислен, списывается с К 09 "Отложенные налоговые активы" Д 99 "Прибыли и убытки".</w:t>
      </w:r>
      <w:r w:rsidR="00BF71C6" w:rsidRPr="00BF71C6">
        <w:rPr>
          <w:sz w:val="28"/>
          <w:szCs w:val="16"/>
        </w:rPr>
        <w:t xml:space="preserve"> </w:t>
      </w:r>
      <w:r w:rsidRPr="00BF71C6">
        <w:rPr>
          <w:sz w:val="28"/>
          <w:szCs w:val="16"/>
        </w:rPr>
        <w:t xml:space="preserve">Аналитический учет отложенных налоговых активов ведется по видам активов или обязательств, в оценке которых возникла временная разница. </w:t>
      </w:r>
    </w:p>
    <w:p w:rsidR="00BF71C6" w:rsidRDefault="00BF71C6" w:rsidP="00BF71C6">
      <w:pPr>
        <w:pStyle w:val="2"/>
        <w:spacing w:before="0" w:beforeAutospacing="0" w:after="0" w:afterAutospacing="0" w:line="360" w:lineRule="auto"/>
        <w:ind w:firstLine="709"/>
        <w:jc w:val="both"/>
        <w:rPr>
          <w:rFonts w:ascii="Times New Roman" w:hAnsi="Times New Roman" w:cs="Times New Roman"/>
          <w:b w:val="0"/>
          <w:color w:val="auto"/>
          <w:sz w:val="28"/>
          <w:szCs w:val="16"/>
          <w:u w:val="single"/>
        </w:rPr>
      </w:pPr>
    </w:p>
    <w:p w:rsidR="00FA6B45" w:rsidRPr="00BF71C6" w:rsidRDefault="00FA6B45" w:rsidP="00BF71C6">
      <w:pPr>
        <w:pStyle w:val="2"/>
        <w:spacing w:before="0" w:beforeAutospacing="0" w:after="0" w:afterAutospacing="0" w:line="360" w:lineRule="auto"/>
        <w:ind w:firstLine="709"/>
        <w:jc w:val="both"/>
        <w:rPr>
          <w:rFonts w:ascii="Times New Roman" w:hAnsi="Times New Roman" w:cs="Times New Roman"/>
          <w:b w:val="0"/>
          <w:color w:val="auto"/>
          <w:sz w:val="28"/>
          <w:szCs w:val="16"/>
          <w:u w:val="single"/>
        </w:rPr>
      </w:pPr>
      <w:r w:rsidRPr="00BF71C6">
        <w:rPr>
          <w:rFonts w:ascii="Times New Roman" w:hAnsi="Times New Roman" w:cs="Times New Roman"/>
          <w:b w:val="0"/>
          <w:color w:val="auto"/>
          <w:sz w:val="28"/>
          <w:szCs w:val="16"/>
          <w:u w:val="single"/>
        </w:rPr>
        <w:t>УЧЕТ ОТЛОЖЕННЫХ НАЛОГОВЫХ ОБЯЗАТЕЛЬСТВ</w:t>
      </w:r>
      <w:r w:rsidR="00416F7A" w:rsidRPr="00BF71C6">
        <w:rPr>
          <w:rFonts w:ascii="Times New Roman" w:hAnsi="Times New Roman" w:cs="Times New Roman"/>
          <w:b w:val="0"/>
          <w:color w:val="auto"/>
          <w:sz w:val="28"/>
          <w:szCs w:val="16"/>
          <w:u w:val="single"/>
        </w:rPr>
        <w:t xml:space="preserve"> – сч. 77</w:t>
      </w:r>
    </w:p>
    <w:p w:rsidR="00BF71C6" w:rsidRDefault="00BF71C6" w:rsidP="00BF71C6">
      <w:pPr>
        <w:spacing w:line="360" w:lineRule="auto"/>
        <w:ind w:firstLine="709"/>
        <w:jc w:val="both"/>
        <w:rPr>
          <w:sz w:val="28"/>
          <w:szCs w:val="16"/>
        </w:rPr>
      </w:pPr>
    </w:p>
    <w:p w:rsidR="00FA6B45" w:rsidRPr="00BF71C6" w:rsidRDefault="00FA6B45" w:rsidP="00BF71C6">
      <w:pPr>
        <w:spacing w:line="360" w:lineRule="auto"/>
        <w:ind w:firstLine="709"/>
        <w:jc w:val="both"/>
        <w:rPr>
          <w:sz w:val="28"/>
          <w:szCs w:val="16"/>
        </w:rPr>
      </w:pPr>
      <w:r w:rsidRPr="00BF71C6">
        <w:rPr>
          <w:sz w:val="28"/>
          <w:szCs w:val="16"/>
        </w:rPr>
        <w:t>Счет 77 "Отложенные налоговые обязательства" предназначен для обобщения информации о наличии и движении отложенных налоговых обязательств.</w:t>
      </w:r>
      <w:r w:rsidR="00BF71C6" w:rsidRPr="00BF71C6">
        <w:rPr>
          <w:sz w:val="28"/>
          <w:szCs w:val="16"/>
        </w:rPr>
        <w:t xml:space="preserve"> </w:t>
      </w:r>
      <w:r w:rsidRPr="00BF71C6">
        <w:rPr>
          <w:sz w:val="28"/>
          <w:szCs w:val="16"/>
        </w:rPr>
        <w:t>Отложенные налоговые обязательства принимаются к бухгалтерскому учету в размере величины, определяемой как произведение</w:t>
      </w:r>
      <w:r w:rsidR="00BF71C6" w:rsidRPr="00BF71C6">
        <w:rPr>
          <w:sz w:val="28"/>
          <w:szCs w:val="16"/>
        </w:rPr>
        <w:t xml:space="preserve"> </w:t>
      </w:r>
      <w:r w:rsidRPr="00BF71C6">
        <w:rPr>
          <w:sz w:val="28"/>
          <w:szCs w:val="16"/>
        </w:rPr>
        <w:t>налогооблагаемых временных разниц, возникших в отчетном периоде, на ставку налога на прибыль, действовавшую на отчетную дату.</w:t>
      </w:r>
    </w:p>
    <w:p w:rsidR="00FA6B45" w:rsidRPr="00BF71C6" w:rsidRDefault="00FA6B45" w:rsidP="00BF71C6">
      <w:pPr>
        <w:spacing w:line="360" w:lineRule="auto"/>
        <w:ind w:firstLine="709"/>
        <w:jc w:val="both"/>
        <w:rPr>
          <w:sz w:val="28"/>
          <w:szCs w:val="16"/>
        </w:rPr>
      </w:pPr>
      <w:r w:rsidRPr="00BF71C6">
        <w:rPr>
          <w:sz w:val="28"/>
          <w:szCs w:val="16"/>
        </w:rPr>
        <w:t>К 77 Д 68 "Расчеты по налогам и сборам"- отражается отложенный налог, уменьшающий величину условного расхода (дохода) отчетного периода.</w:t>
      </w:r>
    </w:p>
    <w:p w:rsidR="00FA6B45" w:rsidRPr="00BF71C6" w:rsidRDefault="00FA6B45" w:rsidP="00BF71C6">
      <w:pPr>
        <w:spacing w:line="360" w:lineRule="auto"/>
        <w:ind w:firstLine="709"/>
        <w:jc w:val="both"/>
        <w:rPr>
          <w:sz w:val="28"/>
          <w:szCs w:val="16"/>
        </w:rPr>
      </w:pPr>
      <w:r w:rsidRPr="00BF71C6">
        <w:rPr>
          <w:sz w:val="28"/>
          <w:szCs w:val="16"/>
        </w:rPr>
        <w:t>Д 77 К 68 - отражается уменьшение или полное погашение отложенных налоговых обязательств, в счет начислений налога на прибыль отчетного периода.</w:t>
      </w:r>
    </w:p>
    <w:p w:rsidR="00FA6B45" w:rsidRPr="00BF71C6" w:rsidRDefault="00FA6B45" w:rsidP="00BF71C6">
      <w:pPr>
        <w:spacing w:line="360" w:lineRule="auto"/>
        <w:ind w:firstLine="709"/>
        <w:jc w:val="both"/>
        <w:rPr>
          <w:sz w:val="28"/>
          <w:szCs w:val="16"/>
        </w:rPr>
      </w:pPr>
      <w:r w:rsidRPr="00BF71C6">
        <w:rPr>
          <w:sz w:val="28"/>
          <w:szCs w:val="16"/>
        </w:rPr>
        <w:t>Отложенное налоговое обязательство при выбытии объекта актива или вида обязательства, по которому оно было начислено, списывается Д 77 К 99 "Прибыли и убытки".</w:t>
      </w:r>
    </w:p>
    <w:p w:rsidR="00B97F8A" w:rsidRPr="00BF71C6" w:rsidRDefault="00FA6B45" w:rsidP="00BF71C6">
      <w:pPr>
        <w:spacing w:line="360" w:lineRule="auto"/>
        <w:ind w:firstLine="709"/>
        <w:jc w:val="both"/>
        <w:rPr>
          <w:sz w:val="28"/>
          <w:szCs w:val="16"/>
        </w:rPr>
      </w:pPr>
      <w:r w:rsidRPr="00BF71C6">
        <w:rPr>
          <w:sz w:val="28"/>
          <w:szCs w:val="16"/>
        </w:rPr>
        <w:t>Аналитический учет отложенных налоговых обязательств ведется по видам активов или обязательств, в оценке которых возникла налогооблагаемая временная разница.</w:t>
      </w:r>
    </w:p>
    <w:p w:rsidR="00061F02" w:rsidRPr="00BF71C6" w:rsidRDefault="00061F02" w:rsidP="00BF71C6">
      <w:pPr>
        <w:spacing w:line="360" w:lineRule="auto"/>
        <w:ind w:firstLine="709"/>
        <w:jc w:val="both"/>
        <w:rPr>
          <w:sz w:val="28"/>
          <w:szCs w:val="16"/>
        </w:rPr>
      </w:pPr>
    </w:p>
    <w:p w:rsidR="00BF71C6" w:rsidRDefault="005E4AC6" w:rsidP="00BF71C6">
      <w:pPr>
        <w:spacing w:line="360" w:lineRule="auto"/>
        <w:ind w:firstLine="709"/>
        <w:jc w:val="both"/>
        <w:rPr>
          <w:sz w:val="28"/>
          <w:szCs w:val="16"/>
        </w:rPr>
      </w:pPr>
      <w:r w:rsidRPr="00BF71C6">
        <w:rPr>
          <w:sz w:val="28"/>
          <w:szCs w:val="16"/>
          <w:u w:val="single"/>
        </w:rPr>
        <w:t>СОСТАВ И СОДЕРЖАНИЕ БУХГАЛТЕРСКОЙ ОТЧЕТНОСТИ</w:t>
      </w:r>
    </w:p>
    <w:p w:rsidR="00BF71C6" w:rsidRDefault="00BF71C6" w:rsidP="00BF71C6">
      <w:pPr>
        <w:spacing w:line="360" w:lineRule="auto"/>
        <w:ind w:firstLine="709"/>
        <w:jc w:val="both"/>
        <w:rPr>
          <w:sz w:val="28"/>
          <w:szCs w:val="16"/>
        </w:rPr>
      </w:pPr>
    </w:p>
    <w:p w:rsidR="00B14B4D" w:rsidRPr="00BF71C6" w:rsidRDefault="00BF71C6" w:rsidP="00BF71C6">
      <w:pPr>
        <w:spacing w:line="360" w:lineRule="auto"/>
        <w:ind w:firstLine="709"/>
        <w:jc w:val="both"/>
        <w:rPr>
          <w:sz w:val="28"/>
          <w:szCs w:val="16"/>
        </w:rPr>
      </w:pPr>
      <w:r>
        <w:rPr>
          <w:sz w:val="28"/>
          <w:szCs w:val="16"/>
        </w:rPr>
        <w:t xml:space="preserve">Это </w:t>
      </w:r>
      <w:r w:rsidR="005A1AAD" w:rsidRPr="00BF71C6">
        <w:rPr>
          <w:sz w:val="28"/>
          <w:szCs w:val="16"/>
        </w:rPr>
        <w:t>единая система данных об имущественном и финансовом положении организации и о результатах ее хоздеятельности, составляемая на основе данных бухучета по установленным формам.</w:t>
      </w:r>
      <w:r w:rsidR="00B14B4D" w:rsidRPr="00BF71C6">
        <w:rPr>
          <w:sz w:val="28"/>
          <w:szCs w:val="16"/>
        </w:rPr>
        <w:t xml:space="preserve"> </w:t>
      </w:r>
      <w:r w:rsidR="005A1AAD" w:rsidRPr="00BF71C6">
        <w:rPr>
          <w:sz w:val="28"/>
          <w:szCs w:val="16"/>
        </w:rPr>
        <w:t>Бухотчетность организации (кроме бюджетных и страховых организаций и банков) состоит из:</w:t>
      </w:r>
      <w:r w:rsidRPr="00BF71C6">
        <w:rPr>
          <w:sz w:val="28"/>
          <w:szCs w:val="16"/>
        </w:rPr>
        <w:t xml:space="preserve"> </w:t>
      </w:r>
      <w:r w:rsidR="005A1AAD" w:rsidRPr="00BF71C6">
        <w:rPr>
          <w:sz w:val="28"/>
          <w:szCs w:val="16"/>
        </w:rPr>
        <w:t>-</w:t>
      </w:r>
      <w:r w:rsidR="00B14B4D" w:rsidRPr="00BF71C6">
        <w:rPr>
          <w:sz w:val="28"/>
          <w:szCs w:val="16"/>
        </w:rPr>
        <w:t>бухгалтерского баланса (ф.</w:t>
      </w:r>
      <w:r w:rsidR="005A1AAD" w:rsidRPr="00BF71C6">
        <w:rPr>
          <w:sz w:val="28"/>
          <w:szCs w:val="16"/>
        </w:rPr>
        <w:t>1);</w:t>
      </w:r>
    </w:p>
    <w:p w:rsidR="00B14B4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отчета о прибылях и убытках (ф. 2);</w:t>
      </w:r>
    </w:p>
    <w:p w:rsidR="00B14B4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отчета об изменениях капитала (ф. З);</w:t>
      </w:r>
    </w:p>
    <w:p w:rsidR="00B14B4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отчета о движ</w:t>
      </w:r>
      <w:r w:rsidR="00B14B4D" w:rsidRPr="00BF71C6">
        <w:rPr>
          <w:rFonts w:ascii="Times New Roman" w:hAnsi="Times New Roman"/>
          <w:sz w:val="28"/>
          <w:szCs w:val="16"/>
        </w:rPr>
        <w:t>ении денежных средств (ф.4);</w:t>
      </w:r>
    </w:p>
    <w:p w:rsidR="00B14B4D" w:rsidRPr="00BF71C6" w:rsidRDefault="00B14B4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w:t>
      </w:r>
      <w:r w:rsidR="005A1AAD" w:rsidRPr="00BF71C6">
        <w:rPr>
          <w:rFonts w:ascii="Times New Roman" w:hAnsi="Times New Roman"/>
          <w:sz w:val="28"/>
          <w:szCs w:val="16"/>
        </w:rPr>
        <w:t xml:space="preserve">приложений к </w:t>
      </w:r>
      <w:r w:rsidRPr="00BF71C6">
        <w:rPr>
          <w:rFonts w:ascii="Times New Roman" w:hAnsi="Times New Roman"/>
          <w:sz w:val="28"/>
          <w:szCs w:val="16"/>
        </w:rPr>
        <w:t>бухгалтерскому балансу (ф.5);</w:t>
      </w:r>
      <w:r w:rsidR="00BF71C6" w:rsidRPr="00BF71C6">
        <w:rPr>
          <w:rFonts w:ascii="Times New Roman" w:hAnsi="Times New Roman"/>
          <w:sz w:val="28"/>
          <w:szCs w:val="16"/>
        </w:rPr>
        <w:t xml:space="preserve"> </w:t>
      </w:r>
      <w:r w:rsidRPr="00BF71C6">
        <w:rPr>
          <w:rFonts w:ascii="Times New Roman" w:hAnsi="Times New Roman"/>
          <w:sz w:val="28"/>
          <w:szCs w:val="16"/>
        </w:rPr>
        <w:t>-</w:t>
      </w:r>
      <w:r w:rsidR="005A1AAD" w:rsidRPr="00BF71C6">
        <w:rPr>
          <w:rFonts w:ascii="Times New Roman" w:hAnsi="Times New Roman"/>
          <w:sz w:val="28"/>
          <w:szCs w:val="16"/>
        </w:rPr>
        <w:t>пояснительной записки;</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-аудиторского заключения,</w:t>
      </w:r>
      <w:r w:rsidR="00BF71C6">
        <w:rPr>
          <w:rFonts w:ascii="Times New Roman" w:hAnsi="Times New Roman"/>
          <w:sz w:val="28"/>
          <w:szCs w:val="16"/>
        </w:rPr>
        <w:t xml:space="preserve"> </w:t>
      </w:r>
      <w:r w:rsidRPr="00BF71C6">
        <w:rPr>
          <w:rFonts w:ascii="Times New Roman" w:hAnsi="Times New Roman"/>
          <w:sz w:val="28"/>
          <w:szCs w:val="16"/>
        </w:rPr>
        <w:t>подтверждающего достоверность бухотчетности организации, если она подлежит обязательному аудиту.</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В бухготчетности данные по числовым показателям приводятся минимум за 2 года — отчетный и предшествующий отчетному. При несопоставимости с данными за отчетный период они подлежат корректировке. Данные, подвергшиеся корректировке, обязательно отражаются в пояснительной записке вместе с указанием причин, вызвавших эту корректировку.</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В бух</w:t>
      </w:r>
      <w:r w:rsidR="00B97F8A" w:rsidRPr="00BF71C6">
        <w:rPr>
          <w:rFonts w:ascii="Times New Roman" w:hAnsi="Times New Roman"/>
          <w:sz w:val="28"/>
          <w:szCs w:val="16"/>
        </w:rPr>
        <w:t>о</w:t>
      </w:r>
      <w:r w:rsidRPr="00BF71C6">
        <w:rPr>
          <w:rFonts w:ascii="Times New Roman" w:hAnsi="Times New Roman"/>
          <w:sz w:val="28"/>
          <w:szCs w:val="16"/>
        </w:rPr>
        <w:t>тчетности после ее утверждение возможно изменение данных, в которых были обнаружены искажения, но зачет между статьями активов и пассивов, статьями прибылей и убытков, недопустим.</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Организации по результатам своей хозяйственной деятельности составляют месячную, квартальную и годовую бухгалтерскую отчетность; месячная и квартальная бухгалтерская отчетность являются промежуточными.</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Отчетный год для всех организаций — с 1 января по 31 декабря календарного года включительно. Первый отчетный год для создаваемых организаций считается с даты их государственной регистрации по 31 декабря для организаций, созданных после 1 октября, — с даты государственной регистрации по 31 декабря следующего года включительно.</w:t>
      </w:r>
    </w:p>
    <w:p w:rsidR="00B14B4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Организации, за исключением бюджетных, в обязательном порядке представляют годовую и квартальную отчетность:</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участникам или собственникам их имущества;</w:t>
      </w:r>
      <w:r w:rsidR="00BF71C6" w:rsidRPr="00BF71C6">
        <w:rPr>
          <w:rFonts w:ascii="Times New Roman" w:hAnsi="Times New Roman"/>
          <w:sz w:val="28"/>
          <w:szCs w:val="16"/>
        </w:rPr>
        <w:t xml:space="preserve"> </w:t>
      </w:r>
      <w:r w:rsidRPr="00BF71C6">
        <w:rPr>
          <w:rFonts w:ascii="Times New Roman" w:hAnsi="Times New Roman"/>
          <w:sz w:val="28"/>
          <w:szCs w:val="16"/>
        </w:rPr>
        <w:t>- территориальным органам государственной статистики по месту их регистрации;</w:t>
      </w:r>
      <w:r w:rsidR="00BF71C6" w:rsidRPr="00BF71C6">
        <w:rPr>
          <w:rFonts w:ascii="Times New Roman" w:hAnsi="Times New Roman"/>
          <w:sz w:val="28"/>
          <w:szCs w:val="16"/>
        </w:rPr>
        <w:t xml:space="preserve"> </w:t>
      </w:r>
      <w:r w:rsidRPr="00BF71C6">
        <w:rPr>
          <w:rFonts w:ascii="Times New Roman" w:hAnsi="Times New Roman"/>
          <w:sz w:val="28"/>
          <w:szCs w:val="16"/>
        </w:rPr>
        <w:t>- другим органам исполнительной власти, банкам, финансовым органам налоговой инспекции и иным пользователям</w:t>
      </w:r>
      <w:r w:rsidR="0060432F" w:rsidRPr="00BF71C6">
        <w:rPr>
          <w:rFonts w:ascii="Times New Roman" w:hAnsi="Times New Roman"/>
          <w:sz w:val="28"/>
          <w:szCs w:val="16"/>
        </w:rPr>
        <w:t>.</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Государственные и муниципальные унитарные организации представляют бухгалтерскую отчетность органам, уполномоченным управлять государственным имуществом. Организации обязаны представлять бухгалтерскую отчетность в указанные адреса бесплатно по 1 экземпляру. Все они, за исключением бюджетных, представляют квартальную бухгалтерскую отчетность в течение 30-ти дней по окончании квартала, а годовую — в течение 90-ти дней по окончании года. При наличии технических возможностей бухгалтерская отчетность может быть представлена на дискете или ином машинном носителе.</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Бюджетные организации представляют месячную, квартальную и годовую бухотчетность вышестоящему органу в установленные им сроки.</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Датой представления бухотчетности считается день фактической</w:t>
      </w:r>
      <w:r w:rsidR="0060432F" w:rsidRPr="00BF71C6">
        <w:rPr>
          <w:rFonts w:ascii="Times New Roman" w:hAnsi="Times New Roman"/>
          <w:sz w:val="28"/>
          <w:szCs w:val="16"/>
        </w:rPr>
        <w:t xml:space="preserve"> передачи ее по принадлежности,</w:t>
      </w:r>
      <w:r w:rsidRPr="00BF71C6">
        <w:rPr>
          <w:rFonts w:ascii="Times New Roman" w:hAnsi="Times New Roman"/>
          <w:sz w:val="28"/>
          <w:szCs w:val="16"/>
        </w:rPr>
        <w:t xml:space="preserve">дата почтового отправления. Когда дата представления отчетности совпадает с выходным (нерабочим) днем, срок представления отчетности переносится на следующий за ним рабочий день. </w:t>
      </w:r>
    </w:p>
    <w:p w:rsidR="005A1AAD" w:rsidRPr="00BF71C6" w:rsidRDefault="005E4AC6" w:rsidP="00BF71C6">
      <w:pPr>
        <w:pStyle w:val="a6"/>
        <w:spacing w:line="360" w:lineRule="auto"/>
        <w:ind w:firstLine="709"/>
        <w:jc w:val="both"/>
        <w:rPr>
          <w:rFonts w:ascii="Times New Roman" w:hAnsi="Times New Roman"/>
          <w:sz w:val="28"/>
          <w:szCs w:val="16"/>
          <w:u w:val="single"/>
        </w:rPr>
      </w:pPr>
      <w:r w:rsidRPr="00BF71C6">
        <w:rPr>
          <w:rFonts w:ascii="Times New Roman" w:hAnsi="Times New Roman"/>
          <w:sz w:val="28"/>
          <w:szCs w:val="16"/>
          <w:u w:val="single"/>
        </w:rPr>
        <w:t>ОТЧЕТНОСТЬ И ЕЕ ВИДЫ</w:t>
      </w:r>
    </w:p>
    <w:p w:rsidR="00BF71C6" w:rsidRDefault="00BF71C6" w:rsidP="00BF71C6">
      <w:pPr>
        <w:pStyle w:val="a6"/>
        <w:spacing w:line="360" w:lineRule="auto"/>
        <w:ind w:firstLine="709"/>
        <w:jc w:val="both"/>
        <w:rPr>
          <w:rFonts w:ascii="Times New Roman" w:hAnsi="Times New Roman"/>
          <w:sz w:val="28"/>
          <w:szCs w:val="16"/>
        </w:rPr>
      </w:pP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xml:space="preserve">Бухотчетность обязаны предоставлять в налоговые органы все организации </w:t>
      </w:r>
      <w:r w:rsidR="001C0438" w:rsidRPr="00BF71C6">
        <w:rPr>
          <w:rFonts w:ascii="Times New Roman" w:hAnsi="Times New Roman"/>
          <w:sz w:val="28"/>
          <w:szCs w:val="16"/>
        </w:rPr>
        <w:t xml:space="preserve">любой </w:t>
      </w:r>
      <w:r w:rsidRPr="00BF71C6">
        <w:rPr>
          <w:rFonts w:ascii="Times New Roman" w:hAnsi="Times New Roman"/>
          <w:sz w:val="28"/>
          <w:szCs w:val="16"/>
        </w:rPr>
        <w:t xml:space="preserve">организационно-правовой формы и формы собственности. Бухотчетность составляется на основе данных синтетического и аналитического учета. </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xml:space="preserve">Бухгалтерская отчетность формируется и сдается в налоговые органы по состоянию на следующие даты: </w:t>
      </w:r>
    </w:p>
    <w:p w:rsidR="005A1AAD" w:rsidRPr="00BF71C6" w:rsidRDefault="001C0438"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на 01 апреля,</w:t>
      </w:r>
      <w:r w:rsidR="005A1AAD" w:rsidRPr="00BF71C6">
        <w:rPr>
          <w:rFonts w:ascii="Times New Roman" w:hAnsi="Times New Roman"/>
          <w:sz w:val="28"/>
          <w:szCs w:val="16"/>
        </w:rPr>
        <w:t xml:space="preserve"> первый квартал отчетного года; </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xml:space="preserve">на 01 июля, первое полугодие отчетного года; </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xml:space="preserve">на 01 октября, девять месяцев отчетного года; </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xml:space="preserve">на 01 января, отчетный год. </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Виды бухотчетности</w:t>
      </w:r>
      <w:r w:rsidR="00113A3D" w:rsidRPr="00BF71C6">
        <w:rPr>
          <w:rFonts w:ascii="Times New Roman" w:hAnsi="Times New Roman"/>
          <w:sz w:val="28"/>
          <w:szCs w:val="16"/>
        </w:rPr>
        <w:t>:</w:t>
      </w:r>
    </w:p>
    <w:p w:rsidR="001C0438"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Годовая: Все организации, за исключением бюджетных, обязаны представлять годовую бухотчетность учредителям, участникам организации или собственникам ее имущества, территориальным органам госстатистики по месту их регистрации. Государственные и муниципальные унитарные предприятия должны представлять ее органам, уполномоченным управлять государственным имуществом.</w:t>
      </w:r>
    </w:p>
    <w:p w:rsidR="005A1AAD" w:rsidRPr="00BF71C6" w:rsidRDefault="001C0438"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Н</w:t>
      </w:r>
      <w:r w:rsidR="005A1AAD" w:rsidRPr="00BF71C6">
        <w:rPr>
          <w:rFonts w:ascii="Times New Roman" w:hAnsi="Times New Roman"/>
          <w:sz w:val="28"/>
          <w:szCs w:val="16"/>
        </w:rPr>
        <w:t>алогоплательщики обязаны представлять бухотчетность и в налоговые органы. Это отчётность предоставляется в течение 90 дней по окончании года. При наличии технических возможностей отчетность м.б. представлена на дискете или ином машинном носителе.</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Квартальная</w:t>
      </w:r>
      <w:r w:rsidR="001C0438" w:rsidRPr="00BF71C6">
        <w:rPr>
          <w:rFonts w:ascii="Times New Roman" w:hAnsi="Times New Roman"/>
          <w:sz w:val="28"/>
          <w:szCs w:val="16"/>
        </w:rPr>
        <w:t xml:space="preserve"> </w:t>
      </w:r>
      <w:r w:rsidRPr="00BF71C6">
        <w:rPr>
          <w:rFonts w:ascii="Times New Roman" w:hAnsi="Times New Roman"/>
          <w:sz w:val="28"/>
          <w:szCs w:val="16"/>
        </w:rPr>
        <w:t>бухотчетность представляется по тому же принципу и тем же организациям что и годовая, в течение 30-ти дней по окончании квартала. В указанную отчетность входит: бухгалтерский баланс и отчет о прибылях и убытках. При наличии технических возможностей отчетность может быть представлена на дискете или ином машинном носителе.</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 xml:space="preserve">Месячная: На практике многие организации не составляют месячную бухотчетность из-за отсутствия необходимости ее представления налоговой инспекции. Однако </w:t>
      </w:r>
      <w:r w:rsidR="00A07428" w:rsidRPr="00BF71C6">
        <w:rPr>
          <w:rFonts w:ascii="Times New Roman" w:hAnsi="Times New Roman"/>
          <w:sz w:val="28"/>
          <w:szCs w:val="16"/>
        </w:rPr>
        <w:t>ЗД</w:t>
      </w:r>
      <w:r w:rsidRPr="00BF71C6">
        <w:rPr>
          <w:rFonts w:ascii="Times New Roman" w:hAnsi="Times New Roman"/>
          <w:sz w:val="28"/>
          <w:szCs w:val="16"/>
        </w:rPr>
        <w:t xml:space="preserve"> о бухгалтерском учете требует составления данной отчетности в течение 30 дней с даты окончания месяца.</w:t>
      </w:r>
    </w:p>
    <w:p w:rsidR="005A1AAD" w:rsidRPr="00BF71C6" w:rsidRDefault="005A1AAD" w:rsidP="00BF71C6">
      <w:pPr>
        <w:pStyle w:val="a6"/>
        <w:spacing w:line="360" w:lineRule="auto"/>
        <w:ind w:firstLine="709"/>
        <w:jc w:val="both"/>
        <w:rPr>
          <w:rFonts w:ascii="Times New Roman" w:hAnsi="Times New Roman"/>
          <w:sz w:val="28"/>
          <w:szCs w:val="16"/>
        </w:rPr>
      </w:pPr>
      <w:r w:rsidRPr="00BF71C6">
        <w:rPr>
          <w:rFonts w:ascii="Times New Roman" w:hAnsi="Times New Roman"/>
          <w:sz w:val="28"/>
          <w:szCs w:val="16"/>
        </w:rPr>
        <w:t>Бюджетные организации представляют месячную, квартальную и годовую бухгалтерскую отчетность вышестоящему органу в установленные им сроки.</w:t>
      </w:r>
    </w:p>
    <w:p w:rsidR="00EC45DE" w:rsidRPr="00BF71C6" w:rsidRDefault="00EC45DE" w:rsidP="00BF71C6">
      <w:pPr>
        <w:spacing w:line="360" w:lineRule="auto"/>
        <w:ind w:firstLine="709"/>
        <w:jc w:val="both"/>
        <w:rPr>
          <w:sz w:val="28"/>
          <w:szCs w:val="16"/>
          <w:u w:val="single"/>
        </w:rPr>
      </w:pPr>
    </w:p>
    <w:p w:rsidR="005A1AAD" w:rsidRPr="00BF71C6" w:rsidRDefault="00074E17" w:rsidP="00BF71C6">
      <w:pPr>
        <w:spacing w:line="360" w:lineRule="auto"/>
        <w:ind w:firstLine="709"/>
        <w:jc w:val="both"/>
        <w:rPr>
          <w:sz w:val="28"/>
          <w:szCs w:val="16"/>
          <w:u w:val="single"/>
        </w:rPr>
      </w:pPr>
      <w:r w:rsidRPr="00BF71C6">
        <w:rPr>
          <w:sz w:val="28"/>
          <w:szCs w:val="16"/>
          <w:u w:val="single"/>
        </w:rPr>
        <w:t>УЧЕТ РЕЗЕРВОВ ПРЕДСТОЯЩИХ РАСХОДОВ</w:t>
      </w:r>
      <w:r w:rsidR="00416F7A" w:rsidRPr="00BF71C6">
        <w:rPr>
          <w:sz w:val="28"/>
          <w:szCs w:val="16"/>
          <w:u w:val="single"/>
        </w:rPr>
        <w:t>- сч. 96</w:t>
      </w:r>
    </w:p>
    <w:p w:rsidR="00BF71C6" w:rsidRDefault="00BF71C6" w:rsidP="00BF71C6">
      <w:pPr>
        <w:spacing w:line="360" w:lineRule="auto"/>
        <w:ind w:firstLine="709"/>
        <w:jc w:val="both"/>
        <w:rPr>
          <w:sz w:val="28"/>
          <w:szCs w:val="16"/>
        </w:rPr>
      </w:pPr>
    </w:p>
    <w:p w:rsidR="00CE7119" w:rsidRPr="00BF71C6" w:rsidRDefault="00074E17" w:rsidP="00BF71C6">
      <w:pPr>
        <w:spacing w:line="360" w:lineRule="auto"/>
        <w:ind w:firstLine="709"/>
        <w:jc w:val="both"/>
        <w:rPr>
          <w:sz w:val="28"/>
          <w:szCs w:val="16"/>
        </w:rPr>
      </w:pPr>
      <w:r w:rsidRPr="00BF71C6">
        <w:rPr>
          <w:sz w:val="28"/>
          <w:szCs w:val="16"/>
        </w:rPr>
        <w:t>Создаются в целях равномерного включения предстоящих расходов в издержки пр-ва или обращения.</w:t>
      </w:r>
      <w:r w:rsidR="00317797" w:rsidRPr="00BF71C6">
        <w:rPr>
          <w:sz w:val="28"/>
          <w:szCs w:val="16"/>
        </w:rPr>
        <w:t xml:space="preserve"> Организации могут создавать резервы: на предстоящую оплату отпусков раб</w:t>
      </w:r>
      <w:r w:rsidR="00BF71C6">
        <w:rPr>
          <w:sz w:val="28"/>
          <w:szCs w:val="16"/>
        </w:rPr>
        <w:t>отник</w:t>
      </w:r>
      <w:r w:rsidR="00317797" w:rsidRPr="00BF71C6">
        <w:rPr>
          <w:sz w:val="28"/>
          <w:szCs w:val="16"/>
        </w:rPr>
        <w:t>ов, на выплату ежегодного вознаграждения</w:t>
      </w:r>
      <w:r w:rsidR="00BF71C6" w:rsidRPr="00BF71C6">
        <w:rPr>
          <w:sz w:val="28"/>
          <w:szCs w:val="16"/>
        </w:rPr>
        <w:t xml:space="preserve"> </w:t>
      </w:r>
      <w:r w:rsidR="00317797" w:rsidRPr="00BF71C6">
        <w:rPr>
          <w:sz w:val="28"/>
          <w:szCs w:val="16"/>
        </w:rPr>
        <w:t>за выслугу лет. На покрытие расходов по ремонту ОС, на возмещение произв</w:t>
      </w:r>
      <w:r w:rsidR="00BF71C6">
        <w:rPr>
          <w:sz w:val="28"/>
          <w:szCs w:val="16"/>
        </w:rPr>
        <w:t>одствен</w:t>
      </w:r>
      <w:r w:rsidR="00317797" w:rsidRPr="00BF71C6">
        <w:rPr>
          <w:sz w:val="28"/>
          <w:szCs w:val="16"/>
        </w:rPr>
        <w:t>ных затрат по подготовит</w:t>
      </w:r>
      <w:r w:rsidR="00BF71C6">
        <w:rPr>
          <w:sz w:val="28"/>
          <w:szCs w:val="16"/>
        </w:rPr>
        <w:t>ельн</w:t>
      </w:r>
      <w:r w:rsidR="00317797" w:rsidRPr="00BF71C6">
        <w:rPr>
          <w:sz w:val="28"/>
          <w:szCs w:val="16"/>
        </w:rPr>
        <w:t xml:space="preserve">ым работам в связи с сезонным пр-вом, на покрытие затрат по ремонту предметов проката, на выплату вознаграждений по итогам работы за год. Для их учета используют пассивный сч. 96 «Резервы предстоящих расходов». Операции по начислению резервов отражают по К 96 и Д сч. 20, 23, 25 и т.п. Фактические расходы и платежи, осуществляемые за счет резервных сумм, списывают на уменьшение резервов (Д 96) с К </w:t>
      </w:r>
      <w:r w:rsidR="009A79D5" w:rsidRPr="00BF71C6">
        <w:rPr>
          <w:sz w:val="28"/>
          <w:szCs w:val="16"/>
        </w:rPr>
        <w:t>10, 70 и т.п. Для создания соотв</w:t>
      </w:r>
      <w:r w:rsidR="0056754B">
        <w:rPr>
          <w:sz w:val="28"/>
          <w:szCs w:val="16"/>
        </w:rPr>
        <w:t>етствующ</w:t>
      </w:r>
      <w:r w:rsidR="009A79D5" w:rsidRPr="00BF71C6">
        <w:rPr>
          <w:sz w:val="28"/>
          <w:szCs w:val="16"/>
        </w:rPr>
        <w:t>их резервов орг</w:t>
      </w:r>
      <w:r w:rsidR="0056754B">
        <w:rPr>
          <w:sz w:val="28"/>
          <w:szCs w:val="16"/>
        </w:rPr>
        <w:t>аниза</w:t>
      </w:r>
      <w:r w:rsidR="009A79D5" w:rsidRPr="00BF71C6">
        <w:rPr>
          <w:sz w:val="28"/>
          <w:szCs w:val="16"/>
        </w:rPr>
        <w:t>ция должна предусмотреть их создание в учетной политике на соотв</w:t>
      </w:r>
      <w:r w:rsidR="0056754B">
        <w:rPr>
          <w:sz w:val="28"/>
          <w:szCs w:val="16"/>
        </w:rPr>
        <w:t>етствую</w:t>
      </w:r>
      <w:r w:rsidR="009A79D5" w:rsidRPr="00BF71C6">
        <w:rPr>
          <w:sz w:val="28"/>
          <w:szCs w:val="16"/>
        </w:rPr>
        <w:t>щий год, составить расчет ежемесячных отчислений на текущий год и остатка резерва на начало следующего года. В конце года после инвентаризации расчетов</w:t>
      </w:r>
      <w:r w:rsidR="0056754B">
        <w:rPr>
          <w:sz w:val="28"/>
          <w:szCs w:val="16"/>
        </w:rPr>
        <w:t>,</w:t>
      </w:r>
      <w:r w:rsidR="009A79D5" w:rsidRPr="00BF71C6">
        <w:rPr>
          <w:sz w:val="28"/>
          <w:szCs w:val="16"/>
        </w:rPr>
        <w:t xml:space="preserve"> начисленные суммы резервов доводят до величины фактических расходов. Аналитический учет по сч. 96 ведется по отдельным резервам.</w:t>
      </w:r>
    </w:p>
    <w:p w:rsidR="00EC45DE" w:rsidRPr="00BF71C6" w:rsidRDefault="00EC45DE" w:rsidP="00BF71C6">
      <w:pPr>
        <w:shd w:val="clear" w:color="auto" w:fill="FFFFFF"/>
        <w:spacing w:line="360" w:lineRule="auto"/>
        <w:ind w:firstLine="709"/>
        <w:jc w:val="both"/>
        <w:rPr>
          <w:sz w:val="28"/>
          <w:szCs w:val="16"/>
          <w:u w:val="single"/>
        </w:rPr>
      </w:pPr>
    </w:p>
    <w:p w:rsidR="00CE7119" w:rsidRDefault="00CE7119" w:rsidP="00BF71C6">
      <w:pPr>
        <w:shd w:val="clear" w:color="auto" w:fill="FFFFFF"/>
        <w:spacing w:line="360" w:lineRule="auto"/>
        <w:ind w:firstLine="709"/>
        <w:jc w:val="both"/>
        <w:rPr>
          <w:sz w:val="28"/>
          <w:szCs w:val="16"/>
          <w:u w:val="single"/>
        </w:rPr>
      </w:pPr>
      <w:r w:rsidRPr="00BF71C6">
        <w:rPr>
          <w:sz w:val="28"/>
          <w:szCs w:val="16"/>
          <w:u w:val="single"/>
        </w:rPr>
        <w:t>ТРЕБОВАНИЯ, ПРЕДЪЯВЛЯЕМЫЕ К БУХОТЧЕТНОСТИ</w:t>
      </w:r>
    </w:p>
    <w:p w:rsidR="00B32808" w:rsidRPr="00BF71C6" w:rsidRDefault="00B32808" w:rsidP="00BF71C6">
      <w:pPr>
        <w:shd w:val="clear" w:color="auto" w:fill="FFFFFF"/>
        <w:spacing w:line="360" w:lineRule="auto"/>
        <w:ind w:firstLine="709"/>
        <w:jc w:val="both"/>
        <w:rPr>
          <w:sz w:val="28"/>
          <w:szCs w:val="16"/>
          <w:u w:val="single"/>
        </w:rPr>
      </w:pPr>
    </w:p>
    <w:p w:rsidR="00CE7119" w:rsidRPr="00BF71C6" w:rsidRDefault="00CE7119" w:rsidP="00BF71C6">
      <w:pPr>
        <w:shd w:val="clear" w:color="auto" w:fill="FFFFFF"/>
        <w:spacing w:line="360" w:lineRule="auto"/>
        <w:ind w:firstLine="709"/>
        <w:jc w:val="both"/>
        <w:rPr>
          <w:sz w:val="28"/>
          <w:szCs w:val="16"/>
        </w:rPr>
      </w:pPr>
      <w:r w:rsidRPr="00BF71C6">
        <w:rPr>
          <w:sz w:val="28"/>
          <w:szCs w:val="16"/>
        </w:rPr>
        <w:t>Основные принципы составления финансовой отчетности:</w:t>
      </w:r>
    </w:p>
    <w:p w:rsidR="00CE7119" w:rsidRPr="00BF71C6" w:rsidRDefault="00CE7119" w:rsidP="00BF71C6">
      <w:pPr>
        <w:shd w:val="clear" w:color="auto" w:fill="FFFFFF"/>
        <w:spacing w:line="360" w:lineRule="auto"/>
        <w:ind w:firstLine="709"/>
        <w:jc w:val="both"/>
        <w:rPr>
          <w:sz w:val="28"/>
          <w:szCs w:val="16"/>
        </w:rPr>
      </w:pPr>
      <w:r w:rsidRPr="00BF71C6">
        <w:rPr>
          <w:sz w:val="28"/>
          <w:szCs w:val="16"/>
        </w:rPr>
        <w:t>•</w:t>
      </w:r>
      <w:r w:rsidR="00BF71C6" w:rsidRPr="00BF71C6">
        <w:rPr>
          <w:sz w:val="28"/>
          <w:szCs w:val="16"/>
        </w:rPr>
        <w:t xml:space="preserve"> </w:t>
      </w:r>
      <w:r w:rsidRPr="00BF71C6">
        <w:rPr>
          <w:sz w:val="28"/>
          <w:szCs w:val="16"/>
        </w:rPr>
        <w:t>полнота</w:t>
      </w:r>
      <w:r w:rsidR="00BF71C6" w:rsidRPr="00BF71C6">
        <w:rPr>
          <w:sz w:val="28"/>
          <w:szCs w:val="16"/>
        </w:rPr>
        <w:t xml:space="preserve"> </w:t>
      </w:r>
      <w:r w:rsidRPr="00BF71C6">
        <w:rPr>
          <w:sz w:val="28"/>
          <w:szCs w:val="16"/>
        </w:rPr>
        <w:t>отражения</w:t>
      </w:r>
      <w:r w:rsidR="00BF71C6" w:rsidRPr="00BF71C6">
        <w:rPr>
          <w:sz w:val="28"/>
          <w:szCs w:val="16"/>
        </w:rPr>
        <w:t xml:space="preserve"> </w:t>
      </w:r>
      <w:r w:rsidRPr="00BF71C6">
        <w:rPr>
          <w:sz w:val="28"/>
          <w:szCs w:val="16"/>
        </w:rPr>
        <w:t>хозяйственных операций</w:t>
      </w:r>
      <w:r w:rsidR="00BF71C6" w:rsidRPr="00BF71C6">
        <w:rPr>
          <w:sz w:val="28"/>
          <w:szCs w:val="16"/>
        </w:rPr>
        <w:t xml:space="preserve"> </w:t>
      </w:r>
      <w:r w:rsidRPr="00BF71C6">
        <w:rPr>
          <w:sz w:val="28"/>
          <w:szCs w:val="16"/>
        </w:rPr>
        <w:t>за</w:t>
      </w:r>
      <w:r w:rsidR="00BF71C6" w:rsidRPr="00BF71C6">
        <w:rPr>
          <w:sz w:val="28"/>
          <w:szCs w:val="16"/>
        </w:rPr>
        <w:t xml:space="preserve"> </w:t>
      </w:r>
      <w:r w:rsidRPr="00BF71C6">
        <w:rPr>
          <w:sz w:val="28"/>
          <w:szCs w:val="16"/>
        </w:rPr>
        <w:t>отчетный период;</w:t>
      </w:r>
    </w:p>
    <w:p w:rsidR="00CE7119" w:rsidRPr="00BF71C6" w:rsidRDefault="00CE7119" w:rsidP="00BF71C6">
      <w:pPr>
        <w:shd w:val="clear" w:color="auto" w:fill="FFFFFF"/>
        <w:spacing w:line="360" w:lineRule="auto"/>
        <w:ind w:firstLine="709"/>
        <w:jc w:val="both"/>
        <w:rPr>
          <w:sz w:val="28"/>
          <w:szCs w:val="16"/>
        </w:rPr>
      </w:pPr>
      <w:r w:rsidRPr="00BF71C6">
        <w:rPr>
          <w:sz w:val="28"/>
          <w:szCs w:val="16"/>
        </w:rPr>
        <w:t>•</w:t>
      </w:r>
      <w:r w:rsidR="00BF71C6" w:rsidRPr="00BF71C6">
        <w:rPr>
          <w:sz w:val="28"/>
          <w:szCs w:val="16"/>
        </w:rPr>
        <w:t xml:space="preserve"> </w:t>
      </w:r>
      <w:r w:rsidRPr="00BF71C6">
        <w:rPr>
          <w:sz w:val="28"/>
          <w:szCs w:val="16"/>
        </w:rPr>
        <w:t>правильность отнесения расходов к соответствующим отчетным периодам;</w:t>
      </w:r>
    </w:p>
    <w:p w:rsidR="00CE7119" w:rsidRPr="00BF71C6" w:rsidRDefault="00CE7119" w:rsidP="00BF71C6">
      <w:pPr>
        <w:shd w:val="clear" w:color="auto" w:fill="FFFFFF"/>
        <w:spacing w:line="360" w:lineRule="auto"/>
        <w:ind w:firstLine="709"/>
        <w:jc w:val="both"/>
        <w:rPr>
          <w:sz w:val="28"/>
          <w:szCs w:val="16"/>
        </w:rPr>
      </w:pPr>
      <w:r w:rsidRPr="00BF71C6">
        <w:rPr>
          <w:sz w:val="28"/>
          <w:szCs w:val="16"/>
        </w:rPr>
        <w:t>•</w:t>
      </w:r>
      <w:r w:rsidR="00BF71C6" w:rsidRPr="00BF71C6">
        <w:rPr>
          <w:sz w:val="28"/>
          <w:szCs w:val="16"/>
        </w:rPr>
        <w:t xml:space="preserve"> </w:t>
      </w:r>
      <w:r w:rsidRPr="00BF71C6">
        <w:rPr>
          <w:sz w:val="28"/>
          <w:szCs w:val="16"/>
        </w:rPr>
        <w:t>соответствие данных аналитического учета данным синтетического учета;</w:t>
      </w:r>
    </w:p>
    <w:p w:rsidR="00CE7119" w:rsidRPr="00BF71C6" w:rsidRDefault="00CE7119" w:rsidP="00BF71C6">
      <w:pPr>
        <w:shd w:val="clear" w:color="auto" w:fill="FFFFFF"/>
        <w:spacing w:line="360" w:lineRule="auto"/>
        <w:ind w:firstLine="709"/>
        <w:jc w:val="both"/>
        <w:rPr>
          <w:sz w:val="28"/>
          <w:szCs w:val="16"/>
        </w:rPr>
      </w:pPr>
      <w:r w:rsidRPr="00BF71C6">
        <w:rPr>
          <w:sz w:val="28"/>
          <w:szCs w:val="16"/>
        </w:rPr>
        <w:t>• соблюдение принятой учетной политики отражения хозяйственных операций и оценки объектов учета;</w:t>
      </w:r>
    </w:p>
    <w:p w:rsidR="00CE7119" w:rsidRPr="00BF71C6" w:rsidRDefault="00CE7119" w:rsidP="00BF71C6">
      <w:pPr>
        <w:shd w:val="clear" w:color="auto" w:fill="FFFFFF"/>
        <w:spacing w:line="360" w:lineRule="auto"/>
        <w:ind w:firstLine="709"/>
        <w:jc w:val="both"/>
        <w:rPr>
          <w:sz w:val="28"/>
          <w:szCs w:val="16"/>
        </w:rPr>
      </w:pPr>
      <w:r w:rsidRPr="00BF71C6">
        <w:rPr>
          <w:sz w:val="28"/>
          <w:szCs w:val="16"/>
        </w:rPr>
        <w:t>• подтверждение всех статей годового баланса и других форм годовой отчетности данными инвентаризации.</w:t>
      </w:r>
    </w:p>
    <w:p w:rsidR="00CE7119" w:rsidRPr="00BF71C6" w:rsidRDefault="00CE7119" w:rsidP="00BF71C6">
      <w:pPr>
        <w:spacing w:line="360" w:lineRule="auto"/>
        <w:ind w:firstLine="709"/>
        <w:jc w:val="both"/>
        <w:rPr>
          <w:sz w:val="28"/>
          <w:szCs w:val="16"/>
        </w:rPr>
      </w:pPr>
      <w:r w:rsidRPr="00BF71C6">
        <w:rPr>
          <w:sz w:val="28"/>
          <w:szCs w:val="16"/>
        </w:rPr>
        <w:t xml:space="preserve">Бухотчетность должна отвечать следующим требованиям: </w:t>
      </w:r>
    </w:p>
    <w:p w:rsidR="00CE7119" w:rsidRPr="00BF71C6" w:rsidRDefault="00CE7119" w:rsidP="00BF71C6">
      <w:pPr>
        <w:pStyle w:val="21"/>
        <w:spacing w:after="0" w:line="360" w:lineRule="auto"/>
        <w:ind w:firstLine="709"/>
        <w:jc w:val="both"/>
        <w:rPr>
          <w:sz w:val="28"/>
          <w:szCs w:val="16"/>
        </w:rPr>
      </w:pPr>
      <w:r w:rsidRPr="00BF71C6">
        <w:rPr>
          <w:sz w:val="28"/>
          <w:szCs w:val="16"/>
          <w:u w:val="single"/>
        </w:rPr>
        <w:t>достоверности и полноты</w:t>
      </w:r>
      <w:r w:rsidRPr="00BF71C6">
        <w:rPr>
          <w:sz w:val="28"/>
          <w:szCs w:val="16"/>
        </w:rPr>
        <w:t xml:space="preserve"> означает, что бухотчетность должна давать достоверное и полное представление об имущественном и финансовом положении организации, о финансовых результатах ее деятельности. При этом достоверной и полной считается бухотчетность, сформированная</w:t>
      </w:r>
      <w:r w:rsidR="00BF71C6" w:rsidRPr="00BF71C6">
        <w:rPr>
          <w:sz w:val="28"/>
          <w:szCs w:val="16"/>
        </w:rPr>
        <w:t xml:space="preserve"> </w:t>
      </w:r>
      <w:r w:rsidRPr="00BF71C6">
        <w:rPr>
          <w:sz w:val="28"/>
          <w:szCs w:val="16"/>
        </w:rPr>
        <w:t>исходя из правил, установленных нормативными актами. Если при составлении бухотчетности выявляется недостаточность данных для формирования полного представления о финансовом положении организации, то в бухотчетность включают соответствующие дополнительные показатели и пояснения.</w:t>
      </w:r>
    </w:p>
    <w:p w:rsidR="00CE7119" w:rsidRPr="00BF71C6" w:rsidRDefault="00CE7119" w:rsidP="00BF71C6">
      <w:pPr>
        <w:pStyle w:val="21"/>
        <w:spacing w:after="0" w:line="360" w:lineRule="auto"/>
        <w:ind w:firstLine="709"/>
        <w:jc w:val="both"/>
        <w:rPr>
          <w:sz w:val="28"/>
          <w:szCs w:val="16"/>
        </w:rPr>
      </w:pPr>
      <w:r w:rsidRPr="00BF71C6">
        <w:rPr>
          <w:sz w:val="28"/>
          <w:szCs w:val="16"/>
          <w:u w:val="single"/>
        </w:rPr>
        <w:t>нейтральности</w:t>
      </w:r>
      <w:r w:rsidRPr="00BF71C6">
        <w:rPr>
          <w:sz w:val="28"/>
          <w:szCs w:val="16"/>
        </w:rPr>
        <w:t xml:space="preserve"> -</w:t>
      </w:r>
      <w:r w:rsidR="0098693B" w:rsidRPr="00BF71C6">
        <w:rPr>
          <w:sz w:val="28"/>
          <w:szCs w:val="16"/>
        </w:rPr>
        <w:t xml:space="preserve"> при формировании бух</w:t>
      </w:r>
      <w:r w:rsidRPr="00BF71C6">
        <w:rPr>
          <w:sz w:val="28"/>
          <w:szCs w:val="16"/>
        </w:rPr>
        <w:t>отчетности должна быть обеспечена нейтральность информации, т.е. исключено одностороннее удовлетворение интересов одних групп пользователей бухгалтерской отчетности перед другими.</w:t>
      </w:r>
    </w:p>
    <w:p w:rsidR="00CE7119" w:rsidRPr="00BF71C6" w:rsidRDefault="00CE7119" w:rsidP="00BF71C6">
      <w:pPr>
        <w:pStyle w:val="21"/>
        <w:spacing w:after="0" w:line="360" w:lineRule="auto"/>
        <w:ind w:firstLine="709"/>
        <w:jc w:val="both"/>
        <w:rPr>
          <w:sz w:val="28"/>
          <w:szCs w:val="16"/>
        </w:rPr>
      </w:pPr>
      <w:r w:rsidRPr="00BF71C6">
        <w:rPr>
          <w:sz w:val="28"/>
          <w:szCs w:val="16"/>
          <w:u w:val="single"/>
        </w:rPr>
        <w:t>целостности</w:t>
      </w:r>
      <w:r w:rsidRPr="00BF71C6">
        <w:rPr>
          <w:sz w:val="28"/>
          <w:szCs w:val="16"/>
        </w:rPr>
        <w:t xml:space="preserve"> </w:t>
      </w:r>
      <w:r w:rsidR="0098693B" w:rsidRPr="00BF71C6">
        <w:rPr>
          <w:sz w:val="28"/>
          <w:szCs w:val="16"/>
        </w:rPr>
        <w:t>-</w:t>
      </w:r>
      <w:r w:rsidRPr="00BF71C6">
        <w:rPr>
          <w:sz w:val="28"/>
          <w:szCs w:val="16"/>
        </w:rPr>
        <w:t>необходимость включения в бухотчетность данных обо всех хозяйственных операциях, осуществленных как организацией в целом, так и ее филиалами, представительствами и иными подразделениями, в т</w:t>
      </w:r>
      <w:r w:rsidR="0098693B" w:rsidRPr="00BF71C6">
        <w:rPr>
          <w:sz w:val="28"/>
          <w:szCs w:val="16"/>
        </w:rPr>
        <w:t>.</w:t>
      </w:r>
      <w:r w:rsidRPr="00BF71C6">
        <w:rPr>
          <w:sz w:val="28"/>
          <w:szCs w:val="16"/>
        </w:rPr>
        <w:t xml:space="preserve"> ч</w:t>
      </w:r>
      <w:r w:rsidR="0098693B" w:rsidRPr="00BF71C6">
        <w:rPr>
          <w:sz w:val="28"/>
          <w:szCs w:val="16"/>
        </w:rPr>
        <w:t>.</w:t>
      </w:r>
      <w:r w:rsidRPr="00BF71C6">
        <w:rPr>
          <w:sz w:val="28"/>
          <w:szCs w:val="16"/>
        </w:rPr>
        <w:t xml:space="preserve"> выделенными на отдельные балансы.</w:t>
      </w:r>
    </w:p>
    <w:p w:rsidR="00CE7119" w:rsidRPr="00BF71C6" w:rsidRDefault="00CE7119" w:rsidP="00BF71C6">
      <w:pPr>
        <w:pStyle w:val="21"/>
        <w:spacing w:after="0" w:line="360" w:lineRule="auto"/>
        <w:ind w:firstLine="709"/>
        <w:jc w:val="both"/>
        <w:rPr>
          <w:sz w:val="28"/>
          <w:szCs w:val="16"/>
        </w:rPr>
      </w:pPr>
      <w:r w:rsidRPr="00BF71C6">
        <w:rPr>
          <w:sz w:val="28"/>
          <w:szCs w:val="16"/>
          <w:u w:val="single"/>
        </w:rPr>
        <w:t>последовательности</w:t>
      </w:r>
      <w:r w:rsidRPr="00BF71C6">
        <w:rPr>
          <w:sz w:val="28"/>
          <w:szCs w:val="16"/>
        </w:rPr>
        <w:t xml:space="preserve"> </w:t>
      </w:r>
      <w:r w:rsidR="0098693B" w:rsidRPr="00BF71C6">
        <w:rPr>
          <w:sz w:val="28"/>
          <w:szCs w:val="16"/>
        </w:rPr>
        <w:t xml:space="preserve">- </w:t>
      </w:r>
      <w:r w:rsidRPr="00BF71C6">
        <w:rPr>
          <w:sz w:val="28"/>
          <w:szCs w:val="16"/>
        </w:rPr>
        <w:t>необходимость соблюдения постоянства в содержании и формах бухгалтерского баланса, отчета о прибылях и убытках и пояснений к ним от одного отчетного года к другому.</w:t>
      </w:r>
    </w:p>
    <w:p w:rsidR="00CE7119" w:rsidRPr="00BF71C6" w:rsidRDefault="00CE7119" w:rsidP="00BF71C6">
      <w:pPr>
        <w:pStyle w:val="21"/>
        <w:spacing w:after="0" w:line="360" w:lineRule="auto"/>
        <w:ind w:firstLine="709"/>
        <w:jc w:val="both"/>
        <w:rPr>
          <w:sz w:val="28"/>
          <w:szCs w:val="16"/>
        </w:rPr>
      </w:pPr>
      <w:r w:rsidRPr="00BF71C6">
        <w:rPr>
          <w:sz w:val="28"/>
          <w:szCs w:val="16"/>
          <w:u w:val="single"/>
        </w:rPr>
        <w:t>сопоставимости</w:t>
      </w:r>
      <w:r w:rsidRPr="00BF71C6">
        <w:rPr>
          <w:sz w:val="28"/>
          <w:szCs w:val="16"/>
        </w:rPr>
        <w:t xml:space="preserve"> в бухотчетности должны содержаться данные, позволяющие осуществить их сравнение с аналогичными данными за годы, предшествовавшие отчетному. Если они не сопоставимы по ряду причин, то данные предшествующих периодов подлежат корректировке.</w:t>
      </w:r>
    </w:p>
    <w:p w:rsidR="00CE7119" w:rsidRPr="00BF71C6" w:rsidRDefault="00CE7119" w:rsidP="00BF71C6">
      <w:pPr>
        <w:pStyle w:val="21"/>
        <w:spacing w:after="0" w:line="360" w:lineRule="auto"/>
        <w:ind w:firstLine="709"/>
        <w:jc w:val="both"/>
        <w:rPr>
          <w:sz w:val="28"/>
          <w:szCs w:val="16"/>
        </w:rPr>
      </w:pPr>
      <w:r w:rsidRPr="00BF71C6">
        <w:rPr>
          <w:sz w:val="28"/>
          <w:szCs w:val="16"/>
          <w:u w:val="single"/>
        </w:rPr>
        <w:t>соблюдения отчетного периода</w:t>
      </w:r>
      <w:r w:rsidRPr="00BF71C6">
        <w:rPr>
          <w:sz w:val="28"/>
          <w:szCs w:val="16"/>
        </w:rPr>
        <w:t xml:space="preserve"> </w:t>
      </w:r>
      <w:r w:rsidR="0098693B" w:rsidRPr="00BF71C6">
        <w:rPr>
          <w:sz w:val="28"/>
          <w:szCs w:val="16"/>
        </w:rPr>
        <w:t>-</w:t>
      </w:r>
      <w:r w:rsidR="00B32808">
        <w:rPr>
          <w:sz w:val="28"/>
          <w:szCs w:val="16"/>
        </w:rPr>
        <w:t xml:space="preserve"> </w:t>
      </w:r>
      <w:r w:rsidRPr="00BF71C6">
        <w:rPr>
          <w:sz w:val="28"/>
          <w:szCs w:val="16"/>
        </w:rPr>
        <w:t xml:space="preserve">в качестве отчетного года в </w:t>
      </w:r>
      <w:r w:rsidR="0098693B" w:rsidRPr="00BF71C6">
        <w:rPr>
          <w:sz w:val="28"/>
          <w:szCs w:val="16"/>
        </w:rPr>
        <w:t>РФ</w:t>
      </w:r>
      <w:r w:rsidRPr="00BF71C6">
        <w:rPr>
          <w:sz w:val="28"/>
          <w:szCs w:val="16"/>
        </w:rPr>
        <w:t xml:space="preserve"> принят период с 1 января по 31 декабря включительно, т.е. отчетный год совпадает с календарным. </w:t>
      </w:r>
    </w:p>
    <w:p w:rsidR="00CE7119" w:rsidRPr="00BF71C6" w:rsidRDefault="00CE7119" w:rsidP="00BF71C6">
      <w:pPr>
        <w:pStyle w:val="21"/>
        <w:spacing w:after="0" w:line="360" w:lineRule="auto"/>
        <w:ind w:firstLine="709"/>
        <w:jc w:val="both"/>
        <w:rPr>
          <w:sz w:val="28"/>
          <w:szCs w:val="16"/>
        </w:rPr>
      </w:pPr>
      <w:r w:rsidRPr="00BF71C6">
        <w:rPr>
          <w:sz w:val="28"/>
          <w:szCs w:val="16"/>
        </w:rPr>
        <w:t xml:space="preserve">Для составления бухгалтерской отчетности отчетной датой считается последний календарный день отчетного периода. </w:t>
      </w:r>
    </w:p>
    <w:p w:rsidR="00CE7119" w:rsidRPr="00BF71C6" w:rsidRDefault="00CE7119" w:rsidP="00BF71C6">
      <w:pPr>
        <w:pStyle w:val="21"/>
        <w:spacing w:after="0" w:line="360" w:lineRule="auto"/>
        <w:ind w:firstLine="709"/>
        <w:jc w:val="both"/>
        <w:rPr>
          <w:sz w:val="28"/>
          <w:szCs w:val="16"/>
        </w:rPr>
      </w:pPr>
      <w:r w:rsidRPr="00BF71C6">
        <w:rPr>
          <w:sz w:val="28"/>
          <w:szCs w:val="16"/>
          <w:u w:val="single"/>
        </w:rPr>
        <w:t>правильного оформления</w:t>
      </w:r>
      <w:r w:rsidRPr="00BF71C6">
        <w:rPr>
          <w:sz w:val="28"/>
          <w:szCs w:val="16"/>
        </w:rPr>
        <w:t xml:space="preserve"> </w:t>
      </w:r>
      <w:r w:rsidR="0098693B" w:rsidRPr="00BF71C6">
        <w:rPr>
          <w:sz w:val="28"/>
          <w:szCs w:val="16"/>
        </w:rPr>
        <w:t>-</w:t>
      </w:r>
      <w:r w:rsidRPr="00BF71C6">
        <w:rPr>
          <w:sz w:val="28"/>
          <w:szCs w:val="16"/>
        </w:rPr>
        <w:t xml:space="preserve"> соблюдением формальных принципов отчетности: составление ее на русском языке, в валюте </w:t>
      </w:r>
      <w:r w:rsidR="0098693B" w:rsidRPr="00BF71C6">
        <w:rPr>
          <w:sz w:val="28"/>
          <w:szCs w:val="16"/>
        </w:rPr>
        <w:t>РФ</w:t>
      </w:r>
      <w:r w:rsidRPr="00BF71C6">
        <w:rPr>
          <w:sz w:val="28"/>
          <w:szCs w:val="16"/>
        </w:rPr>
        <w:t xml:space="preserve"> (в рублях), подписание руководителем организации и специалистом, ведущим бухгалтерский учет (главным бухгалтером и т.п.).</w:t>
      </w:r>
    </w:p>
    <w:p w:rsidR="00B32808" w:rsidRDefault="00B32808" w:rsidP="00BF71C6">
      <w:pPr>
        <w:shd w:val="clear" w:color="auto" w:fill="FFFFFF"/>
        <w:spacing w:line="360" w:lineRule="auto"/>
        <w:ind w:firstLine="709"/>
        <w:jc w:val="both"/>
        <w:rPr>
          <w:sz w:val="28"/>
          <w:szCs w:val="16"/>
        </w:rPr>
      </w:pPr>
    </w:p>
    <w:p w:rsidR="00D235C2" w:rsidRPr="00BF71C6" w:rsidRDefault="00D235C2" w:rsidP="00BF71C6">
      <w:pPr>
        <w:shd w:val="clear" w:color="auto" w:fill="FFFFFF"/>
        <w:spacing w:line="360" w:lineRule="auto"/>
        <w:ind w:firstLine="709"/>
        <w:jc w:val="both"/>
        <w:rPr>
          <w:sz w:val="28"/>
          <w:szCs w:val="16"/>
          <w:u w:val="single"/>
        </w:rPr>
      </w:pPr>
      <w:r w:rsidRPr="00BF71C6">
        <w:rPr>
          <w:sz w:val="28"/>
          <w:szCs w:val="16"/>
          <w:u w:val="single"/>
        </w:rPr>
        <w:t>УЧЕТ РАСПРЕДЕЛЕНИЯ ПРИБЫЛИ</w:t>
      </w:r>
    </w:p>
    <w:p w:rsidR="00B32808" w:rsidRDefault="00B32808" w:rsidP="00BF71C6">
      <w:pPr>
        <w:shd w:val="clear" w:color="auto" w:fill="FFFFFF"/>
        <w:spacing w:line="360" w:lineRule="auto"/>
        <w:ind w:firstLine="709"/>
        <w:jc w:val="both"/>
        <w:rPr>
          <w:sz w:val="28"/>
          <w:szCs w:val="16"/>
        </w:rPr>
      </w:pPr>
    </w:p>
    <w:p w:rsidR="00D235C2" w:rsidRPr="00BF71C6" w:rsidRDefault="00D235C2" w:rsidP="00BF71C6">
      <w:pPr>
        <w:shd w:val="clear" w:color="auto" w:fill="FFFFFF"/>
        <w:spacing w:line="360" w:lineRule="auto"/>
        <w:ind w:firstLine="709"/>
        <w:jc w:val="both"/>
        <w:rPr>
          <w:sz w:val="28"/>
          <w:szCs w:val="16"/>
        </w:rPr>
      </w:pPr>
      <w:r w:rsidRPr="00BF71C6">
        <w:rPr>
          <w:sz w:val="28"/>
          <w:szCs w:val="16"/>
        </w:rPr>
        <w:t xml:space="preserve">Учет нераспределенной прибыли ведется на активно-пассивном счете 84 "Нераспределенная </w:t>
      </w:r>
      <w:r w:rsidR="002D294C" w:rsidRPr="00BF71C6">
        <w:rPr>
          <w:sz w:val="28"/>
          <w:szCs w:val="16"/>
        </w:rPr>
        <w:t>прибыль</w:t>
      </w:r>
      <w:r w:rsidRPr="00BF71C6">
        <w:rPr>
          <w:sz w:val="28"/>
          <w:szCs w:val="16"/>
        </w:rPr>
        <w:t>". При закрытии бухбаланса сумма чистой прибыли отчетного года, сформировавшаяся на счете 99 "Прибыли и убытки", переносится в кредит счета 84. Уже в следующем за отчетным году на основании решения общего собрания акционеров (учредителей) производится распределение прибыли. Оно подразумевает начисление дивидендов (доходов), отчисление средств в резервные фонды организации, покрытие убытков прошлых лет. Все эти операции регистрируются в учете по:</w:t>
      </w:r>
    </w:p>
    <w:p w:rsidR="00D235C2" w:rsidRPr="00BF71C6" w:rsidRDefault="00D235C2" w:rsidP="00BF71C6">
      <w:pPr>
        <w:shd w:val="clear" w:color="auto" w:fill="FFFFFF"/>
        <w:spacing w:line="360" w:lineRule="auto"/>
        <w:ind w:firstLine="709"/>
        <w:jc w:val="both"/>
        <w:rPr>
          <w:sz w:val="28"/>
          <w:szCs w:val="16"/>
        </w:rPr>
      </w:pPr>
      <w:r w:rsidRPr="00BF71C6">
        <w:rPr>
          <w:sz w:val="28"/>
          <w:szCs w:val="16"/>
        </w:rPr>
        <w:t>Д84 в К 75 "Расчеты с учредителями" — на сумму начисленных дивидендов,</w:t>
      </w:r>
    </w:p>
    <w:p w:rsidR="00D235C2" w:rsidRPr="00BF71C6" w:rsidRDefault="00D235C2" w:rsidP="00BF71C6">
      <w:pPr>
        <w:shd w:val="clear" w:color="auto" w:fill="FFFFFF"/>
        <w:spacing w:line="360" w:lineRule="auto"/>
        <w:ind w:firstLine="709"/>
        <w:jc w:val="both"/>
        <w:rPr>
          <w:sz w:val="28"/>
          <w:szCs w:val="16"/>
        </w:rPr>
      </w:pPr>
      <w:r w:rsidRPr="00BF71C6">
        <w:rPr>
          <w:sz w:val="28"/>
          <w:szCs w:val="16"/>
        </w:rPr>
        <w:t>К 82 "Резервный капитал" — на сумму отчислений в резервные фонды. После отражения указанных операций сальдо по счету 84 показывает сумму нераспределенной прибыли, которая остается неизменной до соответствующего решения акционеров (учредителей) организации.</w:t>
      </w:r>
    </w:p>
    <w:p w:rsidR="00D235C2" w:rsidRPr="00BF71C6" w:rsidRDefault="00D235C2" w:rsidP="00BF71C6">
      <w:pPr>
        <w:shd w:val="clear" w:color="auto" w:fill="FFFFFF"/>
        <w:spacing w:line="360" w:lineRule="auto"/>
        <w:ind w:firstLine="709"/>
        <w:jc w:val="both"/>
        <w:rPr>
          <w:sz w:val="28"/>
          <w:szCs w:val="16"/>
        </w:rPr>
      </w:pPr>
      <w:r w:rsidRPr="00BF71C6">
        <w:rPr>
          <w:sz w:val="28"/>
          <w:szCs w:val="16"/>
        </w:rPr>
        <w:t xml:space="preserve">Производственные предприятия с помощью аналитического учета по счету 84 "Нераспределенная прибыль (непокрытый убыток)" могут организовать системный контроль состояния и движения средств нераспределенной прибыли. С этой целью к данному счету можно открывать следующие субсчета: </w:t>
      </w:r>
    </w:p>
    <w:p w:rsidR="00D235C2" w:rsidRPr="00BF71C6" w:rsidRDefault="00D235C2" w:rsidP="00BF71C6">
      <w:pPr>
        <w:shd w:val="clear" w:color="auto" w:fill="FFFFFF"/>
        <w:spacing w:line="360" w:lineRule="auto"/>
        <w:ind w:firstLine="709"/>
        <w:jc w:val="both"/>
        <w:rPr>
          <w:sz w:val="28"/>
          <w:szCs w:val="16"/>
        </w:rPr>
      </w:pPr>
      <w:r w:rsidRPr="00BF71C6">
        <w:rPr>
          <w:sz w:val="28"/>
          <w:szCs w:val="16"/>
        </w:rPr>
        <w:t>"Прибыль, подлежащая распределению", "Нерасп</w:t>
      </w:r>
      <w:r w:rsidR="002D294C" w:rsidRPr="00BF71C6">
        <w:rPr>
          <w:sz w:val="28"/>
          <w:szCs w:val="16"/>
        </w:rPr>
        <w:t>ределенная прибыль в обращении",</w:t>
      </w:r>
      <w:r w:rsidR="00B32808">
        <w:rPr>
          <w:sz w:val="28"/>
          <w:szCs w:val="16"/>
        </w:rPr>
        <w:t xml:space="preserve"> </w:t>
      </w:r>
      <w:r w:rsidRPr="00BF71C6">
        <w:rPr>
          <w:sz w:val="28"/>
          <w:szCs w:val="16"/>
        </w:rPr>
        <w:t>"Нераспределенная прибыль использованная".</w:t>
      </w:r>
    </w:p>
    <w:p w:rsidR="00D235C2" w:rsidRPr="00BF71C6" w:rsidRDefault="00D235C2" w:rsidP="00BF71C6">
      <w:pPr>
        <w:shd w:val="clear" w:color="auto" w:fill="FFFFFF"/>
        <w:spacing w:line="360" w:lineRule="auto"/>
        <w:ind w:firstLine="709"/>
        <w:jc w:val="both"/>
        <w:rPr>
          <w:sz w:val="28"/>
          <w:szCs w:val="16"/>
        </w:rPr>
      </w:pPr>
      <w:r w:rsidRPr="00BF71C6">
        <w:rPr>
          <w:sz w:val="28"/>
          <w:szCs w:val="16"/>
        </w:rPr>
        <w:t>На субсчет "Прибыль, подлежащая распределению" зачисляется вся сумма чистой прибыли отчетного года, из которой затем начисляются дивиденды (доходы) и производятся отчисления в резервные фонды. После отражения этих операций сальдо данного субсчета переносится в кредит субсчета "Нераспределенная прибыль в обращении".</w:t>
      </w:r>
      <w:r w:rsidR="002D294C" w:rsidRPr="00BF71C6">
        <w:rPr>
          <w:sz w:val="28"/>
          <w:szCs w:val="16"/>
        </w:rPr>
        <w:t xml:space="preserve"> </w:t>
      </w:r>
      <w:r w:rsidRPr="00BF71C6">
        <w:rPr>
          <w:sz w:val="28"/>
          <w:szCs w:val="16"/>
        </w:rPr>
        <w:t>На субсчете "Нераспределенная прибыль в обращении" с течением времени собирается общая сумма нераспределенной между акционерами (учредителями) прибыли. По существу, сальдо данного субсчета показывает величину средств, накопленных для создания нового имущества в форме основных и других материальных ресурсов. Записи по дебету этого субсчета производятся в корреспонденции с субсчетом "Нераспределенная прибыль использованная" лишь при фактическом использовании соответствующих средств на создание нового имущества. После отражения использования средств сальдо субсчета "Нераспределенная прибыль в обращении" представляет величину свободного остатка нераспределенной прибыли.</w:t>
      </w:r>
    </w:p>
    <w:p w:rsidR="00D235C2" w:rsidRPr="00BF71C6" w:rsidRDefault="00D235C2" w:rsidP="00BF71C6">
      <w:pPr>
        <w:shd w:val="clear" w:color="auto" w:fill="FFFFFF"/>
        <w:spacing w:line="360" w:lineRule="auto"/>
        <w:ind w:firstLine="709"/>
        <w:jc w:val="both"/>
        <w:rPr>
          <w:sz w:val="28"/>
          <w:szCs w:val="16"/>
        </w:rPr>
      </w:pPr>
      <w:r w:rsidRPr="00BF71C6">
        <w:rPr>
          <w:sz w:val="28"/>
          <w:szCs w:val="16"/>
        </w:rPr>
        <w:t xml:space="preserve">На субсчете "Нераспределенная прибыль использованная" обобщается информация о том, какая часть средств нераспределенной прибыли превращена из денежной формы в товарную, т. е. на какую сумму приобретено новое имущество. Например, по мере производства в бухгалтерском учете производится внутренняя запись по счету 84 "Нераспределенная прибыль": </w:t>
      </w:r>
      <w:r w:rsidR="002D294C" w:rsidRPr="00BF71C6">
        <w:rPr>
          <w:sz w:val="28"/>
          <w:szCs w:val="16"/>
        </w:rPr>
        <w:t>Д</w:t>
      </w:r>
      <w:r w:rsidRPr="00BF71C6">
        <w:rPr>
          <w:sz w:val="28"/>
          <w:szCs w:val="16"/>
        </w:rPr>
        <w:t xml:space="preserve"> "Нераспределенная прибыль в обращении" и </w:t>
      </w:r>
      <w:r w:rsidR="002D294C" w:rsidRPr="00BF71C6">
        <w:rPr>
          <w:sz w:val="28"/>
          <w:szCs w:val="16"/>
        </w:rPr>
        <w:t>К</w:t>
      </w:r>
      <w:r w:rsidRPr="00BF71C6">
        <w:rPr>
          <w:sz w:val="28"/>
          <w:szCs w:val="16"/>
        </w:rPr>
        <w:t xml:space="preserve"> "Нераспределенная прибыль использованная". Как и по другим субсчетам, сальдо данного субсчета может быть лишь кредитовым, а кредитовые записи по нему (в части нераспределенной прибыли отчетного года) возможны лишь после принятия акционерами (учредителями) решения о распределении прибыли отчетного года.</w:t>
      </w:r>
    </w:p>
    <w:p w:rsidR="00D235C2" w:rsidRPr="00BF71C6" w:rsidRDefault="00D235C2" w:rsidP="00BF71C6">
      <w:pPr>
        <w:shd w:val="clear" w:color="auto" w:fill="FFFFFF"/>
        <w:spacing w:line="360" w:lineRule="auto"/>
        <w:ind w:firstLine="709"/>
        <w:jc w:val="both"/>
        <w:rPr>
          <w:sz w:val="28"/>
          <w:szCs w:val="16"/>
        </w:rPr>
      </w:pPr>
      <w:r w:rsidRPr="00BF71C6">
        <w:rPr>
          <w:sz w:val="28"/>
          <w:szCs w:val="16"/>
        </w:rPr>
        <w:t xml:space="preserve">Независимо от внутренних записей по субсчетам сальдо счету </w:t>
      </w:r>
      <w:r w:rsidR="002D294C" w:rsidRPr="00BF71C6">
        <w:rPr>
          <w:sz w:val="28"/>
          <w:szCs w:val="16"/>
        </w:rPr>
        <w:t xml:space="preserve">84 </w:t>
      </w:r>
      <w:r w:rsidRPr="00BF71C6">
        <w:rPr>
          <w:sz w:val="28"/>
          <w:szCs w:val="16"/>
        </w:rPr>
        <w:t>сохраняет свою величину и остается неизменным.</w:t>
      </w:r>
    </w:p>
    <w:p w:rsidR="00B32808" w:rsidRDefault="00B32808" w:rsidP="00BF71C6">
      <w:pPr>
        <w:shd w:val="clear" w:color="auto" w:fill="FFFFFF"/>
        <w:spacing w:line="360" w:lineRule="auto"/>
        <w:ind w:firstLine="709"/>
        <w:jc w:val="both"/>
        <w:rPr>
          <w:sz w:val="28"/>
          <w:szCs w:val="16"/>
          <w:u w:val="single"/>
        </w:rPr>
      </w:pPr>
    </w:p>
    <w:p w:rsidR="009800E0" w:rsidRPr="00BF71C6" w:rsidRDefault="009800E0" w:rsidP="00BF71C6">
      <w:pPr>
        <w:shd w:val="clear" w:color="auto" w:fill="FFFFFF"/>
        <w:spacing w:line="360" w:lineRule="auto"/>
        <w:ind w:firstLine="709"/>
        <w:jc w:val="both"/>
        <w:rPr>
          <w:sz w:val="28"/>
          <w:szCs w:val="16"/>
          <w:u w:val="single"/>
        </w:rPr>
      </w:pPr>
      <w:r w:rsidRPr="00BF71C6">
        <w:rPr>
          <w:sz w:val="28"/>
          <w:szCs w:val="16"/>
          <w:u w:val="single"/>
        </w:rPr>
        <w:t>УЧЕТ ПРИБЫЛЕЙ И УБЫТКОВ</w:t>
      </w:r>
    </w:p>
    <w:p w:rsidR="00B32808" w:rsidRDefault="00B32808" w:rsidP="00BF71C6">
      <w:pPr>
        <w:shd w:val="clear" w:color="auto" w:fill="FFFFFF"/>
        <w:spacing w:line="360" w:lineRule="auto"/>
        <w:ind w:firstLine="709"/>
        <w:jc w:val="both"/>
        <w:rPr>
          <w:sz w:val="28"/>
          <w:szCs w:val="16"/>
        </w:rPr>
      </w:pPr>
    </w:p>
    <w:p w:rsidR="00B32808" w:rsidRDefault="009800E0" w:rsidP="00BF71C6">
      <w:pPr>
        <w:shd w:val="clear" w:color="auto" w:fill="FFFFFF"/>
        <w:spacing w:line="360" w:lineRule="auto"/>
        <w:ind w:firstLine="709"/>
        <w:jc w:val="both"/>
        <w:rPr>
          <w:sz w:val="28"/>
          <w:szCs w:val="16"/>
        </w:rPr>
      </w:pPr>
      <w:r w:rsidRPr="00BF71C6">
        <w:rPr>
          <w:sz w:val="28"/>
          <w:szCs w:val="16"/>
        </w:rPr>
        <w:t>Для обобщения информации о формировании конечного финансового результата деятельности организации в отчетном году используют счет 99 "Прибыли и убытки". По кредиту этого счета отражают доходы и прибыли, а по дебету - расходы и убытки.</w:t>
      </w:r>
      <w:r w:rsidR="00BF71C6" w:rsidRPr="00BF71C6">
        <w:rPr>
          <w:sz w:val="28"/>
          <w:szCs w:val="16"/>
        </w:rPr>
        <w:t xml:space="preserve"> </w:t>
      </w:r>
      <w:r w:rsidRPr="00BF71C6">
        <w:rPr>
          <w:sz w:val="28"/>
          <w:szCs w:val="16"/>
        </w:rPr>
        <w:t>Хозяйственные операции отражают на счете 99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w:t>
      </w:r>
      <w:r w:rsidR="00BF71C6" w:rsidRPr="00BF71C6">
        <w:rPr>
          <w:sz w:val="28"/>
          <w:szCs w:val="16"/>
        </w:rPr>
        <w:t xml:space="preserve"> </w:t>
      </w:r>
      <w:r w:rsidRPr="00BF71C6">
        <w:rPr>
          <w:sz w:val="28"/>
          <w:szCs w:val="16"/>
        </w:rPr>
        <w:t>Конечный финансовый результат организации складывается под влиянием:</w:t>
      </w:r>
      <w:r w:rsidR="00BF71C6" w:rsidRPr="00BF71C6">
        <w:rPr>
          <w:sz w:val="28"/>
          <w:szCs w:val="16"/>
        </w:rPr>
        <w:t xml:space="preserve"> </w:t>
      </w:r>
    </w:p>
    <w:p w:rsidR="00B32808" w:rsidRDefault="009800E0" w:rsidP="00BF71C6">
      <w:pPr>
        <w:shd w:val="clear" w:color="auto" w:fill="FFFFFF"/>
        <w:spacing w:line="360" w:lineRule="auto"/>
        <w:ind w:firstLine="709"/>
        <w:jc w:val="both"/>
        <w:rPr>
          <w:sz w:val="28"/>
          <w:szCs w:val="16"/>
        </w:rPr>
      </w:pPr>
      <w:r w:rsidRPr="00BF71C6">
        <w:rPr>
          <w:sz w:val="28"/>
          <w:szCs w:val="16"/>
        </w:rPr>
        <w:t>а) финансового результата от продажи продукции (работ, услуг);</w:t>
      </w:r>
    </w:p>
    <w:p w:rsidR="00B32808" w:rsidRDefault="009800E0" w:rsidP="00BF71C6">
      <w:pPr>
        <w:shd w:val="clear" w:color="auto" w:fill="FFFFFF"/>
        <w:spacing w:line="360" w:lineRule="auto"/>
        <w:ind w:firstLine="709"/>
        <w:jc w:val="both"/>
        <w:rPr>
          <w:sz w:val="28"/>
          <w:szCs w:val="16"/>
        </w:rPr>
      </w:pPr>
      <w:r w:rsidRPr="00BF71C6">
        <w:rPr>
          <w:sz w:val="28"/>
          <w:szCs w:val="16"/>
        </w:rPr>
        <w:t>б) 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B32808" w:rsidRDefault="009800E0" w:rsidP="00BF71C6">
      <w:pPr>
        <w:shd w:val="clear" w:color="auto" w:fill="FFFFFF"/>
        <w:spacing w:line="360" w:lineRule="auto"/>
        <w:ind w:firstLine="709"/>
        <w:jc w:val="both"/>
        <w:rPr>
          <w:sz w:val="28"/>
          <w:szCs w:val="16"/>
        </w:rPr>
      </w:pPr>
      <w:r w:rsidRPr="00BF71C6">
        <w:rPr>
          <w:sz w:val="28"/>
          <w:szCs w:val="16"/>
        </w:rPr>
        <w:t>в) операционных доходов и расходов (за вычетом результатов от продажи имущества);</w:t>
      </w:r>
    </w:p>
    <w:p w:rsidR="00B32808" w:rsidRDefault="009800E0" w:rsidP="00BF71C6">
      <w:pPr>
        <w:shd w:val="clear" w:color="auto" w:fill="FFFFFF"/>
        <w:spacing w:line="360" w:lineRule="auto"/>
        <w:ind w:firstLine="709"/>
        <w:jc w:val="both"/>
        <w:rPr>
          <w:sz w:val="28"/>
          <w:szCs w:val="16"/>
        </w:rPr>
      </w:pPr>
      <w:r w:rsidRPr="00BF71C6">
        <w:rPr>
          <w:sz w:val="28"/>
          <w:szCs w:val="16"/>
        </w:rPr>
        <w:t>г) внереализационных прибылей и убытков;</w:t>
      </w:r>
    </w:p>
    <w:p w:rsidR="00B32808" w:rsidRDefault="009800E0" w:rsidP="00BF71C6">
      <w:pPr>
        <w:shd w:val="clear" w:color="auto" w:fill="FFFFFF"/>
        <w:spacing w:line="360" w:lineRule="auto"/>
        <w:ind w:firstLine="709"/>
        <w:jc w:val="both"/>
        <w:rPr>
          <w:sz w:val="28"/>
          <w:szCs w:val="16"/>
        </w:rPr>
      </w:pPr>
      <w:r w:rsidRPr="00BF71C6">
        <w:rPr>
          <w:sz w:val="28"/>
          <w:szCs w:val="16"/>
        </w:rPr>
        <w:t>д) чрезвычайных доходов и расходов.</w:t>
      </w:r>
    </w:p>
    <w:p w:rsidR="009800E0" w:rsidRPr="00BF71C6" w:rsidRDefault="009800E0" w:rsidP="00BF71C6">
      <w:pPr>
        <w:shd w:val="clear" w:color="auto" w:fill="FFFFFF"/>
        <w:spacing w:line="360" w:lineRule="auto"/>
        <w:ind w:firstLine="709"/>
        <w:jc w:val="both"/>
        <w:rPr>
          <w:sz w:val="28"/>
          <w:szCs w:val="16"/>
        </w:rPr>
      </w:pPr>
      <w:r w:rsidRPr="00BF71C6">
        <w:rPr>
          <w:sz w:val="28"/>
          <w:szCs w:val="16"/>
        </w:rPr>
        <w:t>Различие между этими составными частями прибыли или убытков состоит в том, что финансовый результат от продажи продукции (работ, услуг) первоначально определяют по счету 90 "Продажи". Со счета 90 прибыль или убыток от обычной деятельности списывается на счет 99 "Прибыли и убытки".</w:t>
      </w:r>
      <w:r w:rsidR="00BF71C6" w:rsidRPr="00BF71C6">
        <w:rPr>
          <w:sz w:val="28"/>
          <w:szCs w:val="16"/>
        </w:rPr>
        <w:t xml:space="preserve"> </w:t>
      </w:r>
      <w:r w:rsidRPr="00BF71C6">
        <w:rPr>
          <w:sz w:val="28"/>
          <w:szCs w:val="16"/>
        </w:rPr>
        <w:t>Финансовый результат от продажи имущества, операционные и внереализационные доходы и расходы вначале отражают на счете 91 "Прочие доходы и расходы", с которого затем ежемесячно списывают на счет 99.</w:t>
      </w:r>
      <w:r w:rsidR="00BF71C6" w:rsidRPr="00BF71C6">
        <w:rPr>
          <w:sz w:val="28"/>
          <w:szCs w:val="16"/>
        </w:rPr>
        <w:t xml:space="preserve"> </w:t>
      </w:r>
      <w:r w:rsidRPr="00BF71C6">
        <w:rPr>
          <w:sz w:val="28"/>
          <w:szCs w:val="16"/>
        </w:rPr>
        <w:t xml:space="preserve">Чрезвычайные доходы и расходы сразу относят на счет 99 без предварительной записи на промежуточных счетах в корреспонденции со счетами учета материальных ценностей, расчетов с </w:t>
      </w:r>
      <w:r w:rsidRPr="00E70462">
        <w:rPr>
          <w:sz w:val="28"/>
          <w:szCs w:val="16"/>
        </w:rPr>
        <w:t>персоналом</w:t>
      </w:r>
      <w:r w:rsidRPr="00BF71C6">
        <w:rPr>
          <w:sz w:val="28"/>
          <w:szCs w:val="16"/>
        </w:rPr>
        <w:t xml:space="preserve"> по оплате труда, денежных средств. Кроме того, по </w:t>
      </w:r>
      <w:r w:rsidR="00A5008D" w:rsidRPr="00BF71C6">
        <w:rPr>
          <w:sz w:val="28"/>
          <w:szCs w:val="16"/>
        </w:rPr>
        <w:t>Д</w:t>
      </w:r>
      <w:r w:rsidRPr="00BF71C6">
        <w:rPr>
          <w:sz w:val="28"/>
          <w:szCs w:val="16"/>
        </w:rPr>
        <w:t xml:space="preserve"> 99 отражают начисленные платежи на прибыль и суммы причитающихся </w:t>
      </w:r>
      <w:r w:rsidRPr="00E70462">
        <w:rPr>
          <w:sz w:val="28"/>
          <w:szCs w:val="16"/>
        </w:rPr>
        <w:t>налоговых</w:t>
      </w:r>
      <w:r w:rsidRPr="00BF71C6">
        <w:rPr>
          <w:sz w:val="28"/>
          <w:szCs w:val="16"/>
        </w:rPr>
        <w:t xml:space="preserve"> санкций в корреспонденции со счетом 68 "Расчеты по налогам и сборам". Платежи по перерасчетам по налогу на прибыль также отражаются на счетах 68 и 99.</w:t>
      </w:r>
      <w:r w:rsidR="00A5008D" w:rsidRPr="00BF71C6">
        <w:rPr>
          <w:sz w:val="28"/>
          <w:szCs w:val="16"/>
        </w:rPr>
        <w:t xml:space="preserve"> </w:t>
      </w:r>
      <w:r w:rsidRPr="00BF71C6">
        <w:rPr>
          <w:sz w:val="28"/>
          <w:szCs w:val="16"/>
        </w:rPr>
        <w:t xml:space="preserve">По окончании отчетного года счет 99 "Прибыли и убытки" закрывается. Заключительной записью декабря сумму чистой прибыли списывают с </w:t>
      </w:r>
      <w:r w:rsidR="00A5008D" w:rsidRPr="00BF71C6">
        <w:rPr>
          <w:sz w:val="28"/>
          <w:szCs w:val="16"/>
        </w:rPr>
        <w:t>Д</w:t>
      </w:r>
      <w:r w:rsidRPr="00BF71C6">
        <w:rPr>
          <w:sz w:val="28"/>
          <w:szCs w:val="16"/>
        </w:rPr>
        <w:t xml:space="preserve"> 99 в </w:t>
      </w:r>
      <w:r w:rsidR="00A5008D" w:rsidRPr="00BF71C6">
        <w:rPr>
          <w:sz w:val="28"/>
          <w:szCs w:val="16"/>
        </w:rPr>
        <w:t>К</w:t>
      </w:r>
      <w:r w:rsidRPr="00BF71C6">
        <w:rPr>
          <w:sz w:val="28"/>
          <w:szCs w:val="16"/>
        </w:rPr>
        <w:t xml:space="preserve"> 84 "Нераспределенная прибыль (непокрытый убыток)". Сумма убытка списывается с </w:t>
      </w:r>
      <w:r w:rsidR="00A5008D" w:rsidRPr="00BF71C6">
        <w:rPr>
          <w:sz w:val="28"/>
          <w:szCs w:val="16"/>
        </w:rPr>
        <w:t>К</w:t>
      </w:r>
      <w:r w:rsidRPr="00BF71C6">
        <w:rPr>
          <w:sz w:val="28"/>
          <w:szCs w:val="16"/>
        </w:rPr>
        <w:t xml:space="preserve"> 99 в </w:t>
      </w:r>
      <w:r w:rsidR="00A5008D" w:rsidRPr="00BF71C6">
        <w:rPr>
          <w:sz w:val="28"/>
          <w:szCs w:val="16"/>
        </w:rPr>
        <w:t>Д</w:t>
      </w:r>
      <w:r w:rsidRPr="00BF71C6">
        <w:rPr>
          <w:sz w:val="28"/>
          <w:szCs w:val="16"/>
        </w:rPr>
        <w:t xml:space="preserve"> 84.</w:t>
      </w:r>
      <w:r w:rsidR="00BF71C6" w:rsidRPr="00BF71C6">
        <w:rPr>
          <w:sz w:val="28"/>
          <w:szCs w:val="16"/>
        </w:rPr>
        <w:t xml:space="preserve"> </w:t>
      </w:r>
      <w:r w:rsidRPr="00BF71C6">
        <w:rPr>
          <w:sz w:val="28"/>
          <w:szCs w:val="16"/>
        </w:rPr>
        <w:t>Аналитический учет по счету 99 должен обеспечить формирование данных, необходимых для составления отчета о прибылях и убытках.</w:t>
      </w:r>
      <w:r w:rsidRPr="00BF71C6">
        <w:rPr>
          <w:sz w:val="28"/>
        </w:rPr>
        <w:t xml:space="preserve"> </w:t>
      </w:r>
    </w:p>
    <w:p w:rsidR="00467EB0" w:rsidRPr="00BF71C6" w:rsidRDefault="00467EB0" w:rsidP="00BF71C6">
      <w:pPr>
        <w:shd w:val="clear" w:color="auto" w:fill="FFFFFF"/>
        <w:spacing w:line="360" w:lineRule="auto"/>
        <w:ind w:firstLine="709"/>
        <w:jc w:val="both"/>
        <w:rPr>
          <w:sz w:val="28"/>
          <w:szCs w:val="16"/>
        </w:rPr>
      </w:pPr>
      <w:r w:rsidRPr="00BF71C6">
        <w:rPr>
          <w:iCs/>
          <w:sz w:val="28"/>
          <w:szCs w:val="16"/>
        </w:rPr>
        <w:t xml:space="preserve">Чрезвычайные доходы и расходы </w:t>
      </w:r>
      <w:r w:rsidRPr="00BF71C6">
        <w:rPr>
          <w:sz w:val="28"/>
          <w:szCs w:val="16"/>
        </w:rPr>
        <w:t>отражаются непосредственно на счете 99 "Прибыли и убытки", доходы — по кредиту, расходы — по дебету в корреспонденции с соответствующими счетами по учету денежных средств, товарно-материальных ценностей, расчетов.</w:t>
      </w:r>
    </w:p>
    <w:p w:rsidR="000F50AA" w:rsidRPr="00BF71C6" w:rsidRDefault="000F50AA" w:rsidP="00BF71C6">
      <w:pPr>
        <w:pStyle w:val="21"/>
        <w:tabs>
          <w:tab w:val="left" w:pos="0"/>
        </w:tabs>
        <w:spacing w:after="0" w:line="360" w:lineRule="auto"/>
        <w:ind w:firstLine="709"/>
        <w:jc w:val="both"/>
        <w:rPr>
          <w:sz w:val="28"/>
          <w:szCs w:val="16"/>
        </w:rPr>
      </w:pPr>
    </w:p>
    <w:p w:rsidR="00E53042" w:rsidRDefault="00E53042" w:rsidP="00BF71C6">
      <w:pPr>
        <w:spacing w:line="360" w:lineRule="auto"/>
        <w:ind w:firstLine="709"/>
        <w:jc w:val="both"/>
        <w:rPr>
          <w:sz w:val="28"/>
          <w:szCs w:val="16"/>
          <w:u w:val="single"/>
        </w:rPr>
      </w:pPr>
      <w:r w:rsidRPr="00BF71C6">
        <w:rPr>
          <w:sz w:val="28"/>
          <w:szCs w:val="16"/>
          <w:u w:val="single"/>
        </w:rPr>
        <w:t>УЧЕТ ПРОЧИХ ДОХОДОВ И РАСХОДОВ</w:t>
      </w:r>
      <w:r w:rsidR="00AA650D" w:rsidRPr="00BF71C6">
        <w:rPr>
          <w:sz w:val="28"/>
          <w:szCs w:val="16"/>
          <w:u w:val="single"/>
        </w:rPr>
        <w:t>- сч. 91</w:t>
      </w:r>
    </w:p>
    <w:p w:rsidR="00B32808" w:rsidRPr="00BF71C6" w:rsidRDefault="00B32808" w:rsidP="00BF71C6">
      <w:pPr>
        <w:spacing w:line="360" w:lineRule="auto"/>
        <w:ind w:firstLine="709"/>
        <w:jc w:val="both"/>
        <w:rPr>
          <w:sz w:val="28"/>
          <w:szCs w:val="16"/>
          <w:u w:val="single"/>
        </w:rPr>
      </w:pPr>
    </w:p>
    <w:p w:rsidR="003C4434" w:rsidRPr="00BF71C6" w:rsidRDefault="000F50AA" w:rsidP="00BF71C6">
      <w:pPr>
        <w:spacing w:line="360" w:lineRule="auto"/>
        <w:ind w:firstLine="709"/>
        <w:jc w:val="both"/>
        <w:rPr>
          <w:sz w:val="28"/>
          <w:szCs w:val="16"/>
        </w:rPr>
      </w:pPr>
      <w:r w:rsidRPr="00BF71C6">
        <w:rPr>
          <w:sz w:val="28"/>
          <w:szCs w:val="16"/>
        </w:rPr>
        <w:t>К прочим относятся доходы и расходы, не связанные с обычными видами деятельности предприятия.</w:t>
      </w:r>
      <w:r w:rsidR="00BF71C6" w:rsidRPr="00BF71C6">
        <w:rPr>
          <w:sz w:val="28"/>
          <w:szCs w:val="16"/>
        </w:rPr>
        <w:t xml:space="preserve"> </w:t>
      </w:r>
      <w:r w:rsidRPr="00BF71C6">
        <w:rPr>
          <w:sz w:val="28"/>
          <w:szCs w:val="16"/>
        </w:rPr>
        <w:t>К операционным доходам</w:t>
      </w:r>
      <w:r w:rsidR="003C4434" w:rsidRPr="00BF71C6">
        <w:rPr>
          <w:sz w:val="28"/>
          <w:szCs w:val="16"/>
        </w:rPr>
        <w:t xml:space="preserve"> и операционным расходам</w:t>
      </w:r>
      <w:r w:rsidRPr="00BF71C6">
        <w:rPr>
          <w:sz w:val="28"/>
          <w:szCs w:val="16"/>
        </w:rPr>
        <w:t xml:space="preserve"> относятся:</w:t>
      </w:r>
    </w:p>
    <w:p w:rsidR="00B32808" w:rsidRDefault="000F50AA" w:rsidP="00BF71C6">
      <w:pPr>
        <w:spacing w:line="360" w:lineRule="auto"/>
        <w:ind w:firstLine="709"/>
        <w:jc w:val="both"/>
        <w:rPr>
          <w:sz w:val="28"/>
          <w:szCs w:val="16"/>
        </w:rPr>
      </w:pPr>
      <w:r w:rsidRPr="00BF71C6">
        <w:rPr>
          <w:sz w:val="28"/>
          <w:szCs w:val="16"/>
        </w:rPr>
        <w:t>• поступления</w:t>
      </w:r>
      <w:r w:rsidR="003C4434" w:rsidRPr="00BF71C6">
        <w:rPr>
          <w:sz w:val="28"/>
          <w:szCs w:val="16"/>
        </w:rPr>
        <w:t xml:space="preserve"> и расходы</w:t>
      </w:r>
      <w:r w:rsidRPr="00BF71C6">
        <w:rPr>
          <w:sz w:val="28"/>
          <w:szCs w:val="16"/>
        </w:rPr>
        <w:t>, связанные с предоставлением за плату во временное пользование активов организации;</w:t>
      </w:r>
    </w:p>
    <w:p w:rsidR="00B32808" w:rsidRDefault="000F50AA" w:rsidP="00BF71C6">
      <w:pPr>
        <w:spacing w:line="360" w:lineRule="auto"/>
        <w:ind w:firstLine="709"/>
        <w:jc w:val="both"/>
        <w:rPr>
          <w:sz w:val="28"/>
          <w:szCs w:val="16"/>
        </w:rPr>
      </w:pPr>
      <w:r w:rsidRPr="00BF71C6">
        <w:rPr>
          <w:sz w:val="28"/>
          <w:szCs w:val="16"/>
        </w:rPr>
        <w:t>• поступления</w:t>
      </w:r>
      <w:r w:rsidR="003C4434" w:rsidRPr="00BF71C6">
        <w:rPr>
          <w:sz w:val="28"/>
          <w:szCs w:val="16"/>
        </w:rPr>
        <w:t xml:space="preserve"> и расходы</w:t>
      </w:r>
      <w:r w:rsidRPr="00BF71C6">
        <w:rPr>
          <w:sz w:val="28"/>
          <w:szCs w:val="16"/>
        </w:rPr>
        <w:t>, связанные с предоставлением за плату прав, возникающих из патентов на изобретения, промышленные образцы и др</w:t>
      </w:r>
      <w:r w:rsidR="00E53042" w:rsidRPr="00BF71C6">
        <w:rPr>
          <w:sz w:val="28"/>
          <w:szCs w:val="16"/>
        </w:rPr>
        <w:t>.</w:t>
      </w:r>
      <w:r w:rsidRPr="00BF71C6">
        <w:rPr>
          <w:sz w:val="28"/>
          <w:szCs w:val="16"/>
        </w:rPr>
        <w:t xml:space="preserve"> видов инт</w:t>
      </w:r>
      <w:r w:rsidR="00E53042" w:rsidRPr="00BF71C6">
        <w:rPr>
          <w:sz w:val="28"/>
          <w:szCs w:val="16"/>
        </w:rPr>
        <w:t>еллектуальной собственности;</w:t>
      </w:r>
    </w:p>
    <w:p w:rsidR="00B32808" w:rsidRDefault="00E53042" w:rsidP="00BF71C6">
      <w:pPr>
        <w:spacing w:line="360" w:lineRule="auto"/>
        <w:ind w:firstLine="709"/>
        <w:jc w:val="both"/>
        <w:rPr>
          <w:sz w:val="28"/>
          <w:szCs w:val="16"/>
        </w:rPr>
      </w:pPr>
      <w:r w:rsidRPr="00BF71C6">
        <w:rPr>
          <w:sz w:val="28"/>
          <w:szCs w:val="16"/>
        </w:rPr>
        <w:t>•</w:t>
      </w:r>
      <w:r w:rsidR="000F50AA" w:rsidRPr="00BF71C6">
        <w:rPr>
          <w:sz w:val="28"/>
          <w:szCs w:val="16"/>
        </w:rPr>
        <w:t>поступления</w:t>
      </w:r>
      <w:r w:rsidR="003C4434" w:rsidRPr="00BF71C6">
        <w:rPr>
          <w:sz w:val="28"/>
          <w:szCs w:val="16"/>
        </w:rPr>
        <w:t xml:space="preserve"> и расходы</w:t>
      </w:r>
      <w:r w:rsidR="000F50AA" w:rsidRPr="00BF71C6">
        <w:rPr>
          <w:sz w:val="28"/>
          <w:szCs w:val="16"/>
        </w:rPr>
        <w:t>, связанные с участием в уставных капиталах других организаций</w:t>
      </w:r>
      <w:r w:rsidRPr="00BF71C6">
        <w:rPr>
          <w:sz w:val="28"/>
          <w:szCs w:val="16"/>
        </w:rPr>
        <w:t>;</w:t>
      </w:r>
    </w:p>
    <w:p w:rsidR="00B32808" w:rsidRDefault="00E53042" w:rsidP="00BF71C6">
      <w:pPr>
        <w:spacing w:line="360" w:lineRule="auto"/>
        <w:ind w:firstLine="709"/>
        <w:jc w:val="both"/>
        <w:rPr>
          <w:sz w:val="28"/>
          <w:szCs w:val="16"/>
        </w:rPr>
      </w:pPr>
      <w:r w:rsidRPr="00BF71C6">
        <w:rPr>
          <w:sz w:val="28"/>
          <w:szCs w:val="16"/>
        </w:rPr>
        <w:t>•</w:t>
      </w:r>
      <w:r w:rsidR="000F50AA" w:rsidRPr="00BF71C6">
        <w:rPr>
          <w:sz w:val="28"/>
          <w:szCs w:val="16"/>
        </w:rPr>
        <w:t>прибыль, полученная организацией в рез</w:t>
      </w:r>
      <w:r w:rsidRPr="00BF71C6">
        <w:rPr>
          <w:sz w:val="28"/>
          <w:szCs w:val="16"/>
        </w:rPr>
        <w:t>ультате совместной деятельности</w:t>
      </w:r>
      <w:r w:rsidR="000F50AA" w:rsidRPr="00BF71C6">
        <w:rPr>
          <w:sz w:val="28"/>
          <w:szCs w:val="16"/>
        </w:rPr>
        <w:t>;</w:t>
      </w:r>
    </w:p>
    <w:p w:rsidR="00B32808" w:rsidRDefault="000F50AA" w:rsidP="00BF71C6">
      <w:pPr>
        <w:spacing w:line="360" w:lineRule="auto"/>
        <w:ind w:firstLine="709"/>
        <w:jc w:val="both"/>
        <w:rPr>
          <w:sz w:val="28"/>
          <w:szCs w:val="16"/>
        </w:rPr>
      </w:pPr>
      <w:r w:rsidRPr="00BF71C6">
        <w:rPr>
          <w:sz w:val="28"/>
          <w:szCs w:val="16"/>
        </w:rPr>
        <w:t xml:space="preserve">• поступления </w:t>
      </w:r>
      <w:r w:rsidR="003C4434" w:rsidRPr="00BF71C6">
        <w:rPr>
          <w:sz w:val="28"/>
          <w:szCs w:val="16"/>
        </w:rPr>
        <w:t xml:space="preserve">и расходы </w:t>
      </w:r>
      <w:r w:rsidRPr="00BF71C6">
        <w:rPr>
          <w:sz w:val="28"/>
          <w:szCs w:val="16"/>
        </w:rPr>
        <w:t>от продажи основных средств, продукции,</w:t>
      </w:r>
      <w:r w:rsidR="00B32808">
        <w:rPr>
          <w:sz w:val="28"/>
          <w:szCs w:val="16"/>
        </w:rPr>
        <w:t xml:space="preserve"> </w:t>
      </w:r>
      <w:r w:rsidRPr="00BF71C6">
        <w:rPr>
          <w:sz w:val="28"/>
          <w:szCs w:val="16"/>
        </w:rPr>
        <w:t>товаров;</w:t>
      </w:r>
    </w:p>
    <w:p w:rsidR="00E53042" w:rsidRPr="00BF71C6" w:rsidRDefault="000F50AA" w:rsidP="00BF71C6">
      <w:pPr>
        <w:spacing w:line="360" w:lineRule="auto"/>
        <w:ind w:firstLine="709"/>
        <w:jc w:val="both"/>
        <w:rPr>
          <w:sz w:val="28"/>
          <w:szCs w:val="16"/>
        </w:rPr>
      </w:pPr>
      <w:r w:rsidRPr="00BF71C6">
        <w:rPr>
          <w:sz w:val="28"/>
          <w:szCs w:val="16"/>
        </w:rPr>
        <w:t xml:space="preserve">• проценты, полученные </w:t>
      </w:r>
      <w:r w:rsidR="003C4434" w:rsidRPr="00BF71C6">
        <w:rPr>
          <w:sz w:val="28"/>
          <w:szCs w:val="16"/>
        </w:rPr>
        <w:t>и уплачиваемые за</w:t>
      </w:r>
      <w:r w:rsidR="00BF71C6" w:rsidRPr="00BF71C6">
        <w:rPr>
          <w:sz w:val="28"/>
          <w:szCs w:val="16"/>
        </w:rPr>
        <w:t xml:space="preserve"> </w:t>
      </w:r>
      <w:r w:rsidR="003C4434" w:rsidRPr="00BF71C6">
        <w:rPr>
          <w:sz w:val="28"/>
          <w:szCs w:val="16"/>
        </w:rPr>
        <w:t xml:space="preserve">пользование и </w:t>
      </w:r>
      <w:r w:rsidRPr="00BF71C6">
        <w:rPr>
          <w:sz w:val="28"/>
          <w:szCs w:val="16"/>
        </w:rPr>
        <w:t>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B32808" w:rsidRDefault="00E53042" w:rsidP="00BF71C6">
      <w:pPr>
        <w:spacing w:line="360" w:lineRule="auto"/>
        <w:ind w:firstLine="709"/>
        <w:jc w:val="both"/>
        <w:rPr>
          <w:sz w:val="28"/>
          <w:szCs w:val="16"/>
        </w:rPr>
      </w:pPr>
      <w:r w:rsidRPr="00BF71C6">
        <w:rPr>
          <w:sz w:val="28"/>
          <w:szCs w:val="16"/>
        </w:rPr>
        <w:t>•</w:t>
      </w:r>
      <w:r w:rsidR="000F50AA" w:rsidRPr="00BF71C6">
        <w:rPr>
          <w:sz w:val="28"/>
          <w:szCs w:val="16"/>
        </w:rPr>
        <w:t>расходы, связанные с оплатой услуг, оказываем</w:t>
      </w:r>
      <w:r w:rsidRPr="00BF71C6">
        <w:rPr>
          <w:sz w:val="28"/>
          <w:szCs w:val="16"/>
        </w:rPr>
        <w:t>ых кредитными организациями;</w:t>
      </w:r>
    </w:p>
    <w:p w:rsidR="00B32808" w:rsidRDefault="00E53042" w:rsidP="00BF71C6">
      <w:pPr>
        <w:spacing w:line="360" w:lineRule="auto"/>
        <w:ind w:firstLine="709"/>
        <w:jc w:val="both"/>
        <w:rPr>
          <w:sz w:val="28"/>
          <w:szCs w:val="16"/>
        </w:rPr>
      </w:pPr>
      <w:r w:rsidRPr="00BF71C6">
        <w:rPr>
          <w:sz w:val="28"/>
          <w:szCs w:val="16"/>
        </w:rPr>
        <w:t>•</w:t>
      </w:r>
      <w:r w:rsidR="000F50AA" w:rsidRPr="00BF71C6">
        <w:rPr>
          <w:sz w:val="28"/>
          <w:szCs w:val="16"/>
        </w:rPr>
        <w:t>отчисления в оценочные резервы, создаваемые в соответствии с правилами.</w:t>
      </w:r>
      <w:r w:rsidR="00BF71C6" w:rsidRPr="00BF71C6">
        <w:rPr>
          <w:sz w:val="28"/>
          <w:szCs w:val="16"/>
        </w:rPr>
        <w:t xml:space="preserve"> </w:t>
      </w:r>
      <w:r w:rsidR="000F50AA" w:rsidRPr="00BF71C6">
        <w:rPr>
          <w:sz w:val="28"/>
          <w:szCs w:val="16"/>
        </w:rPr>
        <w:t xml:space="preserve">В состав внереализационных доходов </w:t>
      </w:r>
      <w:r w:rsidR="005A66B7" w:rsidRPr="00BF71C6">
        <w:rPr>
          <w:sz w:val="28"/>
          <w:szCs w:val="16"/>
        </w:rPr>
        <w:t xml:space="preserve">и внереализационных расходов </w:t>
      </w:r>
      <w:r w:rsidR="000F50AA" w:rsidRPr="00BF71C6">
        <w:rPr>
          <w:sz w:val="28"/>
          <w:szCs w:val="16"/>
        </w:rPr>
        <w:t>включаются:</w:t>
      </w:r>
    </w:p>
    <w:p w:rsidR="00E53042" w:rsidRPr="00BF71C6" w:rsidRDefault="000F50AA" w:rsidP="00BF71C6">
      <w:pPr>
        <w:spacing w:line="360" w:lineRule="auto"/>
        <w:ind w:firstLine="709"/>
        <w:jc w:val="both"/>
        <w:rPr>
          <w:sz w:val="28"/>
          <w:szCs w:val="16"/>
        </w:rPr>
      </w:pPr>
      <w:r w:rsidRPr="00BF71C6">
        <w:rPr>
          <w:sz w:val="28"/>
          <w:szCs w:val="16"/>
        </w:rPr>
        <w:t>• штрафы, пени, неустойки за нарушение условий договоров;</w:t>
      </w:r>
    </w:p>
    <w:p w:rsidR="00B32808" w:rsidRDefault="00E53042" w:rsidP="00BF71C6">
      <w:pPr>
        <w:spacing w:line="360" w:lineRule="auto"/>
        <w:ind w:firstLine="709"/>
        <w:jc w:val="both"/>
        <w:rPr>
          <w:sz w:val="28"/>
          <w:szCs w:val="16"/>
        </w:rPr>
      </w:pPr>
      <w:r w:rsidRPr="00BF71C6">
        <w:rPr>
          <w:sz w:val="28"/>
          <w:szCs w:val="16"/>
        </w:rPr>
        <w:t>•</w:t>
      </w:r>
      <w:r w:rsidR="000F50AA" w:rsidRPr="00BF71C6">
        <w:rPr>
          <w:sz w:val="28"/>
          <w:szCs w:val="16"/>
        </w:rPr>
        <w:t>активы, полученные безвозмездно;</w:t>
      </w:r>
    </w:p>
    <w:p w:rsidR="00E53042" w:rsidRPr="00BF71C6" w:rsidRDefault="000F50AA" w:rsidP="00BF71C6">
      <w:pPr>
        <w:spacing w:line="360" w:lineRule="auto"/>
        <w:ind w:firstLine="709"/>
        <w:jc w:val="both"/>
        <w:rPr>
          <w:sz w:val="28"/>
          <w:szCs w:val="16"/>
        </w:rPr>
      </w:pPr>
      <w:r w:rsidRPr="00BF71C6">
        <w:rPr>
          <w:sz w:val="28"/>
          <w:szCs w:val="16"/>
        </w:rPr>
        <w:t>• поступления в возмещение причиненных организации убытков</w:t>
      </w:r>
      <w:r w:rsidR="005A66B7" w:rsidRPr="00BF71C6">
        <w:rPr>
          <w:sz w:val="28"/>
          <w:szCs w:val="16"/>
        </w:rPr>
        <w:t xml:space="preserve"> и прич</w:t>
      </w:r>
      <w:r w:rsidR="00B32808">
        <w:rPr>
          <w:sz w:val="28"/>
          <w:szCs w:val="16"/>
        </w:rPr>
        <w:t>и</w:t>
      </w:r>
      <w:r w:rsidR="005A66B7" w:rsidRPr="00BF71C6">
        <w:rPr>
          <w:sz w:val="28"/>
          <w:szCs w:val="16"/>
        </w:rPr>
        <w:t>ненных орг</w:t>
      </w:r>
      <w:r w:rsidR="00B32808">
        <w:rPr>
          <w:sz w:val="28"/>
          <w:szCs w:val="16"/>
        </w:rPr>
        <w:t>анизац</w:t>
      </w:r>
      <w:r w:rsidR="005A66B7" w:rsidRPr="00BF71C6">
        <w:rPr>
          <w:sz w:val="28"/>
          <w:szCs w:val="16"/>
        </w:rPr>
        <w:t>ией</w:t>
      </w:r>
      <w:r w:rsidRPr="00BF71C6">
        <w:rPr>
          <w:sz w:val="28"/>
          <w:szCs w:val="16"/>
        </w:rPr>
        <w:t>;</w:t>
      </w:r>
    </w:p>
    <w:p w:rsidR="00E53042" w:rsidRPr="00BF71C6" w:rsidRDefault="000F50AA" w:rsidP="00BF71C6">
      <w:pPr>
        <w:spacing w:line="360" w:lineRule="auto"/>
        <w:ind w:firstLine="709"/>
        <w:jc w:val="both"/>
        <w:rPr>
          <w:sz w:val="28"/>
          <w:szCs w:val="16"/>
        </w:rPr>
      </w:pPr>
      <w:r w:rsidRPr="00BF71C6">
        <w:rPr>
          <w:sz w:val="28"/>
          <w:szCs w:val="16"/>
        </w:rPr>
        <w:t xml:space="preserve">• прибыль </w:t>
      </w:r>
      <w:r w:rsidR="005A66B7" w:rsidRPr="00BF71C6">
        <w:rPr>
          <w:sz w:val="28"/>
          <w:szCs w:val="16"/>
        </w:rPr>
        <w:t xml:space="preserve">и убытки </w:t>
      </w:r>
      <w:r w:rsidRPr="00BF71C6">
        <w:rPr>
          <w:sz w:val="28"/>
          <w:szCs w:val="16"/>
        </w:rPr>
        <w:t>прошлых лет, выявленная в отчетном году;</w:t>
      </w:r>
    </w:p>
    <w:p w:rsidR="00E53042" w:rsidRPr="00BF71C6" w:rsidRDefault="000F50AA" w:rsidP="00BF71C6">
      <w:pPr>
        <w:spacing w:line="360" w:lineRule="auto"/>
        <w:ind w:firstLine="709"/>
        <w:jc w:val="both"/>
        <w:rPr>
          <w:sz w:val="28"/>
          <w:szCs w:val="16"/>
        </w:rPr>
      </w:pPr>
      <w:r w:rsidRPr="00BF71C6">
        <w:rPr>
          <w:sz w:val="28"/>
          <w:szCs w:val="16"/>
        </w:rPr>
        <w:t>• суммы кредиторской и депонентской задолженности, по которым истек срок исковой давности</w:t>
      </w:r>
      <w:r w:rsidR="005A66B7" w:rsidRPr="00BF71C6">
        <w:rPr>
          <w:sz w:val="28"/>
          <w:szCs w:val="16"/>
        </w:rPr>
        <w:t>, долгов, нереальных для взыскания</w:t>
      </w:r>
      <w:r w:rsidRPr="00BF71C6">
        <w:rPr>
          <w:sz w:val="28"/>
          <w:szCs w:val="16"/>
        </w:rPr>
        <w:t>;</w:t>
      </w:r>
    </w:p>
    <w:p w:rsidR="00E53042" w:rsidRPr="00BF71C6" w:rsidRDefault="000F50AA" w:rsidP="00BF71C6">
      <w:pPr>
        <w:spacing w:line="360" w:lineRule="auto"/>
        <w:ind w:firstLine="709"/>
        <w:jc w:val="both"/>
        <w:rPr>
          <w:sz w:val="28"/>
          <w:szCs w:val="16"/>
        </w:rPr>
      </w:pPr>
      <w:r w:rsidRPr="00BF71C6">
        <w:rPr>
          <w:sz w:val="28"/>
          <w:szCs w:val="16"/>
        </w:rPr>
        <w:t>•курсовые разницы;</w:t>
      </w:r>
    </w:p>
    <w:p w:rsidR="00E53042" w:rsidRPr="00BF71C6" w:rsidRDefault="000F50AA" w:rsidP="00BF71C6">
      <w:pPr>
        <w:spacing w:line="360" w:lineRule="auto"/>
        <w:ind w:firstLine="709"/>
        <w:jc w:val="both"/>
        <w:rPr>
          <w:sz w:val="28"/>
          <w:szCs w:val="16"/>
        </w:rPr>
      </w:pPr>
      <w:r w:rsidRPr="00BF71C6">
        <w:rPr>
          <w:sz w:val="28"/>
          <w:szCs w:val="16"/>
        </w:rPr>
        <w:t>•сумма дооценки</w:t>
      </w:r>
      <w:r w:rsidR="005A66B7" w:rsidRPr="00BF71C6">
        <w:rPr>
          <w:sz w:val="28"/>
          <w:szCs w:val="16"/>
        </w:rPr>
        <w:t xml:space="preserve"> и уценки</w:t>
      </w:r>
      <w:r w:rsidRPr="00BF71C6">
        <w:rPr>
          <w:sz w:val="28"/>
          <w:szCs w:val="16"/>
        </w:rPr>
        <w:t xml:space="preserve"> активов.</w:t>
      </w:r>
    </w:p>
    <w:p w:rsidR="005A66B7" w:rsidRPr="00BF71C6" w:rsidRDefault="000F50AA" w:rsidP="00BF71C6">
      <w:pPr>
        <w:spacing w:line="360" w:lineRule="auto"/>
        <w:ind w:firstLine="709"/>
        <w:jc w:val="both"/>
        <w:rPr>
          <w:sz w:val="28"/>
          <w:szCs w:val="16"/>
        </w:rPr>
      </w:pPr>
      <w:r w:rsidRPr="00BF71C6">
        <w:rPr>
          <w:sz w:val="28"/>
          <w:szCs w:val="16"/>
        </w:rPr>
        <w:t>• перечисление средств, связанных с благотворительной деятельностью, расходы на осуществление спортивных м</w:t>
      </w:r>
      <w:r w:rsidR="003C4434" w:rsidRPr="00BF71C6">
        <w:rPr>
          <w:sz w:val="28"/>
          <w:szCs w:val="16"/>
        </w:rPr>
        <w:t>ероприятий, отдыха, развлечений</w:t>
      </w:r>
      <w:r w:rsidRPr="00BF71C6">
        <w:rPr>
          <w:sz w:val="28"/>
          <w:szCs w:val="16"/>
        </w:rPr>
        <w:t>.</w:t>
      </w:r>
    </w:p>
    <w:p w:rsidR="005A66B7" w:rsidRPr="00BF71C6" w:rsidRDefault="000F50AA" w:rsidP="00BF71C6">
      <w:pPr>
        <w:spacing w:line="360" w:lineRule="auto"/>
        <w:ind w:firstLine="709"/>
        <w:jc w:val="both"/>
        <w:rPr>
          <w:sz w:val="28"/>
          <w:szCs w:val="16"/>
        </w:rPr>
      </w:pPr>
      <w:r w:rsidRPr="00BF71C6">
        <w:rPr>
          <w:sz w:val="28"/>
          <w:szCs w:val="16"/>
        </w:rPr>
        <w:t>Учет прочих доходов и расходов ведется на сч.91 «Прочие доходы и расходы».</w:t>
      </w:r>
      <w:r w:rsidR="00BF71C6" w:rsidRPr="00BF71C6">
        <w:rPr>
          <w:sz w:val="28"/>
          <w:szCs w:val="16"/>
        </w:rPr>
        <w:t xml:space="preserve"> </w:t>
      </w:r>
      <w:r w:rsidRPr="00BF71C6">
        <w:rPr>
          <w:sz w:val="28"/>
          <w:szCs w:val="16"/>
        </w:rPr>
        <w:t>К сч. 91 могут быть открыты субсчета:</w:t>
      </w:r>
      <w:r w:rsidR="00BF71C6" w:rsidRPr="00BF71C6">
        <w:rPr>
          <w:sz w:val="28"/>
          <w:szCs w:val="16"/>
        </w:rPr>
        <w:t xml:space="preserve"> </w:t>
      </w:r>
      <w:r w:rsidRPr="00BF71C6">
        <w:rPr>
          <w:sz w:val="28"/>
          <w:szCs w:val="16"/>
        </w:rPr>
        <w:t>91-1 «Прочие доходы»;</w:t>
      </w:r>
      <w:r w:rsidR="00BF71C6" w:rsidRPr="00BF71C6">
        <w:rPr>
          <w:sz w:val="28"/>
          <w:szCs w:val="16"/>
        </w:rPr>
        <w:t xml:space="preserve"> </w:t>
      </w:r>
      <w:r w:rsidRPr="00BF71C6">
        <w:rPr>
          <w:sz w:val="28"/>
          <w:szCs w:val="16"/>
        </w:rPr>
        <w:t>91-2 «Прочие расходы»;</w:t>
      </w:r>
      <w:r w:rsidR="00BF71C6" w:rsidRPr="00BF71C6">
        <w:rPr>
          <w:sz w:val="28"/>
          <w:szCs w:val="16"/>
        </w:rPr>
        <w:t xml:space="preserve"> </w:t>
      </w:r>
      <w:r w:rsidRPr="00BF71C6">
        <w:rPr>
          <w:sz w:val="28"/>
          <w:szCs w:val="16"/>
        </w:rPr>
        <w:t>91-9 «Сальдо прочих доходов и расходов».</w:t>
      </w:r>
      <w:r w:rsidR="00BF71C6" w:rsidRPr="00BF71C6">
        <w:rPr>
          <w:sz w:val="28"/>
          <w:szCs w:val="16"/>
        </w:rPr>
        <w:t xml:space="preserve"> </w:t>
      </w:r>
      <w:r w:rsidR="005A66B7" w:rsidRPr="00BF71C6">
        <w:rPr>
          <w:sz w:val="28"/>
          <w:szCs w:val="16"/>
        </w:rPr>
        <w:t>Д 62</w:t>
      </w:r>
      <w:r w:rsidR="00720439" w:rsidRPr="00BF71C6">
        <w:rPr>
          <w:sz w:val="28"/>
          <w:szCs w:val="16"/>
        </w:rPr>
        <w:t xml:space="preserve"> «Расчеты с покупателями и заказчиками»</w:t>
      </w:r>
      <w:r w:rsidR="005A66B7" w:rsidRPr="00BF71C6">
        <w:rPr>
          <w:sz w:val="28"/>
          <w:szCs w:val="16"/>
        </w:rPr>
        <w:t xml:space="preserve"> К 91-1 – отражены доходы от продажи;</w:t>
      </w:r>
    </w:p>
    <w:p w:rsidR="005A66B7" w:rsidRPr="00BF71C6" w:rsidRDefault="005A66B7" w:rsidP="00BF71C6">
      <w:pPr>
        <w:tabs>
          <w:tab w:val="left" w:pos="567"/>
        </w:tabs>
        <w:spacing w:line="360" w:lineRule="auto"/>
        <w:ind w:firstLine="709"/>
        <w:jc w:val="both"/>
        <w:rPr>
          <w:sz w:val="28"/>
          <w:szCs w:val="16"/>
        </w:rPr>
      </w:pPr>
      <w:r w:rsidRPr="00BF71C6">
        <w:rPr>
          <w:sz w:val="28"/>
          <w:szCs w:val="16"/>
        </w:rPr>
        <w:t>Д 91-2 К 01,04,10 -</w:t>
      </w:r>
      <w:r w:rsidRPr="00BF71C6">
        <w:rPr>
          <w:sz w:val="28"/>
        </w:rPr>
        <w:t xml:space="preserve"> </w:t>
      </w:r>
      <w:r w:rsidRPr="00BF71C6">
        <w:rPr>
          <w:sz w:val="28"/>
          <w:szCs w:val="16"/>
        </w:rPr>
        <w:t>списана остаточная</w:t>
      </w:r>
    </w:p>
    <w:p w:rsidR="005A66B7" w:rsidRPr="00BF71C6" w:rsidRDefault="005A66B7" w:rsidP="00BF71C6">
      <w:pPr>
        <w:tabs>
          <w:tab w:val="left" w:pos="567"/>
        </w:tabs>
        <w:spacing w:line="360" w:lineRule="auto"/>
        <w:ind w:firstLine="709"/>
        <w:jc w:val="both"/>
        <w:rPr>
          <w:sz w:val="28"/>
          <w:szCs w:val="16"/>
        </w:rPr>
      </w:pPr>
      <w:r w:rsidRPr="00BF71C6">
        <w:rPr>
          <w:sz w:val="28"/>
          <w:szCs w:val="16"/>
        </w:rPr>
        <w:t>стоимость имущества;</w:t>
      </w:r>
    </w:p>
    <w:p w:rsidR="005A66B7" w:rsidRPr="00BF71C6" w:rsidRDefault="005A66B7" w:rsidP="00BF71C6">
      <w:pPr>
        <w:tabs>
          <w:tab w:val="left" w:pos="567"/>
        </w:tabs>
        <w:spacing w:line="360" w:lineRule="auto"/>
        <w:ind w:firstLine="709"/>
        <w:jc w:val="both"/>
        <w:rPr>
          <w:sz w:val="28"/>
          <w:szCs w:val="16"/>
        </w:rPr>
      </w:pPr>
      <w:r w:rsidRPr="00BF71C6">
        <w:rPr>
          <w:sz w:val="28"/>
          <w:szCs w:val="16"/>
        </w:rPr>
        <w:t>Д 91-2 К 68</w:t>
      </w:r>
      <w:r w:rsidR="00720439" w:rsidRPr="00BF71C6">
        <w:rPr>
          <w:sz w:val="28"/>
          <w:szCs w:val="16"/>
        </w:rPr>
        <w:t xml:space="preserve"> «Расчеты по налогам и сборам»</w:t>
      </w:r>
      <w:r w:rsidRPr="00BF71C6">
        <w:rPr>
          <w:sz w:val="28"/>
          <w:szCs w:val="16"/>
        </w:rPr>
        <w:t xml:space="preserve"> – начислен НДС с выручки от продаж;</w:t>
      </w:r>
    </w:p>
    <w:p w:rsidR="005A66B7" w:rsidRPr="00BF71C6" w:rsidRDefault="00720439" w:rsidP="00BF71C6">
      <w:pPr>
        <w:tabs>
          <w:tab w:val="left" w:pos="567"/>
        </w:tabs>
        <w:spacing w:line="360" w:lineRule="auto"/>
        <w:ind w:firstLine="709"/>
        <w:jc w:val="both"/>
        <w:rPr>
          <w:sz w:val="28"/>
          <w:szCs w:val="16"/>
        </w:rPr>
      </w:pPr>
      <w:r w:rsidRPr="00BF71C6">
        <w:rPr>
          <w:sz w:val="28"/>
          <w:szCs w:val="16"/>
        </w:rPr>
        <w:t>Д 91-2 К 76 «Расчеты с разными дебиторами и кредиторами» – начислены благотворит. Сборы;</w:t>
      </w:r>
    </w:p>
    <w:p w:rsidR="00720439" w:rsidRPr="00BF71C6" w:rsidRDefault="00720439" w:rsidP="00BF71C6">
      <w:pPr>
        <w:tabs>
          <w:tab w:val="left" w:pos="567"/>
        </w:tabs>
        <w:spacing w:line="360" w:lineRule="auto"/>
        <w:ind w:firstLine="709"/>
        <w:jc w:val="both"/>
        <w:rPr>
          <w:sz w:val="28"/>
          <w:szCs w:val="16"/>
        </w:rPr>
      </w:pPr>
      <w:r w:rsidRPr="00BF71C6">
        <w:rPr>
          <w:sz w:val="28"/>
          <w:szCs w:val="16"/>
        </w:rPr>
        <w:t>Д 91-2 К 76 – начислен штраф, пени.</w:t>
      </w:r>
    </w:p>
    <w:p w:rsidR="00720439" w:rsidRPr="00BF71C6" w:rsidRDefault="000F50AA" w:rsidP="00BF71C6">
      <w:pPr>
        <w:spacing w:line="360" w:lineRule="auto"/>
        <w:ind w:firstLine="709"/>
        <w:jc w:val="both"/>
        <w:rPr>
          <w:sz w:val="28"/>
          <w:szCs w:val="16"/>
        </w:rPr>
      </w:pPr>
      <w:r w:rsidRPr="00BF71C6">
        <w:rPr>
          <w:sz w:val="28"/>
          <w:szCs w:val="16"/>
        </w:rPr>
        <w:t>Д 91-9 К 99 - отражена прибыль от прочих видов деятельности.</w:t>
      </w:r>
    </w:p>
    <w:p w:rsidR="000F50AA" w:rsidRPr="00BF71C6" w:rsidRDefault="00720439" w:rsidP="00BF71C6">
      <w:pPr>
        <w:spacing w:line="360" w:lineRule="auto"/>
        <w:ind w:firstLine="709"/>
        <w:jc w:val="both"/>
        <w:rPr>
          <w:sz w:val="28"/>
          <w:szCs w:val="16"/>
        </w:rPr>
      </w:pPr>
      <w:r w:rsidRPr="00BF71C6">
        <w:rPr>
          <w:sz w:val="28"/>
          <w:szCs w:val="16"/>
        </w:rPr>
        <w:t>Д</w:t>
      </w:r>
      <w:r w:rsidR="000F50AA" w:rsidRPr="00BF71C6">
        <w:rPr>
          <w:sz w:val="28"/>
          <w:szCs w:val="16"/>
        </w:rPr>
        <w:t xml:space="preserve"> 99</w:t>
      </w:r>
      <w:r w:rsidR="00BF71C6" w:rsidRPr="00BF71C6">
        <w:rPr>
          <w:sz w:val="28"/>
          <w:szCs w:val="16"/>
        </w:rPr>
        <w:t xml:space="preserve"> </w:t>
      </w:r>
      <w:r w:rsidR="000F50AA" w:rsidRPr="00BF71C6">
        <w:rPr>
          <w:sz w:val="28"/>
          <w:szCs w:val="16"/>
        </w:rPr>
        <w:t>К 91-2 - отражен убыток от прочих видов деятельности.</w:t>
      </w:r>
      <w:r w:rsidR="00B32808">
        <w:rPr>
          <w:sz w:val="28"/>
          <w:szCs w:val="16"/>
        </w:rPr>
        <w:t xml:space="preserve"> </w:t>
      </w:r>
      <w:r w:rsidR="000F50AA" w:rsidRPr="00BF71C6">
        <w:rPr>
          <w:sz w:val="28"/>
          <w:szCs w:val="16"/>
        </w:rPr>
        <w:t>Счет 91 в конце года закрывается аналогично сч.90.</w:t>
      </w:r>
    </w:p>
    <w:p w:rsidR="00692963" w:rsidRPr="00BF71C6" w:rsidRDefault="00692963" w:rsidP="00BF71C6">
      <w:pPr>
        <w:spacing w:line="360" w:lineRule="auto"/>
        <w:ind w:firstLine="709"/>
        <w:jc w:val="both"/>
        <w:rPr>
          <w:sz w:val="28"/>
          <w:szCs w:val="16"/>
        </w:rPr>
      </w:pPr>
    </w:p>
    <w:p w:rsidR="00B32808" w:rsidRDefault="00AA1F9C" w:rsidP="00BF71C6">
      <w:pPr>
        <w:spacing w:line="360" w:lineRule="auto"/>
        <w:ind w:firstLine="709"/>
        <w:jc w:val="both"/>
        <w:rPr>
          <w:sz w:val="28"/>
          <w:szCs w:val="16"/>
          <w:u w:val="single"/>
        </w:rPr>
      </w:pPr>
      <w:r w:rsidRPr="00BF71C6">
        <w:rPr>
          <w:sz w:val="28"/>
          <w:szCs w:val="16"/>
          <w:u w:val="single"/>
        </w:rPr>
        <w:t>УЧЕТ РАСХОДОВ БУДУЩИХ ПЕРИОДОВ</w:t>
      </w:r>
      <w:r w:rsidR="00416F7A" w:rsidRPr="00BF71C6">
        <w:rPr>
          <w:sz w:val="28"/>
          <w:szCs w:val="16"/>
          <w:u w:val="single"/>
        </w:rPr>
        <w:t xml:space="preserve"> сч. 97</w:t>
      </w:r>
    </w:p>
    <w:p w:rsidR="00B32808" w:rsidRDefault="00B32808" w:rsidP="00BF71C6">
      <w:pPr>
        <w:spacing w:line="360" w:lineRule="auto"/>
        <w:ind w:firstLine="709"/>
        <w:jc w:val="both"/>
        <w:rPr>
          <w:sz w:val="28"/>
          <w:szCs w:val="16"/>
        </w:rPr>
      </w:pPr>
    </w:p>
    <w:p w:rsidR="00692963" w:rsidRPr="00BF71C6" w:rsidRDefault="00AA1F9C" w:rsidP="00BF71C6">
      <w:pPr>
        <w:spacing w:line="360" w:lineRule="auto"/>
        <w:ind w:firstLine="709"/>
        <w:jc w:val="both"/>
        <w:rPr>
          <w:sz w:val="28"/>
          <w:szCs w:val="16"/>
        </w:rPr>
      </w:pPr>
      <w:r w:rsidRPr="00BF71C6">
        <w:rPr>
          <w:sz w:val="28"/>
          <w:szCs w:val="16"/>
        </w:rPr>
        <w:t>это затраты в отчетном</w:t>
      </w:r>
      <w:r w:rsidR="00BF71C6" w:rsidRPr="00BF71C6">
        <w:rPr>
          <w:sz w:val="28"/>
          <w:szCs w:val="16"/>
        </w:rPr>
        <w:t xml:space="preserve"> </w:t>
      </w:r>
      <w:r w:rsidRPr="00BF71C6">
        <w:rPr>
          <w:sz w:val="28"/>
          <w:szCs w:val="16"/>
        </w:rPr>
        <w:t xml:space="preserve">периоде, но относящиеся к будущим периодам. Основную их часть составляют расходы на подготовку и освоение производства, также расходы по ремонту ОС в сезонных отраслях промышленности, по оплате аренды объектов ОС или их отдельных частей, расходы на рекламу, приобретение лицензий, расходы, связанные с оплатой услуг телефонной и радиосвязи, перечисляемой за следующие периоды. </w:t>
      </w:r>
    </w:p>
    <w:p w:rsidR="00BF48F2" w:rsidRPr="00BF71C6" w:rsidRDefault="007F558A" w:rsidP="00BF71C6">
      <w:pPr>
        <w:spacing w:line="360" w:lineRule="auto"/>
        <w:ind w:firstLine="709"/>
        <w:jc w:val="both"/>
        <w:rPr>
          <w:sz w:val="28"/>
          <w:szCs w:val="16"/>
        </w:rPr>
      </w:pPr>
      <w:r w:rsidRPr="00BF71C6">
        <w:rPr>
          <w:sz w:val="28"/>
          <w:szCs w:val="16"/>
        </w:rPr>
        <w:t>Учет расходов будущих периодов осущ-ся по Д активного сч. 97 с К сч. 10,50,51,70 «по оплате труда»,69 «по соц.страх-ию»,76. Ежемесячно или в др. сроки учтенные на Д 97 расходы списываются в Д сч. 20</w:t>
      </w:r>
      <w:r w:rsidR="00BF48F2" w:rsidRPr="00BF71C6">
        <w:rPr>
          <w:sz w:val="28"/>
          <w:szCs w:val="16"/>
        </w:rPr>
        <w:t xml:space="preserve"> «Осн. Пр-во»</w:t>
      </w:r>
      <w:r w:rsidRPr="00BF71C6">
        <w:rPr>
          <w:sz w:val="28"/>
          <w:szCs w:val="16"/>
        </w:rPr>
        <w:t>, 23</w:t>
      </w:r>
      <w:r w:rsidR="00BF48F2" w:rsidRPr="00BF71C6">
        <w:rPr>
          <w:sz w:val="28"/>
          <w:szCs w:val="16"/>
        </w:rPr>
        <w:t xml:space="preserve"> «Вспомогат-ое пр-во»</w:t>
      </w:r>
      <w:r w:rsidRPr="00BF71C6">
        <w:rPr>
          <w:sz w:val="28"/>
          <w:szCs w:val="16"/>
        </w:rPr>
        <w:t>, 25</w:t>
      </w:r>
      <w:r w:rsidR="00BF48F2" w:rsidRPr="00BF71C6">
        <w:rPr>
          <w:sz w:val="28"/>
          <w:szCs w:val="16"/>
        </w:rPr>
        <w:t xml:space="preserve"> «Общепр-ные расходы»</w:t>
      </w:r>
      <w:r w:rsidRPr="00BF71C6">
        <w:rPr>
          <w:sz w:val="28"/>
          <w:szCs w:val="16"/>
        </w:rPr>
        <w:t>, 26</w:t>
      </w:r>
      <w:r w:rsidR="00BF48F2" w:rsidRPr="00BF71C6">
        <w:rPr>
          <w:sz w:val="28"/>
          <w:szCs w:val="16"/>
        </w:rPr>
        <w:t xml:space="preserve"> «Общехоз-ые расходы»</w:t>
      </w:r>
      <w:r w:rsidRPr="00BF71C6">
        <w:rPr>
          <w:sz w:val="28"/>
          <w:szCs w:val="16"/>
        </w:rPr>
        <w:t>, 44</w:t>
      </w:r>
      <w:r w:rsidR="00BF48F2" w:rsidRPr="00BF71C6">
        <w:rPr>
          <w:sz w:val="28"/>
          <w:szCs w:val="16"/>
        </w:rPr>
        <w:t xml:space="preserve"> «Расходы на продажу».Сроки списания расходов будущих периодов, соотв-ие издержки и источники, на кот. Они списываются регламентируются ЗД или опред-ся самими организациями.</w:t>
      </w:r>
    </w:p>
    <w:p w:rsidR="00310F9F" w:rsidRPr="00BF71C6" w:rsidRDefault="00BF48F2" w:rsidP="00BF71C6">
      <w:pPr>
        <w:spacing w:line="360" w:lineRule="auto"/>
        <w:ind w:firstLine="709"/>
        <w:jc w:val="both"/>
        <w:rPr>
          <w:sz w:val="28"/>
          <w:szCs w:val="16"/>
        </w:rPr>
      </w:pPr>
      <w:r w:rsidRPr="00BF71C6">
        <w:rPr>
          <w:sz w:val="28"/>
          <w:szCs w:val="16"/>
        </w:rPr>
        <w:t xml:space="preserve">Из общего состава расходов будущих периодов отдельной калькуляционной статьей по сч. 20 «Осн. Пр-во» отражают лишь расходы по подготовке и освоению производства. Остальные расходы списываются </w:t>
      </w:r>
      <w:r w:rsidR="00883C5F" w:rsidRPr="00BF71C6">
        <w:rPr>
          <w:sz w:val="28"/>
          <w:szCs w:val="16"/>
        </w:rPr>
        <w:t>со сч. 97 в Д собирательно-распределительных (25, 26) и др. счетов.</w:t>
      </w:r>
      <w:r w:rsidR="00310F9F" w:rsidRPr="00BF71C6">
        <w:rPr>
          <w:sz w:val="28"/>
          <w:szCs w:val="16"/>
        </w:rPr>
        <w:t xml:space="preserve"> Расходы на рекламу учитываются по Д 97 и К 76, с последующим списанием расходов с К 97 в Д счетов учета затрат на пр-во и расходов на продажу. </w:t>
      </w:r>
    </w:p>
    <w:p w:rsidR="007F558A" w:rsidRPr="00BF71C6" w:rsidRDefault="00310F9F" w:rsidP="00BF71C6">
      <w:pPr>
        <w:spacing w:line="360" w:lineRule="auto"/>
        <w:ind w:firstLine="709"/>
        <w:jc w:val="both"/>
        <w:rPr>
          <w:sz w:val="28"/>
          <w:szCs w:val="16"/>
        </w:rPr>
      </w:pPr>
      <w:r w:rsidRPr="00BF71C6">
        <w:rPr>
          <w:sz w:val="28"/>
          <w:szCs w:val="16"/>
        </w:rPr>
        <w:t>С К 97 стоимость лицензий в течении срока их действия списывается равномерно по месяцам на сч. 26 или 44.</w:t>
      </w:r>
      <w:r w:rsidR="00BF71C6" w:rsidRPr="00BF71C6">
        <w:rPr>
          <w:sz w:val="28"/>
          <w:szCs w:val="16"/>
        </w:rPr>
        <w:t xml:space="preserve"> </w:t>
      </w:r>
    </w:p>
    <w:p w:rsidR="00EC45DE" w:rsidRPr="00BF71C6" w:rsidRDefault="00EC45DE" w:rsidP="00BF71C6">
      <w:pPr>
        <w:spacing w:line="360" w:lineRule="auto"/>
        <w:ind w:firstLine="709"/>
        <w:jc w:val="both"/>
        <w:rPr>
          <w:sz w:val="28"/>
          <w:szCs w:val="16"/>
        </w:rPr>
      </w:pPr>
    </w:p>
    <w:p w:rsidR="00EE4874" w:rsidRPr="00B32808" w:rsidRDefault="00EE4874" w:rsidP="00BF71C6">
      <w:pPr>
        <w:spacing w:line="360" w:lineRule="auto"/>
        <w:ind w:firstLine="709"/>
        <w:jc w:val="both"/>
        <w:rPr>
          <w:caps/>
          <w:sz w:val="28"/>
          <w:szCs w:val="16"/>
          <w:u w:val="single"/>
        </w:rPr>
      </w:pPr>
      <w:r w:rsidRPr="00B32808">
        <w:rPr>
          <w:caps/>
          <w:sz w:val="28"/>
          <w:szCs w:val="16"/>
          <w:u w:val="single"/>
        </w:rPr>
        <w:t>Учет оборудования для монтажа</w:t>
      </w:r>
    </w:p>
    <w:p w:rsidR="00B32808" w:rsidRDefault="00B32808" w:rsidP="00BF71C6">
      <w:pPr>
        <w:spacing w:line="360" w:lineRule="auto"/>
        <w:ind w:firstLine="709"/>
        <w:jc w:val="both"/>
        <w:rPr>
          <w:sz w:val="28"/>
          <w:szCs w:val="16"/>
        </w:rPr>
      </w:pPr>
    </w:p>
    <w:p w:rsidR="00EE4874" w:rsidRPr="00BF71C6" w:rsidRDefault="00EE4874" w:rsidP="00BF71C6">
      <w:pPr>
        <w:spacing w:line="360" w:lineRule="auto"/>
        <w:ind w:firstLine="709"/>
        <w:jc w:val="both"/>
        <w:rPr>
          <w:sz w:val="28"/>
          <w:szCs w:val="16"/>
        </w:rPr>
      </w:pPr>
      <w:r w:rsidRPr="00BF71C6">
        <w:rPr>
          <w:sz w:val="28"/>
          <w:szCs w:val="16"/>
        </w:rPr>
        <w:t>Учет ведется на ч. 005 по заказчикам и видам оборудования по ценам, указанным в договоре. Прием оборудования оформляется актом. У заказчика оборудование учит-ся на сч. 07 «Оборудование к установке». Затраты по монтажу оборудования учит-ся у строительной орг-ции по Д 20 с К 70, 69. По окончании работ затраты списываются с К20 в Д90. Ст-сть законченного объекта у строит. орг-ции отражается по Д 62 «Расчет с покуп-ями и заказ-ами» и К 90. Начисленные налоги отражаются на сч. 90, 91, 68.</w:t>
      </w:r>
    </w:p>
    <w:p w:rsidR="00B32808" w:rsidRDefault="00B32808" w:rsidP="00BF71C6">
      <w:pPr>
        <w:spacing w:line="360" w:lineRule="auto"/>
        <w:ind w:firstLine="709"/>
        <w:jc w:val="both"/>
        <w:rPr>
          <w:sz w:val="28"/>
          <w:szCs w:val="16"/>
        </w:rPr>
      </w:pPr>
    </w:p>
    <w:p w:rsidR="00EE4874" w:rsidRPr="00B32808" w:rsidRDefault="00EE4874" w:rsidP="00BF71C6">
      <w:pPr>
        <w:spacing w:line="360" w:lineRule="auto"/>
        <w:ind w:firstLine="709"/>
        <w:jc w:val="both"/>
        <w:rPr>
          <w:caps/>
          <w:sz w:val="28"/>
          <w:szCs w:val="16"/>
          <w:u w:val="single"/>
        </w:rPr>
      </w:pPr>
      <w:r w:rsidRPr="00B32808">
        <w:rPr>
          <w:caps/>
          <w:sz w:val="28"/>
          <w:szCs w:val="16"/>
          <w:u w:val="single"/>
        </w:rPr>
        <w:t>Учет бланков строгой отчетности</w:t>
      </w:r>
    </w:p>
    <w:p w:rsidR="00B32808" w:rsidRDefault="00B32808" w:rsidP="00BF71C6">
      <w:pPr>
        <w:spacing w:line="360" w:lineRule="auto"/>
        <w:ind w:firstLine="709"/>
        <w:jc w:val="both"/>
        <w:rPr>
          <w:sz w:val="28"/>
          <w:szCs w:val="16"/>
        </w:rPr>
      </w:pPr>
    </w:p>
    <w:p w:rsidR="00EE4874" w:rsidRPr="00BF71C6" w:rsidRDefault="00EE4874" w:rsidP="00BF71C6">
      <w:pPr>
        <w:spacing w:line="360" w:lineRule="auto"/>
        <w:ind w:firstLine="709"/>
        <w:jc w:val="both"/>
        <w:rPr>
          <w:sz w:val="28"/>
          <w:szCs w:val="16"/>
        </w:rPr>
      </w:pPr>
      <w:r w:rsidRPr="00BF71C6">
        <w:rPr>
          <w:sz w:val="28"/>
          <w:szCs w:val="16"/>
        </w:rPr>
        <w:t>Учитываются на сч. 006 в условной оценке. Перечень, порядок хранения и использования уст-ся организацией. Аналитический учет ведут по видам бланков строгой отчетности и местам их хранения.</w:t>
      </w:r>
    </w:p>
    <w:p w:rsidR="00EC45DE" w:rsidRPr="00BF71C6" w:rsidRDefault="00B32808" w:rsidP="00BF71C6">
      <w:pPr>
        <w:spacing w:line="360" w:lineRule="auto"/>
        <w:ind w:firstLine="709"/>
        <w:jc w:val="both"/>
        <w:rPr>
          <w:sz w:val="28"/>
          <w:szCs w:val="16"/>
          <w:u w:val="single"/>
        </w:rPr>
      </w:pPr>
      <w:r>
        <w:rPr>
          <w:sz w:val="28"/>
          <w:szCs w:val="16"/>
          <w:u w:val="single"/>
        </w:rPr>
        <w:br w:type="page"/>
      </w:r>
      <w:r w:rsidR="00EC45DE" w:rsidRPr="00BF71C6">
        <w:rPr>
          <w:sz w:val="28"/>
          <w:szCs w:val="16"/>
          <w:u w:val="single"/>
        </w:rPr>
        <w:t>УЧЕТ ОПЕРАЦИЙ И ЦЕННОСТЕЙ, НЕ ПРИНАДЛЕЖАЩИХ ПРЕДПРИЯТИЮ</w:t>
      </w:r>
    </w:p>
    <w:p w:rsidR="00B32808" w:rsidRDefault="00B32808" w:rsidP="00BF71C6">
      <w:pPr>
        <w:spacing w:line="360" w:lineRule="auto"/>
        <w:ind w:firstLine="709"/>
        <w:jc w:val="both"/>
        <w:rPr>
          <w:sz w:val="28"/>
          <w:szCs w:val="16"/>
        </w:rPr>
      </w:pPr>
    </w:p>
    <w:p w:rsidR="00EC45DE" w:rsidRPr="00BF71C6" w:rsidRDefault="00EC45DE" w:rsidP="00BF71C6">
      <w:pPr>
        <w:spacing w:line="360" w:lineRule="auto"/>
        <w:ind w:firstLine="709"/>
        <w:jc w:val="both"/>
        <w:rPr>
          <w:sz w:val="28"/>
          <w:szCs w:val="16"/>
        </w:rPr>
      </w:pPr>
      <w:r w:rsidRPr="00BF71C6">
        <w:rPr>
          <w:sz w:val="28"/>
          <w:szCs w:val="16"/>
        </w:rPr>
        <w:t>Учет операций на забалансовых счетах ведется без применения двойной записи. Полученные ценности или возникшие обязательства учитываются по Д, а выбытие ценностей или погашение обязательств по К.</w:t>
      </w:r>
    </w:p>
    <w:p w:rsidR="00EC45DE" w:rsidRPr="00BF71C6" w:rsidRDefault="00361D46" w:rsidP="00BF71C6">
      <w:pPr>
        <w:spacing w:line="360" w:lineRule="auto"/>
        <w:ind w:firstLine="709"/>
        <w:jc w:val="both"/>
        <w:rPr>
          <w:sz w:val="28"/>
          <w:szCs w:val="16"/>
        </w:rPr>
      </w:pPr>
      <w:r w:rsidRPr="00BF71C6">
        <w:rPr>
          <w:sz w:val="28"/>
          <w:szCs w:val="16"/>
        </w:rPr>
        <w:t>Учет арендованных ОС по договору текущей аренды</w:t>
      </w:r>
    </w:p>
    <w:p w:rsidR="00361D46" w:rsidRPr="00BF71C6" w:rsidRDefault="00361D46" w:rsidP="00BF71C6">
      <w:pPr>
        <w:spacing w:line="360" w:lineRule="auto"/>
        <w:ind w:firstLine="709"/>
        <w:jc w:val="both"/>
        <w:rPr>
          <w:sz w:val="28"/>
          <w:szCs w:val="16"/>
        </w:rPr>
      </w:pPr>
      <w:r w:rsidRPr="00BF71C6">
        <w:rPr>
          <w:sz w:val="28"/>
          <w:szCs w:val="16"/>
        </w:rPr>
        <w:t>Арендатор учитывает арендованные ОС на сч. 001 «Арендованные ОС» по первоначальной стоимости, указанной в договоре аренды. Аналитический учет ведут по объектам, принятым в аренду, и арендодателям.</w:t>
      </w:r>
    </w:p>
    <w:p w:rsidR="00361D46" w:rsidRPr="00BF71C6" w:rsidRDefault="00361D46" w:rsidP="00BF71C6">
      <w:pPr>
        <w:spacing w:line="360" w:lineRule="auto"/>
        <w:ind w:firstLine="709"/>
        <w:jc w:val="both"/>
        <w:rPr>
          <w:sz w:val="28"/>
          <w:szCs w:val="16"/>
        </w:rPr>
      </w:pPr>
      <w:r w:rsidRPr="00BF71C6">
        <w:rPr>
          <w:sz w:val="28"/>
          <w:szCs w:val="16"/>
        </w:rPr>
        <w:t>Для учета расчетов с арендодателями исп</w:t>
      </w:r>
      <w:r w:rsidR="00B32808">
        <w:rPr>
          <w:sz w:val="28"/>
          <w:szCs w:val="16"/>
        </w:rPr>
        <w:t>ытыва</w:t>
      </w:r>
      <w:r w:rsidRPr="00BF71C6">
        <w:rPr>
          <w:sz w:val="28"/>
          <w:szCs w:val="16"/>
        </w:rPr>
        <w:t>ют сч. 76 «Расчеты с разными дебиторами и кредиторами». Начисление арендной платы отражают по Д счетов издержек пр-ва или обращения и К сч. 76. Оплаченную задолженность списывают с К счетов учета денежных средств в Д сч. 76.</w:t>
      </w:r>
      <w:r w:rsidR="00BF71C6" w:rsidRPr="00BF71C6">
        <w:rPr>
          <w:sz w:val="28"/>
          <w:szCs w:val="16"/>
        </w:rPr>
        <w:t xml:space="preserve"> </w:t>
      </w:r>
      <w:r w:rsidRPr="00BF71C6">
        <w:rPr>
          <w:sz w:val="28"/>
          <w:szCs w:val="16"/>
        </w:rPr>
        <w:t>Стоимость арендованных ОС при их возвращении арендодателю списывают у арендатора с К 001. Аналитический учет по сч. 001 ведется по арендодателям, по каждому объекту арендованных ОС.</w:t>
      </w:r>
    </w:p>
    <w:p w:rsidR="00361D46" w:rsidRPr="00BF71C6" w:rsidRDefault="00361D46" w:rsidP="00BF71C6">
      <w:pPr>
        <w:spacing w:line="360" w:lineRule="auto"/>
        <w:ind w:firstLine="709"/>
        <w:jc w:val="both"/>
        <w:rPr>
          <w:sz w:val="28"/>
          <w:szCs w:val="16"/>
        </w:rPr>
      </w:pPr>
      <w:r w:rsidRPr="00BF71C6">
        <w:rPr>
          <w:sz w:val="28"/>
          <w:szCs w:val="16"/>
        </w:rPr>
        <w:t>Учет арендованных и сданных в аренду ОС по лизинговым операциям</w:t>
      </w:r>
    </w:p>
    <w:p w:rsidR="00361D46" w:rsidRPr="00BF71C6" w:rsidRDefault="00361D46" w:rsidP="00BF71C6">
      <w:pPr>
        <w:spacing w:line="360" w:lineRule="auto"/>
        <w:ind w:firstLine="709"/>
        <w:jc w:val="both"/>
        <w:rPr>
          <w:sz w:val="28"/>
          <w:szCs w:val="16"/>
        </w:rPr>
      </w:pPr>
      <w:r w:rsidRPr="00BF71C6">
        <w:rPr>
          <w:sz w:val="28"/>
          <w:szCs w:val="16"/>
        </w:rPr>
        <w:t>Если лизинговое имущество учитывается на балансе лизингополучателя, то у лизингодателя оно отражается</w:t>
      </w:r>
      <w:r w:rsidR="00BF71C6" w:rsidRPr="00BF71C6">
        <w:rPr>
          <w:sz w:val="28"/>
          <w:szCs w:val="16"/>
        </w:rPr>
        <w:t xml:space="preserve"> </w:t>
      </w:r>
      <w:r w:rsidR="00897278" w:rsidRPr="00BF71C6">
        <w:rPr>
          <w:sz w:val="28"/>
          <w:szCs w:val="16"/>
        </w:rPr>
        <w:t xml:space="preserve">по Д сч. 011 «ОС, сданные в аренду». При возвращении лизингового имущества лизингодателю оно списывается у него с К сч. 011. Аналитический учет по сч. 011 ведут по арендаторам, по каждому объекту ОС, сданных в аренду. </w:t>
      </w:r>
    </w:p>
    <w:p w:rsidR="00897278" w:rsidRPr="00BF71C6" w:rsidRDefault="00897278" w:rsidP="00BF71C6">
      <w:pPr>
        <w:spacing w:line="360" w:lineRule="auto"/>
        <w:ind w:firstLine="709"/>
        <w:jc w:val="both"/>
        <w:rPr>
          <w:sz w:val="28"/>
          <w:szCs w:val="16"/>
        </w:rPr>
      </w:pPr>
      <w:r w:rsidRPr="00BF71C6">
        <w:rPr>
          <w:sz w:val="28"/>
          <w:szCs w:val="16"/>
        </w:rPr>
        <w:t xml:space="preserve">Если лизинговое имущество </w:t>
      </w:r>
      <w:r w:rsidR="00B32808" w:rsidRPr="00BF71C6">
        <w:rPr>
          <w:sz w:val="28"/>
          <w:szCs w:val="16"/>
        </w:rPr>
        <w:t>учитывается</w:t>
      </w:r>
      <w:r w:rsidRPr="00BF71C6">
        <w:rPr>
          <w:sz w:val="28"/>
          <w:szCs w:val="16"/>
        </w:rPr>
        <w:t xml:space="preserve"> на балансе лизингодателя, то у лизингополучателя оно отражается по Д сч. 001</w:t>
      </w:r>
      <w:r w:rsidR="00C0729C" w:rsidRPr="00BF71C6">
        <w:rPr>
          <w:sz w:val="28"/>
          <w:szCs w:val="16"/>
        </w:rPr>
        <w:t>. При возвращении лизингового имущества лизингодателю или выкупе его лизингополучателем оно списывается у него с К сч. 001.</w:t>
      </w:r>
    </w:p>
    <w:p w:rsidR="00C0729C" w:rsidRPr="00BF71C6" w:rsidRDefault="00C0729C" w:rsidP="00BF71C6">
      <w:pPr>
        <w:spacing w:line="360" w:lineRule="auto"/>
        <w:ind w:firstLine="709"/>
        <w:jc w:val="both"/>
        <w:rPr>
          <w:sz w:val="28"/>
          <w:szCs w:val="16"/>
        </w:rPr>
      </w:pPr>
      <w:r w:rsidRPr="00BF71C6">
        <w:rPr>
          <w:sz w:val="28"/>
          <w:szCs w:val="16"/>
        </w:rPr>
        <w:t>Учет ТМЦ, принятых на ответственное хранение</w:t>
      </w:r>
      <w:r w:rsidR="00BD6091" w:rsidRPr="00BF71C6">
        <w:rPr>
          <w:sz w:val="28"/>
          <w:szCs w:val="16"/>
        </w:rPr>
        <w:t>(002)</w:t>
      </w:r>
      <w:r w:rsidRPr="00BF71C6">
        <w:rPr>
          <w:sz w:val="28"/>
          <w:szCs w:val="16"/>
        </w:rPr>
        <w:t>, в переработку</w:t>
      </w:r>
      <w:r w:rsidR="00BD6091" w:rsidRPr="00BF71C6">
        <w:rPr>
          <w:sz w:val="28"/>
          <w:szCs w:val="16"/>
        </w:rPr>
        <w:t>(003)</w:t>
      </w:r>
      <w:r w:rsidRPr="00BF71C6">
        <w:rPr>
          <w:sz w:val="28"/>
          <w:szCs w:val="16"/>
        </w:rPr>
        <w:t xml:space="preserve"> и на комиссию</w:t>
      </w:r>
      <w:r w:rsidR="00BD6091" w:rsidRPr="00BF71C6">
        <w:rPr>
          <w:sz w:val="28"/>
          <w:szCs w:val="16"/>
        </w:rPr>
        <w:t>(004)</w:t>
      </w:r>
    </w:p>
    <w:p w:rsidR="00BD6091" w:rsidRPr="00BF71C6" w:rsidRDefault="00BD6091" w:rsidP="00BF71C6">
      <w:pPr>
        <w:spacing w:line="360" w:lineRule="auto"/>
        <w:ind w:firstLine="709"/>
        <w:jc w:val="both"/>
        <w:rPr>
          <w:sz w:val="28"/>
          <w:szCs w:val="16"/>
        </w:rPr>
      </w:pPr>
      <w:r w:rsidRPr="00BF71C6">
        <w:rPr>
          <w:sz w:val="28"/>
          <w:szCs w:val="16"/>
        </w:rPr>
        <w:t>ТМЦ, при</w:t>
      </w:r>
      <w:r w:rsidR="00B32808">
        <w:rPr>
          <w:sz w:val="28"/>
          <w:szCs w:val="16"/>
        </w:rPr>
        <w:t>нятые на ответственное хранение</w:t>
      </w:r>
      <w:r w:rsidRPr="00BF71C6">
        <w:rPr>
          <w:sz w:val="28"/>
          <w:szCs w:val="16"/>
        </w:rPr>
        <w:t>, учитываются на сч. 002 в ценах, указанных в приемо-сдаточных актах или в счетах</w:t>
      </w:r>
      <w:r w:rsidR="00B32808">
        <w:rPr>
          <w:sz w:val="28"/>
          <w:szCs w:val="16"/>
        </w:rPr>
        <w:t xml:space="preserve"> </w:t>
      </w:r>
      <w:r w:rsidRPr="00BF71C6">
        <w:rPr>
          <w:sz w:val="28"/>
          <w:szCs w:val="16"/>
        </w:rPr>
        <w:t>-</w:t>
      </w:r>
      <w:r w:rsidR="00B32808">
        <w:rPr>
          <w:sz w:val="28"/>
          <w:szCs w:val="16"/>
        </w:rPr>
        <w:t xml:space="preserve"> </w:t>
      </w:r>
      <w:r w:rsidRPr="00BF71C6">
        <w:rPr>
          <w:sz w:val="28"/>
          <w:szCs w:val="16"/>
        </w:rPr>
        <w:t>платежных требованиях. Аналитический учет по сч. 002 ведется по орг</w:t>
      </w:r>
      <w:r w:rsidR="00B32808">
        <w:rPr>
          <w:sz w:val="28"/>
          <w:szCs w:val="16"/>
        </w:rPr>
        <w:t>анизац</w:t>
      </w:r>
      <w:r w:rsidRPr="00BF71C6">
        <w:rPr>
          <w:sz w:val="28"/>
          <w:szCs w:val="16"/>
        </w:rPr>
        <w:t>иям-владельцам, сортам и местам хранения ТМЦ. Принятые на комиссию товары учитывают на сч. 004 в ценах, указанных в приемо-сдаточных актах. Реализованные товары списывают со сч. 004. Аналит. учет по сч. 004 ведут по видам товаров и орг-циям-комитентам.</w:t>
      </w:r>
    </w:p>
    <w:p w:rsidR="00BD6091" w:rsidRPr="00BF71C6" w:rsidRDefault="00BD6091" w:rsidP="00BF71C6">
      <w:pPr>
        <w:spacing w:line="360" w:lineRule="auto"/>
        <w:ind w:firstLine="709"/>
        <w:jc w:val="both"/>
        <w:rPr>
          <w:sz w:val="28"/>
          <w:szCs w:val="16"/>
        </w:rPr>
      </w:pPr>
      <w:r w:rsidRPr="00BF71C6">
        <w:rPr>
          <w:sz w:val="28"/>
          <w:szCs w:val="16"/>
        </w:rPr>
        <w:t xml:space="preserve">Учет ТМЦ в переработку ведется по Д сч. 003, по заказчикам, по видам ценностей в оценке, указанной в договоре. </w:t>
      </w:r>
      <w:r w:rsidR="00E44F4C" w:rsidRPr="00BF71C6">
        <w:rPr>
          <w:sz w:val="28"/>
          <w:szCs w:val="16"/>
        </w:rPr>
        <w:t>Расходы по переработке давальческого сырья учит-ся у переработчика по Д 20 «Осн. пр-во» с К сч. 70, 69 «Расчеты по соц. страху». Ст-сть переданной давальцу готовой продукции отражается у переработчика по Д 62 «Расчеты с покуп-ями и заказчиками» и К 90. Затраты по переработке давальческого сырья списывают в Д 90 с К 20. Начисленные НДС и акцизы отражают по Д 90 и К 68 «Расчеты по налогам и сборам»</w:t>
      </w:r>
      <w:r w:rsidR="00D01839" w:rsidRPr="00BF71C6">
        <w:rPr>
          <w:sz w:val="28"/>
          <w:szCs w:val="16"/>
        </w:rPr>
        <w:t>, налоги с оборота отражают по Д 91 и К 68. Переработанное дав.</w:t>
      </w:r>
      <w:r w:rsidR="00B32808">
        <w:rPr>
          <w:sz w:val="28"/>
          <w:szCs w:val="16"/>
        </w:rPr>
        <w:t xml:space="preserve"> </w:t>
      </w:r>
      <w:r w:rsidR="00D01839" w:rsidRPr="00BF71C6">
        <w:rPr>
          <w:sz w:val="28"/>
          <w:szCs w:val="16"/>
        </w:rPr>
        <w:t>сырье списывается у переработчика с К 003.</w:t>
      </w:r>
    </w:p>
    <w:p w:rsidR="003A2E74" w:rsidRPr="00BF71C6" w:rsidRDefault="003A2E74" w:rsidP="00BF71C6">
      <w:pPr>
        <w:spacing w:line="360" w:lineRule="auto"/>
        <w:ind w:firstLine="709"/>
        <w:jc w:val="both"/>
        <w:rPr>
          <w:sz w:val="28"/>
          <w:szCs w:val="16"/>
        </w:rPr>
      </w:pPr>
    </w:p>
    <w:p w:rsidR="003A2E74" w:rsidRPr="00BF71C6" w:rsidRDefault="003A2E74" w:rsidP="00BF71C6">
      <w:pPr>
        <w:spacing w:line="360" w:lineRule="auto"/>
        <w:ind w:firstLine="709"/>
        <w:jc w:val="both"/>
        <w:rPr>
          <w:sz w:val="28"/>
          <w:szCs w:val="16"/>
          <w:u w:val="single"/>
        </w:rPr>
      </w:pPr>
      <w:r w:rsidRPr="00BF71C6">
        <w:rPr>
          <w:sz w:val="28"/>
          <w:szCs w:val="16"/>
          <w:u w:val="single"/>
        </w:rPr>
        <w:t>УЧЕТ НЕДОСТАЧ И ПОТЕРЬ ОТ ПОРЧИ ЦЕННОСТЕЙ</w:t>
      </w:r>
      <w:r w:rsidR="00416F7A" w:rsidRPr="00BF71C6">
        <w:rPr>
          <w:sz w:val="28"/>
          <w:szCs w:val="16"/>
          <w:u w:val="single"/>
        </w:rPr>
        <w:t>-сч. 94</w:t>
      </w:r>
    </w:p>
    <w:p w:rsidR="00B32808" w:rsidRDefault="00B32808" w:rsidP="00BF71C6">
      <w:pPr>
        <w:spacing w:line="360" w:lineRule="auto"/>
        <w:ind w:firstLine="709"/>
        <w:jc w:val="both"/>
        <w:rPr>
          <w:sz w:val="28"/>
          <w:szCs w:val="16"/>
        </w:rPr>
      </w:pPr>
    </w:p>
    <w:p w:rsidR="003A2E74" w:rsidRPr="00BF71C6" w:rsidRDefault="003A2E74" w:rsidP="00BF71C6">
      <w:pPr>
        <w:spacing w:line="360" w:lineRule="auto"/>
        <w:ind w:firstLine="709"/>
        <w:jc w:val="both"/>
        <w:rPr>
          <w:sz w:val="28"/>
          <w:szCs w:val="16"/>
        </w:rPr>
      </w:pPr>
      <w:r w:rsidRPr="00BF71C6">
        <w:rPr>
          <w:sz w:val="28"/>
          <w:szCs w:val="16"/>
        </w:rPr>
        <w:t>В Д 94 с К сч. недостающих или полностью испорченных ценностей списывается их фактич</w:t>
      </w:r>
      <w:r w:rsidR="00B32808">
        <w:rPr>
          <w:sz w:val="28"/>
          <w:szCs w:val="16"/>
        </w:rPr>
        <w:t>еск</w:t>
      </w:r>
      <w:r w:rsidRPr="00BF71C6">
        <w:rPr>
          <w:sz w:val="28"/>
          <w:szCs w:val="16"/>
        </w:rPr>
        <w:t>ая себест</w:t>
      </w:r>
      <w:r w:rsidR="00B32808">
        <w:rPr>
          <w:sz w:val="28"/>
          <w:szCs w:val="16"/>
        </w:rPr>
        <w:t>оимо</w:t>
      </w:r>
      <w:r w:rsidRPr="00BF71C6">
        <w:rPr>
          <w:sz w:val="28"/>
          <w:szCs w:val="16"/>
        </w:rPr>
        <w:t>сть</w:t>
      </w:r>
      <w:r w:rsidR="00B32808">
        <w:rPr>
          <w:sz w:val="28"/>
          <w:szCs w:val="16"/>
        </w:rPr>
        <w:t xml:space="preserve"> </w:t>
      </w:r>
      <w:r w:rsidRPr="00BF71C6">
        <w:rPr>
          <w:sz w:val="28"/>
          <w:szCs w:val="16"/>
        </w:rPr>
        <w:t xml:space="preserve">(по ТМЦ) или остаточная </w:t>
      </w:r>
      <w:r w:rsidR="00B32808">
        <w:rPr>
          <w:sz w:val="28"/>
          <w:szCs w:val="16"/>
        </w:rPr>
        <w:t>себестоимо</w:t>
      </w:r>
      <w:r w:rsidRPr="00BF71C6">
        <w:rPr>
          <w:sz w:val="28"/>
          <w:szCs w:val="16"/>
        </w:rPr>
        <w:t>сть (по ОС и НМА). По частично испорч-ым МЦ в Д 94 списывают сумму определившихся потерт. При выявлении недостач при приемке МЦ от поставщиков сумму недостач в пределах</w:t>
      </w:r>
      <w:r w:rsidR="008B2734" w:rsidRPr="00BF71C6">
        <w:rPr>
          <w:sz w:val="28"/>
          <w:szCs w:val="16"/>
        </w:rPr>
        <w:t xml:space="preserve"> предусм-ых в договоре величин покупатель относит при оприходовании ценностей в Д 94 с К 60 «Расчеты с пост-ами и подряд-ами». Сумму потерь сверх договора покупатель предъявляет поставщику или трансп-ой орг-ции и учитывает по Д 76 «Расчеты с разными дебиторами и кредиторами» и К 60. При отказе судом во взыскании с поставщиков или трансп. орг. Эти суммы списываются с 76 на 94. Если суд принял решение о взыскании, то поставщик сторнирует ранее отраженную сумму продажи на сумму недостач (Д 62 «Расчет с покуп. и заказч.» и К 90), а также обороты по Д 90 и К 43 «Готовая продукция». Восстановл</w:t>
      </w:r>
      <w:r w:rsidR="009911CD" w:rsidRPr="00BF71C6">
        <w:rPr>
          <w:sz w:val="28"/>
          <w:szCs w:val="16"/>
        </w:rPr>
        <w:t>енная</w:t>
      </w:r>
      <w:r w:rsidR="008B2734" w:rsidRPr="00BF71C6">
        <w:rPr>
          <w:sz w:val="28"/>
          <w:szCs w:val="16"/>
        </w:rPr>
        <w:t xml:space="preserve"> </w:t>
      </w:r>
      <w:r w:rsidR="009911CD" w:rsidRPr="00BF71C6">
        <w:rPr>
          <w:sz w:val="28"/>
          <w:szCs w:val="16"/>
        </w:rPr>
        <w:t>т</w:t>
      </w:r>
      <w:r w:rsidR="008B2734" w:rsidRPr="00BF71C6">
        <w:rPr>
          <w:sz w:val="28"/>
          <w:szCs w:val="16"/>
        </w:rPr>
        <w:t xml:space="preserve">ак сумма недостач списывается </w:t>
      </w:r>
      <w:r w:rsidR="009911CD" w:rsidRPr="00BF71C6">
        <w:rPr>
          <w:sz w:val="28"/>
          <w:szCs w:val="16"/>
        </w:rPr>
        <w:t xml:space="preserve">в Д 94 с К 43. </w:t>
      </w:r>
    </w:p>
    <w:p w:rsidR="009911CD" w:rsidRPr="00BF71C6" w:rsidRDefault="009911CD" w:rsidP="00BF71C6">
      <w:pPr>
        <w:spacing w:line="360" w:lineRule="auto"/>
        <w:ind w:firstLine="709"/>
        <w:jc w:val="both"/>
        <w:rPr>
          <w:sz w:val="28"/>
          <w:szCs w:val="16"/>
        </w:rPr>
      </w:pPr>
      <w:r w:rsidRPr="00BF71C6">
        <w:rPr>
          <w:sz w:val="28"/>
          <w:szCs w:val="16"/>
        </w:rPr>
        <w:t>С К 94 недостачи списываются след. образом:</w:t>
      </w:r>
    </w:p>
    <w:p w:rsidR="009911CD" w:rsidRPr="00BF71C6" w:rsidRDefault="009911CD" w:rsidP="00BF71C6">
      <w:pPr>
        <w:spacing w:line="360" w:lineRule="auto"/>
        <w:ind w:firstLine="709"/>
        <w:jc w:val="both"/>
        <w:rPr>
          <w:sz w:val="28"/>
          <w:szCs w:val="16"/>
        </w:rPr>
      </w:pPr>
      <w:r w:rsidRPr="00BF71C6">
        <w:rPr>
          <w:sz w:val="28"/>
          <w:szCs w:val="16"/>
        </w:rPr>
        <w:t>- недостачи в пределах договора – на сч.учета МЦ (когда выявлены при заготовлении);</w:t>
      </w:r>
    </w:p>
    <w:p w:rsidR="009911CD" w:rsidRPr="00BF71C6" w:rsidRDefault="009911CD" w:rsidP="00BF71C6">
      <w:pPr>
        <w:spacing w:line="360" w:lineRule="auto"/>
        <w:ind w:firstLine="709"/>
        <w:jc w:val="both"/>
        <w:rPr>
          <w:sz w:val="28"/>
          <w:szCs w:val="16"/>
        </w:rPr>
      </w:pPr>
      <w:r w:rsidRPr="00BF71C6">
        <w:rPr>
          <w:sz w:val="28"/>
          <w:szCs w:val="16"/>
        </w:rPr>
        <w:t>- недостачи в пределах норм ест-ной убыли – на затраты на пр-во и расходы на продажу (когда выявлены при хранении или продаже);</w:t>
      </w:r>
    </w:p>
    <w:p w:rsidR="009911CD" w:rsidRPr="00BF71C6" w:rsidRDefault="009911CD" w:rsidP="00BF71C6">
      <w:pPr>
        <w:spacing w:line="360" w:lineRule="auto"/>
        <w:ind w:firstLine="709"/>
        <w:jc w:val="both"/>
        <w:rPr>
          <w:sz w:val="28"/>
          <w:szCs w:val="16"/>
        </w:rPr>
      </w:pPr>
      <w:r w:rsidRPr="00BF71C6">
        <w:rPr>
          <w:sz w:val="28"/>
          <w:szCs w:val="16"/>
        </w:rPr>
        <w:t>- недостачи сверх норм убыли – в Д 73 «Расчеты с персоналом по пр. операциям»;</w:t>
      </w:r>
    </w:p>
    <w:p w:rsidR="009911CD" w:rsidRPr="00BF71C6" w:rsidRDefault="009911CD" w:rsidP="00BF71C6">
      <w:pPr>
        <w:spacing w:line="360" w:lineRule="auto"/>
        <w:ind w:firstLine="709"/>
        <w:jc w:val="both"/>
        <w:rPr>
          <w:sz w:val="28"/>
          <w:szCs w:val="16"/>
        </w:rPr>
      </w:pPr>
      <w:r w:rsidRPr="00BF71C6">
        <w:rPr>
          <w:sz w:val="28"/>
          <w:szCs w:val="16"/>
        </w:rPr>
        <w:t>- недостачи сверх норм при отсутствии виновников или отк</w:t>
      </w:r>
      <w:r w:rsidR="000361A2" w:rsidRPr="00BF71C6">
        <w:rPr>
          <w:sz w:val="28"/>
          <w:szCs w:val="16"/>
        </w:rPr>
        <w:t>а</w:t>
      </w:r>
      <w:r w:rsidRPr="00BF71C6">
        <w:rPr>
          <w:sz w:val="28"/>
          <w:szCs w:val="16"/>
        </w:rPr>
        <w:t>зе судом</w:t>
      </w:r>
      <w:r w:rsidR="000361A2" w:rsidRPr="00BF71C6">
        <w:rPr>
          <w:sz w:val="28"/>
          <w:szCs w:val="16"/>
        </w:rPr>
        <w:t xml:space="preserve"> -</w:t>
      </w:r>
      <w:r w:rsidR="00BF71C6" w:rsidRPr="00BF71C6">
        <w:rPr>
          <w:sz w:val="28"/>
          <w:szCs w:val="16"/>
        </w:rPr>
        <w:t xml:space="preserve"> </w:t>
      </w:r>
      <w:r w:rsidR="000361A2" w:rsidRPr="00BF71C6">
        <w:rPr>
          <w:sz w:val="28"/>
          <w:szCs w:val="16"/>
        </w:rPr>
        <w:t>на сч. 91.</w:t>
      </w:r>
    </w:p>
    <w:p w:rsidR="000361A2" w:rsidRPr="00BF71C6" w:rsidRDefault="000361A2" w:rsidP="00BF71C6">
      <w:pPr>
        <w:spacing w:line="360" w:lineRule="auto"/>
        <w:ind w:firstLine="709"/>
        <w:jc w:val="both"/>
        <w:rPr>
          <w:sz w:val="28"/>
          <w:szCs w:val="16"/>
        </w:rPr>
      </w:pPr>
      <w:r w:rsidRPr="00BF71C6">
        <w:rPr>
          <w:sz w:val="28"/>
          <w:szCs w:val="16"/>
        </w:rPr>
        <w:t>По К 94 отражают суммы в размерах, принятых по Д 94.</w:t>
      </w:r>
    </w:p>
    <w:p w:rsidR="000361A2" w:rsidRPr="00BF71C6" w:rsidRDefault="000361A2" w:rsidP="00BF71C6">
      <w:pPr>
        <w:spacing w:line="360" w:lineRule="auto"/>
        <w:ind w:firstLine="709"/>
        <w:jc w:val="both"/>
        <w:rPr>
          <w:sz w:val="28"/>
          <w:szCs w:val="16"/>
        </w:rPr>
      </w:pPr>
      <w:r w:rsidRPr="00BF71C6">
        <w:rPr>
          <w:sz w:val="28"/>
          <w:szCs w:val="16"/>
        </w:rPr>
        <w:t>При взыскании с виновных ст-сти недостач разница между их ст-стью, зачисленной на сч. 73, и их ст-стью, отраженной на сч. 94, учитывается на сч. 98 «Доходы будущих периодов». По мере взыскания с виновных эти суммы списываются в Д 98 и К 91.</w:t>
      </w:r>
    </w:p>
    <w:p w:rsidR="000361A2" w:rsidRPr="00BF71C6" w:rsidRDefault="000361A2" w:rsidP="00BF71C6">
      <w:pPr>
        <w:spacing w:line="360" w:lineRule="auto"/>
        <w:ind w:firstLine="709"/>
        <w:jc w:val="both"/>
        <w:rPr>
          <w:sz w:val="28"/>
          <w:szCs w:val="16"/>
        </w:rPr>
      </w:pPr>
      <w:r w:rsidRPr="00BF71C6">
        <w:rPr>
          <w:sz w:val="28"/>
          <w:szCs w:val="16"/>
        </w:rPr>
        <w:t>Недостачи, выявленные в отчетном периоде, но относящиеся к прошлым периодам отражаются по Д 94 и К 98. Одновременно на эти суммы Д 73 и К 94. По мере погашения задолженности Д 98 и К 91.</w:t>
      </w:r>
    </w:p>
    <w:p w:rsidR="00EE4874" w:rsidRPr="00BF71C6" w:rsidRDefault="00EE4874" w:rsidP="00BF71C6">
      <w:pPr>
        <w:spacing w:line="360" w:lineRule="auto"/>
        <w:ind w:firstLine="709"/>
        <w:jc w:val="both"/>
        <w:rPr>
          <w:sz w:val="28"/>
          <w:szCs w:val="16"/>
        </w:rPr>
      </w:pPr>
    </w:p>
    <w:p w:rsidR="00EE4874" w:rsidRPr="00BF71C6" w:rsidRDefault="007D39C4" w:rsidP="00BF71C6">
      <w:pPr>
        <w:spacing w:line="360" w:lineRule="auto"/>
        <w:ind w:firstLine="709"/>
        <w:jc w:val="both"/>
        <w:rPr>
          <w:sz w:val="28"/>
          <w:szCs w:val="16"/>
          <w:u w:val="single"/>
        </w:rPr>
      </w:pPr>
      <w:r w:rsidRPr="00BF71C6">
        <w:rPr>
          <w:sz w:val="28"/>
          <w:szCs w:val="16"/>
          <w:u w:val="single"/>
        </w:rPr>
        <w:t>УЧЕТ РЕЗЕРВОВ ПО СОМНИТЕЛЬНЫМ ДОЛГАМ</w:t>
      </w:r>
      <w:r w:rsidR="00416F7A" w:rsidRPr="00BF71C6">
        <w:rPr>
          <w:sz w:val="28"/>
          <w:szCs w:val="16"/>
          <w:u w:val="single"/>
        </w:rPr>
        <w:t xml:space="preserve"> –сч.63</w:t>
      </w:r>
    </w:p>
    <w:p w:rsidR="00B32808" w:rsidRDefault="00B32808" w:rsidP="00BF71C6">
      <w:pPr>
        <w:spacing w:line="360" w:lineRule="auto"/>
        <w:ind w:firstLine="709"/>
        <w:jc w:val="both"/>
        <w:rPr>
          <w:sz w:val="28"/>
          <w:szCs w:val="16"/>
        </w:rPr>
      </w:pPr>
    </w:p>
    <w:p w:rsidR="000361A2" w:rsidRPr="00BF71C6" w:rsidRDefault="007D39C4" w:rsidP="00BF71C6">
      <w:pPr>
        <w:spacing w:line="360" w:lineRule="auto"/>
        <w:ind w:firstLine="709"/>
        <w:jc w:val="both"/>
        <w:rPr>
          <w:sz w:val="28"/>
          <w:szCs w:val="16"/>
        </w:rPr>
      </w:pPr>
      <w:r w:rsidRPr="00BF71C6">
        <w:rPr>
          <w:sz w:val="28"/>
          <w:szCs w:val="16"/>
        </w:rPr>
        <w:t>Орг-ции могут создавать данные резервы с отнесением сумм резервов на финн. результаты. Сомнительным долгом признают дебиторскую задолженность орг-ции, не погаш</w:t>
      </w:r>
      <w:r w:rsidR="00EE0AB0" w:rsidRPr="00BF71C6">
        <w:rPr>
          <w:sz w:val="28"/>
          <w:szCs w:val="16"/>
        </w:rPr>
        <w:t>енную</w:t>
      </w:r>
      <w:r w:rsidRPr="00BF71C6">
        <w:rPr>
          <w:sz w:val="28"/>
          <w:szCs w:val="16"/>
        </w:rPr>
        <w:t xml:space="preserve"> в сроки договора и не обеспеченная гарантиями. Эти резервы создаются на основе проведенной инв</w:t>
      </w:r>
      <w:r w:rsidR="00C01C91" w:rsidRPr="00BF71C6">
        <w:rPr>
          <w:sz w:val="28"/>
          <w:szCs w:val="16"/>
        </w:rPr>
        <w:t>е</w:t>
      </w:r>
      <w:r w:rsidRPr="00BF71C6">
        <w:rPr>
          <w:sz w:val="28"/>
          <w:szCs w:val="16"/>
        </w:rPr>
        <w:t xml:space="preserve">нтаризации </w:t>
      </w:r>
      <w:r w:rsidR="00C01C91" w:rsidRPr="00BF71C6">
        <w:rPr>
          <w:sz w:val="28"/>
          <w:szCs w:val="16"/>
        </w:rPr>
        <w:t>дебит</w:t>
      </w:r>
      <w:r w:rsidR="00EE0AB0" w:rsidRPr="00BF71C6">
        <w:rPr>
          <w:sz w:val="28"/>
          <w:szCs w:val="16"/>
        </w:rPr>
        <w:t>орск</w:t>
      </w:r>
      <w:r w:rsidR="00C01C91" w:rsidRPr="00BF71C6">
        <w:rPr>
          <w:sz w:val="28"/>
          <w:szCs w:val="16"/>
        </w:rPr>
        <w:t>ой задолж</w:t>
      </w:r>
      <w:r w:rsidR="00EE0AB0" w:rsidRPr="00BF71C6">
        <w:rPr>
          <w:sz w:val="28"/>
          <w:szCs w:val="16"/>
        </w:rPr>
        <w:t>енно</w:t>
      </w:r>
      <w:r w:rsidR="00C01C91" w:rsidRPr="00BF71C6">
        <w:rPr>
          <w:sz w:val="28"/>
          <w:szCs w:val="16"/>
        </w:rPr>
        <w:t>сти. Величина резерва опред</w:t>
      </w:r>
      <w:r w:rsidR="00EE0AB0" w:rsidRPr="00BF71C6">
        <w:rPr>
          <w:sz w:val="28"/>
          <w:szCs w:val="16"/>
        </w:rPr>
        <w:t>еляет</w:t>
      </w:r>
      <w:r w:rsidR="00C01C91" w:rsidRPr="00BF71C6">
        <w:rPr>
          <w:sz w:val="28"/>
          <w:szCs w:val="16"/>
        </w:rPr>
        <w:t>ся по каждому сомнит</w:t>
      </w:r>
      <w:r w:rsidR="00EE0AB0" w:rsidRPr="00BF71C6">
        <w:rPr>
          <w:sz w:val="28"/>
          <w:szCs w:val="16"/>
        </w:rPr>
        <w:t>ель</w:t>
      </w:r>
      <w:r w:rsidR="00C01C91" w:rsidRPr="00BF71C6">
        <w:rPr>
          <w:sz w:val="28"/>
          <w:szCs w:val="16"/>
        </w:rPr>
        <w:t>ному долгу в зав</w:t>
      </w:r>
      <w:r w:rsidR="00EE0AB0" w:rsidRPr="00BF71C6">
        <w:rPr>
          <w:sz w:val="28"/>
          <w:szCs w:val="16"/>
        </w:rPr>
        <w:t>исимо</w:t>
      </w:r>
      <w:r w:rsidR="00C01C91" w:rsidRPr="00BF71C6">
        <w:rPr>
          <w:sz w:val="28"/>
          <w:szCs w:val="16"/>
        </w:rPr>
        <w:t>сти от финн-ого состояния орг-ции-должника и оценки вероятности погашения ею долга.</w:t>
      </w:r>
      <w:r w:rsidR="00EE0AB0" w:rsidRPr="00BF71C6">
        <w:rPr>
          <w:sz w:val="28"/>
          <w:szCs w:val="16"/>
        </w:rPr>
        <w:t xml:space="preserve"> </w:t>
      </w:r>
      <w:r w:rsidR="00C01C91" w:rsidRPr="00BF71C6">
        <w:rPr>
          <w:sz w:val="28"/>
          <w:szCs w:val="16"/>
        </w:rPr>
        <w:t>На сумму создаваемых резервов Д 91 и К 63 «Резервы по сомнительным долгам».</w:t>
      </w:r>
      <w:r w:rsidR="00BF71C6" w:rsidRPr="00BF71C6">
        <w:rPr>
          <w:sz w:val="28"/>
          <w:szCs w:val="16"/>
        </w:rPr>
        <w:t xml:space="preserve"> </w:t>
      </w:r>
      <w:r w:rsidR="00C01C91" w:rsidRPr="00BF71C6">
        <w:rPr>
          <w:sz w:val="28"/>
          <w:szCs w:val="16"/>
        </w:rPr>
        <w:t>Списание невостребованных долгов отражают по Д 63 с К 62 «Расчеты с покуп-ями и заказ-ами» и 76 «Расчеты с разными деб-ами и кред-ами». Списанные долги учит</w:t>
      </w:r>
      <w:r w:rsidR="00EE0AB0" w:rsidRPr="00BF71C6">
        <w:rPr>
          <w:sz w:val="28"/>
          <w:szCs w:val="16"/>
        </w:rPr>
        <w:t>ывают</w:t>
      </w:r>
      <w:r w:rsidR="00C01C91" w:rsidRPr="00BF71C6">
        <w:rPr>
          <w:sz w:val="28"/>
          <w:szCs w:val="16"/>
        </w:rPr>
        <w:t>ся в течение 5 лет на сч. 007 «Списанная в убыток задолж</w:t>
      </w:r>
      <w:r w:rsidR="00EE0AB0" w:rsidRPr="00BF71C6">
        <w:rPr>
          <w:sz w:val="28"/>
          <w:szCs w:val="16"/>
        </w:rPr>
        <w:t>енно</w:t>
      </w:r>
      <w:r w:rsidR="00C01C91" w:rsidRPr="00BF71C6">
        <w:rPr>
          <w:sz w:val="28"/>
          <w:szCs w:val="16"/>
        </w:rPr>
        <w:t>сть неплатежесп</w:t>
      </w:r>
      <w:r w:rsidR="00EE0AB0" w:rsidRPr="00BF71C6">
        <w:rPr>
          <w:sz w:val="28"/>
          <w:szCs w:val="16"/>
        </w:rPr>
        <w:t>особных</w:t>
      </w:r>
      <w:r w:rsidR="00C01C91" w:rsidRPr="00BF71C6">
        <w:rPr>
          <w:sz w:val="28"/>
          <w:szCs w:val="16"/>
        </w:rPr>
        <w:t xml:space="preserve"> дебиторов». По окончании отчетного года с</w:t>
      </w:r>
      <w:r w:rsidR="00EE0AB0" w:rsidRPr="00BF71C6">
        <w:rPr>
          <w:sz w:val="28"/>
          <w:szCs w:val="16"/>
        </w:rPr>
        <w:t>у</w:t>
      </w:r>
      <w:r w:rsidR="00C01C91" w:rsidRPr="00BF71C6">
        <w:rPr>
          <w:sz w:val="28"/>
          <w:szCs w:val="16"/>
        </w:rPr>
        <w:t>ммы резервов, созданные в предыдущем отчетном году и не использованные в отчетном периоде, присоединяются к прибыли отчетного года и пишется в Д 63 с К 91. Дебиторская задолж</w:t>
      </w:r>
      <w:r w:rsidR="00EE0AB0" w:rsidRPr="00BF71C6">
        <w:rPr>
          <w:sz w:val="28"/>
          <w:szCs w:val="16"/>
        </w:rPr>
        <w:t>енно</w:t>
      </w:r>
      <w:r w:rsidR="00C01C91" w:rsidRPr="00BF71C6">
        <w:rPr>
          <w:sz w:val="28"/>
          <w:szCs w:val="16"/>
        </w:rPr>
        <w:t>сть, по которой созданы резервы, отражают в балансе в оценке нетто (за вычетом сумм указанных резервов).</w:t>
      </w:r>
      <w:r w:rsidR="00EE0AB0" w:rsidRPr="00BF71C6">
        <w:rPr>
          <w:sz w:val="28"/>
          <w:szCs w:val="16"/>
        </w:rPr>
        <w:t xml:space="preserve"> Сумма этих резервов отдельно в балансе не отражается.</w:t>
      </w:r>
    </w:p>
    <w:p w:rsidR="00B32808" w:rsidRDefault="00B32808" w:rsidP="00BF71C6">
      <w:pPr>
        <w:spacing w:line="360" w:lineRule="auto"/>
        <w:ind w:firstLine="709"/>
        <w:jc w:val="both"/>
        <w:rPr>
          <w:sz w:val="28"/>
          <w:szCs w:val="16"/>
          <w:u w:val="single"/>
        </w:rPr>
      </w:pPr>
    </w:p>
    <w:p w:rsidR="000361A2" w:rsidRPr="00BF71C6" w:rsidRDefault="000361A2" w:rsidP="00BF71C6">
      <w:pPr>
        <w:spacing w:line="360" w:lineRule="auto"/>
        <w:ind w:firstLine="709"/>
        <w:jc w:val="both"/>
        <w:rPr>
          <w:sz w:val="28"/>
          <w:szCs w:val="16"/>
          <w:u w:val="single"/>
        </w:rPr>
      </w:pPr>
      <w:r w:rsidRPr="00BF71C6">
        <w:rPr>
          <w:sz w:val="28"/>
          <w:szCs w:val="16"/>
          <w:u w:val="single"/>
        </w:rPr>
        <w:t>УЧЕТ ДОХОДОВ БУДУЩИХ ПЕРИОДОВ</w:t>
      </w:r>
      <w:r w:rsidR="00416F7A" w:rsidRPr="00BF71C6">
        <w:rPr>
          <w:sz w:val="28"/>
          <w:szCs w:val="16"/>
          <w:u w:val="single"/>
        </w:rPr>
        <w:t>-сч. 98</w:t>
      </w:r>
    </w:p>
    <w:p w:rsidR="00B32808" w:rsidRDefault="00B32808" w:rsidP="00BF71C6">
      <w:pPr>
        <w:spacing w:line="360" w:lineRule="auto"/>
        <w:ind w:firstLine="709"/>
        <w:jc w:val="both"/>
        <w:rPr>
          <w:sz w:val="28"/>
          <w:szCs w:val="16"/>
        </w:rPr>
      </w:pPr>
    </w:p>
    <w:p w:rsidR="00C51D9C" w:rsidRPr="00BF71C6" w:rsidRDefault="00C51D9C" w:rsidP="00BF71C6">
      <w:pPr>
        <w:spacing w:line="360" w:lineRule="auto"/>
        <w:ind w:firstLine="709"/>
        <w:jc w:val="both"/>
        <w:rPr>
          <w:sz w:val="28"/>
          <w:szCs w:val="16"/>
        </w:rPr>
      </w:pPr>
      <w:r w:rsidRPr="00BF71C6">
        <w:rPr>
          <w:sz w:val="28"/>
          <w:szCs w:val="16"/>
        </w:rPr>
        <w:t>По К пассивного сч. 98 учитывают доходы, относящиеся к будущим периодам, предстоящие поступления задолженностей, доходы из-зи превышения взыскиваемых недостач над их балансовой ст-стью. По Д 98 отражают списание доходов будущих периодов на счета учета имущества, расчетов, сч. 91. К 98 открывают субсчета:</w:t>
      </w:r>
    </w:p>
    <w:p w:rsidR="00C51D9C" w:rsidRPr="00BF71C6" w:rsidRDefault="00C51D9C" w:rsidP="00BF71C6">
      <w:pPr>
        <w:spacing w:line="360" w:lineRule="auto"/>
        <w:ind w:firstLine="709"/>
        <w:jc w:val="both"/>
        <w:rPr>
          <w:sz w:val="28"/>
          <w:szCs w:val="16"/>
        </w:rPr>
      </w:pPr>
      <w:r w:rsidRPr="00BF71C6">
        <w:rPr>
          <w:sz w:val="28"/>
          <w:szCs w:val="16"/>
        </w:rPr>
        <w:t>1 «Доходы, полученные в счет будущих периодов»</w:t>
      </w:r>
    </w:p>
    <w:p w:rsidR="00555BB4" w:rsidRPr="00BF71C6" w:rsidRDefault="00555BB4" w:rsidP="00BF71C6">
      <w:pPr>
        <w:spacing w:line="360" w:lineRule="auto"/>
        <w:ind w:firstLine="709"/>
        <w:jc w:val="both"/>
        <w:rPr>
          <w:sz w:val="28"/>
          <w:szCs w:val="16"/>
        </w:rPr>
      </w:pPr>
      <w:r w:rsidRPr="00BF71C6">
        <w:rPr>
          <w:sz w:val="28"/>
          <w:szCs w:val="16"/>
        </w:rPr>
        <w:t>Учит-ся арендная и квартирная плата, плата за ком-ые услуги, пользование средствами связи. Полученные и начисленные суммы доходов отражают по К 98-1 и Д счетов учета ден.средств и расчетов; списание доходов на расходы наступившего отчетного периода – по Д98-1 и К ден-ых и р/с.</w:t>
      </w:r>
      <w:r w:rsidR="00CE7763" w:rsidRPr="00BF71C6">
        <w:rPr>
          <w:sz w:val="28"/>
          <w:szCs w:val="16"/>
        </w:rPr>
        <w:t xml:space="preserve"> Аналитич. учет ведется по каждому виду доходов.</w:t>
      </w:r>
      <w:r w:rsidR="00BF71C6" w:rsidRPr="00BF71C6">
        <w:rPr>
          <w:sz w:val="28"/>
          <w:szCs w:val="16"/>
        </w:rPr>
        <w:t xml:space="preserve"> </w:t>
      </w:r>
    </w:p>
    <w:p w:rsidR="00C51D9C" w:rsidRPr="00BF71C6" w:rsidRDefault="00C51D9C" w:rsidP="00BF71C6">
      <w:pPr>
        <w:spacing w:line="360" w:lineRule="auto"/>
        <w:ind w:firstLine="709"/>
        <w:jc w:val="both"/>
        <w:rPr>
          <w:sz w:val="28"/>
          <w:szCs w:val="16"/>
        </w:rPr>
      </w:pPr>
      <w:r w:rsidRPr="00BF71C6">
        <w:rPr>
          <w:sz w:val="28"/>
          <w:szCs w:val="16"/>
        </w:rPr>
        <w:t>2 «Безвозмездные поступления»</w:t>
      </w:r>
    </w:p>
    <w:p w:rsidR="00555BB4" w:rsidRPr="00BF71C6" w:rsidRDefault="00555BB4" w:rsidP="00BF71C6">
      <w:pPr>
        <w:spacing w:line="360" w:lineRule="auto"/>
        <w:ind w:firstLine="709"/>
        <w:jc w:val="both"/>
        <w:rPr>
          <w:sz w:val="28"/>
          <w:szCs w:val="16"/>
        </w:rPr>
      </w:pPr>
      <w:r w:rsidRPr="00BF71C6">
        <w:rPr>
          <w:sz w:val="28"/>
          <w:szCs w:val="16"/>
        </w:rPr>
        <w:t>Безвозмездно получ-ые активы отражаются по рыночной ст-сти по Д 08 «Вложения во внеоб-ые активы»,</w:t>
      </w:r>
      <w:r w:rsidR="00BF71C6" w:rsidRPr="00BF71C6">
        <w:rPr>
          <w:sz w:val="28"/>
          <w:szCs w:val="16"/>
        </w:rPr>
        <w:t xml:space="preserve"> </w:t>
      </w:r>
      <w:r w:rsidRPr="00BF71C6">
        <w:rPr>
          <w:sz w:val="28"/>
          <w:szCs w:val="16"/>
        </w:rPr>
        <w:t>10 с К 98-2. Сумма бюджетных ср-в запис-ся в К 98-2 и Д 86 «Целевое финансирование».</w:t>
      </w:r>
    </w:p>
    <w:p w:rsidR="00555BB4" w:rsidRPr="00BF71C6" w:rsidRDefault="00555BB4" w:rsidP="00BF71C6">
      <w:pPr>
        <w:spacing w:line="360" w:lineRule="auto"/>
        <w:ind w:firstLine="709"/>
        <w:jc w:val="both"/>
        <w:rPr>
          <w:sz w:val="28"/>
          <w:szCs w:val="16"/>
        </w:rPr>
      </w:pPr>
      <w:r w:rsidRPr="00BF71C6">
        <w:rPr>
          <w:sz w:val="28"/>
          <w:szCs w:val="16"/>
        </w:rPr>
        <w:t>Сумм, учтенные на К 98, спис-ся в Д 98 с К 91: по мере начисления амортизации (получ-ые ОС); по мере списания на пр-во или при продаже (</w:t>
      </w:r>
      <w:r w:rsidR="001D1C85" w:rsidRPr="00BF71C6">
        <w:rPr>
          <w:sz w:val="28"/>
          <w:szCs w:val="16"/>
        </w:rPr>
        <w:t>по получ-ым МЦ</w:t>
      </w:r>
      <w:r w:rsidRPr="00BF71C6">
        <w:rPr>
          <w:sz w:val="28"/>
          <w:szCs w:val="16"/>
        </w:rPr>
        <w:t>)</w:t>
      </w:r>
      <w:r w:rsidR="001D1C85" w:rsidRPr="00BF71C6">
        <w:rPr>
          <w:sz w:val="28"/>
          <w:szCs w:val="16"/>
        </w:rPr>
        <w:t>.</w:t>
      </w:r>
      <w:r w:rsidR="00CE7763" w:rsidRPr="00BF71C6">
        <w:rPr>
          <w:sz w:val="28"/>
          <w:szCs w:val="16"/>
        </w:rPr>
        <w:t xml:space="preserve"> Аналитич. учет ведется по каждому получению ценностей.</w:t>
      </w:r>
    </w:p>
    <w:p w:rsidR="00C51D9C" w:rsidRPr="00BF71C6" w:rsidRDefault="00C51D9C" w:rsidP="00BF71C6">
      <w:pPr>
        <w:spacing w:line="360" w:lineRule="auto"/>
        <w:ind w:firstLine="709"/>
        <w:jc w:val="both"/>
        <w:rPr>
          <w:sz w:val="28"/>
          <w:szCs w:val="16"/>
        </w:rPr>
      </w:pPr>
      <w:r w:rsidRPr="00BF71C6">
        <w:rPr>
          <w:sz w:val="28"/>
          <w:szCs w:val="16"/>
        </w:rPr>
        <w:t>3 «Предстоящие поступления задолж-ей по недостачам, выявленным за прошлые годы»</w:t>
      </w:r>
    </w:p>
    <w:p w:rsidR="001D1C85" w:rsidRPr="00BF71C6" w:rsidRDefault="001D1C85" w:rsidP="00BF71C6">
      <w:pPr>
        <w:spacing w:line="360" w:lineRule="auto"/>
        <w:ind w:firstLine="709"/>
        <w:jc w:val="both"/>
        <w:rPr>
          <w:sz w:val="28"/>
          <w:szCs w:val="16"/>
        </w:rPr>
      </w:pPr>
      <w:r w:rsidRPr="00BF71C6">
        <w:rPr>
          <w:sz w:val="28"/>
          <w:szCs w:val="16"/>
        </w:rPr>
        <w:t>По К 98-3 отражают суммы недостач за прошлые годы, признанные виновными лицами или присужденные к взысканию, в корреспонденции со сч. 94. Одновременно</w:t>
      </w:r>
      <w:r w:rsidR="00BF71C6" w:rsidRPr="00BF71C6">
        <w:rPr>
          <w:sz w:val="28"/>
          <w:szCs w:val="16"/>
        </w:rPr>
        <w:t xml:space="preserve"> </w:t>
      </w:r>
      <w:r w:rsidRPr="00BF71C6">
        <w:rPr>
          <w:sz w:val="28"/>
          <w:szCs w:val="16"/>
        </w:rPr>
        <w:t>на эти суммы К 94 и Д 73 «Расчеты</w:t>
      </w:r>
      <w:r w:rsidR="00BF71C6" w:rsidRPr="00BF71C6">
        <w:rPr>
          <w:sz w:val="28"/>
          <w:szCs w:val="16"/>
        </w:rPr>
        <w:t xml:space="preserve"> </w:t>
      </w:r>
      <w:r w:rsidRPr="00BF71C6">
        <w:rPr>
          <w:sz w:val="28"/>
          <w:szCs w:val="16"/>
        </w:rPr>
        <w:t xml:space="preserve">персоналом по прочим операциям». Одновременно оплаченную задолженность отражают по Д 98-3 и К 91. </w:t>
      </w:r>
      <w:r w:rsidR="00CE7763" w:rsidRPr="00BF71C6">
        <w:rPr>
          <w:sz w:val="28"/>
          <w:szCs w:val="16"/>
        </w:rPr>
        <w:t>Аналитич. учет ведут по каждому виду недостач.</w:t>
      </w:r>
    </w:p>
    <w:p w:rsidR="000361A2" w:rsidRPr="00BF71C6" w:rsidRDefault="00C51D9C" w:rsidP="00BF71C6">
      <w:pPr>
        <w:spacing w:line="360" w:lineRule="auto"/>
        <w:ind w:firstLine="709"/>
        <w:jc w:val="both"/>
        <w:rPr>
          <w:sz w:val="28"/>
          <w:szCs w:val="16"/>
        </w:rPr>
      </w:pPr>
      <w:r w:rsidRPr="00BF71C6">
        <w:rPr>
          <w:sz w:val="28"/>
          <w:szCs w:val="16"/>
        </w:rPr>
        <w:t>4 «Разница между суммой, подлежащей взысканию с виновных лиц, и балансовой ст-стью по недостачам ценностей»</w:t>
      </w:r>
    </w:p>
    <w:p w:rsidR="001D1C85" w:rsidRPr="00BF71C6" w:rsidRDefault="001D1C85" w:rsidP="00BF71C6">
      <w:pPr>
        <w:spacing w:line="360" w:lineRule="auto"/>
        <w:ind w:firstLine="709"/>
        <w:jc w:val="both"/>
        <w:rPr>
          <w:sz w:val="28"/>
          <w:szCs w:val="16"/>
        </w:rPr>
      </w:pPr>
      <w:r w:rsidRPr="00BF71C6">
        <w:rPr>
          <w:sz w:val="28"/>
          <w:szCs w:val="16"/>
        </w:rPr>
        <w:t xml:space="preserve">Выявленную разницу отражают по К 98-4 и Д 73-2. При погашении задолженности по разнице К 73-2 и Д счета учета ден.средств </w:t>
      </w:r>
      <w:r w:rsidR="00CE7763" w:rsidRPr="00BF71C6">
        <w:rPr>
          <w:sz w:val="28"/>
          <w:szCs w:val="16"/>
        </w:rPr>
        <w:t>или др. имущества. Одновременно погашенную часть разницы списывают в Д 98-4 и К 91. Аналитич. учет ведут по видам недостающих ценностей.</w:t>
      </w:r>
    </w:p>
    <w:p w:rsidR="00C51D9C" w:rsidRPr="00BF71C6" w:rsidRDefault="00C51D9C" w:rsidP="00BF71C6">
      <w:pPr>
        <w:spacing w:line="360" w:lineRule="auto"/>
        <w:ind w:firstLine="709"/>
        <w:jc w:val="both"/>
        <w:rPr>
          <w:sz w:val="28"/>
          <w:szCs w:val="16"/>
        </w:rPr>
      </w:pPr>
    </w:p>
    <w:p w:rsidR="00EE4874" w:rsidRPr="00BF71C6" w:rsidRDefault="00416F7A" w:rsidP="00BF71C6">
      <w:pPr>
        <w:spacing w:line="360" w:lineRule="auto"/>
        <w:ind w:firstLine="709"/>
        <w:jc w:val="both"/>
        <w:rPr>
          <w:sz w:val="28"/>
          <w:szCs w:val="16"/>
          <w:u w:val="single"/>
        </w:rPr>
      </w:pPr>
      <w:r w:rsidRPr="00BF71C6">
        <w:rPr>
          <w:sz w:val="28"/>
          <w:szCs w:val="16"/>
          <w:u w:val="single"/>
        </w:rPr>
        <w:t>УЧЕТ РЕЗЕРВОВ ПОД ОБЕСЦЕНЕНИЕ ВЛОЖЕНИЙ В ЦБ –сч. 59</w:t>
      </w:r>
    </w:p>
    <w:p w:rsidR="00B32808" w:rsidRDefault="00B32808" w:rsidP="00BF71C6">
      <w:pPr>
        <w:spacing w:line="360" w:lineRule="auto"/>
        <w:ind w:firstLine="709"/>
        <w:jc w:val="both"/>
        <w:rPr>
          <w:sz w:val="28"/>
          <w:szCs w:val="16"/>
        </w:rPr>
      </w:pPr>
    </w:p>
    <w:p w:rsidR="00A76D57" w:rsidRPr="00BF71C6" w:rsidRDefault="00416F7A" w:rsidP="00BF71C6">
      <w:pPr>
        <w:spacing w:line="360" w:lineRule="auto"/>
        <w:ind w:firstLine="709"/>
        <w:jc w:val="both"/>
        <w:rPr>
          <w:sz w:val="28"/>
          <w:szCs w:val="16"/>
        </w:rPr>
      </w:pPr>
      <w:r w:rsidRPr="00BF71C6">
        <w:rPr>
          <w:sz w:val="28"/>
          <w:szCs w:val="16"/>
        </w:rPr>
        <w:t>Он создается по каждому виду ЦБ на разницу между учетной и рыночной ст</w:t>
      </w:r>
      <w:r w:rsidR="00A76D57" w:rsidRPr="00BF71C6">
        <w:rPr>
          <w:sz w:val="28"/>
          <w:szCs w:val="16"/>
        </w:rPr>
        <w:t>оимо</w:t>
      </w:r>
      <w:r w:rsidRPr="00BF71C6">
        <w:rPr>
          <w:sz w:val="28"/>
          <w:szCs w:val="16"/>
        </w:rPr>
        <w:t>стью при условии, если рыночная ст</w:t>
      </w:r>
      <w:r w:rsidR="00A76D57" w:rsidRPr="00BF71C6">
        <w:rPr>
          <w:sz w:val="28"/>
          <w:szCs w:val="16"/>
        </w:rPr>
        <w:t>оимо</w:t>
      </w:r>
      <w:r w:rsidRPr="00BF71C6">
        <w:rPr>
          <w:sz w:val="28"/>
          <w:szCs w:val="16"/>
        </w:rPr>
        <w:t>сть ЦБ ниже их учетной. Образование резерва отражается по Д 91 и К 59</w:t>
      </w:r>
      <w:r w:rsidR="00AA650D" w:rsidRPr="00BF71C6">
        <w:rPr>
          <w:sz w:val="28"/>
          <w:szCs w:val="16"/>
        </w:rPr>
        <w:t xml:space="preserve">. Сумма резерва используется для формирования балансовой </w:t>
      </w:r>
      <w:r w:rsidR="00A76D57" w:rsidRPr="00BF71C6">
        <w:rPr>
          <w:sz w:val="28"/>
          <w:szCs w:val="16"/>
        </w:rPr>
        <w:t>с</w:t>
      </w:r>
      <w:r w:rsidR="00AA650D" w:rsidRPr="00BF71C6">
        <w:rPr>
          <w:sz w:val="28"/>
          <w:szCs w:val="16"/>
        </w:rPr>
        <w:t>т</w:t>
      </w:r>
      <w:r w:rsidR="00A76D57" w:rsidRPr="00BF71C6">
        <w:rPr>
          <w:sz w:val="28"/>
          <w:szCs w:val="16"/>
        </w:rPr>
        <w:t>оимо</w:t>
      </w:r>
      <w:r w:rsidR="00AA650D" w:rsidRPr="00BF71C6">
        <w:rPr>
          <w:sz w:val="28"/>
          <w:szCs w:val="16"/>
        </w:rPr>
        <w:t>сти финансовых вложений, которая выступает как</w:t>
      </w:r>
      <w:r w:rsidR="00BF71C6" w:rsidRPr="00BF71C6">
        <w:rPr>
          <w:sz w:val="28"/>
          <w:szCs w:val="16"/>
        </w:rPr>
        <w:t xml:space="preserve"> </w:t>
      </w:r>
      <w:r w:rsidR="00AA650D" w:rsidRPr="00BF71C6">
        <w:rPr>
          <w:sz w:val="28"/>
          <w:szCs w:val="16"/>
        </w:rPr>
        <w:t>разница между учетной ст</w:t>
      </w:r>
      <w:r w:rsidR="00A76D57" w:rsidRPr="00BF71C6">
        <w:rPr>
          <w:sz w:val="28"/>
          <w:szCs w:val="16"/>
        </w:rPr>
        <w:t>оимо</w:t>
      </w:r>
      <w:r w:rsidR="00AA650D" w:rsidRPr="00BF71C6">
        <w:rPr>
          <w:sz w:val="28"/>
          <w:szCs w:val="16"/>
        </w:rPr>
        <w:t>стью и созданным резервом. Созданный резерв обеспечивает покрытие возможных убытков по операциям с ЦБ. Если по итогам года рыночная ст</w:t>
      </w:r>
      <w:r w:rsidR="00A76D57" w:rsidRPr="00BF71C6">
        <w:rPr>
          <w:sz w:val="28"/>
          <w:szCs w:val="16"/>
        </w:rPr>
        <w:t>оимо</w:t>
      </w:r>
      <w:r w:rsidR="00AA650D" w:rsidRPr="00BF71C6">
        <w:rPr>
          <w:sz w:val="28"/>
          <w:szCs w:val="16"/>
        </w:rPr>
        <w:t>сть ЦБ повысилась, то на сумму повышения производится корректировка созданного резерва.</w:t>
      </w:r>
      <w:r w:rsidR="00A76D57" w:rsidRPr="00BF71C6">
        <w:rPr>
          <w:sz w:val="28"/>
          <w:szCs w:val="16"/>
        </w:rPr>
        <w:t xml:space="preserve"> При этом</w:t>
      </w:r>
      <w:r w:rsidR="00AA650D" w:rsidRPr="00BF71C6">
        <w:rPr>
          <w:sz w:val="28"/>
          <w:szCs w:val="16"/>
        </w:rPr>
        <w:t xml:space="preserve"> Д 59 и К 91. Такая же запись делается при списании с баланса ЦБ, по которым были созданы резервы. Аналитич</w:t>
      </w:r>
      <w:r w:rsidR="00A76D57" w:rsidRPr="00BF71C6">
        <w:rPr>
          <w:sz w:val="28"/>
          <w:szCs w:val="16"/>
        </w:rPr>
        <w:t>еский</w:t>
      </w:r>
      <w:r w:rsidR="00AA650D" w:rsidRPr="00BF71C6">
        <w:rPr>
          <w:sz w:val="28"/>
          <w:szCs w:val="16"/>
        </w:rPr>
        <w:t xml:space="preserve"> учет ведется по каждой ЦБ. </w:t>
      </w:r>
      <w:r w:rsidR="00A76D57" w:rsidRPr="00BF71C6">
        <w:rPr>
          <w:sz w:val="28"/>
          <w:szCs w:val="16"/>
        </w:rPr>
        <w:t>Если до конца года, следующего за годом создания резерва, этот резерв не будет использован в какой-то части, то неизрасходованные суммы при составлении баланса присоединяют на конец года к финансовым результатам соответствующего года (Д 59 К 91).</w:t>
      </w:r>
    </w:p>
    <w:p w:rsidR="00C6497D" w:rsidRPr="00BF71C6" w:rsidRDefault="00C6497D" w:rsidP="00BF71C6">
      <w:pPr>
        <w:spacing w:line="360" w:lineRule="auto"/>
        <w:ind w:firstLine="709"/>
        <w:jc w:val="both"/>
        <w:rPr>
          <w:sz w:val="28"/>
          <w:szCs w:val="16"/>
        </w:rPr>
      </w:pPr>
    </w:p>
    <w:p w:rsidR="00C6497D" w:rsidRPr="00BF71C6" w:rsidRDefault="00C6497D" w:rsidP="00BF71C6">
      <w:pPr>
        <w:spacing w:line="360" w:lineRule="auto"/>
        <w:ind w:firstLine="709"/>
        <w:jc w:val="both"/>
        <w:rPr>
          <w:sz w:val="28"/>
          <w:szCs w:val="16"/>
          <w:u w:val="single"/>
        </w:rPr>
      </w:pPr>
      <w:r w:rsidRPr="00BF71C6">
        <w:rPr>
          <w:sz w:val="28"/>
          <w:szCs w:val="16"/>
          <w:u w:val="single"/>
        </w:rPr>
        <w:t>УЧЕТ РЕЗЕРВОВ ПОД СНИЖЕНИЕ СТОИМОСТИ МЦ –сч.14</w:t>
      </w:r>
    </w:p>
    <w:p w:rsidR="00B32808" w:rsidRDefault="00B32808" w:rsidP="00BF71C6">
      <w:pPr>
        <w:spacing w:line="360" w:lineRule="auto"/>
        <w:ind w:firstLine="709"/>
        <w:jc w:val="both"/>
        <w:rPr>
          <w:sz w:val="28"/>
          <w:szCs w:val="16"/>
        </w:rPr>
      </w:pPr>
    </w:p>
    <w:p w:rsidR="00C6497D" w:rsidRPr="00BF71C6" w:rsidRDefault="00C6497D" w:rsidP="00BF71C6">
      <w:pPr>
        <w:spacing w:line="360" w:lineRule="auto"/>
        <w:ind w:firstLine="709"/>
        <w:jc w:val="both"/>
        <w:rPr>
          <w:sz w:val="28"/>
          <w:szCs w:val="16"/>
        </w:rPr>
      </w:pPr>
      <w:r w:rsidRPr="00BF71C6">
        <w:rPr>
          <w:sz w:val="28"/>
          <w:szCs w:val="16"/>
        </w:rPr>
        <w:t>Перед составлением бухбаланса за год фактическая себестоимость МЦ сравнивается с рыночной стоимостью. Если фактическая себестоимость МЦ ниже их рыночной стоимости, то эти ценности отражаются в балансе по фактической себестоимости. Если наоборот, то МЦ отражаются в балансе по рыночной стоимости. Рыночную стоимость МЦ определяют вычитанием из фактической себестоимости сумм резервов под снижение стоимости МЦ, которые учитываются на сч. 14.</w:t>
      </w:r>
    </w:p>
    <w:p w:rsidR="00C6497D" w:rsidRPr="00BF71C6" w:rsidRDefault="00C6497D" w:rsidP="00BF71C6">
      <w:pPr>
        <w:spacing w:line="360" w:lineRule="auto"/>
        <w:ind w:firstLine="709"/>
        <w:jc w:val="both"/>
        <w:rPr>
          <w:sz w:val="28"/>
          <w:szCs w:val="16"/>
        </w:rPr>
      </w:pPr>
      <w:r w:rsidRPr="00BF71C6">
        <w:rPr>
          <w:sz w:val="28"/>
          <w:szCs w:val="16"/>
        </w:rPr>
        <w:t xml:space="preserve">На общую сумму резервов под снижение стоимости МЦ Д 91 и К 14. В начале периода, следующего за тем, в котором была сделана такая запись, зарезервированная сумму восстанавливается записью Д 14 и К 91. Закрытие сч. 14 осуществляется исходя из предположения полного расходования МЦ в следующем отчетном периоде. </w:t>
      </w:r>
      <w:r w:rsidR="00EA6BC1" w:rsidRPr="00BF71C6">
        <w:rPr>
          <w:sz w:val="28"/>
          <w:szCs w:val="16"/>
        </w:rPr>
        <w:t>Остаток на сч. 14 показывает превышение фактической себестоимости МЦ над их рыночной только на конец отчетного периода. При составлении баланса за год сумма резерва</w:t>
      </w:r>
      <w:r w:rsidR="00BF71C6" w:rsidRPr="00BF71C6">
        <w:rPr>
          <w:sz w:val="28"/>
          <w:szCs w:val="16"/>
        </w:rPr>
        <w:t xml:space="preserve"> </w:t>
      </w:r>
      <w:r w:rsidR="00EA6BC1" w:rsidRPr="00BF71C6">
        <w:rPr>
          <w:sz w:val="28"/>
          <w:szCs w:val="16"/>
        </w:rPr>
        <w:t>(сальдо по сч. 14) сопоставляется с сальдо по сч. 10, 20 «Основное пр-во», 23 «Вспомогательное пр-во», 43 «Готовая продукция», 41 «Товары». После сопоставления МЦ отражают в балансе в нетто-оценке.</w:t>
      </w:r>
    </w:p>
    <w:p w:rsidR="00EA6BC1" w:rsidRPr="00BF71C6" w:rsidRDefault="00EA6BC1" w:rsidP="00BF71C6">
      <w:pPr>
        <w:spacing w:line="360" w:lineRule="auto"/>
        <w:ind w:firstLine="709"/>
        <w:jc w:val="both"/>
        <w:rPr>
          <w:sz w:val="28"/>
          <w:szCs w:val="16"/>
        </w:rPr>
      </w:pPr>
    </w:p>
    <w:p w:rsidR="00EA6BC1" w:rsidRPr="00BF71C6" w:rsidRDefault="00EA6BC1" w:rsidP="00BF71C6">
      <w:pPr>
        <w:spacing w:line="360" w:lineRule="auto"/>
        <w:ind w:firstLine="709"/>
        <w:jc w:val="both"/>
        <w:rPr>
          <w:sz w:val="28"/>
          <w:szCs w:val="16"/>
          <w:u w:val="single"/>
        </w:rPr>
      </w:pPr>
      <w:r w:rsidRPr="00BF71C6">
        <w:rPr>
          <w:sz w:val="28"/>
          <w:szCs w:val="16"/>
          <w:u w:val="single"/>
        </w:rPr>
        <w:t>УЧЕТ ДОБАВОЧНОГО КАПИТАЛА–83</w:t>
      </w:r>
    </w:p>
    <w:p w:rsidR="00B32808" w:rsidRDefault="00B32808" w:rsidP="00BF71C6">
      <w:pPr>
        <w:spacing w:line="360" w:lineRule="auto"/>
        <w:ind w:firstLine="709"/>
        <w:jc w:val="both"/>
        <w:rPr>
          <w:sz w:val="28"/>
          <w:szCs w:val="16"/>
        </w:rPr>
      </w:pPr>
    </w:p>
    <w:p w:rsidR="00EA6BC1" w:rsidRPr="00BF71C6" w:rsidRDefault="00EA6BC1" w:rsidP="00BF71C6">
      <w:pPr>
        <w:spacing w:line="360" w:lineRule="auto"/>
        <w:ind w:firstLine="709"/>
        <w:jc w:val="both"/>
        <w:rPr>
          <w:sz w:val="28"/>
          <w:szCs w:val="16"/>
        </w:rPr>
      </w:pPr>
      <w:r w:rsidRPr="00BF71C6">
        <w:rPr>
          <w:sz w:val="28"/>
          <w:szCs w:val="16"/>
        </w:rPr>
        <w:t>Он показывает общую собственность всех участников. Складывается из: - эмиссионного дохода, возникающего при реализации акций по цене, превышающей их номинальную, и дополнительной эмиссии акций;</w:t>
      </w:r>
    </w:p>
    <w:p w:rsidR="00EA6BC1" w:rsidRPr="00BF71C6" w:rsidRDefault="00EA6BC1" w:rsidP="00BF71C6">
      <w:pPr>
        <w:spacing w:line="360" w:lineRule="auto"/>
        <w:ind w:firstLine="709"/>
        <w:jc w:val="both"/>
        <w:rPr>
          <w:sz w:val="28"/>
          <w:szCs w:val="16"/>
        </w:rPr>
      </w:pPr>
      <w:r w:rsidRPr="00BF71C6">
        <w:rPr>
          <w:sz w:val="28"/>
          <w:szCs w:val="16"/>
        </w:rPr>
        <w:t>- прироста стоимости имущества по переоценке;</w:t>
      </w:r>
    </w:p>
    <w:p w:rsidR="00EA6BC1" w:rsidRPr="00BF71C6" w:rsidRDefault="00EA6BC1" w:rsidP="00BF71C6">
      <w:pPr>
        <w:spacing w:line="360" w:lineRule="auto"/>
        <w:ind w:firstLine="709"/>
        <w:jc w:val="both"/>
        <w:rPr>
          <w:sz w:val="28"/>
          <w:szCs w:val="16"/>
        </w:rPr>
      </w:pPr>
      <w:r w:rsidRPr="00BF71C6">
        <w:rPr>
          <w:sz w:val="28"/>
          <w:szCs w:val="16"/>
        </w:rPr>
        <w:t>- безвозмездно полученного имущества (до 01.01.2000г.);</w:t>
      </w:r>
    </w:p>
    <w:p w:rsidR="00EA6BC1" w:rsidRPr="00BF71C6" w:rsidRDefault="00EA6BC1" w:rsidP="00BF71C6">
      <w:pPr>
        <w:spacing w:line="360" w:lineRule="auto"/>
        <w:ind w:firstLine="709"/>
        <w:jc w:val="both"/>
        <w:rPr>
          <w:sz w:val="28"/>
          <w:szCs w:val="16"/>
        </w:rPr>
      </w:pPr>
      <w:r w:rsidRPr="00BF71C6">
        <w:rPr>
          <w:sz w:val="28"/>
          <w:szCs w:val="16"/>
        </w:rPr>
        <w:t xml:space="preserve">- курсовых разниц, образовавшихся при внесении учредителями вкладов </w:t>
      </w:r>
      <w:r w:rsidR="00BF68B0" w:rsidRPr="00BF71C6">
        <w:rPr>
          <w:sz w:val="28"/>
          <w:szCs w:val="16"/>
        </w:rPr>
        <w:t>в уставный капитал.</w:t>
      </w:r>
    </w:p>
    <w:p w:rsidR="00BF68B0" w:rsidRPr="00BF71C6" w:rsidRDefault="00BF68B0" w:rsidP="00BF71C6">
      <w:pPr>
        <w:spacing w:line="360" w:lineRule="auto"/>
        <w:ind w:firstLine="709"/>
        <w:jc w:val="both"/>
        <w:rPr>
          <w:sz w:val="28"/>
          <w:szCs w:val="16"/>
        </w:rPr>
      </w:pPr>
      <w:r w:rsidRPr="00BF71C6">
        <w:rPr>
          <w:sz w:val="28"/>
          <w:szCs w:val="16"/>
        </w:rPr>
        <w:t>Он учитывается на пассивном счете 83, к которому открывают субсчета:</w:t>
      </w:r>
    </w:p>
    <w:p w:rsidR="00BF68B0" w:rsidRPr="00BF71C6" w:rsidRDefault="00BF68B0" w:rsidP="00BF71C6">
      <w:pPr>
        <w:spacing w:line="360" w:lineRule="auto"/>
        <w:ind w:firstLine="709"/>
        <w:jc w:val="both"/>
        <w:rPr>
          <w:sz w:val="28"/>
          <w:szCs w:val="16"/>
        </w:rPr>
      </w:pPr>
      <w:r w:rsidRPr="00BF71C6">
        <w:rPr>
          <w:sz w:val="28"/>
          <w:szCs w:val="16"/>
        </w:rPr>
        <w:t>1 «Прирост стоимости имущества по переоценке»</w:t>
      </w:r>
    </w:p>
    <w:p w:rsidR="00BF68B0" w:rsidRPr="00BF71C6" w:rsidRDefault="00BF68B0" w:rsidP="00BF71C6">
      <w:pPr>
        <w:spacing w:line="360" w:lineRule="auto"/>
        <w:ind w:firstLine="709"/>
        <w:jc w:val="both"/>
        <w:rPr>
          <w:sz w:val="28"/>
          <w:szCs w:val="16"/>
        </w:rPr>
      </w:pPr>
      <w:r w:rsidRPr="00BF71C6">
        <w:rPr>
          <w:sz w:val="28"/>
          <w:szCs w:val="16"/>
        </w:rPr>
        <w:t>Увеличение ст-сти имущества при переоценке внеоборотных активов отражается по Д 01 и К 83. Уменьшение ст-сти отражается по Д 83 и К 01.</w:t>
      </w:r>
    </w:p>
    <w:p w:rsidR="00BF68B0" w:rsidRPr="00BF71C6" w:rsidRDefault="00BF68B0" w:rsidP="00BF71C6">
      <w:pPr>
        <w:spacing w:line="360" w:lineRule="auto"/>
        <w:ind w:firstLine="709"/>
        <w:jc w:val="both"/>
        <w:rPr>
          <w:sz w:val="28"/>
          <w:szCs w:val="16"/>
        </w:rPr>
      </w:pPr>
      <w:r w:rsidRPr="00BF71C6">
        <w:rPr>
          <w:sz w:val="28"/>
          <w:szCs w:val="16"/>
        </w:rPr>
        <w:t>2 «Эмиссионный доход»</w:t>
      </w:r>
    </w:p>
    <w:p w:rsidR="00BF68B0" w:rsidRPr="00BF71C6" w:rsidRDefault="00BF68B0" w:rsidP="00BF71C6">
      <w:pPr>
        <w:spacing w:line="360" w:lineRule="auto"/>
        <w:ind w:firstLine="709"/>
        <w:jc w:val="both"/>
        <w:rPr>
          <w:sz w:val="28"/>
          <w:szCs w:val="16"/>
        </w:rPr>
      </w:pPr>
      <w:r w:rsidRPr="00BF71C6">
        <w:rPr>
          <w:sz w:val="28"/>
          <w:szCs w:val="16"/>
        </w:rPr>
        <w:t>Отражается по Д 50, 51, 52 и К 83.</w:t>
      </w:r>
    </w:p>
    <w:p w:rsidR="00BF68B0" w:rsidRPr="00BF71C6" w:rsidRDefault="00BF68B0" w:rsidP="00BF71C6">
      <w:pPr>
        <w:spacing w:line="360" w:lineRule="auto"/>
        <w:ind w:firstLine="709"/>
        <w:jc w:val="both"/>
        <w:rPr>
          <w:sz w:val="28"/>
          <w:szCs w:val="16"/>
        </w:rPr>
      </w:pPr>
      <w:r w:rsidRPr="00BF71C6">
        <w:rPr>
          <w:sz w:val="28"/>
          <w:szCs w:val="16"/>
        </w:rPr>
        <w:t>3 «Курсовые разницы»</w:t>
      </w:r>
    </w:p>
    <w:p w:rsidR="00BF68B0" w:rsidRPr="00BF71C6" w:rsidRDefault="00BF68B0" w:rsidP="00BF71C6">
      <w:pPr>
        <w:spacing w:line="360" w:lineRule="auto"/>
        <w:ind w:firstLine="709"/>
        <w:jc w:val="both"/>
        <w:rPr>
          <w:sz w:val="28"/>
          <w:szCs w:val="16"/>
        </w:rPr>
      </w:pPr>
      <w:r w:rsidRPr="00BF71C6">
        <w:rPr>
          <w:sz w:val="28"/>
          <w:szCs w:val="16"/>
        </w:rPr>
        <w:t>Положительные курсовые разницы отражаются по Д 75 «Расчеты с учредителями» и К 83, а отрицательные – по Д 83 и К 75.</w:t>
      </w:r>
    </w:p>
    <w:p w:rsidR="00BF68B0" w:rsidRPr="00BF71C6" w:rsidRDefault="00BF68B0" w:rsidP="00BF71C6">
      <w:pPr>
        <w:spacing w:line="360" w:lineRule="auto"/>
        <w:ind w:firstLine="709"/>
        <w:jc w:val="both"/>
        <w:rPr>
          <w:sz w:val="28"/>
          <w:szCs w:val="16"/>
        </w:rPr>
      </w:pPr>
      <w:r w:rsidRPr="00BF71C6">
        <w:rPr>
          <w:sz w:val="28"/>
          <w:szCs w:val="16"/>
        </w:rPr>
        <w:t xml:space="preserve">Средства добавочного капитала могут быть направлены на : </w:t>
      </w:r>
    </w:p>
    <w:p w:rsidR="00BF68B0" w:rsidRPr="00BF71C6" w:rsidRDefault="00BF68B0" w:rsidP="00BF71C6">
      <w:pPr>
        <w:spacing w:line="360" w:lineRule="auto"/>
        <w:ind w:firstLine="709"/>
        <w:jc w:val="both"/>
        <w:rPr>
          <w:sz w:val="28"/>
          <w:szCs w:val="16"/>
        </w:rPr>
      </w:pPr>
      <w:r w:rsidRPr="00BF71C6">
        <w:rPr>
          <w:sz w:val="28"/>
          <w:szCs w:val="16"/>
        </w:rPr>
        <w:t>- увеличение уставного капитала (Д 83 К 80);</w:t>
      </w:r>
    </w:p>
    <w:p w:rsidR="00BF68B0" w:rsidRPr="00BF71C6" w:rsidRDefault="00BF68B0" w:rsidP="00BF71C6">
      <w:pPr>
        <w:spacing w:line="360" w:lineRule="auto"/>
        <w:ind w:firstLine="709"/>
        <w:jc w:val="both"/>
        <w:rPr>
          <w:sz w:val="28"/>
          <w:szCs w:val="16"/>
        </w:rPr>
      </w:pPr>
      <w:r w:rsidRPr="00BF71C6">
        <w:rPr>
          <w:sz w:val="28"/>
          <w:szCs w:val="16"/>
        </w:rPr>
        <w:t>- погашение снижения ст-сти внеоборотных активов, выявившихся по результатам их переоценки (Д 83 К</w:t>
      </w:r>
      <w:r w:rsidR="00BF71C6" w:rsidRPr="00BF71C6">
        <w:rPr>
          <w:sz w:val="28"/>
          <w:szCs w:val="16"/>
        </w:rPr>
        <w:t xml:space="preserve"> </w:t>
      </w:r>
      <w:r w:rsidRPr="00BF71C6">
        <w:rPr>
          <w:sz w:val="28"/>
          <w:szCs w:val="16"/>
        </w:rPr>
        <w:t>счета учета внеоборотных активов);</w:t>
      </w:r>
    </w:p>
    <w:p w:rsidR="00BF68B0" w:rsidRPr="00BF71C6" w:rsidRDefault="00BF68B0" w:rsidP="00BF71C6">
      <w:pPr>
        <w:spacing w:line="360" w:lineRule="auto"/>
        <w:ind w:firstLine="709"/>
        <w:jc w:val="both"/>
        <w:rPr>
          <w:sz w:val="28"/>
          <w:szCs w:val="16"/>
        </w:rPr>
      </w:pPr>
      <w:r w:rsidRPr="00BF71C6">
        <w:rPr>
          <w:sz w:val="28"/>
          <w:szCs w:val="16"/>
        </w:rPr>
        <w:t>- распределение между учредителями (Д 83 К 75).</w:t>
      </w:r>
    </w:p>
    <w:p w:rsidR="00BF68B0" w:rsidRPr="00BF71C6" w:rsidRDefault="00BF68B0" w:rsidP="00BF71C6">
      <w:pPr>
        <w:spacing w:line="360" w:lineRule="auto"/>
        <w:ind w:firstLine="709"/>
        <w:jc w:val="both"/>
        <w:rPr>
          <w:sz w:val="28"/>
          <w:szCs w:val="16"/>
        </w:rPr>
      </w:pPr>
      <w:r w:rsidRPr="00BF71C6">
        <w:rPr>
          <w:sz w:val="28"/>
          <w:szCs w:val="16"/>
        </w:rPr>
        <w:t>Аналитический учет ведут по источникам образования и направлениям использования средств.</w:t>
      </w:r>
    </w:p>
    <w:p w:rsidR="00C52D27" w:rsidRPr="00BF71C6" w:rsidRDefault="00C52D27" w:rsidP="00BF71C6">
      <w:pPr>
        <w:spacing w:line="360" w:lineRule="auto"/>
        <w:ind w:firstLine="709"/>
        <w:jc w:val="both"/>
        <w:rPr>
          <w:sz w:val="28"/>
          <w:szCs w:val="16"/>
        </w:rPr>
      </w:pPr>
    </w:p>
    <w:p w:rsidR="00C52D27" w:rsidRPr="00BF71C6" w:rsidRDefault="00C52D27" w:rsidP="00BF71C6">
      <w:pPr>
        <w:spacing w:line="360" w:lineRule="auto"/>
        <w:ind w:firstLine="709"/>
        <w:jc w:val="both"/>
        <w:rPr>
          <w:sz w:val="28"/>
          <w:szCs w:val="16"/>
          <w:u w:val="single"/>
        </w:rPr>
      </w:pPr>
      <w:r w:rsidRPr="00BF71C6">
        <w:rPr>
          <w:sz w:val="28"/>
          <w:szCs w:val="16"/>
          <w:u w:val="single"/>
        </w:rPr>
        <w:t>УЧЕТ РЕЗЕРВНОГО КАПИТАЛА – сч. 82</w:t>
      </w:r>
    </w:p>
    <w:p w:rsidR="00B32808" w:rsidRDefault="00B32808" w:rsidP="00BF71C6">
      <w:pPr>
        <w:spacing w:line="360" w:lineRule="auto"/>
        <w:ind w:firstLine="709"/>
        <w:jc w:val="both"/>
        <w:rPr>
          <w:sz w:val="28"/>
          <w:szCs w:val="16"/>
        </w:rPr>
      </w:pPr>
    </w:p>
    <w:p w:rsidR="00C52D27" w:rsidRPr="00BF71C6" w:rsidRDefault="00C52D27" w:rsidP="00BF71C6">
      <w:pPr>
        <w:spacing w:line="360" w:lineRule="auto"/>
        <w:ind w:firstLine="709"/>
        <w:jc w:val="both"/>
        <w:rPr>
          <w:sz w:val="28"/>
          <w:szCs w:val="16"/>
        </w:rPr>
      </w:pPr>
      <w:r w:rsidRPr="00BF71C6">
        <w:rPr>
          <w:sz w:val="28"/>
          <w:szCs w:val="16"/>
        </w:rPr>
        <w:t>Его создают обязательно АО и совместные организации в соответствии с ЗД, а другие организации – по усмотрению.</w:t>
      </w:r>
    </w:p>
    <w:p w:rsidR="00C52D27" w:rsidRPr="00BF71C6" w:rsidRDefault="00C52D27" w:rsidP="00BF71C6">
      <w:pPr>
        <w:spacing w:line="360" w:lineRule="auto"/>
        <w:ind w:firstLine="709"/>
        <w:jc w:val="both"/>
        <w:rPr>
          <w:sz w:val="28"/>
          <w:szCs w:val="16"/>
        </w:rPr>
      </w:pPr>
      <w:r w:rsidRPr="00BF71C6">
        <w:rPr>
          <w:sz w:val="28"/>
          <w:szCs w:val="16"/>
        </w:rPr>
        <w:t>Средства этого капитала АО предназначены для покрытия убытков, а также для погашения облигаций общества и выкупа акций в случае отсутствия иных средств. Размер резервного капитала определяется уставом . в АО – не менее 15%от уставного капитала, на совместных предприятиях–25 %.</w:t>
      </w:r>
    </w:p>
    <w:p w:rsidR="00AB7A50" w:rsidRPr="00BF71C6" w:rsidRDefault="00C52D27" w:rsidP="00BF71C6">
      <w:pPr>
        <w:spacing w:line="360" w:lineRule="auto"/>
        <w:ind w:firstLine="709"/>
        <w:jc w:val="both"/>
        <w:rPr>
          <w:sz w:val="28"/>
          <w:szCs w:val="16"/>
        </w:rPr>
      </w:pPr>
      <w:r w:rsidRPr="00BF71C6">
        <w:rPr>
          <w:sz w:val="28"/>
          <w:szCs w:val="16"/>
        </w:rPr>
        <w:t>Отчисления в резервный капитал АО и СП производятся за счет уменьшения налогооблагаемой прибыли. Сумма отчислений в резервный капитал не должна превышать</w:t>
      </w:r>
      <w:r w:rsidR="00BF71C6" w:rsidRPr="00BF71C6">
        <w:rPr>
          <w:sz w:val="28"/>
          <w:szCs w:val="16"/>
        </w:rPr>
        <w:t xml:space="preserve"> </w:t>
      </w:r>
      <w:r w:rsidRPr="00BF71C6">
        <w:rPr>
          <w:sz w:val="28"/>
          <w:szCs w:val="16"/>
        </w:rPr>
        <w:t xml:space="preserve">50% налогооблагаемой прибыли. РК остальных орг-ций создается за счет прибыли, оставшейся в ее распоряжении. Учитывается на пассивном счете 82. Отчисления отражаются по К 82 и Д 84 «Нераспределенная прибыть, непокрытый убыток». </w:t>
      </w:r>
      <w:r w:rsidR="00AB7A50" w:rsidRPr="00BF71C6">
        <w:rPr>
          <w:sz w:val="28"/>
          <w:szCs w:val="16"/>
        </w:rPr>
        <w:t>Использование резервного капитала отражается по Д 82 и К:</w:t>
      </w:r>
    </w:p>
    <w:p w:rsidR="00AB7A50" w:rsidRPr="00BF71C6" w:rsidRDefault="00AB7A50" w:rsidP="00BF71C6">
      <w:pPr>
        <w:spacing w:line="360" w:lineRule="auto"/>
        <w:ind w:firstLine="709"/>
        <w:jc w:val="both"/>
        <w:rPr>
          <w:sz w:val="28"/>
          <w:szCs w:val="16"/>
        </w:rPr>
      </w:pPr>
      <w:r w:rsidRPr="00BF71C6">
        <w:rPr>
          <w:sz w:val="28"/>
          <w:szCs w:val="16"/>
        </w:rPr>
        <w:t>- 84 – на суммы, направляемые на покрытие убытка за отчетный год;</w:t>
      </w:r>
    </w:p>
    <w:p w:rsidR="00AB7A50" w:rsidRPr="00BF71C6" w:rsidRDefault="00AB7A50" w:rsidP="00BF71C6">
      <w:pPr>
        <w:spacing w:line="360" w:lineRule="auto"/>
        <w:ind w:firstLine="709"/>
        <w:jc w:val="both"/>
        <w:rPr>
          <w:sz w:val="28"/>
          <w:szCs w:val="16"/>
        </w:rPr>
      </w:pPr>
      <w:r w:rsidRPr="00BF71C6">
        <w:rPr>
          <w:sz w:val="28"/>
          <w:szCs w:val="16"/>
        </w:rPr>
        <w:t>- 66 «Расчеты по краткосрочным кредитам и займам» ил 67 «Расчеты по долгосрочным кредитам и займам» - на погашение облигаций АО.</w:t>
      </w:r>
    </w:p>
    <w:p w:rsidR="00AB7A50" w:rsidRPr="00BF71C6" w:rsidRDefault="00AB7A50" w:rsidP="00BF71C6">
      <w:pPr>
        <w:spacing w:line="360" w:lineRule="auto"/>
        <w:ind w:firstLine="709"/>
        <w:jc w:val="both"/>
        <w:rPr>
          <w:sz w:val="28"/>
          <w:szCs w:val="16"/>
        </w:rPr>
      </w:pPr>
      <w:r w:rsidRPr="00BF71C6">
        <w:rPr>
          <w:sz w:val="28"/>
          <w:szCs w:val="16"/>
        </w:rPr>
        <w:t>Орг-ции, создающие резервный капитал по своему усмотрению могут использовать его на:</w:t>
      </w:r>
    </w:p>
    <w:p w:rsidR="00AB7A50" w:rsidRPr="00BF71C6" w:rsidRDefault="00AB7A50" w:rsidP="00BF71C6">
      <w:pPr>
        <w:spacing w:line="360" w:lineRule="auto"/>
        <w:ind w:firstLine="709"/>
        <w:jc w:val="both"/>
        <w:rPr>
          <w:sz w:val="28"/>
          <w:szCs w:val="16"/>
        </w:rPr>
      </w:pPr>
      <w:r w:rsidRPr="00BF71C6">
        <w:rPr>
          <w:sz w:val="28"/>
          <w:szCs w:val="16"/>
        </w:rPr>
        <w:t>- покрытие убытков от хоз. деят-сти (К 84);</w:t>
      </w:r>
    </w:p>
    <w:p w:rsidR="00AB7A50" w:rsidRPr="00BF71C6" w:rsidRDefault="00AB7A50" w:rsidP="00BF71C6">
      <w:pPr>
        <w:spacing w:line="360" w:lineRule="auto"/>
        <w:ind w:firstLine="709"/>
        <w:jc w:val="both"/>
        <w:rPr>
          <w:sz w:val="28"/>
          <w:szCs w:val="16"/>
        </w:rPr>
      </w:pPr>
      <w:r w:rsidRPr="00BF71C6">
        <w:rPr>
          <w:sz w:val="28"/>
          <w:szCs w:val="16"/>
        </w:rPr>
        <w:t>- выплату доходов и дивидендов по акциям в случае отсутствия прибыли (К 70 и 75);</w:t>
      </w:r>
    </w:p>
    <w:p w:rsidR="00AB7A50" w:rsidRPr="00BF71C6" w:rsidRDefault="00AB7A50" w:rsidP="00BF71C6">
      <w:pPr>
        <w:spacing w:line="360" w:lineRule="auto"/>
        <w:ind w:firstLine="709"/>
        <w:jc w:val="both"/>
        <w:rPr>
          <w:sz w:val="28"/>
          <w:szCs w:val="16"/>
        </w:rPr>
      </w:pPr>
      <w:r w:rsidRPr="00BF71C6">
        <w:rPr>
          <w:sz w:val="28"/>
          <w:szCs w:val="16"/>
        </w:rPr>
        <w:t>- увеличение уставного капитала (К 80);</w:t>
      </w:r>
    </w:p>
    <w:p w:rsidR="00AB7A50" w:rsidRPr="00BF71C6" w:rsidRDefault="00AB7A50" w:rsidP="00BF71C6">
      <w:pPr>
        <w:spacing w:line="360" w:lineRule="auto"/>
        <w:ind w:firstLine="709"/>
        <w:jc w:val="both"/>
        <w:rPr>
          <w:sz w:val="28"/>
          <w:szCs w:val="16"/>
        </w:rPr>
      </w:pPr>
      <w:r w:rsidRPr="00BF71C6">
        <w:rPr>
          <w:sz w:val="28"/>
          <w:szCs w:val="16"/>
        </w:rPr>
        <w:t xml:space="preserve">- покрытие различных </w:t>
      </w:r>
      <w:r w:rsidR="0007015D" w:rsidRPr="00BF71C6">
        <w:rPr>
          <w:sz w:val="28"/>
          <w:szCs w:val="16"/>
        </w:rPr>
        <w:t>непредвиденных</w:t>
      </w:r>
      <w:r w:rsidRPr="00BF71C6">
        <w:rPr>
          <w:sz w:val="28"/>
          <w:szCs w:val="16"/>
        </w:rPr>
        <w:t xml:space="preserve"> расходов.</w:t>
      </w:r>
    </w:p>
    <w:p w:rsidR="00AB7A50" w:rsidRPr="00BF71C6" w:rsidRDefault="00AB7A50" w:rsidP="00BF71C6">
      <w:pPr>
        <w:spacing w:line="360" w:lineRule="auto"/>
        <w:ind w:firstLine="709"/>
        <w:jc w:val="both"/>
        <w:rPr>
          <w:sz w:val="28"/>
          <w:szCs w:val="16"/>
        </w:rPr>
      </w:pPr>
      <w:r w:rsidRPr="00BF71C6">
        <w:rPr>
          <w:sz w:val="28"/>
          <w:szCs w:val="16"/>
        </w:rPr>
        <w:t>При журнально-ордерной форме учета учет резервного капитала осуществляется в журнале-ордере №12, в котором на основании данных из других учетных регистров и документов первичного учета отражают операции по образованию, получению и использованию резервного капитала. На оборотной стороне журнала приведены аналитические данные по направлениям использования капитала и о его ос</w:t>
      </w:r>
      <w:r w:rsidR="0007015D" w:rsidRPr="00BF71C6">
        <w:rPr>
          <w:sz w:val="28"/>
          <w:szCs w:val="16"/>
        </w:rPr>
        <w:t>т</w:t>
      </w:r>
      <w:r w:rsidRPr="00BF71C6">
        <w:rPr>
          <w:sz w:val="28"/>
          <w:szCs w:val="16"/>
        </w:rPr>
        <w:t>атках на начало и конец месяца. Эти данные используют при составлении отчета о движении капитала.</w:t>
      </w:r>
    </w:p>
    <w:p w:rsidR="00BF68B0" w:rsidRPr="00BF71C6" w:rsidRDefault="00BF68B0" w:rsidP="00BF71C6">
      <w:pPr>
        <w:spacing w:line="360" w:lineRule="auto"/>
        <w:ind w:firstLine="709"/>
        <w:jc w:val="both"/>
        <w:rPr>
          <w:sz w:val="28"/>
          <w:szCs w:val="16"/>
        </w:rPr>
      </w:pPr>
    </w:p>
    <w:p w:rsidR="00DF5874" w:rsidRPr="00BF71C6" w:rsidRDefault="00DF5874" w:rsidP="00BF71C6">
      <w:pPr>
        <w:spacing w:line="360" w:lineRule="auto"/>
        <w:ind w:firstLine="709"/>
        <w:jc w:val="both"/>
        <w:rPr>
          <w:sz w:val="28"/>
          <w:szCs w:val="16"/>
          <w:u w:val="single"/>
        </w:rPr>
      </w:pPr>
      <w:r w:rsidRPr="00BF71C6">
        <w:rPr>
          <w:sz w:val="28"/>
          <w:szCs w:val="16"/>
          <w:u w:val="single"/>
        </w:rPr>
        <w:t>УЧЕТ РАСХОДОВ НА ПРОДАЖУ – сч.44</w:t>
      </w:r>
    </w:p>
    <w:p w:rsidR="00B32808" w:rsidRDefault="00B32808" w:rsidP="00BF71C6">
      <w:pPr>
        <w:spacing w:line="360" w:lineRule="auto"/>
        <w:ind w:firstLine="709"/>
        <w:jc w:val="both"/>
        <w:rPr>
          <w:sz w:val="28"/>
          <w:szCs w:val="16"/>
        </w:rPr>
      </w:pPr>
    </w:p>
    <w:p w:rsidR="00DF5874" w:rsidRPr="00BF71C6" w:rsidRDefault="00DF5874" w:rsidP="00BF71C6">
      <w:pPr>
        <w:spacing w:line="360" w:lineRule="auto"/>
        <w:ind w:firstLine="709"/>
        <w:jc w:val="both"/>
        <w:rPr>
          <w:sz w:val="28"/>
          <w:szCs w:val="16"/>
        </w:rPr>
      </w:pPr>
      <w:r w:rsidRPr="00BF71C6">
        <w:rPr>
          <w:sz w:val="28"/>
          <w:szCs w:val="16"/>
        </w:rPr>
        <w:t>В состав расходов на продажу включают расходы на тару и упаковку изделий на складах готовой продукции; на транспортировку продукции; комиссионные сборы и отчисления, уплачиваемые сбытовым и посредническим организациям по договорам; затраты на рекламу; расходы по хранению, подработке. Используют активный сч. 44. По Д учитывают расходы на продажу с К:</w:t>
      </w:r>
    </w:p>
    <w:p w:rsidR="00DF5874" w:rsidRPr="00BF71C6" w:rsidRDefault="00DF5874" w:rsidP="00BF71C6">
      <w:pPr>
        <w:spacing w:line="360" w:lineRule="auto"/>
        <w:ind w:firstLine="709"/>
        <w:jc w:val="both"/>
        <w:rPr>
          <w:sz w:val="28"/>
          <w:szCs w:val="16"/>
        </w:rPr>
      </w:pPr>
      <w:r w:rsidRPr="00BF71C6">
        <w:rPr>
          <w:sz w:val="28"/>
          <w:szCs w:val="16"/>
        </w:rPr>
        <w:t>- 10 – на ст-сть израсходованной тары;</w:t>
      </w:r>
    </w:p>
    <w:p w:rsidR="00DF5874" w:rsidRPr="00BF71C6" w:rsidRDefault="00DF5874" w:rsidP="00BF71C6">
      <w:pPr>
        <w:spacing w:line="360" w:lineRule="auto"/>
        <w:ind w:firstLine="709"/>
        <w:jc w:val="both"/>
        <w:rPr>
          <w:sz w:val="28"/>
          <w:szCs w:val="16"/>
        </w:rPr>
      </w:pPr>
      <w:r w:rsidRPr="00BF71C6">
        <w:rPr>
          <w:sz w:val="28"/>
          <w:szCs w:val="16"/>
        </w:rPr>
        <w:t>- 23 «Вспомогательное пр-во» -</w:t>
      </w:r>
      <w:r w:rsidR="00BF71C6" w:rsidRPr="00BF71C6">
        <w:rPr>
          <w:sz w:val="28"/>
          <w:szCs w:val="16"/>
        </w:rPr>
        <w:t xml:space="preserve"> </w:t>
      </w:r>
      <w:r w:rsidRPr="00BF71C6">
        <w:rPr>
          <w:sz w:val="28"/>
          <w:szCs w:val="16"/>
        </w:rPr>
        <w:t>на ст-сть услуг по отправке продукции со склада на станцию отправления или склад покупателя автотранспортом предприятия;</w:t>
      </w:r>
    </w:p>
    <w:p w:rsidR="00DF5874" w:rsidRPr="00BF71C6" w:rsidRDefault="00DF5874" w:rsidP="00BF71C6">
      <w:pPr>
        <w:spacing w:line="360" w:lineRule="auto"/>
        <w:ind w:firstLine="709"/>
        <w:jc w:val="both"/>
        <w:rPr>
          <w:sz w:val="28"/>
          <w:szCs w:val="16"/>
        </w:rPr>
      </w:pPr>
      <w:r w:rsidRPr="00BF71C6">
        <w:rPr>
          <w:sz w:val="28"/>
          <w:szCs w:val="16"/>
        </w:rPr>
        <w:t>- 60 «Расчеты с поставщиками</w:t>
      </w:r>
      <w:r w:rsidR="00BF71C6" w:rsidRPr="00BF71C6">
        <w:rPr>
          <w:sz w:val="28"/>
          <w:szCs w:val="16"/>
        </w:rPr>
        <w:t xml:space="preserve"> </w:t>
      </w:r>
      <w:r w:rsidR="00394E03" w:rsidRPr="00BF71C6">
        <w:rPr>
          <w:sz w:val="28"/>
          <w:szCs w:val="16"/>
        </w:rPr>
        <w:t>и подрядчиками</w:t>
      </w:r>
      <w:r w:rsidRPr="00BF71C6">
        <w:rPr>
          <w:sz w:val="28"/>
          <w:szCs w:val="16"/>
        </w:rPr>
        <w:t>» -</w:t>
      </w:r>
      <w:r w:rsidR="00394E03" w:rsidRPr="00BF71C6">
        <w:rPr>
          <w:sz w:val="28"/>
          <w:szCs w:val="16"/>
        </w:rPr>
        <w:t xml:space="preserve"> на ст-сть услуг по отправке продукции покупателю, оказанных сторонними организациями;</w:t>
      </w:r>
      <w:r w:rsidRPr="00BF71C6">
        <w:rPr>
          <w:sz w:val="28"/>
          <w:szCs w:val="16"/>
        </w:rPr>
        <w:t xml:space="preserve"> </w:t>
      </w:r>
    </w:p>
    <w:p w:rsidR="00394E03" w:rsidRPr="00BF71C6" w:rsidRDefault="00394E03" w:rsidP="00BF71C6">
      <w:pPr>
        <w:spacing w:line="360" w:lineRule="auto"/>
        <w:ind w:firstLine="709"/>
        <w:jc w:val="both"/>
        <w:rPr>
          <w:sz w:val="28"/>
          <w:szCs w:val="16"/>
        </w:rPr>
      </w:pPr>
      <w:r w:rsidRPr="00BF71C6">
        <w:rPr>
          <w:sz w:val="28"/>
          <w:szCs w:val="16"/>
        </w:rPr>
        <w:t>- 70 «Расчеты с персоналом по оплате труда» - на оплату труда работников, сопровождающих продукцию.</w:t>
      </w:r>
    </w:p>
    <w:p w:rsidR="00394E03" w:rsidRPr="00BF71C6" w:rsidRDefault="00394E03" w:rsidP="00BF71C6">
      <w:pPr>
        <w:spacing w:line="360" w:lineRule="auto"/>
        <w:ind w:firstLine="709"/>
        <w:jc w:val="both"/>
        <w:rPr>
          <w:sz w:val="28"/>
          <w:szCs w:val="16"/>
        </w:rPr>
      </w:pPr>
      <w:r w:rsidRPr="00BF71C6">
        <w:rPr>
          <w:sz w:val="28"/>
          <w:szCs w:val="16"/>
        </w:rPr>
        <w:t>Аналитический учет ведут по общехозяйственнным расходам, расходам будущих периодов, расходов на продажу по видам и статьям расходов. Каждый месяц эти расходы списывают на себестоимость проданной продукции. Списание расходов оформляют по Д 90 К 44.</w:t>
      </w:r>
    </w:p>
    <w:p w:rsidR="00394E03" w:rsidRPr="00BF71C6" w:rsidRDefault="00394E03" w:rsidP="00BF71C6">
      <w:pPr>
        <w:spacing w:line="360" w:lineRule="auto"/>
        <w:ind w:firstLine="709"/>
        <w:jc w:val="both"/>
        <w:rPr>
          <w:sz w:val="28"/>
          <w:szCs w:val="16"/>
        </w:rPr>
      </w:pPr>
    </w:p>
    <w:p w:rsidR="00AE7B60" w:rsidRPr="00BF71C6" w:rsidRDefault="00AE7B60" w:rsidP="00BF71C6">
      <w:pPr>
        <w:spacing w:line="360" w:lineRule="auto"/>
        <w:ind w:firstLine="709"/>
        <w:jc w:val="both"/>
        <w:rPr>
          <w:sz w:val="28"/>
          <w:szCs w:val="16"/>
          <w:u w:val="single"/>
        </w:rPr>
      </w:pPr>
      <w:r w:rsidRPr="00BF71C6">
        <w:rPr>
          <w:sz w:val="28"/>
          <w:szCs w:val="16"/>
          <w:u w:val="single"/>
        </w:rPr>
        <w:t>УЧЕТ УСТАВНОГО КАПИТАЛА – сч. 80</w:t>
      </w:r>
    </w:p>
    <w:p w:rsidR="00B32808" w:rsidRDefault="00B32808" w:rsidP="00BF71C6">
      <w:pPr>
        <w:spacing w:line="360" w:lineRule="auto"/>
        <w:ind w:firstLine="709"/>
        <w:jc w:val="both"/>
        <w:rPr>
          <w:sz w:val="28"/>
          <w:szCs w:val="16"/>
        </w:rPr>
      </w:pPr>
    </w:p>
    <w:p w:rsidR="00AE7B60" w:rsidRPr="00BF71C6" w:rsidRDefault="00AE7B60" w:rsidP="00BF71C6">
      <w:pPr>
        <w:spacing w:line="360" w:lineRule="auto"/>
        <w:ind w:firstLine="709"/>
        <w:jc w:val="both"/>
        <w:rPr>
          <w:sz w:val="28"/>
          <w:szCs w:val="16"/>
        </w:rPr>
      </w:pPr>
      <w:r w:rsidRPr="00BF71C6">
        <w:rPr>
          <w:sz w:val="28"/>
          <w:szCs w:val="16"/>
        </w:rPr>
        <w:t>Учет ведется на пассивном счете 80. Сальдо его должно соответствовать размеру уставного капитала, оговоренного в учре</w:t>
      </w:r>
      <w:r w:rsidR="00B32808">
        <w:rPr>
          <w:sz w:val="28"/>
          <w:szCs w:val="16"/>
        </w:rPr>
        <w:t>дительных документах. После гос</w:t>
      </w:r>
      <w:r w:rsidRPr="00BF71C6">
        <w:rPr>
          <w:sz w:val="28"/>
          <w:szCs w:val="16"/>
        </w:rPr>
        <w:t>регистрации уставный капитал отражают по К 80 в корреспонденции со счетом 75. Фактическое поступление вкладов учредителей проводится по К 75 в Д:</w:t>
      </w:r>
    </w:p>
    <w:p w:rsidR="00AE7B60" w:rsidRPr="00BF71C6" w:rsidRDefault="00AE7B60" w:rsidP="00BF71C6">
      <w:pPr>
        <w:spacing w:line="360" w:lineRule="auto"/>
        <w:ind w:firstLine="709"/>
        <w:jc w:val="both"/>
        <w:rPr>
          <w:sz w:val="28"/>
          <w:szCs w:val="16"/>
        </w:rPr>
      </w:pPr>
      <w:r w:rsidRPr="00BF71C6">
        <w:rPr>
          <w:sz w:val="28"/>
          <w:szCs w:val="16"/>
        </w:rPr>
        <w:t>-08 «Вложения во внеоборотные активы» - на стоимость внесенных в счет вкладов имущества, относящегося к ОС;</w:t>
      </w:r>
    </w:p>
    <w:p w:rsidR="00AE7B60" w:rsidRPr="00BF71C6" w:rsidRDefault="00AE7B60" w:rsidP="00BF71C6">
      <w:pPr>
        <w:spacing w:line="360" w:lineRule="auto"/>
        <w:ind w:firstLine="709"/>
        <w:jc w:val="both"/>
        <w:rPr>
          <w:sz w:val="28"/>
          <w:szCs w:val="16"/>
        </w:rPr>
      </w:pPr>
      <w:r w:rsidRPr="00BF71C6">
        <w:rPr>
          <w:sz w:val="28"/>
          <w:szCs w:val="16"/>
        </w:rPr>
        <w:t>- 08 – на стоимость внесенных в счет вкладов НМА. Поступившие ОС и НМА списывают со счета 08 на счета 01 и 04;</w:t>
      </w:r>
    </w:p>
    <w:p w:rsidR="00AE7B60" w:rsidRPr="00BF71C6" w:rsidRDefault="00AE7B60" w:rsidP="00BF71C6">
      <w:pPr>
        <w:spacing w:line="360" w:lineRule="auto"/>
        <w:ind w:firstLine="709"/>
        <w:jc w:val="both"/>
        <w:rPr>
          <w:sz w:val="28"/>
          <w:szCs w:val="16"/>
        </w:rPr>
      </w:pPr>
      <w:r w:rsidRPr="00BF71C6">
        <w:rPr>
          <w:sz w:val="28"/>
          <w:szCs w:val="16"/>
        </w:rPr>
        <w:t>- производственных запасов(10, 11) – на стоимость внесенных в счет вкладов МЦ, относящихся к оборотным средствам;</w:t>
      </w:r>
    </w:p>
    <w:p w:rsidR="00AE7B60" w:rsidRPr="00BF71C6" w:rsidRDefault="00AE7B60" w:rsidP="00BF71C6">
      <w:pPr>
        <w:spacing w:line="360" w:lineRule="auto"/>
        <w:ind w:firstLine="709"/>
        <w:jc w:val="both"/>
        <w:rPr>
          <w:sz w:val="28"/>
          <w:szCs w:val="16"/>
        </w:rPr>
      </w:pPr>
      <w:r w:rsidRPr="00BF71C6">
        <w:rPr>
          <w:sz w:val="28"/>
          <w:szCs w:val="16"/>
        </w:rPr>
        <w:t xml:space="preserve"> - денежных средств(50, 51, 52) </w:t>
      </w:r>
      <w:r w:rsidR="001B02B5" w:rsidRPr="00BF71C6">
        <w:rPr>
          <w:sz w:val="28"/>
          <w:szCs w:val="16"/>
        </w:rPr>
        <w:t>–</w:t>
      </w:r>
      <w:r w:rsidRPr="00BF71C6">
        <w:rPr>
          <w:sz w:val="28"/>
          <w:szCs w:val="16"/>
        </w:rPr>
        <w:t xml:space="preserve"> </w:t>
      </w:r>
      <w:r w:rsidR="001B02B5" w:rsidRPr="00BF71C6">
        <w:rPr>
          <w:sz w:val="28"/>
          <w:szCs w:val="16"/>
        </w:rPr>
        <w:t>на сумму денежных средств, внесенных участниками.</w:t>
      </w:r>
    </w:p>
    <w:p w:rsidR="001B02B5" w:rsidRPr="00BF71C6" w:rsidRDefault="001B02B5" w:rsidP="00BF71C6">
      <w:pPr>
        <w:spacing w:line="360" w:lineRule="auto"/>
        <w:ind w:firstLine="709"/>
        <w:jc w:val="both"/>
        <w:rPr>
          <w:sz w:val="28"/>
          <w:szCs w:val="16"/>
        </w:rPr>
      </w:pPr>
      <w:r w:rsidRPr="00BF71C6">
        <w:rPr>
          <w:sz w:val="28"/>
          <w:szCs w:val="16"/>
        </w:rPr>
        <w:t>МЦ, НМА, ЦБ и другие финансовые активы оценивают по согласованной стоимости, ориентированной на рыночные цены. Их оценка может отличаться от оценки в учредительных документах. Возникающую разницу списывают на счет 83 «Добавочный капитал». Внесенные в уставный капитал вклады в иностр.валюте отражают:</w:t>
      </w:r>
    </w:p>
    <w:p w:rsidR="001B02B5" w:rsidRPr="00BF71C6" w:rsidRDefault="001B02B5" w:rsidP="00BF71C6">
      <w:pPr>
        <w:spacing w:line="360" w:lineRule="auto"/>
        <w:ind w:firstLine="709"/>
        <w:jc w:val="both"/>
        <w:rPr>
          <w:sz w:val="28"/>
          <w:szCs w:val="16"/>
        </w:rPr>
      </w:pPr>
      <w:r w:rsidRPr="00BF71C6">
        <w:rPr>
          <w:sz w:val="28"/>
          <w:szCs w:val="16"/>
        </w:rPr>
        <w:t>Д 75 К 80 – на сумму задолженности иностранного учредителя;</w:t>
      </w:r>
    </w:p>
    <w:p w:rsidR="001B02B5" w:rsidRPr="00BF71C6" w:rsidRDefault="001B02B5" w:rsidP="00BF71C6">
      <w:pPr>
        <w:spacing w:line="360" w:lineRule="auto"/>
        <w:ind w:firstLine="709"/>
        <w:jc w:val="both"/>
        <w:rPr>
          <w:sz w:val="28"/>
          <w:szCs w:val="16"/>
        </w:rPr>
      </w:pPr>
      <w:r w:rsidRPr="00BF71C6">
        <w:rPr>
          <w:sz w:val="28"/>
          <w:szCs w:val="16"/>
        </w:rPr>
        <w:t>Д 52 К 75 – на поступления от иностранного учредителя денежных средств;</w:t>
      </w:r>
    </w:p>
    <w:p w:rsidR="001B02B5" w:rsidRPr="00BF71C6" w:rsidRDefault="001B02B5" w:rsidP="00BF71C6">
      <w:pPr>
        <w:spacing w:line="360" w:lineRule="auto"/>
        <w:ind w:firstLine="709"/>
        <w:jc w:val="both"/>
        <w:rPr>
          <w:sz w:val="28"/>
          <w:szCs w:val="16"/>
        </w:rPr>
      </w:pPr>
      <w:r w:rsidRPr="00BF71C6">
        <w:rPr>
          <w:sz w:val="28"/>
          <w:szCs w:val="16"/>
        </w:rPr>
        <w:t>Д 75 К 83 – на сумму положительной курсовой разницы;</w:t>
      </w:r>
    </w:p>
    <w:p w:rsidR="001B02B5" w:rsidRPr="00BF71C6" w:rsidRDefault="001B02B5" w:rsidP="00BF71C6">
      <w:pPr>
        <w:spacing w:line="360" w:lineRule="auto"/>
        <w:ind w:firstLine="709"/>
        <w:jc w:val="both"/>
        <w:rPr>
          <w:sz w:val="28"/>
          <w:szCs w:val="16"/>
        </w:rPr>
      </w:pPr>
      <w:r w:rsidRPr="00BF71C6">
        <w:rPr>
          <w:sz w:val="28"/>
          <w:szCs w:val="16"/>
        </w:rPr>
        <w:t>Д 83 К 75 – на сумму отрицательной курсовой разницы.</w:t>
      </w:r>
    </w:p>
    <w:p w:rsidR="001B02B5" w:rsidRPr="00BF71C6" w:rsidRDefault="001B02B5" w:rsidP="00BF71C6">
      <w:pPr>
        <w:spacing w:line="360" w:lineRule="auto"/>
        <w:ind w:firstLine="709"/>
        <w:jc w:val="both"/>
        <w:rPr>
          <w:sz w:val="28"/>
          <w:szCs w:val="16"/>
        </w:rPr>
      </w:pPr>
      <w:r w:rsidRPr="00BF71C6">
        <w:rPr>
          <w:sz w:val="28"/>
          <w:szCs w:val="16"/>
        </w:rPr>
        <w:t>Переданное в пользование имущество, право собственности на которое остается у акционеров и вкладчиков, оценивают по величине арендной платы</w:t>
      </w:r>
      <w:r w:rsidR="00AF2177" w:rsidRPr="00BF71C6">
        <w:rPr>
          <w:sz w:val="28"/>
          <w:szCs w:val="16"/>
        </w:rPr>
        <w:t xml:space="preserve"> за него, исчисленной за весь срок его использования, но не более срока ее существования.</w:t>
      </w:r>
    </w:p>
    <w:p w:rsidR="00AF2177" w:rsidRPr="00BF71C6" w:rsidRDefault="00AF2177" w:rsidP="00BF71C6">
      <w:pPr>
        <w:spacing w:line="360" w:lineRule="auto"/>
        <w:ind w:firstLine="709"/>
        <w:jc w:val="both"/>
        <w:rPr>
          <w:sz w:val="28"/>
          <w:szCs w:val="16"/>
        </w:rPr>
      </w:pPr>
      <w:r w:rsidRPr="00BF71C6">
        <w:rPr>
          <w:sz w:val="28"/>
          <w:szCs w:val="16"/>
        </w:rPr>
        <w:t>Увеличение и уменьшение уставного капитала осуществляется по решению учредителей после внесения изменений в устав и учредительные документы. При увеличении К 80 Д счета:</w:t>
      </w:r>
    </w:p>
    <w:p w:rsidR="00AF2177" w:rsidRPr="00BF71C6" w:rsidRDefault="00AF2177" w:rsidP="00BF71C6">
      <w:pPr>
        <w:spacing w:line="360" w:lineRule="auto"/>
        <w:ind w:firstLine="709"/>
        <w:jc w:val="both"/>
        <w:rPr>
          <w:sz w:val="28"/>
          <w:szCs w:val="16"/>
        </w:rPr>
      </w:pPr>
      <w:r w:rsidRPr="00BF71C6">
        <w:rPr>
          <w:sz w:val="28"/>
          <w:szCs w:val="16"/>
        </w:rPr>
        <w:t>- 83 – на сумму добавочного капитала, направляемого на увеличение уставного капитала;</w:t>
      </w:r>
    </w:p>
    <w:p w:rsidR="00AF2177" w:rsidRPr="00BF71C6" w:rsidRDefault="00AF2177" w:rsidP="00BF71C6">
      <w:pPr>
        <w:spacing w:line="360" w:lineRule="auto"/>
        <w:ind w:firstLine="709"/>
        <w:jc w:val="both"/>
        <w:rPr>
          <w:sz w:val="28"/>
          <w:szCs w:val="16"/>
        </w:rPr>
      </w:pPr>
      <w:r w:rsidRPr="00BF71C6">
        <w:rPr>
          <w:sz w:val="28"/>
          <w:szCs w:val="16"/>
        </w:rPr>
        <w:t>- 84 «Нераспределенная прибыль» - на сумму нераспределенной прибыли, направляемой на увеличение уставного капитала;</w:t>
      </w:r>
    </w:p>
    <w:p w:rsidR="00AF2177" w:rsidRPr="00BF71C6" w:rsidRDefault="00AF2177" w:rsidP="00BF71C6">
      <w:pPr>
        <w:spacing w:line="360" w:lineRule="auto"/>
        <w:ind w:firstLine="709"/>
        <w:jc w:val="both"/>
        <w:rPr>
          <w:sz w:val="28"/>
          <w:szCs w:val="16"/>
        </w:rPr>
      </w:pPr>
      <w:r w:rsidRPr="00BF71C6">
        <w:rPr>
          <w:sz w:val="28"/>
          <w:szCs w:val="16"/>
        </w:rPr>
        <w:t>- 75 – на сумму выпуска дополнительных акций.</w:t>
      </w:r>
    </w:p>
    <w:p w:rsidR="00AF2177" w:rsidRPr="00BF71C6" w:rsidRDefault="00AF2177" w:rsidP="00BF71C6">
      <w:pPr>
        <w:spacing w:line="360" w:lineRule="auto"/>
        <w:ind w:firstLine="709"/>
        <w:jc w:val="both"/>
        <w:rPr>
          <w:sz w:val="28"/>
          <w:szCs w:val="16"/>
        </w:rPr>
      </w:pPr>
      <w:r w:rsidRPr="00BF71C6">
        <w:rPr>
          <w:sz w:val="28"/>
          <w:szCs w:val="16"/>
        </w:rPr>
        <w:t>При уменьшении Д 80 и К счета:</w:t>
      </w:r>
    </w:p>
    <w:p w:rsidR="00AF2177" w:rsidRPr="00BF71C6" w:rsidRDefault="00AF2177" w:rsidP="00BF71C6">
      <w:pPr>
        <w:spacing w:line="360" w:lineRule="auto"/>
        <w:ind w:firstLine="709"/>
        <w:jc w:val="both"/>
        <w:rPr>
          <w:sz w:val="28"/>
          <w:szCs w:val="16"/>
        </w:rPr>
      </w:pPr>
      <w:r w:rsidRPr="00BF71C6">
        <w:rPr>
          <w:sz w:val="28"/>
          <w:szCs w:val="16"/>
        </w:rPr>
        <w:t>-</w:t>
      </w:r>
      <w:r w:rsidR="00BF71C6" w:rsidRPr="00BF71C6">
        <w:rPr>
          <w:sz w:val="28"/>
          <w:szCs w:val="16"/>
        </w:rPr>
        <w:t xml:space="preserve"> </w:t>
      </w:r>
      <w:r w:rsidRPr="00BF71C6">
        <w:rPr>
          <w:sz w:val="28"/>
          <w:szCs w:val="16"/>
        </w:rPr>
        <w:t>75 – на сумму вкладов, возвращенных учредителям;</w:t>
      </w:r>
    </w:p>
    <w:p w:rsidR="00AF2177" w:rsidRPr="00BF71C6" w:rsidRDefault="00AF2177" w:rsidP="00BF71C6">
      <w:pPr>
        <w:spacing w:line="360" w:lineRule="auto"/>
        <w:ind w:firstLine="709"/>
        <w:jc w:val="both"/>
        <w:rPr>
          <w:sz w:val="28"/>
          <w:szCs w:val="16"/>
        </w:rPr>
      </w:pPr>
      <w:r w:rsidRPr="00BF71C6">
        <w:rPr>
          <w:sz w:val="28"/>
          <w:szCs w:val="16"/>
        </w:rPr>
        <w:t>- 81 «Собственные акции» - на</w:t>
      </w:r>
      <w:r w:rsidR="00BF71C6" w:rsidRPr="00BF71C6">
        <w:rPr>
          <w:sz w:val="28"/>
          <w:szCs w:val="16"/>
        </w:rPr>
        <w:t xml:space="preserve"> </w:t>
      </w:r>
      <w:r w:rsidRPr="00BF71C6">
        <w:rPr>
          <w:sz w:val="28"/>
          <w:szCs w:val="16"/>
        </w:rPr>
        <w:t>номинальную стоимость аннулированных акций. Аналитический учет ведут по учредителям организации, стадиям формирования капитала и видам акций.</w:t>
      </w:r>
    </w:p>
    <w:p w:rsidR="002C189C" w:rsidRDefault="002C189C" w:rsidP="00BF71C6">
      <w:pPr>
        <w:spacing w:line="360" w:lineRule="auto"/>
        <w:ind w:firstLine="709"/>
        <w:jc w:val="both"/>
        <w:rPr>
          <w:sz w:val="28"/>
          <w:szCs w:val="16"/>
          <w:u w:val="single"/>
        </w:rPr>
      </w:pPr>
      <w:r w:rsidRPr="00BF71C6">
        <w:rPr>
          <w:sz w:val="28"/>
          <w:szCs w:val="16"/>
          <w:u w:val="single"/>
        </w:rPr>
        <w:t>ДОКУМЕНТАЛЬНОЕ ОФОРМЛЕНИЕ ОПЕРАЦИ</w:t>
      </w:r>
      <w:r w:rsidR="00B32808">
        <w:rPr>
          <w:sz w:val="28"/>
          <w:szCs w:val="16"/>
          <w:u w:val="single"/>
        </w:rPr>
        <w:t>Й ПО ДВИЖЕНИЮ ГОТОВОЙ ПРОДУКЦИИ</w:t>
      </w:r>
    </w:p>
    <w:p w:rsidR="00B32808" w:rsidRPr="00BF71C6" w:rsidRDefault="00B32808" w:rsidP="00BF71C6">
      <w:pPr>
        <w:spacing w:line="360" w:lineRule="auto"/>
        <w:ind w:firstLine="709"/>
        <w:jc w:val="both"/>
        <w:rPr>
          <w:sz w:val="28"/>
          <w:szCs w:val="16"/>
          <w:u w:val="single"/>
        </w:rPr>
      </w:pPr>
    </w:p>
    <w:p w:rsidR="002C189C" w:rsidRPr="00BF71C6" w:rsidRDefault="002C189C" w:rsidP="00BF71C6">
      <w:pPr>
        <w:shd w:val="clear" w:color="auto" w:fill="FFFFFF"/>
        <w:spacing w:line="360" w:lineRule="auto"/>
        <w:ind w:firstLine="709"/>
        <w:jc w:val="both"/>
        <w:rPr>
          <w:sz w:val="28"/>
          <w:szCs w:val="16"/>
        </w:rPr>
      </w:pPr>
      <w:r w:rsidRPr="00BF71C6">
        <w:rPr>
          <w:sz w:val="28"/>
          <w:szCs w:val="16"/>
        </w:rPr>
        <w:t xml:space="preserve">оплачиваемых тары и упаковки, транспортные тарифы, подлежащие возмещению покупателями, сумму НДС. Данные расчетных документов ежедневно записывают в </w:t>
      </w:r>
      <w:r w:rsidRPr="00BF71C6">
        <w:rPr>
          <w:bCs/>
          <w:sz w:val="28"/>
          <w:szCs w:val="16"/>
        </w:rPr>
        <w:t xml:space="preserve">ведомость учета и реализации продукции. </w:t>
      </w:r>
      <w:r w:rsidRPr="00BF71C6">
        <w:rPr>
          <w:sz w:val="28"/>
          <w:szCs w:val="16"/>
        </w:rPr>
        <w:t>Учет отгрузки ведут в отделе сбыта в специальных карточках, книгах или журналах, а при использовании ЭВМ — в машинограммах.</w:t>
      </w:r>
    </w:p>
    <w:p w:rsidR="003172C0" w:rsidRPr="00BF71C6" w:rsidRDefault="003172C0" w:rsidP="00BF71C6">
      <w:pPr>
        <w:spacing w:line="360" w:lineRule="auto"/>
        <w:ind w:firstLine="709"/>
        <w:jc w:val="both"/>
        <w:rPr>
          <w:sz w:val="28"/>
          <w:szCs w:val="16"/>
          <w:u w:val="single"/>
        </w:rPr>
      </w:pPr>
    </w:p>
    <w:p w:rsidR="00EE4874" w:rsidRPr="00BF71C6" w:rsidRDefault="00B73AA7" w:rsidP="00BF71C6">
      <w:pPr>
        <w:spacing w:line="360" w:lineRule="auto"/>
        <w:ind w:firstLine="709"/>
        <w:jc w:val="both"/>
        <w:rPr>
          <w:sz w:val="28"/>
          <w:szCs w:val="16"/>
          <w:u w:val="single"/>
        </w:rPr>
      </w:pPr>
      <w:r w:rsidRPr="00BF71C6">
        <w:rPr>
          <w:sz w:val="28"/>
          <w:szCs w:val="16"/>
          <w:u w:val="single"/>
        </w:rPr>
        <w:t>ОСОБЕННОСТИ ПРИМЕНЕНИЯ СЧЕТА 42 «ТОРГОВАЯ НАЦЕНКА»</w:t>
      </w:r>
    </w:p>
    <w:p w:rsidR="00B32808" w:rsidRDefault="00B32808" w:rsidP="00BF71C6">
      <w:pPr>
        <w:spacing w:line="360" w:lineRule="auto"/>
        <w:ind w:firstLine="709"/>
        <w:jc w:val="both"/>
        <w:rPr>
          <w:sz w:val="28"/>
          <w:szCs w:val="16"/>
        </w:rPr>
      </w:pPr>
    </w:p>
    <w:p w:rsidR="00B73AA7" w:rsidRPr="00BF71C6" w:rsidRDefault="00B73AA7" w:rsidP="00BF71C6">
      <w:pPr>
        <w:spacing w:line="360" w:lineRule="auto"/>
        <w:ind w:firstLine="709"/>
        <w:jc w:val="both"/>
        <w:rPr>
          <w:sz w:val="28"/>
          <w:szCs w:val="16"/>
        </w:rPr>
      </w:pPr>
      <w:r w:rsidRPr="00BF71C6">
        <w:rPr>
          <w:sz w:val="28"/>
          <w:szCs w:val="16"/>
        </w:rPr>
        <w:t xml:space="preserve">На нем учитываются скидки, предоставленные поставщикам орг-циям розничной торговли на возможные потери товаров, на возмещение дополнительных транспортных расходов. Он предназначен для обобщения информации о торговых наценках на товары в розничной торговле, ведущих учет по продажным ценам. Они оприходуют поступившие от поставщиков товары Д 41 «Товары» К 60 по покупным ценам. Для доведения покупной ст-сти товаров до ст-сти по продажным ценам определяют разницу между ст-стью приобретения товаров и их ст-стью по продажным ценам и на эту разницу Д 41 и К 42. </w:t>
      </w:r>
      <w:r w:rsidR="003172C0" w:rsidRPr="00BF71C6">
        <w:rPr>
          <w:sz w:val="28"/>
          <w:szCs w:val="16"/>
        </w:rPr>
        <w:t>По мере продажитоваров сумма торговой наценки списывается с К 42 в Д 90 или 45 «Товары отгруженные» (при продаже), 94 «Недостачи и потери от порчи ценностей» (при порче и недостаче), 41 (при естественной убыли) способом «КРАСНОЕ СТОРНО». Суммы торговых наценок, к товарам оставшимся у</w:t>
      </w:r>
      <w:r w:rsidR="00BF71C6" w:rsidRPr="00BF71C6">
        <w:rPr>
          <w:sz w:val="28"/>
          <w:szCs w:val="16"/>
        </w:rPr>
        <w:t xml:space="preserve"> </w:t>
      </w:r>
      <w:r w:rsidR="003172C0" w:rsidRPr="00BF71C6">
        <w:rPr>
          <w:sz w:val="28"/>
          <w:szCs w:val="16"/>
        </w:rPr>
        <w:t>организации, уточняются по данным инвентаризационных описей путем определения полагающейся скидки на товары в соответствии с установленными размерами. Сумма скидки или накидки на остаток непроданных товаров может быть определена исходя из отношения суммы скидок или накидок на остаток товаров на начало месяца и оборота по К 42 к сумме проданных товаров за месяц и остатка товаров на конец месяца (по продажным ценам). Аналитический учет обеспечивает раздельное отражение сумм скидок и разницу в ценах, относящихся к товарам отгруженным и товарам, оставшимся в организации.</w:t>
      </w:r>
    </w:p>
    <w:p w:rsidR="00B032FE" w:rsidRPr="00BF71C6" w:rsidRDefault="00B032FE" w:rsidP="00BF71C6">
      <w:pPr>
        <w:spacing w:line="360" w:lineRule="auto"/>
        <w:ind w:firstLine="709"/>
        <w:jc w:val="both"/>
        <w:rPr>
          <w:sz w:val="28"/>
          <w:szCs w:val="16"/>
        </w:rPr>
      </w:pPr>
    </w:p>
    <w:p w:rsidR="001C66B9" w:rsidRPr="00BF71C6" w:rsidRDefault="001C66B9" w:rsidP="00BF71C6">
      <w:pPr>
        <w:pStyle w:val="2"/>
        <w:spacing w:before="0" w:beforeAutospacing="0" w:after="0" w:afterAutospacing="0" w:line="360" w:lineRule="auto"/>
        <w:ind w:firstLine="709"/>
        <w:jc w:val="both"/>
        <w:rPr>
          <w:rFonts w:ascii="Times New Roman" w:hAnsi="Times New Roman" w:cs="Times New Roman"/>
          <w:b w:val="0"/>
          <w:color w:val="auto"/>
          <w:sz w:val="28"/>
          <w:szCs w:val="16"/>
          <w:u w:val="single"/>
        </w:rPr>
      </w:pPr>
      <w:r w:rsidRPr="00BF71C6">
        <w:rPr>
          <w:rFonts w:ascii="Times New Roman" w:hAnsi="Times New Roman" w:cs="Times New Roman"/>
          <w:b w:val="0"/>
          <w:color w:val="auto"/>
          <w:sz w:val="28"/>
          <w:szCs w:val="16"/>
          <w:u w:val="single"/>
        </w:rPr>
        <w:t>УДЕРЖАНИЯ ИЗ ЗАРАБОТНОЙ ПЛАТЫ</w:t>
      </w:r>
    </w:p>
    <w:p w:rsidR="00B32808" w:rsidRDefault="00B32808" w:rsidP="00BF71C6">
      <w:pPr>
        <w:spacing w:line="360" w:lineRule="auto"/>
        <w:ind w:firstLine="709"/>
        <w:jc w:val="both"/>
        <w:rPr>
          <w:sz w:val="28"/>
          <w:szCs w:val="16"/>
        </w:rPr>
      </w:pPr>
    </w:p>
    <w:p w:rsidR="001C66B9" w:rsidRPr="00BF71C6" w:rsidRDefault="001C66B9" w:rsidP="00BF71C6">
      <w:pPr>
        <w:spacing w:line="360" w:lineRule="auto"/>
        <w:ind w:firstLine="709"/>
        <w:jc w:val="both"/>
        <w:rPr>
          <w:sz w:val="28"/>
          <w:szCs w:val="16"/>
        </w:rPr>
      </w:pPr>
      <w:r w:rsidRPr="00BF71C6">
        <w:rPr>
          <w:sz w:val="28"/>
          <w:szCs w:val="16"/>
        </w:rPr>
        <w:t xml:space="preserve">К основным удержаниям из заработной платы относятся: </w:t>
      </w:r>
    </w:p>
    <w:p w:rsidR="001C66B9" w:rsidRPr="00BF71C6" w:rsidRDefault="001C66B9" w:rsidP="00BF71C6">
      <w:pPr>
        <w:spacing w:line="360" w:lineRule="auto"/>
        <w:ind w:firstLine="709"/>
        <w:jc w:val="both"/>
        <w:rPr>
          <w:sz w:val="28"/>
          <w:szCs w:val="16"/>
        </w:rPr>
      </w:pPr>
      <w:r w:rsidRPr="00BF71C6">
        <w:rPr>
          <w:sz w:val="28"/>
          <w:szCs w:val="16"/>
        </w:rPr>
        <w:t>1.</w:t>
      </w:r>
      <w:r w:rsidRPr="00E70462">
        <w:rPr>
          <w:sz w:val="28"/>
          <w:szCs w:val="16"/>
        </w:rPr>
        <w:t>НДФЛ</w:t>
      </w:r>
      <w:r w:rsidRPr="00BF71C6">
        <w:rPr>
          <w:sz w:val="28"/>
          <w:szCs w:val="16"/>
        </w:rPr>
        <w:t xml:space="preserve"> – Д 70 К 68 «Расчеты по налогам и сборам»</w:t>
      </w:r>
    </w:p>
    <w:p w:rsidR="001C66B9" w:rsidRPr="00BF71C6" w:rsidRDefault="001C66B9" w:rsidP="00BF71C6">
      <w:pPr>
        <w:spacing w:line="360" w:lineRule="auto"/>
        <w:ind w:firstLine="709"/>
        <w:jc w:val="both"/>
        <w:rPr>
          <w:sz w:val="28"/>
          <w:szCs w:val="16"/>
        </w:rPr>
      </w:pPr>
      <w:r w:rsidRPr="00BF71C6">
        <w:rPr>
          <w:sz w:val="28"/>
          <w:szCs w:val="16"/>
        </w:rPr>
        <w:t>2. Cуммы алиментов по исполнительным листам</w:t>
      </w:r>
      <w:r w:rsidR="00BF71C6" w:rsidRPr="00BF71C6">
        <w:rPr>
          <w:sz w:val="28"/>
          <w:szCs w:val="16"/>
        </w:rPr>
        <w:t xml:space="preserve"> </w:t>
      </w:r>
      <w:r w:rsidRPr="00BF71C6">
        <w:rPr>
          <w:sz w:val="28"/>
          <w:szCs w:val="16"/>
        </w:rPr>
        <w:t>- Д 70 К 76 «Расчеты с разными дебиторами и кредиторами»</w:t>
      </w:r>
    </w:p>
    <w:p w:rsidR="001C66B9" w:rsidRPr="00BF71C6" w:rsidRDefault="001C66B9" w:rsidP="00BF71C6">
      <w:pPr>
        <w:spacing w:line="360" w:lineRule="auto"/>
        <w:ind w:firstLine="709"/>
        <w:jc w:val="both"/>
        <w:rPr>
          <w:sz w:val="28"/>
          <w:szCs w:val="16"/>
        </w:rPr>
      </w:pPr>
      <w:r w:rsidRPr="00BF71C6">
        <w:rPr>
          <w:sz w:val="28"/>
          <w:szCs w:val="16"/>
        </w:rPr>
        <w:t>3. Удержание невозвращенных во время подотчетных сумм – Д 70 К 71 «Расчеты с подотчетными лицами»</w:t>
      </w:r>
    </w:p>
    <w:p w:rsidR="001C66B9" w:rsidRPr="00BF71C6" w:rsidRDefault="001C66B9" w:rsidP="00BF71C6">
      <w:pPr>
        <w:spacing w:line="360" w:lineRule="auto"/>
        <w:ind w:firstLine="709"/>
        <w:jc w:val="both"/>
        <w:rPr>
          <w:sz w:val="28"/>
          <w:szCs w:val="16"/>
        </w:rPr>
      </w:pPr>
      <w:r w:rsidRPr="00BF71C6">
        <w:rPr>
          <w:sz w:val="28"/>
          <w:szCs w:val="16"/>
        </w:rPr>
        <w:t>4. Возмещение причиненного материального ущерба – Д 70 К 73-2 «Расчеты по возмещению материального ущерба»</w:t>
      </w:r>
    </w:p>
    <w:p w:rsidR="001C66B9" w:rsidRPr="00BF71C6" w:rsidRDefault="001C66B9" w:rsidP="00BF71C6">
      <w:pPr>
        <w:spacing w:line="360" w:lineRule="auto"/>
        <w:ind w:firstLine="709"/>
        <w:jc w:val="both"/>
        <w:rPr>
          <w:sz w:val="28"/>
          <w:szCs w:val="16"/>
        </w:rPr>
      </w:pPr>
      <w:r w:rsidRPr="00BF71C6">
        <w:rPr>
          <w:sz w:val="28"/>
          <w:szCs w:val="16"/>
        </w:rPr>
        <w:t>5. Удержания по суммам предоставленных сотруднику займов и процентов – Д 70 К 73-1 «Расчеты по предоставленным займам»</w:t>
      </w:r>
    </w:p>
    <w:p w:rsidR="001C66B9" w:rsidRPr="00BF71C6" w:rsidRDefault="001C66B9" w:rsidP="00BF71C6">
      <w:pPr>
        <w:spacing w:line="360" w:lineRule="auto"/>
        <w:ind w:firstLine="709"/>
        <w:jc w:val="both"/>
        <w:rPr>
          <w:sz w:val="28"/>
          <w:szCs w:val="16"/>
        </w:rPr>
      </w:pPr>
      <w:r w:rsidRPr="00BF71C6">
        <w:rPr>
          <w:sz w:val="28"/>
          <w:szCs w:val="16"/>
        </w:rPr>
        <w:t>6. Удержание аванса, начисленного за первую половину месяца – Д 70 К 50</w:t>
      </w:r>
    </w:p>
    <w:p w:rsidR="001C66B9" w:rsidRPr="00BF71C6" w:rsidRDefault="001C66B9" w:rsidP="00BF71C6">
      <w:pPr>
        <w:spacing w:line="360" w:lineRule="auto"/>
        <w:ind w:firstLine="709"/>
        <w:jc w:val="both"/>
        <w:rPr>
          <w:sz w:val="28"/>
          <w:szCs w:val="16"/>
        </w:rPr>
      </w:pPr>
      <w:r w:rsidRPr="00BF71C6">
        <w:rPr>
          <w:sz w:val="28"/>
          <w:szCs w:val="16"/>
        </w:rPr>
        <w:t>7. Прочие удержания по заявлению сотрудника (в пользу профсоюзов, страховых компаний) – Д 70 К 76.</w:t>
      </w:r>
    </w:p>
    <w:p w:rsidR="001C66B9" w:rsidRPr="00BF71C6" w:rsidRDefault="001C66B9" w:rsidP="00BF71C6">
      <w:pPr>
        <w:spacing w:line="360" w:lineRule="auto"/>
        <w:ind w:firstLine="709"/>
        <w:jc w:val="both"/>
        <w:rPr>
          <w:sz w:val="28"/>
          <w:szCs w:val="16"/>
        </w:rPr>
      </w:pPr>
      <w:r w:rsidRPr="00BF71C6">
        <w:rPr>
          <w:sz w:val="28"/>
          <w:szCs w:val="16"/>
        </w:rPr>
        <w:t xml:space="preserve">Все виды удержаний из заработной платы отражаются по дебету счета </w:t>
      </w:r>
      <w:r w:rsidRPr="00E70462">
        <w:rPr>
          <w:sz w:val="28"/>
          <w:szCs w:val="16"/>
        </w:rPr>
        <w:t>70 "Расчеты с персоналом по оплате труда"</w:t>
      </w:r>
      <w:r w:rsidRPr="00BF71C6">
        <w:rPr>
          <w:sz w:val="28"/>
          <w:szCs w:val="16"/>
        </w:rPr>
        <w:t xml:space="preserve"> в корреспонденции с различными счетами, в зависимости от вида удержания. </w:t>
      </w:r>
    </w:p>
    <w:p w:rsidR="00EA0E6A" w:rsidRPr="00BF71C6" w:rsidRDefault="00EA0E6A" w:rsidP="00BF71C6">
      <w:pPr>
        <w:spacing w:line="360" w:lineRule="auto"/>
        <w:ind w:firstLine="709"/>
        <w:jc w:val="both"/>
        <w:rPr>
          <w:sz w:val="28"/>
          <w:szCs w:val="16"/>
        </w:rPr>
      </w:pPr>
    </w:p>
    <w:p w:rsidR="00EA0E6A" w:rsidRPr="00BF71C6" w:rsidRDefault="00EA0E6A" w:rsidP="00BF71C6">
      <w:pPr>
        <w:spacing w:line="360" w:lineRule="auto"/>
        <w:ind w:firstLine="709"/>
        <w:jc w:val="both"/>
        <w:rPr>
          <w:sz w:val="28"/>
          <w:szCs w:val="16"/>
          <w:u w:val="single"/>
        </w:rPr>
      </w:pPr>
      <w:r w:rsidRPr="00BF71C6">
        <w:rPr>
          <w:sz w:val="28"/>
          <w:szCs w:val="16"/>
          <w:u w:val="single"/>
        </w:rPr>
        <w:t>ДОКУМЕНТАЛЬНОЕ ОФОРМЛЕНИЕ ОПЕРАЦИ</w:t>
      </w:r>
      <w:r w:rsidR="00B32808">
        <w:rPr>
          <w:sz w:val="28"/>
          <w:szCs w:val="16"/>
          <w:u w:val="single"/>
        </w:rPr>
        <w:t>Й ПО ДВИЖЕНИЮ ГОТОВОЙ ПРОДУКЦИИ</w:t>
      </w:r>
    </w:p>
    <w:p w:rsidR="00B32808" w:rsidRDefault="00B32808" w:rsidP="00BF71C6">
      <w:pPr>
        <w:spacing w:line="360" w:lineRule="auto"/>
        <w:ind w:firstLine="709"/>
        <w:jc w:val="both"/>
        <w:rPr>
          <w:sz w:val="28"/>
          <w:szCs w:val="16"/>
        </w:rPr>
      </w:pPr>
    </w:p>
    <w:p w:rsidR="00EA0E6A" w:rsidRPr="00BF71C6" w:rsidRDefault="00EA0E6A" w:rsidP="00B32808">
      <w:pPr>
        <w:spacing w:line="360" w:lineRule="auto"/>
        <w:ind w:firstLine="709"/>
        <w:jc w:val="both"/>
        <w:rPr>
          <w:sz w:val="28"/>
          <w:szCs w:val="16"/>
        </w:rPr>
      </w:pPr>
      <w:r w:rsidRPr="00BF71C6">
        <w:rPr>
          <w:sz w:val="28"/>
          <w:szCs w:val="16"/>
        </w:rPr>
        <w:t>Документы, отражающие выпуск и сдачу готовой продукции, имеют общее назначение, в основном одинаковые реквизиты, и выписываются в двух экземплярах под одним номером. В них указывается цех-сдатчик, склад-получатель, наименование и номенклатурный номер изделия, дата сдачи, учетная цена и количество сданной продукции. Один экземпляр документа находится в производственном цехе, а второй — на складе. На каждую партию сдаваемой продукции делают запись в обоих экземплярах приемно-сдаточных документов. После окончания сдачи всей продукции в обоих экземплярах приемо-сдаточных документов по каждому наименованию, виду и сорту подсчитывают и записывают количество штук или вес цифрами и прописью. Данные о сдаваемой продукции подтверждаются распиской приемщика в экземпляре сдатчика и, наоборот, распиской сдатчика в экземпляре приемщика.</w:t>
      </w:r>
    </w:p>
    <w:p w:rsidR="00EA0E6A" w:rsidRPr="00BF71C6" w:rsidRDefault="00EA0E6A" w:rsidP="00BF71C6">
      <w:pPr>
        <w:shd w:val="clear" w:color="auto" w:fill="FFFFFF"/>
        <w:spacing w:line="360" w:lineRule="auto"/>
        <w:ind w:firstLine="709"/>
        <w:jc w:val="both"/>
        <w:rPr>
          <w:sz w:val="28"/>
          <w:szCs w:val="16"/>
        </w:rPr>
      </w:pPr>
      <w:r w:rsidRPr="00BF71C6">
        <w:rPr>
          <w:sz w:val="28"/>
          <w:szCs w:val="16"/>
        </w:rPr>
        <w:t>К приемо-сдаточным документам прилагается заключение лаборатории или отдела технического контроля о качестве продукции или делается отметка об этом на самом документе. Данные первичных документов должны соответствовать данным журналов производственного учета.</w:t>
      </w:r>
    </w:p>
    <w:p w:rsidR="00EA0E6A" w:rsidRPr="00BF71C6" w:rsidRDefault="00567B3E" w:rsidP="00BF71C6">
      <w:pPr>
        <w:shd w:val="clear" w:color="auto" w:fill="FFFFFF"/>
        <w:spacing w:line="360" w:lineRule="auto"/>
        <w:ind w:firstLine="709"/>
        <w:jc w:val="both"/>
        <w:rPr>
          <w:sz w:val="28"/>
          <w:szCs w:val="16"/>
        </w:rPr>
      </w:pPr>
      <w:r w:rsidRPr="00BF71C6">
        <w:rPr>
          <w:sz w:val="28"/>
          <w:szCs w:val="16"/>
        </w:rPr>
        <w:t>У</w:t>
      </w:r>
      <w:r w:rsidR="00EA0E6A" w:rsidRPr="00BF71C6">
        <w:rPr>
          <w:sz w:val="28"/>
          <w:szCs w:val="16"/>
        </w:rPr>
        <w:t>чет выполнения договоров о реализации ведет отдел сбыта, который выписывает приказ-накладную. В ней объединяются два документа: приказ складу на отгрузку продукции и накладная на отпуск продукции со склада. Данные приказа на отпуск продукции заполняет отдел сбыта, а данные о фактическом отпуске — материально ответственное лицо, отпустившее продукцию.</w:t>
      </w:r>
      <w:r w:rsidR="00B32808">
        <w:rPr>
          <w:sz w:val="28"/>
          <w:szCs w:val="16"/>
        </w:rPr>
        <w:t xml:space="preserve"> </w:t>
      </w:r>
      <w:r w:rsidR="00EA0E6A" w:rsidRPr="00BF71C6">
        <w:rPr>
          <w:sz w:val="28"/>
          <w:szCs w:val="16"/>
        </w:rPr>
        <w:t>Фактический отпуск продукции со склада оформляют счетом-фактурой, товарно-транспортной накладной. Представители местных покупателей получают продукцию на складах по предъявлении доверенностей и расписки в приказе-накладной</w:t>
      </w:r>
      <w:r w:rsidRPr="00BF71C6">
        <w:rPr>
          <w:sz w:val="28"/>
          <w:szCs w:val="16"/>
        </w:rPr>
        <w:t xml:space="preserve">. </w:t>
      </w:r>
      <w:r w:rsidR="00EA0E6A" w:rsidRPr="00BF71C6">
        <w:rPr>
          <w:sz w:val="28"/>
          <w:szCs w:val="16"/>
        </w:rPr>
        <w:t>Грузоотправитель при отгрузке продукции получает от станции (пристани) отправления товарную квитанцию и квитанцию о приеме груза.</w:t>
      </w:r>
      <w:r w:rsidR="00B32808">
        <w:rPr>
          <w:sz w:val="28"/>
          <w:szCs w:val="16"/>
        </w:rPr>
        <w:t xml:space="preserve"> </w:t>
      </w:r>
      <w:r w:rsidR="00EA0E6A" w:rsidRPr="00BF71C6">
        <w:rPr>
          <w:sz w:val="28"/>
          <w:szCs w:val="16"/>
        </w:rPr>
        <w:t>Лицам, осуществляющим централизованную доставку продукции, выдается "Книга регистрации сданных документов" с помещенной в ней доверенностью на право получения продукции для доставки по назначению. Отпуск продукции оформляют товарно-транспортной накладной. Обычно ее выписывают в четырех экземплярах: первый остается у грузоотправителя для списания отгруженной продукции со склада; остальные экземпляры, заверенные подписью и печатью грузоотправителя, вручаются водителю. Водитель затем сдает грузоотправителю второй экземпляр с отметкой о передаче груза покупателю, а третий и четвертый — в свое автохозяйство.</w:t>
      </w:r>
    </w:p>
    <w:p w:rsidR="00EA0E6A" w:rsidRPr="00BF71C6" w:rsidRDefault="00EA0E6A" w:rsidP="00BF71C6">
      <w:pPr>
        <w:shd w:val="clear" w:color="auto" w:fill="FFFFFF"/>
        <w:spacing w:line="360" w:lineRule="auto"/>
        <w:ind w:firstLine="709"/>
        <w:jc w:val="both"/>
        <w:rPr>
          <w:sz w:val="28"/>
          <w:szCs w:val="16"/>
        </w:rPr>
      </w:pPr>
      <w:r w:rsidRPr="00BF71C6">
        <w:rPr>
          <w:sz w:val="28"/>
          <w:szCs w:val="16"/>
        </w:rPr>
        <w:t>К товарным документам прилагаются упаковочные ведомости, в которых приводится подробный перечень отгруженной продукции и дается ее характеристика, паспорта и проспекты на конкретные изделия, сертификаты качества продукции.</w:t>
      </w:r>
    </w:p>
    <w:p w:rsidR="002C189C" w:rsidRPr="00BF71C6" w:rsidRDefault="00EA0E6A" w:rsidP="00BF71C6">
      <w:pPr>
        <w:shd w:val="clear" w:color="auto" w:fill="FFFFFF"/>
        <w:spacing w:line="360" w:lineRule="auto"/>
        <w:ind w:firstLine="709"/>
        <w:jc w:val="both"/>
        <w:rPr>
          <w:sz w:val="28"/>
          <w:szCs w:val="16"/>
        </w:rPr>
      </w:pPr>
      <w:r w:rsidRPr="00BF71C6">
        <w:rPr>
          <w:sz w:val="28"/>
          <w:szCs w:val="16"/>
        </w:rPr>
        <w:t xml:space="preserve">На основании товарных документов бухгалтерия выписывает на имя покупателя платежное требование, платежное требование-поручение и счет-фактуру для учета </w:t>
      </w:r>
      <w:r w:rsidR="00010FF9" w:rsidRPr="00BF71C6">
        <w:rPr>
          <w:sz w:val="28"/>
          <w:szCs w:val="16"/>
        </w:rPr>
        <w:t>НДС</w:t>
      </w:r>
      <w:r w:rsidRPr="00BF71C6">
        <w:rPr>
          <w:sz w:val="28"/>
          <w:szCs w:val="16"/>
        </w:rPr>
        <w:t>. В расчетных документах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w:t>
      </w:r>
    </w:p>
    <w:p w:rsidR="004D6F5E" w:rsidRDefault="004D6F5E" w:rsidP="00BF71C6">
      <w:pPr>
        <w:shd w:val="clear" w:color="auto" w:fill="FFFFFF"/>
        <w:spacing w:line="360" w:lineRule="auto"/>
        <w:ind w:firstLine="709"/>
        <w:jc w:val="both"/>
        <w:rPr>
          <w:sz w:val="28"/>
          <w:szCs w:val="16"/>
          <w:u w:val="single"/>
        </w:rPr>
      </w:pPr>
    </w:p>
    <w:p w:rsidR="001F35F6" w:rsidRPr="00BF71C6" w:rsidRDefault="001F35F6" w:rsidP="00BF71C6">
      <w:pPr>
        <w:shd w:val="clear" w:color="auto" w:fill="FFFFFF"/>
        <w:spacing w:line="360" w:lineRule="auto"/>
        <w:ind w:firstLine="709"/>
        <w:jc w:val="both"/>
        <w:rPr>
          <w:sz w:val="28"/>
          <w:szCs w:val="16"/>
          <w:u w:val="single"/>
        </w:rPr>
      </w:pPr>
      <w:r w:rsidRPr="00BF71C6">
        <w:rPr>
          <w:sz w:val="28"/>
          <w:szCs w:val="16"/>
          <w:u w:val="single"/>
        </w:rPr>
        <w:t>УЧЕТ ТОВАРОВ – сч. 41</w:t>
      </w:r>
    </w:p>
    <w:p w:rsidR="004D6F5E" w:rsidRDefault="004D6F5E" w:rsidP="00BF71C6">
      <w:pPr>
        <w:shd w:val="clear" w:color="auto" w:fill="FFFFFF"/>
        <w:spacing w:line="360" w:lineRule="auto"/>
        <w:ind w:firstLine="709"/>
        <w:jc w:val="both"/>
        <w:rPr>
          <w:sz w:val="28"/>
          <w:szCs w:val="16"/>
        </w:rPr>
      </w:pPr>
    </w:p>
    <w:p w:rsidR="00471F5C" w:rsidRPr="00BF71C6" w:rsidRDefault="001F35F6" w:rsidP="00BF71C6">
      <w:pPr>
        <w:shd w:val="clear" w:color="auto" w:fill="FFFFFF"/>
        <w:spacing w:line="360" w:lineRule="auto"/>
        <w:ind w:firstLine="709"/>
        <w:jc w:val="both"/>
        <w:rPr>
          <w:sz w:val="28"/>
          <w:szCs w:val="16"/>
        </w:rPr>
      </w:pPr>
      <w:r w:rsidRPr="00BF71C6">
        <w:rPr>
          <w:sz w:val="28"/>
          <w:szCs w:val="16"/>
        </w:rPr>
        <w:t>С</w:t>
      </w:r>
      <w:r w:rsidR="002C189C" w:rsidRPr="00BF71C6">
        <w:rPr>
          <w:sz w:val="28"/>
          <w:szCs w:val="16"/>
        </w:rPr>
        <w:t xml:space="preserve">чет 41 «Товары» </w:t>
      </w:r>
      <w:r w:rsidR="00471F5C" w:rsidRPr="00BF71C6">
        <w:rPr>
          <w:sz w:val="28"/>
          <w:szCs w:val="16"/>
        </w:rPr>
        <w:t xml:space="preserve">в орг-циях производственных </w:t>
      </w:r>
      <w:r w:rsidR="002C189C" w:rsidRPr="00BF71C6">
        <w:rPr>
          <w:sz w:val="28"/>
          <w:szCs w:val="16"/>
        </w:rPr>
        <w:t>применяют для учета материалов, изделий, продуктов, приобретенных специально для продажи, или когда стоимость готовых изделий, приобретенных для комплектации, не включается в себестоимость проданной продукции, а возмещается покупателем отдельно.</w:t>
      </w:r>
      <w:r w:rsidR="00BF71C6" w:rsidRPr="00BF71C6">
        <w:rPr>
          <w:sz w:val="28"/>
          <w:szCs w:val="16"/>
        </w:rPr>
        <w:t xml:space="preserve"> </w:t>
      </w:r>
      <w:r w:rsidR="002C189C" w:rsidRPr="00BF71C6">
        <w:rPr>
          <w:sz w:val="28"/>
          <w:szCs w:val="16"/>
        </w:rPr>
        <w:t xml:space="preserve">Товары, принятые на ответственное хранение и на комиссию, учитывают на </w:t>
      </w:r>
      <w:r w:rsidR="00471F5C" w:rsidRPr="00BF71C6">
        <w:rPr>
          <w:sz w:val="28"/>
          <w:szCs w:val="16"/>
        </w:rPr>
        <w:t>забалансовых счетах 002 «ТМЦ</w:t>
      </w:r>
      <w:r w:rsidR="002C189C" w:rsidRPr="00BF71C6">
        <w:rPr>
          <w:sz w:val="28"/>
          <w:szCs w:val="16"/>
        </w:rPr>
        <w:t>, принятые на ответственное хранение» и 004 «Товары, принятые на комиссию».</w:t>
      </w:r>
      <w:r w:rsidR="00BF71C6" w:rsidRPr="00BF71C6">
        <w:rPr>
          <w:sz w:val="28"/>
          <w:szCs w:val="16"/>
        </w:rPr>
        <w:t xml:space="preserve"> </w:t>
      </w:r>
      <w:r w:rsidR="002C189C" w:rsidRPr="00BF71C6">
        <w:rPr>
          <w:sz w:val="28"/>
          <w:szCs w:val="16"/>
        </w:rPr>
        <w:t>Аналитический учет по счету 41 «Товары» ведут по ответственным лицам, наименованиям и по местам хранения товаров. Орг</w:t>
      </w:r>
      <w:r w:rsidR="00471F5C" w:rsidRPr="00BF71C6">
        <w:rPr>
          <w:sz w:val="28"/>
          <w:szCs w:val="16"/>
        </w:rPr>
        <w:t>-</w:t>
      </w:r>
      <w:r w:rsidR="002C189C" w:rsidRPr="00BF71C6">
        <w:rPr>
          <w:sz w:val="28"/>
          <w:szCs w:val="16"/>
        </w:rPr>
        <w:t xml:space="preserve">ции, осуществляющие торговую деятельность, на счете 41 «Товары» помимо товарно-материальных ценностей, приобретенных в качестве товаров для продажи, учитывают также покупную тару и тару собственного производства. К счету 41 </w:t>
      </w:r>
      <w:r w:rsidR="00B32808" w:rsidRPr="00BF71C6">
        <w:rPr>
          <w:sz w:val="28"/>
          <w:szCs w:val="16"/>
        </w:rPr>
        <w:t>открывают</w:t>
      </w:r>
      <w:r w:rsidR="002C189C" w:rsidRPr="00BF71C6">
        <w:rPr>
          <w:sz w:val="28"/>
          <w:szCs w:val="16"/>
        </w:rPr>
        <w:t xml:space="preserve"> субсчета:</w:t>
      </w:r>
    </w:p>
    <w:p w:rsidR="00471F5C" w:rsidRPr="00BF71C6" w:rsidRDefault="00471F5C" w:rsidP="00BF71C6">
      <w:pPr>
        <w:shd w:val="clear" w:color="auto" w:fill="FFFFFF"/>
        <w:spacing w:line="360" w:lineRule="auto"/>
        <w:ind w:firstLine="709"/>
        <w:jc w:val="both"/>
        <w:rPr>
          <w:sz w:val="28"/>
          <w:szCs w:val="16"/>
        </w:rPr>
      </w:pPr>
      <w:r w:rsidRPr="00BF71C6">
        <w:rPr>
          <w:sz w:val="28"/>
          <w:szCs w:val="16"/>
        </w:rPr>
        <w:t>41-1 «Товары на складах»</w:t>
      </w:r>
    </w:p>
    <w:p w:rsidR="00471F5C" w:rsidRPr="00BF71C6" w:rsidRDefault="00471F5C" w:rsidP="00BF71C6">
      <w:pPr>
        <w:shd w:val="clear" w:color="auto" w:fill="FFFFFF"/>
        <w:spacing w:line="360" w:lineRule="auto"/>
        <w:ind w:firstLine="709"/>
        <w:jc w:val="both"/>
        <w:rPr>
          <w:sz w:val="28"/>
          <w:szCs w:val="16"/>
        </w:rPr>
      </w:pPr>
      <w:r w:rsidRPr="00BF71C6">
        <w:rPr>
          <w:sz w:val="28"/>
          <w:szCs w:val="16"/>
        </w:rPr>
        <w:t>На нем учитывают наличие и движение товаров, находящихся на оптовых и распределительных базах, складах, в кладовых организаций, оказывающих услуги общественного питания, в овощехранилищах, холодильниках.</w:t>
      </w:r>
      <w:r w:rsidR="00BF71C6" w:rsidRPr="00BF71C6">
        <w:rPr>
          <w:sz w:val="28"/>
          <w:szCs w:val="16"/>
        </w:rPr>
        <w:t xml:space="preserve"> </w:t>
      </w:r>
      <w:r w:rsidR="002C189C" w:rsidRPr="00BF71C6">
        <w:rPr>
          <w:sz w:val="28"/>
          <w:szCs w:val="16"/>
        </w:rPr>
        <w:t>41-2 «Товары в розничной торговле»</w:t>
      </w:r>
    </w:p>
    <w:p w:rsidR="00471F5C" w:rsidRPr="00BF71C6" w:rsidRDefault="00471F5C" w:rsidP="00BF71C6">
      <w:pPr>
        <w:shd w:val="clear" w:color="auto" w:fill="FFFFFF"/>
        <w:spacing w:line="360" w:lineRule="auto"/>
        <w:ind w:firstLine="709"/>
        <w:jc w:val="both"/>
        <w:rPr>
          <w:sz w:val="28"/>
          <w:szCs w:val="16"/>
        </w:rPr>
      </w:pPr>
      <w:r w:rsidRPr="00BF71C6">
        <w:rPr>
          <w:sz w:val="28"/>
          <w:szCs w:val="16"/>
        </w:rPr>
        <w:t>На нем учитывают наличие и движение товаров в организациях розничной торговли, в буфетах организаций общественного питания, а также наличие и движение стеклянной посуды.</w:t>
      </w:r>
    </w:p>
    <w:p w:rsidR="00471F5C" w:rsidRPr="00BF71C6" w:rsidRDefault="002C189C" w:rsidP="00BF71C6">
      <w:pPr>
        <w:shd w:val="clear" w:color="auto" w:fill="FFFFFF"/>
        <w:spacing w:line="360" w:lineRule="auto"/>
        <w:ind w:firstLine="709"/>
        <w:jc w:val="both"/>
        <w:rPr>
          <w:sz w:val="28"/>
          <w:szCs w:val="16"/>
        </w:rPr>
      </w:pPr>
      <w:r w:rsidRPr="00BF71C6">
        <w:rPr>
          <w:sz w:val="28"/>
          <w:szCs w:val="16"/>
        </w:rPr>
        <w:t xml:space="preserve">41-3 «Тара под товаром и порожняя». </w:t>
      </w:r>
    </w:p>
    <w:p w:rsidR="00EA0E6A" w:rsidRPr="00BF71C6" w:rsidRDefault="002C189C" w:rsidP="00BF71C6">
      <w:pPr>
        <w:shd w:val="clear" w:color="auto" w:fill="FFFFFF"/>
        <w:spacing w:line="360" w:lineRule="auto"/>
        <w:ind w:firstLine="709"/>
        <w:jc w:val="both"/>
        <w:rPr>
          <w:sz w:val="28"/>
          <w:szCs w:val="16"/>
        </w:rPr>
      </w:pPr>
      <w:r w:rsidRPr="00BF71C6">
        <w:rPr>
          <w:sz w:val="28"/>
          <w:szCs w:val="16"/>
        </w:rPr>
        <w:t xml:space="preserve">На </w:t>
      </w:r>
      <w:r w:rsidR="00471F5C" w:rsidRPr="00BF71C6">
        <w:rPr>
          <w:sz w:val="28"/>
          <w:szCs w:val="16"/>
        </w:rPr>
        <w:t>нем</w:t>
      </w:r>
      <w:r w:rsidR="00BF71C6" w:rsidRPr="00BF71C6">
        <w:rPr>
          <w:sz w:val="28"/>
          <w:szCs w:val="16"/>
        </w:rPr>
        <w:t xml:space="preserve"> </w:t>
      </w:r>
      <w:r w:rsidRPr="00BF71C6">
        <w:rPr>
          <w:sz w:val="28"/>
          <w:szCs w:val="16"/>
        </w:rPr>
        <w:t>учитывают наличие и движение тары под товарами и тары порожней.</w:t>
      </w:r>
      <w:r w:rsidR="00BF71C6" w:rsidRPr="00BF71C6">
        <w:rPr>
          <w:sz w:val="28"/>
          <w:szCs w:val="16"/>
        </w:rPr>
        <w:t xml:space="preserve"> </w:t>
      </w:r>
      <w:r w:rsidR="00471F5C" w:rsidRPr="00BF71C6">
        <w:rPr>
          <w:sz w:val="28"/>
          <w:szCs w:val="16"/>
        </w:rPr>
        <w:t>Т</w:t>
      </w:r>
      <w:r w:rsidRPr="00BF71C6">
        <w:rPr>
          <w:sz w:val="28"/>
          <w:szCs w:val="16"/>
        </w:rPr>
        <w:t xml:space="preserve">овары и тара принимаются организациями торговли на учет по стоимости приобретения. Принятые на учет товары отражают по </w:t>
      </w:r>
      <w:r w:rsidR="00471F5C" w:rsidRPr="00BF71C6">
        <w:rPr>
          <w:sz w:val="28"/>
          <w:szCs w:val="16"/>
        </w:rPr>
        <w:t>Д</w:t>
      </w:r>
      <w:r w:rsidRPr="00BF71C6">
        <w:rPr>
          <w:sz w:val="28"/>
          <w:szCs w:val="16"/>
        </w:rPr>
        <w:t xml:space="preserve"> 41 </w:t>
      </w:r>
      <w:r w:rsidR="00471F5C" w:rsidRPr="00BF71C6">
        <w:rPr>
          <w:sz w:val="28"/>
          <w:szCs w:val="16"/>
        </w:rPr>
        <w:t>К</w:t>
      </w:r>
      <w:r w:rsidRPr="00BF71C6">
        <w:rPr>
          <w:sz w:val="28"/>
          <w:szCs w:val="16"/>
        </w:rPr>
        <w:t xml:space="preserve"> 60 «Расчеты с поставщиками и подрядчиками ». Поступление товаров можно отражать с использованием счета 15 «Заготовление и приобретение материальных ценностей» в порядке, аналогичном для учета соответствующих операций с материалами.</w:t>
      </w:r>
      <w:r w:rsidR="00BF71C6" w:rsidRPr="00BF71C6">
        <w:rPr>
          <w:sz w:val="28"/>
          <w:szCs w:val="16"/>
        </w:rPr>
        <w:t xml:space="preserve"> </w:t>
      </w:r>
      <w:r w:rsidRPr="00BF71C6">
        <w:rPr>
          <w:sz w:val="28"/>
          <w:szCs w:val="16"/>
        </w:rPr>
        <w:t xml:space="preserve">Одновременно на разницу между стоимостью приобретения товаров и их стоимостью по продажным ценам </w:t>
      </w:r>
      <w:r w:rsidR="0025760D" w:rsidRPr="00BF71C6">
        <w:rPr>
          <w:sz w:val="28"/>
          <w:szCs w:val="16"/>
        </w:rPr>
        <w:t>Д</w:t>
      </w:r>
      <w:r w:rsidRPr="00BF71C6">
        <w:rPr>
          <w:sz w:val="28"/>
          <w:szCs w:val="16"/>
        </w:rPr>
        <w:t xml:space="preserve"> 41 </w:t>
      </w:r>
      <w:r w:rsidR="0025760D" w:rsidRPr="00BF71C6">
        <w:rPr>
          <w:sz w:val="28"/>
          <w:szCs w:val="16"/>
        </w:rPr>
        <w:t xml:space="preserve">К </w:t>
      </w:r>
      <w:r w:rsidRPr="00BF71C6">
        <w:rPr>
          <w:sz w:val="28"/>
          <w:szCs w:val="16"/>
        </w:rPr>
        <w:t xml:space="preserve">42 «Торговая наценка». При признании выручки от продажи товаров они списываются </w:t>
      </w:r>
      <w:r w:rsidR="0025760D" w:rsidRPr="00BF71C6">
        <w:rPr>
          <w:sz w:val="28"/>
          <w:szCs w:val="16"/>
        </w:rPr>
        <w:t xml:space="preserve">К </w:t>
      </w:r>
      <w:r w:rsidRPr="00BF71C6">
        <w:rPr>
          <w:sz w:val="28"/>
          <w:szCs w:val="16"/>
        </w:rPr>
        <w:t xml:space="preserve">41 </w:t>
      </w:r>
      <w:r w:rsidR="0025760D" w:rsidRPr="00BF71C6">
        <w:rPr>
          <w:sz w:val="28"/>
          <w:szCs w:val="16"/>
        </w:rPr>
        <w:t>Д</w:t>
      </w:r>
      <w:r w:rsidRPr="00BF71C6">
        <w:rPr>
          <w:sz w:val="28"/>
          <w:szCs w:val="16"/>
        </w:rPr>
        <w:t xml:space="preserve"> 90.</w:t>
      </w:r>
      <w:r w:rsidR="001F35F6" w:rsidRPr="00BF71C6">
        <w:rPr>
          <w:sz w:val="28"/>
          <w:szCs w:val="16"/>
        </w:rPr>
        <w:t xml:space="preserve"> Если выручка от продажи товаров не может быть признана в бухучете, то </w:t>
      </w:r>
      <w:r w:rsidR="0025760D" w:rsidRPr="00BF71C6">
        <w:rPr>
          <w:sz w:val="28"/>
          <w:szCs w:val="16"/>
        </w:rPr>
        <w:t>их</w:t>
      </w:r>
      <w:r w:rsidR="001F35F6" w:rsidRPr="00BF71C6">
        <w:rPr>
          <w:sz w:val="28"/>
          <w:szCs w:val="16"/>
        </w:rPr>
        <w:t xml:space="preserve"> списывают с </w:t>
      </w:r>
      <w:r w:rsidR="0025760D" w:rsidRPr="00BF71C6">
        <w:rPr>
          <w:sz w:val="28"/>
          <w:szCs w:val="16"/>
        </w:rPr>
        <w:t>К</w:t>
      </w:r>
      <w:r w:rsidR="001F35F6" w:rsidRPr="00BF71C6">
        <w:rPr>
          <w:sz w:val="28"/>
          <w:szCs w:val="16"/>
        </w:rPr>
        <w:t xml:space="preserve"> 41 </w:t>
      </w:r>
      <w:r w:rsidR="0025760D" w:rsidRPr="00BF71C6">
        <w:rPr>
          <w:sz w:val="28"/>
          <w:szCs w:val="16"/>
        </w:rPr>
        <w:t xml:space="preserve">Д </w:t>
      </w:r>
      <w:r w:rsidR="001F35F6" w:rsidRPr="00BF71C6">
        <w:rPr>
          <w:sz w:val="28"/>
          <w:szCs w:val="16"/>
        </w:rPr>
        <w:t xml:space="preserve">45 «Товары отгруженные»,после признания выручки — </w:t>
      </w:r>
      <w:r w:rsidR="0025760D" w:rsidRPr="00BF71C6">
        <w:rPr>
          <w:sz w:val="28"/>
          <w:szCs w:val="16"/>
        </w:rPr>
        <w:t>Д</w:t>
      </w:r>
      <w:r w:rsidR="001F35F6" w:rsidRPr="00BF71C6">
        <w:rPr>
          <w:sz w:val="28"/>
          <w:szCs w:val="16"/>
        </w:rPr>
        <w:t xml:space="preserve"> 90 </w:t>
      </w:r>
      <w:r w:rsidR="0025760D" w:rsidRPr="00BF71C6">
        <w:rPr>
          <w:sz w:val="28"/>
          <w:szCs w:val="16"/>
        </w:rPr>
        <w:t>К 45</w:t>
      </w:r>
      <w:r w:rsidR="001F35F6" w:rsidRPr="00BF71C6">
        <w:rPr>
          <w:sz w:val="28"/>
          <w:szCs w:val="16"/>
        </w:rPr>
        <w:t xml:space="preserve">. </w:t>
      </w:r>
    </w:p>
    <w:p w:rsidR="00703DFC" w:rsidRPr="00BF71C6" w:rsidRDefault="00703DFC" w:rsidP="00BF71C6">
      <w:pPr>
        <w:shd w:val="clear" w:color="auto" w:fill="FFFFFF"/>
        <w:spacing w:line="360" w:lineRule="auto"/>
        <w:ind w:firstLine="709"/>
        <w:jc w:val="both"/>
        <w:rPr>
          <w:sz w:val="28"/>
          <w:szCs w:val="16"/>
        </w:rPr>
      </w:pPr>
    </w:p>
    <w:p w:rsidR="002605B1" w:rsidRPr="00BF71C6" w:rsidRDefault="008B0B9A" w:rsidP="00BF71C6">
      <w:pPr>
        <w:shd w:val="clear" w:color="auto" w:fill="FFFFFF"/>
        <w:spacing w:line="360" w:lineRule="auto"/>
        <w:ind w:firstLine="709"/>
        <w:jc w:val="both"/>
        <w:rPr>
          <w:sz w:val="28"/>
          <w:szCs w:val="16"/>
          <w:u w:val="single"/>
        </w:rPr>
      </w:pPr>
      <w:r w:rsidRPr="00BF71C6">
        <w:rPr>
          <w:sz w:val="28"/>
          <w:szCs w:val="16"/>
          <w:u w:val="single"/>
        </w:rPr>
        <w:t>ПРЕДМЕТ ФИНАНСОВОГО УЧЕТА</w:t>
      </w:r>
    </w:p>
    <w:p w:rsidR="00B32808" w:rsidRDefault="00B32808" w:rsidP="00B32808">
      <w:pPr>
        <w:spacing w:line="360" w:lineRule="auto"/>
        <w:ind w:firstLine="709"/>
        <w:jc w:val="both"/>
        <w:rPr>
          <w:rStyle w:val="fontuch1"/>
          <w:rFonts w:ascii="Times New Roman" w:hAnsi="Times New Roman"/>
          <w:sz w:val="28"/>
          <w:szCs w:val="16"/>
        </w:rPr>
      </w:pPr>
    </w:p>
    <w:p w:rsidR="008B0B9A" w:rsidRPr="00BF71C6" w:rsidRDefault="008B0B9A" w:rsidP="00B32808">
      <w:pPr>
        <w:spacing w:line="360" w:lineRule="auto"/>
        <w:ind w:firstLine="709"/>
        <w:jc w:val="both"/>
        <w:rPr>
          <w:sz w:val="28"/>
          <w:szCs w:val="16"/>
          <w:u w:val="single"/>
        </w:rPr>
      </w:pPr>
      <w:r w:rsidRPr="00B32808">
        <w:rPr>
          <w:rStyle w:val="fontuch1"/>
          <w:rFonts w:ascii="Times New Roman" w:hAnsi="Times New Roman"/>
          <w:sz w:val="28"/>
          <w:szCs w:val="16"/>
          <w:shd w:val="clear" w:color="auto" w:fill="FFFFFF"/>
        </w:rPr>
        <w:t>Отражение состояния и движения активов, источников их образования и результатов деятельности хозяйствующего субъекта (организации). Наиболее ярко содержание предмета раскрывается через объекты</w:t>
      </w:r>
      <w:r w:rsidR="00BF71C6" w:rsidRPr="00B32808">
        <w:rPr>
          <w:rStyle w:val="fontuch1"/>
          <w:rFonts w:ascii="Times New Roman" w:hAnsi="Times New Roman"/>
          <w:sz w:val="28"/>
          <w:szCs w:val="16"/>
          <w:shd w:val="clear" w:color="auto" w:fill="FFFFFF"/>
        </w:rPr>
        <w:t xml:space="preserve"> </w:t>
      </w:r>
      <w:r w:rsidRPr="00B32808">
        <w:rPr>
          <w:rStyle w:val="fontuch1"/>
          <w:rFonts w:ascii="Times New Roman" w:hAnsi="Times New Roman"/>
          <w:bCs/>
          <w:sz w:val="28"/>
          <w:szCs w:val="16"/>
          <w:shd w:val="clear" w:color="auto" w:fill="FFFFFF"/>
        </w:rPr>
        <w:t>учета</w:t>
      </w:r>
      <w:r w:rsidRPr="00B32808">
        <w:rPr>
          <w:rStyle w:val="fontuch1"/>
          <w:rFonts w:ascii="Times New Roman" w:hAnsi="Times New Roman"/>
          <w:sz w:val="28"/>
          <w:szCs w:val="16"/>
          <w:shd w:val="clear" w:color="auto" w:fill="FFFFFF"/>
        </w:rPr>
        <w:t>: долгосрочные и краткосрочные текущие активы, собственный и привлеченный капитал и операции, возникающие в процессе осуществления</w:t>
      </w:r>
      <w:r w:rsidRPr="00B32808">
        <w:rPr>
          <w:rStyle w:val="fontuch1"/>
          <w:rFonts w:ascii="Times New Roman" w:hAnsi="Times New Roman"/>
          <w:sz w:val="28"/>
          <w:szCs w:val="16"/>
        </w:rPr>
        <w:t xml:space="preserve"> </w:t>
      </w:r>
      <w:r w:rsidRPr="00B32808">
        <w:rPr>
          <w:rStyle w:val="fontuch1"/>
          <w:rFonts w:ascii="Times New Roman" w:hAnsi="Times New Roman"/>
          <w:sz w:val="28"/>
          <w:szCs w:val="16"/>
          <w:shd w:val="clear" w:color="auto" w:fill="FFFFFF"/>
        </w:rPr>
        <w:t>хозяйственной деятельности</w:t>
      </w:r>
      <w:r w:rsidR="00B32808">
        <w:rPr>
          <w:rStyle w:val="fontuch1"/>
          <w:rFonts w:ascii="Times New Roman" w:hAnsi="Times New Roman"/>
          <w:sz w:val="28"/>
          <w:szCs w:val="16"/>
          <w:shd w:val="clear" w:color="auto" w:fill="FFFFFF"/>
        </w:rPr>
        <w:t>.</w:t>
      </w:r>
    </w:p>
    <w:p w:rsidR="00703DFC" w:rsidRPr="00BF71C6" w:rsidRDefault="00B32808" w:rsidP="00BF71C6">
      <w:pPr>
        <w:shd w:val="clear" w:color="auto" w:fill="FFFFFF"/>
        <w:spacing w:line="360" w:lineRule="auto"/>
        <w:ind w:firstLine="709"/>
        <w:jc w:val="both"/>
        <w:rPr>
          <w:sz w:val="28"/>
          <w:szCs w:val="16"/>
          <w:u w:val="single"/>
        </w:rPr>
      </w:pPr>
      <w:r>
        <w:rPr>
          <w:sz w:val="28"/>
          <w:szCs w:val="16"/>
          <w:u w:val="single"/>
        </w:rPr>
        <w:br w:type="page"/>
      </w:r>
      <w:r w:rsidR="00703DFC" w:rsidRPr="00BF71C6">
        <w:rPr>
          <w:sz w:val="28"/>
          <w:szCs w:val="16"/>
          <w:u w:val="single"/>
        </w:rPr>
        <w:t>УЧЕТ РЕАЛИЗАЦИИ ГОТОВОЙ ПРОДУКЦИИ – сч. 90</w:t>
      </w:r>
    </w:p>
    <w:p w:rsidR="00B32808" w:rsidRDefault="00B32808" w:rsidP="00BF71C6">
      <w:pPr>
        <w:shd w:val="clear" w:color="auto" w:fill="FFFFFF"/>
        <w:spacing w:line="360" w:lineRule="auto"/>
        <w:ind w:firstLine="709"/>
        <w:jc w:val="both"/>
        <w:rPr>
          <w:sz w:val="28"/>
          <w:szCs w:val="16"/>
        </w:rPr>
      </w:pPr>
    </w:p>
    <w:p w:rsidR="00703DFC" w:rsidRPr="00BF71C6" w:rsidRDefault="00703DFC" w:rsidP="00BF71C6">
      <w:pPr>
        <w:shd w:val="clear" w:color="auto" w:fill="FFFFFF"/>
        <w:spacing w:line="360" w:lineRule="auto"/>
        <w:ind w:firstLine="709"/>
        <w:jc w:val="both"/>
        <w:rPr>
          <w:sz w:val="28"/>
          <w:szCs w:val="16"/>
        </w:rPr>
      </w:pPr>
      <w:r w:rsidRPr="00BF71C6">
        <w:rPr>
          <w:sz w:val="28"/>
          <w:szCs w:val="16"/>
        </w:rPr>
        <w:t>Реализация продукции осуществляется в соответствии с заключенными договорами с покупателями или путем свободной продажи через розничную торговлю. В договорах указывается ассортимент, сроки отгрузки, количество и качество продукции, цена, форма расчетов, санкции за невыполнение договорных обязательств.</w:t>
      </w:r>
    </w:p>
    <w:p w:rsidR="00703DFC" w:rsidRPr="00BF71C6" w:rsidRDefault="00703DFC" w:rsidP="00BF71C6">
      <w:pPr>
        <w:shd w:val="clear" w:color="auto" w:fill="FFFFFF"/>
        <w:spacing w:line="360" w:lineRule="auto"/>
        <w:ind w:firstLine="709"/>
        <w:jc w:val="both"/>
        <w:rPr>
          <w:sz w:val="28"/>
          <w:szCs w:val="16"/>
        </w:rPr>
      </w:pPr>
      <w:r w:rsidRPr="00BF71C6">
        <w:rPr>
          <w:sz w:val="28"/>
          <w:szCs w:val="16"/>
        </w:rPr>
        <w:t xml:space="preserve">Для учета реализации продукции используется активно-пассивный счет 90 "Продажи". По </w:t>
      </w:r>
      <w:r w:rsidR="00EA59C4" w:rsidRPr="00BF71C6">
        <w:rPr>
          <w:sz w:val="28"/>
          <w:szCs w:val="16"/>
        </w:rPr>
        <w:t>Д 90</w:t>
      </w:r>
      <w:r w:rsidRPr="00BF71C6">
        <w:rPr>
          <w:sz w:val="28"/>
          <w:szCs w:val="16"/>
        </w:rPr>
        <w:t xml:space="preserve"> учитывается себестоимость реализованной продукции по </w:t>
      </w:r>
      <w:r w:rsidR="00EA59C4" w:rsidRPr="00BF71C6">
        <w:rPr>
          <w:sz w:val="28"/>
          <w:szCs w:val="16"/>
        </w:rPr>
        <w:t>К</w:t>
      </w:r>
      <w:r w:rsidRPr="00BF71C6">
        <w:rPr>
          <w:sz w:val="28"/>
          <w:szCs w:val="16"/>
        </w:rPr>
        <w:t xml:space="preserve"> — только выручка от реализации продукции. Результат от реализации продукции ежемесячно, в виде прибыли или убытка, списывается на счет 99 "Прибыли и убытки". На конец месяца этот счет остатка иметь не должен.</w:t>
      </w:r>
    </w:p>
    <w:p w:rsidR="00703DFC" w:rsidRPr="00BF71C6" w:rsidRDefault="007857AD" w:rsidP="00BF71C6">
      <w:pPr>
        <w:shd w:val="clear" w:color="auto" w:fill="FFFFFF"/>
        <w:spacing w:line="360" w:lineRule="auto"/>
        <w:ind w:firstLine="709"/>
        <w:jc w:val="both"/>
        <w:rPr>
          <w:sz w:val="28"/>
          <w:szCs w:val="16"/>
        </w:rPr>
      </w:pPr>
      <w:r w:rsidRPr="00BF71C6">
        <w:rPr>
          <w:sz w:val="28"/>
          <w:szCs w:val="16"/>
        </w:rPr>
        <w:t>Д</w:t>
      </w:r>
      <w:r w:rsidR="00703DFC" w:rsidRPr="00BF71C6">
        <w:rPr>
          <w:sz w:val="28"/>
          <w:szCs w:val="16"/>
        </w:rPr>
        <w:t>ля целей налогообложения</w:t>
      </w:r>
      <w:r w:rsidRPr="00BF71C6">
        <w:rPr>
          <w:sz w:val="28"/>
          <w:szCs w:val="16"/>
        </w:rPr>
        <w:t>,</w:t>
      </w:r>
      <w:r w:rsidR="00703DFC" w:rsidRPr="00BF71C6">
        <w:rPr>
          <w:sz w:val="28"/>
          <w:szCs w:val="16"/>
        </w:rPr>
        <w:t xml:space="preserve"> отгруженная или предъявленная покупателям готовая продукция по ценам реализации (включая НДС и акцизы) отражается</w:t>
      </w:r>
      <w:r w:rsidRPr="00BF71C6">
        <w:rPr>
          <w:sz w:val="28"/>
          <w:szCs w:val="16"/>
        </w:rPr>
        <w:t xml:space="preserve"> </w:t>
      </w:r>
      <w:r w:rsidRPr="00BF71C6">
        <w:rPr>
          <w:iCs/>
          <w:sz w:val="28"/>
          <w:szCs w:val="16"/>
        </w:rPr>
        <w:t>Д</w:t>
      </w:r>
      <w:r w:rsidR="00703DFC" w:rsidRPr="00BF71C6">
        <w:rPr>
          <w:iCs/>
          <w:sz w:val="28"/>
          <w:szCs w:val="16"/>
        </w:rPr>
        <w:t xml:space="preserve"> 62 "Расчеты с покупателями и заказчиками" </w:t>
      </w:r>
      <w:r w:rsidRPr="00BF71C6">
        <w:rPr>
          <w:iCs/>
          <w:sz w:val="28"/>
          <w:szCs w:val="16"/>
        </w:rPr>
        <w:t>К</w:t>
      </w:r>
      <w:r w:rsidR="00703DFC" w:rsidRPr="00BF71C6">
        <w:rPr>
          <w:iCs/>
          <w:sz w:val="28"/>
          <w:szCs w:val="16"/>
        </w:rPr>
        <w:t xml:space="preserve"> </w:t>
      </w:r>
      <w:r w:rsidRPr="00BF71C6">
        <w:rPr>
          <w:iCs/>
          <w:sz w:val="28"/>
          <w:szCs w:val="16"/>
        </w:rPr>
        <w:t>90.</w:t>
      </w:r>
    </w:p>
    <w:p w:rsidR="00703DFC" w:rsidRPr="00BF71C6" w:rsidRDefault="00703DFC" w:rsidP="00BF71C6">
      <w:pPr>
        <w:shd w:val="clear" w:color="auto" w:fill="FFFFFF"/>
        <w:spacing w:line="360" w:lineRule="auto"/>
        <w:ind w:firstLine="709"/>
        <w:jc w:val="both"/>
        <w:rPr>
          <w:sz w:val="28"/>
          <w:szCs w:val="16"/>
        </w:rPr>
      </w:pPr>
      <w:r w:rsidRPr="00BF71C6">
        <w:rPr>
          <w:sz w:val="28"/>
          <w:szCs w:val="16"/>
        </w:rPr>
        <w:t xml:space="preserve">Одновременно списывается себестоимость отгруженной или предъявленной покупателю продукции. В случае учета готовой продукции по фактической производственной себестоимости величина отгруженной продукции списывается </w:t>
      </w:r>
      <w:r w:rsidR="007857AD" w:rsidRPr="00BF71C6">
        <w:rPr>
          <w:sz w:val="28"/>
          <w:szCs w:val="16"/>
        </w:rPr>
        <w:t>Д</w:t>
      </w:r>
      <w:r w:rsidRPr="00BF71C6">
        <w:rPr>
          <w:iCs/>
          <w:sz w:val="28"/>
          <w:szCs w:val="16"/>
        </w:rPr>
        <w:t xml:space="preserve"> 90 </w:t>
      </w:r>
      <w:r w:rsidR="007857AD" w:rsidRPr="00BF71C6">
        <w:rPr>
          <w:iCs/>
          <w:sz w:val="28"/>
          <w:szCs w:val="16"/>
        </w:rPr>
        <w:t>К</w:t>
      </w:r>
      <w:r w:rsidRPr="00BF71C6">
        <w:rPr>
          <w:iCs/>
          <w:sz w:val="28"/>
          <w:szCs w:val="16"/>
        </w:rPr>
        <w:t xml:space="preserve"> 43 "Готовая продукция"</w:t>
      </w:r>
      <w:r w:rsidR="007857AD" w:rsidRPr="00BF71C6">
        <w:rPr>
          <w:iCs/>
          <w:sz w:val="28"/>
          <w:szCs w:val="16"/>
        </w:rPr>
        <w:t>.</w:t>
      </w:r>
    </w:p>
    <w:p w:rsidR="00703DFC" w:rsidRPr="00BF71C6" w:rsidRDefault="00703DFC" w:rsidP="00BF71C6">
      <w:pPr>
        <w:shd w:val="clear" w:color="auto" w:fill="FFFFFF"/>
        <w:spacing w:line="360" w:lineRule="auto"/>
        <w:ind w:firstLine="709"/>
        <w:jc w:val="both"/>
        <w:rPr>
          <w:sz w:val="28"/>
          <w:szCs w:val="16"/>
        </w:rPr>
      </w:pPr>
      <w:r w:rsidRPr="00BF71C6">
        <w:rPr>
          <w:sz w:val="28"/>
          <w:szCs w:val="16"/>
        </w:rPr>
        <w:t>Производственные предприятия от суммы реализованной продукции исчисляют (НДС) и акцизный налог.</w:t>
      </w:r>
      <w:r w:rsidR="00A31C5C" w:rsidRPr="00BF71C6">
        <w:rPr>
          <w:sz w:val="28"/>
          <w:szCs w:val="16"/>
        </w:rPr>
        <w:t xml:space="preserve"> </w:t>
      </w:r>
    </w:p>
    <w:p w:rsidR="00703DFC" w:rsidRPr="00BF71C6" w:rsidRDefault="00703DFC" w:rsidP="00BF71C6">
      <w:pPr>
        <w:shd w:val="clear" w:color="auto" w:fill="FFFFFF"/>
        <w:spacing w:line="360" w:lineRule="auto"/>
        <w:ind w:firstLine="709"/>
        <w:jc w:val="both"/>
        <w:rPr>
          <w:sz w:val="28"/>
          <w:szCs w:val="16"/>
        </w:rPr>
      </w:pPr>
      <w:r w:rsidRPr="00BF71C6">
        <w:rPr>
          <w:sz w:val="28"/>
          <w:szCs w:val="16"/>
        </w:rPr>
        <w:t>В себестоимость реализованной продукции поставщики</w:t>
      </w:r>
      <w:r w:rsidR="00A31C5C" w:rsidRPr="00BF71C6">
        <w:rPr>
          <w:sz w:val="28"/>
          <w:szCs w:val="16"/>
        </w:rPr>
        <w:t xml:space="preserve"> </w:t>
      </w:r>
      <w:r w:rsidRPr="00BF71C6">
        <w:rPr>
          <w:sz w:val="28"/>
          <w:szCs w:val="16"/>
        </w:rPr>
        <w:t xml:space="preserve">включают коммерческие расходы. Их списание отражается </w:t>
      </w:r>
      <w:r w:rsidR="00A31C5C" w:rsidRPr="00BF71C6">
        <w:rPr>
          <w:sz w:val="28"/>
          <w:szCs w:val="16"/>
        </w:rPr>
        <w:t>Д</w:t>
      </w:r>
      <w:r w:rsidRPr="00BF71C6">
        <w:rPr>
          <w:iCs/>
          <w:sz w:val="28"/>
          <w:szCs w:val="16"/>
        </w:rPr>
        <w:t xml:space="preserve"> 90 </w:t>
      </w:r>
      <w:r w:rsidR="00A31C5C" w:rsidRPr="00BF71C6">
        <w:rPr>
          <w:iCs/>
          <w:sz w:val="28"/>
          <w:szCs w:val="16"/>
        </w:rPr>
        <w:t>К</w:t>
      </w:r>
      <w:r w:rsidRPr="00BF71C6">
        <w:rPr>
          <w:iCs/>
          <w:sz w:val="28"/>
          <w:szCs w:val="16"/>
        </w:rPr>
        <w:t xml:space="preserve"> 44 "Расходы на продажу"</w:t>
      </w:r>
      <w:r w:rsidR="00A31C5C" w:rsidRPr="00BF71C6">
        <w:rPr>
          <w:iCs/>
          <w:sz w:val="28"/>
          <w:szCs w:val="16"/>
        </w:rPr>
        <w:t>.</w:t>
      </w:r>
    </w:p>
    <w:p w:rsidR="00703DFC" w:rsidRPr="00BF71C6" w:rsidRDefault="00A31C5C" w:rsidP="00BF71C6">
      <w:pPr>
        <w:shd w:val="clear" w:color="auto" w:fill="FFFFFF"/>
        <w:spacing w:line="360" w:lineRule="auto"/>
        <w:ind w:firstLine="709"/>
        <w:jc w:val="both"/>
        <w:rPr>
          <w:sz w:val="28"/>
          <w:szCs w:val="16"/>
        </w:rPr>
      </w:pPr>
      <w:r w:rsidRPr="00BF71C6">
        <w:rPr>
          <w:sz w:val="28"/>
          <w:szCs w:val="16"/>
        </w:rPr>
        <w:t>М</w:t>
      </w:r>
      <w:r w:rsidR="00703DFC" w:rsidRPr="00BF71C6">
        <w:rPr>
          <w:sz w:val="28"/>
          <w:szCs w:val="16"/>
        </w:rPr>
        <w:t xml:space="preserve">ожет применяться предварительная форма оплаты намеченной к поставке продукции. Поступившая сумма отражается </w:t>
      </w:r>
      <w:r w:rsidRPr="00BF71C6">
        <w:rPr>
          <w:sz w:val="28"/>
          <w:szCs w:val="16"/>
        </w:rPr>
        <w:t>Д</w:t>
      </w:r>
      <w:r w:rsidR="00703DFC" w:rsidRPr="00BF71C6">
        <w:rPr>
          <w:iCs/>
          <w:sz w:val="28"/>
          <w:szCs w:val="16"/>
        </w:rPr>
        <w:t xml:space="preserve"> 51 "Расчетный счет</w:t>
      </w:r>
      <w:r w:rsidRPr="00BF71C6">
        <w:rPr>
          <w:iCs/>
          <w:sz w:val="28"/>
          <w:szCs w:val="16"/>
        </w:rPr>
        <w:t xml:space="preserve">" К </w:t>
      </w:r>
      <w:r w:rsidR="00703DFC" w:rsidRPr="00BF71C6">
        <w:rPr>
          <w:iCs/>
          <w:sz w:val="28"/>
          <w:szCs w:val="16"/>
        </w:rPr>
        <w:t>62 "Расчеты с покупателями и заказчиками"</w:t>
      </w:r>
      <w:r w:rsidRPr="00BF71C6">
        <w:rPr>
          <w:iCs/>
          <w:sz w:val="28"/>
          <w:szCs w:val="16"/>
        </w:rPr>
        <w:t xml:space="preserve">. </w:t>
      </w:r>
      <w:r w:rsidR="00703DFC" w:rsidRPr="00BF71C6">
        <w:rPr>
          <w:sz w:val="28"/>
          <w:szCs w:val="16"/>
        </w:rPr>
        <w:t xml:space="preserve">После отгрузки продукции она считается реализованной и списывается </w:t>
      </w:r>
      <w:r w:rsidRPr="00BF71C6">
        <w:rPr>
          <w:sz w:val="28"/>
          <w:szCs w:val="16"/>
        </w:rPr>
        <w:t>Д</w:t>
      </w:r>
      <w:r w:rsidR="00703DFC" w:rsidRPr="00BF71C6">
        <w:rPr>
          <w:iCs/>
          <w:sz w:val="28"/>
          <w:szCs w:val="16"/>
        </w:rPr>
        <w:t xml:space="preserve"> 62 "Расчеты с покупателями и заказчиками" </w:t>
      </w:r>
      <w:r w:rsidRPr="00BF71C6">
        <w:rPr>
          <w:iCs/>
          <w:sz w:val="28"/>
          <w:szCs w:val="16"/>
        </w:rPr>
        <w:t>К 90.</w:t>
      </w:r>
    </w:p>
    <w:p w:rsidR="00703DFC" w:rsidRPr="00BF71C6" w:rsidRDefault="00703DFC" w:rsidP="00BF71C6">
      <w:pPr>
        <w:shd w:val="clear" w:color="auto" w:fill="FFFFFF"/>
        <w:spacing w:line="360" w:lineRule="auto"/>
        <w:ind w:firstLine="709"/>
        <w:jc w:val="both"/>
        <w:rPr>
          <w:sz w:val="28"/>
          <w:szCs w:val="16"/>
        </w:rPr>
      </w:pPr>
      <w:r w:rsidRPr="00BF71C6">
        <w:rPr>
          <w:sz w:val="28"/>
          <w:szCs w:val="16"/>
        </w:rPr>
        <w:t>В случае</w:t>
      </w:r>
      <w:r w:rsidR="00A31C5C" w:rsidRPr="00BF71C6">
        <w:rPr>
          <w:sz w:val="28"/>
          <w:szCs w:val="16"/>
        </w:rPr>
        <w:t xml:space="preserve"> отказа от продукции</w:t>
      </w:r>
      <w:r w:rsidRPr="00BF71C6">
        <w:rPr>
          <w:sz w:val="28"/>
          <w:szCs w:val="16"/>
        </w:rPr>
        <w:t xml:space="preserve"> операции, связанные с отгрузкой и реализацией продукции, сторнируются. </w:t>
      </w:r>
      <w:r w:rsidR="00A31C5C" w:rsidRPr="00BF71C6">
        <w:rPr>
          <w:sz w:val="28"/>
          <w:szCs w:val="16"/>
        </w:rPr>
        <w:t>С</w:t>
      </w:r>
      <w:r w:rsidRPr="00BF71C6">
        <w:rPr>
          <w:sz w:val="28"/>
          <w:szCs w:val="16"/>
        </w:rPr>
        <w:t xml:space="preserve">тоимость отгруженной продукции отражается </w:t>
      </w:r>
      <w:r w:rsidR="002605B1" w:rsidRPr="00BF71C6">
        <w:rPr>
          <w:sz w:val="28"/>
          <w:szCs w:val="16"/>
        </w:rPr>
        <w:t xml:space="preserve">Д </w:t>
      </w:r>
      <w:r w:rsidRPr="00BF71C6">
        <w:rPr>
          <w:iCs/>
          <w:sz w:val="28"/>
          <w:szCs w:val="16"/>
        </w:rPr>
        <w:t xml:space="preserve">76 "Расчет с разными дебиторами и кредиторами" </w:t>
      </w:r>
      <w:r w:rsidR="002605B1" w:rsidRPr="00BF71C6">
        <w:rPr>
          <w:iCs/>
          <w:sz w:val="28"/>
          <w:szCs w:val="16"/>
        </w:rPr>
        <w:t>К</w:t>
      </w:r>
      <w:r w:rsidRPr="00BF71C6">
        <w:rPr>
          <w:iCs/>
          <w:sz w:val="28"/>
          <w:szCs w:val="16"/>
        </w:rPr>
        <w:t xml:space="preserve"> 43 "Готовая продукция"</w:t>
      </w:r>
      <w:r w:rsidR="002605B1" w:rsidRPr="00BF71C6">
        <w:rPr>
          <w:iCs/>
          <w:sz w:val="28"/>
          <w:szCs w:val="16"/>
        </w:rPr>
        <w:t>.</w:t>
      </w:r>
    </w:p>
    <w:p w:rsidR="00703DFC" w:rsidRPr="00BF71C6" w:rsidRDefault="00703DFC" w:rsidP="00BF71C6">
      <w:pPr>
        <w:shd w:val="clear" w:color="auto" w:fill="FFFFFF"/>
        <w:spacing w:line="360" w:lineRule="auto"/>
        <w:ind w:firstLine="709"/>
        <w:jc w:val="both"/>
        <w:rPr>
          <w:sz w:val="28"/>
          <w:szCs w:val="16"/>
        </w:rPr>
      </w:pPr>
    </w:p>
    <w:p w:rsidR="000F36A0" w:rsidRPr="00BF71C6" w:rsidRDefault="00036771" w:rsidP="00BF71C6">
      <w:pPr>
        <w:shd w:val="clear" w:color="auto" w:fill="FFFFFF"/>
        <w:spacing w:line="360" w:lineRule="auto"/>
        <w:ind w:firstLine="709"/>
        <w:jc w:val="both"/>
        <w:rPr>
          <w:sz w:val="28"/>
          <w:szCs w:val="16"/>
          <w:u w:val="single"/>
        </w:rPr>
      </w:pPr>
      <w:r w:rsidRPr="00BF71C6">
        <w:rPr>
          <w:sz w:val="28"/>
          <w:szCs w:val="16"/>
          <w:u w:val="single"/>
        </w:rPr>
        <w:t>ЦЕЛИ И КОНЦЕПЦИИ ФИНАНСОВОГО УЧЕТА</w:t>
      </w:r>
    </w:p>
    <w:p w:rsidR="00B32808" w:rsidRDefault="00B32808" w:rsidP="00BF71C6">
      <w:pPr>
        <w:shd w:val="clear" w:color="auto" w:fill="FFFFFF"/>
        <w:spacing w:line="360" w:lineRule="auto"/>
        <w:ind w:firstLine="709"/>
        <w:jc w:val="both"/>
        <w:rPr>
          <w:sz w:val="28"/>
          <w:szCs w:val="16"/>
        </w:rPr>
      </w:pPr>
    </w:p>
    <w:p w:rsidR="00036771" w:rsidRPr="00BF71C6" w:rsidRDefault="00036771" w:rsidP="00BF71C6">
      <w:pPr>
        <w:shd w:val="clear" w:color="auto" w:fill="FFFFFF"/>
        <w:spacing w:line="360" w:lineRule="auto"/>
        <w:ind w:firstLine="709"/>
        <w:jc w:val="both"/>
        <w:rPr>
          <w:sz w:val="28"/>
          <w:szCs w:val="16"/>
        </w:rPr>
      </w:pPr>
      <w:r w:rsidRPr="00BF71C6">
        <w:rPr>
          <w:sz w:val="28"/>
          <w:szCs w:val="16"/>
        </w:rPr>
        <w:t xml:space="preserve">Целью финн-ого учета является формирование информации для внутренних и внешних пользователей. </w:t>
      </w:r>
    </w:p>
    <w:p w:rsidR="000F36A0" w:rsidRPr="00BF71C6" w:rsidRDefault="00036771" w:rsidP="00BF71C6">
      <w:pPr>
        <w:shd w:val="clear" w:color="auto" w:fill="FFFFFF"/>
        <w:spacing w:line="360" w:lineRule="auto"/>
        <w:ind w:firstLine="709"/>
        <w:jc w:val="both"/>
        <w:rPr>
          <w:sz w:val="28"/>
          <w:szCs w:val="16"/>
        </w:rPr>
      </w:pPr>
      <w:r w:rsidRPr="00BF71C6">
        <w:rPr>
          <w:sz w:val="28"/>
          <w:szCs w:val="16"/>
        </w:rPr>
        <w:t>Концепция определяет основы построения системы финн-ого учета в современных условиях хозяй</w:t>
      </w:r>
      <w:r w:rsidR="00564F03" w:rsidRPr="00BF71C6">
        <w:rPr>
          <w:sz w:val="28"/>
          <w:szCs w:val="16"/>
        </w:rPr>
        <w:t>с</w:t>
      </w:r>
      <w:r w:rsidRPr="00BF71C6">
        <w:rPr>
          <w:sz w:val="28"/>
          <w:szCs w:val="16"/>
        </w:rPr>
        <w:t>твования. Она призвана</w:t>
      </w:r>
      <w:r w:rsidR="00564F03" w:rsidRPr="00BF71C6">
        <w:rPr>
          <w:sz w:val="28"/>
          <w:szCs w:val="16"/>
        </w:rPr>
        <w:t xml:space="preserve"> обеспечивать заинтересованных специалистов информацией об общих подходах к организации и ведению финучета; быть основой</w:t>
      </w:r>
      <w:r w:rsidR="00BF71C6" w:rsidRPr="00BF71C6">
        <w:rPr>
          <w:sz w:val="28"/>
          <w:szCs w:val="16"/>
        </w:rPr>
        <w:t xml:space="preserve"> </w:t>
      </w:r>
      <w:r w:rsidR="00564F03" w:rsidRPr="00BF71C6">
        <w:rPr>
          <w:sz w:val="28"/>
          <w:szCs w:val="16"/>
        </w:rPr>
        <w:t>поэтапной разработки новых и пересмотра действующих нормативных док-тов по финучету; являться основой принятия решений по вопросам, не урегулированным норм-ыми документами; помогать потребителям финн-вой информации в понимании данных, содержащихся в финн-вой отчетности.</w:t>
      </w:r>
      <w:r w:rsidR="00E67B2C" w:rsidRPr="00BF71C6">
        <w:rPr>
          <w:sz w:val="28"/>
          <w:szCs w:val="16"/>
        </w:rPr>
        <w:t xml:space="preserve"> Она определяет основы организации и ведения финучета для предприятий всех видов деятельности, отраслей и организационно-правовых форм. ПБОЮЛ и иностранные ю.л. могут вести учет лишь для целей налогообложения.</w:t>
      </w:r>
    </w:p>
    <w:p w:rsidR="000F36A0" w:rsidRPr="00BF71C6" w:rsidRDefault="000F36A0" w:rsidP="00BF71C6">
      <w:pPr>
        <w:shd w:val="clear" w:color="auto" w:fill="FFFFFF"/>
        <w:spacing w:line="360" w:lineRule="auto"/>
        <w:ind w:firstLine="709"/>
        <w:jc w:val="both"/>
        <w:rPr>
          <w:sz w:val="28"/>
          <w:szCs w:val="16"/>
          <w:u w:val="single"/>
        </w:rPr>
      </w:pPr>
    </w:p>
    <w:p w:rsidR="009E0B55" w:rsidRPr="00BF71C6" w:rsidRDefault="009E0B55" w:rsidP="00BF71C6">
      <w:pPr>
        <w:shd w:val="clear" w:color="auto" w:fill="FFFFFF"/>
        <w:spacing w:line="360" w:lineRule="auto"/>
        <w:ind w:firstLine="709"/>
        <w:jc w:val="both"/>
        <w:rPr>
          <w:sz w:val="28"/>
          <w:szCs w:val="16"/>
        </w:rPr>
      </w:pPr>
      <w:r w:rsidRPr="00BF71C6">
        <w:rPr>
          <w:sz w:val="28"/>
          <w:szCs w:val="16"/>
          <w:u w:val="single"/>
        </w:rPr>
        <w:t xml:space="preserve">УЧЕТ ВЫПУСКА ГОТОВОЙ ПРОДУКЦИИ – сч. </w:t>
      </w:r>
      <w:r w:rsidR="00086CF1" w:rsidRPr="00BF71C6">
        <w:rPr>
          <w:sz w:val="28"/>
          <w:szCs w:val="16"/>
          <w:u w:val="single"/>
        </w:rPr>
        <w:t>40</w:t>
      </w:r>
    </w:p>
    <w:p w:rsidR="00B32808" w:rsidRDefault="00B32808" w:rsidP="00BF71C6">
      <w:pPr>
        <w:shd w:val="clear" w:color="auto" w:fill="FFFFFF"/>
        <w:spacing w:line="360" w:lineRule="auto"/>
        <w:ind w:firstLine="709"/>
        <w:jc w:val="both"/>
        <w:rPr>
          <w:sz w:val="28"/>
          <w:szCs w:val="16"/>
        </w:rPr>
      </w:pPr>
    </w:p>
    <w:p w:rsidR="009E0B55" w:rsidRPr="00BF71C6" w:rsidRDefault="009E0B55" w:rsidP="00BF71C6">
      <w:pPr>
        <w:shd w:val="clear" w:color="auto" w:fill="FFFFFF"/>
        <w:spacing w:line="360" w:lineRule="auto"/>
        <w:ind w:firstLine="709"/>
        <w:jc w:val="both"/>
        <w:rPr>
          <w:sz w:val="28"/>
          <w:szCs w:val="16"/>
        </w:rPr>
      </w:pPr>
      <w:r w:rsidRPr="00BF71C6">
        <w:rPr>
          <w:sz w:val="28"/>
          <w:szCs w:val="16"/>
        </w:rPr>
        <w:t xml:space="preserve">Учет выпуска готовой продукции организуется с использованием счета </w:t>
      </w:r>
      <w:r w:rsidR="00086CF1" w:rsidRPr="00BF71C6">
        <w:rPr>
          <w:sz w:val="28"/>
          <w:szCs w:val="16"/>
        </w:rPr>
        <w:t>40</w:t>
      </w:r>
      <w:r w:rsidRPr="00BF71C6">
        <w:rPr>
          <w:sz w:val="28"/>
          <w:szCs w:val="16"/>
        </w:rPr>
        <w:t xml:space="preserve"> "Выпуск продукции (работ, услуг)" или без его использования. Избранный вариант указывается в учетной политике предприятия.</w:t>
      </w:r>
    </w:p>
    <w:p w:rsidR="009E0B55" w:rsidRPr="00BF71C6" w:rsidRDefault="00086CF1" w:rsidP="00BF71C6">
      <w:pPr>
        <w:shd w:val="clear" w:color="auto" w:fill="FFFFFF"/>
        <w:spacing w:line="360" w:lineRule="auto"/>
        <w:ind w:firstLine="709"/>
        <w:jc w:val="both"/>
        <w:rPr>
          <w:sz w:val="28"/>
          <w:szCs w:val="16"/>
        </w:rPr>
      </w:pPr>
      <w:r w:rsidRPr="00BF71C6">
        <w:rPr>
          <w:sz w:val="28"/>
          <w:szCs w:val="16"/>
        </w:rPr>
        <w:t xml:space="preserve">Без его использования </w:t>
      </w:r>
      <w:r w:rsidR="009E0B55" w:rsidRPr="00BF71C6">
        <w:rPr>
          <w:sz w:val="28"/>
          <w:szCs w:val="16"/>
        </w:rPr>
        <w:t xml:space="preserve">готовую продукцию учитывают на счете 43 "Готовая продукция" по фактической производственной себестоимости. </w:t>
      </w:r>
      <w:r w:rsidRPr="00BF71C6">
        <w:rPr>
          <w:sz w:val="28"/>
          <w:szCs w:val="16"/>
        </w:rPr>
        <w:t>Но аналитический учет отдельных видов готовых изделий осуществляют по учетным ценам с выделением отклонений фактической себестоимости от их стоимости по учетным ценам. О</w:t>
      </w:r>
      <w:r w:rsidR="009E0B55" w:rsidRPr="00BF71C6">
        <w:rPr>
          <w:sz w:val="28"/>
          <w:szCs w:val="16"/>
        </w:rPr>
        <w:t>приходование готовой продукции по учетным ценам оформляют Д</w:t>
      </w:r>
      <w:r w:rsidR="009E0B55" w:rsidRPr="00BF71C6">
        <w:rPr>
          <w:iCs/>
          <w:sz w:val="28"/>
          <w:szCs w:val="16"/>
        </w:rPr>
        <w:t xml:space="preserve"> 43 "Готовая продукция" К 20 "Основное производство".</w:t>
      </w:r>
      <w:r w:rsidRPr="00BF71C6">
        <w:rPr>
          <w:sz w:val="28"/>
          <w:szCs w:val="16"/>
        </w:rPr>
        <w:t xml:space="preserve"> </w:t>
      </w:r>
    </w:p>
    <w:p w:rsidR="009E0B55" w:rsidRPr="00BF71C6" w:rsidRDefault="009E0B55" w:rsidP="00BF71C6">
      <w:pPr>
        <w:shd w:val="clear" w:color="auto" w:fill="FFFFFF"/>
        <w:spacing w:line="360" w:lineRule="auto"/>
        <w:ind w:firstLine="709"/>
        <w:jc w:val="both"/>
        <w:rPr>
          <w:sz w:val="28"/>
          <w:szCs w:val="16"/>
        </w:rPr>
      </w:pPr>
      <w:r w:rsidRPr="00BF71C6">
        <w:rPr>
          <w:sz w:val="28"/>
          <w:szCs w:val="16"/>
        </w:rPr>
        <w:t xml:space="preserve">Если готовая продукция полностью используется на самом предприятии, то ее приходуют </w:t>
      </w:r>
      <w:r w:rsidR="00086CF1" w:rsidRPr="00BF71C6">
        <w:rPr>
          <w:sz w:val="28"/>
          <w:szCs w:val="16"/>
        </w:rPr>
        <w:t xml:space="preserve">Д 10 К </w:t>
      </w:r>
      <w:r w:rsidRPr="00BF71C6">
        <w:rPr>
          <w:sz w:val="28"/>
          <w:szCs w:val="16"/>
        </w:rPr>
        <w:t>20 "Основное производство".</w:t>
      </w:r>
    </w:p>
    <w:p w:rsidR="009E0B55" w:rsidRPr="00BF71C6" w:rsidRDefault="00086CF1" w:rsidP="00BF71C6">
      <w:pPr>
        <w:shd w:val="clear" w:color="auto" w:fill="FFFFFF"/>
        <w:spacing w:line="360" w:lineRule="auto"/>
        <w:ind w:firstLine="709"/>
        <w:jc w:val="both"/>
        <w:rPr>
          <w:sz w:val="28"/>
          <w:szCs w:val="16"/>
        </w:rPr>
      </w:pPr>
      <w:r w:rsidRPr="00BF71C6">
        <w:rPr>
          <w:bCs/>
          <w:sz w:val="28"/>
          <w:szCs w:val="16"/>
        </w:rPr>
        <w:t>С использованием сч. 40</w:t>
      </w:r>
      <w:r w:rsidR="009E0B55" w:rsidRPr="00BF71C6">
        <w:rPr>
          <w:bCs/>
          <w:sz w:val="28"/>
          <w:szCs w:val="16"/>
        </w:rPr>
        <w:t xml:space="preserve"> </w:t>
      </w:r>
      <w:r w:rsidR="009E0B55" w:rsidRPr="00BF71C6">
        <w:rPr>
          <w:sz w:val="28"/>
          <w:szCs w:val="16"/>
        </w:rPr>
        <w:t xml:space="preserve">учет готовой продукции на счете 43 "Готовая продукция" ведется по нормативной (плановой) себестоимости. </w:t>
      </w:r>
      <w:r w:rsidR="00A94334" w:rsidRPr="00BF71C6">
        <w:rPr>
          <w:sz w:val="28"/>
          <w:szCs w:val="16"/>
        </w:rPr>
        <w:t>С</w:t>
      </w:r>
      <w:r w:rsidR="009E0B55" w:rsidRPr="00BF71C6">
        <w:rPr>
          <w:sz w:val="28"/>
          <w:szCs w:val="16"/>
        </w:rPr>
        <w:t>чет 40 "Выпу</w:t>
      </w:r>
      <w:r w:rsidR="00A94334" w:rsidRPr="00BF71C6">
        <w:rPr>
          <w:sz w:val="28"/>
          <w:szCs w:val="16"/>
        </w:rPr>
        <w:t>ск продукции (работ, услуг)"</w:t>
      </w:r>
      <w:r w:rsidR="009E0B55" w:rsidRPr="00BF71C6">
        <w:rPr>
          <w:sz w:val="28"/>
          <w:szCs w:val="16"/>
        </w:rPr>
        <w:t xml:space="preserve"> активно-пассивны</w:t>
      </w:r>
      <w:r w:rsidR="00A94334" w:rsidRPr="00BF71C6">
        <w:rPr>
          <w:sz w:val="28"/>
          <w:szCs w:val="16"/>
        </w:rPr>
        <w:t>й</w:t>
      </w:r>
      <w:r w:rsidR="009E0B55" w:rsidRPr="00BF71C6">
        <w:rPr>
          <w:sz w:val="28"/>
          <w:szCs w:val="16"/>
        </w:rPr>
        <w:t xml:space="preserve">. </w:t>
      </w:r>
    </w:p>
    <w:p w:rsidR="009E0B55" w:rsidRPr="00BF71C6" w:rsidRDefault="009E0B55" w:rsidP="00BF71C6">
      <w:pPr>
        <w:shd w:val="clear" w:color="auto" w:fill="FFFFFF"/>
        <w:spacing w:line="360" w:lineRule="auto"/>
        <w:ind w:firstLine="709"/>
        <w:jc w:val="both"/>
        <w:rPr>
          <w:sz w:val="28"/>
          <w:szCs w:val="16"/>
        </w:rPr>
      </w:pPr>
      <w:r w:rsidRPr="00BF71C6">
        <w:rPr>
          <w:sz w:val="28"/>
          <w:szCs w:val="16"/>
        </w:rPr>
        <w:t xml:space="preserve">По </w:t>
      </w:r>
      <w:r w:rsidR="00A94334" w:rsidRPr="00BF71C6">
        <w:rPr>
          <w:sz w:val="28"/>
          <w:szCs w:val="16"/>
        </w:rPr>
        <w:t>Д</w:t>
      </w:r>
      <w:r w:rsidRPr="00BF71C6">
        <w:rPr>
          <w:sz w:val="28"/>
          <w:szCs w:val="16"/>
        </w:rPr>
        <w:t xml:space="preserve"> счета 40</w:t>
      </w:r>
      <w:r w:rsidR="00BF71C6" w:rsidRPr="00BF71C6">
        <w:rPr>
          <w:sz w:val="28"/>
          <w:szCs w:val="16"/>
        </w:rPr>
        <w:t xml:space="preserve"> </w:t>
      </w:r>
      <w:r w:rsidRPr="00BF71C6">
        <w:rPr>
          <w:sz w:val="28"/>
          <w:szCs w:val="16"/>
        </w:rPr>
        <w:t xml:space="preserve">отражают фактическую себестоимость изделий, а по </w:t>
      </w:r>
      <w:r w:rsidR="00A94334" w:rsidRPr="00BF71C6">
        <w:rPr>
          <w:sz w:val="28"/>
          <w:szCs w:val="16"/>
        </w:rPr>
        <w:t>К</w:t>
      </w:r>
      <w:r w:rsidRPr="00BF71C6">
        <w:rPr>
          <w:sz w:val="28"/>
          <w:szCs w:val="16"/>
        </w:rPr>
        <w:t xml:space="preserve"> — нормативную или плановую себестоимость.</w:t>
      </w:r>
    </w:p>
    <w:p w:rsidR="009E0B55" w:rsidRPr="00BF71C6" w:rsidRDefault="00A94334" w:rsidP="00BF71C6">
      <w:pPr>
        <w:shd w:val="clear" w:color="auto" w:fill="FFFFFF"/>
        <w:spacing w:line="360" w:lineRule="auto"/>
        <w:ind w:firstLine="709"/>
        <w:jc w:val="both"/>
        <w:rPr>
          <w:sz w:val="28"/>
          <w:szCs w:val="16"/>
        </w:rPr>
      </w:pPr>
      <w:r w:rsidRPr="00BF71C6">
        <w:rPr>
          <w:sz w:val="28"/>
          <w:szCs w:val="16"/>
        </w:rPr>
        <w:t>Н</w:t>
      </w:r>
      <w:r w:rsidR="009E0B55" w:rsidRPr="00BF71C6">
        <w:rPr>
          <w:sz w:val="28"/>
          <w:szCs w:val="16"/>
        </w:rPr>
        <w:t xml:space="preserve">ормативную (плановую) себестоимость готовых изделий </w:t>
      </w:r>
      <w:r w:rsidRPr="00BF71C6">
        <w:rPr>
          <w:sz w:val="28"/>
          <w:szCs w:val="16"/>
        </w:rPr>
        <w:t xml:space="preserve">списывают </w:t>
      </w:r>
      <w:r w:rsidRPr="00BF71C6">
        <w:rPr>
          <w:rStyle w:val="a3"/>
          <w:i w:val="0"/>
          <w:sz w:val="28"/>
          <w:szCs w:val="16"/>
        </w:rPr>
        <w:t>Д</w:t>
      </w:r>
      <w:r w:rsidR="009E0B55" w:rsidRPr="00BF71C6">
        <w:rPr>
          <w:rStyle w:val="a3"/>
          <w:i w:val="0"/>
          <w:sz w:val="28"/>
          <w:szCs w:val="16"/>
        </w:rPr>
        <w:t xml:space="preserve"> 43 "Готовая продукция"</w:t>
      </w:r>
      <w:r w:rsidRPr="00BF71C6">
        <w:rPr>
          <w:rStyle w:val="a3"/>
          <w:i w:val="0"/>
          <w:sz w:val="28"/>
          <w:szCs w:val="16"/>
        </w:rPr>
        <w:t xml:space="preserve">, 90 </w:t>
      </w:r>
      <w:r w:rsidR="009E0B55" w:rsidRPr="00BF71C6">
        <w:rPr>
          <w:rStyle w:val="a3"/>
          <w:i w:val="0"/>
          <w:sz w:val="28"/>
          <w:szCs w:val="16"/>
        </w:rPr>
        <w:t>К</w:t>
      </w:r>
      <w:r w:rsidR="00BF71C6" w:rsidRPr="00BF71C6">
        <w:rPr>
          <w:rStyle w:val="a3"/>
          <w:i w:val="0"/>
          <w:sz w:val="28"/>
          <w:szCs w:val="16"/>
        </w:rPr>
        <w:t xml:space="preserve"> </w:t>
      </w:r>
      <w:r w:rsidR="009E0B55" w:rsidRPr="00BF71C6">
        <w:rPr>
          <w:rStyle w:val="a3"/>
          <w:i w:val="0"/>
          <w:sz w:val="28"/>
          <w:szCs w:val="16"/>
        </w:rPr>
        <w:t>40</w:t>
      </w:r>
      <w:r w:rsidRPr="00BF71C6">
        <w:rPr>
          <w:rStyle w:val="a3"/>
          <w:i w:val="0"/>
          <w:sz w:val="28"/>
          <w:szCs w:val="16"/>
        </w:rPr>
        <w:t>.</w:t>
      </w:r>
    </w:p>
    <w:p w:rsidR="009E0B55" w:rsidRPr="00BF71C6" w:rsidRDefault="00A94334" w:rsidP="00BF71C6">
      <w:pPr>
        <w:shd w:val="clear" w:color="auto" w:fill="FFFFFF"/>
        <w:spacing w:line="360" w:lineRule="auto"/>
        <w:ind w:firstLine="709"/>
        <w:jc w:val="both"/>
        <w:rPr>
          <w:sz w:val="28"/>
          <w:szCs w:val="16"/>
        </w:rPr>
      </w:pPr>
      <w:r w:rsidRPr="00BF71C6">
        <w:rPr>
          <w:sz w:val="28"/>
          <w:szCs w:val="16"/>
        </w:rPr>
        <w:t>Ф</w:t>
      </w:r>
      <w:r w:rsidR="009E0B55" w:rsidRPr="00BF71C6">
        <w:rPr>
          <w:sz w:val="28"/>
          <w:szCs w:val="16"/>
        </w:rPr>
        <w:t xml:space="preserve">актическая </w:t>
      </w:r>
      <w:r w:rsidRPr="00BF71C6">
        <w:rPr>
          <w:sz w:val="28"/>
          <w:szCs w:val="16"/>
        </w:rPr>
        <w:t xml:space="preserve">производственная </w:t>
      </w:r>
      <w:r w:rsidR="009E0B55" w:rsidRPr="00BF71C6">
        <w:rPr>
          <w:sz w:val="28"/>
          <w:szCs w:val="16"/>
        </w:rPr>
        <w:t>себестоимость списыва</w:t>
      </w:r>
      <w:r w:rsidRPr="00BF71C6">
        <w:rPr>
          <w:sz w:val="28"/>
          <w:szCs w:val="16"/>
        </w:rPr>
        <w:t>е</w:t>
      </w:r>
      <w:r w:rsidR="009E0B55" w:rsidRPr="00BF71C6">
        <w:rPr>
          <w:sz w:val="28"/>
          <w:szCs w:val="16"/>
        </w:rPr>
        <w:t>т</w:t>
      </w:r>
      <w:r w:rsidRPr="00BF71C6">
        <w:rPr>
          <w:sz w:val="28"/>
          <w:szCs w:val="16"/>
        </w:rPr>
        <w:t>ся</w:t>
      </w:r>
      <w:r w:rsidR="009E0B55" w:rsidRPr="00BF71C6">
        <w:rPr>
          <w:sz w:val="28"/>
          <w:szCs w:val="16"/>
        </w:rPr>
        <w:t xml:space="preserve"> </w:t>
      </w:r>
      <w:r w:rsidRPr="00BF71C6">
        <w:rPr>
          <w:sz w:val="28"/>
          <w:szCs w:val="16"/>
        </w:rPr>
        <w:t>Д</w:t>
      </w:r>
      <w:r w:rsidR="009E0B55" w:rsidRPr="00BF71C6">
        <w:rPr>
          <w:rStyle w:val="a3"/>
          <w:i w:val="0"/>
          <w:sz w:val="28"/>
          <w:szCs w:val="16"/>
        </w:rPr>
        <w:t xml:space="preserve"> 40 К 20 "Основное пр</w:t>
      </w:r>
      <w:r w:rsidRPr="00BF71C6">
        <w:rPr>
          <w:rStyle w:val="a3"/>
          <w:i w:val="0"/>
          <w:sz w:val="28"/>
          <w:szCs w:val="16"/>
        </w:rPr>
        <w:t>-</w:t>
      </w:r>
      <w:r w:rsidR="009E0B55" w:rsidRPr="00BF71C6">
        <w:rPr>
          <w:rStyle w:val="a3"/>
          <w:i w:val="0"/>
          <w:sz w:val="28"/>
          <w:szCs w:val="16"/>
        </w:rPr>
        <w:t>во"</w:t>
      </w:r>
      <w:r w:rsidRPr="00BF71C6">
        <w:rPr>
          <w:rStyle w:val="a3"/>
          <w:i w:val="0"/>
          <w:sz w:val="28"/>
          <w:szCs w:val="16"/>
        </w:rPr>
        <w:t>, 23 «Вспомогательное пр-во», 29 «Обслуживающие пр-ва и хозяйства».</w:t>
      </w:r>
    </w:p>
    <w:p w:rsidR="009E0B55" w:rsidRPr="00BF71C6" w:rsidRDefault="00A94334" w:rsidP="00BF71C6">
      <w:pPr>
        <w:shd w:val="clear" w:color="auto" w:fill="FFFFFF"/>
        <w:spacing w:line="360" w:lineRule="auto"/>
        <w:ind w:firstLine="709"/>
        <w:jc w:val="both"/>
        <w:rPr>
          <w:sz w:val="28"/>
          <w:szCs w:val="16"/>
        </w:rPr>
      </w:pPr>
      <w:r w:rsidRPr="00BF71C6">
        <w:rPr>
          <w:sz w:val="28"/>
          <w:szCs w:val="16"/>
        </w:rPr>
        <w:t>С</w:t>
      </w:r>
      <w:r w:rsidR="009E0B55" w:rsidRPr="00BF71C6">
        <w:rPr>
          <w:sz w:val="28"/>
          <w:szCs w:val="16"/>
        </w:rPr>
        <w:t>опоставлени</w:t>
      </w:r>
      <w:r w:rsidRPr="00BF71C6">
        <w:rPr>
          <w:sz w:val="28"/>
          <w:szCs w:val="16"/>
        </w:rPr>
        <w:t>ем</w:t>
      </w:r>
      <w:r w:rsidR="009E0B55" w:rsidRPr="00BF71C6">
        <w:rPr>
          <w:sz w:val="28"/>
          <w:szCs w:val="16"/>
        </w:rPr>
        <w:t xml:space="preserve"> дебетовых и кредитовых оборотов по счету 40 </w:t>
      </w:r>
      <w:r w:rsidRPr="00BF71C6">
        <w:rPr>
          <w:sz w:val="28"/>
          <w:szCs w:val="16"/>
        </w:rPr>
        <w:t>н</w:t>
      </w:r>
      <w:r w:rsidR="009E0B55" w:rsidRPr="00BF71C6">
        <w:rPr>
          <w:sz w:val="28"/>
          <w:szCs w:val="16"/>
        </w:rPr>
        <w:t xml:space="preserve">а </w:t>
      </w:r>
      <w:r w:rsidRPr="00BF71C6">
        <w:rPr>
          <w:sz w:val="28"/>
          <w:szCs w:val="16"/>
        </w:rPr>
        <w:t xml:space="preserve">1-е число </w:t>
      </w:r>
      <w:r w:rsidR="009E0B55" w:rsidRPr="00BF71C6">
        <w:rPr>
          <w:sz w:val="28"/>
          <w:szCs w:val="16"/>
        </w:rPr>
        <w:t>месяц</w:t>
      </w:r>
      <w:r w:rsidRPr="00BF71C6">
        <w:rPr>
          <w:sz w:val="28"/>
          <w:szCs w:val="16"/>
        </w:rPr>
        <w:t>а</w:t>
      </w:r>
      <w:r w:rsidR="009E0B55" w:rsidRPr="00BF71C6">
        <w:rPr>
          <w:sz w:val="28"/>
          <w:szCs w:val="16"/>
        </w:rPr>
        <w:t xml:space="preserve"> определяют отклонение фактической себестоимости продукции от ее нормативной </w:t>
      </w:r>
      <w:r w:rsidR="00687136" w:rsidRPr="00BF71C6">
        <w:rPr>
          <w:sz w:val="28"/>
          <w:szCs w:val="16"/>
        </w:rPr>
        <w:t>и</w:t>
      </w:r>
      <w:r w:rsidR="009E0B55" w:rsidRPr="00BF71C6">
        <w:rPr>
          <w:sz w:val="28"/>
          <w:szCs w:val="16"/>
        </w:rPr>
        <w:t xml:space="preserve"> списывают</w:t>
      </w:r>
      <w:r w:rsidR="00687136" w:rsidRPr="00BF71C6">
        <w:rPr>
          <w:sz w:val="28"/>
          <w:szCs w:val="16"/>
        </w:rPr>
        <w:t xml:space="preserve"> </w:t>
      </w:r>
      <w:r w:rsidR="009E0B55" w:rsidRPr="00BF71C6">
        <w:rPr>
          <w:iCs/>
          <w:sz w:val="28"/>
          <w:szCs w:val="16"/>
        </w:rPr>
        <w:t xml:space="preserve">Д 90 К 40 </w:t>
      </w:r>
      <w:r w:rsidR="00687136" w:rsidRPr="00BF71C6">
        <w:rPr>
          <w:iCs/>
          <w:sz w:val="28"/>
          <w:szCs w:val="16"/>
        </w:rPr>
        <w:t>.</w:t>
      </w:r>
      <w:r w:rsidR="009E0B55" w:rsidRPr="00BF71C6">
        <w:rPr>
          <w:sz w:val="28"/>
          <w:szCs w:val="16"/>
        </w:rPr>
        <w:t>Превышение фактической себестоимости продукции над нормативной списывают дополнительной проводкой, а экономию — сторнировочной.</w:t>
      </w:r>
    </w:p>
    <w:p w:rsidR="009E0B55" w:rsidRPr="00BF71C6" w:rsidRDefault="009E0B55" w:rsidP="00BF71C6">
      <w:pPr>
        <w:shd w:val="clear" w:color="auto" w:fill="FFFFFF"/>
        <w:spacing w:line="360" w:lineRule="auto"/>
        <w:ind w:firstLine="709"/>
        <w:jc w:val="both"/>
        <w:rPr>
          <w:sz w:val="28"/>
          <w:szCs w:val="16"/>
        </w:rPr>
      </w:pPr>
      <w:r w:rsidRPr="00BF71C6">
        <w:rPr>
          <w:sz w:val="28"/>
          <w:szCs w:val="16"/>
        </w:rPr>
        <w:t>Ежемесячно счет 40 закрыва</w:t>
      </w:r>
      <w:r w:rsidR="00687136" w:rsidRPr="00BF71C6">
        <w:rPr>
          <w:sz w:val="28"/>
          <w:szCs w:val="16"/>
        </w:rPr>
        <w:t>ю</w:t>
      </w:r>
      <w:r w:rsidRPr="00BF71C6">
        <w:rPr>
          <w:sz w:val="28"/>
          <w:szCs w:val="16"/>
        </w:rPr>
        <w:t>т, остатка он не имеет.</w:t>
      </w:r>
    </w:p>
    <w:p w:rsidR="00B32808" w:rsidRDefault="00B32808" w:rsidP="00BF71C6">
      <w:pPr>
        <w:shd w:val="clear" w:color="auto" w:fill="FFFFFF"/>
        <w:spacing w:line="360" w:lineRule="auto"/>
        <w:ind w:firstLine="709"/>
        <w:jc w:val="both"/>
        <w:rPr>
          <w:sz w:val="28"/>
          <w:szCs w:val="16"/>
          <w:u w:val="single"/>
        </w:rPr>
      </w:pPr>
    </w:p>
    <w:p w:rsidR="00CF5400" w:rsidRPr="00BF71C6" w:rsidRDefault="00CF5400" w:rsidP="00BF71C6">
      <w:pPr>
        <w:shd w:val="clear" w:color="auto" w:fill="FFFFFF"/>
        <w:spacing w:line="360" w:lineRule="auto"/>
        <w:ind w:firstLine="709"/>
        <w:jc w:val="both"/>
        <w:rPr>
          <w:sz w:val="28"/>
          <w:szCs w:val="16"/>
          <w:u w:val="single"/>
        </w:rPr>
      </w:pPr>
      <w:r w:rsidRPr="00BF71C6">
        <w:rPr>
          <w:sz w:val="28"/>
          <w:szCs w:val="16"/>
          <w:u w:val="single"/>
        </w:rPr>
        <w:t>СИСТЕМА НОРМ-ОГО РЕГ-ИЯ БУХУЧЕТА И ОТЧЕТНОСТИ В РФ, СУЩНОСТЬ И ЗАДАЧИ БУХУЧЕТА</w:t>
      </w:r>
    </w:p>
    <w:p w:rsidR="00B32808" w:rsidRDefault="00B32808" w:rsidP="00BF71C6">
      <w:pPr>
        <w:shd w:val="clear" w:color="auto" w:fill="FFFFFF"/>
        <w:spacing w:line="360" w:lineRule="auto"/>
        <w:ind w:firstLine="709"/>
        <w:jc w:val="both"/>
        <w:rPr>
          <w:sz w:val="28"/>
          <w:szCs w:val="16"/>
        </w:rPr>
      </w:pPr>
    </w:p>
    <w:p w:rsidR="00CF5400" w:rsidRPr="00BF71C6" w:rsidRDefault="00CF5400" w:rsidP="00BF71C6">
      <w:pPr>
        <w:shd w:val="clear" w:color="auto" w:fill="FFFFFF"/>
        <w:spacing w:line="360" w:lineRule="auto"/>
        <w:ind w:firstLine="709"/>
        <w:jc w:val="both"/>
        <w:rPr>
          <w:sz w:val="28"/>
          <w:szCs w:val="16"/>
        </w:rPr>
      </w:pPr>
      <w:r w:rsidRPr="00BF71C6">
        <w:rPr>
          <w:sz w:val="28"/>
          <w:szCs w:val="16"/>
        </w:rPr>
        <w:t>1 уровень: ЗД акты, указы Президента и пост-ия прав-ва(ФЗ 129 О бухучете, ГК РФ, ФЭ 222 Об УПР, учета и отчетности для субъектов малого предприн-ва, 88 О господдержке малого предпр-ва, 208 Об АО).</w:t>
      </w:r>
    </w:p>
    <w:p w:rsidR="00CF5400" w:rsidRPr="00BF71C6" w:rsidRDefault="00CF5400" w:rsidP="00BF71C6">
      <w:pPr>
        <w:shd w:val="clear" w:color="auto" w:fill="FFFFFF"/>
        <w:spacing w:line="360" w:lineRule="auto"/>
        <w:ind w:firstLine="709"/>
        <w:jc w:val="both"/>
        <w:rPr>
          <w:sz w:val="28"/>
          <w:szCs w:val="16"/>
        </w:rPr>
      </w:pPr>
      <w:r w:rsidRPr="00BF71C6">
        <w:rPr>
          <w:sz w:val="28"/>
          <w:szCs w:val="16"/>
        </w:rPr>
        <w:t>2 уровень: стандарты по бухучету и отчетности (свод основных правил, устанавливающий порядок учета и оценки определенного объекта или их в совокупности). Действует 15 ПБУ.</w:t>
      </w:r>
    </w:p>
    <w:p w:rsidR="00CF5400" w:rsidRPr="00BF71C6" w:rsidRDefault="00CF5400" w:rsidP="00BF71C6">
      <w:pPr>
        <w:shd w:val="clear" w:color="auto" w:fill="FFFFFF"/>
        <w:spacing w:line="360" w:lineRule="auto"/>
        <w:ind w:firstLine="709"/>
        <w:jc w:val="both"/>
        <w:rPr>
          <w:sz w:val="28"/>
          <w:szCs w:val="16"/>
        </w:rPr>
      </w:pPr>
      <w:r w:rsidRPr="00BF71C6">
        <w:rPr>
          <w:sz w:val="28"/>
          <w:szCs w:val="16"/>
        </w:rPr>
        <w:t>3 уровень: методические рекомендации, инструкции</w:t>
      </w:r>
      <w:r w:rsidR="00B32808">
        <w:rPr>
          <w:sz w:val="28"/>
          <w:szCs w:val="16"/>
        </w:rPr>
        <w:t xml:space="preserve"> </w:t>
      </w:r>
      <w:r w:rsidRPr="00BF71C6">
        <w:rPr>
          <w:sz w:val="28"/>
          <w:szCs w:val="16"/>
        </w:rPr>
        <w:t>(призваны конкретизировать учетные стандарты в соотв-ии с отраслевыми особенностями), письма Минфина РФ.</w:t>
      </w:r>
    </w:p>
    <w:p w:rsidR="009E0B55" w:rsidRPr="00BF71C6" w:rsidRDefault="00CF5400" w:rsidP="00BF71C6">
      <w:pPr>
        <w:shd w:val="clear" w:color="auto" w:fill="FFFFFF"/>
        <w:spacing w:line="360" w:lineRule="auto"/>
        <w:ind w:firstLine="709"/>
        <w:jc w:val="both"/>
        <w:rPr>
          <w:sz w:val="28"/>
          <w:szCs w:val="16"/>
        </w:rPr>
      </w:pPr>
      <w:r w:rsidRPr="00BF71C6">
        <w:rPr>
          <w:sz w:val="28"/>
          <w:szCs w:val="16"/>
        </w:rPr>
        <w:t>4 уровень: рабочие документы</w:t>
      </w:r>
      <w:r w:rsidR="00844E4C" w:rsidRPr="00BF71C6">
        <w:rPr>
          <w:sz w:val="28"/>
          <w:szCs w:val="16"/>
        </w:rPr>
        <w:t xml:space="preserve"> предприятия</w:t>
      </w:r>
      <w:r w:rsidRPr="00BF71C6">
        <w:rPr>
          <w:sz w:val="28"/>
          <w:szCs w:val="16"/>
        </w:rPr>
        <w:t xml:space="preserve"> по БУ</w:t>
      </w:r>
      <w:r w:rsidR="00B32808">
        <w:rPr>
          <w:sz w:val="28"/>
          <w:szCs w:val="16"/>
        </w:rPr>
        <w:t xml:space="preserve"> </w:t>
      </w:r>
      <w:r w:rsidRPr="00BF71C6">
        <w:rPr>
          <w:sz w:val="28"/>
          <w:szCs w:val="16"/>
        </w:rPr>
        <w:t>-</w:t>
      </w:r>
      <w:r w:rsidR="00844E4C" w:rsidRPr="00BF71C6">
        <w:rPr>
          <w:sz w:val="28"/>
          <w:szCs w:val="16"/>
        </w:rPr>
        <w:t xml:space="preserve"> это </w:t>
      </w:r>
      <w:r w:rsidRPr="00BF71C6">
        <w:rPr>
          <w:sz w:val="28"/>
          <w:szCs w:val="16"/>
        </w:rPr>
        <w:t>упорядоченная система сбора, регистрации и обобщения информации в денежном выражении об имуществе, обяз-ах орг-ции и их движении путем сплошного, непрерывного и документального</w:t>
      </w:r>
      <w:r w:rsidR="00BF71C6" w:rsidRPr="00BF71C6">
        <w:rPr>
          <w:sz w:val="28"/>
          <w:szCs w:val="16"/>
        </w:rPr>
        <w:t xml:space="preserve"> </w:t>
      </w:r>
      <w:r w:rsidRPr="00BF71C6">
        <w:rPr>
          <w:sz w:val="28"/>
          <w:szCs w:val="16"/>
        </w:rPr>
        <w:t>учета всех хозяйственных операций. Задачи: формирование полной и достоверной инф-ции о деят-сти и имущ-ом положении орг-ции для внутренних пользователей – руководителей, учредителей, и внешних – инвесторы, кредиторы; обеспечение инф-цией этих пользователей для контроля за соблюдением ЗД РФ , целесообразностью операций, наличием и движением имущ-ва, использованием ммат-ных, трудовых и финн-вых ресурсов; предотвращение отрицательного результата деят-сти и выявление внутрихозяйственных резервов обеспечения</w:t>
      </w:r>
      <w:r w:rsidR="00BF71C6" w:rsidRPr="00BF71C6">
        <w:rPr>
          <w:sz w:val="28"/>
          <w:szCs w:val="16"/>
        </w:rPr>
        <w:t xml:space="preserve"> </w:t>
      </w:r>
      <w:r w:rsidRPr="00BF71C6">
        <w:rPr>
          <w:sz w:val="28"/>
          <w:szCs w:val="16"/>
        </w:rPr>
        <w:t>финансовой устойчивости.</w:t>
      </w:r>
    </w:p>
    <w:p w:rsidR="00B32808" w:rsidRDefault="00B32808" w:rsidP="00BF71C6">
      <w:pPr>
        <w:spacing w:line="360" w:lineRule="auto"/>
        <w:ind w:firstLine="709"/>
        <w:jc w:val="both"/>
        <w:rPr>
          <w:sz w:val="28"/>
          <w:szCs w:val="16"/>
          <w:u w:val="single"/>
        </w:rPr>
      </w:pPr>
    </w:p>
    <w:p w:rsidR="00B032FE" w:rsidRPr="00BF71C6" w:rsidRDefault="00B032FE" w:rsidP="00BF71C6">
      <w:pPr>
        <w:spacing w:line="360" w:lineRule="auto"/>
        <w:ind w:firstLine="709"/>
        <w:jc w:val="both"/>
        <w:rPr>
          <w:sz w:val="28"/>
          <w:szCs w:val="16"/>
          <w:u w:val="single"/>
        </w:rPr>
      </w:pPr>
      <w:r w:rsidRPr="00BF71C6">
        <w:rPr>
          <w:sz w:val="28"/>
          <w:szCs w:val="16"/>
          <w:u w:val="single"/>
        </w:rPr>
        <w:t>СКЛАДСКОЙ УЧЕТ ГОТОВОЙ ПРОДУКЦИИ</w:t>
      </w:r>
    </w:p>
    <w:p w:rsidR="00B32808" w:rsidRDefault="00B32808" w:rsidP="00BF71C6">
      <w:pPr>
        <w:shd w:val="clear" w:color="auto" w:fill="FFFFFF"/>
        <w:spacing w:line="360" w:lineRule="auto"/>
        <w:ind w:firstLine="709"/>
        <w:jc w:val="both"/>
        <w:rPr>
          <w:sz w:val="28"/>
          <w:szCs w:val="16"/>
        </w:rPr>
      </w:pPr>
    </w:p>
    <w:p w:rsidR="00B032FE" w:rsidRPr="00BF71C6" w:rsidRDefault="00B032FE" w:rsidP="00BF71C6">
      <w:pPr>
        <w:shd w:val="clear" w:color="auto" w:fill="FFFFFF"/>
        <w:spacing w:line="360" w:lineRule="auto"/>
        <w:ind w:firstLine="709"/>
        <w:jc w:val="both"/>
        <w:rPr>
          <w:sz w:val="28"/>
          <w:szCs w:val="16"/>
        </w:rPr>
      </w:pPr>
      <w:r w:rsidRPr="00BF71C6">
        <w:rPr>
          <w:sz w:val="28"/>
          <w:szCs w:val="16"/>
        </w:rPr>
        <w:t>Складской учет готовой продукции ведут по видам, сортам и местам хранения в натуральных, условно-натуральных и стоимостных показателях.</w:t>
      </w:r>
    </w:p>
    <w:p w:rsidR="00B032FE" w:rsidRPr="00BF71C6" w:rsidRDefault="00B032FE" w:rsidP="00BF71C6">
      <w:pPr>
        <w:shd w:val="clear" w:color="auto" w:fill="FFFFFF"/>
        <w:spacing w:line="360" w:lineRule="auto"/>
        <w:ind w:firstLine="709"/>
        <w:jc w:val="both"/>
        <w:rPr>
          <w:sz w:val="28"/>
          <w:szCs w:val="16"/>
        </w:rPr>
      </w:pPr>
      <w:r w:rsidRPr="00BF71C6">
        <w:rPr>
          <w:sz w:val="28"/>
          <w:szCs w:val="16"/>
        </w:rPr>
        <w:t>На склад она поступает в ящиках, имеющих определенную маркировку с указанием наименования продукции и ее количества. По этой же маркировке, не вскрывая ящики (коробки), готовую продукцию передают покупателям. На таких предприятиях учет движения готовой продукции на складе необходимо вести не только в натуральном и стоимостном выражении, но и по количеству мест (ящиков) определенной маркировки.</w:t>
      </w:r>
    </w:p>
    <w:p w:rsidR="00B032FE" w:rsidRPr="00BF71C6" w:rsidRDefault="00B032FE" w:rsidP="00BF71C6">
      <w:pPr>
        <w:shd w:val="clear" w:color="auto" w:fill="FFFFFF"/>
        <w:spacing w:line="360" w:lineRule="auto"/>
        <w:ind w:firstLine="709"/>
        <w:jc w:val="both"/>
        <w:rPr>
          <w:sz w:val="28"/>
          <w:szCs w:val="16"/>
        </w:rPr>
      </w:pPr>
      <w:r w:rsidRPr="00BF71C6">
        <w:rPr>
          <w:sz w:val="28"/>
          <w:szCs w:val="16"/>
        </w:rPr>
        <w:t>Поступившая на склад продукция на большинстве предприятий хранится по партиям (штабелям). К каждой партии прикрепляется ярлык для контроля за сроками хранения, очередностью отпуска изделий, установления виновников брака.</w:t>
      </w:r>
    </w:p>
    <w:p w:rsidR="00B032FE" w:rsidRPr="00BF71C6" w:rsidRDefault="00B032FE" w:rsidP="00BF71C6">
      <w:pPr>
        <w:shd w:val="clear" w:color="auto" w:fill="FFFFFF"/>
        <w:spacing w:line="360" w:lineRule="auto"/>
        <w:ind w:firstLine="709"/>
        <w:jc w:val="both"/>
        <w:rPr>
          <w:sz w:val="28"/>
          <w:szCs w:val="16"/>
        </w:rPr>
      </w:pPr>
      <w:r w:rsidRPr="00BF71C6">
        <w:rPr>
          <w:sz w:val="28"/>
          <w:szCs w:val="16"/>
        </w:rPr>
        <w:t>На крупных предприятиях на каждое наименование продукции бухгалтерия открывает карточку складского учета и выдает ее работнику склада под расписку в реестре карточек. Карточки размещаются в картотеке склада по номенклатурным номерам продукции. Материально ответственное лицо производит записи в карточках по каждому приходному и расходному документу отдельной строкой. После каждой записи определяется и записывается в соответствующей графе остаток готовой продукции.</w:t>
      </w:r>
    </w:p>
    <w:p w:rsidR="00B032FE" w:rsidRPr="00BF71C6" w:rsidRDefault="00B032FE" w:rsidP="00BF71C6">
      <w:pPr>
        <w:shd w:val="clear" w:color="auto" w:fill="FFFFFF"/>
        <w:spacing w:line="360" w:lineRule="auto"/>
        <w:ind w:firstLine="709"/>
        <w:jc w:val="both"/>
        <w:rPr>
          <w:sz w:val="28"/>
          <w:szCs w:val="16"/>
        </w:rPr>
      </w:pPr>
      <w:r w:rsidRPr="00BF71C6">
        <w:rPr>
          <w:sz w:val="28"/>
          <w:szCs w:val="16"/>
        </w:rPr>
        <w:t>Работник бухгалтерии периодически проверяет правильность оформления приходных и расходных документов и записей в карточках складского учета. Проверка производится в присутствии материально ответственного лица. Правильность записей в карточках бухгалтер подтверждает своей подписью в графе "контроль" с указанием даты проверки. Обнаруженные расхождения и ошибки устраняются.</w:t>
      </w:r>
    </w:p>
    <w:p w:rsidR="00B032FE" w:rsidRPr="00BF71C6" w:rsidRDefault="00B032FE" w:rsidP="00BF71C6">
      <w:pPr>
        <w:shd w:val="clear" w:color="auto" w:fill="FFFFFF"/>
        <w:spacing w:line="360" w:lineRule="auto"/>
        <w:ind w:firstLine="709"/>
        <w:jc w:val="both"/>
        <w:rPr>
          <w:sz w:val="28"/>
          <w:szCs w:val="16"/>
        </w:rPr>
      </w:pPr>
      <w:r w:rsidRPr="00BF71C6">
        <w:rPr>
          <w:sz w:val="28"/>
          <w:szCs w:val="16"/>
        </w:rPr>
        <w:t xml:space="preserve">Остатки готовой продукции на начало следующего месяца переносятся из карточек складского учета в ведомость остатков по складу. В автоматизированном складском хозяйстве применяют машинограммы — ведомости, отражающие остатки и движение готовых изделий. </w:t>
      </w:r>
    </w:p>
    <w:p w:rsidR="00B032FE" w:rsidRPr="00BF71C6" w:rsidRDefault="00B032FE" w:rsidP="00BF71C6">
      <w:pPr>
        <w:shd w:val="clear" w:color="auto" w:fill="FFFFFF"/>
        <w:spacing w:line="360" w:lineRule="auto"/>
        <w:ind w:firstLine="709"/>
        <w:jc w:val="both"/>
        <w:rPr>
          <w:sz w:val="28"/>
          <w:szCs w:val="16"/>
        </w:rPr>
      </w:pPr>
      <w:r w:rsidRPr="00BF71C6">
        <w:rPr>
          <w:sz w:val="28"/>
          <w:szCs w:val="16"/>
        </w:rPr>
        <w:t>В установленные сроки заведующие складами (кладовщики) составляют и представляют в бухгалтерию отчеты о движении готовых изделий в двух экземплярах. В них указываются остатки готовых изделий на начало и конец отчетного периода, а также их движение, т. е. поступление и выбытие. Первый экземпляр отчета остается в бухгалтерии, а второй, с распиской бухгалтера, возвращается материально ответственному лицу и служит подтверждением сдачи отчета.</w:t>
      </w:r>
    </w:p>
    <w:p w:rsidR="00B032FE" w:rsidRPr="00BF71C6" w:rsidRDefault="00B032FE" w:rsidP="00BF71C6">
      <w:pPr>
        <w:shd w:val="clear" w:color="auto" w:fill="FFFFFF"/>
        <w:spacing w:line="360" w:lineRule="auto"/>
        <w:ind w:firstLine="709"/>
        <w:jc w:val="both"/>
        <w:rPr>
          <w:sz w:val="28"/>
          <w:szCs w:val="16"/>
        </w:rPr>
      </w:pPr>
      <w:r w:rsidRPr="00BF71C6">
        <w:rPr>
          <w:sz w:val="28"/>
          <w:szCs w:val="16"/>
        </w:rPr>
        <w:t>Все первичные документы, отражающие движение готовых изделий, также периодически сдаются в бухгалтерию материально ответственными лицами. Они могут быть приложены либо к отчету о движении готовых изделий, либо для этого составляют реестр типовой формы (М-18). Реестр составляется раздельно по приходу и отпуску готовой продукции.</w:t>
      </w:r>
    </w:p>
    <w:p w:rsidR="00B032FE" w:rsidRPr="00BF71C6" w:rsidRDefault="00B032FE" w:rsidP="00BF71C6">
      <w:pPr>
        <w:shd w:val="clear" w:color="auto" w:fill="FFFFFF"/>
        <w:spacing w:line="360" w:lineRule="auto"/>
        <w:ind w:firstLine="709"/>
        <w:jc w:val="both"/>
        <w:rPr>
          <w:sz w:val="28"/>
          <w:szCs w:val="16"/>
        </w:rPr>
      </w:pPr>
      <w:r w:rsidRPr="00BF71C6">
        <w:rPr>
          <w:sz w:val="28"/>
          <w:szCs w:val="16"/>
        </w:rPr>
        <w:t xml:space="preserve">Приемо-сдаточные накладные на выпуск готовой продукции записываются в ведомости выпуска готовых изделий. По окончании месяца в ведомости подсчитывают количество выпуска по каждому виду изделий и определяют стоимость выпущенной продукции по учетным ценам, по фактической себестоимости и отпускным ценам. </w:t>
      </w:r>
    </w:p>
    <w:p w:rsidR="00AF4E00" w:rsidRPr="00BF71C6" w:rsidRDefault="00AF4E00" w:rsidP="00BF71C6">
      <w:pPr>
        <w:shd w:val="clear" w:color="auto" w:fill="FFFFFF"/>
        <w:spacing w:line="360" w:lineRule="auto"/>
        <w:ind w:firstLine="709"/>
        <w:jc w:val="both"/>
        <w:rPr>
          <w:sz w:val="28"/>
          <w:szCs w:val="16"/>
        </w:rPr>
      </w:pPr>
    </w:p>
    <w:p w:rsidR="00AF4E00" w:rsidRPr="00BF71C6" w:rsidRDefault="00AF4E00" w:rsidP="00BF71C6">
      <w:pPr>
        <w:shd w:val="clear" w:color="auto" w:fill="FFFFFF"/>
        <w:spacing w:line="360" w:lineRule="auto"/>
        <w:ind w:firstLine="709"/>
        <w:jc w:val="both"/>
        <w:rPr>
          <w:sz w:val="28"/>
          <w:szCs w:val="16"/>
        </w:rPr>
      </w:pPr>
      <w:r w:rsidRPr="00BF71C6">
        <w:rPr>
          <w:sz w:val="28"/>
          <w:szCs w:val="16"/>
          <w:u w:val="single"/>
        </w:rPr>
        <w:t>СВОДНЫЙ УЧЕТ ЗАТРАТ НА ПРОИЗВОДСТВО</w:t>
      </w:r>
    </w:p>
    <w:p w:rsidR="00B32808" w:rsidRDefault="00B32808" w:rsidP="00BF71C6">
      <w:pPr>
        <w:shd w:val="clear" w:color="auto" w:fill="FFFFFF"/>
        <w:spacing w:line="360" w:lineRule="auto"/>
        <w:ind w:firstLine="709"/>
        <w:jc w:val="both"/>
        <w:rPr>
          <w:sz w:val="28"/>
          <w:szCs w:val="16"/>
        </w:rPr>
      </w:pPr>
    </w:p>
    <w:p w:rsidR="00AF4E00" w:rsidRPr="00BF71C6" w:rsidRDefault="00AF4E00" w:rsidP="00BF71C6">
      <w:pPr>
        <w:shd w:val="clear" w:color="auto" w:fill="FFFFFF"/>
        <w:spacing w:line="360" w:lineRule="auto"/>
        <w:ind w:firstLine="709"/>
        <w:jc w:val="both"/>
        <w:rPr>
          <w:sz w:val="28"/>
          <w:szCs w:val="16"/>
        </w:rPr>
      </w:pPr>
      <w:r w:rsidRPr="00BF71C6">
        <w:rPr>
          <w:sz w:val="28"/>
          <w:szCs w:val="16"/>
        </w:rPr>
        <w:t xml:space="preserve">Сводный учет затрат должен вестись в разрезе отдельных цехов, а внутри их — в разрезе отдельных заказов, видов выполняемой продукции и полуфабрикатов. </w:t>
      </w:r>
      <w:r w:rsidR="00F27F9B" w:rsidRPr="00BF71C6">
        <w:rPr>
          <w:sz w:val="28"/>
          <w:szCs w:val="16"/>
        </w:rPr>
        <w:t>И</w:t>
      </w:r>
      <w:r w:rsidRPr="00BF71C6">
        <w:rPr>
          <w:sz w:val="28"/>
          <w:szCs w:val="16"/>
        </w:rPr>
        <w:t>тоговые данные сводного учета затрат должны в точности совпадать с данными счета 20 "Основное производство".</w:t>
      </w:r>
    </w:p>
    <w:p w:rsidR="00AF4E00" w:rsidRPr="00BF71C6" w:rsidRDefault="00AF4E00" w:rsidP="00BF71C6">
      <w:pPr>
        <w:shd w:val="clear" w:color="auto" w:fill="FFFFFF"/>
        <w:spacing w:line="360" w:lineRule="auto"/>
        <w:ind w:firstLine="709"/>
        <w:jc w:val="both"/>
        <w:rPr>
          <w:sz w:val="28"/>
          <w:szCs w:val="16"/>
        </w:rPr>
      </w:pPr>
      <w:r w:rsidRPr="00BF71C6">
        <w:rPr>
          <w:sz w:val="28"/>
          <w:szCs w:val="16"/>
        </w:rPr>
        <w:t xml:space="preserve">Для ведения сводного учета затрат на производство </w:t>
      </w:r>
      <w:r w:rsidRPr="00BF71C6">
        <w:rPr>
          <w:iCs/>
          <w:sz w:val="28"/>
          <w:szCs w:val="16"/>
        </w:rPr>
        <w:t>применяют ведомость сводного учета затрат на производство</w:t>
      </w:r>
      <w:r w:rsidR="00F27F9B" w:rsidRPr="00BF71C6">
        <w:rPr>
          <w:iCs/>
          <w:sz w:val="28"/>
          <w:szCs w:val="16"/>
        </w:rPr>
        <w:t>.</w:t>
      </w:r>
    </w:p>
    <w:p w:rsidR="00AF4E00" w:rsidRPr="00BF71C6" w:rsidRDefault="00AF4E00" w:rsidP="00BF71C6">
      <w:pPr>
        <w:shd w:val="clear" w:color="auto" w:fill="FFFFFF"/>
        <w:spacing w:line="360" w:lineRule="auto"/>
        <w:ind w:firstLine="709"/>
        <w:jc w:val="both"/>
        <w:rPr>
          <w:sz w:val="28"/>
          <w:szCs w:val="16"/>
        </w:rPr>
      </w:pPr>
      <w:r w:rsidRPr="00BF71C6">
        <w:rPr>
          <w:sz w:val="28"/>
          <w:szCs w:val="16"/>
        </w:rPr>
        <w:t xml:space="preserve">Сводный учет затрат на производство организуется по </w:t>
      </w:r>
      <w:r w:rsidRPr="00BF71C6">
        <w:rPr>
          <w:iCs/>
          <w:sz w:val="28"/>
          <w:szCs w:val="16"/>
        </w:rPr>
        <w:t>полуфабрикатному и бесполуфабрикатному варианту.</w:t>
      </w:r>
    </w:p>
    <w:p w:rsidR="00AF4E00" w:rsidRPr="00BF71C6" w:rsidRDefault="00AF4E00" w:rsidP="00BF71C6">
      <w:pPr>
        <w:shd w:val="clear" w:color="auto" w:fill="FFFFFF"/>
        <w:spacing w:line="360" w:lineRule="auto"/>
        <w:ind w:firstLine="709"/>
        <w:jc w:val="both"/>
        <w:rPr>
          <w:sz w:val="28"/>
          <w:szCs w:val="16"/>
        </w:rPr>
      </w:pPr>
      <w:r w:rsidRPr="00BF71C6">
        <w:rPr>
          <w:sz w:val="28"/>
          <w:szCs w:val="16"/>
        </w:rPr>
        <w:t>Полуфабрикатный —</w:t>
      </w:r>
      <w:r w:rsidR="00573C0B">
        <w:rPr>
          <w:sz w:val="28"/>
          <w:szCs w:val="16"/>
        </w:rPr>
        <w:t xml:space="preserve"> </w:t>
      </w:r>
      <w:r w:rsidRPr="00BF71C6">
        <w:rPr>
          <w:sz w:val="28"/>
          <w:szCs w:val="16"/>
        </w:rPr>
        <w:t>вариант сводного учета затрат на производство, при котором исчисляется себестоимость не только готовой продукции, но и полуфабрикатов собственного производства. При этом полуфабрикаты системно отражаются в бухучете на дополнительно вводимой статье "Полуфабрикаты собственного производства" по фактической, плановой или нормативной себестоимости. Движение полуфабрикатов из цеха в цех оформляют бухгалтерскими записями и калькулируют себестоимость полуфабрикатов после каждого передела.</w:t>
      </w:r>
    </w:p>
    <w:p w:rsidR="00AF4E00" w:rsidRPr="00BF71C6" w:rsidRDefault="00AF4E00" w:rsidP="00BF71C6">
      <w:pPr>
        <w:shd w:val="clear" w:color="auto" w:fill="FFFFFF"/>
        <w:spacing w:line="360" w:lineRule="auto"/>
        <w:ind w:firstLine="709"/>
        <w:jc w:val="both"/>
        <w:rPr>
          <w:sz w:val="28"/>
          <w:szCs w:val="16"/>
        </w:rPr>
      </w:pPr>
      <w:r w:rsidRPr="00BF71C6">
        <w:rPr>
          <w:sz w:val="28"/>
          <w:szCs w:val="16"/>
        </w:rPr>
        <w:t xml:space="preserve">При бесполуфабрикатном варианте затраты учитываются по месту их возникновения до выпуска продукции. При этом фактическая себестоимость полуфабрикатов не исчисляется, а их движение в производстве отражается лишь в оперативном учете. Затраты на полуфабрикаты, переданные другим цехам, продолжают числиться в составе производственных расходов цехов-изготовителей. В этом случае для исчисления себестоимости готовой продукции суммируются затраты всех цехов, принимавших участие в ее изготовлении. </w:t>
      </w:r>
      <w:r w:rsidR="00F27F9B" w:rsidRPr="00BF71C6">
        <w:rPr>
          <w:sz w:val="28"/>
          <w:szCs w:val="16"/>
        </w:rPr>
        <w:t>О</w:t>
      </w:r>
      <w:r w:rsidRPr="00BF71C6">
        <w:rPr>
          <w:sz w:val="28"/>
          <w:szCs w:val="16"/>
        </w:rPr>
        <w:t xml:space="preserve">статки незавершенного производства определяются по данным инвентаризации или оперативного учета. </w:t>
      </w:r>
    </w:p>
    <w:p w:rsidR="00AF4E00" w:rsidRPr="00BF71C6" w:rsidRDefault="00AF4E00" w:rsidP="00BF71C6">
      <w:pPr>
        <w:shd w:val="clear" w:color="auto" w:fill="FFFFFF"/>
        <w:spacing w:line="360" w:lineRule="auto"/>
        <w:ind w:firstLine="709"/>
        <w:jc w:val="both"/>
        <w:rPr>
          <w:sz w:val="28"/>
          <w:szCs w:val="16"/>
        </w:rPr>
      </w:pPr>
      <w:r w:rsidRPr="00BF71C6">
        <w:rPr>
          <w:sz w:val="28"/>
          <w:szCs w:val="16"/>
        </w:rPr>
        <w:t xml:space="preserve">Использование полуфабрикатного варианта позволяет выявлять себестоимость полуфабрикатов на различных стадиях их обработки, улучшать организацию внутрихозяйственного расчета и контроль за процессом формирования себестоимости продукции. Однако этот вариант более трудоемкий, поскольку бухгалтерские записи на счете основного производства столько раз повторяют ранее учтенные производственные затраты, сколько стадий обработки проходят сырье и основные материалы. </w:t>
      </w:r>
    </w:p>
    <w:p w:rsidR="00AF4E00" w:rsidRPr="00BF71C6" w:rsidRDefault="00AF4E00" w:rsidP="00BF71C6">
      <w:pPr>
        <w:shd w:val="clear" w:color="auto" w:fill="FFFFFF"/>
        <w:spacing w:line="360" w:lineRule="auto"/>
        <w:ind w:firstLine="709"/>
        <w:jc w:val="both"/>
        <w:rPr>
          <w:sz w:val="28"/>
          <w:szCs w:val="16"/>
        </w:rPr>
      </w:pPr>
      <w:r w:rsidRPr="00BF71C6">
        <w:rPr>
          <w:sz w:val="28"/>
          <w:szCs w:val="16"/>
        </w:rPr>
        <w:t xml:space="preserve">Положительной стороной бесполуфабрикатного варианта является сокращение объема учетных работ. Однако точность калькулирования и уровень контроля за формированием себестоимости полуфабрикатов в определенной мере снижается. </w:t>
      </w:r>
    </w:p>
    <w:p w:rsidR="00F27F9B" w:rsidRPr="00BF71C6" w:rsidRDefault="00F27F9B" w:rsidP="00BF71C6">
      <w:pPr>
        <w:shd w:val="clear" w:color="auto" w:fill="FFFFFF"/>
        <w:spacing w:line="360" w:lineRule="auto"/>
        <w:ind w:firstLine="709"/>
        <w:jc w:val="both"/>
        <w:rPr>
          <w:sz w:val="28"/>
          <w:szCs w:val="16"/>
        </w:rPr>
      </w:pPr>
    </w:p>
    <w:p w:rsidR="006B40B9" w:rsidRDefault="006B40B9" w:rsidP="00BF71C6">
      <w:pPr>
        <w:shd w:val="clear" w:color="auto" w:fill="FFFFFF"/>
        <w:spacing w:line="360" w:lineRule="auto"/>
        <w:ind w:firstLine="709"/>
        <w:jc w:val="both"/>
        <w:rPr>
          <w:sz w:val="28"/>
          <w:szCs w:val="16"/>
          <w:u w:val="single"/>
        </w:rPr>
      </w:pPr>
      <w:r w:rsidRPr="00BF71C6">
        <w:rPr>
          <w:sz w:val="28"/>
          <w:szCs w:val="16"/>
          <w:u w:val="single"/>
        </w:rPr>
        <w:t>УЧЕТ ЗАТРАТ ВСПОМОГАТЕЛЬНЫХ ПРОИЗВОДСТВ –сч. 23</w:t>
      </w:r>
    </w:p>
    <w:p w:rsidR="00573C0B" w:rsidRPr="00BF71C6" w:rsidRDefault="00573C0B" w:rsidP="00BF71C6">
      <w:pPr>
        <w:shd w:val="clear" w:color="auto" w:fill="FFFFFF"/>
        <w:spacing w:line="360" w:lineRule="auto"/>
        <w:ind w:firstLine="709"/>
        <w:jc w:val="both"/>
        <w:rPr>
          <w:sz w:val="28"/>
          <w:szCs w:val="16"/>
          <w:u w:val="single"/>
        </w:rPr>
      </w:pPr>
    </w:p>
    <w:p w:rsidR="006B40B9" w:rsidRPr="00BF71C6" w:rsidRDefault="006B40B9" w:rsidP="00BF71C6">
      <w:pPr>
        <w:shd w:val="clear" w:color="auto" w:fill="FFFFFF"/>
        <w:spacing w:line="360" w:lineRule="auto"/>
        <w:ind w:firstLine="709"/>
        <w:jc w:val="both"/>
        <w:rPr>
          <w:sz w:val="28"/>
          <w:szCs w:val="16"/>
        </w:rPr>
      </w:pPr>
      <w:r w:rsidRPr="00BF71C6">
        <w:rPr>
          <w:sz w:val="28"/>
          <w:szCs w:val="16"/>
        </w:rPr>
        <w:t xml:space="preserve">Производство, которое обслуживает основное производство, обеспечивая необходимые условия для его нормальной работы (электросиловое </w:t>
      </w:r>
      <w:r w:rsidRPr="00BF71C6">
        <w:rPr>
          <w:bCs/>
          <w:sz w:val="28"/>
          <w:szCs w:val="16"/>
        </w:rPr>
        <w:t xml:space="preserve">и </w:t>
      </w:r>
      <w:r w:rsidRPr="00BF71C6">
        <w:rPr>
          <w:sz w:val="28"/>
          <w:szCs w:val="16"/>
        </w:rPr>
        <w:t>паросиловое хозяйства; водоснабжение; компрессорные установки; тарные, ремонтные, инструментальные цехи).</w:t>
      </w:r>
    </w:p>
    <w:p w:rsidR="006B40B9" w:rsidRPr="00BF71C6" w:rsidRDefault="006B40B9" w:rsidP="00BF71C6">
      <w:pPr>
        <w:shd w:val="clear" w:color="auto" w:fill="FFFFFF"/>
        <w:spacing w:line="360" w:lineRule="auto"/>
        <w:ind w:firstLine="709"/>
        <w:jc w:val="both"/>
        <w:rPr>
          <w:sz w:val="28"/>
          <w:szCs w:val="16"/>
        </w:rPr>
      </w:pPr>
      <w:r w:rsidRPr="00BF71C6">
        <w:rPr>
          <w:sz w:val="28"/>
          <w:szCs w:val="16"/>
        </w:rPr>
        <w:t>Используют активный счет 23 "Вспомогательные производства". По Д в течение месяца отражаются как прямые, так и косвенные затраты.</w:t>
      </w:r>
    </w:p>
    <w:p w:rsidR="006B40B9" w:rsidRPr="00BF71C6" w:rsidRDefault="006B40B9" w:rsidP="00BF71C6">
      <w:pPr>
        <w:shd w:val="clear" w:color="auto" w:fill="FFFFFF"/>
        <w:spacing w:line="360" w:lineRule="auto"/>
        <w:ind w:firstLine="709"/>
        <w:jc w:val="both"/>
        <w:rPr>
          <w:sz w:val="28"/>
          <w:szCs w:val="16"/>
        </w:rPr>
      </w:pPr>
      <w:r w:rsidRPr="00BF71C6">
        <w:rPr>
          <w:sz w:val="28"/>
          <w:szCs w:val="16"/>
        </w:rPr>
        <w:t>Списание фактической себестоимости продукции, выполненных работ и оказанных услуг вспомогательных производств осуществляют с К 23 в Д:</w:t>
      </w:r>
    </w:p>
    <w:p w:rsidR="006B40B9" w:rsidRPr="00BF71C6" w:rsidRDefault="006B40B9" w:rsidP="00BF71C6">
      <w:pPr>
        <w:shd w:val="clear" w:color="auto" w:fill="FFFFFF"/>
        <w:spacing w:line="360" w:lineRule="auto"/>
        <w:ind w:firstLine="709"/>
        <w:jc w:val="both"/>
        <w:rPr>
          <w:sz w:val="28"/>
          <w:szCs w:val="16"/>
        </w:rPr>
      </w:pPr>
      <w:r w:rsidRPr="00BF71C6">
        <w:rPr>
          <w:iCs/>
          <w:sz w:val="28"/>
          <w:szCs w:val="16"/>
        </w:rPr>
        <w:t xml:space="preserve">20 "Основное производство" </w:t>
      </w:r>
      <w:r w:rsidRPr="00BF71C6">
        <w:rPr>
          <w:sz w:val="28"/>
          <w:szCs w:val="16"/>
        </w:rPr>
        <w:t>— при отпуске продукции (работ, услуг) основному производству или основному виду деятельности;</w:t>
      </w:r>
    </w:p>
    <w:p w:rsidR="006B40B9" w:rsidRPr="00BF71C6" w:rsidRDefault="006B40B9" w:rsidP="00BF71C6">
      <w:pPr>
        <w:shd w:val="clear" w:color="auto" w:fill="FFFFFF"/>
        <w:spacing w:line="360" w:lineRule="auto"/>
        <w:ind w:firstLine="709"/>
        <w:jc w:val="both"/>
        <w:rPr>
          <w:sz w:val="28"/>
          <w:szCs w:val="16"/>
        </w:rPr>
      </w:pPr>
      <w:r w:rsidRPr="00BF71C6">
        <w:rPr>
          <w:bCs/>
          <w:iCs/>
          <w:sz w:val="28"/>
          <w:szCs w:val="16"/>
        </w:rPr>
        <w:t xml:space="preserve">90 "Продажи" </w:t>
      </w:r>
      <w:r w:rsidRPr="00BF71C6">
        <w:rPr>
          <w:sz w:val="28"/>
          <w:szCs w:val="16"/>
        </w:rPr>
        <w:t>— при выполнении работ и услуг для сторонних предприятий.</w:t>
      </w:r>
    </w:p>
    <w:p w:rsidR="006B40B9" w:rsidRPr="00BF71C6" w:rsidRDefault="006B40B9" w:rsidP="00BF71C6">
      <w:pPr>
        <w:shd w:val="clear" w:color="auto" w:fill="FFFFFF"/>
        <w:spacing w:line="360" w:lineRule="auto"/>
        <w:ind w:firstLine="709"/>
        <w:jc w:val="both"/>
        <w:rPr>
          <w:sz w:val="28"/>
          <w:szCs w:val="16"/>
        </w:rPr>
      </w:pPr>
      <w:r w:rsidRPr="00BF71C6">
        <w:rPr>
          <w:sz w:val="28"/>
          <w:szCs w:val="16"/>
        </w:rPr>
        <w:t>Аналитический учет затрат на производство осуществляется по видам вспомогательных производств, по видам продукции (работ, услуг) и статьям калькуляции. В простых вспомогательных производствах, вырабатывающих однородную продукцию учет затрат осуществляется только в разрезе статей без подразделения по видам продукции или услуг, себестоимость единицы</w:t>
      </w:r>
      <w:r w:rsidR="00990A81" w:rsidRPr="00BF71C6">
        <w:rPr>
          <w:sz w:val="28"/>
          <w:szCs w:val="16"/>
        </w:rPr>
        <w:t xml:space="preserve"> </w:t>
      </w:r>
      <w:r w:rsidRPr="00BF71C6">
        <w:rPr>
          <w:sz w:val="28"/>
          <w:szCs w:val="16"/>
        </w:rPr>
        <w:t>продукции определяется путем деления всех затрат на кол</w:t>
      </w:r>
      <w:r w:rsidR="00573C0B">
        <w:rPr>
          <w:sz w:val="28"/>
          <w:szCs w:val="16"/>
        </w:rPr>
        <w:t xml:space="preserve">ичество выработанной продукции. </w:t>
      </w:r>
      <w:r w:rsidRPr="00BF71C6">
        <w:rPr>
          <w:sz w:val="28"/>
          <w:szCs w:val="16"/>
        </w:rPr>
        <w:t>В сложных вспомогательных производствах, вырабатывающих разнородную продукцию, учет затрат осуществляется в разрезе отдельных заказов, видов продукции, выполняемых работ и статей расходов.</w:t>
      </w:r>
      <w:r w:rsidR="00573C0B">
        <w:rPr>
          <w:sz w:val="28"/>
          <w:szCs w:val="16"/>
        </w:rPr>
        <w:t xml:space="preserve"> </w:t>
      </w:r>
      <w:r w:rsidRPr="00BF71C6">
        <w:rPr>
          <w:sz w:val="28"/>
          <w:szCs w:val="16"/>
        </w:rPr>
        <w:t>По окончании месяца затраты вспомогательных производств распределяют пропорционально количеству потребленных услуг или произведенной продукции в соответствующих единицах измерения.</w:t>
      </w:r>
    </w:p>
    <w:p w:rsidR="006B40B9" w:rsidRPr="00BF71C6" w:rsidRDefault="006B40B9" w:rsidP="00BF71C6">
      <w:pPr>
        <w:shd w:val="clear" w:color="auto" w:fill="FFFFFF"/>
        <w:spacing w:line="360" w:lineRule="auto"/>
        <w:ind w:firstLine="709"/>
        <w:jc w:val="both"/>
        <w:rPr>
          <w:sz w:val="28"/>
          <w:szCs w:val="16"/>
        </w:rPr>
      </w:pPr>
      <w:r w:rsidRPr="00BF71C6">
        <w:rPr>
          <w:sz w:val="28"/>
          <w:szCs w:val="16"/>
        </w:rPr>
        <w:t>Продукция вспомогательных производств калькулируется по фактической цеховой себестоимости.</w:t>
      </w:r>
      <w:r w:rsidR="00573C0B">
        <w:rPr>
          <w:sz w:val="28"/>
          <w:szCs w:val="16"/>
        </w:rPr>
        <w:t xml:space="preserve"> </w:t>
      </w:r>
      <w:r w:rsidRPr="00BF71C6">
        <w:rPr>
          <w:sz w:val="28"/>
          <w:szCs w:val="16"/>
        </w:rPr>
        <w:t xml:space="preserve">Стоимость изготовленных изделий для собственного потребления и внутризаводских работ и услуг, выполняемых одними цехами </w:t>
      </w:r>
      <w:r w:rsidR="00990A81" w:rsidRPr="00BF71C6">
        <w:rPr>
          <w:sz w:val="28"/>
          <w:szCs w:val="16"/>
        </w:rPr>
        <w:t>для других цехов, определяется</w:t>
      </w:r>
      <w:r w:rsidRPr="00BF71C6">
        <w:rPr>
          <w:sz w:val="28"/>
          <w:szCs w:val="16"/>
        </w:rPr>
        <w:t xml:space="preserve"> исходя из фактической суммы основных</w:t>
      </w:r>
      <w:r w:rsidR="00990A81" w:rsidRPr="00BF71C6">
        <w:rPr>
          <w:sz w:val="28"/>
          <w:szCs w:val="16"/>
        </w:rPr>
        <w:t xml:space="preserve"> </w:t>
      </w:r>
      <w:r w:rsidRPr="00BF71C6">
        <w:rPr>
          <w:sz w:val="28"/>
          <w:szCs w:val="16"/>
        </w:rPr>
        <w:t>затрат и общепроизводственных расходов.</w:t>
      </w:r>
      <w:r w:rsidR="00573C0B">
        <w:rPr>
          <w:sz w:val="28"/>
          <w:szCs w:val="16"/>
        </w:rPr>
        <w:t xml:space="preserve"> </w:t>
      </w:r>
      <w:r w:rsidRPr="00BF71C6">
        <w:rPr>
          <w:sz w:val="28"/>
          <w:szCs w:val="16"/>
        </w:rPr>
        <w:t>Взаимные услуги цехов вспомогат</w:t>
      </w:r>
      <w:r w:rsidR="00990A81" w:rsidRPr="00BF71C6">
        <w:rPr>
          <w:sz w:val="28"/>
          <w:szCs w:val="16"/>
        </w:rPr>
        <w:t xml:space="preserve">ельных производств оцениваются </w:t>
      </w:r>
      <w:r w:rsidRPr="00BF71C6">
        <w:rPr>
          <w:sz w:val="28"/>
          <w:szCs w:val="16"/>
        </w:rPr>
        <w:t>по плановой себестоимости или по фактической себестоимости прошлого месяца. По мере определения фактической себестоимости продукции, работ и услуг образовавшаяся разница относится на соответствующие счета пропорционально количеству отпущенной продукции, выполненных работ или оказанных услуг.</w:t>
      </w:r>
      <w:r w:rsidR="00573C0B">
        <w:rPr>
          <w:sz w:val="28"/>
          <w:szCs w:val="16"/>
        </w:rPr>
        <w:t xml:space="preserve"> </w:t>
      </w:r>
      <w:r w:rsidRPr="00BF71C6">
        <w:rPr>
          <w:sz w:val="28"/>
          <w:szCs w:val="16"/>
        </w:rPr>
        <w:t>В себестоимость выпускаемой на сторону продукции вспомогательных производств включается соответствующая доля общехозяйственных расходов.</w:t>
      </w:r>
    </w:p>
    <w:p w:rsidR="0057563D" w:rsidRPr="00BF71C6" w:rsidRDefault="00573C0B" w:rsidP="00BF71C6">
      <w:pPr>
        <w:shd w:val="clear" w:color="auto" w:fill="FFFFFF"/>
        <w:spacing w:line="360" w:lineRule="auto"/>
        <w:ind w:firstLine="709"/>
        <w:jc w:val="both"/>
        <w:rPr>
          <w:bCs/>
          <w:sz w:val="28"/>
          <w:szCs w:val="16"/>
          <w:u w:val="single"/>
        </w:rPr>
      </w:pPr>
      <w:r>
        <w:rPr>
          <w:bCs/>
          <w:sz w:val="28"/>
          <w:szCs w:val="16"/>
          <w:u w:val="single"/>
        </w:rPr>
        <w:br w:type="page"/>
      </w:r>
      <w:r w:rsidR="0057563D" w:rsidRPr="00BF71C6">
        <w:rPr>
          <w:bCs/>
          <w:sz w:val="28"/>
          <w:szCs w:val="16"/>
          <w:u w:val="single"/>
        </w:rPr>
        <w:t>УЧЕТ И ОЦЕ</w:t>
      </w:r>
      <w:r>
        <w:rPr>
          <w:bCs/>
          <w:sz w:val="28"/>
          <w:szCs w:val="16"/>
          <w:u w:val="single"/>
        </w:rPr>
        <w:t>НКА НЕЗАВЕРШЕННОГО ПРОИЗВОДСТВА</w:t>
      </w:r>
    </w:p>
    <w:p w:rsidR="00573C0B" w:rsidRDefault="00573C0B" w:rsidP="00BF71C6">
      <w:pPr>
        <w:shd w:val="clear" w:color="auto" w:fill="FFFFFF"/>
        <w:spacing w:line="360" w:lineRule="auto"/>
        <w:ind w:firstLine="709"/>
        <w:jc w:val="both"/>
        <w:rPr>
          <w:sz w:val="28"/>
          <w:szCs w:val="16"/>
        </w:rPr>
      </w:pPr>
    </w:p>
    <w:p w:rsidR="0057563D" w:rsidRPr="00BF71C6" w:rsidRDefault="0057563D" w:rsidP="00BF71C6">
      <w:pPr>
        <w:shd w:val="clear" w:color="auto" w:fill="FFFFFF"/>
        <w:spacing w:line="360" w:lineRule="auto"/>
        <w:ind w:firstLine="709"/>
        <w:jc w:val="both"/>
        <w:rPr>
          <w:sz w:val="28"/>
          <w:szCs w:val="16"/>
        </w:rPr>
      </w:pPr>
      <w:r w:rsidRPr="00BF71C6">
        <w:rPr>
          <w:sz w:val="28"/>
          <w:szCs w:val="16"/>
        </w:rPr>
        <w:t>Это продукция, не прошедшая всех стадий и процессов изготовления и не принятая техническим контролем.</w:t>
      </w:r>
    </w:p>
    <w:p w:rsidR="0057563D" w:rsidRPr="00BF71C6" w:rsidRDefault="0057563D" w:rsidP="00BF71C6">
      <w:pPr>
        <w:shd w:val="clear" w:color="auto" w:fill="FFFFFF"/>
        <w:spacing w:line="360" w:lineRule="auto"/>
        <w:ind w:firstLine="709"/>
        <w:jc w:val="both"/>
        <w:rPr>
          <w:sz w:val="28"/>
          <w:szCs w:val="16"/>
        </w:rPr>
      </w:pPr>
      <w:r w:rsidRPr="00BF71C6">
        <w:rPr>
          <w:sz w:val="28"/>
          <w:szCs w:val="16"/>
        </w:rPr>
        <w:t>Для уточнения учетных данных о незавершенном производстве ежемесячно по состоянию на первое число проводится инвентаризация с целью установления фактического наличия незаконченных полуфабрикатов и материалов, выявления брака и определения себестоимости товарной продукции.</w:t>
      </w:r>
    </w:p>
    <w:p w:rsidR="0057563D" w:rsidRPr="00BF71C6" w:rsidRDefault="0057563D" w:rsidP="00BF71C6">
      <w:pPr>
        <w:shd w:val="clear" w:color="auto" w:fill="FFFFFF"/>
        <w:spacing w:line="360" w:lineRule="auto"/>
        <w:ind w:firstLine="709"/>
        <w:jc w:val="both"/>
        <w:rPr>
          <w:sz w:val="28"/>
          <w:szCs w:val="16"/>
        </w:rPr>
      </w:pPr>
      <w:r w:rsidRPr="00BF71C6">
        <w:rPr>
          <w:sz w:val="28"/>
          <w:szCs w:val="16"/>
        </w:rPr>
        <w:t>Инвентаризация фактических остатков незавершенного производства проводится путем подсчета, взвешивания и перемеривания. Данные о незавершенном производстве заносятся в инвентаризационную опись, на основании которой</w:t>
      </w:r>
      <w:r w:rsidR="00BF71C6" w:rsidRPr="00BF71C6">
        <w:rPr>
          <w:sz w:val="28"/>
          <w:szCs w:val="16"/>
        </w:rPr>
        <w:t xml:space="preserve"> </w:t>
      </w:r>
      <w:r w:rsidRPr="00BF71C6">
        <w:rPr>
          <w:sz w:val="28"/>
          <w:szCs w:val="16"/>
        </w:rPr>
        <w:t>определяются затраты, относящиеся к незавершенному производству. Неизрасходованное сырье и материалы, оформляются отдельной описью или актом.</w:t>
      </w:r>
    </w:p>
    <w:p w:rsidR="0057563D" w:rsidRPr="00BF71C6" w:rsidRDefault="0057563D" w:rsidP="00BF71C6">
      <w:pPr>
        <w:shd w:val="clear" w:color="auto" w:fill="FFFFFF"/>
        <w:spacing w:line="360" w:lineRule="auto"/>
        <w:ind w:firstLine="709"/>
        <w:jc w:val="both"/>
        <w:rPr>
          <w:sz w:val="28"/>
          <w:szCs w:val="16"/>
        </w:rPr>
      </w:pPr>
      <w:r w:rsidRPr="00BF71C6">
        <w:rPr>
          <w:sz w:val="28"/>
          <w:szCs w:val="16"/>
        </w:rPr>
        <w:t>По незавершенному производству, представляющему неоднородную массу или смесь сырья, указывают количество этой массы или смеси и количество сырья и материалов, входящих в ее состав. При этом производят технические расчеты в порядке, установленном отраслевыми инструкциями.</w:t>
      </w:r>
    </w:p>
    <w:p w:rsidR="0057563D" w:rsidRPr="00BF71C6" w:rsidRDefault="0057563D" w:rsidP="00BF71C6">
      <w:pPr>
        <w:shd w:val="clear" w:color="auto" w:fill="FFFFFF"/>
        <w:spacing w:line="360" w:lineRule="auto"/>
        <w:ind w:firstLine="709"/>
        <w:jc w:val="both"/>
        <w:rPr>
          <w:sz w:val="28"/>
          <w:szCs w:val="16"/>
        </w:rPr>
      </w:pPr>
      <w:r w:rsidRPr="00BF71C6">
        <w:rPr>
          <w:sz w:val="28"/>
          <w:szCs w:val="16"/>
        </w:rPr>
        <w:t>На основании инвентаризационных описей составляют ведомости оценки остатков незавершенного производства по местам их нахождения и видам продукции. Данные этих ведомостей служат основанием для распределения затрат между выпущенной готовой продукцией и незавершенным производством, и между отдельными видами продукции.</w:t>
      </w:r>
    </w:p>
    <w:p w:rsidR="0057563D" w:rsidRPr="00BF71C6" w:rsidRDefault="0057563D" w:rsidP="00BF71C6">
      <w:pPr>
        <w:shd w:val="clear" w:color="auto" w:fill="FFFFFF"/>
        <w:spacing w:line="360" w:lineRule="auto"/>
        <w:ind w:firstLine="709"/>
        <w:jc w:val="both"/>
        <w:rPr>
          <w:sz w:val="28"/>
          <w:szCs w:val="16"/>
        </w:rPr>
      </w:pPr>
      <w:r w:rsidRPr="00BF71C6">
        <w:rPr>
          <w:sz w:val="28"/>
          <w:szCs w:val="16"/>
        </w:rPr>
        <w:t>Разделение затрат между готовыми изделиями и незавершенным производством производят путем балансового обобщения затрат по формуле:</w:t>
      </w:r>
    </w:p>
    <w:p w:rsidR="00573C0B" w:rsidRDefault="00573C0B" w:rsidP="00BF71C6">
      <w:pPr>
        <w:shd w:val="clear" w:color="auto" w:fill="FFFFFF"/>
        <w:spacing w:line="360" w:lineRule="auto"/>
        <w:ind w:firstLine="709"/>
        <w:jc w:val="both"/>
        <w:rPr>
          <w:sz w:val="28"/>
          <w:szCs w:val="16"/>
        </w:rPr>
      </w:pPr>
    </w:p>
    <w:p w:rsidR="0057563D" w:rsidRPr="00BF71C6" w:rsidRDefault="0057563D" w:rsidP="00BF71C6">
      <w:pPr>
        <w:shd w:val="clear" w:color="auto" w:fill="FFFFFF"/>
        <w:spacing w:line="360" w:lineRule="auto"/>
        <w:ind w:firstLine="709"/>
        <w:jc w:val="both"/>
        <w:rPr>
          <w:sz w:val="28"/>
          <w:szCs w:val="16"/>
        </w:rPr>
      </w:pPr>
      <w:r w:rsidRPr="00BF71C6">
        <w:rPr>
          <w:sz w:val="28"/>
          <w:szCs w:val="16"/>
        </w:rPr>
        <w:t>Н</w:t>
      </w:r>
      <w:r w:rsidRPr="00BF71C6">
        <w:rPr>
          <w:sz w:val="28"/>
          <w:szCs w:val="16"/>
          <w:vertAlign w:val="subscript"/>
        </w:rPr>
        <w:t>1</w:t>
      </w:r>
      <w:r w:rsidRPr="00BF71C6">
        <w:rPr>
          <w:sz w:val="28"/>
          <w:szCs w:val="16"/>
        </w:rPr>
        <w:t xml:space="preserve"> + 3 = П + Б + О + Н</w:t>
      </w:r>
      <w:r w:rsidRPr="00BF71C6">
        <w:rPr>
          <w:sz w:val="28"/>
          <w:szCs w:val="16"/>
          <w:vertAlign w:val="subscript"/>
        </w:rPr>
        <w:t>2</w:t>
      </w:r>
      <w:r w:rsidRPr="00BF71C6">
        <w:rPr>
          <w:sz w:val="28"/>
          <w:szCs w:val="16"/>
        </w:rPr>
        <w:t>,</w:t>
      </w:r>
    </w:p>
    <w:p w:rsidR="00573C0B" w:rsidRDefault="00573C0B" w:rsidP="00BF71C6">
      <w:pPr>
        <w:shd w:val="clear" w:color="auto" w:fill="FFFFFF"/>
        <w:spacing w:line="360" w:lineRule="auto"/>
        <w:ind w:firstLine="709"/>
        <w:jc w:val="both"/>
        <w:rPr>
          <w:sz w:val="28"/>
          <w:szCs w:val="16"/>
        </w:rPr>
      </w:pPr>
    </w:p>
    <w:p w:rsidR="0057563D" w:rsidRPr="00BF71C6" w:rsidRDefault="0057563D" w:rsidP="00BF71C6">
      <w:pPr>
        <w:shd w:val="clear" w:color="auto" w:fill="FFFFFF"/>
        <w:spacing w:line="360" w:lineRule="auto"/>
        <w:ind w:firstLine="709"/>
        <w:jc w:val="both"/>
        <w:rPr>
          <w:sz w:val="28"/>
          <w:szCs w:val="16"/>
        </w:rPr>
      </w:pPr>
      <w:r w:rsidRPr="00BF71C6">
        <w:rPr>
          <w:sz w:val="28"/>
          <w:szCs w:val="16"/>
        </w:rPr>
        <w:t>где Н</w:t>
      </w:r>
      <w:r w:rsidRPr="00BF71C6">
        <w:rPr>
          <w:sz w:val="28"/>
          <w:szCs w:val="16"/>
          <w:vertAlign w:val="subscript"/>
        </w:rPr>
        <w:t>х</w:t>
      </w:r>
      <w:r w:rsidRPr="00BF71C6">
        <w:rPr>
          <w:sz w:val="28"/>
          <w:szCs w:val="16"/>
        </w:rPr>
        <w:t xml:space="preserve"> и </w:t>
      </w:r>
      <w:r w:rsidRPr="00BF71C6">
        <w:rPr>
          <w:iCs/>
          <w:sz w:val="28"/>
          <w:szCs w:val="16"/>
        </w:rPr>
        <w:t>Н</w:t>
      </w:r>
      <w:r w:rsidRPr="00BF71C6">
        <w:rPr>
          <w:iCs/>
          <w:sz w:val="28"/>
          <w:szCs w:val="16"/>
          <w:vertAlign w:val="subscript"/>
        </w:rPr>
        <w:t>2</w:t>
      </w:r>
      <w:r w:rsidRPr="00BF71C6">
        <w:rPr>
          <w:iCs/>
          <w:sz w:val="28"/>
          <w:szCs w:val="16"/>
        </w:rPr>
        <w:t xml:space="preserve"> </w:t>
      </w:r>
      <w:r w:rsidRPr="00BF71C6">
        <w:rPr>
          <w:sz w:val="28"/>
          <w:szCs w:val="16"/>
        </w:rPr>
        <w:t>— незавершенное производство на начало и конец месяца;</w:t>
      </w:r>
    </w:p>
    <w:p w:rsidR="0057563D" w:rsidRPr="00BF71C6" w:rsidRDefault="0057563D" w:rsidP="00BF71C6">
      <w:pPr>
        <w:shd w:val="clear" w:color="auto" w:fill="FFFFFF"/>
        <w:spacing w:line="360" w:lineRule="auto"/>
        <w:ind w:firstLine="709"/>
        <w:jc w:val="both"/>
        <w:rPr>
          <w:sz w:val="28"/>
          <w:szCs w:val="16"/>
        </w:rPr>
      </w:pPr>
      <w:r w:rsidRPr="00BF71C6">
        <w:rPr>
          <w:sz w:val="28"/>
          <w:szCs w:val="16"/>
        </w:rPr>
        <w:t>3 — затраты за отчетный период; П — себестоимость товарной продукции; Б — затраты на забракованную продукцию; О — стоимость отходов производства.</w:t>
      </w:r>
    </w:p>
    <w:p w:rsidR="00573C0B" w:rsidRDefault="00573C0B" w:rsidP="00BF71C6">
      <w:pPr>
        <w:shd w:val="clear" w:color="auto" w:fill="FFFFFF"/>
        <w:spacing w:line="360" w:lineRule="auto"/>
        <w:ind w:firstLine="709"/>
        <w:jc w:val="both"/>
        <w:rPr>
          <w:sz w:val="28"/>
          <w:szCs w:val="16"/>
        </w:rPr>
      </w:pPr>
    </w:p>
    <w:p w:rsidR="0057563D" w:rsidRPr="00BF71C6" w:rsidRDefault="0057563D" w:rsidP="00BF71C6">
      <w:pPr>
        <w:shd w:val="clear" w:color="auto" w:fill="FFFFFF"/>
        <w:spacing w:line="360" w:lineRule="auto"/>
        <w:ind w:firstLine="709"/>
        <w:jc w:val="both"/>
        <w:rPr>
          <w:sz w:val="28"/>
          <w:szCs w:val="16"/>
        </w:rPr>
      </w:pPr>
      <w:r w:rsidRPr="00BF71C6">
        <w:rPr>
          <w:sz w:val="28"/>
          <w:szCs w:val="16"/>
        </w:rPr>
        <w:t>Отсюда себестоимость товарной продукции будет равна: П = Н</w:t>
      </w:r>
      <w:r w:rsidRPr="00BF71C6">
        <w:rPr>
          <w:sz w:val="28"/>
          <w:szCs w:val="16"/>
          <w:vertAlign w:val="subscript"/>
        </w:rPr>
        <w:t>х</w:t>
      </w:r>
      <w:r w:rsidRPr="00BF71C6">
        <w:rPr>
          <w:sz w:val="28"/>
          <w:szCs w:val="16"/>
        </w:rPr>
        <w:t xml:space="preserve"> + 3 - Б - О - Н</w:t>
      </w:r>
      <w:r w:rsidRPr="00BF71C6">
        <w:rPr>
          <w:sz w:val="28"/>
          <w:szCs w:val="16"/>
          <w:vertAlign w:val="subscript"/>
        </w:rPr>
        <w:t>2</w:t>
      </w:r>
      <w:r w:rsidRPr="00BF71C6">
        <w:rPr>
          <w:sz w:val="28"/>
          <w:szCs w:val="16"/>
        </w:rPr>
        <w:t>.</w:t>
      </w:r>
    </w:p>
    <w:p w:rsidR="0057563D" w:rsidRPr="00BF71C6" w:rsidRDefault="0057563D" w:rsidP="00BF71C6">
      <w:pPr>
        <w:shd w:val="clear" w:color="auto" w:fill="FFFFFF"/>
        <w:spacing w:line="360" w:lineRule="auto"/>
        <w:ind w:firstLine="709"/>
        <w:jc w:val="both"/>
        <w:rPr>
          <w:sz w:val="28"/>
          <w:szCs w:val="16"/>
        </w:rPr>
      </w:pPr>
      <w:r w:rsidRPr="00BF71C6">
        <w:rPr>
          <w:sz w:val="28"/>
          <w:szCs w:val="16"/>
        </w:rPr>
        <w:t>Способы оценки незавершенного производства зависят от специфики конкретного производства и указываются в отраслевых инструкциях.</w:t>
      </w:r>
    </w:p>
    <w:p w:rsidR="0057563D" w:rsidRPr="00BF71C6" w:rsidRDefault="0057563D" w:rsidP="00BF71C6">
      <w:pPr>
        <w:shd w:val="clear" w:color="auto" w:fill="FFFFFF"/>
        <w:spacing w:line="360" w:lineRule="auto"/>
        <w:ind w:firstLine="709"/>
        <w:jc w:val="both"/>
        <w:rPr>
          <w:sz w:val="28"/>
        </w:rPr>
      </w:pPr>
      <w:r w:rsidRPr="00BF71C6">
        <w:rPr>
          <w:sz w:val="28"/>
          <w:szCs w:val="16"/>
        </w:rPr>
        <w:t>Остатки незавершенного производства, в зависимости от специфики деятельности и производственной мощности предприятия, отражаются в виде дебетового сальдо на счете 20 "Основное производство" либо на счетах: 10 "Материалы" и 43 "Готовая продукция".</w:t>
      </w:r>
    </w:p>
    <w:p w:rsidR="003017B0" w:rsidRPr="00BF71C6" w:rsidRDefault="003017B0" w:rsidP="00BF71C6">
      <w:pPr>
        <w:shd w:val="clear" w:color="auto" w:fill="FFFFFF"/>
        <w:spacing w:line="360" w:lineRule="auto"/>
        <w:ind w:firstLine="709"/>
        <w:jc w:val="both"/>
        <w:rPr>
          <w:sz w:val="28"/>
          <w:szCs w:val="16"/>
          <w:u w:val="single"/>
        </w:rPr>
      </w:pPr>
    </w:p>
    <w:p w:rsidR="003017B0" w:rsidRDefault="003017B0" w:rsidP="00BF71C6">
      <w:pPr>
        <w:shd w:val="clear" w:color="auto" w:fill="FFFFFF"/>
        <w:spacing w:line="360" w:lineRule="auto"/>
        <w:ind w:firstLine="709"/>
        <w:jc w:val="both"/>
        <w:rPr>
          <w:bCs/>
          <w:sz w:val="28"/>
          <w:szCs w:val="16"/>
          <w:u w:val="single"/>
        </w:rPr>
      </w:pPr>
      <w:r w:rsidRPr="00BF71C6">
        <w:rPr>
          <w:bCs/>
          <w:sz w:val="28"/>
          <w:szCs w:val="16"/>
          <w:u w:val="single"/>
        </w:rPr>
        <w:t>ОСНОВНЫЕ ПРИНЦИПЫ И ЗАДАЧИ УЧЕТА ЗАТРАТ НА ПРОИЗВОДСТВО</w:t>
      </w:r>
    </w:p>
    <w:p w:rsidR="00573C0B" w:rsidRPr="00BF71C6" w:rsidRDefault="00573C0B" w:rsidP="00BF71C6">
      <w:pPr>
        <w:shd w:val="clear" w:color="auto" w:fill="FFFFFF"/>
        <w:spacing w:line="360" w:lineRule="auto"/>
        <w:ind w:firstLine="709"/>
        <w:jc w:val="both"/>
        <w:rPr>
          <w:sz w:val="28"/>
          <w:szCs w:val="16"/>
          <w:u w:val="single"/>
        </w:rPr>
      </w:pPr>
    </w:p>
    <w:p w:rsidR="003017B0" w:rsidRPr="00BF71C6" w:rsidRDefault="003017B0" w:rsidP="00BF71C6">
      <w:pPr>
        <w:shd w:val="clear" w:color="auto" w:fill="FFFFFF"/>
        <w:spacing w:line="360" w:lineRule="auto"/>
        <w:ind w:firstLine="709"/>
        <w:jc w:val="both"/>
        <w:rPr>
          <w:sz w:val="28"/>
          <w:szCs w:val="16"/>
        </w:rPr>
      </w:pPr>
      <w:r w:rsidRPr="00BF71C6">
        <w:rPr>
          <w:sz w:val="28"/>
          <w:szCs w:val="16"/>
        </w:rPr>
        <w:t>Прибыль предприятия зависит в основном от цены продукции и затрат на ее производство.</w:t>
      </w:r>
    </w:p>
    <w:p w:rsidR="003017B0" w:rsidRPr="00BF71C6" w:rsidRDefault="003017B0" w:rsidP="00BF71C6">
      <w:pPr>
        <w:shd w:val="clear" w:color="auto" w:fill="FFFFFF"/>
        <w:spacing w:line="360" w:lineRule="auto"/>
        <w:ind w:firstLine="709"/>
        <w:jc w:val="both"/>
        <w:rPr>
          <w:sz w:val="28"/>
          <w:szCs w:val="16"/>
        </w:rPr>
      </w:pPr>
      <w:r w:rsidRPr="00BF71C6">
        <w:rPr>
          <w:sz w:val="28"/>
          <w:szCs w:val="16"/>
        </w:rPr>
        <w:t xml:space="preserve">Цена продукции на рынке следствие взаимодействия спроса и предложения. </w:t>
      </w:r>
      <w:r w:rsidR="00BA2F62" w:rsidRPr="00BF71C6">
        <w:rPr>
          <w:sz w:val="28"/>
          <w:szCs w:val="16"/>
        </w:rPr>
        <w:t>З</w:t>
      </w:r>
      <w:r w:rsidRPr="00BF71C6">
        <w:rPr>
          <w:sz w:val="28"/>
          <w:szCs w:val="16"/>
        </w:rPr>
        <w:t>атраты, формирующие себестоимость продукции</w:t>
      </w:r>
      <w:r w:rsidR="00BF71C6" w:rsidRPr="00BF71C6">
        <w:rPr>
          <w:sz w:val="28"/>
          <w:szCs w:val="16"/>
        </w:rPr>
        <w:t xml:space="preserve"> </w:t>
      </w:r>
      <w:r w:rsidRPr="00BF71C6">
        <w:rPr>
          <w:sz w:val="28"/>
          <w:szCs w:val="16"/>
        </w:rPr>
        <w:t xml:space="preserve">могут возрастать или снижаться в зависимости от объема потребляемых трудовых и материальных ресурсов, уровня техники, организации производства. </w:t>
      </w:r>
      <w:r w:rsidR="00BA2F62" w:rsidRPr="00BF71C6">
        <w:rPr>
          <w:sz w:val="28"/>
          <w:szCs w:val="16"/>
        </w:rPr>
        <w:t>П</w:t>
      </w:r>
      <w:r w:rsidRPr="00BF71C6">
        <w:rPr>
          <w:sz w:val="28"/>
          <w:szCs w:val="16"/>
        </w:rPr>
        <w:t>роизводитель располагает множеством рычагов снижения затрат, которые он может привести в действие при умелом руководстве.</w:t>
      </w:r>
    </w:p>
    <w:p w:rsidR="003017B0" w:rsidRPr="00BF71C6" w:rsidRDefault="003017B0" w:rsidP="00BF71C6">
      <w:pPr>
        <w:shd w:val="clear" w:color="auto" w:fill="FFFFFF"/>
        <w:spacing w:line="360" w:lineRule="auto"/>
        <w:ind w:firstLine="709"/>
        <w:jc w:val="both"/>
        <w:rPr>
          <w:sz w:val="28"/>
          <w:szCs w:val="16"/>
        </w:rPr>
      </w:pPr>
      <w:r w:rsidRPr="00BF71C6">
        <w:rPr>
          <w:sz w:val="28"/>
          <w:szCs w:val="16"/>
        </w:rPr>
        <w:t xml:space="preserve">Основными направлениями снижения себестоимости </w:t>
      </w:r>
      <w:r w:rsidR="00BA2F62" w:rsidRPr="00BF71C6">
        <w:rPr>
          <w:sz w:val="28"/>
          <w:szCs w:val="16"/>
        </w:rPr>
        <w:t>п</w:t>
      </w:r>
      <w:r w:rsidRPr="00BF71C6">
        <w:rPr>
          <w:sz w:val="28"/>
          <w:szCs w:val="16"/>
        </w:rPr>
        <w:t xml:space="preserve">родукции являются рост производительности труда и экономия потребляемых ресурсов на основе достижений научно-технического прогресса. Важное значение имеет </w:t>
      </w:r>
      <w:r w:rsidR="00BA2F62" w:rsidRPr="00BF71C6">
        <w:rPr>
          <w:sz w:val="28"/>
          <w:szCs w:val="16"/>
        </w:rPr>
        <w:t>у</w:t>
      </w:r>
      <w:r w:rsidRPr="00BF71C6">
        <w:rPr>
          <w:sz w:val="28"/>
          <w:szCs w:val="16"/>
        </w:rPr>
        <w:t>правление процессом формирования себестоимости продукции, строгий учет производственных</w:t>
      </w:r>
    </w:p>
    <w:p w:rsidR="003017B0" w:rsidRPr="00BF71C6" w:rsidRDefault="003017B0" w:rsidP="00BF71C6">
      <w:pPr>
        <w:shd w:val="clear" w:color="auto" w:fill="FFFFFF"/>
        <w:spacing w:line="360" w:lineRule="auto"/>
        <w:ind w:firstLine="709"/>
        <w:jc w:val="both"/>
        <w:rPr>
          <w:sz w:val="28"/>
          <w:szCs w:val="16"/>
        </w:rPr>
      </w:pPr>
      <w:r w:rsidRPr="00BF71C6">
        <w:rPr>
          <w:sz w:val="28"/>
          <w:szCs w:val="16"/>
        </w:rPr>
        <w:t xml:space="preserve">затрат и оперативный контроль за экономным и рациональным использованием материальных, </w:t>
      </w:r>
      <w:r w:rsidR="00BA2F62" w:rsidRPr="00BF71C6">
        <w:rPr>
          <w:sz w:val="28"/>
          <w:szCs w:val="16"/>
        </w:rPr>
        <w:t>трудовых и финансовых ресурсов</w:t>
      </w:r>
      <w:r w:rsidRPr="00BF71C6">
        <w:rPr>
          <w:sz w:val="28"/>
          <w:szCs w:val="16"/>
        </w:rPr>
        <w:t>.</w:t>
      </w:r>
    </w:p>
    <w:p w:rsidR="003017B0" w:rsidRPr="00BF71C6" w:rsidRDefault="003017B0" w:rsidP="00BF71C6">
      <w:pPr>
        <w:shd w:val="clear" w:color="auto" w:fill="FFFFFF"/>
        <w:spacing w:line="360" w:lineRule="auto"/>
        <w:ind w:firstLine="709"/>
        <w:jc w:val="both"/>
        <w:rPr>
          <w:sz w:val="28"/>
          <w:szCs w:val="16"/>
        </w:rPr>
      </w:pPr>
      <w:r w:rsidRPr="00BF71C6">
        <w:rPr>
          <w:sz w:val="28"/>
          <w:szCs w:val="16"/>
        </w:rPr>
        <w:t>Основными задачами учета затрат на производство являются:</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 xml:space="preserve">- </w:t>
      </w:r>
      <w:r w:rsidR="003017B0" w:rsidRPr="00BF71C6">
        <w:rPr>
          <w:sz w:val="28"/>
          <w:szCs w:val="16"/>
        </w:rPr>
        <w:t xml:space="preserve">своевременное и правильное отражение фактических затрат производства по соответствующим статьям; </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 xml:space="preserve">- </w:t>
      </w:r>
      <w:r w:rsidR="003017B0" w:rsidRPr="00BF71C6">
        <w:rPr>
          <w:sz w:val="28"/>
          <w:szCs w:val="16"/>
        </w:rPr>
        <w:t xml:space="preserve">предоставление информации для оперативного контроля за использованием производственных ресурсов и сравнения с существующими нормами, нормативами и сметами,' </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 xml:space="preserve">- </w:t>
      </w:r>
      <w:r w:rsidR="003017B0" w:rsidRPr="00BF71C6">
        <w:rPr>
          <w:sz w:val="28"/>
          <w:szCs w:val="16"/>
        </w:rPr>
        <w:t xml:space="preserve">выявление резервов снижения себестоимости продукции, предупреждение непроизводительных расходов </w:t>
      </w:r>
      <w:r w:rsidRPr="00BF71C6">
        <w:rPr>
          <w:sz w:val="28"/>
          <w:szCs w:val="16"/>
        </w:rPr>
        <w:t>и</w:t>
      </w:r>
      <w:r w:rsidR="003017B0" w:rsidRPr="00BF71C6">
        <w:rPr>
          <w:sz w:val="28"/>
          <w:szCs w:val="16"/>
        </w:rPr>
        <w:t xml:space="preserve"> потерь; </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 xml:space="preserve">- </w:t>
      </w:r>
      <w:r w:rsidR="003017B0" w:rsidRPr="00BF71C6">
        <w:rPr>
          <w:sz w:val="28"/>
          <w:szCs w:val="16"/>
        </w:rPr>
        <w:t>определение результатов внутрипроизводственного хозрасчета по структур</w:t>
      </w:r>
      <w:r w:rsidRPr="00BF71C6">
        <w:rPr>
          <w:sz w:val="28"/>
          <w:szCs w:val="16"/>
        </w:rPr>
        <w:t>ным подразделениям предприятия</w:t>
      </w:r>
      <w:r w:rsidR="003017B0" w:rsidRPr="00BF71C6">
        <w:rPr>
          <w:sz w:val="28"/>
          <w:szCs w:val="16"/>
        </w:rPr>
        <w:t xml:space="preserve">. </w:t>
      </w:r>
    </w:p>
    <w:p w:rsidR="003017B0" w:rsidRPr="00BF71C6" w:rsidRDefault="003017B0" w:rsidP="00BF71C6">
      <w:pPr>
        <w:shd w:val="clear" w:color="auto" w:fill="FFFFFF"/>
        <w:spacing w:line="360" w:lineRule="auto"/>
        <w:ind w:firstLine="709"/>
        <w:jc w:val="both"/>
        <w:rPr>
          <w:sz w:val="28"/>
          <w:szCs w:val="16"/>
        </w:rPr>
      </w:pPr>
      <w:r w:rsidRPr="00BF71C6">
        <w:rPr>
          <w:sz w:val="28"/>
          <w:szCs w:val="16"/>
        </w:rPr>
        <w:t>Для осуществления этих задач на предприятиях учет затрат должен быть организован с соблюдением основных принципов:</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 xml:space="preserve">- </w:t>
      </w:r>
      <w:r w:rsidR="003017B0" w:rsidRPr="00BF71C6">
        <w:rPr>
          <w:sz w:val="28"/>
          <w:szCs w:val="16"/>
        </w:rPr>
        <w:t xml:space="preserve">согласованность показателей учета затрат с плановыми показателями; </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w:t>
      </w:r>
      <w:r w:rsidR="003017B0" w:rsidRPr="00BF71C6">
        <w:rPr>
          <w:sz w:val="28"/>
          <w:szCs w:val="16"/>
        </w:rPr>
        <w:t xml:space="preserve"> включение всех затрат по производству продукции отчетного периода в ее себестоимость; </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 xml:space="preserve">- </w:t>
      </w:r>
      <w:r w:rsidR="003017B0" w:rsidRPr="00BF71C6">
        <w:rPr>
          <w:sz w:val="28"/>
          <w:szCs w:val="16"/>
        </w:rPr>
        <w:t xml:space="preserve">группировка и отражение затрат по производственным подразделениям, видам продукции, элементам и статьям расходов; </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w:t>
      </w:r>
      <w:r w:rsidR="00BF71C6" w:rsidRPr="00BF71C6">
        <w:rPr>
          <w:sz w:val="28"/>
          <w:szCs w:val="16"/>
        </w:rPr>
        <w:t xml:space="preserve"> </w:t>
      </w:r>
      <w:r w:rsidR="003017B0" w:rsidRPr="00BF71C6">
        <w:rPr>
          <w:sz w:val="28"/>
          <w:szCs w:val="16"/>
        </w:rPr>
        <w:t xml:space="preserve">согласованность объектов учета затрат с объектами калькуляции; </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 xml:space="preserve">- </w:t>
      </w:r>
      <w:r w:rsidR="003017B0" w:rsidRPr="00BF71C6">
        <w:rPr>
          <w:sz w:val="28"/>
          <w:szCs w:val="16"/>
        </w:rPr>
        <w:t xml:space="preserve">обеспечение раздельного отражения производственных затрат по действующим нормам и отклонениям от них; </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 xml:space="preserve">- </w:t>
      </w:r>
      <w:r w:rsidR="003017B0" w:rsidRPr="00BF71C6">
        <w:rPr>
          <w:sz w:val="28"/>
          <w:szCs w:val="16"/>
        </w:rPr>
        <w:t xml:space="preserve">расширение состава затрат, относимых на себестоимость продукции по прямому признаку; </w:t>
      </w:r>
    </w:p>
    <w:p w:rsidR="003017B0" w:rsidRPr="00BF71C6" w:rsidRDefault="00114DD5" w:rsidP="00BF71C6">
      <w:pPr>
        <w:shd w:val="clear" w:color="auto" w:fill="FFFFFF"/>
        <w:tabs>
          <w:tab w:val="left" w:pos="725"/>
        </w:tabs>
        <w:spacing w:line="360" w:lineRule="auto"/>
        <w:ind w:firstLine="709"/>
        <w:jc w:val="both"/>
        <w:rPr>
          <w:sz w:val="28"/>
          <w:szCs w:val="16"/>
        </w:rPr>
      </w:pPr>
      <w:r w:rsidRPr="00BF71C6">
        <w:rPr>
          <w:sz w:val="28"/>
          <w:szCs w:val="16"/>
        </w:rPr>
        <w:t>-</w:t>
      </w:r>
      <w:r w:rsidR="00BF71C6" w:rsidRPr="00BF71C6">
        <w:rPr>
          <w:sz w:val="28"/>
          <w:szCs w:val="16"/>
        </w:rPr>
        <w:t xml:space="preserve"> </w:t>
      </w:r>
      <w:r w:rsidR="003017B0" w:rsidRPr="00BF71C6">
        <w:rPr>
          <w:sz w:val="28"/>
          <w:szCs w:val="16"/>
        </w:rPr>
        <w:t>максимальное приближение методологии и организации учета затрат к международным стандартам.</w:t>
      </w:r>
    </w:p>
    <w:p w:rsidR="001451D1" w:rsidRPr="00BF71C6" w:rsidRDefault="00573C0B" w:rsidP="00BF71C6">
      <w:pPr>
        <w:shd w:val="clear" w:color="auto" w:fill="FFFFFF"/>
        <w:spacing w:line="360" w:lineRule="auto"/>
        <w:ind w:firstLine="709"/>
        <w:jc w:val="both"/>
        <w:rPr>
          <w:sz w:val="28"/>
          <w:szCs w:val="16"/>
          <w:u w:val="single"/>
        </w:rPr>
      </w:pPr>
      <w:r>
        <w:rPr>
          <w:sz w:val="28"/>
          <w:szCs w:val="16"/>
          <w:u w:val="single"/>
        </w:rPr>
        <w:br w:type="page"/>
      </w:r>
      <w:r w:rsidR="001451D1" w:rsidRPr="00BF71C6">
        <w:rPr>
          <w:sz w:val="28"/>
          <w:szCs w:val="16"/>
          <w:u w:val="single"/>
        </w:rPr>
        <w:t>КЛАССИФИКАЦИЯ И ОЦЕНКА ГОТОВОЙ ПРОДУКЦИИ</w:t>
      </w:r>
    </w:p>
    <w:p w:rsidR="00573C0B" w:rsidRDefault="00573C0B" w:rsidP="00BF71C6">
      <w:pPr>
        <w:shd w:val="clear" w:color="auto" w:fill="FFFFFF"/>
        <w:spacing w:line="360" w:lineRule="auto"/>
        <w:ind w:firstLine="709"/>
        <w:jc w:val="both"/>
        <w:rPr>
          <w:bCs/>
          <w:sz w:val="28"/>
          <w:szCs w:val="16"/>
        </w:rPr>
      </w:pPr>
    </w:p>
    <w:p w:rsidR="001451D1" w:rsidRPr="00BF71C6" w:rsidRDefault="001451D1" w:rsidP="00BF71C6">
      <w:pPr>
        <w:shd w:val="clear" w:color="auto" w:fill="FFFFFF"/>
        <w:spacing w:line="360" w:lineRule="auto"/>
        <w:ind w:firstLine="709"/>
        <w:jc w:val="both"/>
        <w:rPr>
          <w:sz w:val="28"/>
          <w:szCs w:val="16"/>
        </w:rPr>
      </w:pPr>
      <w:r w:rsidRPr="00BF71C6">
        <w:rPr>
          <w:bCs/>
          <w:sz w:val="28"/>
          <w:szCs w:val="16"/>
        </w:rPr>
        <w:t xml:space="preserve">Готовая продукция </w:t>
      </w:r>
      <w:r w:rsidRPr="00BF71C6">
        <w:rPr>
          <w:sz w:val="28"/>
          <w:szCs w:val="16"/>
        </w:rPr>
        <w:t>— это изделия, прошедшие все стадии технологической обработки на предприятии, соответствующие действующим стандартам, техническим условиям или требованиям заказчика, предусмотренным в договоре.</w:t>
      </w:r>
    </w:p>
    <w:p w:rsidR="001451D1" w:rsidRPr="00BF71C6" w:rsidRDefault="001451D1" w:rsidP="00BF71C6">
      <w:pPr>
        <w:shd w:val="clear" w:color="auto" w:fill="FFFFFF"/>
        <w:spacing w:line="360" w:lineRule="auto"/>
        <w:ind w:firstLine="709"/>
        <w:jc w:val="both"/>
        <w:rPr>
          <w:sz w:val="28"/>
          <w:szCs w:val="16"/>
        </w:rPr>
      </w:pPr>
      <w:r w:rsidRPr="00BF71C6">
        <w:rPr>
          <w:sz w:val="28"/>
          <w:szCs w:val="16"/>
        </w:rPr>
        <w:t xml:space="preserve">Продукция предприятий по своему </w:t>
      </w:r>
      <w:r w:rsidRPr="00BF71C6">
        <w:rPr>
          <w:bCs/>
          <w:sz w:val="28"/>
          <w:szCs w:val="16"/>
        </w:rPr>
        <w:t xml:space="preserve">составу </w:t>
      </w:r>
      <w:r w:rsidRPr="00BF71C6">
        <w:rPr>
          <w:sz w:val="28"/>
          <w:szCs w:val="16"/>
        </w:rPr>
        <w:t xml:space="preserve">и </w:t>
      </w:r>
      <w:r w:rsidRPr="00BF71C6">
        <w:rPr>
          <w:bCs/>
          <w:sz w:val="28"/>
          <w:szCs w:val="16"/>
        </w:rPr>
        <w:t xml:space="preserve">назначению </w:t>
      </w:r>
      <w:r w:rsidRPr="00BF71C6">
        <w:rPr>
          <w:sz w:val="28"/>
          <w:szCs w:val="16"/>
        </w:rPr>
        <w:t>делится на валовую и товарную.</w:t>
      </w:r>
    </w:p>
    <w:p w:rsidR="001451D1" w:rsidRPr="00BF71C6" w:rsidRDefault="001451D1" w:rsidP="00BF71C6">
      <w:pPr>
        <w:shd w:val="clear" w:color="auto" w:fill="FFFFFF"/>
        <w:spacing w:line="360" w:lineRule="auto"/>
        <w:ind w:firstLine="709"/>
        <w:jc w:val="both"/>
        <w:rPr>
          <w:sz w:val="28"/>
          <w:szCs w:val="16"/>
        </w:rPr>
      </w:pPr>
      <w:r w:rsidRPr="00BF71C6">
        <w:rPr>
          <w:sz w:val="28"/>
          <w:szCs w:val="16"/>
        </w:rPr>
        <w:t xml:space="preserve">В состав </w:t>
      </w:r>
      <w:r w:rsidRPr="00BF71C6">
        <w:rPr>
          <w:bCs/>
          <w:sz w:val="28"/>
          <w:szCs w:val="16"/>
        </w:rPr>
        <w:t xml:space="preserve">валовой продукции </w:t>
      </w:r>
      <w:r w:rsidRPr="00BF71C6">
        <w:rPr>
          <w:sz w:val="28"/>
          <w:szCs w:val="16"/>
        </w:rPr>
        <w:t>предприятия включают стоимость готовых изделий, полуфабрикатов и услуг производственного характера, предназначенных для использования как внутри предприятия, так и отпущенных на сторону, стоимость изготовления и ремонта тары, если она не включается в цену продукции. Валовая продукция характеризует общий объем производственной деятельности пред</w:t>
      </w:r>
      <w:r w:rsidR="002075F8" w:rsidRPr="00BF71C6">
        <w:rPr>
          <w:sz w:val="28"/>
          <w:szCs w:val="16"/>
        </w:rPr>
        <w:t>п</w:t>
      </w:r>
      <w:r w:rsidRPr="00BF71C6">
        <w:rPr>
          <w:sz w:val="28"/>
          <w:szCs w:val="16"/>
        </w:rPr>
        <w:t>риятия независимо от степени готовности продукции.</w:t>
      </w:r>
    </w:p>
    <w:p w:rsidR="001451D1" w:rsidRPr="00BF71C6" w:rsidRDefault="001451D1" w:rsidP="00BF71C6">
      <w:pPr>
        <w:shd w:val="clear" w:color="auto" w:fill="FFFFFF"/>
        <w:spacing w:line="360" w:lineRule="auto"/>
        <w:ind w:firstLine="709"/>
        <w:jc w:val="both"/>
        <w:rPr>
          <w:sz w:val="28"/>
          <w:szCs w:val="16"/>
        </w:rPr>
      </w:pPr>
      <w:r w:rsidRPr="00BF71C6">
        <w:rPr>
          <w:bCs/>
          <w:sz w:val="28"/>
          <w:szCs w:val="16"/>
        </w:rPr>
        <w:t xml:space="preserve">Товарная продукция </w:t>
      </w:r>
      <w:r w:rsidRPr="00BF71C6">
        <w:rPr>
          <w:sz w:val="28"/>
          <w:szCs w:val="16"/>
        </w:rPr>
        <w:t xml:space="preserve">— это продукция, предназначенная для реализации потребителям. </w:t>
      </w:r>
      <w:r w:rsidR="002075F8" w:rsidRPr="00BF71C6">
        <w:rPr>
          <w:sz w:val="28"/>
          <w:szCs w:val="16"/>
        </w:rPr>
        <w:t>Е</w:t>
      </w:r>
      <w:r w:rsidRPr="00BF71C6">
        <w:rPr>
          <w:sz w:val="28"/>
          <w:szCs w:val="16"/>
        </w:rPr>
        <w:t>сли предприятие производит продукцию из давальческого сырья, то она включается в состав Товарной продукции без стоимости сырья, т. е. по стоимости обработки.</w:t>
      </w:r>
    </w:p>
    <w:p w:rsidR="001451D1" w:rsidRPr="00BF71C6" w:rsidRDefault="001451D1" w:rsidP="00BF71C6">
      <w:pPr>
        <w:shd w:val="clear" w:color="auto" w:fill="FFFFFF"/>
        <w:spacing w:line="360" w:lineRule="auto"/>
        <w:ind w:firstLine="709"/>
        <w:jc w:val="both"/>
        <w:rPr>
          <w:sz w:val="28"/>
          <w:szCs w:val="16"/>
        </w:rPr>
      </w:pPr>
      <w:r w:rsidRPr="00BF71C6">
        <w:rPr>
          <w:bCs/>
          <w:sz w:val="28"/>
          <w:szCs w:val="16"/>
        </w:rPr>
        <w:t xml:space="preserve">Оценка готовой продукции. </w:t>
      </w:r>
      <w:r w:rsidRPr="00BF71C6">
        <w:rPr>
          <w:sz w:val="28"/>
          <w:szCs w:val="16"/>
        </w:rPr>
        <w:t>Готовая продукция, в зависимости от принятой учетной политики, оценивается и отражается в бухучете и балансе по фактической или нормативной (плановой) себестоимости. При этом в стоимость готовой продукции включают либо все затраты, входящие в производственную себестоимость, либо только прямые расходы, когда косвенные расходы списываются со счета 26 "Общехозяйственные расходы" на счет 90 "Продажи".</w:t>
      </w:r>
    </w:p>
    <w:p w:rsidR="001451D1" w:rsidRPr="00BF71C6" w:rsidRDefault="001451D1" w:rsidP="00BF71C6">
      <w:pPr>
        <w:shd w:val="clear" w:color="auto" w:fill="FFFFFF"/>
        <w:spacing w:line="360" w:lineRule="auto"/>
        <w:ind w:firstLine="709"/>
        <w:jc w:val="both"/>
        <w:rPr>
          <w:sz w:val="28"/>
          <w:szCs w:val="16"/>
        </w:rPr>
      </w:pPr>
      <w:r w:rsidRPr="00BF71C6">
        <w:rPr>
          <w:sz w:val="28"/>
          <w:szCs w:val="16"/>
        </w:rPr>
        <w:t xml:space="preserve">Оценка готовой продукция по </w:t>
      </w:r>
      <w:r w:rsidRPr="00BF71C6">
        <w:rPr>
          <w:bCs/>
          <w:sz w:val="28"/>
          <w:szCs w:val="16"/>
        </w:rPr>
        <w:t xml:space="preserve">фактической производственной себестоимости </w:t>
      </w:r>
      <w:r w:rsidRPr="00BF71C6">
        <w:rPr>
          <w:sz w:val="28"/>
          <w:szCs w:val="16"/>
        </w:rPr>
        <w:t>используется на мелких предприятиях и предприятиях индивидуального производства с ограниченной номенклатурой продукции.</w:t>
      </w:r>
    </w:p>
    <w:p w:rsidR="001451D1" w:rsidRPr="00BF71C6" w:rsidRDefault="001451D1" w:rsidP="00BF71C6">
      <w:pPr>
        <w:shd w:val="clear" w:color="auto" w:fill="FFFFFF"/>
        <w:spacing w:line="360" w:lineRule="auto"/>
        <w:ind w:firstLine="709"/>
        <w:jc w:val="both"/>
        <w:rPr>
          <w:sz w:val="28"/>
          <w:szCs w:val="16"/>
        </w:rPr>
      </w:pPr>
      <w:r w:rsidRPr="00BF71C6">
        <w:rPr>
          <w:sz w:val="28"/>
          <w:szCs w:val="16"/>
        </w:rPr>
        <w:t>Для большинства видов производств такой способ оценки слишком трудоемок, поскольку фактическую себестоимость готовой продукции можно определить только по окончании отчетного месяца. В течение месяца постоянно происходит движение продукции — выпуск, отгрузка и реализация. В текущем учете применяется условная оценка продукции: плановая себестоимость, отпус</w:t>
      </w:r>
      <w:r w:rsidR="00650043" w:rsidRPr="00BF71C6">
        <w:rPr>
          <w:sz w:val="28"/>
          <w:szCs w:val="16"/>
        </w:rPr>
        <w:t>кная цена</w:t>
      </w:r>
      <w:r w:rsidRPr="00BF71C6">
        <w:rPr>
          <w:sz w:val="28"/>
          <w:szCs w:val="16"/>
        </w:rPr>
        <w:t>.</w:t>
      </w:r>
    </w:p>
    <w:p w:rsidR="001451D1" w:rsidRPr="00BF71C6" w:rsidRDefault="001451D1" w:rsidP="00BF71C6">
      <w:pPr>
        <w:shd w:val="clear" w:color="auto" w:fill="FFFFFF"/>
        <w:spacing w:line="360" w:lineRule="auto"/>
        <w:ind w:firstLine="709"/>
        <w:jc w:val="both"/>
        <w:rPr>
          <w:sz w:val="28"/>
          <w:szCs w:val="16"/>
        </w:rPr>
      </w:pPr>
      <w:r w:rsidRPr="00BF71C6">
        <w:rPr>
          <w:sz w:val="28"/>
          <w:szCs w:val="16"/>
        </w:rPr>
        <w:t>При использовании в текущем учете учетных цен обособленно выделяются отклонения фактической производственной себестоимости изделий от их стоимости по учетным ценам.</w:t>
      </w:r>
    </w:p>
    <w:p w:rsidR="001451D1" w:rsidRPr="00BF71C6" w:rsidRDefault="001451D1" w:rsidP="00BF71C6">
      <w:pPr>
        <w:shd w:val="clear" w:color="auto" w:fill="FFFFFF"/>
        <w:spacing w:line="360" w:lineRule="auto"/>
        <w:ind w:firstLine="709"/>
        <w:jc w:val="both"/>
        <w:rPr>
          <w:sz w:val="28"/>
          <w:szCs w:val="16"/>
        </w:rPr>
      </w:pPr>
      <w:r w:rsidRPr="00BF71C6">
        <w:rPr>
          <w:sz w:val="28"/>
          <w:szCs w:val="16"/>
        </w:rPr>
        <w:t>При списании отгруженной и реализованной готовой продукции сумма отклонений фактической производственной себестоимости от стоимости по учетным ценам определяется по среднему проценту отклонений, сложившемуся по готовой продукции в отчетном месяце.</w:t>
      </w:r>
    </w:p>
    <w:p w:rsidR="0092158B" w:rsidRPr="00BF71C6" w:rsidRDefault="0092158B" w:rsidP="00BF71C6">
      <w:pPr>
        <w:shd w:val="clear" w:color="auto" w:fill="FFFFFF"/>
        <w:spacing w:line="360" w:lineRule="auto"/>
        <w:ind w:firstLine="709"/>
        <w:jc w:val="both"/>
        <w:rPr>
          <w:sz w:val="28"/>
          <w:szCs w:val="16"/>
        </w:rPr>
      </w:pPr>
    </w:p>
    <w:p w:rsidR="0092158B" w:rsidRDefault="0092158B" w:rsidP="00BF71C6">
      <w:pPr>
        <w:shd w:val="clear" w:color="auto" w:fill="FFFFFF"/>
        <w:spacing w:line="360" w:lineRule="auto"/>
        <w:ind w:firstLine="709"/>
        <w:jc w:val="both"/>
        <w:rPr>
          <w:sz w:val="28"/>
          <w:szCs w:val="16"/>
          <w:u w:val="single"/>
        </w:rPr>
      </w:pPr>
      <w:r w:rsidRPr="00BF71C6">
        <w:rPr>
          <w:sz w:val="28"/>
          <w:szCs w:val="16"/>
          <w:u w:val="single"/>
        </w:rPr>
        <w:t>УЧЕТ РАСЧЕТОВ ПО СОЦИАЛЬНОМУ СТРАХОВАНИЮ И ОБЕСПЕЧЕНИЮ-69</w:t>
      </w:r>
    </w:p>
    <w:p w:rsidR="00573C0B" w:rsidRPr="00BF71C6" w:rsidRDefault="00573C0B" w:rsidP="00BF71C6">
      <w:pPr>
        <w:shd w:val="clear" w:color="auto" w:fill="FFFFFF"/>
        <w:spacing w:line="360" w:lineRule="auto"/>
        <w:ind w:firstLine="709"/>
        <w:jc w:val="both"/>
        <w:rPr>
          <w:sz w:val="28"/>
          <w:szCs w:val="16"/>
          <w:u w:val="single"/>
        </w:rPr>
      </w:pPr>
    </w:p>
    <w:p w:rsidR="002B733D" w:rsidRPr="00BF71C6" w:rsidRDefault="002B733D" w:rsidP="00BF71C6">
      <w:pPr>
        <w:shd w:val="clear" w:color="auto" w:fill="FFFFFF"/>
        <w:spacing w:line="360" w:lineRule="auto"/>
        <w:ind w:firstLine="709"/>
        <w:jc w:val="both"/>
        <w:rPr>
          <w:sz w:val="28"/>
          <w:szCs w:val="16"/>
        </w:rPr>
      </w:pPr>
      <w:r w:rsidRPr="00BF71C6">
        <w:rPr>
          <w:sz w:val="28"/>
          <w:szCs w:val="16"/>
        </w:rPr>
        <w:t xml:space="preserve">С 01.01.2001 г. вводится ЕСН, зачисляемый в гос-ые ВБФ — ПФ РФ, ФСС РФ, ОМС РФ. Объектом налогообложения для исчисления налога признаются выплаты, вознаграждения и иные доходы, начисляемые </w:t>
      </w:r>
      <w:r w:rsidR="00730E92" w:rsidRPr="00BF71C6">
        <w:rPr>
          <w:sz w:val="28"/>
          <w:szCs w:val="16"/>
        </w:rPr>
        <w:t>работодателем</w:t>
      </w:r>
      <w:r w:rsidRPr="00BF71C6">
        <w:rPr>
          <w:sz w:val="28"/>
          <w:szCs w:val="16"/>
        </w:rPr>
        <w:t xml:space="preserve"> в пользу работников по всем основаниям. Сумма налога исчисляется налогоплательщиком отдельно в отношении каждого фонда и определяется как соответствующая</w:t>
      </w:r>
      <w:r w:rsidR="00730E92" w:rsidRPr="00BF71C6">
        <w:rPr>
          <w:sz w:val="28"/>
          <w:szCs w:val="16"/>
        </w:rPr>
        <w:t xml:space="preserve"> </w:t>
      </w:r>
      <w:r w:rsidRPr="00BF71C6">
        <w:rPr>
          <w:sz w:val="28"/>
          <w:szCs w:val="16"/>
        </w:rPr>
        <w:t xml:space="preserve">процентная доля </w:t>
      </w:r>
      <w:r w:rsidR="00730E92" w:rsidRPr="00BF71C6">
        <w:rPr>
          <w:sz w:val="28"/>
          <w:szCs w:val="16"/>
        </w:rPr>
        <w:t>налоговой</w:t>
      </w:r>
      <w:r w:rsidRPr="00BF71C6">
        <w:rPr>
          <w:sz w:val="28"/>
          <w:szCs w:val="16"/>
        </w:rPr>
        <w:t xml:space="preserve"> базы. Налогоплательщики уплачивают авансовые платежи по налогу ежемесячно, в сроки, устанавливаемые для получения средств в банке на оплату труда за истекший месяц, но не позднее 15 числа следующего месяца. Сумма налога, зачисляемая в составе социального налога в ФСС подлежит уменьшению </w:t>
      </w:r>
      <w:r w:rsidR="00730E92" w:rsidRPr="00BF71C6">
        <w:rPr>
          <w:sz w:val="28"/>
          <w:szCs w:val="16"/>
        </w:rPr>
        <w:t>налогоплательщиками</w:t>
      </w:r>
      <w:r w:rsidRPr="00BF71C6">
        <w:rPr>
          <w:sz w:val="28"/>
          <w:szCs w:val="16"/>
        </w:rPr>
        <w:t xml:space="preserve"> на произведенные ими самостоятельно расходы на цели гос-ого социального страхования, предусмотренные ЗД РФ. Для учета по взносам на социальное</w:t>
      </w:r>
      <w:r w:rsidR="00BF71C6" w:rsidRPr="00BF71C6">
        <w:rPr>
          <w:sz w:val="28"/>
          <w:szCs w:val="16"/>
        </w:rPr>
        <w:t xml:space="preserve"> </w:t>
      </w:r>
      <w:r w:rsidRPr="00BF71C6">
        <w:rPr>
          <w:sz w:val="28"/>
          <w:szCs w:val="16"/>
        </w:rPr>
        <w:t xml:space="preserve">страхование, в ПФ РФ и на ОМС используется </w:t>
      </w:r>
      <w:r w:rsidR="00730E92" w:rsidRPr="00BF71C6">
        <w:rPr>
          <w:sz w:val="28"/>
          <w:szCs w:val="16"/>
        </w:rPr>
        <w:t>пассивный</w:t>
      </w:r>
      <w:r w:rsidRPr="00BF71C6">
        <w:rPr>
          <w:sz w:val="28"/>
          <w:szCs w:val="16"/>
        </w:rPr>
        <w:t xml:space="preserve"> счет 69 «Расчеты по социальному страхованию и обеспечению». Открываются субсчета:</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-1 «Расчеты по социальному страхованию»;</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-2 «Расчеты по пенсионному обеспечению»;</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 xml:space="preserve">-3 «Расчеты по ОМС». </w:t>
      </w:r>
    </w:p>
    <w:p w:rsidR="002B733D" w:rsidRPr="00BF71C6" w:rsidRDefault="00730E92" w:rsidP="00BF71C6">
      <w:pPr>
        <w:shd w:val="clear" w:color="auto" w:fill="FFFFFF"/>
        <w:spacing w:line="360" w:lineRule="auto"/>
        <w:ind w:firstLine="709"/>
        <w:jc w:val="both"/>
        <w:rPr>
          <w:sz w:val="28"/>
          <w:szCs w:val="16"/>
        </w:rPr>
      </w:pPr>
      <w:r w:rsidRPr="00BF71C6">
        <w:rPr>
          <w:sz w:val="28"/>
          <w:szCs w:val="16"/>
        </w:rPr>
        <w:t>Начисленные</w:t>
      </w:r>
      <w:r w:rsidR="002B733D" w:rsidRPr="00BF71C6">
        <w:rPr>
          <w:sz w:val="28"/>
          <w:szCs w:val="16"/>
        </w:rPr>
        <w:t xml:space="preserve"> суммы в ФСС, ПФ и ОМС </w:t>
      </w:r>
      <w:r w:rsidRPr="00BF71C6">
        <w:rPr>
          <w:sz w:val="28"/>
          <w:szCs w:val="16"/>
        </w:rPr>
        <w:t xml:space="preserve">РФ </w:t>
      </w:r>
      <w:r w:rsidR="002B733D" w:rsidRPr="00BF71C6">
        <w:rPr>
          <w:sz w:val="28"/>
          <w:szCs w:val="16"/>
        </w:rPr>
        <w:t>относятся в Д счетов, на которые отнесена начисленная оплата труда</w:t>
      </w:r>
      <w:r w:rsidRPr="00BF71C6">
        <w:rPr>
          <w:sz w:val="28"/>
          <w:szCs w:val="16"/>
        </w:rPr>
        <w:t xml:space="preserve"> </w:t>
      </w:r>
      <w:r w:rsidR="002B733D" w:rsidRPr="00BF71C6">
        <w:rPr>
          <w:sz w:val="28"/>
          <w:szCs w:val="16"/>
        </w:rPr>
        <w:t>и в К 69. При этом делают запись: Д 20 «Основное пр-во»(23. 25. 26) К 69, субсчета 1, 2, 3. Часть сумм, начисленных в ФСС, ПФ используется организацией для выплаты работникам соответствующих пособий по ВНТ, беременности и родам, пособий на детей. Их начисление оформляют: Д 69 субсчета 1, 2 К 70 «Расчеты с персоналом по оплате труда». Оплаченную часть сумм отчислений по социальному страхованию перечисляют в ФСС, отчислений</w:t>
      </w:r>
      <w:r w:rsidR="00BF71C6" w:rsidRPr="00BF71C6">
        <w:rPr>
          <w:sz w:val="28"/>
          <w:szCs w:val="16"/>
        </w:rPr>
        <w:t xml:space="preserve"> </w:t>
      </w:r>
      <w:r w:rsidR="002B733D" w:rsidRPr="00BF71C6">
        <w:rPr>
          <w:sz w:val="28"/>
          <w:szCs w:val="16"/>
        </w:rPr>
        <w:t>в ПФ — в указанный фонд, а отчисления в ФОМС — в соответствующие фонды. Перечисление</w:t>
      </w:r>
      <w:r w:rsidRPr="00BF71C6">
        <w:rPr>
          <w:sz w:val="28"/>
          <w:szCs w:val="16"/>
        </w:rPr>
        <w:t xml:space="preserve"> </w:t>
      </w:r>
      <w:r w:rsidR="002B733D" w:rsidRPr="00BF71C6">
        <w:rPr>
          <w:sz w:val="28"/>
          <w:szCs w:val="16"/>
        </w:rPr>
        <w:t>оформляют Д 69 -1, 2, 3 К 51.</w:t>
      </w:r>
    </w:p>
    <w:p w:rsidR="002B733D" w:rsidRPr="00BF71C6" w:rsidRDefault="002B733D" w:rsidP="00BF71C6">
      <w:pPr>
        <w:shd w:val="clear" w:color="auto" w:fill="FFFFFF"/>
        <w:spacing w:line="360" w:lineRule="auto"/>
        <w:ind w:firstLine="709"/>
        <w:jc w:val="both"/>
        <w:rPr>
          <w:sz w:val="28"/>
          <w:szCs w:val="16"/>
          <w:u w:val="single"/>
        </w:rPr>
      </w:pPr>
    </w:p>
    <w:p w:rsidR="002B733D" w:rsidRDefault="002B733D" w:rsidP="00BF71C6">
      <w:pPr>
        <w:shd w:val="clear" w:color="auto" w:fill="FFFFFF"/>
        <w:spacing w:line="360" w:lineRule="auto"/>
        <w:ind w:firstLine="709"/>
        <w:jc w:val="both"/>
        <w:rPr>
          <w:bCs/>
          <w:sz w:val="28"/>
          <w:szCs w:val="16"/>
          <w:u w:val="single"/>
        </w:rPr>
      </w:pPr>
      <w:r w:rsidRPr="00BF71C6">
        <w:rPr>
          <w:bCs/>
          <w:sz w:val="28"/>
          <w:szCs w:val="16"/>
          <w:u w:val="single"/>
        </w:rPr>
        <w:t>ИНВЕНТАРИЗАЦИЯ МПЗ</w:t>
      </w:r>
    </w:p>
    <w:p w:rsidR="00573C0B" w:rsidRPr="00BF71C6" w:rsidRDefault="00573C0B" w:rsidP="00BF71C6">
      <w:pPr>
        <w:shd w:val="clear" w:color="auto" w:fill="FFFFFF"/>
        <w:spacing w:line="360" w:lineRule="auto"/>
        <w:ind w:firstLine="709"/>
        <w:jc w:val="both"/>
        <w:rPr>
          <w:bCs/>
          <w:sz w:val="28"/>
          <w:szCs w:val="16"/>
          <w:u w:val="single"/>
        </w:rPr>
      </w:pPr>
    </w:p>
    <w:p w:rsidR="002B733D" w:rsidRPr="00BF71C6" w:rsidRDefault="002B733D" w:rsidP="00BF71C6">
      <w:pPr>
        <w:shd w:val="clear" w:color="auto" w:fill="FFFFFF"/>
        <w:spacing w:line="360" w:lineRule="auto"/>
        <w:ind w:firstLine="709"/>
        <w:jc w:val="both"/>
        <w:rPr>
          <w:sz w:val="28"/>
          <w:szCs w:val="16"/>
        </w:rPr>
      </w:pPr>
      <w:r w:rsidRPr="00BF71C6">
        <w:rPr>
          <w:sz w:val="28"/>
          <w:szCs w:val="16"/>
        </w:rPr>
        <w:t>ТМЦ заносятся в описи по</w:t>
      </w:r>
      <w:r w:rsidR="00BF71C6" w:rsidRPr="00BF71C6">
        <w:rPr>
          <w:sz w:val="28"/>
          <w:szCs w:val="16"/>
        </w:rPr>
        <w:t xml:space="preserve"> </w:t>
      </w:r>
      <w:r w:rsidRPr="00BF71C6">
        <w:rPr>
          <w:sz w:val="28"/>
          <w:szCs w:val="16"/>
        </w:rPr>
        <w:t>каждому наименованию с указанием вида, группы, количества, артикула и сорта. Излишки МПЗ после инвентаризации отражают как внереализационные доходы (Д 10 К 91). При выявлении недостач, хищений, порчи материалов, их фактическая себестоимость или ее</w:t>
      </w:r>
      <w:r w:rsidR="00BF71C6" w:rsidRPr="00BF71C6">
        <w:rPr>
          <w:sz w:val="28"/>
          <w:szCs w:val="16"/>
        </w:rPr>
        <w:t xml:space="preserve"> </w:t>
      </w:r>
      <w:r w:rsidRPr="00BF71C6">
        <w:rPr>
          <w:sz w:val="28"/>
          <w:szCs w:val="16"/>
        </w:rPr>
        <w:t>часть списывается с К 10 в Д 94 «Недостачи от порчи ценностей». С 94 недостающие и испорченные материалы списывают</w:t>
      </w:r>
      <w:r w:rsidR="00BF71C6" w:rsidRPr="00BF71C6">
        <w:rPr>
          <w:sz w:val="28"/>
          <w:szCs w:val="16"/>
        </w:rPr>
        <w:t xml:space="preserve"> </w:t>
      </w:r>
      <w:r w:rsidRPr="00BF71C6">
        <w:rPr>
          <w:sz w:val="28"/>
          <w:szCs w:val="16"/>
        </w:rPr>
        <w:t>на счета издержек пр-ва и обращения (если потеря в пределах норм), в Д 73 «Расчеты с персоналом по прочим операциям», субсчет «Расчеты по возмещению материального ущерба» (при установлении виновников), в Д 91 (при отсутствии виновных или отказано судом). Ст-сть материалов, утраченных в результате стихийных бедствий или иных форс-мажоров, с К 10 в Д 99. Материалы, израсходованные при ликвидации последствий стихийных бедств</w:t>
      </w:r>
      <w:r w:rsidR="00573C0B">
        <w:rPr>
          <w:sz w:val="28"/>
          <w:szCs w:val="16"/>
        </w:rPr>
        <w:t>ий, списываются с К 10 на Д 99.</w:t>
      </w:r>
    </w:p>
    <w:p w:rsidR="002B733D" w:rsidRPr="00BF71C6" w:rsidRDefault="002B733D" w:rsidP="00BF71C6">
      <w:pPr>
        <w:shd w:val="clear" w:color="auto" w:fill="FFFFFF"/>
        <w:spacing w:line="360" w:lineRule="auto"/>
        <w:ind w:firstLine="709"/>
        <w:jc w:val="both"/>
        <w:rPr>
          <w:sz w:val="28"/>
          <w:szCs w:val="16"/>
          <w:u w:val="single"/>
        </w:rPr>
      </w:pPr>
    </w:p>
    <w:p w:rsidR="00794E0B" w:rsidRDefault="00794E0B" w:rsidP="00BF71C6">
      <w:pPr>
        <w:shd w:val="clear" w:color="auto" w:fill="FFFFFF"/>
        <w:spacing w:line="360" w:lineRule="auto"/>
        <w:ind w:firstLine="709"/>
        <w:jc w:val="both"/>
        <w:rPr>
          <w:sz w:val="28"/>
          <w:szCs w:val="16"/>
          <w:u w:val="single"/>
        </w:rPr>
      </w:pPr>
      <w:r w:rsidRPr="00BF71C6">
        <w:rPr>
          <w:sz w:val="28"/>
          <w:szCs w:val="16"/>
          <w:u w:val="single"/>
        </w:rPr>
        <w:t>СИНТ-ИЙ И АНАЛИТ-ИЙ УЧЕТ ОПЛАТЫ ТРУДА – сч. 70</w:t>
      </w:r>
    </w:p>
    <w:p w:rsidR="00573C0B" w:rsidRPr="00BF71C6" w:rsidRDefault="00573C0B" w:rsidP="00BF71C6">
      <w:pPr>
        <w:shd w:val="clear" w:color="auto" w:fill="FFFFFF"/>
        <w:spacing w:line="360" w:lineRule="auto"/>
        <w:ind w:firstLine="709"/>
        <w:jc w:val="both"/>
        <w:rPr>
          <w:sz w:val="28"/>
          <w:szCs w:val="16"/>
          <w:u w:val="single"/>
        </w:rPr>
      </w:pPr>
    </w:p>
    <w:p w:rsidR="00794E0B" w:rsidRPr="00BF71C6" w:rsidRDefault="00794E0B" w:rsidP="00BF71C6">
      <w:pPr>
        <w:shd w:val="clear" w:color="auto" w:fill="FFFFFF"/>
        <w:spacing w:line="360" w:lineRule="auto"/>
        <w:ind w:firstLine="709"/>
        <w:jc w:val="both"/>
        <w:rPr>
          <w:sz w:val="28"/>
          <w:szCs w:val="16"/>
        </w:rPr>
      </w:pPr>
      <w:r w:rsidRPr="00BF71C6">
        <w:rPr>
          <w:sz w:val="28"/>
          <w:szCs w:val="16"/>
        </w:rPr>
        <w:t>Учет затрат на оплату труда рабочих и служащих ведется на счете 70 "Расчеты с персоналом по оплате труда". По К счета отражают начисления, по Д — удержания и выплаты заработной платы, пособий и доходов. Сальдо этого счета показывает задолженность предприятия перед рабочими по заработной плате и другим видам выплат.</w:t>
      </w:r>
      <w:r w:rsidR="00573C0B">
        <w:rPr>
          <w:sz w:val="28"/>
          <w:szCs w:val="16"/>
        </w:rPr>
        <w:t xml:space="preserve"> </w:t>
      </w:r>
      <w:r w:rsidRPr="00BF71C6">
        <w:rPr>
          <w:sz w:val="28"/>
          <w:szCs w:val="16"/>
        </w:rPr>
        <w:t>Начисление оплаты труда по операциям, связанным с заготовлением и приобретением материальных ресурсов и осуществлением капитальных вложений отражаются по К 70 и Д:-10 "Материалы";</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-15 "Заготовление и приобретение материалов";</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-08 "Капитальные вложения".</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Начисление оплаты труда по производственным операциям отражают по К 70</w:t>
      </w:r>
      <w:r w:rsidR="00BF71C6" w:rsidRPr="00BF71C6">
        <w:rPr>
          <w:sz w:val="28"/>
          <w:szCs w:val="16"/>
        </w:rPr>
        <w:t xml:space="preserve"> </w:t>
      </w:r>
      <w:r w:rsidRPr="00BF71C6">
        <w:rPr>
          <w:sz w:val="28"/>
          <w:szCs w:val="16"/>
        </w:rPr>
        <w:t>и Д:</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-20 "Основное производство";</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-23 "Вспомогательные производства";</w:t>
      </w:r>
    </w:p>
    <w:p w:rsidR="00794E0B" w:rsidRPr="00BF71C6" w:rsidRDefault="00794E0B" w:rsidP="00BF71C6">
      <w:pPr>
        <w:shd w:val="clear" w:color="auto" w:fill="FFFFFF"/>
        <w:tabs>
          <w:tab w:val="left" w:pos="763"/>
        </w:tabs>
        <w:spacing w:line="360" w:lineRule="auto"/>
        <w:ind w:firstLine="709"/>
        <w:jc w:val="both"/>
        <w:rPr>
          <w:sz w:val="28"/>
          <w:szCs w:val="16"/>
        </w:rPr>
      </w:pPr>
      <w:r w:rsidRPr="00BF71C6">
        <w:rPr>
          <w:sz w:val="28"/>
          <w:szCs w:val="16"/>
        </w:rPr>
        <w:t>-25</w:t>
      </w:r>
      <w:r w:rsidR="00BF71C6" w:rsidRPr="00BF71C6">
        <w:rPr>
          <w:sz w:val="28"/>
          <w:szCs w:val="16"/>
        </w:rPr>
        <w:t xml:space="preserve"> </w:t>
      </w:r>
      <w:r w:rsidRPr="00BF71C6">
        <w:rPr>
          <w:sz w:val="28"/>
          <w:szCs w:val="16"/>
        </w:rPr>
        <w:t xml:space="preserve">"Общепроизводственные расходы" (оплата труда цехового персонала и рабочих, занятых обслуживанием производственных машин и оборудования); </w:t>
      </w:r>
    </w:p>
    <w:p w:rsidR="00794E0B" w:rsidRPr="00BF71C6" w:rsidRDefault="00794E0B" w:rsidP="00BF71C6">
      <w:pPr>
        <w:shd w:val="clear" w:color="auto" w:fill="FFFFFF"/>
        <w:tabs>
          <w:tab w:val="left" w:pos="763"/>
        </w:tabs>
        <w:spacing w:line="360" w:lineRule="auto"/>
        <w:ind w:firstLine="709"/>
        <w:jc w:val="both"/>
        <w:rPr>
          <w:sz w:val="28"/>
          <w:szCs w:val="16"/>
        </w:rPr>
      </w:pPr>
      <w:r w:rsidRPr="00BF71C6">
        <w:rPr>
          <w:sz w:val="28"/>
          <w:szCs w:val="16"/>
        </w:rPr>
        <w:t>-26</w:t>
      </w:r>
      <w:r w:rsidR="00BF71C6" w:rsidRPr="00BF71C6">
        <w:rPr>
          <w:sz w:val="28"/>
          <w:szCs w:val="16"/>
        </w:rPr>
        <w:t xml:space="preserve"> </w:t>
      </w:r>
      <w:r w:rsidRPr="00BF71C6">
        <w:rPr>
          <w:sz w:val="28"/>
          <w:szCs w:val="16"/>
        </w:rPr>
        <w:t xml:space="preserve">"Общехозяйственные расходы" (оплата труда административно-управленческого персонала); </w:t>
      </w:r>
    </w:p>
    <w:p w:rsidR="00794E0B" w:rsidRPr="00BF71C6" w:rsidRDefault="00794E0B" w:rsidP="00BF71C6">
      <w:pPr>
        <w:shd w:val="clear" w:color="auto" w:fill="FFFFFF"/>
        <w:tabs>
          <w:tab w:val="left" w:pos="758"/>
        </w:tabs>
        <w:spacing w:line="360" w:lineRule="auto"/>
        <w:ind w:firstLine="709"/>
        <w:jc w:val="both"/>
        <w:rPr>
          <w:sz w:val="28"/>
          <w:szCs w:val="16"/>
        </w:rPr>
      </w:pPr>
      <w:r w:rsidRPr="00BF71C6">
        <w:rPr>
          <w:sz w:val="28"/>
          <w:szCs w:val="16"/>
        </w:rPr>
        <w:t>-28</w:t>
      </w:r>
      <w:r w:rsidR="00BF71C6" w:rsidRPr="00BF71C6">
        <w:rPr>
          <w:sz w:val="28"/>
          <w:szCs w:val="16"/>
        </w:rPr>
        <w:t xml:space="preserve"> </w:t>
      </w:r>
      <w:r w:rsidRPr="00BF71C6">
        <w:rPr>
          <w:sz w:val="28"/>
          <w:szCs w:val="16"/>
        </w:rPr>
        <w:t xml:space="preserve">"Брак в производстве"; </w:t>
      </w:r>
    </w:p>
    <w:p w:rsidR="00794E0B" w:rsidRPr="00BF71C6" w:rsidRDefault="00794E0B" w:rsidP="00BF71C6">
      <w:pPr>
        <w:shd w:val="clear" w:color="auto" w:fill="FFFFFF"/>
        <w:tabs>
          <w:tab w:val="left" w:pos="758"/>
        </w:tabs>
        <w:spacing w:line="360" w:lineRule="auto"/>
        <w:ind w:firstLine="709"/>
        <w:jc w:val="both"/>
        <w:rPr>
          <w:sz w:val="28"/>
          <w:szCs w:val="16"/>
        </w:rPr>
      </w:pPr>
      <w:r w:rsidRPr="00BF71C6">
        <w:rPr>
          <w:sz w:val="28"/>
          <w:szCs w:val="16"/>
        </w:rPr>
        <w:t>-29</w:t>
      </w:r>
      <w:r w:rsidR="00BF71C6" w:rsidRPr="00BF71C6">
        <w:rPr>
          <w:sz w:val="28"/>
          <w:szCs w:val="16"/>
        </w:rPr>
        <w:t xml:space="preserve"> </w:t>
      </w:r>
      <w:r w:rsidRPr="00BF71C6">
        <w:rPr>
          <w:sz w:val="28"/>
          <w:szCs w:val="16"/>
        </w:rPr>
        <w:t>"Обслуживающие производства и хозяйства".</w:t>
      </w:r>
      <w:r w:rsidR="00BF71C6" w:rsidRPr="00BF71C6">
        <w:rPr>
          <w:sz w:val="28"/>
          <w:szCs w:val="16"/>
        </w:rPr>
        <w:t xml:space="preserve"> </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Начисление оплаты труда работникам, связанным с реализацией продукции, в отражается Д</w:t>
      </w:r>
      <w:r w:rsidRPr="00BF71C6">
        <w:rPr>
          <w:iCs/>
          <w:sz w:val="28"/>
          <w:szCs w:val="16"/>
        </w:rPr>
        <w:t xml:space="preserve"> 44 "Расходы на продажу"</w:t>
      </w:r>
    </w:p>
    <w:p w:rsidR="00794E0B" w:rsidRPr="00BF71C6" w:rsidRDefault="00794E0B" w:rsidP="00BF71C6">
      <w:pPr>
        <w:shd w:val="clear" w:color="auto" w:fill="FFFFFF"/>
        <w:spacing w:line="360" w:lineRule="auto"/>
        <w:ind w:firstLine="709"/>
        <w:jc w:val="both"/>
        <w:rPr>
          <w:sz w:val="28"/>
          <w:szCs w:val="16"/>
        </w:rPr>
      </w:pPr>
      <w:r w:rsidRPr="00BF71C6">
        <w:rPr>
          <w:iCs/>
          <w:sz w:val="28"/>
          <w:szCs w:val="16"/>
        </w:rPr>
        <w:t>К 70.</w:t>
      </w:r>
      <w:r w:rsidRPr="00BF71C6">
        <w:rPr>
          <w:sz w:val="28"/>
          <w:szCs w:val="16"/>
        </w:rPr>
        <w:t>Начисление пособия по временной нетрудоспособности Д</w:t>
      </w:r>
      <w:r w:rsidRPr="00BF71C6">
        <w:rPr>
          <w:iCs/>
          <w:sz w:val="28"/>
          <w:szCs w:val="16"/>
        </w:rPr>
        <w:t xml:space="preserve"> 69-1 "Расчеты по социальному страхованию" К 70 .</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На сезонных предприятиях отпуска работникам предоставляются в течение года неравномерно. В связи с этим для более правильного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Создается резерв для оплаты отпусков работникам. На резервируемую оплату отпусков Д те же счета затрат, на которых отражена начисленная им оплата труда, и К 96 "Резерв предстоящих расходов". По мере ухода рабочих в отпуск фактически начисленные им суммы отпускных списывают за счет созданного резерва. Делают запись Д</w:t>
      </w:r>
      <w:r w:rsidRPr="00BF71C6">
        <w:rPr>
          <w:iCs/>
          <w:sz w:val="28"/>
          <w:szCs w:val="16"/>
        </w:rPr>
        <w:t xml:space="preserve"> </w:t>
      </w:r>
      <w:r w:rsidRPr="00BF71C6">
        <w:rPr>
          <w:sz w:val="28"/>
          <w:szCs w:val="16"/>
        </w:rPr>
        <w:t xml:space="preserve">96 "Резервы </w:t>
      </w:r>
      <w:r w:rsidRPr="00BF71C6">
        <w:rPr>
          <w:iCs/>
          <w:sz w:val="28"/>
          <w:szCs w:val="16"/>
        </w:rPr>
        <w:t>предстоящих расходов" К 70.</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Из начисленных сумм оплаты труда производят удержания. Эти операции отражают Д 70 и К:</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 xml:space="preserve">-68 "Расчеты с бюджетом" — </w:t>
      </w:r>
      <w:r w:rsidRPr="00BF71C6">
        <w:rPr>
          <w:iCs/>
          <w:sz w:val="28"/>
          <w:szCs w:val="16"/>
        </w:rPr>
        <w:t xml:space="preserve">на сумму налога </w:t>
      </w:r>
      <w:r w:rsidRPr="00BF71C6">
        <w:rPr>
          <w:sz w:val="28"/>
          <w:szCs w:val="16"/>
        </w:rPr>
        <w:t xml:space="preserve">с </w:t>
      </w:r>
      <w:r w:rsidRPr="00BF71C6">
        <w:rPr>
          <w:iCs/>
          <w:sz w:val="28"/>
          <w:szCs w:val="16"/>
        </w:rPr>
        <w:t>физических лиц;</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 xml:space="preserve">-28 "Брак в производстве" — </w:t>
      </w:r>
      <w:r w:rsidRPr="00BF71C6">
        <w:rPr>
          <w:iCs/>
          <w:sz w:val="28"/>
          <w:szCs w:val="16"/>
        </w:rPr>
        <w:t>на сумму удержаний с виновников брака;</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 xml:space="preserve">-73 "Расчеты с персоналом по прочим операциям" — </w:t>
      </w:r>
      <w:r w:rsidRPr="00BF71C6">
        <w:rPr>
          <w:iCs/>
          <w:sz w:val="28"/>
          <w:szCs w:val="16"/>
        </w:rPr>
        <w:t>на сумму удержаний по возмещению материального ущерба;</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 xml:space="preserve">-76 "Расчеты с разными дебиторами и кредиторами" — </w:t>
      </w:r>
      <w:r w:rsidRPr="00BF71C6">
        <w:rPr>
          <w:iCs/>
          <w:sz w:val="28"/>
          <w:szCs w:val="16"/>
        </w:rPr>
        <w:t>на суммы удержаний по исполнительным листам и за товары, приобретенные в кредит.</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 xml:space="preserve">Выдачу заработной платы и пособий отражают </w:t>
      </w:r>
      <w:r w:rsidR="00BB4E1A" w:rsidRPr="00BF71C6">
        <w:rPr>
          <w:sz w:val="28"/>
          <w:szCs w:val="16"/>
        </w:rPr>
        <w:t>Д</w:t>
      </w:r>
      <w:r w:rsidRPr="00BF71C6">
        <w:rPr>
          <w:iCs/>
          <w:sz w:val="28"/>
          <w:szCs w:val="16"/>
        </w:rPr>
        <w:t xml:space="preserve"> 70</w:t>
      </w:r>
      <w:r w:rsidR="00BF71C6" w:rsidRPr="00BF71C6">
        <w:rPr>
          <w:iCs/>
          <w:sz w:val="28"/>
          <w:szCs w:val="16"/>
        </w:rPr>
        <w:t xml:space="preserve"> </w:t>
      </w:r>
      <w:r w:rsidR="00BB4E1A" w:rsidRPr="00BF71C6">
        <w:rPr>
          <w:iCs/>
          <w:sz w:val="28"/>
          <w:szCs w:val="16"/>
        </w:rPr>
        <w:t>К</w:t>
      </w:r>
      <w:r w:rsidRPr="00BF71C6">
        <w:rPr>
          <w:iCs/>
          <w:sz w:val="28"/>
          <w:szCs w:val="16"/>
        </w:rPr>
        <w:t xml:space="preserve"> 50 "Касса"</w:t>
      </w:r>
      <w:r w:rsidR="00BB4E1A" w:rsidRPr="00BF71C6">
        <w:rPr>
          <w:iCs/>
          <w:sz w:val="28"/>
          <w:szCs w:val="16"/>
        </w:rPr>
        <w:t xml:space="preserve">. </w:t>
      </w:r>
      <w:r w:rsidRPr="00BF71C6">
        <w:rPr>
          <w:sz w:val="28"/>
          <w:szCs w:val="16"/>
        </w:rPr>
        <w:t xml:space="preserve">Не выданные в срок суммы оплаты труда по истечении </w:t>
      </w:r>
      <w:r w:rsidR="00BB4E1A" w:rsidRPr="00BF71C6">
        <w:rPr>
          <w:sz w:val="28"/>
          <w:szCs w:val="16"/>
        </w:rPr>
        <w:t>3</w:t>
      </w:r>
      <w:r w:rsidRPr="00BF71C6">
        <w:rPr>
          <w:sz w:val="28"/>
          <w:szCs w:val="16"/>
        </w:rPr>
        <w:t xml:space="preserve"> дней депонируются и сдаются в банк на р</w:t>
      </w:r>
      <w:r w:rsidR="00BB4E1A" w:rsidRPr="00BF71C6">
        <w:rPr>
          <w:sz w:val="28"/>
          <w:szCs w:val="16"/>
        </w:rPr>
        <w:t>/</w:t>
      </w:r>
      <w:r w:rsidRPr="00BF71C6">
        <w:rPr>
          <w:sz w:val="28"/>
          <w:szCs w:val="16"/>
        </w:rPr>
        <w:t>с.</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Учет расчетов с депонентами ведут в книге учета депонированной заработной платы, открываемой на год. Для каждого депонента в ней отводят отдельную строку, в которой указывают табельный номер депонента, его фамилию и инициалы, депонированную сумму и отметки о ее выдаче. Суммы, оставшиеся на конец года, переносят в новую книгу, открываемую на год.</w:t>
      </w:r>
    </w:p>
    <w:p w:rsidR="00794E0B" w:rsidRPr="00BF71C6" w:rsidRDefault="00794E0B" w:rsidP="00BF71C6">
      <w:pPr>
        <w:shd w:val="clear" w:color="auto" w:fill="FFFFFF"/>
        <w:spacing w:line="360" w:lineRule="auto"/>
        <w:ind w:firstLine="709"/>
        <w:jc w:val="both"/>
        <w:rPr>
          <w:sz w:val="28"/>
          <w:szCs w:val="16"/>
        </w:rPr>
      </w:pPr>
      <w:r w:rsidRPr="00BF71C6">
        <w:rPr>
          <w:sz w:val="28"/>
          <w:szCs w:val="16"/>
        </w:rPr>
        <w:t>Аналитический учет расчетов с рабочими и служащими по оплате труда ведется в лицевых счетах, расчетных книжках, расчетно-платежных ведомостях, машинограммах.</w:t>
      </w:r>
    </w:p>
    <w:p w:rsidR="002A364E" w:rsidRPr="00BF71C6" w:rsidRDefault="002A364E" w:rsidP="00BF71C6">
      <w:pPr>
        <w:shd w:val="clear" w:color="auto" w:fill="FFFFFF"/>
        <w:spacing w:line="360" w:lineRule="auto"/>
        <w:ind w:firstLine="709"/>
        <w:jc w:val="both"/>
        <w:rPr>
          <w:sz w:val="28"/>
          <w:szCs w:val="16"/>
          <w:u w:val="single"/>
        </w:rPr>
      </w:pPr>
      <w:r w:rsidRPr="00BF71C6">
        <w:rPr>
          <w:sz w:val="28"/>
          <w:szCs w:val="16"/>
          <w:u w:val="single"/>
        </w:rPr>
        <w:t>ОБЪЕКТЫ ФИНАНСОВОГО УЧЕТА</w:t>
      </w:r>
    </w:p>
    <w:p w:rsidR="00573C0B" w:rsidRDefault="00573C0B" w:rsidP="00BF71C6">
      <w:pPr>
        <w:shd w:val="clear" w:color="auto" w:fill="FFFFFF"/>
        <w:spacing w:line="360" w:lineRule="auto"/>
        <w:ind w:firstLine="709"/>
        <w:jc w:val="both"/>
        <w:rPr>
          <w:sz w:val="28"/>
          <w:szCs w:val="16"/>
        </w:rPr>
      </w:pPr>
    </w:p>
    <w:p w:rsidR="00CF4F0F" w:rsidRPr="00BF71C6" w:rsidRDefault="00CF4F0F" w:rsidP="00BF71C6">
      <w:pPr>
        <w:shd w:val="clear" w:color="auto" w:fill="FFFFFF"/>
        <w:spacing w:line="360" w:lineRule="auto"/>
        <w:ind w:firstLine="709"/>
        <w:jc w:val="both"/>
        <w:rPr>
          <w:sz w:val="28"/>
          <w:szCs w:val="16"/>
        </w:rPr>
      </w:pPr>
      <w:r w:rsidRPr="00BF71C6">
        <w:rPr>
          <w:sz w:val="28"/>
          <w:szCs w:val="16"/>
        </w:rPr>
        <w:t>Объектами являются: имущество (хозяйственные средства, активы организации); капитал и обязательства организации (источники формирования ее иму</w:t>
      </w:r>
      <w:r w:rsidR="002A364E" w:rsidRPr="00BF71C6">
        <w:rPr>
          <w:sz w:val="28"/>
          <w:szCs w:val="16"/>
        </w:rPr>
        <w:t>щества); хозяйственные операции организации</w:t>
      </w:r>
      <w:r w:rsidRPr="00BF71C6">
        <w:rPr>
          <w:sz w:val="28"/>
          <w:szCs w:val="16"/>
        </w:rPr>
        <w:t>.</w:t>
      </w:r>
      <w:r w:rsidR="002A364E" w:rsidRPr="00BF71C6">
        <w:rPr>
          <w:sz w:val="28"/>
          <w:szCs w:val="16"/>
        </w:rPr>
        <w:t xml:space="preserve"> </w:t>
      </w:r>
      <w:r w:rsidRPr="00BF71C6">
        <w:rPr>
          <w:sz w:val="28"/>
          <w:szCs w:val="16"/>
        </w:rPr>
        <w:t>По составу и роли имущество делят на: внеоборотные активы и оборотные активы.</w:t>
      </w:r>
    </w:p>
    <w:p w:rsidR="00CF4F0F" w:rsidRPr="00BF71C6" w:rsidRDefault="00CF4F0F" w:rsidP="00BF71C6">
      <w:pPr>
        <w:shd w:val="clear" w:color="auto" w:fill="FFFFFF"/>
        <w:spacing w:line="360" w:lineRule="auto"/>
        <w:ind w:firstLine="709"/>
        <w:jc w:val="both"/>
        <w:rPr>
          <w:sz w:val="28"/>
          <w:szCs w:val="16"/>
        </w:rPr>
      </w:pPr>
      <w:r w:rsidRPr="00BF71C6">
        <w:rPr>
          <w:sz w:val="28"/>
          <w:szCs w:val="16"/>
        </w:rPr>
        <w:t>Внеоборотные активы включают в себя основные средства, оборудование к установке, нематериальные активы, незавершенные капитальные вложения, долгосрочные финансовые вложения и некоторые другие.</w:t>
      </w:r>
    </w:p>
    <w:p w:rsidR="00CF4F0F" w:rsidRPr="00BF71C6" w:rsidRDefault="00CF4F0F" w:rsidP="00BF71C6">
      <w:pPr>
        <w:shd w:val="clear" w:color="auto" w:fill="FFFFFF"/>
        <w:spacing w:line="360" w:lineRule="auto"/>
        <w:ind w:firstLine="709"/>
        <w:jc w:val="both"/>
        <w:rPr>
          <w:sz w:val="28"/>
          <w:szCs w:val="16"/>
        </w:rPr>
      </w:pPr>
      <w:r w:rsidRPr="00BF71C6">
        <w:rPr>
          <w:sz w:val="28"/>
          <w:szCs w:val="16"/>
        </w:rPr>
        <w:t>Оборотные активы состоят из материальных оборотных средств, денежных средств, краткосрочных финансовых вложений и средств в текущих расчетах. Оборотные активы отражаются во втором разделе актива баланса.</w:t>
      </w:r>
    </w:p>
    <w:p w:rsidR="002A364E" w:rsidRPr="00BF71C6" w:rsidRDefault="00CF4F0F" w:rsidP="00BF71C6">
      <w:pPr>
        <w:shd w:val="clear" w:color="auto" w:fill="FFFFFF"/>
        <w:spacing w:line="360" w:lineRule="auto"/>
        <w:ind w:firstLine="709"/>
        <w:jc w:val="both"/>
        <w:rPr>
          <w:sz w:val="28"/>
          <w:szCs w:val="16"/>
        </w:rPr>
      </w:pPr>
      <w:r w:rsidRPr="00BF71C6">
        <w:rPr>
          <w:sz w:val="28"/>
          <w:szCs w:val="16"/>
        </w:rPr>
        <w:t>По источникам образования и целевому назначению имущество организаций делят на собственное (собственный капитал) и заемное.</w:t>
      </w:r>
      <w:r w:rsidR="002A364E" w:rsidRPr="00BF71C6">
        <w:rPr>
          <w:sz w:val="28"/>
          <w:szCs w:val="16"/>
        </w:rPr>
        <w:t xml:space="preserve"> </w:t>
      </w:r>
    </w:p>
    <w:p w:rsidR="00CF4F0F" w:rsidRPr="00BF71C6" w:rsidRDefault="00CF4F0F" w:rsidP="00BF71C6">
      <w:pPr>
        <w:shd w:val="clear" w:color="auto" w:fill="FFFFFF"/>
        <w:spacing w:line="360" w:lineRule="auto"/>
        <w:ind w:firstLine="709"/>
        <w:jc w:val="both"/>
        <w:rPr>
          <w:sz w:val="28"/>
          <w:szCs w:val="16"/>
        </w:rPr>
      </w:pPr>
      <w:r w:rsidRPr="00BF71C6">
        <w:rPr>
          <w:sz w:val="28"/>
          <w:szCs w:val="16"/>
        </w:rPr>
        <w:t>Обязательствами организаций являются краткосрочные и долгосрочные кредиты банка, кредиторская задолженность, займы и обязательства по распределению.</w:t>
      </w:r>
    </w:p>
    <w:p w:rsidR="00CF4F0F" w:rsidRPr="00BF71C6" w:rsidRDefault="00CF4F0F" w:rsidP="00BF71C6">
      <w:pPr>
        <w:shd w:val="clear" w:color="auto" w:fill="FFFFFF"/>
        <w:spacing w:line="360" w:lineRule="auto"/>
        <w:ind w:firstLine="709"/>
        <w:jc w:val="both"/>
        <w:rPr>
          <w:sz w:val="28"/>
          <w:szCs w:val="16"/>
        </w:rPr>
      </w:pPr>
      <w:r w:rsidRPr="00BF71C6">
        <w:rPr>
          <w:sz w:val="28"/>
          <w:szCs w:val="16"/>
        </w:rPr>
        <w:t>Хозяйственные процессы. Основными хозяйственными процессами промышленной организации являются процессы снабжения, производства и реализации продукции. Эти процессы состоят из отдельных хозяйственных операций, содержанием которых являются движение средств, смена одной формы средств другой. У организации могут быть и другие хозяйственные операции (по ремонту основных средств, капитальному строительству и др.).</w:t>
      </w:r>
    </w:p>
    <w:p w:rsidR="00897F48" w:rsidRPr="00BF71C6" w:rsidRDefault="00573C0B" w:rsidP="00BF71C6">
      <w:pPr>
        <w:pStyle w:val="3"/>
        <w:spacing w:before="0" w:after="0" w:line="360" w:lineRule="auto"/>
        <w:ind w:firstLine="709"/>
        <w:jc w:val="both"/>
        <w:rPr>
          <w:rFonts w:ascii="Times New Roman" w:hAnsi="Times New Roman"/>
          <w:b w:val="0"/>
          <w:sz w:val="28"/>
          <w:szCs w:val="16"/>
          <w:u w:val="single"/>
        </w:rPr>
      </w:pPr>
      <w:r>
        <w:rPr>
          <w:rFonts w:ascii="Times New Roman" w:hAnsi="Times New Roman"/>
          <w:b w:val="0"/>
          <w:sz w:val="28"/>
          <w:szCs w:val="16"/>
          <w:u w:val="single"/>
        </w:rPr>
        <w:br w:type="page"/>
      </w:r>
      <w:r w:rsidR="00897F48" w:rsidRPr="00BF71C6">
        <w:rPr>
          <w:rFonts w:ascii="Times New Roman" w:hAnsi="Times New Roman"/>
          <w:b w:val="0"/>
          <w:sz w:val="28"/>
          <w:szCs w:val="16"/>
          <w:u w:val="single"/>
        </w:rPr>
        <w:t>СУЩНОСТЬ И ОЦЕНКА ДОЛГОСРОЧНЫХ ИНВЕСТИЦИЙ</w:t>
      </w:r>
    </w:p>
    <w:p w:rsidR="00573C0B" w:rsidRDefault="00573C0B" w:rsidP="00BF71C6">
      <w:pPr>
        <w:pStyle w:val="txt"/>
        <w:spacing w:before="0" w:beforeAutospacing="0" w:after="0" w:afterAutospacing="0" w:line="360" w:lineRule="auto"/>
        <w:ind w:left="0" w:right="0" w:firstLine="709"/>
        <w:rPr>
          <w:sz w:val="28"/>
          <w:szCs w:val="16"/>
        </w:rPr>
      </w:pPr>
    </w:p>
    <w:p w:rsidR="00897F48" w:rsidRPr="00BF71C6" w:rsidRDefault="00897F48" w:rsidP="00BF71C6">
      <w:pPr>
        <w:pStyle w:val="txt"/>
        <w:spacing w:before="0" w:beforeAutospacing="0" w:after="0" w:afterAutospacing="0" w:line="360" w:lineRule="auto"/>
        <w:ind w:left="0" w:right="0" w:firstLine="709"/>
        <w:rPr>
          <w:sz w:val="28"/>
          <w:szCs w:val="16"/>
        </w:rPr>
      </w:pPr>
      <w:r w:rsidRPr="00BF71C6">
        <w:rPr>
          <w:sz w:val="28"/>
          <w:szCs w:val="16"/>
        </w:rPr>
        <w:t xml:space="preserve">Долгосрочные инвестиции - это затраты на создание, увеличение размеров, а также приобретение внеоборотных активов длительного пользования, не предназначенных для продажи, за исключением долгосрочных финансовых вложений в государственные цб, цб и уставные капиталы других организаций. </w:t>
      </w:r>
    </w:p>
    <w:p w:rsidR="00897F48" w:rsidRPr="00BF71C6" w:rsidRDefault="00897F48" w:rsidP="00BF71C6">
      <w:pPr>
        <w:pStyle w:val="txt"/>
        <w:spacing w:before="0" w:beforeAutospacing="0" w:after="0" w:afterAutospacing="0" w:line="360" w:lineRule="auto"/>
        <w:ind w:left="0" w:right="0" w:firstLine="709"/>
        <w:rPr>
          <w:sz w:val="28"/>
          <w:szCs w:val="16"/>
        </w:rPr>
      </w:pPr>
      <w:r w:rsidRPr="00BF71C6">
        <w:rPr>
          <w:sz w:val="28"/>
          <w:szCs w:val="16"/>
        </w:rPr>
        <w:t>Долгосрочные инвестиции связаны со следующими действиями: осуществление капитального строительства в форме нового строительства, реконструкция, расширение и техническое перевооружение действующих организаций и объектов непроизводственной сферы; приобретение зданий, сооружений, оборудования, транспортных средств и других объектов ОС; приобретение земельных участков и объектов природопользования;</w:t>
      </w:r>
      <w:r w:rsidR="00BF71C6" w:rsidRPr="00BF71C6">
        <w:rPr>
          <w:sz w:val="28"/>
          <w:szCs w:val="16"/>
        </w:rPr>
        <w:t xml:space="preserve"> </w:t>
      </w:r>
      <w:r w:rsidRPr="00BF71C6">
        <w:rPr>
          <w:sz w:val="28"/>
          <w:szCs w:val="16"/>
        </w:rPr>
        <w:t xml:space="preserve">приобретение и создание активов нематериального характера (патентов, лицензий, программных продуктов). </w:t>
      </w:r>
    </w:p>
    <w:p w:rsidR="00897F48" w:rsidRPr="00BF71C6" w:rsidRDefault="00897F48" w:rsidP="00BF71C6">
      <w:pPr>
        <w:pStyle w:val="txt"/>
        <w:spacing w:before="0" w:beforeAutospacing="0" w:after="0" w:afterAutospacing="0" w:line="360" w:lineRule="auto"/>
        <w:ind w:left="0" w:right="0" w:firstLine="709"/>
        <w:rPr>
          <w:sz w:val="28"/>
          <w:szCs w:val="16"/>
        </w:rPr>
      </w:pPr>
      <w:r w:rsidRPr="00BF71C6">
        <w:rPr>
          <w:sz w:val="28"/>
          <w:szCs w:val="16"/>
        </w:rPr>
        <w:t>Законченные долгосрочные инвестиции оценивают исходя из инвентарной стоимости законченных строительных объектов и приобретенных видов ОС и долгосрочных активов. В балансе долгосрочные инвестиции отражаются по статье "Незавершенное строительство". По этой статье застройщик показывает стоимость незаконченного строительства, осуществляемого хозяйственным и подрядным способами.</w:t>
      </w:r>
    </w:p>
    <w:p w:rsidR="00623A7A" w:rsidRPr="00BF71C6" w:rsidRDefault="00623A7A" w:rsidP="00BF71C6">
      <w:pPr>
        <w:spacing w:line="360" w:lineRule="auto"/>
        <w:ind w:firstLine="709"/>
        <w:jc w:val="both"/>
        <w:rPr>
          <w:sz w:val="28"/>
        </w:rPr>
      </w:pPr>
    </w:p>
    <w:p w:rsidR="00623A7A" w:rsidRPr="00BF71C6" w:rsidRDefault="00623A7A" w:rsidP="00BF71C6">
      <w:pPr>
        <w:shd w:val="clear" w:color="auto" w:fill="FFFFFF"/>
        <w:spacing w:line="360" w:lineRule="auto"/>
        <w:ind w:firstLine="709"/>
        <w:jc w:val="both"/>
        <w:rPr>
          <w:sz w:val="28"/>
          <w:szCs w:val="16"/>
        </w:rPr>
      </w:pPr>
      <w:r w:rsidRPr="00BF71C6">
        <w:rPr>
          <w:sz w:val="28"/>
          <w:szCs w:val="16"/>
          <w:u w:val="single"/>
        </w:rPr>
        <w:t>ДОКУМЕНТЫ ПО УЧЕТУ ТРУДА И ЕГО ОПЛАТЫ</w:t>
      </w:r>
      <w:r w:rsidRPr="00BF71C6">
        <w:rPr>
          <w:sz w:val="28"/>
          <w:szCs w:val="16"/>
        </w:rPr>
        <w:t xml:space="preserve"> </w:t>
      </w:r>
    </w:p>
    <w:p w:rsidR="00573C0B" w:rsidRDefault="00573C0B" w:rsidP="00BF71C6">
      <w:pPr>
        <w:shd w:val="clear" w:color="auto" w:fill="FFFFFF"/>
        <w:spacing w:line="360" w:lineRule="auto"/>
        <w:ind w:firstLine="709"/>
        <w:jc w:val="both"/>
        <w:rPr>
          <w:sz w:val="28"/>
          <w:szCs w:val="16"/>
        </w:rPr>
      </w:pPr>
    </w:p>
    <w:p w:rsidR="003059CC" w:rsidRPr="00BF71C6" w:rsidRDefault="003059CC" w:rsidP="00BF71C6">
      <w:pPr>
        <w:shd w:val="clear" w:color="auto" w:fill="FFFFFF"/>
        <w:spacing w:line="360" w:lineRule="auto"/>
        <w:ind w:firstLine="709"/>
        <w:jc w:val="both"/>
        <w:rPr>
          <w:sz w:val="28"/>
          <w:szCs w:val="16"/>
        </w:rPr>
      </w:pPr>
      <w:r w:rsidRPr="00BF71C6">
        <w:rPr>
          <w:sz w:val="28"/>
          <w:szCs w:val="16"/>
        </w:rPr>
        <w:t>Приказ (распоряжение) о приеме работника на работу (ф. Т-1) применяются для оформления и учета принимаемых на работу по трудовому договору (контракту).</w:t>
      </w:r>
      <w:r w:rsidR="00D57794" w:rsidRPr="00BF71C6">
        <w:rPr>
          <w:sz w:val="28"/>
          <w:szCs w:val="16"/>
        </w:rPr>
        <w:t xml:space="preserve"> </w:t>
      </w:r>
      <w:r w:rsidRPr="00BF71C6">
        <w:rPr>
          <w:sz w:val="28"/>
          <w:szCs w:val="16"/>
        </w:rPr>
        <w:t>Подписанный руководителем приказ объявляют работнику под расписку. На основании приказа в трудовую книжку вносится запись о приеме на работу, заполняется личная карточка, в бухгалтерии открывается лицевой счет работника.</w:t>
      </w:r>
    </w:p>
    <w:p w:rsidR="003059CC" w:rsidRPr="00573C0B" w:rsidRDefault="003059CC" w:rsidP="00BF71C6">
      <w:pPr>
        <w:shd w:val="clear" w:color="auto" w:fill="FFFFFF"/>
        <w:spacing w:line="360" w:lineRule="auto"/>
        <w:ind w:firstLine="709"/>
        <w:jc w:val="both"/>
        <w:rPr>
          <w:b/>
          <w:sz w:val="28"/>
          <w:szCs w:val="16"/>
        </w:rPr>
      </w:pPr>
      <w:r w:rsidRPr="00573C0B">
        <w:rPr>
          <w:b/>
          <w:sz w:val="28"/>
          <w:szCs w:val="16"/>
        </w:rPr>
        <w:t>Личная карточка работника (ф. Т-2</w:t>
      </w:r>
      <w:r w:rsidR="00D57794" w:rsidRPr="00573C0B">
        <w:rPr>
          <w:b/>
          <w:sz w:val="28"/>
          <w:szCs w:val="16"/>
        </w:rPr>
        <w:t>)</w:t>
      </w:r>
      <w:r w:rsidRPr="00573C0B">
        <w:rPr>
          <w:b/>
          <w:sz w:val="28"/>
          <w:szCs w:val="16"/>
        </w:rPr>
        <w:t>.</w:t>
      </w:r>
    </w:p>
    <w:p w:rsidR="003059CC" w:rsidRPr="00BF71C6" w:rsidRDefault="003059CC" w:rsidP="00BF71C6">
      <w:pPr>
        <w:shd w:val="clear" w:color="auto" w:fill="FFFFFF"/>
        <w:spacing w:line="360" w:lineRule="auto"/>
        <w:ind w:firstLine="709"/>
        <w:jc w:val="both"/>
        <w:rPr>
          <w:sz w:val="28"/>
          <w:szCs w:val="16"/>
        </w:rPr>
      </w:pPr>
      <w:r w:rsidRPr="00BF71C6">
        <w:rPr>
          <w:sz w:val="28"/>
          <w:szCs w:val="16"/>
        </w:rPr>
        <w:t>Штатное расписание (ф. N Т-3) 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руководителя.</w:t>
      </w:r>
      <w:r w:rsidR="00D57794" w:rsidRPr="00BF71C6">
        <w:rPr>
          <w:sz w:val="28"/>
          <w:szCs w:val="16"/>
        </w:rPr>
        <w:t xml:space="preserve"> </w:t>
      </w:r>
      <w:r w:rsidRPr="00BF71C6">
        <w:rPr>
          <w:sz w:val="28"/>
          <w:szCs w:val="16"/>
        </w:rPr>
        <w:t>Изменения в штатное расписание вносятся в соответствии с приказом</w:t>
      </w:r>
      <w:r w:rsidR="00D57794" w:rsidRPr="00BF71C6">
        <w:rPr>
          <w:sz w:val="28"/>
          <w:szCs w:val="16"/>
        </w:rPr>
        <w:t xml:space="preserve"> руководителя</w:t>
      </w:r>
      <w:r w:rsidRPr="00BF71C6">
        <w:rPr>
          <w:sz w:val="28"/>
          <w:szCs w:val="16"/>
        </w:rPr>
        <w:t>.</w:t>
      </w:r>
    </w:p>
    <w:p w:rsidR="003059CC" w:rsidRPr="00BF71C6" w:rsidRDefault="003059CC" w:rsidP="00BF71C6">
      <w:pPr>
        <w:shd w:val="clear" w:color="auto" w:fill="FFFFFF"/>
        <w:spacing w:line="360" w:lineRule="auto"/>
        <w:ind w:firstLine="709"/>
        <w:jc w:val="both"/>
        <w:rPr>
          <w:sz w:val="28"/>
          <w:szCs w:val="16"/>
        </w:rPr>
      </w:pPr>
      <w:r w:rsidRPr="00BF71C6">
        <w:rPr>
          <w:sz w:val="28"/>
          <w:szCs w:val="16"/>
        </w:rPr>
        <w:t>Приказ (распоряжение) о переводе работника на другую работу (ф. Т-5) используются для оформления и учета перевода работника (работников) на другую работу в организации. Приказ (распоряжение) о предоставлении отпуска работнику (форма N Т-6).</w:t>
      </w:r>
      <w:r w:rsidR="00D57794" w:rsidRPr="00BF71C6">
        <w:rPr>
          <w:sz w:val="28"/>
          <w:szCs w:val="16"/>
        </w:rPr>
        <w:t xml:space="preserve"> </w:t>
      </w:r>
      <w:r w:rsidRPr="00BF71C6">
        <w:rPr>
          <w:sz w:val="28"/>
          <w:szCs w:val="16"/>
        </w:rPr>
        <w:t xml:space="preserve">График отпусков (ф. Т-7)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 Приказ (распоряжение) о прекращении действия трудового договора (контракта) с работником (ф. Т-8) На основании приказа делается запись в личной карточке, лицевом счете, трудовой книжке, производится расчет с работником по ф. Т-61 </w:t>
      </w:r>
    </w:p>
    <w:p w:rsidR="003059CC" w:rsidRPr="00BF71C6" w:rsidRDefault="003059CC" w:rsidP="00BF71C6">
      <w:pPr>
        <w:shd w:val="clear" w:color="auto" w:fill="FFFFFF"/>
        <w:spacing w:line="360" w:lineRule="auto"/>
        <w:ind w:firstLine="709"/>
        <w:jc w:val="both"/>
        <w:rPr>
          <w:sz w:val="28"/>
          <w:szCs w:val="16"/>
        </w:rPr>
      </w:pPr>
      <w:r w:rsidRPr="00BF71C6">
        <w:rPr>
          <w:sz w:val="28"/>
          <w:szCs w:val="16"/>
        </w:rPr>
        <w:t>Приказ (распоряжение) о направлении работника в командировку (ф. Т-9)</w:t>
      </w:r>
      <w:r w:rsidR="00D57794" w:rsidRPr="00BF71C6">
        <w:rPr>
          <w:sz w:val="28"/>
          <w:szCs w:val="16"/>
        </w:rPr>
        <w:t>.</w:t>
      </w:r>
      <w:r w:rsidRPr="00BF71C6">
        <w:rPr>
          <w:sz w:val="28"/>
          <w:szCs w:val="16"/>
        </w:rPr>
        <w:t xml:space="preserve"> Командировочное удостоверение (ф. Т-10).</w:t>
      </w:r>
    </w:p>
    <w:p w:rsidR="003059CC" w:rsidRPr="00BF71C6" w:rsidRDefault="003059CC" w:rsidP="00BF71C6">
      <w:pPr>
        <w:shd w:val="clear" w:color="auto" w:fill="FFFFFF"/>
        <w:spacing w:line="360" w:lineRule="auto"/>
        <w:ind w:firstLine="709"/>
        <w:jc w:val="both"/>
        <w:rPr>
          <w:sz w:val="28"/>
          <w:szCs w:val="16"/>
        </w:rPr>
      </w:pPr>
      <w:r w:rsidRPr="00BF71C6">
        <w:rPr>
          <w:sz w:val="28"/>
          <w:szCs w:val="16"/>
        </w:rPr>
        <w:t>Приказ (распоряжение) о поощрении работника (ф. Т-11).</w:t>
      </w:r>
    </w:p>
    <w:p w:rsidR="003059CC" w:rsidRPr="00BF71C6" w:rsidRDefault="003059CC" w:rsidP="00BF71C6">
      <w:pPr>
        <w:shd w:val="clear" w:color="auto" w:fill="FFFFFF"/>
        <w:spacing w:line="360" w:lineRule="auto"/>
        <w:ind w:firstLine="709"/>
        <w:jc w:val="both"/>
        <w:rPr>
          <w:sz w:val="28"/>
          <w:szCs w:val="16"/>
        </w:rPr>
      </w:pPr>
      <w:r w:rsidRPr="00BF71C6">
        <w:rPr>
          <w:sz w:val="28"/>
          <w:szCs w:val="16"/>
        </w:rPr>
        <w:t>Табель учета использования рабочего времени и расчета заработной платы (ф. 421).</w:t>
      </w:r>
    </w:p>
    <w:p w:rsidR="003059CC" w:rsidRPr="00BF71C6" w:rsidRDefault="003059CC" w:rsidP="00BF71C6">
      <w:pPr>
        <w:shd w:val="clear" w:color="auto" w:fill="FFFFFF"/>
        <w:spacing w:line="360" w:lineRule="auto"/>
        <w:ind w:firstLine="709"/>
        <w:jc w:val="both"/>
        <w:rPr>
          <w:sz w:val="28"/>
          <w:szCs w:val="16"/>
        </w:rPr>
      </w:pPr>
      <w:r w:rsidRPr="00BF71C6">
        <w:rPr>
          <w:sz w:val="28"/>
          <w:szCs w:val="16"/>
        </w:rPr>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обычно в расчетно-платежной ведомости (ф. 49), которая, кроме того, служит и документом для выплаты заработной платы за месяц.</w:t>
      </w:r>
    </w:p>
    <w:p w:rsidR="003059CC" w:rsidRPr="00BF71C6" w:rsidRDefault="003059CC" w:rsidP="00BF71C6">
      <w:pPr>
        <w:shd w:val="clear" w:color="auto" w:fill="FFFFFF"/>
        <w:spacing w:line="360" w:lineRule="auto"/>
        <w:ind w:firstLine="709"/>
        <w:jc w:val="both"/>
        <w:rPr>
          <w:sz w:val="28"/>
          <w:szCs w:val="16"/>
        </w:rPr>
      </w:pPr>
      <w:r w:rsidRPr="00BF71C6">
        <w:rPr>
          <w:sz w:val="28"/>
          <w:szCs w:val="16"/>
        </w:rPr>
        <w:t>В левой части этой ведомости записывают суммы начислений заработной платы по ее видам (сдельно, повременно, премии и разного рода оплаты), а в правой - удержания по их видам и сумму к выдаче. На каждого работника в ведомости отводят одну строку.</w:t>
      </w:r>
    </w:p>
    <w:p w:rsidR="00623A7A" w:rsidRPr="00BF71C6" w:rsidRDefault="00623A7A" w:rsidP="00BF71C6">
      <w:pPr>
        <w:shd w:val="clear" w:color="auto" w:fill="FFFFFF"/>
        <w:spacing w:line="360" w:lineRule="auto"/>
        <w:ind w:firstLine="709"/>
        <w:jc w:val="both"/>
        <w:rPr>
          <w:sz w:val="28"/>
          <w:szCs w:val="16"/>
        </w:rPr>
      </w:pPr>
    </w:p>
    <w:p w:rsidR="00A612F2" w:rsidRDefault="006A0A8F" w:rsidP="00BF71C6">
      <w:pPr>
        <w:shd w:val="clear" w:color="auto" w:fill="FFFFFF"/>
        <w:spacing w:line="360" w:lineRule="auto"/>
        <w:ind w:firstLine="709"/>
        <w:jc w:val="both"/>
        <w:rPr>
          <w:sz w:val="28"/>
          <w:szCs w:val="16"/>
          <w:u w:val="single"/>
        </w:rPr>
      </w:pPr>
      <w:r w:rsidRPr="00BF71C6">
        <w:rPr>
          <w:sz w:val="28"/>
          <w:szCs w:val="16"/>
          <w:u w:val="single"/>
        </w:rPr>
        <w:t>ОЦЕНКА ОТПУЩЕНЫХ В ПРОИЗВОДСТВО</w:t>
      </w:r>
      <w:r w:rsidR="00A612F2" w:rsidRPr="00BF71C6">
        <w:rPr>
          <w:sz w:val="28"/>
          <w:szCs w:val="16"/>
          <w:u w:val="single"/>
        </w:rPr>
        <w:t xml:space="preserve"> </w:t>
      </w:r>
      <w:r w:rsidRPr="00BF71C6">
        <w:rPr>
          <w:sz w:val="28"/>
          <w:szCs w:val="16"/>
          <w:u w:val="single"/>
        </w:rPr>
        <w:t>МАТЕРИАЛОВ</w:t>
      </w:r>
      <w:r w:rsidR="004B14DE" w:rsidRPr="00BF71C6">
        <w:rPr>
          <w:sz w:val="28"/>
          <w:szCs w:val="16"/>
          <w:u w:val="single"/>
        </w:rPr>
        <w:t>О</w:t>
      </w:r>
      <w:r w:rsidR="00573C0B">
        <w:rPr>
          <w:sz w:val="28"/>
          <w:szCs w:val="16"/>
          <w:u w:val="single"/>
        </w:rPr>
        <w:t>. УЧЕТ ПРОДАЖИ МАТЕРИАЛОВ</w:t>
      </w:r>
    </w:p>
    <w:p w:rsidR="00573C0B" w:rsidRPr="00BF71C6" w:rsidRDefault="00573C0B" w:rsidP="00BF71C6">
      <w:pPr>
        <w:shd w:val="clear" w:color="auto" w:fill="FFFFFF"/>
        <w:spacing w:line="360" w:lineRule="auto"/>
        <w:ind w:firstLine="709"/>
        <w:jc w:val="both"/>
        <w:rPr>
          <w:sz w:val="28"/>
          <w:szCs w:val="16"/>
          <w:u w:val="single"/>
        </w:rPr>
      </w:pPr>
    </w:p>
    <w:p w:rsidR="004B14DE" w:rsidRPr="00BF71C6" w:rsidRDefault="00A612F2" w:rsidP="00BF71C6">
      <w:pPr>
        <w:shd w:val="clear" w:color="auto" w:fill="FFFFFF"/>
        <w:spacing w:line="360" w:lineRule="auto"/>
        <w:ind w:firstLine="709"/>
        <w:jc w:val="both"/>
        <w:rPr>
          <w:sz w:val="28"/>
          <w:szCs w:val="16"/>
        </w:rPr>
      </w:pPr>
      <w:r w:rsidRPr="00BF71C6">
        <w:rPr>
          <w:sz w:val="28"/>
          <w:szCs w:val="16"/>
        </w:rPr>
        <w:t>О</w:t>
      </w:r>
      <w:r w:rsidR="004B14DE" w:rsidRPr="00BF71C6">
        <w:rPr>
          <w:sz w:val="28"/>
          <w:szCs w:val="16"/>
        </w:rPr>
        <w:t>пределение фактической себе</w:t>
      </w:r>
      <w:r w:rsidR="00C86C87" w:rsidRPr="00BF71C6">
        <w:rPr>
          <w:sz w:val="28"/>
          <w:szCs w:val="16"/>
        </w:rPr>
        <w:t>стоимости материальных ресурсов</w:t>
      </w:r>
      <w:r w:rsidR="004B14DE" w:rsidRPr="00BF71C6">
        <w:rPr>
          <w:sz w:val="28"/>
          <w:szCs w:val="16"/>
        </w:rPr>
        <w:t xml:space="preserve"> </w:t>
      </w:r>
      <w:r w:rsidR="00C86C87" w:rsidRPr="00BF71C6">
        <w:rPr>
          <w:sz w:val="28"/>
          <w:szCs w:val="16"/>
        </w:rPr>
        <w:t>производят</w:t>
      </w:r>
      <w:r w:rsidR="004B14DE" w:rsidRPr="00BF71C6">
        <w:rPr>
          <w:sz w:val="28"/>
          <w:szCs w:val="16"/>
        </w:rPr>
        <w:t xml:space="preserve"> по себестоимости каждой единицы;</w:t>
      </w:r>
      <w:r w:rsidR="00C86C87" w:rsidRPr="00BF71C6">
        <w:rPr>
          <w:sz w:val="28"/>
          <w:szCs w:val="16"/>
        </w:rPr>
        <w:t xml:space="preserve"> </w:t>
      </w:r>
      <w:r w:rsidR="004B14DE" w:rsidRPr="00BF71C6">
        <w:rPr>
          <w:sz w:val="28"/>
          <w:szCs w:val="16"/>
        </w:rPr>
        <w:t>по средней себестоимости;</w:t>
      </w:r>
      <w:r w:rsidR="00C86C87" w:rsidRPr="00BF71C6">
        <w:rPr>
          <w:sz w:val="28"/>
          <w:szCs w:val="16"/>
        </w:rPr>
        <w:t xml:space="preserve"> </w:t>
      </w:r>
      <w:r w:rsidR="004B14DE" w:rsidRPr="00BF71C6">
        <w:rPr>
          <w:sz w:val="28"/>
          <w:szCs w:val="16"/>
        </w:rPr>
        <w:t>по себестоимости первых по времени закупок (способ ФИФО);</w:t>
      </w:r>
      <w:r w:rsidR="00C86C87" w:rsidRPr="00BF71C6">
        <w:rPr>
          <w:sz w:val="28"/>
          <w:szCs w:val="16"/>
        </w:rPr>
        <w:t xml:space="preserve"> </w:t>
      </w:r>
      <w:r w:rsidR="004B14DE" w:rsidRPr="00BF71C6">
        <w:rPr>
          <w:sz w:val="28"/>
          <w:szCs w:val="16"/>
        </w:rPr>
        <w:t>по себестоимости последних по времени закупок (способ ЛИФО).</w:t>
      </w:r>
    </w:p>
    <w:p w:rsidR="004B14DE" w:rsidRPr="00BF71C6" w:rsidRDefault="004B14DE" w:rsidP="00BF71C6">
      <w:pPr>
        <w:shd w:val="clear" w:color="auto" w:fill="FFFFFF"/>
        <w:spacing w:line="360" w:lineRule="auto"/>
        <w:ind w:firstLine="709"/>
        <w:jc w:val="both"/>
        <w:rPr>
          <w:sz w:val="28"/>
          <w:szCs w:val="16"/>
        </w:rPr>
      </w:pPr>
      <w:r w:rsidRPr="00BF71C6">
        <w:rPr>
          <w:sz w:val="28"/>
          <w:szCs w:val="16"/>
        </w:rPr>
        <w:t>По себестоимости каждой единицы оценивают 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быть обычным образом заменены на другие.</w:t>
      </w:r>
    </w:p>
    <w:p w:rsidR="004B14DE" w:rsidRPr="00BF71C6" w:rsidRDefault="00C86C87" w:rsidP="00BF71C6">
      <w:pPr>
        <w:shd w:val="clear" w:color="auto" w:fill="FFFFFF"/>
        <w:spacing w:line="360" w:lineRule="auto"/>
        <w:ind w:firstLine="709"/>
        <w:jc w:val="both"/>
        <w:rPr>
          <w:sz w:val="28"/>
          <w:szCs w:val="16"/>
        </w:rPr>
      </w:pPr>
      <w:r w:rsidRPr="00BF71C6">
        <w:rPr>
          <w:sz w:val="28"/>
          <w:szCs w:val="16"/>
        </w:rPr>
        <w:t>П</w:t>
      </w:r>
      <w:r w:rsidR="004B14DE" w:rsidRPr="00BF71C6">
        <w:rPr>
          <w:sz w:val="28"/>
          <w:szCs w:val="16"/>
        </w:rPr>
        <w:t>ри отпуске материалов по себестоимости каждой единицы можно использовать исчисления себестоимости единицы запаса:</w:t>
      </w:r>
    </w:p>
    <w:p w:rsidR="004B14DE" w:rsidRPr="00BF71C6" w:rsidRDefault="004B14DE" w:rsidP="00BF71C6">
      <w:pPr>
        <w:shd w:val="clear" w:color="auto" w:fill="FFFFFF"/>
        <w:spacing w:line="360" w:lineRule="auto"/>
        <w:ind w:firstLine="709"/>
        <w:jc w:val="both"/>
        <w:rPr>
          <w:sz w:val="28"/>
          <w:szCs w:val="16"/>
        </w:rPr>
      </w:pPr>
      <w:r w:rsidRPr="00BF71C6">
        <w:rPr>
          <w:sz w:val="28"/>
          <w:szCs w:val="16"/>
        </w:rPr>
        <w:t>1) включая все расходы, связанные с приобретением запаса;</w:t>
      </w:r>
    </w:p>
    <w:p w:rsidR="004B14DE" w:rsidRPr="00BF71C6" w:rsidRDefault="004B14DE" w:rsidP="00BF71C6">
      <w:pPr>
        <w:shd w:val="clear" w:color="auto" w:fill="FFFFFF"/>
        <w:spacing w:line="360" w:lineRule="auto"/>
        <w:ind w:firstLine="709"/>
        <w:jc w:val="both"/>
        <w:rPr>
          <w:sz w:val="28"/>
          <w:szCs w:val="16"/>
        </w:rPr>
      </w:pPr>
      <w:r w:rsidRPr="00BF71C6">
        <w:rPr>
          <w:sz w:val="28"/>
          <w:szCs w:val="16"/>
        </w:rPr>
        <w:t>2) включая только стоимость запаса по договорной цене.</w:t>
      </w:r>
    </w:p>
    <w:p w:rsidR="004B14DE" w:rsidRPr="00BF71C6" w:rsidRDefault="004B14DE" w:rsidP="00BF71C6">
      <w:pPr>
        <w:shd w:val="clear" w:color="auto" w:fill="FFFFFF"/>
        <w:spacing w:line="360" w:lineRule="auto"/>
        <w:ind w:firstLine="709"/>
        <w:jc w:val="both"/>
        <w:rPr>
          <w:sz w:val="28"/>
          <w:szCs w:val="16"/>
        </w:rPr>
      </w:pPr>
      <w:r w:rsidRPr="00BF71C6">
        <w:rPr>
          <w:sz w:val="28"/>
          <w:szCs w:val="16"/>
        </w:rPr>
        <w:t>Средняя себестоимость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течение месяца.</w:t>
      </w:r>
    </w:p>
    <w:p w:rsidR="004B14DE" w:rsidRPr="00BF71C6" w:rsidRDefault="004B14DE" w:rsidP="00BF71C6">
      <w:pPr>
        <w:shd w:val="clear" w:color="auto" w:fill="FFFFFF"/>
        <w:spacing w:line="360" w:lineRule="auto"/>
        <w:ind w:firstLine="709"/>
        <w:jc w:val="both"/>
        <w:rPr>
          <w:sz w:val="28"/>
          <w:szCs w:val="16"/>
        </w:rPr>
      </w:pPr>
      <w:r w:rsidRPr="00BF71C6">
        <w:rPr>
          <w:sz w:val="28"/>
          <w:szCs w:val="16"/>
        </w:rPr>
        <w:t>При способе ФИФО применяют правило первая партия на приход - первая в расход. Это означает, что независимо от того, какая партия материалов отпущена в производство, сначала списывают материалы по цене (себестоимости) первой закупленной партии, затем по цене второй партии и т.д. в порядке очередности, пока не будет получен общий расход материалов за месяц.</w:t>
      </w:r>
    </w:p>
    <w:p w:rsidR="004B14DE" w:rsidRPr="00BF71C6" w:rsidRDefault="004B14DE" w:rsidP="00BF71C6">
      <w:pPr>
        <w:shd w:val="clear" w:color="auto" w:fill="FFFFFF"/>
        <w:spacing w:line="360" w:lineRule="auto"/>
        <w:ind w:firstLine="709"/>
        <w:jc w:val="both"/>
        <w:rPr>
          <w:sz w:val="28"/>
          <w:szCs w:val="16"/>
        </w:rPr>
      </w:pPr>
      <w:r w:rsidRPr="00BF71C6">
        <w:rPr>
          <w:sz w:val="28"/>
          <w:szCs w:val="16"/>
        </w:rPr>
        <w:t>При способе ЛИФО применяют другое правило последняя партия на приход - первая в расход, т.е. сначала списываются материалы по себестоимости последней партии, затем - по себестоимости предыдущей и т.д.</w:t>
      </w:r>
    </w:p>
    <w:p w:rsidR="004B14DE" w:rsidRPr="00BF71C6" w:rsidRDefault="004B14DE" w:rsidP="00BF71C6">
      <w:pPr>
        <w:shd w:val="clear" w:color="auto" w:fill="FFFFFF"/>
        <w:spacing w:line="360" w:lineRule="auto"/>
        <w:ind w:firstLine="709"/>
        <w:jc w:val="both"/>
        <w:rPr>
          <w:sz w:val="28"/>
          <w:szCs w:val="16"/>
        </w:rPr>
      </w:pPr>
      <w:r w:rsidRPr="00BF71C6">
        <w:rPr>
          <w:sz w:val="28"/>
          <w:szCs w:val="16"/>
        </w:rPr>
        <w:t xml:space="preserve">Оценка </w:t>
      </w:r>
      <w:r w:rsidR="002B733D" w:rsidRPr="00BF71C6">
        <w:rPr>
          <w:sz w:val="28"/>
          <w:szCs w:val="16"/>
        </w:rPr>
        <w:t>МПЗ</w:t>
      </w:r>
      <w:r w:rsidRPr="00BF71C6">
        <w:rPr>
          <w:sz w:val="28"/>
          <w:szCs w:val="16"/>
        </w:rPr>
        <w:t xml:space="preserve"> на конец отчетного периода производится в зависимости от принятого способа оценки запасов при их выбытии.</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При продаже товаров, учитываемых по фактической себестоимости, списывают с К 10 в Д 91 в течении месяца по учетным ценам, а по окончании месяца такой же проводкой</w:t>
      </w:r>
      <w:r w:rsidR="00BF71C6" w:rsidRPr="00BF71C6">
        <w:rPr>
          <w:sz w:val="28"/>
          <w:szCs w:val="16"/>
        </w:rPr>
        <w:t xml:space="preserve"> </w:t>
      </w:r>
      <w:r w:rsidRPr="00BF71C6">
        <w:rPr>
          <w:sz w:val="28"/>
          <w:szCs w:val="16"/>
        </w:rPr>
        <w:t>списывают отклонения фактической себестоимости от стоимости по учетным ценам. Расходы, связанные с продажей товаров списывают в Д 91 с К соответствующих счетов.</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При продаже материалов на сторону</w:t>
      </w:r>
      <w:r w:rsidR="00BF71C6" w:rsidRPr="00BF71C6">
        <w:rPr>
          <w:sz w:val="28"/>
          <w:szCs w:val="16"/>
        </w:rPr>
        <w:t xml:space="preserve"> </w:t>
      </w:r>
      <w:r w:rsidRPr="00BF71C6">
        <w:rPr>
          <w:sz w:val="28"/>
          <w:szCs w:val="16"/>
        </w:rPr>
        <w:t>(учет по учетным цена) делают запись:</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Д 91 К 10 — на стоимость материалов по учетным ценам;</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Д 91 К 16 «Отклонения в ст-сти МЦ» — на разницу между фактической и по учетным ценам</w:t>
      </w:r>
      <w:r w:rsidR="00BF71C6" w:rsidRPr="00BF71C6">
        <w:rPr>
          <w:sz w:val="28"/>
          <w:szCs w:val="16"/>
        </w:rPr>
        <w:t xml:space="preserve"> </w:t>
      </w:r>
      <w:r w:rsidRPr="00BF71C6">
        <w:rPr>
          <w:sz w:val="28"/>
          <w:szCs w:val="16"/>
        </w:rPr>
        <w:t>материалов;</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Д 62 «Расчеты с покупателями и заказчиками» К 91 — на продажную ст-сть материалов;</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Д 91 К 68</w:t>
      </w:r>
      <w:r w:rsidR="00BF71C6" w:rsidRPr="00BF71C6">
        <w:rPr>
          <w:sz w:val="28"/>
          <w:szCs w:val="16"/>
        </w:rPr>
        <w:t xml:space="preserve"> </w:t>
      </w:r>
      <w:r w:rsidRPr="00BF71C6">
        <w:rPr>
          <w:sz w:val="28"/>
          <w:szCs w:val="16"/>
        </w:rPr>
        <w:t>«Расчеты по налогам и сборам» - на сумму НДС по проданным материалам.</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 xml:space="preserve">Финансовый результат от продажи списывают с К 91 на Д 99. </w:t>
      </w:r>
    </w:p>
    <w:p w:rsidR="00A920AB" w:rsidRPr="00BF71C6" w:rsidRDefault="00A920AB" w:rsidP="00BF71C6">
      <w:pPr>
        <w:shd w:val="clear" w:color="auto" w:fill="FFFFFF"/>
        <w:spacing w:line="360" w:lineRule="auto"/>
        <w:ind w:firstLine="709"/>
        <w:jc w:val="both"/>
        <w:rPr>
          <w:sz w:val="28"/>
          <w:szCs w:val="16"/>
        </w:rPr>
      </w:pPr>
    </w:p>
    <w:p w:rsidR="00A920AB" w:rsidRDefault="00A920AB" w:rsidP="00BF71C6">
      <w:pPr>
        <w:shd w:val="clear" w:color="auto" w:fill="FFFFFF"/>
        <w:spacing w:line="360" w:lineRule="auto"/>
        <w:ind w:firstLine="709"/>
        <w:jc w:val="both"/>
        <w:rPr>
          <w:sz w:val="28"/>
          <w:szCs w:val="16"/>
          <w:u w:val="single"/>
        </w:rPr>
      </w:pPr>
      <w:r w:rsidRPr="00BF71C6">
        <w:rPr>
          <w:sz w:val="28"/>
          <w:szCs w:val="16"/>
          <w:u w:val="single"/>
        </w:rPr>
        <w:t>СИНТЕТИЧ-ИЙ И АНАЛИТ-ИЙ УЧЕТ МАТ-НО-ПРОИЗВ-ЫХ ЗАПАСОВ</w:t>
      </w:r>
    </w:p>
    <w:p w:rsidR="00573C0B" w:rsidRPr="00BF71C6" w:rsidRDefault="00573C0B" w:rsidP="00BF71C6">
      <w:pPr>
        <w:shd w:val="clear" w:color="auto" w:fill="FFFFFF"/>
        <w:spacing w:line="360" w:lineRule="auto"/>
        <w:ind w:firstLine="709"/>
        <w:jc w:val="both"/>
        <w:rPr>
          <w:sz w:val="28"/>
          <w:szCs w:val="16"/>
          <w:u w:val="single"/>
        </w:rPr>
      </w:pPr>
    </w:p>
    <w:p w:rsidR="00A920AB" w:rsidRPr="00BF71C6" w:rsidRDefault="00A920AB" w:rsidP="00BF71C6">
      <w:pPr>
        <w:shd w:val="clear" w:color="auto" w:fill="FFFFFF"/>
        <w:spacing w:line="360" w:lineRule="auto"/>
        <w:ind w:firstLine="709"/>
        <w:jc w:val="both"/>
        <w:rPr>
          <w:sz w:val="28"/>
          <w:szCs w:val="16"/>
        </w:rPr>
      </w:pPr>
      <w:r w:rsidRPr="00BF71C6">
        <w:rPr>
          <w:sz w:val="28"/>
          <w:szCs w:val="16"/>
        </w:rPr>
        <w:t xml:space="preserve">Синтетический учет ведут на 10 "Материалы", 11 "Животные на выращивании и откорме", 14 "Резервы под снижение стоимости </w:t>
      </w:r>
      <w:r w:rsidR="00DC0059" w:rsidRPr="00BF71C6">
        <w:rPr>
          <w:sz w:val="28"/>
          <w:szCs w:val="16"/>
        </w:rPr>
        <w:t>МЦ</w:t>
      </w:r>
      <w:r w:rsidRPr="00BF71C6">
        <w:rPr>
          <w:sz w:val="28"/>
          <w:szCs w:val="16"/>
        </w:rPr>
        <w:t xml:space="preserve">", 15 "Заготовление и приобретение </w:t>
      </w:r>
      <w:r w:rsidR="00DC0059" w:rsidRPr="00BF71C6">
        <w:rPr>
          <w:sz w:val="28"/>
          <w:szCs w:val="16"/>
        </w:rPr>
        <w:t>МЦ</w:t>
      </w:r>
      <w:r w:rsidRPr="00BF71C6">
        <w:rPr>
          <w:sz w:val="28"/>
          <w:szCs w:val="16"/>
        </w:rPr>
        <w:t>", 16 "Отклонение в стоимости материалов".</w:t>
      </w:r>
    </w:p>
    <w:p w:rsidR="00A920AB" w:rsidRPr="00BF71C6" w:rsidRDefault="00A920AB" w:rsidP="00BF71C6">
      <w:pPr>
        <w:shd w:val="clear" w:color="auto" w:fill="FFFFFF"/>
        <w:spacing w:line="360" w:lineRule="auto"/>
        <w:ind w:firstLine="709"/>
        <w:jc w:val="both"/>
        <w:rPr>
          <w:sz w:val="28"/>
          <w:szCs w:val="16"/>
        </w:rPr>
      </w:pPr>
      <w:r w:rsidRPr="00BF71C6">
        <w:rPr>
          <w:sz w:val="28"/>
          <w:szCs w:val="16"/>
        </w:rPr>
        <w:t>М. б. открыты субсчета к счету 10 -1 «Сырье и материалы»; 2 «Покупные полуфабрикаты и комплектующие изделия, конструкции, детали»; 3 «Топливо»; 4 «Тара и тарные материалы»; 5 «Запасные части»; 6 «Прочие материалы»; 7 «Материалы, переданные в переработку на сторону»; 8 «Строительные материалы»; 9 «Инвентарь и хозяйственные принадлежности». Сельскохоз-ые орг-ции открывают к счету 10</w:t>
      </w:r>
      <w:r w:rsidR="00BF71C6" w:rsidRPr="00BF71C6">
        <w:rPr>
          <w:sz w:val="28"/>
          <w:szCs w:val="16"/>
        </w:rPr>
        <w:t xml:space="preserve"> </w:t>
      </w:r>
      <w:r w:rsidRPr="00BF71C6">
        <w:rPr>
          <w:sz w:val="28"/>
          <w:szCs w:val="16"/>
        </w:rPr>
        <w:t>субсчета для учета семян, кормов; минеральных удобрений; ядохимикатов; биопрепаратов, медикаментов.</w:t>
      </w:r>
    </w:p>
    <w:p w:rsidR="00A920AB" w:rsidRPr="00BF71C6" w:rsidRDefault="00A920AB" w:rsidP="00BF71C6">
      <w:pPr>
        <w:shd w:val="clear" w:color="auto" w:fill="FFFFFF"/>
        <w:spacing w:line="360" w:lineRule="auto"/>
        <w:ind w:firstLine="709"/>
        <w:jc w:val="both"/>
        <w:rPr>
          <w:sz w:val="28"/>
          <w:szCs w:val="16"/>
        </w:rPr>
      </w:pPr>
      <w:r w:rsidRPr="00BF71C6">
        <w:rPr>
          <w:sz w:val="28"/>
          <w:szCs w:val="16"/>
        </w:rPr>
        <w:t>Учет МЦ ведут по фактической себестоимости или по учетным ценам.</w:t>
      </w:r>
    </w:p>
    <w:p w:rsidR="00A920AB" w:rsidRPr="00BF71C6" w:rsidRDefault="00A920AB" w:rsidP="00BF71C6">
      <w:pPr>
        <w:shd w:val="clear" w:color="auto" w:fill="FFFFFF"/>
        <w:spacing w:line="360" w:lineRule="auto"/>
        <w:ind w:firstLine="709"/>
        <w:jc w:val="both"/>
        <w:rPr>
          <w:sz w:val="28"/>
          <w:szCs w:val="16"/>
        </w:rPr>
      </w:pPr>
      <w:r w:rsidRPr="00BF71C6">
        <w:rPr>
          <w:sz w:val="28"/>
          <w:szCs w:val="16"/>
        </w:rPr>
        <w:t>При учете материалов по фактической себестоимости в Д материальных счетов относят все расходы по их приобретению.</w:t>
      </w:r>
    </w:p>
    <w:p w:rsidR="00A920AB" w:rsidRPr="00BF71C6" w:rsidRDefault="00A920AB" w:rsidP="00BF71C6">
      <w:pPr>
        <w:shd w:val="clear" w:color="auto" w:fill="FFFFFF"/>
        <w:spacing w:line="360" w:lineRule="auto"/>
        <w:ind w:firstLine="709"/>
        <w:jc w:val="both"/>
        <w:rPr>
          <w:sz w:val="28"/>
          <w:szCs w:val="16"/>
        </w:rPr>
      </w:pPr>
      <w:r w:rsidRPr="00BF71C6">
        <w:rPr>
          <w:sz w:val="28"/>
          <w:szCs w:val="16"/>
        </w:rPr>
        <w:t>При поступлении материалов Д 10 К счета:</w:t>
      </w:r>
    </w:p>
    <w:p w:rsidR="00A920AB" w:rsidRPr="00BF71C6" w:rsidRDefault="00A920AB" w:rsidP="00BF71C6">
      <w:pPr>
        <w:shd w:val="clear" w:color="auto" w:fill="FFFFFF"/>
        <w:spacing w:line="360" w:lineRule="auto"/>
        <w:ind w:firstLine="709"/>
        <w:jc w:val="both"/>
        <w:rPr>
          <w:sz w:val="28"/>
          <w:szCs w:val="16"/>
        </w:rPr>
      </w:pPr>
      <w:r w:rsidRPr="00BF71C6">
        <w:rPr>
          <w:sz w:val="28"/>
          <w:szCs w:val="16"/>
        </w:rPr>
        <w:t>-60 "Расчеты с поставщиками и подрядчиками" - на стоимость поступивших материалов по ценам поставщиков с наценками</w:t>
      </w:r>
      <w:r w:rsidR="00BF71C6" w:rsidRPr="00BF71C6">
        <w:rPr>
          <w:sz w:val="28"/>
          <w:szCs w:val="16"/>
        </w:rPr>
        <w:t xml:space="preserve"> </w:t>
      </w:r>
      <w:r w:rsidRPr="00BF71C6">
        <w:rPr>
          <w:sz w:val="28"/>
          <w:szCs w:val="16"/>
        </w:rPr>
        <w:t xml:space="preserve">и </w:t>
      </w:r>
      <w:r w:rsidR="00DC0059" w:rsidRPr="00BF71C6">
        <w:rPr>
          <w:sz w:val="28"/>
          <w:szCs w:val="16"/>
        </w:rPr>
        <w:t>ТЗР</w:t>
      </w:r>
      <w:r w:rsidRPr="00BF71C6">
        <w:rPr>
          <w:sz w:val="28"/>
          <w:szCs w:val="16"/>
        </w:rPr>
        <w:t>;</w:t>
      </w:r>
    </w:p>
    <w:p w:rsidR="00A920AB" w:rsidRPr="00BF71C6" w:rsidRDefault="00F01E5A" w:rsidP="00BF71C6">
      <w:pPr>
        <w:shd w:val="clear" w:color="auto" w:fill="FFFFFF"/>
        <w:spacing w:line="360" w:lineRule="auto"/>
        <w:ind w:firstLine="709"/>
        <w:jc w:val="both"/>
        <w:rPr>
          <w:sz w:val="28"/>
          <w:szCs w:val="16"/>
        </w:rPr>
      </w:pPr>
      <w:r w:rsidRPr="00BF71C6">
        <w:rPr>
          <w:sz w:val="28"/>
          <w:szCs w:val="16"/>
        </w:rPr>
        <w:t>-</w:t>
      </w:r>
      <w:r w:rsidR="00A920AB" w:rsidRPr="00BF71C6">
        <w:rPr>
          <w:sz w:val="28"/>
          <w:szCs w:val="16"/>
        </w:rPr>
        <w:t>76 "Расчеты с разными дебиторами и кредиторами" - на стоимость услуг, оплачиваемых транспортным орг</w:t>
      </w:r>
      <w:r w:rsidR="00DC0059" w:rsidRPr="00BF71C6">
        <w:rPr>
          <w:sz w:val="28"/>
          <w:szCs w:val="16"/>
        </w:rPr>
        <w:t>-</w:t>
      </w:r>
      <w:r w:rsidR="00A920AB" w:rsidRPr="00BF71C6">
        <w:rPr>
          <w:sz w:val="28"/>
          <w:szCs w:val="16"/>
        </w:rPr>
        <w:t>циям;</w:t>
      </w:r>
    </w:p>
    <w:p w:rsidR="00A920AB" w:rsidRPr="00BF71C6" w:rsidRDefault="00F01E5A" w:rsidP="00BF71C6">
      <w:pPr>
        <w:shd w:val="clear" w:color="auto" w:fill="FFFFFF"/>
        <w:spacing w:line="360" w:lineRule="auto"/>
        <w:ind w:firstLine="709"/>
        <w:jc w:val="both"/>
        <w:rPr>
          <w:sz w:val="28"/>
          <w:szCs w:val="16"/>
        </w:rPr>
      </w:pPr>
      <w:r w:rsidRPr="00BF71C6">
        <w:rPr>
          <w:sz w:val="28"/>
          <w:szCs w:val="16"/>
        </w:rPr>
        <w:t>-</w:t>
      </w:r>
      <w:r w:rsidR="00A920AB" w:rsidRPr="00BF71C6">
        <w:rPr>
          <w:sz w:val="28"/>
          <w:szCs w:val="16"/>
        </w:rPr>
        <w:t>71 "Расчеты с подотчетными лицами" - на стоимость материалов, оплаченных из подотчетных сумм;</w:t>
      </w:r>
    </w:p>
    <w:p w:rsidR="00A920AB" w:rsidRPr="00BF71C6" w:rsidRDefault="00F01E5A" w:rsidP="00BF71C6">
      <w:pPr>
        <w:shd w:val="clear" w:color="auto" w:fill="FFFFFF"/>
        <w:spacing w:line="360" w:lineRule="auto"/>
        <w:ind w:firstLine="709"/>
        <w:jc w:val="both"/>
        <w:rPr>
          <w:sz w:val="28"/>
          <w:szCs w:val="16"/>
        </w:rPr>
      </w:pPr>
      <w:r w:rsidRPr="00BF71C6">
        <w:rPr>
          <w:sz w:val="28"/>
          <w:szCs w:val="16"/>
        </w:rPr>
        <w:t>-</w:t>
      </w:r>
      <w:r w:rsidR="00A920AB" w:rsidRPr="00BF71C6">
        <w:rPr>
          <w:sz w:val="28"/>
          <w:szCs w:val="16"/>
        </w:rPr>
        <w:t>23 "Вспом</w:t>
      </w:r>
      <w:r w:rsidR="00DC0059" w:rsidRPr="00BF71C6">
        <w:rPr>
          <w:sz w:val="28"/>
          <w:szCs w:val="16"/>
        </w:rPr>
        <w:t>-</w:t>
      </w:r>
      <w:r w:rsidR="00A920AB" w:rsidRPr="00BF71C6">
        <w:rPr>
          <w:sz w:val="28"/>
          <w:szCs w:val="16"/>
        </w:rPr>
        <w:t>ые пр</w:t>
      </w:r>
      <w:r w:rsidR="00DC0059" w:rsidRPr="00BF71C6">
        <w:rPr>
          <w:sz w:val="28"/>
          <w:szCs w:val="16"/>
        </w:rPr>
        <w:t>-</w:t>
      </w:r>
      <w:r w:rsidR="00A920AB" w:rsidRPr="00BF71C6">
        <w:rPr>
          <w:sz w:val="28"/>
          <w:szCs w:val="16"/>
        </w:rPr>
        <w:t>ва" - на расходы по доставке материалов собственным транспортом и на фактическую себестоимость материалов собств</w:t>
      </w:r>
      <w:r w:rsidR="00DC0059" w:rsidRPr="00BF71C6">
        <w:rPr>
          <w:sz w:val="28"/>
          <w:szCs w:val="16"/>
        </w:rPr>
        <w:t>-</w:t>
      </w:r>
      <w:r w:rsidR="00A920AB" w:rsidRPr="00BF71C6">
        <w:rPr>
          <w:sz w:val="28"/>
          <w:szCs w:val="16"/>
        </w:rPr>
        <w:t>ого пр</w:t>
      </w:r>
      <w:r w:rsidR="00DC0059" w:rsidRPr="00BF71C6">
        <w:rPr>
          <w:sz w:val="28"/>
          <w:szCs w:val="16"/>
        </w:rPr>
        <w:t>-</w:t>
      </w:r>
      <w:r w:rsidR="00A920AB" w:rsidRPr="00BF71C6">
        <w:rPr>
          <w:sz w:val="28"/>
          <w:szCs w:val="16"/>
        </w:rPr>
        <w:t>ва;</w:t>
      </w:r>
    </w:p>
    <w:p w:rsidR="00A920AB" w:rsidRPr="00BF71C6" w:rsidRDefault="00F01E5A" w:rsidP="00BF71C6">
      <w:pPr>
        <w:shd w:val="clear" w:color="auto" w:fill="FFFFFF"/>
        <w:spacing w:line="360" w:lineRule="auto"/>
        <w:ind w:firstLine="709"/>
        <w:jc w:val="both"/>
        <w:rPr>
          <w:sz w:val="28"/>
          <w:szCs w:val="16"/>
        </w:rPr>
      </w:pPr>
      <w:r w:rsidRPr="00BF71C6">
        <w:rPr>
          <w:sz w:val="28"/>
          <w:szCs w:val="16"/>
        </w:rPr>
        <w:t>-</w:t>
      </w:r>
      <w:r w:rsidR="00A920AB" w:rsidRPr="00BF71C6">
        <w:rPr>
          <w:sz w:val="28"/>
          <w:szCs w:val="16"/>
        </w:rPr>
        <w:t>20 "Основное пр</w:t>
      </w:r>
      <w:r w:rsidR="00DC0059" w:rsidRPr="00BF71C6">
        <w:rPr>
          <w:sz w:val="28"/>
          <w:szCs w:val="16"/>
        </w:rPr>
        <w:t>-</w:t>
      </w:r>
      <w:r w:rsidR="00A920AB" w:rsidRPr="00BF71C6">
        <w:rPr>
          <w:sz w:val="28"/>
          <w:szCs w:val="16"/>
        </w:rPr>
        <w:t>во" - на стоимость возвратных отходов.</w:t>
      </w:r>
    </w:p>
    <w:p w:rsidR="00A920AB" w:rsidRPr="00BF71C6" w:rsidRDefault="00F01E5A" w:rsidP="00BF71C6">
      <w:pPr>
        <w:shd w:val="clear" w:color="auto" w:fill="FFFFFF"/>
        <w:spacing w:line="360" w:lineRule="auto"/>
        <w:ind w:firstLine="709"/>
        <w:jc w:val="both"/>
        <w:rPr>
          <w:sz w:val="28"/>
          <w:szCs w:val="16"/>
        </w:rPr>
      </w:pPr>
      <w:r w:rsidRPr="00BF71C6">
        <w:rPr>
          <w:sz w:val="28"/>
          <w:szCs w:val="16"/>
        </w:rPr>
        <w:t>МЦ</w:t>
      </w:r>
      <w:r w:rsidR="00A920AB" w:rsidRPr="00BF71C6">
        <w:rPr>
          <w:sz w:val="28"/>
          <w:szCs w:val="16"/>
        </w:rPr>
        <w:t xml:space="preserve">, полученные от разборки списанных </w:t>
      </w:r>
      <w:r w:rsidRPr="00BF71C6">
        <w:rPr>
          <w:sz w:val="28"/>
          <w:szCs w:val="16"/>
        </w:rPr>
        <w:t>ОС</w:t>
      </w:r>
      <w:r w:rsidR="00A920AB" w:rsidRPr="00BF71C6">
        <w:rPr>
          <w:sz w:val="28"/>
          <w:szCs w:val="16"/>
        </w:rPr>
        <w:t xml:space="preserve">, и излишки материалов, выявленные при инвентаризации, оценивают по рыночной стоимости и приходуют </w:t>
      </w:r>
      <w:r w:rsidRPr="00BF71C6">
        <w:rPr>
          <w:sz w:val="28"/>
          <w:szCs w:val="16"/>
        </w:rPr>
        <w:t>Д</w:t>
      </w:r>
      <w:r w:rsidR="00A920AB" w:rsidRPr="00BF71C6">
        <w:rPr>
          <w:sz w:val="28"/>
          <w:szCs w:val="16"/>
        </w:rPr>
        <w:t xml:space="preserve"> 10 с </w:t>
      </w:r>
      <w:r w:rsidRPr="00BF71C6">
        <w:rPr>
          <w:sz w:val="28"/>
          <w:szCs w:val="16"/>
        </w:rPr>
        <w:t>К</w:t>
      </w:r>
      <w:r w:rsidR="00A920AB" w:rsidRPr="00BF71C6">
        <w:rPr>
          <w:sz w:val="28"/>
          <w:szCs w:val="16"/>
        </w:rPr>
        <w:t xml:space="preserve"> 91 "Прочие доходы и расходы".</w:t>
      </w:r>
      <w:r w:rsidR="00DC0059" w:rsidRPr="00BF71C6">
        <w:rPr>
          <w:sz w:val="28"/>
          <w:szCs w:val="16"/>
        </w:rPr>
        <w:t xml:space="preserve"> </w:t>
      </w:r>
      <w:r w:rsidR="00A920AB" w:rsidRPr="00BF71C6">
        <w:rPr>
          <w:sz w:val="28"/>
          <w:szCs w:val="16"/>
        </w:rPr>
        <w:t xml:space="preserve">Материалы, полученные по договору дарения и безвозмездно, принимаются по рыночной стоимости по </w:t>
      </w:r>
      <w:r w:rsidRPr="00BF71C6">
        <w:rPr>
          <w:sz w:val="28"/>
          <w:szCs w:val="16"/>
        </w:rPr>
        <w:t>Д</w:t>
      </w:r>
      <w:r w:rsidR="00A920AB" w:rsidRPr="00BF71C6">
        <w:rPr>
          <w:sz w:val="28"/>
          <w:szCs w:val="16"/>
        </w:rPr>
        <w:t xml:space="preserve"> 10 с </w:t>
      </w:r>
      <w:r w:rsidRPr="00BF71C6">
        <w:rPr>
          <w:sz w:val="28"/>
          <w:szCs w:val="16"/>
        </w:rPr>
        <w:t>К</w:t>
      </w:r>
      <w:r w:rsidR="00BF71C6" w:rsidRPr="00BF71C6">
        <w:rPr>
          <w:sz w:val="28"/>
          <w:szCs w:val="16"/>
        </w:rPr>
        <w:t xml:space="preserve"> </w:t>
      </w:r>
      <w:r w:rsidR="00A920AB" w:rsidRPr="00BF71C6">
        <w:rPr>
          <w:sz w:val="28"/>
          <w:szCs w:val="16"/>
        </w:rPr>
        <w:t>98 "Доходы будущих периодов". По мере списания безвозмездно полученных материалов их стоимость списывается со счета 98 в кредит счета 91.</w:t>
      </w:r>
      <w:r w:rsidR="00DC0059" w:rsidRPr="00BF71C6">
        <w:rPr>
          <w:sz w:val="28"/>
          <w:szCs w:val="16"/>
        </w:rPr>
        <w:t xml:space="preserve"> </w:t>
      </w:r>
      <w:r w:rsidR="00A920AB" w:rsidRPr="00BF71C6">
        <w:rPr>
          <w:sz w:val="28"/>
          <w:szCs w:val="16"/>
        </w:rPr>
        <w:t xml:space="preserve">Отпущенные в </w:t>
      </w:r>
      <w:r w:rsidRPr="00BF71C6">
        <w:rPr>
          <w:sz w:val="28"/>
          <w:szCs w:val="16"/>
        </w:rPr>
        <w:t xml:space="preserve">пр-во </w:t>
      </w:r>
      <w:r w:rsidR="00A920AB" w:rsidRPr="00BF71C6">
        <w:rPr>
          <w:sz w:val="28"/>
          <w:szCs w:val="16"/>
        </w:rPr>
        <w:t xml:space="preserve">материалы </w:t>
      </w:r>
      <w:r w:rsidRPr="00BF71C6">
        <w:rPr>
          <w:sz w:val="28"/>
          <w:szCs w:val="16"/>
        </w:rPr>
        <w:t>Д</w:t>
      </w:r>
      <w:r w:rsidR="00A920AB" w:rsidRPr="00BF71C6">
        <w:rPr>
          <w:sz w:val="28"/>
          <w:szCs w:val="16"/>
        </w:rPr>
        <w:t xml:space="preserve"> 20 "Основное пр</w:t>
      </w:r>
      <w:r w:rsidR="00DC0059" w:rsidRPr="00BF71C6">
        <w:rPr>
          <w:sz w:val="28"/>
          <w:szCs w:val="16"/>
        </w:rPr>
        <w:t>-</w:t>
      </w:r>
      <w:r w:rsidR="00A920AB" w:rsidRPr="00BF71C6">
        <w:rPr>
          <w:sz w:val="28"/>
          <w:szCs w:val="16"/>
        </w:rPr>
        <w:t>во" (материалы отпущены основному</w:t>
      </w:r>
      <w:r w:rsidR="00BF71C6" w:rsidRPr="00BF71C6">
        <w:rPr>
          <w:sz w:val="28"/>
          <w:szCs w:val="16"/>
        </w:rPr>
        <w:t xml:space="preserve"> </w:t>
      </w:r>
      <w:r w:rsidR="00A920AB" w:rsidRPr="00BF71C6">
        <w:rPr>
          <w:sz w:val="28"/>
          <w:szCs w:val="16"/>
        </w:rPr>
        <w:t>пр</w:t>
      </w:r>
      <w:r w:rsidR="00DC0059" w:rsidRPr="00BF71C6">
        <w:rPr>
          <w:sz w:val="28"/>
          <w:szCs w:val="16"/>
        </w:rPr>
        <w:t>-</w:t>
      </w:r>
      <w:r w:rsidR="00A920AB" w:rsidRPr="00BF71C6">
        <w:rPr>
          <w:sz w:val="28"/>
          <w:szCs w:val="16"/>
        </w:rPr>
        <w:t>ву);</w:t>
      </w:r>
      <w:r w:rsidR="00BF71C6" w:rsidRPr="00BF71C6">
        <w:rPr>
          <w:sz w:val="28"/>
          <w:szCs w:val="16"/>
        </w:rPr>
        <w:t xml:space="preserve"> </w:t>
      </w:r>
      <w:r w:rsidRPr="00BF71C6">
        <w:rPr>
          <w:sz w:val="28"/>
          <w:szCs w:val="16"/>
        </w:rPr>
        <w:t>Д</w:t>
      </w:r>
      <w:r w:rsidR="00A920AB" w:rsidRPr="00BF71C6">
        <w:rPr>
          <w:sz w:val="28"/>
          <w:szCs w:val="16"/>
        </w:rPr>
        <w:t xml:space="preserve"> 23 "Вспом</w:t>
      </w:r>
      <w:r w:rsidR="00DC0059" w:rsidRPr="00BF71C6">
        <w:rPr>
          <w:sz w:val="28"/>
          <w:szCs w:val="16"/>
        </w:rPr>
        <w:t>-</w:t>
      </w:r>
      <w:r w:rsidR="00A920AB" w:rsidRPr="00BF71C6">
        <w:rPr>
          <w:sz w:val="28"/>
          <w:szCs w:val="16"/>
        </w:rPr>
        <w:t>ые</w:t>
      </w:r>
      <w:r w:rsidR="00BF71C6" w:rsidRPr="00BF71C6">
        <w:rPr>
          <w:sz w:val="28"/>
          <w:szCs w:val="16"/>
        </w:rPr>
        <w:t xml:space="preserve"> </w:t>
      </w:r>
      <w:r w:rsidR="00A920AB" w:rsidRPr="00BF71C6">
        <w:rPr>
          <w:sz w:val="28"/>
          <w:szCs w:val="16"/>
        </w:rPr>
        <w:t>пр</w:t>
      </w:r>
      <w:r w:rsidR="00DC0059" w:rsidRPr="00BF71C6">
        <w:rPr>
          <w:sz w:val="28"/>
          <w:szCs w:val="16"/>
        </w:rPr>
        <w:t>-</w:t>
      </w:r>
      <w:r w:rsidR="00A920AB" w:rsidRPr="00BF71C6">
        <w:rPr>
          <w:sz w:val="28"/>
          <w:szCs w:val="16"/>
        </w:rPr>
        <w:t>ва"</w:t>
      </w:r>
      <w:r w:rsidR="00BF71C6" w:rsidRPr="00BF71C6">
        <w:rPr>
          <w:sz w:val="28"/>
          <w:szCs w:val="16"/>
        </w:rPr>
        <w:t xml:space="preserve"> </w:t>
      </w:r>
      <w:r w:rsidRPr="00BF71C6">
        <w:rPr>
          <w:sz w:val="28"/>
          <w:szCs w:val="16"/>
        </w:rPr>
        <w:t>(</w:t>
      </w:r>
      <w:r w:rsidR="00A920AB" w:rsidRPr="00BF71C6">
        <w:rPr>
          <w:sz w:val="28"/>
          <w:szCs w:val="16"/>
        </w:rPr>
        <w:t>отпущены</w:t>
      </w:r>
      <w:r w:rsidR="00BF71C6" w:rsidRPr="00BF71C6">
        <w:rPr>
          <w:sz w:val="28"/>
          <w:szCs w:val="16"/>
        </w:rPr>
        <w:t xml:space="preserve"> </w:t>
      </w:r>
      <w:r w:rsidR="00A920AB" w:rsidRPr="00BF71C6">
        <w:rPr>
          <w:sz w:val="28"/>
          <w:szCs w:val="16"/>
        </w:rPr>
        <w:t>вспом</w:t>
      </w:r>
      <w:r w:rsidRPr="00BF71C6">
        <w:rPr>
          <w:sz w:val="28"/>
          <w:szCs w:val="16"/>
        </w:rPr>
        <w:t>-</w:t>
      </w:r>
      <w:r w:rsidR="00A920AB" w:rsidRPr="00BF71C6">
        <w:rPr>
          <w:sz w:val="28"/>
          <w:szCs w:val="16"/>
        </w:rPr>
        <w:t>ым пр</w:t>
      </w:r>
      <w:r w:rsidRPr="00BF71C6">
        <w:rPr>
          <w:sz w:val="28"/>
          <w:szCs w:val="16"/>
        </w:rPr>
        <w:t>-</w:t>
      </w:r>
      <w:r w:rsidR="00A920AB" w:rsidRPr="00BF71C6">
        <w:rPr>
          <w:sz w:val="28"/>
          <w:szCs w:val="16"/>
        </w:rPr>
        <w:t>ам)</w:t>
      </w:r>
      <w:r w:rsidRPr="00BF71C6">
        <w:rPr>
          <w:sz w:val="28"/>
          <w:szCs w:val="16"/>
        </w:rPr>
        <w:t xml:space="preserve"> К 10.</w:t>
      </w:r>
      <w:r w:rsidR="00DC0059" w:rsidRPr="00BF71C6">
        <w:rPr>
          <w:sz w:val="28"/>
          <w:szCs w:val="16"/>
        </w:rPr>
        <w:t xml:space="preserve"> </w:t>
      </w:r>
      <w:r w:rsidR="00A920AB" w:rsidRPr="00BF71C6">
        <w:rPr>
          <w:sz w:val="28"/>
          <w:szCs w:val="16"/>
        </w:rPr>
        <w:t xml:space="preserve">При списании материалов вследствие непригодности их фактическая себестоимость списывается со 10 в </w:t>
      </w:r>
      <w:r w:rsidRPr="00BF71C6">
        <w:rPr>
          <w:sz w:val="28"/>
          <w:szCs w:val="16"/>
        </w:rPr>
        <w:t>Д</w:t>
      </w:r>
      <w:r w:rsidR="00A920AB" w:rsidRPr="00BF71C6">
        <w:rPr>
          <w:sz w:val="28"/>
          <w:szCs w:val="16"/>
        </w:rPr>
        <w:t xml:space="preserve"> 84 "Недостачи и потери от порчи ценностей".</w:t>
      </w:r>
    </w:p>
    <w:p w:rsidR="00A920AB" w:rsidRPr="00BF71C6" w:rsidRDefault="00A920AB" w:rsidP="00BF71C6">
      <w:pPr>
        <w:shd w:val="clear" w:color="auto" w:fill="FFFFFF"/>
        <w:spacing w:line="360" w:lineRule="auto"/>
        <w:ind w:firstLine="709"/>
        <w:jc w:val="both"/>
        <w:rPr>
          <w:sz w:val="28"/>
          <w:szCs w:val="16"/>
        </w:rPr>
      </w:pPr>
      <w:r w:rsidRPr="00BF71C6">
        <w:rPr>
          <w:sz w:val="28"/>
          <w:szCs w:val="16"/>
        </w:rPr>
        <w:t xml:space="preserve">При учете </w:t>
      </w:r>
      <w:r w:rsidR="00F01E5A" w:rsidRPr="00BF71C6">
        <w:rPr>
          <w:sz w:val="28"/>
          <w:szCs w:val="16"/>
        </w:rPr>
        <w:t>МЦ</w:t>
      </w:r>
      <w:r w:rsidRPr="00BF71C6">
        <w:rPr>
          <w:sz w:val="28"/>
          <w:szCs w:val="16"/>
        </w:rPr>
        <w:t xml:space="preserve"> по учетным ценам дополнительно используют счета 15 "Заготовление и приобретение </w:t>
      </w:r>
      <w:r w:rsidR="00DC0059" w:rsidRPr="00BF71C6">
        <w:rPr>
          <w:sz w:val="28"/>
          <w:szCs w:val="16"/>
        </w:rPr>
        <w:t>МЦ</w:t>
      </w:r>
      <w:r w:rsidRPr="00BF71C6">
        <w:rPr>
          <w:sz w:val="28"/>
          <w:szCs w:val="16"/>
        </w:rPr>
        <w:t xml:space="preserve">" и 16 "Отклонения в стоимости </w:t>
      </w:r>
      <w:r w:rsidR="00DC0059" w:rsidRPr="00BF71C6">
        <w:rPr>
          <w:sz w:val="28"/>
          <w:szCs w:val="16"/>
        </w:rPr>
        <w:t>МЦ</w:t>
      </w:r>
      <w:r w:rsidRPr="00BF71C6">
        <w:rPr>
          <w:sz w:val="28"/>
          <w:szCs w:val="16"/>
        </w:rPr>
        <w:t>".</w:t>
      </w:r>
    </w:p>
    <w:p w:rsidR="00A920AB" w:rsidRPr="00BF71C6" w:rsidRDefault="00A920AB" w:rsidP="00BF71C6">
      <w:pPr>
        <w:shd w:val="clear" w:color="auto" w:fill="FFFFFF"/>
        <w:spacing w:line="360" w:lineRule="auto"/>
        <w:ind w:firstLine="709"/>
        <w:jc w:val="both"/>
        <w:rPr>
          <w:sz w:val="28"/>
          <w:szCs w:val="16"/>
        </w:rPr>
      </w:pPr>
      <w:r w:rsidRPr="00BF71C6">
        <w:rPr>
          <w:sz w:val="28"/>
          <w:szCs w:val="16"/>
        </w:rPr>
        <w:t xml:space="preserve">Счет 15 для учета заготовления и приобретения </w:t>
      </w:r>
      <w:r w:rsidR="00F01E5A" w:rsidRPr="00BF71C6">
        <w:rPr>
          <w:sz w:val="28"/>
          <w:szCs w:val="16"/>
        </w:rPr>
        <w:t>МЦ</w:t>
      </w:r>
      <w:r w:rsidRPr="00BF71C6">
        <w:rPr>
          <w:sz w:val="28"/>
          <w:szCs w:val="16"/>
        </w:rPr>
        <w:t>, относящихся к средствам в обороте.</w:t>
      </w:r>
      <w:r w:rsidR="00F01E5A" w:rsidRPr="00BF71C6">
        <w:rPr>
          <w:sz w:val="28"/>
          <w:szCs w:val="16"/>
        </w:rPr>
        <w:t xml:space="preserve"> </w:t>
      </w:r>
      <w:r w:rsidRPr="00BF71C6">
        <w:rPr>
          <w:sz w:val="28"/>
          <w:szCs w:val="16"/>
        </w:rPr>
        <w:t xml:space="preserve">В </w:t>
      </w:r>
      <w:r w:rsidR="00F01E5A" w:rsidRPr="00BF71C6">
        <w:rPr>
          <w:sz w:val="28"/>
          <w:szCs w:val="16"/>
        </w:rPr>
        <w:t>Д</w:t>
      </w:r>
      <w:r w:rsidRPr="00BF71C6">
        <w:rPr>
          <w:sz w:val="28"/>
          <w:szCs w:val="16"/>
        </w:rPr>
        <w:t xml:space="preserve"> 15 относят покупную стоимость </w:t>
      </w:r>
      <w:r w:rsidR="00F01E5A" w:rsidRPr="00BF71C6">
        <w:rPr>
          <w:sz w:val="28"/>
          <w:szCs w:val="16"/>
        </w:rPr>
        <w:t xml:space="preserve">МЦ </w:t>
      </w:r>
      <w:r w:rsidRPr="00BF71C6">
        <w:rPr>
          <w:sz w:val="28"/>
          <w:szCs w:val="16"/>
        </w:rPr>
        <w:t xml:space="preserve">с </w:t>
      </w:r>
      <w:r w:rsidR="00F01E5A" w:rsidRPr="00BF71C6">
        <w:rPr>
          <w:sz w:val="28"/>
          <w:szCs w:val="16"/>
        </w:rPr>
        <w:t>К</w:t>
      </w:r>
      <w:r w:rsidRPr="00BF71C6">
        <w:rPr>
          <w:sz w:val="28"/>
          <w:szCs w:val="16"/>
        </w:rPr>
        <w:t xml:space="preserve"> 60 "Расчеты с поставщиками и подрядчиками", 23 "Вспом</w:t>
      </w:r>
      <w:r w:rsidR="00DC0059" w:rsidRPr="00BF71C6">
        <w:rPr>
          <w:sz w:val="28"/>
          <w:szCs w:val="16"/>
        </w:rPr>
        <w:t>-</w:t>
      </w:r>
      <w:r w:rsidRPr="00BF71C6">
        <w:rPr>
          <w:sz w:val="28"/>
          <w:szCs w:val="16"/>
        </w:rPr>
        <w:t>ые пр</w:t>
      </w:r>
      <w:r w:rsidR="00DC0059" w:rsidRPr="00BF71C6">
        <w:rPr>
          <w:sz w:val="28"/>
          <w:szCs w:val="16"/>
        </w:rPr>
        <w:t>-</w:t>
      </w:r>
      <w:r w:rsidRPr="00BF71C6">
        <w:rPr>
          <w:sz w:val="28"/>
          <w:szCs w:val="16"/>
        </w:rPr>
        <w:t>ва", 71 "Расчеты с подотчетными лицами".</w:t>
      </w:r>
      <w:r w:rsidR="00DC0059" w:rsidRPr="00BF71C6">
        <w:rPr>
          <w:sz w:val="28"/>
          <w:szCs w:val="16"/>
        </w:rPr>
        <w:t xml:space="preserve"> МПЗ</w:t>
      </w:r>
      <w:r w:rsidRPr="00BF71C6">
        <w:rPr>
          <w:sz w:val="28"/>
          <w:szCs w:val="16"/>
        </w:rPr>
        <w:t xml:space="preserve">, фактически поступившие в организацию, списывают по учетным ценам с </w:t>
      </w:r>
      <w:r w:rsidR="00F01E5A" w:rsidRPr="00BF71C6">
        <w:rPr>
          <w:sz w:val="28"/>
          <w:szCs w:val="16"/>
        </w:rPr>
        <w:t>К</w:t>
      </w:r>
      <w:r w:rsidRPr="00BF71C6">
        <w:rPr>
          <w:sz w:val="28"/>
          <w:szCs w:val="16"/>
        </w:rPr>
        <w:t xml:space="preserve"> 15 в </w:t>
      </w:r>
      <w:r w:rsidR="00F01E5A" w:rsidRPr="00BF71C6">
        <w:rPr>
          <w:sz w:val="28"/>
          <w:szCs w:val="16"/>
        </w:rPr>
        <w:t>Д 10</w:t>
      </w:r>
      <w:r w:rsidRPr="00BF71C6">
        <w:rPr>
          <w:sz w:val="28"/>
          <w:szCs w:val="16"/>
        </w:rPr>
        <w:t>, 11 "Животные на выращивании и откорме" и 41 "Товары".</w:t>
      </w:r>
      <w:r w:rsidR="00DC0059" w:rsidRPr="00BF71C6">
        <w:rPr>
          <w:sz w:val="28"/>
          <w:szCs w:val="16"/>
        </w:rPr>
        <w:t xml:space="preserve"> </w:t>
      </w:r>
      <w:r w:rsidRPr="00BF71C6">
        <w:rPr>
          <w:sz w:val="28"/>
          <w:szCs w:val="16"/>
        </w:rPr>
        <w:t xml:space="preserve">Счет 16 для учета разницы в стоимости приобретенных </w:t>
      </w:r>
      <w:r w:rsidR="00DC0059" w:rsidRPr="00BF71C6">
        <w:rPr>
          <w:sz w:val="28"/>
          <w:szCs w:val="16"/>
        </w:rPr>
        <w:t>МПЗ</w:t>
      </w:r>
      <w:r w:rsidRPr="00BF71C6">
        <w:rPr>
          <w:sz w:val="28"/>
          <w:szCs w:val="16"/>
        </w:rPr>
        <w:t xml:space="preserve">, исчисленной в фактической себестоимости приобретения </w:t>
      </w:r>
      <w:r w:rsidR="00DC0059" w:rsidRPr="00BF71C6">
        <w:rPr>
          <w:sz w:val="28"/>
          <w:szCs w:val="16"/>
        </w:rPr>
        <w:t>и</w:t>
      </w:r>
      <w:r w:rsidRPr="00BF71C6">
        <w:rPr>
          <w:sz w:val="28"/>
          <w:szCs w:val="16"/>
        </w:rPr>
        <w:t xml:space="preserve"> учетных ценах. </w:t>
      </w:r>
    </w:p>
    <w:p w:rsidR="00A920AB" w:rsidRPr="00BF71C6" w:rsidRDefault="00DC0059" w:rsidP="00BF71C6">
      <w:pPr>
        <w:shd w:val="clear" w:color="auto" w:fill="FFFFFF"/>
        <w:spacing w:line="360" w:lineRule="auto"/>
        <w:ind w:firstLine="709"/>
        <w:jc w:val="both"/>
        <w:rPr>
          <w:sz w:val="28"/>
          <w:szCs w:val="16"/>
        </w:rPr>
      </w:pPr>
      <w:r w:rsidRPr="00BF71C6">
        <w:rPr>
          <w:sz w:val="28"/>
          <w:szCs w:val="16"/>
        </w:rPr>
        <w:t>Аналит-ий учет на складах ведут в карточках учета мат-ов</w:t>
      </w:r>
      <w:r w:rsidR="00752AF8" w:rsidRPr="00BF71C6">
        <w:rPr>
          <w:sz w:val="28"/>
          <w:szCs w:val="16"/>
        </w:rPr>
        <w:t xml:space="preserve"> или в книге учета материалов (в автоматизированном учете – машинограммы-ведомости движения и остатков материалов), а в бухгалтерии -</w:t>
      </w:r>
      <w:r w:rsidRPr="00BF71C6">
        <w:rPr>
          <w:sz w:val="28"/>
          <w:szCs w:val="16"/>
        </w:rPr>
        <w:t xml:space="preserve"> на основе использования оборотных ведомостей или сальдовым методом.</w:t>
      </w:r>
    </w:p>
    <w:p w:rsidR="00A920AB" w:rsidRPr="00BF71C6" w:rsidRDefault="00A920AB" w:rsidP="00BF71C6">
      <w:pPr>
        <w:shd w:val="clear" w:color="auto" w:fill="FFFFFF"/>
        <w:spacing w:line="360" w:lineRule="auto"/>
        <w:ind w:firstLine="709"/>
        <w:jc w:val="both"/>
        <w:rPr>
          <w:sz w:val="28"/>
          <w:szCs w:val="16"/>
          <w:u w:val="single"/>
        </w:rPr>
      </w:pPr>
    </w:p>
    <w:p w:rsidR="002E6173" w:rsidRPr="00BF71C6" w:rsidRDefault="002E6173" w:rsidP="00BF71C6">
      <w:pPr>
        <w:pStyle w:val="1"/>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ДОКУМЕНТАЛЬНОЕ ОФОРМЛЕНИЕ ДВИЖЕНИЯ МАТЕРИАЛОВ</w:t>
      </w:r>
    </w:p>
    <w:p w:rsidR="00573C0B" w:rsidRDefault="00573C0B" w:rsidP="00BF71C6">
      <w:pPr>
        <w:pStyle w:val="a5"/>
        <w:spacing w:before="0" w:beforeAutospacing="0" w:after="0" w:afterAutospacing="0" w:line="360" w:lineRule="auto"/>
        <w:ind w:firstLine="709"/>
        <w:rPr>
          <w:color w:val="auto"/>
          <w:sz w:val="28"/>
          <w:szCs w:val="16"/>
        </w:rPr>
      </w:pPr>
    </w:p>
    <w:p w:rsidR="002E6173" w:rsidRPr="00BF71C6" w:rsidRDefault="002E6173" w:rsidP="00BF71C6">
      <w:pPr>
        <w:pStyle w:val="a5"/>
        <w:spacing w:before="0" w:beforeAutospacing="0" w:after="0" w:afterAutospacing="0" w:line="360" w:lineRule="auto"/>
        <w:ind w:firstLine="709"/>
        <w:rPr>
          <w:color w:val="auto"/>
          <w:sz w:val="28"/>
          <w:szCs w:val="16"/>
        </w:rPr>
      </w:pPr>
      <w:r w:rsidRPr="00BF71C6">
        <w:rPr>
          <w:color w:val="auto"/>
          <w:sz w:val="28"/>
          <w:szCs w:val="16"/>
        </w:rPr>
        <w:t xml:space="preserve">Документальное оформление запасов зависит от источников их поступления. Запасы, которые поступили от поставщиков, сопровождаются накладными, счетами, платежными требованиями – поручениями, ярлыками, свидетельствами качества, которые подтверждают количество груза, удостоверение поставщика и порядок расчетов. Запасы, поступившие на склад, проверяют, уточняют соответствие качества, количества, ассортимента, условий поставки, данным сопроводительных документов. Если не установлено расхождений, запасы принимают. Возможны варианты оприходования: непосредственно на документе поставщика или путем выписки приходного ордера. В 1 случае, на одном экземпляре документа, подписываемого материально ответственным лицом, ставится печать приема. При выявлении несоответствия количества или качества запасов, </w:t>
      </w:r>
      <w:r w:rsidR="000714A9" w:rsidRPr="00BF71C6">
        <w:rPr>
          <w:color w:val="auto"/>
          <w:sz w:val="28"/>
          <w:szCs w:val="16"/>
        </w:rPr>
        <w:t>приемку производит комиссия и</w:t>
      </w:r>
      <w:r w:rsidR="00BF71C6" w:rsidRPr="00BF71C6">
        <w:rPr>
          <w:color w:val="auto"/>
          <w:sz w:val="28"/>
          <w:szCs w:val="16"/>
        </w:rPr>
        <w:t xml:space="preserve"> </w:t>
      </w:r>
      <w:r w:rsidRPr="00BF71C6">
        <w:rPr>
          <w:color w:val="auto"/>
          <w:sz w:val="28"/>
          <w:szCs w:val="16"/>
        </w:rPr>
        <w:t xml:space="preserve">составляет акт о принятии МЦ. </w:t>
      </w:r>
      <w:r w:rsidR="000714A9" w:rsidRPr="00BF71C6">
        <w:rPr>
          <w:color w:val="auto"/>
          <w:sz w:val="28"/>
          <w:szCs w:val="16"/>
        </w:rPr>
        <w:t xml:space="preserve">Если перевозку материалов осуществляют автотранспортом, то применяют товарно-транспортную накладную. </w:t>
      </w:r>
      <w:r w:rsidRPr="00BF71C6">
        <w:rPr>
          <w:color w:val="auto"/>
          <w:sz w:val="28"/>
          <w:szCs w:val="16"/>
        </w:rPr>
        <w:t xml:space="preserve">Первичные документы поставщика регистрируются в журнале регистрации приходных документов. Каждому первичному документу присваивается порядковый номер. </w:t>
      </w:r>
      <w:r w:rsidR="000714A9" w:rsidRPr="00BF71C6">
        <w:rPr>
          <w:color w:val="auto"/>
          <w:sz w:val="28"/>
          <w:szCs w:val="16"/>
        </w:rPr>
        <w:t>На п</w:t>
      </w:r>
      <w:r w:rsidRPr="00BF71C6">
        <w:rPr>
          <w:color w:val="auto"/>
          <w:sz w:val="28"/>
          <w:szCs w:val="16"/>
        </w:rPr>
        <w:t>оставленные материалы заполняется приходный ордер. Он выписывается на каждый номенклатурный номер или партию ТМЦ. После поступления приходных документов, составляется реестр на сдачу документов, который передается в одном экземпляре в бухгалтерию вместе с первичными документами. На склады предприятия могут также поступать материалы от своих</w:t>
      </w:r>
      <w:r w:rsidR="000714A9" w:rsidRPr="00BF71C6">
        <w:rPr>
          <w:color w:val="auto"/>
          <w:sz w:val="28"/>
          <w:szCs w:val="16"/>
        </w:rPr>
        <w:t xml:space="preserve"> цехов</w:t>
      </w:r>
      <w:r w:rsidRPr="00BF71C6">
        <w:rPr>
          <w:color w:val="auto"/>
          <w:sz w:val="28"/>
          <w:szCs w:val="16"/>
        </w:rPr>
        <w:t xml:space="preserve">. Эти материалы приходуются накладной. </w:t>
      </w:r>
      <w:r w:rsidR="000714A9" w:rsidRPr="00BF71C6">
        <w:rPr>
          <w:color w:val="auto"/>
          <w:sz w:val="28"/>
          <w:szCs w:val="16"/>
        </w:rPr>
        <w:t>Д</w:t>
      </w:r>
      <w:r w:rsidRPr="00BF71C6">
        <w:rPr>
          <w:color w:val="auto"/>
          <w:sz w:val="28"/>
          <w:szCs w:val="16"/>
        </w:rPr>
        <w:t>окументами, отраж</w:t>
      </w:r>
      <w:r w:rsidR="000714A9" w:rsidRPr="00BF71C6">
        <w:rPr>
          <w:color w:val="auto"/>
          <w:sz w:val="28"/>
          <w:szCs w:val="16"/>
        </w:rPr>
        <w:t>ающими</w:t>
      </w:r>
      <w:r w:rsidRPr="00BF71C6">
        <w:rPr>
          <w:color w:val="auto"/>
          <w:sz w:val="28"/>
          <w:szCs w:val="16"/>
        </w:rPr>
        <w:t xml:space="preserve"> отпуск запасов со склада, явл</w:t>
      </w:r>
      <w:r w:rsidR="000714A9" w:rsidRPr="00BF71C6">
        <w:rPr>
          <w:color w:val="auto"/>
          <w:sz w:val="28"/>
          <w:szCs w:val="16"/>
        </w:rPr>
        <w:t>яются</w:t>
      </w:r>
      <w:r w:rsidRPr="00BF71C6">
        <w:rPr>
          <w:color w:val="auto"/>
          <w:sz w:val="28"/>
          <w:szCs w:val="16"/>
        </w:rPr>
        <w:t xml:space="preserve"> лимитно-заборные карты и накладные. Лимитно-заборные карты включают в себя распорядит</w:t>
      </w:r>
      <w:r w:rsidR="000714A9" w:rsidRPr="00BF71C6">
        <w:rPr>
          <w:color w:val="auto"/>
          <w:sz w:val="28"/>
          <w:szCs w:val="16"/>
        </w:rPr>
        <w:t>ельный</w:t>
      </w:r>
      <w:r w:rsidRPr="00BF71C6">
        <w:rPr>
          <w:color w:val="auto"/>
          <w:sz w:val="28"/>
          <w:szCs w:val="16"/>
        </w:rPr>
        <w:t xml:space="preserve"> документ, содерж</w:t>
      </w:r>
      <w:r w:rsidR="000714A9" w:rsidRPr="00BF71C6">
        <w:rPr>
          <w:color w:val="auto"/>
          <w:sz w:val="28"/>
          <w:szCs w:val="16"/>
        </w:rPr>
        <w:t>ащий</w:t>
      </w:r>
      <w:r w:rsidR="00BF71C6" w:rsidRPr="00BF71C6">
        <w:rPr>
          <w:color w:val="auto"/>
          <w:sz w:val="28"/>
          <w:szCs w:val="16"/>
        </w:rPr>
        <w:t xml:space="preserve"> </w:t>
      </w:r>
      <w:r w:rsidRPr="00BF71C6">
        <w:rPr>
          <w:color w:val="auto"/>
          <w:sz w:val="28"/>
          <w:szCs w:val="16"/>
        </w:rPr>
        <w:t>пред</w:t>
      </w:r>
      <w:r w:rsidR="000714A9" w:rsidRPr="00BF71C6">
        <w:rPr>
          <w:color w:val="auto"/>
          <w:sz w:val="28"/>
          <w:szCs w:val="16"/>
        </w:rPr>
        <w:t>ельный</w:t>
      </w:r>
      <w:r w:rsidRPr="00BF71C6">
        <w:rPr>
          <w:color w:val="auto"/>
          <w:sz w:val="28"/>
          <w:szCs w:val="16"/>
        </w:rPr>
        <w:t xml:space="preserve"> размер отпуска и накопительно-оправдательный, подтвержд</w:t>
      </w:r>
      <w:r w:rsidR="000714A9" w:rsidRPr="00BF71C6">
        <w:rPr>
          <w:color w:val="auto"/>
          <w:sz w:val="28"/>
          <w:szCs w:val="16"/>
        </w:rPr>
        <w:t>ающий</w:t>
      </w:r>
      <w:r w:rsidR="00BF71C6" w:rsidRPr="00BF71C6">
        <w:rPr>
          <w:color w:val="auto"/>
          <w:sz w:val="28"/>
          <w:szCs w:val="16"/>
        </w:rPr>
        <w:t xml:space="preserve"> </w:t>
      </w:r>
      <w:r w:rsidRPr="00BF71C6">
        <w:rPr>
          <w:color w:val="auto"/>
          <w:sz w:val="28"/>
          <w:szCs w:val="16"/>
        </w:rPr>
        <w:t>многораз</w:t>
      </w:r>
      <w:r w:rsidR="000714A9" w:rsidRPr="00BF71C6">
        <w:rPr>
          <w:color w:val="auto"/>
          <w:sz w:val="28"/>
          <w:szCs w:val="16"/>
        </w:rPr>
        <w:t>овы</w:t>
      </w:r>
      <w:r w:rsidRPr="00BF71C6">
        <w:rPr>
          <w:color w:val="auto"/>
          <w:sz w:val="28"/>
          <w:szCs w:val="16"/>
        </w:rPr>
        <w:t>й отпуск запасов со склада в счет лимита. Они выпис</w:t>
      </w:r>
      <w:r w:rsidR="00E57AAF" w:rsidRPr="00BF71C6">
        <w:rPr>
          <w:color w:val="auto"/>
          <w:sz w:val="28"/>
          <w:szCs w:val="16"/>
        </w:rPr>
        <w:t>ываются</w:t>
      </w:r>
      <w:r w:rsidRPr="00BF71C6">
        <w:rPr>
          <w:color w:val="auto"/>
          <w:sz w:val="28"/>
          <w:szCs w:val="16"/>
        </w:rPr>
        <w:t xml:space="preserve"> в 2х экземплярах, один передается цеху-потребителю, а другой – складу. В конце периода использования они сдаются в бухгалтерию. Складской учет материалов осущ</w:t>
      </w:r>
      <w:r w:rsidR="00E57AAF" w:rsidRPr="00BF71C6">
        <w:rPr>
          <w:color w:val="auto"/>
          <w:sz w:val="28"/>
          <w:szCs w:val="16"/>
        </w:rPr>
        <w:t>ествляется</w:t>
      </w:r>
      <w:r w:rsidRPr="00BF71C6">
        <w:rPr>
          <w:color w:val="auto"/>
          <w:sz w:val="28"/>
          <w:szCs w:val="16"/>
        </w:rPr>
        <w:t xml:space="preserve"> при помощи карточек складского учета, записи в них делают материально-ответственные лица на основании первичных документов, подтвержд</w:t>
      </w:r>
      <w:r w:rsidR="00E57AAF" w:rsidRPr="00BF71C6">
        <w:rPr>
          <w:color w:val="auto"/>
          <w:sz w:val="28"/>
          <w:szCs w:val="16"/>
        </w:rPr>
        <w:t>ающих</w:t>
      </w:r>
      <w:r w:rsidRPr="00BF71C6">
        <w:rPr>
          <w:color w:val="auto"/>
          <w:sz w:val="28"/>
          <w:szCs w:val="16"/>
        </w:rPr>
        <w:t xml:space="preserve"> движение материалов в день осущ</w:t>
      </w:r>
      <w:r w:rsidR="00E57AAF" w:rsidRPr="00BF71C6">
        <w:rPr>
          <w:color w:val="auto"/>
          <w:sz w:val="28"/>
          <w:szCs w:val="16"/>
        </w:rPr>
        <w:t>ествлени</w:t>
      </w:r>
      <w:r w:rsidRPr="00BF71C6">
        <w:rPr>
          <w:color w:val="auto"/>
          <w:sz w:val="28"/>
          <w:szCs w:val="16"/>
        </w:rPr>
        <w:t>я операции. В конце месяца матер</w:t>
      </w:r>
      <w:r w:rsidR="00E57AAF" w:rsidRPr="00BF71C6">
        <w:rPr>
          <w:color w:val="auto"/>
          <w:sz w:val="28"/>
          <w:szCs w:val="16"/>
        </w:rPr>
        <w:t>иально</w:t>
      </w:r>
      <w:r w:rsidRPr="00BF71C6">
        <w:rPr>
          <w:color w:val="auto"/>
          <w:sz w:val="28"/>
          <w:szCs w:val="16"/>
        </w:rPr>
        <w:t xml:space="preserve"> ответственные лица сост</w:t>
      </w:r>
      <w:r w:rsidR="00E57AAF" w:rsidRPr="00BF71C6">
        <w:rPr>
          <w:color w:val="auto"/>
          <w:sz w:val="28"/>
          <w:szCs w:val="16"/>
        </w:rPr>
        <w:t>авляют</w:t>
      </w:r>
      <w:r w:rsidRPr="00BF71C6">
        <w:rPr>
          <w:color w:val="auto"/>
          <w:sz w:val="28"/>
          <w:szCs w:val="16"/>
        </w:rPr>
        <w:t xml:space="preserve"> отчет</w:t>
      </w:r>
      <w:r w:rsidR="00E57AAF" w:rsidRPr="00BF71C6">
        <w:rPr>
          <w:color w:val="auto"/>
          <w:sz w:val="28"/>
          <w:szCs w:val="16"/>
        </w:rPr>
        <w:t xml:space="preserve"> о наличии и движении МЦ</w:t>
      </w:r>
      <w:r w:rsidRPr="00BF71C6">
        <w:rPr>
          <w:color w:val="auto"/>
          <w:sz w:val="28"/>
          <w:szCs w:val="16"/>
        </w:rPr>
        <w:t xml:space="preserve"> и сдают его в бухгалтерию предприятия.</w:t>
      </w:r>
    </w:p>
    <w:p w:rsidR="00595233" w:rsidRPr="00BF71C6" w:rsidRDefault="00595233" w:rsidP="00BF71C6">
      <w:pPr>
        <w:shd w:val="clear" w:color="auto" w:fill="FFFFFF"/>
        <w:spacing w:line="360" w:lineRule="auto"/>
        <w:ind w:firstLine="709"/>
        <w:jc w:val="both"/>
        <w:rPr>
          <w:sz w:val="28"/>
          <w:szCs w:val="16"/>
          <w:u w:val="single"/>
        </w:rPr>
      </w:pPr>
    </w:p>
    <w:p w:rsidR="00595233" w:rsidRPr="00BF71C6" w:rsidRDefault="00595233"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ПОНЯТИЕ, КЛАССИФИКАЦИЯ И ОЦЕНКА МПЗ</w:t>
      </w:r>
    </w:p>
    <w:p w:rsidR="00573C0B" w:rsidRDefault="00573C0B" w:rsidP="00BF71C6">
      <w:pPr>
        <w:pStyle w:val="txt"/>
        <w:spacing w:before="0" w:beforeAutospacing="0" w:after="0" w:afterAutospacing="0" w:line="360" w:lineRule="auto"/>
        <w:ind w:left="0" w:right="0" w:firstLine="709"/>
        <w:rPr>
          <w:sz w:val="28"/>
          <w:szCs w:val="16"/>
        </w:rPr>
      </w:pPr>
    </w:p>
    <w:p w:rsidR="00595233" w:rsidRPr="00BF71C6" w:rsidRDefault="00595233" w:rsidP="00BF71C6">
      <w:pPr>
        <w:pStyle w:val="txt"/>
        <w:spacing w:before="0" w:beforeAutospacing="0" w:after="0" w:afterAutospacing="0" w:line="360" w:lineRule="auto"/>
        <w:ind w:left="0" w:right="0" w:firstLine="709"/>
        <w:rPr>
          <w:sz w:val="28"/>
          <w:szCs w:val="16"/>
        </w:rPr>
      </w:pPr>
      <w:r w:rsidRPr="00BF71C6">
        <w:rPr>
          <w:sz w:val="28"/>
          <w:szCs w:val="16"/>
        </w:rPr>
        <w:t>В качестве МПЗ принимаются активы</w:t>
      </w:r>
      <w:r w:rsidR="00BF71C6" w:rsidRPr="00BF71C6">
        <w:rPr>
          <w:sz w:val="28"/>
          <w:szCs w:val="16"/>
        </w:rPr>
        <w:t xml:space="preserve"> </w:t>
      </w:r>
      <w:r w:rsidRPr="00BF71C6">
        <w:rPr>
          <w:sz w:val="28"/>
          <w:szCs w:val="16"/>
        </w:rPr>
        <w:t xml:space="preserve">используемые в качестве сырья, материалов при производстве продукции, предназначенной для продажи; предназначенные для продажи; используемые для управленческих нужд организации. Основная часть МПЗ используется в качестве предметов труда в производственном процессе. </w:t>
      </w:r>
    </w:p>
    <w:p w:rsidR="00595233" w:rsidRPr="00BF71C6" w:rsidRDefault="00595233" w:rsidP="00BF71C6">
      <w:pPr>
        <w:pStyle w:val="txt"/>
        <w:spacing w:before="0" w:beforeAutospacing="0" w:after="0" w:afterAutospacing="0" w:line="360" w:lineRule="auto"/>
        <w:ind w:left="0" w:right="0" w:firstLine="709"/>
        <w:rPr>
          <w:sz w:val="28"/>
          <w:szCs w:val="16"/>
        </w:rPr>
      </w:pPr>
      <w:r w:rsidRPr="00BF71C6">
        <w:rPr>
          <w:sz w:val="28"/>
          <w:szCs w:val="16"/>
        </w:rPr>
        <w:t xml:space="preserve">В зависимости от роли, которую играют разнообразные виды производственных запасов в процессе производства, их подразделяют на: сырье и основные материалы, вспомогательные материалы, покупные полуфабрикаты, отходы (возвратные), топливо, тара и тарные материалы, запасные части, инвентарь и хозяйственные принадлежности. </w:t>
      </w:r>
    </w:p>
    <w:p w:rsidR="00595233" w:rsidRPr="00BF71C6" w:rsidRDefault="00595233" w:rsidP="00BF71C6">
      <w:pPr>
        <w:pStyle w:val="txt"/>
        <w:spacing w:before="0" w:beforeAutospacing="0" w:after="0" w:afterAutospacing="0" w:line="360" w:lineRule="auto"/>
        <w:ind w:left="0" w:right="0" w:firstLine="709"/>
        <w:rPr>
          <w:sz w:val="28"/>
          <w:szCs w:val="16"/>
        </w:rPr>
      </w:pPr>
      <w:r w:rsidRPr="00BF71C6">
        <w:rPr>
          <w:sz w:val="28"/>
          <w:szCs w:val="16"/>
        </w:rPr>
        <w:t xml:space="preserve">Для учета </w:t>
      </w:r>
      <w:r w:rsidR="00794C21" w:rsidRPr="00BF71C6">
        <w:rPr>
          <w:sz w:val="28"/>
          <w:szCs w:val="16"/>
        </w:rPr>
        <w:t>МПЗ</w:t>
      </w:r>
      <w:r w:rsidRPr="00BF71C6">
        <w:rPr>
          <w:sz w:val="28"/>
          <w:szCs w:val="16"/>
        </w:rPr>
        <w:t xml:space="preserve"> применяют следующие синтетические счета:</w:t>
      </w:r>
      <w:r w:rsidR="00794C21" w:rsidRPr="00BF71C6">
        <w:rPr>
          <w:sz w:val="28"/>
          <w:szCs w:val="16"/>
        </w:rPr>
        <w:t xml:space="preserve"> </w:t>
      </w:r>
      <w:r w:rsidRPr="00BF71C6">
        <w:rPr>
          <w:sz w:val="28"/>
          <w:szCs w:val="16"/>
        </w:rPr>
        <w:t xml:space="preserve">10 "Материалы"; 11 "Животные на выращивании и откорме"; 15 "Заготовление и приобретение </w:t>
      </w:r>
      <w:r w:rsidR="00794C21" w:rsidRPr="00BF71C6">
        <w:rPr>
          <w:sz w:val="28"/>
          <w:szCs w:val="16"/>
        </w:rPr>
        <w:t>МЦ</w:t>
      </w:r>
      <w:r w:rsidRPr="00BF71C6">
        <w:rPr>
          <w:sz w:val="28"/>
          <w:szCs w:val="16"/>
        </w:rPr>
        <w:t xml:space="preserve">"; 16 "Отклонение в стоимости </w:t>
      </w:r>
      <w:r w:rsidR="00794C21" w:rsidRPr="00BF71C6">
        <w:rPr>
          <w:sz w:val="28"/>
          <w:szCs w:val="16"/>
        </w:rPr>
        <w:t>МЦ</w:t>
      </w:r>
      <w:r w:rsidRPr="00BF71C6">
        <w:rPr>
          <w:sz w:val="28"/>
          <w:szCs w:val="16"/>
        </w:rPr>
        <w:t xml:space="preserve">"; 41 "Товары"; 43 "Готовая продукция"; </w:t>
      </w:r>
    </w:p>
    <w:p w:rsidR="00595233" w:rsidRPr="00BF71C6" w:rsidRDefault="00595233" w:rsidP="00BF71C6">
      <w:pPr>
        <w:pStyle w:val="txt"/>
        <w:spacing w:before="0" w:beforeAutospacing="0" w:after="0" w:afterAutospacing="0" w:line="360" w:lineRule="auto"/>
        <w:ind w:left="0" w:right="0" w:firstLine="709"/>
        <w:rPr>
          <w:sz w:val="28"/>
          <w:szCs w:val="16"/>
        </w:rPr>
      </w:pPr>
      <w:r w:rsidRPr="00BF71C6">
        <w:rPr>
          <w:sz w:val="28"/>
          <w:szCs w:val="16"/>
        </w:rPr>
        <w:t>забалансовые счета: 002 "</w:t>
      </w:r>
      <w:r w:rsidR="00794C21" w:rsidRPr="00BF71C6">
        <w:rPr>
          <w:sz w:val="28"/>
          <w:szCs w:val="16"/>
        </w:rPr>
        <w:t>ТМЦ</w:t>
      </w:r>
      <w:r w:rsidRPr="00BF71C6">
        <w:rPr>
          <w:sz w:val="28"/>
          <w:szCs w:val="16"/>
        </w:rPr>
        <w:t>, принятые на ответственное хранение"; 003 "Материалы, принятые в переработку"; 004 "Товары, принятые на комиссию". К счету 10 откры</w:t>
      </w:r>
      <w:r w:rsidR="00794C21" w:rsidRPr="00BF71C6">
        <w:rPr>
          <w:sz w:val="28"/>
          <w:szCs w:val="16"/>
        </w:rPr>
        <w:t>ваются</w:t>
      </w:r>
      <w:r w:rsidRPr="00BF71C6">
        <w:rPr>
          <w:sz w:val="28"/>
          <w:szCs w:val="16"/>
        </w:rPr>
        <w:t xml:space="preserve"> </w:t>
      </w:r>
      <w:r w:rsidR="00794C21" w:rsidRPr="00BF71C6">
        <w:rPr>
          <w:sz w:val="28"/>
          <w:szCs w:val="16"/>
        </w:rPr>
        <w:t>субсчета</w:t>
      </w:r>
      <w:r w:rsidRPr="00BF71C6">
        <w:rPr>
          <w:sz w:val="28"/>
          <w:szCs w:val="16"/>
        </w:rPr>
        <w:t>. На малых предприятиях все производственные запасы можно учитывать на одном счете 10</w:t>
      </w:r>
      <w:r w:rsidR="00BF71C6" w:rsidRPr="00BF71C6">
        <w:rPr>
          <w:sz w:val="28"/>
          <w:szCs w:val="16"/>
        </w:rPr>
        <w:t xml:space="preserve"> </w:t>
      </w:r>
      <w:r w:rsidRPr="00BF71C6">
        <w:rPr>
          <w:sz w:val="28"/>
          <w:szCs w:val="16"/>
        </w:rPr>
        <w:t>без субсчетов. Внутри каждой из перечисленных групп материальные ценности подразделяются на виды, сорта, марки, типоразмеры. Каждому наименованию, сорту, размеру присваивают числовое обозначение (номенклатурный номер</w:t>
      </w:r>
      <w:r w:rsidR="00794C21" w:rsidRPr="00BF71C6">
        <w:rPr>
          <w:sz w:val="28"/>
          <w:szCs w:val="16"/>
        </w:rPr>
        <w:t>)</w:t>
      </w:r>
      <w:r w:rsidRPr="00BF71C6">
        <w:rPr>
          <w:sz w:val="28"/>
          <w:szCs w:val="16"/>
        </w:rPr>
        <w:t xml:space="preserve">, который называют номенклатурой-ценником. В номенклатуре-ценнике указывают также учетную цену и единицу измерения материалов. </w:t>
      </w:r>
    </w:p>
    <w:p w:rsidR="00595233" w:rsidRPr="00BF71C6" w:rsidRDefault="00794C21" w:rsidP="00BF71C6">
      <w:pPr>
        <w:pStyle w:val="txt"/>
        <w:spacing w:before="0" w:beforeAutospacing="0" w:after="0" w:afterAutospacing="0" w:line="360" w:lineRule="auto"/>
        <w:ind w:left="0" w:right="0" w:firstLine="709"/>
        <w:rPr>
          <w:sz w:val="28"/>
          <w:szCs w:val="16"/>
        </w:rPr>
      </w:pPr>
      <w:r w:rsidRPr="00BF71C6">
        <w:rPr>
          <w:sz w:val="28"/>
          <w:szCs w:val="16"/>
        </w:rPr>
        <w:t>МПЗ</w:t>
      </w:r>
      <w:r w:rsidR="00595233" w:rsidRPr="00BF71C6">
        <w:rPr>
          <w:sz w:val="28"/>
          <w:szCs w:val="16"/>
        </w:rPr>
        <w:t xml:space="preserve"> принимаются к бухгалтерскому учету по фактической себестоимости. </w:t>
      </w:r>
      <w:r w:rsidRPr="00BF71C6">
        <w:rPr>
          <w:sz w:val="28"/>
          <w:szCs w:val="16"/>
        </w:rPr>
        <w:t>В отношении</w:t>
      </w:r>
      <w:r w:rsidR="00595233" w:rsidRPr="00BF71C6">
        <w:rPr>
          <w:sz w:val="28"/>
          <w:szCs w:val="16"/>
        </w:rPr>
        <w:t xml:space="preserve"> приобретенных за плату, признается сумма фактических затрат организации на приобретение, за исключением НДС и иных возмещаемых налогов. </w:t>
      </w:r>
      <w:r w:rsidRPr="00BF71C6">
        <w:rPr>
          <w:sz w:val="28"/>
          <w:szCs w:val="16"/>
        </w:rPr>
        <w:t>П</w:t>
      </w:r>
      <w:r w:rsidR="00595233" w:rsidRPr="00BF71C6">
        <w:rPr>
          <w:sz w:val="28"/>
          <w:szCs w:val="16"/>
        </w:rPr>
        <w:t xml:space="preserve">ри их изготовлении силами организации складывается из фактических затрат, связанных с производством данных запасов. </w:t>
      </w:r>
      <w:r w:rsidRPr="00BF71C6">
        <w:rPr>
          <w:sz w:val="28"/>
          <w:szCs w:val="16"/>
        </w:rPr>
        <w:t>В</w:t>
      </w:r>
      <w:r w:rsidR="00595233" w:rsidRPr="00BF71C6">
        <w:rPr>
          <w:sz w:val="28"/>
          <w:szCs w:val="16"/>
        </w:rPr>
        <w:t>несенных в счет вклада в уставный</w:t>
      </w:r>
      <w:r w:rsidR="00BF71C6" w:rsidRPr="00BF71C6">
        <w:rPr>
          <w:sz w:val="28"/>
          <w:szCs w:val="16"/>
        </w:rPr>
        <w:t xml:space="preserve"> </w:t>
      </w:r>
      <w:r w:rsidR="00595233" w:rsidRPr="00BF71C6">
        <w:rPr>
          <w:sz w:val="28"/>
          <w:szCs w:val="16"/>
        </w:rPr>
        <w:t>капитал, исходя из их денежной оценки, согласованной учредителями</w:t>
      </w:r>
      <w:r w:rsidRPr="00BF71C6">
        <w:rPr>
          <w:sz w:val="28"/>
          <w:szCs w:val="16"/>
        </w:rPr>
        <w:t>.</w:t>
      </w:r>
      <w:r w:rsidR="00595233" w:rsidRPr="00BF71C6">
        <w:rPr>
          <w:sz w:val="28"/>
          <w:szCs w:val="16"/>
        </w:rPr>
        <w:t xml:space="preserve"> </w:t>
      </w:r>
      <w:r w:rsidRPr="00BF71C6">
        <w:rPr>
          <w:sz w:val="28"/>
          <w:szCs w:val="16"/>
        </w:rPr>
        <w:t>П</w:t>
      </w:r>
      <w:r w:rsidR="00595233" w:rsidRPr="00BF71C6">
        <w:rPr>
          <w:sz w:val="28"/>
          <w:szCs w:val="16"/>
        </w:rPr>
        <w:t>олученных по договору дарения или безвозмездно - исходя из их рыночной с</w:t>
      </w:r>
      <w:r w:rsidRPr="00BF71C6">
        <w:rPr>
          <w:sz w:val="28"/>
          <w:szCs w:val="16"/>
        </w:rPr>
        <w:t>тоимости на дату оприходования.</w:t>
      </w:r>
    </w:p>
    <w:p w:rsidR="00595233" w:rsidRPr="00BF71C6" w:rsidRDefault="00794C21" w:rsidP="00BF71C6">
      <w:pPr>
        <w:pStyle w:val="txt"/>
        <w:spacing w:before="0" w:beforeAutospacing="0" w:after="0" w:afterAutospacing="0" w:line="360" w:lineRule="auto"/>
        <w:ind w:left="0" w:right="0" w:firstLine="709"/>
        <w:rPr>
          <w:sz w:val="28"/>
          <w:szCs w:val="16"/>
        </w:rPr>
      </w:pPr>
      <w:r w:rsidRPr="00BF71C6">
        <w:rPr>
          <w:sz w:val="28"/>
          <w:szCs w:val="16"/>
        </w:rPr>
        <w:t>МПЗ</w:t>
      </w:r>
      <w:r w:rsidR="00595233" w:rsidRPr="00BF71C6">
        <w:rPr>
          <w:sz w:val="28"/>
          <w:szCs w:val="16"/>
        </w:rPr>
        <w:t xml:space="preserve">, на которые рыночная стоимость в течение года снизилась, отражаются в балансе на конец отчетного года за вычетом резерва под снижение стоимости </w:t>
      </w:r>
      <w:r w:rsidRPr="00BF71C6">
        <w:rPr>
          <w:sz w:val="28"/>
          <w:szCs w:val="16"/>
        </w:rPr>
        <w:t>МЦ</w:t>
      </w:r>
      <w:r w:rsidR="00595233" w:rsidRPr="00BF71C6">
        <w:rPr>
          <w:sz w:val="28"/>
          <w:szCs w:val="16"/>
        </w:rPr>
        <w:t xml:space="preserve">. </w:t>
      </w:r>
    </w:p>
    <w:p w:rsidR="00595233" w:rsidRPr="00BF71C6" w:rsidRDefault="00794C21" w:rsidP="00BF71C6">
      <w:pPr>
        <w:pStyle w:val="txt"/>
        <w:spacing w:before="0" w:beforeAutospacing="0" w:after="0" w:afterAutospacing="0" w:line="360" w:lineRule="auto"/>
        <w:ind w:left="0" w:right="0" w:firstLine="709"/>
        <w:rPr>
          <w:sz w:val="28"/>
          <w:szCs w:val="16"/>
        </w:rPr>
      </w:pPr>
      <w:r w:rsidRPr="00BF71C6">
        <w:rPr>
          <w:sz w:val="28"/>
          <w:szCs w:val="16"/>
        </w:rPr>
        <w:t>МПЗ</w:t>
      </w:r>
      <w:r w:rsidR="00595233" w:rsidRPr="00BF71C6">
        <w:rPr>
          <w:sz w:val="28"/>
          <w:szCs w:val="16"/>
        </w:rPr>
        <w:t xml:space="preserve">, находящиеся в ее пользовании или распоряжении, принимаются к учету на забалансовые счета в оценке, предусмотренной в договоре. </w:t>
      </w:r>
      <w:r w:rsidR="00DB287F" w:rsidRPr="00BF71C6">
        <w:rPr>
          <w:sz w:val="28"/>
          <w:szCs w:val="16"/>
        </w:rPr>
        <w:t xml:space="preserve">В </w:t>
      </w:r>
      <w:r w:rsidR="00595233" w:rsidRPr="00BF71C6">
        <w:rPr>
          <w:sz w:val="28"/>
          <w:szCs w:val="16"/>
        </w:rPr>
        <w:t>качестве учетных цен на материалы применяются: договорные цены; фактическая себестоимость материалов по данным предыдущего месяца или отчетного периода;</w:t>
      </w:r>
      <w:r w:rsidR="00DB287F" w:rsidRPr="00BF71C6">
        <w:rPr>
          <w:sz w:val="28"/>
          <w:szCs w:val="16"/>
        </w:rPr>
        <w:t xml:space="preserve"> </w:t>
      </w:r>
      <w:r w:rsidR="00595233" w:rsidRPr="00BF71C6">
        <w:rPr>
          <w:sz w:val="28"/>
          <w:szCs w:val="16"/>
        </w:rPr>
        <w:t xml:space="preserve">планово-расчетные цены; средняя цена группы материалов. Исчисление фактической себестоимости заготовления каждого вида сырья и материалов требует значительных затрат труда и времени. </w:t>
      </w:r>
    </w:p>
    <w:p w:rsidR="00FF1A2C" w:rsidRPr="00BF71C6" w:rsidRDefault="00FF1A2C" w:rsidP="00BF71C6">
      <w:pPr>
        <w:pStyle w:val="txt"/>
        <w:spacing w:before="0" w:beforeAutospacing="0" w:after="0" w:afterAutospacing="0" w:line="360" w:lineRule="auto"/>
        <w:ind w:left="0" w:right="0" w:firstLine="709"/>
        <w:rPr>
          <w:sz w:val="28"/>
          <w:szCs w:val="16"/>
        </w:rPr>
      </w:pPr>
    </w:p>
    <w:p w:rsidR="00FF1A2C" w:rsidRDefault="00B24C83" w:rsidP="00BF71C6">
      <w:pPr>
        <w:pStyle w:val="1"/>
        <w:shd w:val="clear" w:color="auto" w:fill="FFFFFF"/>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ОПРЕДЕЛЕНИЕ, КЛАССИФИКАЦИЯ И ОЦЕНКА ФИНАНСОВЫХ ВЛОЖЕНИЙ</w:t>
      </w:r>
    </w:p>
    <w:p w:rsidR="00573C0B" w:rsidRPr="00573C0B" w:rsidRDefault="00573C0B" w:rsidP="00573C0B">
      <w:pPr>
        <w:spacing w:line="360" w:lineRule="auto"/>
        <w:rPr>
          <w:sz w:val="28"/>
          <w:szCs w:val="28"/>
        </w:rPr>
      </w:pPr>
    </w:p>
    <w:p w:rsidR="00FF1A2C" w:rsidRPr="00BF71C6" w:rsidRDefault="00FF1A2C" w:rsidP="00BF71C6">
      <w:pPr>
        <w:shd w:val="clear" w:color="auto" w:fill="FFFFFF"/>
        <w:spacing w:line="360" w:lineRule="auto"/>
        <w:ind w:firstLine="709"/>
        <w:jc w:val="both"/>
        <w:rPr>
          <w:sz w:val="28"/>
          <w:szCs w:val="16"/>
        </w:rPr>
      </w:pPr>
      <w:r w:rsidRPr="00BF71C6">
        <w:rPr>
          <w:sz w:val="28"/>
          <w:szCs w:val="16"/>
        </w:rPr>
        <w:t>К финансовым вложениям относят инвестиции организаций в ценные бумаги и уставные капиталы других организаций, предоставленные другим организациям займы.</w:t>
      </w:r>
      <w:r w:rsidR="00E8351D" w:rsidRPr="00BF71C6">
        <w:rPr>
          <w:sz w:val="28"/>
          <w:szCs w:val="16"/>
        </w:rPr>
        <w:t xml:space="preserve"> ЦБ</w:t>
      </w:r>
      <w:r w:rsidRPr="00BF71C6">
        <w:rPr>
          <w:sz w:val="28"/>
          <w:szCs w:val="16"/>
        </w:rPr>
        <w:t xml:space="preserve"> - денежный документ, удостоверяющий имущественное право или отношение займа владельца документа к лицу, выпустившему документ.</w:t>
      </w:r>
      <w:r w:rsidR="00E8351D" w:rsidRPr="00BF71C6">
        <w:rPr>
          <w:sz w:val="28"/>
          <w:szCs w:val="16"/>
        </w:rPr>
        <w:t xml:space="preserve"> </w:t>
      </w:r>
      <w:r w:rsidRPr="00BF71C6">
        <w:rPr>
          <w:sz w:val="28"/>
          <w:szCs w:val="16"/>
        </w:rPr>
        <w:t>Финансовые вложения классифицируют: в связи с уставным капиталом, по формам собственности, сро</w:t>
      </w:r>
      <w:r w:rsidR="00E8351D" w:rsidRPr="00BF71C6">
        <w:rPr>
          <w:sz w:val="28"/>
          <w:szCs w:val="16"/>
        </w:rPr>
        <w:t>кам, на которые они произведены</w:t>
      </w:r>
      <w:r w:rsidRPr="00BF71C6">
        <w:rPr>
          <w:sz w:val="28"/>
          <w:szCs w:val="16"/>
        </w:rPr>
        <w:t>.</w:t>
      </w:r>
    </w:p>
    <w:p w:rsidR="00FF1A2C" w:rsidRPr="00BF71C6" w:rsidRDefault="00FF1A2C" w:rsidP="00BF71C6">
      <w:pPr>
        <w:shd w:val="clear" w:color="auto" w:fill="FFFFFF"/>
        <w:spacing w:line="360" w:lineRule="auto"/>
        <w:ind w:firstLine="709"/>
        <w:jc w:val="both"/>
        <w:rPr>
          <w:sz w:val="28"/>
          <w:szCs w:val="16"/>
        </w:rPr>
      </w:pPr>
      <w:r w:rsidRPr="00BF71C6">
        <w:rPr>
          <w:sz w:val="28"/>
          <w:szCs w:val="16"/>
        </w:rPr>
        <w:t>В зависимости от связи с уставным капиталом различают финансовые вложения с целью образования уставного капитала и долговые.</w:t>
      </w:r>
      <w:r w:rsidR="00E8351D" w:rsidRPr="00BF71C6">
        <w:rPr>
          <w:sz w:val="28"/>
          <w:szCs w:val="16"/>
        </w:rPr>
        <w:t xml:space="preserve"> </w:t>
      </w:r>
      <w:r w:rsidRPr="00BF71C6">
        <w:rPr>
          <w:sz w:val="28"/>
          <w:szCs w:val="16"/>
        </w:rPr>
        <w:t xml:space="preserve">К вложениям с целью образования уставного капитала относят акции, вклады в и инвестиционные сертификаты, подтверждающие долю участия в инвестиционном фонде и дающие право на получение дохода от </w:t>
      </w:r>
      <w:r w:rsidR="00E8351D" w:rsidRPr="00BF71C6">
        <w:rPr>
          <w:sz w:val="28"/>
          <w:szCs w:val="16"/>
        </w:rPr>
        <w:t>цб</w:t>
      </w:r>
      <w:r w:rsidRPr="00BF71C6">
        <w:rPr>
          <w:sz w:val="28"/>
          <w:szCs w:val="16"/>
        </w:rPr>
        <w:t>, составляющих инвестиционный фонд.</w:t>
      </w:r>
      <w:r w:rsidR="00E8351D" w:rsidRPr="00BF71C6">
        <w:rPr>
          <w:sz w:val="28"/>
          <w:szCs w:val="16"/>
        </w:rPr>
        <w:t xml:space="preserve"> </w:t>
      </w:r>
      <w:r w:rsidRPr="00BF71C6">
        <w:rPr>
          <w:sz w:val="28"/>
          <w:szCs w:val="16"/>
        </w:rPr>
        <w:t xml:space="preserve">К долговым </w:t>
      </w:r>
      <w:r w:rsidR="00E8351D" w:rsidRPr="00BF71C6">
        <w:rPr>
          <w:sz w:val="28"/>
          <w:szCs w:val="16"/>
        </w:rPr>
        <w:t>цб</w:t>
      </w:r>
      <w:r w:rsidRPr="00BF71C6">
        <w:rPr>
          <w:sz w:val="28"/>
          <w:szCs w:val="16"/>
        </w:rPr>
        <w:t xml:space="preserve"> относят облигации, закладные, депозитные и сберегательные сертификаты, казначейские обязательства, векселя.</w:t>
      </w:r>
    </w:p>
    <w:p w:rsidR="00E8351D" w:rsidRPr="00BF71C6" w:rsidRDefault="00FF1A2C" w:rsidP="00BF71C6">
      <w:pPr>
        <w:shd w:val="clear" w:color="auto" w:fill="FFFFFF"/>
        <w:spacing w:line="360" w:lineRule="auto"/>
        <w:ind w:firstLine="709"/>
        <w:jc w:val="both"/>
        <w:rPr>
          <w:sz w:val="28"/>
          <w:szCs w:val="16"/>
        </w:rPr>
      </w:pPr>
      <w:r w:rsidRPr="00BF71C6">
        <w:rPr>
          <w:sz w:val="28"/>
          <w:szCs w:val="16"/>
        </w:rPr>
        <w:t>По формам собственности различают государственные и негосударственные ценные бумаги.</w:t>
      </w:r>
      <w:r w:rsidR="00E8351D" w:rsidRPr="00BF71C6">
        <w:rPr>
          <w:sz w:val="28"/>
          <w:szCs w:val="16"/>
        </w:rPr>
        <w:t xml:space="preserve"> </w:t>
      </w:r>
    </w:p>
    <w:p w:rsidR="00FF1A2C" w:rsidRPr="00BF71C6" w:rsidRDefault="00FF1A2C" w:rsidP="00BF71C6">
      <w:pPr>
        <w:shd w:val="clear" w:color="auto" w:fill="FFFFFF"/>
        <w:spacing w:line="360" w:lineRule="auto"/>
        <w:ind w:firstLine="709"/>
        <w:jc w:val="both"/>
        <w:rPr>
          <w:sz w:val="28"/>
          <w:szCs w:val="16"/>
        </w:rPr>
      </w:pPr>
      <w:r w:rsidRPr="00BF71C6">
        <w:rPr>
          <w:sz w:val="28"/>
          <w:szCs w:val="16"/>
        </w:rPr>
        <w:t>В зависимости от срока, на который произведены финансовые вложения, на долгосрочные (срок их погашения превышает 1 год) и краткосрочные (установленный срок их погашения не превышает 1 года). Долго- и краткосрочные финансовые вложения учитывают на активном счете 58 "Финансовые вложения", к которому могут быть открыты следующие субсчета:</w:t>
      </w:r>
      <w:r w:rsidR="00E8351D" w:rsidRPr="00BF71C6">
        <w:rPr>
          <w:sz w:val="28"/>
          <w:szCs w:val="16"/>
        </w:rPr>
        <w:t xml:space="preserve"> </w:t>
      </w:r>
      <w:r w:rsidRPr="00BF71C6">
        <w:rPr>
          <w:sz w:val="28"/>
          <w:szCs w:val="16"/>
        </w:rPr>
        <w:t>58-1 "Паи и акции";</w:t>
      </w:r>
      <w:r w:rsidR="00E8351D" w:rsidRPr="00BF71C6">
        <w:rPr>
          <w:sz w:val="28"/>
          <w:szCs w:val="16"/>
        </w:rPr>
        <w:t xml:space="preserve"> </w:t>
      </w:r>
      <w:r w:rsidRPr="00BF71C6">
        <w:rPr>
          <w:sz w:val="28"/>
          <w:szCs w:val="16"/>
        </w:rPr>
        <w:t>58-2 "Долговые ценные бумаги";</w:t>
      </w:r>
      <w:r w:rsidR="00E8351D" w:rsidRPr="00BF71C6">
        <w:rPr>
          <w:sz w:val="28"/>
          <w:szCs w:val="16"/>
        </w:rPr>
        <w:t xml:space="preserve"> </w:t>
      </w:r>
      <w:r w:rsidRPr="00BF71C6">
        <w:rPr>
          <w:sz w:val="28"/>
          <w:szCs w:val="16"/>
        </w:rPr>
        <w:t>58-3 "Предоставленные займы";</w:t>
      </w:r>
      <w:r w:rsidR="00E8351D" w:rsidRPr="00BF71C6">
        <w:rPr>
          <w:sz w:val="28"/>
          <w:szCs w:val="16"/>
        </w:rPr>
        <w:t xml:space="preserve"> </w:t>
      </w:r>
      <w:r w:rsidRPr="00BF71C6">
        <w:rPr>
          <w:sz w:val="28"/>
          <w:szCs w:val="16"/>
        </w:rPr>
        <w:t>58-4 "Вклады по договору простого товарищества".</w:t>
      </w:r>
      <w:r w:rsidR="00E8351D" w:rsidRPr="00BF71C6">
        <w:rPr>
          <w:sz w:val="28"/>
          <w:szCs w:val="16"/>
        </w:rPr>
        <w:t xml:space="preserve"> </w:t>
      </w:r>
      <w:r w:rsidRPr="00BF71C6">
        <w:rPr>
          <w:sz w:val="28"/>
          <w:szCs w:val="16"/>
        </w:rPr>
        <w:t xml:space="preserve">По </w:t>
      </w:r>
      <w:r w:rsidR="00E8351D" w:rsidRPr="00BF71C6">
        <w:rPr>
          <w:sz w:val="28"/>
          <w:szCs w:val="16"/>
        </w:rPr>
        <w:t>Д</w:t>
      </w:r>
      <w:r w:rsidRPr="00BF71C6">
        <w:rPr>
          <w:sz w:val="28"/>
          <w:szCs w:val="16"/>
        </w:rPr>
        <w:t xml:space="preserve"> 58 отражают финансовые вложения организации с </w:t>
      </w:r>
      <w:r w:rsidR="00E8351D" w:rsidRPr="00BF71C6">
        <w:rPr>
          <w:sz w:val="28"/>
          <w:szCs w:val="16"/>
        </w:rPr>
        <w:t>К</w:t>
      </w:r>
      <w:r w:rsidRPr="00BF71C6">
        <w:rPr>
          <w:sz w:val="28"/>
          <w:szCs w:val="16"/>
        </w:rPr>
        <w:t xml:space="preserve"> счетов (51 "Расчетные счета", 52"Валютные счета", 10 "Материалы"). С </w:t>
      </w:r>
      <w:r w:rsidR="00E8351D" w:rsidRPr="00BF71C6">
        <w:rPr>
          <w:sz w:val="28"/>
          <w:szCs w:val="16"/>
        </w:rPr>
        <w:t>К</w:t>
      </w:r>
      <w:r w:rsidRPr="00BF71C6">
        <w:rPr>
          <w:sz w:val="28"/>
          <w:szCs w:val="16"/>
        </w:rPr>
        <w:t xml:space="preserve"> 58 списывают финансовые вложения на счет 91 "Прочие доходы и расходы".</w:t>
      </w:r>
    </w:p>
    <w:p w:rsidR="00FF1A2C" w:rsidRPr="00BF71C6" w:rsidRDefault="00FF1A2C" w:rsidP="00BF71C6">
      <w:pPr>
        <w:shd w:val="clear" w:color="auto" w:fill="FFFFFF"/>
        <w:spacing w:line="360" w:lineRule="auto"/>
        <w:ind w:firstLine="709"/>
        <w:jc w:val="both"/>
        <w:rPr>
          <w:sz w:val="28"/>
          <w:szCs w:val="16"/>
        </w:rPr>
      </w:pPr>
      <w:r w:rsidRPr="00BF71C6">
        <w:rPr>
          <w:sz w:val="28"/>
          <w:szCs w:val="16"/>
        </w:rPr>
        <w:t>Финансовые вложения принимаются к учету в сумме фактических затрат для инвестора.</w:t>
      </w:r>
    </w:p>
    <w:p w:rsidR="00FF1A2C" w:rsidRPr="00BF71C6" w:rsidRDefault="00FF1A2C" w:rsidP="00BF71C6">
      <w:pPr>
        <w:shd w:val="clear" w:color="auto" w:fill="FFFFFF"/>
        <w:spacing w:line="360" w:lineRule="auto"/>
        <w:ind w:firstLine="709"/>
        <w:jc w:val="both"/>
        <w:rPr>
          <w:sz w:val="28"/>
          <w:szCs w:val="16"/>
        </w:rPr>
      </w:pPr>
      <w:r w:rsidRPr="00BF71C6">
        <w:rPr>
          <w:sz w:val="28"/>
          <w:szCs w:val="16"/>
        </w:rPr>
        <w:t>Фактическими затратами на приобретение ценных бумаг могут быть: суммы, уплачиваемые в соответствии с договором продавцу; суммы, уплачиваемые специализированным организациям и иным лицам за информационные и консультационные услуги, связанные с приобретением ценных бумаг; вознаграждения, уплачиваемые посредническим организациям, с участием которых приобретены ценные бумаги; расходы по уплате процентов по заемным средствам, используемым на приобретение ценных бумаг до принятия их к бухгалтерскому учету; иные расходы, непосредственно связанные с приобретением ценных бумаг.</w:t>
      </w:r>
    </w:p>
    <w:p w:rsidR="00FF1A2C" w:rsidRPr="00BF71C6" w:rsidRDefault="00FF1A2C" w:rsidP="00BF71C6">
      <w:pPr>
        <w:shd w:val="clear" w:color="auto" w:fill="FFFFFF"/>
        <w:spacing w:line="360" w:lineRule="auto"/>
        <w:ind w:firstLine="709"/>
        <w:jc w:val="both"/>
        <w:rPr>
          <w:sz w:val="28"/>
          <w:szCs w:val="16"/>
        </w:rPr>
      </w:pPr>
      <w:r w:rsidRPr="00BF71C6">
        <w:rPr>
          <w:sz w:val="28"/>
          <w:szCs w:val="16"/>
        </w:rPr>
        <w:t>По долговым ценным бумагам разрешается разницу между суммой фактических затрат на их приобретение и номинальной стоимостью в течение срока их обращения равномерно (ежемесячно) относить на финансовые результаты организации.</w:t>
      </w:r>
    </w:p>
    <w:p w:rsidR="00FF1A2C" w:rsidRPr="00BF71C6" w:rsidRDefault="00FF1A2C" w:rsidP="00BF71C6">
      <w:pPr>
        <w:shd w:val="clear" w:color="auto" w:fill="FFFFFF"/>
        <w:spacing w:line="360" w:lineRule="auto"/>
        <w:ind w:firstLine="709"/>
        <w:jc w:val="both"/>
        <w:rPr>
          <w:sz w:val="28"/>
          <w:szCs w:val="16"/>
        </w:rPr>
      </w:pPr>
      <w:r w:rsidRPr="00BF71C6">
        <w:rPr>
          <w:sz w:val="28"/>
          <w:szCs w:val="16"/>
        </w:rPr>
        <w:t>Вложения организации в акции других организаций, котирующиеся на фондовой бирже, котировка которых регулярно публикуется, при составлении годового баланса отражаются на конец года по рыночной стоимости, если последняя ниже стоимости, принятой к учету. Указанная корректировка производится на сумму резерва под обесценение вложений в ценные бумаги, созданного за счет финансовых результатов организации в конце отчетного года.</w:t>
      </w:r>
    </w:p>
    <w:p w:rsidR="002E36BA" w:rsidRDefault="002E36BA"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СИНТ-ИЙ И АНАЛИТИЧЕСКИЙ УЧЕТ ПОСТУПЛЕНИЯ И СОЗДАНИЯ НМА</w:t>
      </w:r>
    </w:p>
    <w:p w:rsidR="00573C0B" w:rsidRPr="00573C0B" w:rsidRDefault="00573C0B" w:rsidP="00573C0B">
      <w:pPr>
        <w:spacing w:line="360" w:lineRule="auto"/>
        <w:rPr>
          <w:sz w:val="28"/>
          <w:szCs w:val="28"/>
        </w:rPr>
      </w:pPr>
    </w:p>
    <w:p w:rsidR="002E36BA" w:rsidRPr="00BF71C6" w:rsidRDefault="002E36BA" w:rsidP="00BF71C6">
      <w:pPr>
        <w:pStyle w:val="txt"/>
        <w:spacing w:before="0" w:beforeAutospacing="0" w:after="0" w:afterAutospacing="0" w:line="360" w:lineRule="auto"/>
        <w:ind w:left="0" w:right="0" w:firstLine="709"/>
        <w:rPr>
          <w:sz w:val="28"/>
          <w:szCs w:val="16"/>
        </w:rPr>
      </w:pPr>
      <w:r w:rsidRPr="00BF71C6">
        <w:rPr>
          <w:sz w:val="28"/>
          <w:szCs w:val="16"/>
        </w:rPr>
        <w:t>Синтетический учет НМА осуществляют на счетах 04 "</w:t>
      </w:r>
      <w:r w:rsidR="00D67304" w:rsidRPr="00BF71C6">
        <w:rPr>
          <w:sz w:val="28"/>
          <w:szCs w:val="16"/>
        </w:rPr>
        <w:t>НМА</w:t>
      </w:r>
      <w:r w:rsidRPr="00BF71C6">
        <w:rPr>
          <w:sz w:val="28"/>
          <w:szCs w:val="16"/>
        </w:rPr>
        <w:t xml:space="preserve">", 05 "Амортизация </w:t>
      </w:r>
      <w:r w:rsidR="00D67304" w:rsidRPr="00BF71C6">
        <w:rPr>
          <w:sz w:val="28"/>
          <w:szCs w:val="16"/>
        </w:rPr>
        <w:t>НМА</w:t>
      </w:r>
      <w:r w:rsidRPr="00BF71C6">
        <w:rPr>
          <w:sz w:val="28"/>
          <w:szCs w:val="16"/>
        </w:rPr>
        <w:t xml:space="preserve">", 19 "НДС по приобретенным ценностям", субсчет 2 "НДС по приобретенным нематериальным активам", 91 "Прочие доходы и расходы". Счет 04 активный, предназначен для получения информации о наличии и движении </w:t>
      </w:r>
      <w:r w:rsidR="00D67304" w:rsidRPr="00BF71C6">
        <w:rPr>
          <w:sz w:val="28"/>
          <w:szCs w:val="16"/>
        </w:rPr>
        <w:t>НМА</w:t>
      </w:r>
      <w:r w:rsidRPr="00BF71C6">
        <w:rPr>
          <w:sz w:val="28"/>
          <w:szCs w:val="16"/>
        </w:rPr>
        <w:t xml:space="preserve">, принадлежащих организации на правах собственности. Учет </w:t>
      </w:r>
      <w:r w:rsidR="00D67304" w:rsidRPr="00BF71C6">
        <w:rPr>
          <w:sz w:val="28"/>
          <w:szCs w:val="16"/>
        </w:rPr>
        <w:t>НМА</w:t>
      </w:r>
      <w:r w:rsidRPr="00BF71C6">
        <w:rPr>
          <w:sz w:val="28"/>
          <w:szCs w:val="16"/>
        </w:rPr>
        <w:t xml:space="preserve"> на счете 04 осуществляют в первоначальной оценке. </w:t>
      </w:r>
    </w:p>
    <w:p w:rsidR="002E36BA" w:rsidRPr="00BF71C6" w:rsidRDefault="002E36BA" w:rsidP="00BF71C6">
      <w:pPr>
        <w:pStyle w:val="txt"/>
        <w:spacing w:before="0" w:beforeAutospacing="0" w:after="0" w:afterAutospacing="0" w:line="360" w:lineRule="auto"/>
        <w:ind w:left="0" w:right="0" w:firstLine="709"/>
        <w:rPr>
          <w:sz w:val="28"/>
          <w:szCs w:val="16"/>
        </w:rPr>
      </w:pPr>
      <w:r w:rsidRPr="00BF71C6">
        <w:rPr>
          <w:sz w:val="28"/>
          <w:szCs w:val="16"/>
        </w:rPr>
        <w:t xml:space="preserve">На счете 05 "Амортизация </w:t>
      </w:r>
      <w:r w:rsidR="00D67304" w:rsidRPr="00BF71C6">
        <w:rPr>
          <w:sz w:val="28"/>
          <w:szCs w:val="16"/>
        </w:rPr>
        <w:t>НМА</w:t>
      </w:r>
      <w:r w:rsidRPr="00BF71C6">
        <w:rPr>
          <w:sz w:val="28"/>
          <w:szCs w:val="16"/>
        </w:rPr>
        <w:t>" отражают начисление и списание (п</w:t>
      </w:r>
      <w:r w:rsidR="00D67304" w:rsidRPr="00BF71C6">
        <w:rPr>
          <w:sz w:val="28"/>
          <w:szCs w:val="16"/>
        </w:rPr>
        <w:t xml:space="preserve">ри выбытии) амортизации по </w:t>
      </w:r>
      <w:r w:rsidRPr="00BF71C6">
        <w:rPr>
          <w:sz w:val="28"/>
          <w:szCs w:val="16"/>
        </w:rPr>
        <w:t xml:space="preserve">видам </w:t>
      </w:r>
      <w:r w:rsidR="00D67304" w:rsidRPr="00BF71C6">
        <w:rPr>
          <w:sz w:val="28"/>
          <w:szCs w:val="16"/>
        </w:rPr>
        <w:t>НМА</w:t>
      </w:r>
      <w:r w:rsidRPr="00BF71C6">
        <w:rPr>
          <w:sz w:val="28"/>
          <w:szCs w:val="16"/>
        </w:rPr>
        <w:t xml:space="preserve">. </w:t>
      </w:r>
    </w:p>
    <w:p w:rsidR="002E36BA" w:rsidRPr="00BF71C6" w:rsidRDefault="002E36BA" w:rsidP="00BF71C6">
      <w:pPr>
        <w:pStyle w:val="txt"/>
        <w:spacing w:before="0" w:beforeAutospacing="0" w:after="0" w:afterAutospacing="0" w:line="360" w:lineRule="auto"/>
        <w:ind w:left="0" w:right="0" w:firstLine="709"/>
        <w:rPr>
          <w:sz w:val="28"/>
          <w:szCs w:val="16"/>
        </w:rPr>
      </w:pPr>
      <w:r w:rsidRPr="00BF71C6">
        <w:rPr>
          <w:sz w:val="28"/>
          <w:szCs w:val="16"/>
        </w:rPr>
        <w:t xml:space="preserve">Расходы по приобретению и созданию </w:t>
      </w:r>
      <w:r w:rsidR="00D67304" w:rsidRPr="00BF71C6">
        <w:rPr>
          <w:sz w:val="28"/>
          <w:szCs w:val="16"/>
        </w:rPr>
        <w:t>НМА</w:t>
      </w:r>
      <w:r w:rsidRPr="00BF71C6">
        <w:rPr>
          <w:sz w:val="28"/>
          <w:szCs w:val="16"/>
        </w:rPr>
        <w:t xml:space="preserve"> относятся к долгосрочным инвестициям и отражаются по </w:t>
      </w:r>
      <w:r w:rsidR="00D67304" w:rsidRPr="00BF71C6">
        <w:rPr>
          <w:sz w:val="28"/>
          <w:szCs w:val="16"/>
        </w:rPr>
        <w:t>Д</w:t>
      </w:r>
      <w:r w:rsidRPr="00BF71C6">
        <w:rPr>
          <w:sz w:val="28"/>
          <w:szCs w:val="16"/>
        </w:rPr>
        <w:t xml:space="preserve"> 08 "Вложения во внеоборотные активы" с </w:t>
      </w:r>
      <w:r w:rsidR="00D67304" w:rsidRPr="00BF71C6">
        <w:rPr>
          <w:sz w:val="28"/>
          <w:szCs w:val="16"/>
        </w:rPr>
        <w:t>К</w:t>
      </w:r>
      <w:r w:rsidRPr="00BF71C6">
        <w:rPr>
          <w:sz w:val="28"/>
          <w:szCs w:val="16"/>
        </w:rPr>
        <w:t xml:space="preserve"> расчетных, материальных счетов. После принятия на учет приобретенных или созданных </w:t>
      </w:r>
      <w:r w:rsidR="00D67304" w:rsidRPr="00BF71C6">
        <w:rPr>
          <w:sz w:val="28"/>
          <w:szCs w:val="16"/>
        </w:rPr>
        <w:t>НМА</w:t>
      </w:r>
      <w:r w:rsidRPr="00BF71C6">
        <w:rPr>
          <w:sz w:val="28"/>
          <w:szCs w:val="16"/>
        </w:rPr>
        <w:t xml:space="preserve"> они отражаются по </w:t>
      </w:r>
      <w:r w:rsidR="00D67304" w:rsidRPr="00BF71C6">
        <w:rPr>
          <w:sz w:val="28"/>
          <w:szCs w:val="16"/>
        </w:rPr>
        <w:t>Д</w:t>
      </w:r>
      <w:r w:rsidRPr="00BF71C6">
        <w:rPr>
          <w:sz w:val="28"/>
          <w:szCs w:val="16"/>
        </w:rPr>
        <w:t xml:space="preserve"> 04</w:t>
      </w:r>
      <w:r w:rsidR="00BF71C6" w:rsidRPr="00BF71C6">
        <w:rPr>
          <w:sz w:val="28"/>
          <w:szCs w:val="16"/>
        </w:rPr>
        <w:t xml:space="preserve"> </w:t>
      </w:r>
      <w:r w:rsidRPr="00BF71C6">
        <w:rPr>
          <w:sz w:val="28"/>
          <w:szCs w:val="16"/>
        </w:rPr>
        <w:t xml:space="preserve">с </w:t>
      </w:r>
      <w:r w:rsidR="00D67304" w:rsidRPr="00BF71C6">
        <w:rPr>
          <w:sz w:val="28"/>
          <w:szCs w:val="16"/>
        </w:rPr>
        <w:t>К</w:t>
      </w:r>
      <w:r w:rsidRPr="00BF71C6">
        <w:rPr>
          <w:sz w:val="28"/>
          <w:szCs w:val="16"/>
        </w:rPr>
        <w:t xml:space="preserve"> 08. </w:t>
      </w:r>
      <w:r w:rsidR="00D67304" w:rsidRPr="00BF71C6">
        <w:rPr>
          <w:sz w:val="28"/>
          <w:szCs w:val="16"/>
        </w:rPr>
        <w:t>НМА</w:t>
      </w:r>
      <w:r w:rsidRPr="00BF71C6">
        <w:rPr>
          <w:sz w:val="28"/>
          <w:szCs w:val="16"/>
        </w:rPr>
        <w:t xml:space="preserve">, внесенные учредителями в счет их вкладов в уставный капитал, отражать на счете 08. </w:t>
      </w:r>
      <w:r w:rsidR="00D67304" w:rsidRPr="00BF71C6">
        <w:rPr>
          <w:sz w:val="28"/>
          <w:szCs w:val="16"/>
        </w:rPr>
        <w:t>З</w:t>
      </w:r>
      <w:r w:rsidRPr="00BF71C6">
        <w:rPr>
          <w:sz w:val="28"/>
          <w:szCs w:val="16"/>
        </w:rPr>
        <w:t xml:space="preserve">адолженность учредителя по вкладу в уставный капитал отражают по </w:t>
      </w:r>
      <w:r w:rsidR="00D67304" w:rsidRPr="00BF71C6">
        <w:rPr>
          <w:sz w:val="28"/>
          <w:szCs w:val="16"/>
        </w:rPr>
        <w:t>Д</w:t>
      </w:r>
      <w:r w:rsidRPr="00BF71C6">
        <w:rPr>
          <w:sz w:val="28"/>
          <w:szCs w:val="16"/>
        </w:rPr>
        <w:t xml:space="preserve"> 75 "Расчеты с учредителями" и </w:t>
      </w:r>
      <w:r w:rsidR="00D67304" w:rsidRPr="00BF71C6">
        <w:rPr>
          <w:sz w:val="28"/>
          <w:szCs w:val="16"/>
        </w:rPr>
        <w:t>К</w:t>
      </w:r>
      <w:r w:rsidRPr="00BF71C6">
        <w:rPr>
          <w:sz w:val="28"/>
          <w:szCs w:val="16"/>
        </w:rPr>
        <w:t xml:space="preserve"> 80 "Уставный капитал". На стоимость поступивших в счет вклада в уставный капитал </w:t>
      </w:r>
      <w:r w:rsidR="00D67304" w:rsidRPr="00BF71C6">
        <w:rPr>
          <w:sz w:val="28"/>
          <w:szCs w:val="16"/>
        </w:rPr>
        <w:t>НМА</w:t>
      </w:r>
      <w:r w:rsidR="00BF71C6" w:rsidRPr="00BF71C6">
        <w:rPr>
          <w:sz w:val="28"/>
          <w:szCs w:val="16"/>
        </w:rPr>
        <w:t xml:space="preserve"> </w:t>
      </w:r>
      <w:r w:rsidRPr="00BF71C6">
        <w:rPr>
          <w:sz w:val="28"/>
          <w:szCs w:val="16"/>
        </w:rPr>
        <w:t xml:space="preserve">составляют записи: </w:t>
      </w:r>
      <w:r w:rsidR="00D67304" w:rsidRPr="00BF71C6">
        <w:rPr>
          <w:sz w:val="28"/>
          <w:szCs w:val="16"/>
        </w:rPr>
        <w:t>Д</w:t>
      </w:r>
      <w:r w:rsidRPr="00BF71C6">
        <w:rPr>
          <w:sz w:val="28"/>
          <w:szCs w:val="16"/>
        </w:rPr>
        <w:t xml:space="preserve"> 08 "Вложения во внеоборотные активы"</w:t>
      </w:r>
      <w:r w:rsidR="00D67304" w:rsidRPr="00BF71C6">
        <w:rPr>
          <w:sz w:val="28"/>
          <w:szCs w:val="16"/>
        </w:rPr>
        <w:t xml:space="preserve"> К</w:t>
      </w:r>
      <w:r w:rsidRPr="00BF71C6">
        <w:rPr>
          <w:sz w:val="28"/>
          <w:szCs w:val="16"/>
        </w:rPr>
        <w:t xml:space="preserve"> 75</w:t>
      </w:r>
      <w:r w:rsidR="00D67304" w:rsidRPr="00BF71C6">
        <w:rPr>
          <w:sz w:val="28"/>
          <w:szCs w:val="16"/>
        </w:rPr>
        <w:t xml:space="preserve"> "Расчеты с учредителями"; Д</w:t>
      </w:r>
      <w:r w:rsidRPr="00BF71C6">
        <w:rPr>
          <w:sz w:val="28"/>
          <w:szCs w:val="16"/>
        </w:rPr>
        <w:t xml:space="preserve"> 04 </w:t>
      </w:r>
      <w:r w:rsidR="00D67304" w:rsidRPr="00BF71C6">
        <w:rPr>
          <w:sz w:val="28"/>
          <w:szCs w:val="16"/>
        </w:rPr>
        <w:t>К</w:t>
      </w:r>
      <w:r w:rsidRPr="00BF71C6">
        <w:rPr>
          <w:sz w:val="28"/>
          <w:szCs w:val="16"/>
        </w:rPr>
        <w:t xml:space="preserve"> 08 "Вложения во внеоборотные активы"</w:t>
      </w:r>
      <w:r w:rsidR="00D67304" w:rsidRPr="00BF71C6">
        <w:rPr>
          <w:sz w:val="28"/>
          <w:szCs w:val="16"/>
        </w:rPr>
        <w:t>.</w:t>
      </w:r>
      <w:r w:rsidRPr="00BF71C6">
        <w:rPr>
          <w:sz w:val="28"/>
          <w:szCs w:val="16"/>
        </w:rPr>
        <w:t xml:space="preserve"> </w:t>
      </w:r>
    </w:p>
    <w:p w:rsidR="00D67304" w:rsidRPr="00BF71C6" w:rsidRDefault="002E36BA" w:rsidP="00BF71C6">
      <w:pPr>
        <w:pStyle w:val="txt"/>
        <w:spacing w:before="0" w:beforeAutospacing="0" w:after="0" w:afterAutospacing="0" w:line="360" w:lineRule="auto"/>
        <w:ind w:left="0" w:right="0" w:firstLine="709"/>
        <w:rPr>
          <w:sz w:val="28"/>
          <w:szCs w:val="16"/>
        </w:rPr>
      </w:pPr>
      <w:r w:rsidRPr="00BF71C6">
        <w:rPr>
          <w:sz w:val="28"/>
          <w:szCs w:val="16"/>
        </w:rPr>
        <w:t xml:space="preserve">Безвозмездно полученные </w:t>
      </w:r>
      <w:r w:rsidR="00D67304" w:rsidRPr="00BF71C6">
        <w:rPr>
          <w:sz w:val="28"/>
          <w:szCs w:val="16"/>
        </w:rPr>
        <w:t>НМА</w:t>
      </w:r>
      <w:r w:rsidRPr="00BF71C6">
        <w:rPr>
          <w:sz w:val="28"/>
          <w:szCs w:val="16"/>
        </w:rPr>
        <w:t xml:space="preserve"> приходуются по </w:t>
      </w:r>
      <w:r w:rsidR="00D67304" w:rsidRPr="00BF71C6">
        <w:rPr>
          <w:sz w:val="28"/>
          <w:szCs w:val="16"/>
        </w:rPr>
        <w:t>Д</w:t>
      </w:r>
      <w:r w:rsidRPr="00BF71C6">
        <w:rPr>
          <w:sz w:val="28"/>
          <w:szCs w:val="16"/>
        </w:rPr>
        <w:t xml:space="preserve"> 08 "Вложения во внеоборотные активы" с </w:t>
      </w:r>
      <w:r w:rsidR="00D67304" w:rsidRPr="00BF71C6">
        <w:rPr>
          <w:sz w:val="28"/>
          <w:szCs w:val="16"/>
        </w:rPr>
        <w:t>К</w:t>
      </w:r>
      <w:r w:rsidR="00BF71C6" w:rsidRPr="00BF71C6">
        <w:rPr>
          <w:sz w:val="28"/>
          <w:szCs w:val="16"/>
        </w:rPr>
        <w:t xml:space="preserve"> </w:t>
      </w:r>
      <w:r w:rsidRPr="00BF71C6">
        <w:rPr>
          <w:sz w:val="28"/>
          <w:szCs w:val="16"/>
        </w:rPr>
        <w:t xml:space="preserve">98 "Доходы будущих периодов", субсчет 98-2 "Безвозмездные поступления". Со счета 08 первоначальная стоимость </w:t>
      </w:r>
      <w:r w:rsidR="00D67304" w:rsidRPr="00BF71C6">
        <w:rPr>
          <w:sz w:val="28"/>
          <w:szCs w:val="16"/>
        </w:rPr>
        <w:t>НМА</w:t>
      </w:r>
      <w:r w:rsidRPr="00BF71C6">
        <w:rPr>
          <w:sz w:val="28"/>
          <w:szCs w:val="16"/>
        </w:rPr>
        <w:t xml:space="preserve"> списывается на счет 04. Стоимость безвозмездно полученных </w:t>
      </w:r>
      <w:r w:rsidR="00D67304" w:rsidRPr="00BF71C6">
        <w:rPr>
          <w:sz w:val="28"/>
          <w:szCs w:val="16"/>
        </w:rPr>
        <w:t>НМА</w:t>
      </w:r>
      <w:r w:rsidRPr="00BF71C6">
        <w:rPr>
          <w:sz w:val="28"/>
          <w:szCs w:val="16"/>
        </w:rPr>
        <w:t xml:space="preserve">, учтенная на субсчете 98-2 "Безвозмездные поступления", в дальнейшем списывается ежемесячно в размере начисленных сумм амортизационных отчислений по объекту в </w:t>
      </w:r>
      <w:r w:rsidR="00D67304" w:rsidRPr="00BF71C6">
        <w:rPr>
          <w:sz w:val="28"/>
          <w:szCs w:val="16"/>
        </w:rPr>
        <w:t>К</w:t>
      </w:r>
      <w:r w:rsidRPr="00BF71C6">
        <w:rPr>
          <w:sz w:val="28"/>
          <w:szCs w:val="16"/>
        </w:rPr>
        <w:t xml:space="preserve"> 91 "Прочие доходы и расходы". </w:t>
      </w:r>
    </w:p>
    <w:p w:rsidR="002E36BA" w:rsidRPr="00BF71C6" w:rsidRDefault="002E36BA" w:rsidP="00BF71C6">
      <w:pPr>
        <w:pStyle w:val="txt"/>
        <w:spacing w:before="0" w:beforeAutospacing="0" w:after="0" w:afterAutospacing="0" w:line="360" w:lineRule="auto"/>
        <w:ind w:left="0" w:right="0" w:firstLine="709"/>
        <w:rPr>
          <w:sz w:val="28"/>
          <w:szCs w:val="16"/>
        </w:rPr>
      </w:pPr>
      <w:r w:rsidRPr="00BF71C6">
        <w:rPr>
          <w:sz w:val="28"/>
          <w:szCs w:val="16"/>
        </w:rPr>
        <w:t xml:space="preserve">Аналитический учет </w:t>
      </w:r>
      <w:r w:rsidR="00D67304" w:rsidRPr="00BF71C6">
        <w:rPr>
          <w:sz w:val="28"/>
          <w:szCs w:val="16"/>
        </w:rPr>
        <w:t>НМА</w:t>
      </w:r>
      <w:r w:rsidRPr="00BF71C6">
        <w:rPr>
          <w:sz w:val="28"/>
          <w:szCs w:val="16"/>
        </w:rPr>
        <w:t xml:space="preserve"> осуществляют в карточке учета </w:t>
      </w:r>
      <w:r w:rsidR="00D67304" w:rsidRPr="00BF71C6">
        <w:rPr>
          <w:sz w:val="28"/>
          <w:szCs w:val="16"/>
        </w:rPr>
        <w:t>НМА</w:t>
      </w:r>
      <w:r w:rsidRPr="00BF71C6">
        <w:rPr>
          <w:sz w:val="28"/>
          <w:szCs w:val="16"/>
        </w:rPr>
        <w:t xml:space="preserve">. Карточка применяется для учета всех видов </w:t>
      </w:r>
      <w:r w:rsidR="00D67304" w:rsidRPr="00BF71C6">
        <w:rPr>
          <w:sz w:val="28"/>
          <w:szCs w:val="16"/>
        </w:rPr>
        <w:t>НМА</w:t>
      </w:r>
      <w:r w:rsidRPr="00BF71C6">
        <w:rPr>
          <w:sz w:val="28"/>
          <w:szCs w:val="16"/>
        </w:rPr>
        <w:t xml:space="preserve">. Открывается на каждый объект в отдельности. На лицевой стороне карточки указывают полное наименование и назначение объекта, первоначальную стоимость, срок полезного использования, норму и сумму начисленной амортизации, дату постановки на учет, способ приобретения, документ о регистрации и основные сведения по выбытию объекта (номер и дату документа, причину выбытия, сумму выручки от реализации). На оборотной стороне карточки изложена характеристика объекта </w:t>
      </w:r>
      <w:r w:rsidR="00D67304" w:rsidRPr="00BF71C6">
        <w:rPr>
          <w:sz w:val="28"/>
          <w:szCs w:val="16"/>
        </w:rPr>
        <w:t>НМА</w:t>
      </w:r>
      <w:r w:rsidRPr="00BF71C6">
        <w:rPr>
          <w:sz w:val="28"/>
          <w:szCs w:val="16"/>
        </w:rPr>
        <w:t xml:space="preserve">. </w:t>
      </w:r>
    </w:p>
    <w:p w:rsidR="006D25E8" w:rsidRPr="00BF71C6" w:rsidRDefault="006D25E8" w:rsidP="00BF71C6">
      <w:pPr>
        <w:shd w:val="clear" w:color="auto" w:fill="FFFFFF"/>
        <w:spacing w:line="360" w:lineRule="auto"/>
        <w:ind w:firstLine="709"/>
        <w:jc w:val="both"/>
        <w:rPr>
          <w:sz w:val="28"/>
          <w:szCs w:val="16"/>
          <w:u w:val="single"/>
        </w:rPr>
      </w:pPr>
    </w:p>
    <w:p w:rsidR="006D25E8" w:rsidRPr="00BF71C6" w:rsidRDefault="006372B1"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ПОНЯТИЕ, КЛАССИФИКАЦИЯ И ОЦЕНКА НМА</w:t>
      </w:r>
    </w:p>
    <w:p w:rsidR="00573C0B" w:rsidRDefault="00573C0B" w:rsidP="00BF71C6">
      <w:pPr>
        <w:pStyle w:val="txt"/>
        <w:spacing w:before="0" w:beforeAutospacing="0" w:after="0" w:afterAutospacing="0" w:line="360" w:lineRule="auto"/>
        <w:ind w:left="0" w:right="0" w:firstLine="709"/>
        <w:rPr>
          <w:sz w:val="28"/>
          <w:szCs w:val="16"/>
        </w:rPr>
      </w:pPr>
    </w:p>
    <w:p w:rsidR="006372B1" w:rsidRPr="00BF71C6" w:rsidRDefault="006372B1" w:rsidP="00BF71C6">
      <w:pPr>
        <w:pStyle w:val="txt"/>
        <w:spacing w:before="0" w:beforeAutospacing="0" w:after="0" w:afterAutospacing="0" w:line="360" w:lineRule="auto"/>
        <w:ind w:left="0" w:right="0" w:firstLine="709"/>
        <w:rPr>
          <w:sz w:val="28"/>
          <w:szCs w:val="16"/>
        </w:rPr>
      </w:pPr>
      <w:r w:rsidRPr="00BF71C6">
        <w:rPr>
          <w:sz w:val="28"/>
          <w:szCs w:val="16"/>
        </w:rPr>
        <w:t>К</w:t>
      </w:r>
      <w:r w:rsidR="006D25E8" w:rsidRPr="00BF71C6">
        <w:rPr>
          <w:sz w:val="28"/>
          <w:szCs w:val="16"/>
        </w:rPr>
        <w:t xml:space="preserve"> </w:t>
      </w:r>
      <w:r w:rsidRPr="00BF71C6">
        <w:rPr>
          <w:sz w:val="28"/>
          <w:szCs w:val="16"/>
        </w:rPr>
        <w:t>НМА</w:t>
      </w:r>
      <w:r w:rsidR="006D25E8" w:rsidRPr="00BF71C6">
        <w:rPr>
          <w:sz w:val="28"/>
          <w:szCs w:val="16"/>
        </w:rPr>
        <w:t xml:space="preserve"> относят имущество, которое одновременно отвечает условиям:</w:t>
      </w:r>
      <w:r w:rsidR="00BF71C6" w:rsidRPr="00BF71C6">
        <w:rPr>
          <w:sz w:val="28"/>
          <w:szCs w:val="16"/>
        </w:rPr>
        <w:t xml:space="preserve"> </w:t>
      </w:r>
      <w:r w:rsidR="006D25E8" w:rsidRPr="00BF71C6">
        <w:rPr>
          <w:sz w:val="28"/>
          <w:szCs w:val="16"/>
        </w:rPr>
        <w:t>1) не имеет материально-вещественной структуры;</w:t>
      </w:r>
      <w:r w:rsidR="00BF71C6" w:rsidRPr="00BF71C6">
        <w:rPr>
          <w:sz w:val="28"/>
          <w:szCs w:val="16"/>
        </w:rPr>
        <w:t xml:space="preserve"> </w:t>
      </w:r>
      <w:r w:rsidRPr="00BF71C6">
        <w:rPr>
          <w:sz w:val="28"/>
          <w:szCs w:val="16"/>
        </w:rPr>
        <w:t xml:space="preserve">2) может быть идентифицировано </w:t>
      </w:r>
      <w:r w:rsidR="006D25E8" w:rsidRPr="00BF71C6">
        <w:rPr>
          <w:sz w:val="28"/>
          <w:szCs w:val="16"/>
        </w:rPr>
        <w:t>от другого имущества;</w:t>
      </w:r>
      <w:r w:rsidR="00BF71C6" w:rsidRPr="00BF71C6">
        <w:rPr>
          <w:sz w:val="28"/>
          <w:szCs w:val="16"/>
        </w:rPr>
        <w:t xml:space="preserve"> </w:t>
      </w:r>
      <w:r w:rsidR="006D25E8" w:rsidRPr="00BF71C6">
        <w:rPr>
          <w:sz w:val="28"/>
          <w:szCs w:val="16"/>
        </w:rPr>
        <w:t>3) предназначено для использования в производстве продукции, при выполнении работ или оказании услуг либо для управленческих нужд организации;</w:t>
      </w:r>
      <w:r w:rsidR="00BF71C6" w:rsidRPr="00BF71C6">
        <w:rPr>
          <w:sz w:val="28"/>
          <w:szCs w:val="16"/>
        </w:rPr>
        <w:t xml:space="preserve"> </w:t>
      </w:r>
      <w:r w:rsidR="006D25E8" w:rsidRPr="00BF71C6">
        <w:rPr>
          <w:sz w:val="28"/>
          <w:szCs w:val="16"/>
        </w:rPr>
        <w:t>4) используется в течение длительного времени (свыше 12 месяцев или в течение обычного операционного цикла, если он превышает 12 месяцев);</w:t>
      </w:r>
      <w:r w:rsidR="00BF71C6" w:rsidRPr="00BF71C6">
        <w:rPr>
          <w:sz w:val="28"/>
          <w:szCs w:val="16"/>
        </w:rPr>
        <w:t xml:space="preserve"> </w:t>
      </w:r>
      <w:r w:rsidR="006D25E8" w:rsidRPr="00BF71C6">
        <w:rPr>
          <w:sz w:val="28"/>
          <w:szCs w:val="16"/>
        </w:rPr>
        <w:t>5) не предполагается последующая перепродажа данного имущества;</w:t>
      </w:r>
      <w:r w:rsidR="00BF71C6" w:rsidRPr="00BF71C6">
        <w:rPr>
          <w:sz w:val="28"/>
          <w:szCs w:val="16"/>
        </w:rPr>
        <w:t xml:space="preserve"> </w:t>
      </w:r>
      <w:r w:rsidR="006D25E8" w:rsidRPr="00BF71C6">
        <w:rPr>
          <w:sz w:val="28"/>
          <w:szCs w:val="16"/>
        </w:rPr>
        <w:t>6) способно приносить организации экономическую выгоду;</w:t>
      </w:r>
      <w:r w:rsidR="00BF71C6" w:rsidRPr="00BF71C6">
        <w:rPr>
          <w:sz w:val="28"/>
          <w:szCs w:val="16"/>
        </w:rPr>
        <w:t xml:space="preserve"> </w:t>
      </w:r>
      <w:r w:rsidR="006D25E8" w:rsidRPr="00BF71C6">
        <w:rPr>
          <w:sz w:val="28"/>
          <w:szCs w:val="16"/>
        </w:rPr>
        <w:t>7) имеются н</w:t>
      </w:r>
      <w:r w:rsidRPr="00BF71C6">
        <w:rPr>
          <w:sz w:val="28"/>
          <w:szCs w:val="16"/>
        </w:rPr>
        <w:t xml:space="preserve">адлежаще оформленные документы </w:t>
      </w:r>
      <w:r w:rsidR="006D25E8" w:rsidRPr="00BF71C6">
        <w:rPr>
          <w:sz w:val="28"/>
          <w:szCs w:val="16"/>
        </w:rPr>
        <w:t>(патенты, свидетель</w:t>
      </w:r>
      <w:r w:rsidRPr="00BF71C6">
        <w:rPr>
          <w:sz w:val="28"/>
          <w:szCs w:val="16"/>
        </w:rPr>
        <w:t>ства, другие охранные документы</w:t>
      </w:r>
      <w:r w:rsidR="006D25E8" w:rsidRPr="00BF71C6">
        <w:rPr>
          <w:sz w:val="28"/>
          <w:szCs w:val="16"/>
        </w:rPr>
        <w:t>).</w:t>
      </w:r>
    </w:p>
    <w:p w:rsidR="006372B1" w:rsidRPr="00BF71C6" w:rsidRDefault="006372B1" w:rsidP="00BF71C6">
      <w:pPr>
        <w:pStyle w:val="txt"/>
        <w:spacing w:before="0" w:beforeAutospacing="0" w:after="0" w:afterAutospacing="0" w:line="360" w:lineRule="auto"/>
        <w:ind w:left="0" w:right="0" w:firstLine="709"/>
        <w:rPr>
          <w:sz w:val="28"/>
          <w:szCs w:val="16"/>
        </w:rPr>
      </w:pPr>
      <w:r w:rsidRPr="00BF71C6">
        <w:rPr>
          <w:sz w:val="28"/>
          <w:szCs w:val="16"/>
        </w:rPr>
        <w:t>К</w:t>
      </w:r>
      <w:r w:rsidR="006D25E8" w:rsidRPr="00BF71C6">
        <w:rPr>
          <w:sz w:val="28"/>
          <w:szCs w:val="16"/>
        </w:rPr>
        <w:t xml:space="preserve"> </w:t>
      </w:r>
      <w:r w:rsidRPr="00BF71C6">
        <w:rPr>
          <w:sz w:val="28"/>
          <w:szCs w:val="16"/>
        </w:rPr>
        <w:t>НМА</w:t>
      </w:r>
      <w:r w:rsidR="006D25E8" w:rsidRPr="00BF71C6">
        <w:rPr>
          <w:sz w:val="28"/>
          <w:szCs w:val="16"/>
        </w:rPr>
        <w:t xml:space="preserve"> относят: исключительное право патентообладателя на изобретение, промышленный образец, полезную модель</w:t>
      </w:r>
      <w:r w:rsidRPr="00BF71C6">
        <w:rPr>
          <w:sz w:val="28"/>
          <w:szCs w:val="16"/>
        </w:rPr>
        <w:t>, селекционное достижение;</w:t>
      </w:r>
      <w:r w:rsidR="00BF71C6" w:rsidRPr="00BF71C6">
        <w:rPr>
          <w:sz w:val="28"/>
          <w:szCs w:val="16"/>
        </w:rPr>
        <w:t xml:space="preserve"> </w:t>
      </w:r>
      <w:r w:rsidR="006D25E8" w:rsidRPr="00BF71C6">
        <w:rPr>
          <w:sz w:val="28"/>
          <w:szCs w:val="16"/>
        </w:rPr>
        <w:t>исключительное авторское право на программы для ЭВМ, базы данных;</w:t>
      </w:r>
      <w:r w:rsidRPr="00BF71C6">
        <w:rPr>
          <w:sz w:val="28"/>
          <w:szCs w:val="16"/>
        </w:rPr>
        <w:t xml:space="preserve"> </w:t>
      </w:r>
      <w:r w:rsidR="006D25E8" w:rsidRPr="00BF71C6">
        <w:rPr>
          <w:sz w:val="28"/>
          <w:szCs w:val="16"/>
        </w:rPr>
        <w:t>имущественное право автора на топологии интегральных микросхем; исключительное право владельца на товарный знак и знак обслуживания, наименовани</w:t>
      </w:r>
      <w:r w:rsidRPr="00BF71C6">
        <w:rPr>
          <w:sz w:val="28"/>
          <w:szCs w:val="16"/>
        </w:rPr>
        <w:t>е места происхождения товаров</w:t>
      </w:r>
      <w:r w:rsidR="006D25E8" w:rsidRPr="00BF71C6">
        <w:rPr>
          <w:sz w:val="28"/>
          <w:szCs w:val="16"/>
        </w:rPr>
        <w:t>.</w:t>
      </w:r>
      <w:r w:rsidR="00BF71C6" w:rsidRPr="00BF71C6">
        <w:rPr>
          <w:sz w:val="28"/>
          <w:szCs w:val="16"/>
        </w:rPr>
        <w:t xml:space="preserve"> </w:t>
      </w:r>
      <w:r w:rsidR="006D25E8" w:rsidRPr="00BF71C6">
        <w:rPr>
          <w:sz w:val="28"/>
          <w:szCs w:val="16"/>
        </w:rPr>
        <w:t xml:space="preserve">В составе </w:t>
      </w:r>
      <w:r w:rsidRPr="00BF71C6">
        <w:rPr>
          <w:sz w:val="28"/>
          <w:szCs w:val="16"/>
        </w:rPr>
        <w:t>НМА</w:t>
      </w:r>
      <w:r w:rsidR="006D25E8" w:rsidRPr="00BF71C6">
        <w:rPr>
          <w:sz w:val="28"/>
          <w:szCs w:val="16"/>
        </w:rPr>
        <w:t xml:space="preserve"> учитываются деловая репутация организации и организационные расходы. Организационные расходы состоят из затрат по оплате услуг консультантов, рекламы, по подготовке документации, регистрационных сборов и других расходов организации в период ее создания до момента регистрации. В учете и отчетности </w:t>
      </w:r>
      <w:r w:rsidRPr="00BF71C6">
        <w:rPr>
          <w:sz w:val="28"/>
          <w:szCs w:val="16"/>
        </w:rPr>
        <w:t>НМА</w:t>
      </w:r>
      <w:r w:rsidR="006D25E8" w:rsidRPr="00BF71C6">
        <w:rPr>
          <w:sz w:val="28"/>
          <w:szCs w:val="16"/>
        </w:rPr>
        <w:t xml:space="preserve"> отражают по первоначальной и остаточной стоимости. Отдельно отражают амортизацию </w:t>
      </w:r>
      <w:r w:rsidRPr="00BF71C6">
        <w:rPr>
          <w:sz w:val="28"/>
          <w:szCs w:val="16"/>
        </w:rPr>
        <w:t>НМА</w:t>
      </w:r>
      <w:r w:rsidR="006D25E8" w:rsidRPr="00BF71C6">
        <w:rPr>
          <w:sz w:val="28"/>
          <w:szCs w:val="16"/>
        </w:rPr>
        <w:t xml:space="preserve">. Первоначальная стоимость определяется </w:t>
      </w:r>
      <w:r w:rsidRPr="00BF71C6">
        <w:rPr>
          <w:sz w:val="28"/>
          <w:szCs w:val="16"/>
        </w:rPr>
        <w:t xml:space="preserve">для </w:t>
      </w:r>
      <w:r w:rsidR="006D25E8" w:rsidRPr="00BF71C6">
        <w:rPr>
          <w:sz w:val="28"/>
          <w:szCs w:val="16"/>
        </w:rPr>
        <w:t xml:space="preserve">внесенных в счет вкладов в уставный капитал (фонд) - по договоренности сторон; приобретенных за плату у других организаций - по фактически произведенным затратам на приобретение объектов и доведение их до пригодного к использованию; </w:t>
      </w:r>
      <w:r w:rsidRPr="00BF71C6">
        <w:rPr>
          <w:sz w:val="28"/>
          <w:szCs w:val="16"/>
        </w:rPr>
        <w:t xml:space="preserve">полученных безвозмездно </w:t>
      </w:r>
      <w:r w:rsidR="006D25E8" w:rsidRPr="00BF71C6">
        <w:rPr>
          <w:sz w:val="28"/>
          <w:szCs w:val="16"/>
        </w:rPr>
        <w:t xml:space="preserve">- по рыночной стоимости на дату оприходования. Расходы по созданию </w:t>
      </w:r>
      <w:r w:rsidRPr="00BF71C6">
        <w:rPr>
          <w:sz w:val="28"/>
          <w:szCs w:val="16"/>
        </w:rPr>
        <w:t>НМА</w:t>
      </w:r>
      <w:r w:rsidR="006D25E8" w:rsidRPr="00BF71C6">
        <w:rPr>
          <w:sz w:val="28"/>
          <w:szCs w:val="16"/>
        </w:rPr>
        <w:t xml:space="preserve"> и доведению их до состояния, пригодного к использованию, складываются из начисленной работникам оплаты труда, отчислений на социальные нужды, материальных затрат и общепроизводственных и общехозяйственных расходов.</w:t>
      </w:r>
      <w:r w:rsidR="00BF71C6" w:rsidRPr="00BF71C6">
        <w:rPr>
          <w:sz w:val="28"/>
          <w:szCs w:val="16"/>
        </w:rPr>
        <w:t xml:space="preserve"> </w:t>
      </w:r>
      <w:r w:rsidRPr="00BF71C6">
        <w:rPr>
          <w:sz w:val="28"/>
          <w:szCs w:val="16"/>
        </w:rPr>
        <w:t>НМА</w:t>
      </w:r>
      <w:r w:rsidR="006D25E8" w:rsidRPr="00BF71C6">
        <w:rPr>
          <w:sz w:val="28"/>
          <w:szCs w:val="16"/>
        </w:rPr>
        <w:t>, поступающие в</w:t>
      </w:r>
      <w:r w:rsidRPr="00BF71C6">
        <w:rPr>
          <w:sz w:val="28"/>
          <w:szCs w:val="16"/>
        </w:rPr>
        <w:t xml:space="preserve"> организацию в порядке обмена</w:t>
      </w:r>
      <w:r w:rsidR="006D25E8" w:rsidRPr="00BF71C6">
        <w:rPr>
          <w:sz w:val="28"/>
          <w:szCs w:val="16"/>
        </w:rPr>
        <w:t>, оценивают исходя из стоимости обмениваемого имущества.</w:t>
      </w:r>
    </w:p>
    <w:p w:rsidR="006D25E8" w:rsidRPr="00BF71C6" w:rsidRDefault="006D25E8" w:rsidP="00BF71C6">
      <w:pPr>
        <w:pStyle w:val="txt"/>
        <w:spacing w:before="0" w:beforeAutospacing="0" w:after="0" w:afterAutospacing="0" w:line="360" w:lineRule="auto"/>
        <w:ind w:left="0" w:right="0" w:firstLine="709"/>
        <w:rPr>
          <w:sz w:val="28"/>
          <w:szCs w:val="16"/>
        </w:rPr>
      </w:pPr>
      <w:r w:rsidRPr="00BF71C6">
        <w:rPr>
          <w:sz w:val="28"/>
          <w:szCs w:val="16"/>
        </w:rPr>
        <w:t xml:space="preserve">Оценка </w:t>
      </w:r>
      <w:r w:rsidR="006372B1" w:rsidRPr="00BF71C6">
        <w:rPr>
          <w:sz w:val="28"/>
          <w:szCs w:val="16"/>
        </w:rPr>
        <w:t>НМА</w:t>
      </w:r>
      <w:r w:rsidRPr="00BF71C6">
        <w:rPr>
          <w:sz w:val="28"/>
          <w:szCs w:val="16"/>
        </w:rPr>
        <w:t xml:space="preserve">, стоимость которых при приобретении определена в иностранной валюте, производится в рублях путем пересчета иностранной валюты по курсу </w:t>
      </w:r>
      <w:r w:rsidR="006372B1" w:rsidRPr="00BF71C6">
        <w:rPr>
          <w:sz w:val="28"/>
          <w:szCs w:val="16"/>
        </w:rPr>
        <w:t>ЦБ</w:t>
      </w:r>
      <w:r w:rsidRPr="00BF71C6">
        <w:rPr>
          <w:sz w:val="28"/>
          <w:szCs w:val="16"/>
        </w:rPr>
        <w:t xml:space="preserve"> РФ, действующему на дату приобретения объекта.</w:t>
      </w:r>
      <w:r w:rsidR="00BF71C6" w:rsidRPr="00BF71C6">
        <w:rPr>
          <w:sz w:val="28"/>
          <w:szCs w:val="16"/>
        </w:rPr>
        <w:t xml:space="preserve"> </w:t>
      </w:r>
      <w:r w:rsidRPr="00BF71C6">
        <w:rPr>
          <w:sz w:val="28"/>
          <w:szCs w:val="16"/>
        </w:rPr>
        <w:t xml:space="preserve">Стоимость </w:t>
      </w:r>
      <w:r w:rsidR="006372B1" w:rsidRPr="00BF71C6">
        <w:rPr>
          <w:sz w:val="28"/>
          <w:szCs w:val="16"/>
        </w:rPr>
        <w:t>НМА</w:t>
      </w:r>
      <w:r w:rsidRPr="00BF71C6">
        <w:rPr>
          <w:sz w:val="28"/>
          <w:szCs w:val="16"/>
        </w:rPr>
        <w:t xml:space="preserve">, по которой они приняты </w:t>
      </w:r>
      <w:r w:rsidR="006372B1" w:rsidRPr="00BF71C6">
        <w:rPr>
          <w:sz w:val="28"/>
          <w:szCs w:val="16"/>
        </w:rPr>
        <w:t>к учету, не подлежит изменению.</w:t>
      </w:r>
    </w:p>
    <w:p w:rsidR="002B733D" w:rsidRPr="00BF71C6" w:rsidRDefault="002B733D" w:rsidP="00BF71C6">
      <w:pPr>
        <w:shd w:val="clear" w:color="auto" w:fill="FFFFFF"/>
        <w:spacing w:line="360" w:lineRule="auto"/>
        <w:ind w:firstLine="709"/>
        <w:jc w:val="both"/>
        <w:rPr>
          <w:sz w:val="28"/>
          <w:szCs w:val="16"/>
          <w:u w:val="single"/>
        </w:rPr>
      </w:pPr>
    </w:p>
    <w:p w:rsidR="002B733D" w:rsidRPr="00BF71C6" w:rsidRDefault="002B733D" w:rsidP="00BF71C6">
      <w:pPr>
        <w:shd w:val="clear" w:color="auto" w:fill="FFFFFF"/>
        <w:spacing w:line="360" w:lineRule="auto"/>
        <w:ind w:firstLine="709"/>
        <w:jc w:val="both"/>
        <w:rPr>
          <w:bCs/>
          <w:sz w:val="28"/>
          <w:szCs w:val="16"/>
          <w:u w:val="single"/>
        </w:rPr>
      </w:pPr>
      <w:r w:rsidRPr="00BF71C6">
        <w:rPr>
          <w:bCs/>
          <w:sz w:val="28"/>
          <w:szCs w:val="16"/>
          <w:u w:val="single"/>
        </w:rPr>
        <w:t>ФОРМЫ З/ПЛ И ПОРЯДОК ЕЕ НАЧИСЛЕНИЯ</w:t>
      </w:r>
    </w:p>
    <w:p w:rsidR="00573C0B" w:rsidRDefault="00573C0B" w:rsidP="00BF71C6">
      <w:pPr>
        <w:shd w:val="clear" w:color="auto" w:fill="FFFFFF"/>
        <w:spacing w:line="360" w:lineRule="auto"/>
        <w:ind w:firstLine="709"/>
        <w:jc w:val="both"/>
        <w:rPr>
          <w:sz w:val="28"/>
          <w:szCs w:val="16"/>
        </w:rPr>
      </w:pP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Основными формами з/пл являются повременная, сдельная и аккордная.</w:t>
      </w:r>
      <w:r w:rsidR="00BF71C6" w:rsidRPr="00BF71C6">
        <w:rPr>
          <w:sz w:val="28"/>
          <w:szCs w:val="16"/>
        </w:rPr>
        <w:t xml:space="preserve"> </w:t>
      </w:r>
      <w:r w:rsidRPr="00BF71C6">
        <w:rPr>
          <w:sz w:val="28"/>
          <w:szCs w:val="16"/>
        </w:rPr>
        <w:t>Имеют подсистемы: простая повременная, повременно-премиальная, прямая сдельная, сдельно-премиальная, сдельно-прогрессивная и косвенно-сдельная.</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При повременных формах</w:t>
      </w:r>
      <w:r w:rsidR="00BF71C6" w:rsidRPr="00BF71C6">
        <w:rPr>
          <w:sz w:val="28"/>
          <w:szCs w:val="16"/>
        </w:rPr>
        <w:t xml:space="preserve"> </w:t>
      </w:r>
      <w:r w:rsidRPr="00BF71C6">
        <w:rPr>
          <w:sz w:val="28"/>
          <w:szCs w:val="16"/>
        </w:rPr>
        <w:t>оплата производится за определенное кол-во отработанного времени независимо от кол-ва выполненных работ. Заработок рабочих определяют умножением часовой или дневной тарифной ставки разряда рабочего</w:t>
      </w:r>
      <w:r w:rsidR="00BF71C6" w:rsidRPr="00BF71C6">
        <w:rPr>
          <w:sz w:val="28"/>
          <w:szCs w:val="16"/>
        </w:rPr>
        <w:t xml:space="preserve"> </w:t>
      </w:r>
      <w:r w:rsidRPr="00BF71C6">
        <w:rPr>
          <w:sz w:val="28"/>
          <w:szCs w:val="16"/>
        </w:rPr>
        <w:t>на количество отработанных им часов или дней. Заработок других категорий работников определяют так: если работники отработали все рабочие дни месяца, то их оплату составят установленные для них оклады; если отработали неполное число рабочих дней, то их заработок определяют делением установленной ставки на количество оплачиваемых за счет предприятия рабочих дней.</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При повременно-премиальной</w:t>
      </w:r>
      <w:r w:rsidR="00BF71C6" w:rsidRPr="00BF71C6">
        <w:rPr>
          <w:sz w:val="28"/>
          <w:szCs w:val="16"/>
        </w:rPr>
        <w:t xml:space="preserve"> </w:t>
      </w:r>
      <w:r w:rsidRPr="00BF71C6">
        <w:rPr>
          <w:sz w:val="28"/>
          <w:szCs w:val="16"/>
        </w:rPr>
        <w:t>к сумме заработка по тарифу прибавляют премию в определенном проценте к тарифной ставке. Первичными документами по учету труда являются табели.</w:t>
      </w:r>
    </w:p>
    <w:p w:rsidR="002B733D" w:rsidRPr="00BF71C6" w:rsidRDefault="002B733D" w:rsidP="00BF71C6">
      <w:pPr>
        <w:shd w:val="clear" w:color="auto" w:fill="FFFFFF"/>
        <w:spacing w:line="360" w:lineRule="auto"/>
        <w:ind w:firstLine="709"/>
        <w:jc w:val="both"/>
        <w:rPr>
          <w:sz w:val="28"/>
          <w:szCs w:val="16"/>
        </w:rPr>
      </w:pPr>
      <w:r w:rsidRPr="00BF71C6">
        <w:rPr>
          <w:sz w:val="28"/>
          <w:szCs w:val="16"/>
        </w:rPr>
        <w:t>При прямой сдельной оплата осуществляется за число единиц изготовленной продукции и выполненных работ исходя из твердых сдельных расценок, установленных с учетом необходимой квалификации. Сдельно-премиальная предусматривает премирование за перевыполнение норм выработки и достижение определенных качественных показателей.</w:t>
      </w:r>
      <w:r w:rsidR="00BF71C6" w:rsidRPr="00BF71C6">
        <w:rPr>
          <w:sz w:val="28"/>
          <w:szCs w:val="16"/>
        </w:rPr>
        <w:t xml:space="preserve"> </w:t>
      </w:r>
      <w:r w:rsidRPr="00BF71C6">
        <w:rPr>
          <w:sz w:val="28"/>
          <w:szCs w:val="16"/>
        </w:rPr>
        <w:t>При сдельно-прогрессивной оплата повышается за выработку сверх нормы. При косвенно-сдельной оплате наладчиков, комплектовщиков, помощников мастеров осуществляют в процентах к заработку основных рабочих обслуживаемого участка. Аккордная форма предусматривает определение совокупного заработка за выполнение определенных стадий работы или пр-во определенного объема продукции.</w:t>
      </w:r>
      <w:r w:rsidR="00573C0B">
        <w:rPr>
          <w:sz w:val="28"/>
          <w:szCs w:val="16"/>
        </w:rPr>
        <w:t xml:space="preserve"> </w:t>
      </w:r>
      <w:r w:rsidRPr="00BF71C6">
        <w:rPr>
          <w:sz w:val="28"/>
          <w:szCs w:val="16"/>
        </w:rPr>
        <w:t>Расчет при сдельной оплате осуществляется по документам о выработке.</w:t>
      </w:r>
      <w:r w:rsidR="00573C0B">
        <w:rPr>
          <w:sz w:val="28"/>
          <w:szCs w:val="16"/>
        </w:rPr>
        <w:t xml:space="preserve"> </w:t>
      </w:r>
      <w:r w:rsidRPr="00BF71C6">
        <w:rPr>
          <w:sz w:val="28"/>
          <w:szCs w:val="16"/>
        </w:rPr>
        <w:t>Для правильного начисления оплаты труда рабочим большое значение имеет</w:t>
      </w:r>
      <w:r w:rsidR="00BF71C6" w:rsidRPr="00BF71C6">
        <w:rPr>
          <w:sz w:val="28"/>
          <w:szCs w:val="16"/>
        </w:rPr>
        <w:t xml:space="preserve"> </w:t>
      </w:r>
      <w:r w:rsidRPr="00BF71C6">
        <w:rPr>
          <w:sz w:val="28"/>
          <w:szCs w:val="16"/>
        </w:rPr>
        <w:t>учет отступлений от нормальных условий работы, которые требуют дополнительных затрат труд а и оплачиваются дополнительно к действующим расценкам на сдельную работу.</w:t>
      </w:r>
    </w:p>
    <w:p w:rsidR="00730E92" w:rsidRPr="00BF71C6" w:rsidRDefault="00730E92" w:rsidP="00BF71C6">
      <w:pPr>
        <w:shd w:val="clear" w:color="auto" w:fill="FFFFFF"/>
        <w:spacing w:line="360" w:lineRule="auto"/>
        <w:ind w:firstLine="709"/>
        <w:jc w:val="both"/>
        <w:rPr>
          <w:sz w:val="28"/>
          <w:szCs w:val="16"/>
        </w:rPr>
      </w:pPr>
    </w:p>
    <w:p w:rsidR="00C1719D" w:rsidRDefault="00C1719D"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ДОКУМЕНТАЛЬНОЕ ОФОРМ</w:t>
      </w:r>
      <w:r w:rsidR="00573C0B">
        <w:rPr>
          <w:rFonts w:ascii="Times New Roman" w:hAnsi="Times New Roman"/>
          <w:b w:val="0"/>
          <w:sz w:val="28"/>
          <w:szCs w:val="16"/>
          <w:u w:val="single"/>
        </w:rPr>
        <w:t>ЛЕНИЕ ДВИЖЕНИЯ ОСНОВНЫХ СРЕДСТВ</w:t>
      </w:r>
    </w:p>
    <w:p w:rsidR="00573C0B" w:rsidRPr="00573C0B" w:rsidRDefault="00573C0B" w:rsidP="00573C0B"/>
    <w:p w:rsidR="00C1719D" w:rsidRPr="00BF71C6" w:rsidRDefault="00C1719D" w:rsidP="00BF71C6">
      <w:pPr>
        <w:pStyle w:val="txt"/>
        <w:spacing w:before="0" w:beforeAutospacing="0" w:after="0" w:afterAutospacing="0" w:line="360" w:lineRule="auto"/>
        <w:ind w:left="0" w:right="0" w:firstLine="709"/>
        <w:rPr>
          <w:sz w:val="28"/>
          <w:szCs w:val="16"/>
        </w:rPr>
      </w:pPr>
      <w:r w:rsidRPr="00BF71C6">
        <w:rPr>
          <w:sz w:val="28"/>
          <w:szCs w:val="16"/>
        </w:rPr>
        <w:t>Движение ОС связано с хозяйственны</w:t>
      </w:r>
      <w:r w:rsidR="007B12FD" w:rsidRPr="00BF71C6">
        <w:rPr>
          <w:sz w:val="28"/>
          <w:szCs w:val="16"/>
        </w:rPr>
        <w:t>ми</w:t>
      </w:r>
      <w:r w:rsidRPr="00BF71C6">
        <w:rPr>
          <w:sz w:val="28"/>
          <w:szCs w:val="16"/>
        </w:rPr>
        <w:t xml:space="preserve"> операци</w:t>
      </w:r>
      <w:r w:rsidR="007B12FD" w:rsidRPr="00BF71C6">
        <w:rPr>
          <w:sz w:val="28"/>
          <w:szCs w:val="16"/>
        </w:rPr>
        <w:t>ями</w:t>
      </w:r>
      <w:r w:rsidRPr="00BF71C6">
        <w:rPr>
          <w:sz w:val="28"/>
          <w:szCs w:val="16"/>
        </w:rPr>
        <w:t xml:space="preserve"> по поступлению, внутреннему перемещению и выбытию </w:t>
      </w:r>
      <w:r w:rsidR="007B12FD" w:rsidRPr="00BF71C6">
        <w:rPr>
          <w:sz w:val="28"/>
          <w:szCs w:val="16"/>
        </w:rPr>
        <w:t>ОС</w:t>
      </w:r>
      <w:r w:rsidRPr="00BF71C6">
        <w:rPr>
          <w:sz w:val="28"/>
          <w:szCs w:val="16"/>
        </w:rPr>
        <w:t xml:space="preserve">. </w:t>
      </w:r>
      <w:r w:rsidR="007B12FD" w:rsidRPr="00BF71C6">
        <w:rPr>
          <w:sz w:val="28"/>
          <w:szCs w:val="16"/>
        </w:rPr>
        <w:t>Эти</w:t>
      </w:r>
      <w:r w:rsidRPr="00BF71C6">
        <w:rPr>
          <w:sz w:val="28"/>
          <w:szCs w:val="16"/>
        </w:rPr>
        <w:t xml:space="preserve"> операции оформляют типовыми формами первичной учетной документации. Операциями по поступлению </w:t>
      </w:r>
      <w:r w:rsidR="007B12FD" w:rsidRPr="00BF71C6">
        <w:rPr>
          <w:sz w:val="28"/>
          <w:szCs w:val="16"/>
        </w:rPr>
        <w:t>ОС</w:t>
      </w:r>
      <w:r w:rsidRPr="00BF71C6">
        <w:rPr>
          <w:sz w:val="28"/>
          <w:szCs w:val="16"/>
        </w:rPr>
        <w:t xml:space="preserve"> являются ввод их в действие в результате осуществления капитальных вложений, безвозмездное поступление основных средств, аренда, лизинг, оприходование неучтенных ранее </w:t>
      </w:r>
      <w:r w:rsidR="007B12FD" w:rsidRPr="00BF71C6">
        <w:rPr>
          <w:sz w:val="28"/>
          <w:szCs w:val="16"/>
        </w:rPr>
        <w:t>ОС</w:t>
      </w:r>
      <w:r w:rsidRPr="00BF71C6">
        <w:rPr>
          <w:sz w:val="28"/>
          <w:szCs w:val="16"/>
        </w:rPr>
        <w:t>, выявленных при инвентаризации, внутреннее перемещение.</w:t>
      </w:r>
      <w:r w:rsidR="007B12FD" w:rsidRPr="00BF71C6">
        <w:rPr>
          <w:sz w:val="28"/>
          <w:szCs w:val="16"/>
        </w:rPr>
        <w:t xml:space="preserve"> </w:t>
      </w:r>
      <w:r w:rsidRPr="00BF71C6">
        <w:rPr>
          <w:sz w:val="28"/>
          <w:szCs w:val="16"/>
        </w:rPr>
        <w:t>Поступающие</w:t>
      </w:r>
      <w:r w:rsidR="00BF71C6" w:rsidRPr="00BF71C6">
        <w:rPr>
          <w:sz w:val="28"/>
          <w:szCs w:val="16"/>
        </w:rPr>
        <w:t xml:space="preserve"> </w:t>
      </w:r>
      <w:r w:rsidR="007B12FD" w:rsidRPr="00BF71C6">
        <w:rPr>
          <w:sz w:val="28"/>
          <w:szCs w:val="16"/>
        </w:rPr>
        <w:t xml:space="preserve">ОС </w:t>
      </w:r>
      <w:r w:rsidRPr="00BF71C6">
        <w:rPr>
          <w:sz w:val="28"/>
          <w:szCs w:val="16"/>
        </w:rPr>
        <w:t xml:space="preserve">принимает комиссия, назначаемая руководителем. Для оформления приемки </w:t>
      </w:r>
      <w:r w:rsidR="007B12FD" w:rsidRPr="00BF71C6">
        <w:rPr>
          <w:sz w:val="28"/>
          <w:szCs w:val="16"/>
        </w:rPr>
        <w:t>она</w:t>
      </w:r>
      <w:r w:rsidRPr="00BF71C6">
        <w:rPr>
          <w:sz w:val="28"/>
          <w:szCs w:val="16"/>
        </w:rPr>
        <w:t xml:space="preserve"> составляет в одном экземпляре акт (накладную) приемки-передачи </w:t>
      </w:r>
      <w:r w:rsidR="007B12FD" w:rsidRPr="00BF71C6">
        <w:rPr>
          <w:sz w:val="28"/>
          <w:szCs w:val="16"/>
        </w:rPr>
        <w:t>ОС</w:t>
      </w:r>
      <w:r w:rsidRPr="00BF71C6">
        <w:rPr>
          <w:sz w:val="28"/>
          <w:szCs w:val="16"/>
        </w:rPr>
        <w:t xml:space="preserve"> на каждый объект в отдельности. Общий акт на несколько объектов можно составлять в случае, если объекты однотипны, имеют одинаковую стоимость и приняты одновременно под ответственность одного и того же лица.</w:t>
      </w:r>
      <w:r w:rsidR="007B12FD" w:rsidRPr="00BF71C6">
        <w:rPr>
          <w:sz w:val="28"/>
          <w:szCs w:val="16"/>
        </w:rPr>
        <w:t xml:space="preserve"> </w:t>
      </w:r>
      <w:r w:rsidRPr="00BF71C6">
        <w:rPr>
          <w:sz w:val="28"/>
          <w:szCs w:val="16"/>
        </w:rPr>
        <w:t>Поступившее на склад оборудование для установки оформляют актом о приемке оборудования. Передачу оборудования монтажным организациям оформляют актом приемки-передачи оборудования в монтаж с указанием в нем монтажной организации, наименования и стоимости переданного оборудования, его комплектности и выявленных при наружном осмотре оборудования дефектах.</w:t>
      </w:r>
      <w:r w:rsidR="007B12FD" w:rsidRPr="00BF71C6">
        <w:rPr>
          <w:sz w:val="28"/>
          <w:szCs w:val="16"/>
        </w:rPr>
        <w:t xml:space="preserve"> </w:t>
      </w:r>
      <w:r w:rsidRPr="00BF71C6">
        <w:rPr>
          <w:sz w:val="28"/>
          <w:szCs w:val="16"/>
        </w:rPr>
        <w:t xml:space="preserve">На дефекты, выявленные в процессе ревизии, монтажа или испытания оборудования, составляется акт о выявленных дефектах оборудования. Акт подписывают представители заказчика, подрядчика и организации-исполнителя. Приемку законченных работ по ремонту, реконструкции и модернизации объекта оформляют актом приемки-сдачи отремонтированных, реконструированных и модернизированных объектов. Внутреннее перемещение </w:t>
      </w:r>
      <w:r w:rsidR="007B12FD" w:rsidRPr="00BF71C6">
        <w:rPr>
          <w:sz w:val="28"/>
          <w:szCs w:val="16"/>
        </w:rPr>
        <w:t>ОС</w:t>
      </w:r>
      <w:r w:rsidRPr="00BF71C6">
        <w:rPr>
          <w:sz w:val="28"/>
          <w:szCs w:val="16"/>
        </w:rPr>
        <w:t xml:space="preserve"> из одного цеха в другой, а также их передачу со склада в эксплуатацию оформляют актом (накладной) приемки-передачи </w:t>
      </w:r>
      <w:r w:rsidR="0081724E" w:rsidRPr="00BF71C6">
        <w:rPr>
          <w:sz w:val="28"/>
          <w:szCs w:val="16"/>
        </w:rPr>
        <w:t>ОС</w:t>
      </w:r>
      <w:r w:rsidRPr="00BF71C6">
        <w:rPr>
          <w:sz w:val="28"/>
          <w:szCs w:val="16"/>
        </w:rPr>
        <w:t xml:space="preserve">. Операции по списанию всех </w:t>
      </w:r>
      <w:r w:rsidR="0081724E" w:rsidRPr="00BF71C6">
        <w:rPr>
          <w:sz w:val="28"/>
          <w:szCs w:val="16"/>
        </w:rPr>
        <w:t>ОС</w:t>
      </w:r>
      <w:r w:rsidRPr="00BF71C6">
        <w:rPr>
          <w:sz w:val="28"/>
          <w:szCs w:val="16"/>
        </w:rPr>
        <w:t xml:space="preserve">, кроме автотранспортных, оформляют актом на списание </w:t>
      </w:r>
      <w:r w:rsidR="0081724E" w:rsidRPr="00BF71C6">
        <w:rPr>
          <w:sz w:val="28"/>
          <w:szCs w:val="16"/>
        </w:rPr>
        <w:t>ОС</w:t>
      </w:r>
      <w:r w:rsidRPr="00BF71C6">
        <w:rPr>
          <w:sz w:val="28"/>
          <w:szCs w:val="16"/>
        </w:rPr>
        <w:t>, а списание грузового или легкового автомобиля, прицепа или полуприцепа - актом на списание автотранспортных средств</w:t>
      </w:r>
      <w:r w:rsidR="0081724E" w:rsidRPr="00BF71C6">
        <w:rPr>
          <w:sz w:val="28"/>
          <w:szCs w:val="16"/>
        </w:rPr>
        <w:t>.</w:t>
      </w:r>
    </w:p>
    <w:p w:rsidR="0091461A" w:rsidRPr="00BF71C6" w:rsidRDefault="00573C0B" w:rsidP="00BF71C6">
      <w:pPr>
        <w:pStyle w:val="3"/>
        <w:spacing w:before="0" w:after="0" w:line="360" w:lineRule="auto"/>
        <w:ind w:firstLine="709"/>
        <w:jc w:val="both"/>
        <w:rPr>
          <w:rFonts w:ascii="Times New Roman" w:hAnsi="Times New Roman"/>
          <w:b w:val="0"/>
          <w:sz w:val="28"/>
          <w:szCs w:val="16"/>
          <w:u w:val="single"/>
        </w:rPr>
      </w:pPr>
      <w:r>
        <w:rPr>
          <w:rFonts w:ascii="Times New Roman" w:hAnsi="Times New Roman"/>
          <w:b w:val="0"/>
          <w:sz w:val="28"/>
          <w:szCs w:val="16"/>
          <w:u w:val="single"/>
        </w:rPr>
        <w:br w:type="page"/>
      </w:r>
      <w:r w:rsidR="0091461A" w:rsidRPr="00BF71C6">
        <w:rPr>
          <w:rFonts w:ascii="Times New Roman" w:hAnsi="Times New Roman"/>
          <w:b w:val="0"/>
          <w:sz w:val="28"/>
          <w:szCs w:val="16"/>
          <w:u w:val="single"/>
        </w:rPr>
        <w:t xml:space="preserve">ПОНЯТИЕ, КЛАССИФИКАЦИЯ И ОЦЕНКА ОСНОВНЫХ СРЕДСТВ </w:t>
      </w:r>
    </w:p>
    <w:p w:rsidR="00573C0B" w:rsidRDefault="00573C0B" w:rsidP="00BF71C6">
      <w:pPr>
        <w:pStyle w:val="txt"/>
        <w:spacing w:before="0" w:beforeAutospacing="0" w:after="0" w:afterAutospacing="0" w:line="360" w:lineRule="auto"/>
        <w:ind w:left="0" w:right="0" w:firstLine="709"/>
        <w:rPr>
          <w:sz w:val="28"/>
          <w:szCs w:val="16"/>
        </w:rPr>
      </w:pPr>
    </w:p>
    <w:p w:rsidR="0091461A" w:rsidRPr="00BF71C6" w:rsidRDefault="0091461A" w:rsidP="00BF71C6">
      <w:pPr>
        <w:pStyle w:val="txt"/>
        <w:spacing w:before="0" w:beforeAutospacing="0" w:after="0" w:afterAutospacing="0" w:line="360" w:lineRule="auto"/>
        <w:ind w:left="0" w:right="0" w:firstLine="709"/>
        <w:rPr>
          <w:sz w:val="28"/>
          <w:szCs w:val="16"/>
        </w:rPr>
      </w:pPr>
      <w:r w:rsidRPr="00BF71C6">
        <w:rPr>
          <w:sz w:val="28"/>
          <w:szCs w:val="16"/>
        </w:rPr>
        <w:t>ОС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w:t>
      </w:r>
      <w:r w:rsidR="009846B7" w:rsidRPr="00BF71C6">
        <w:rPr>
          <w:sz w:val="28"/>
          <w:szCs w:val="16"/>
        </w:rPr>
        <w:t>. У</w:t>
      </w:r>
      <w:r w:rsidRPr="00BF71C6">
        <w:rPr>
          <w:sz w:val="28"/>
          <w:szCs w:val="16"/>
        </w:rPr>
        <w:t>слови</w:t>
      </w:r>
      <w:r w:rsidR="009846B7" w:rsidRPr="00BF71C6">
        <w:rPr>
          <w:sz w:val="28"/>
          <w:szCs w:val="16"/>
        </w:rPr>
        <w:t>я</w:t>
      </w:r>
      <w:r w:rsidRPr="00BF71C6">
        <w:rPr>
          <w:sz w:val="28"/>
          <w:szCs w:val="16"/>
        </w:rPr>
        <w:t>:</w:t>
      </w:r>
      <w:r w:rsidR="009846B7" w:rsidRPr="00BF71C6">
        <w:rPr>
          <w:sz w:val="28"/>
          <w:szCs w:val="16"/>
        </w:rPr>
        <w:t xml:space="preserve"> </w:t>
      </w:r>
      <w:r w:rsidRPr="00BF71C6">
        <w:rPr>
          <w:sz w:val="28"/>
          <w:szCs w:val="16"/>
        </w:rPr>
        <w:t xml:space="preserve">использование их для управленческих нужд; в течение длительного времени; не предполагается перепродажа; приносить доход. </w:t>
      </w:r>
      <w:r w:rsidR="009846B7" w:rsidRPr="00BF71C6">
        <w:rPr>
          <w:sz w:val="28"/>
          <w:szCs w:val="16"/>
        </w:rPr>
        <w:t>К</w:t>
      </w:r>
      <w:r w:rsidRPr="00BF71C6">
        <w:rPr>
          <w:sz w:val="28"/>
          <w:szCs w:val="16"/>
        </w:rPr>
        <w:t xml:space="preserve">лассификация </w:t>
      </w:r>
      <w:r w:rsidR="008F2787" w:rsidRPr="00BF71C6">
        <w:rPr>
          <w:sz w:val="28"/>
          <w:szCs w:val="16"/>
        </w:rPr>
        <w:t>ОС</w:t>
      </w:r>
      <w:r w:rsidRPr="00BF71C6">
        <w:rPr>
          <w:sz w:val="28"/>
          <w:szCs w:val="16"/>
        </w:rPr>
        <w:t xml:space="preserve">, в соответствии с которой </w:t>
      </w:r>
      <w:r w:rsidR="008F2787" w:rsidRPr="00BF71C6">
        <w:rPr>
          <w:sz w:val="28"/>
          <w:szCs w:val="16"/>
        </w:rPr>
        <w:t>они</w:t>
      </w:r>
      <w:r w:rsidRPr="00BF71C6">
        <w:rPr>
          <w:sz w:val="28"/>
          <w:szCs w:val="16"/>
        </w:rPr>
        <w:t xml:space="preserve"> группируются по признакам: отраслевому, назначению, видам, принадлежности, использованию. </w:t>
      </w:r>
      <w:r w:rsidR="008F2787" w:rsidRPr="00BF71C6">
        <w:rPr>
          <w:sz w:val="28"/>
          <w:szCs w:val="16"/>
        </w:rPr>
        <w:t>ОС</w:t>
      </w:r>
      <w:r w:rsidRPr="00BF71C6">
        <w:rPr>
          <w:sz w:val="28"/>
          <w:szCs w:val="16"/>
        </w:rPr>
        <w:t xml:space="preserve"> по отраслевому признаку позволяет получить данные об их стоимости в каждой отрасли.</w:t>
      </w:r>
      <w:r w:rsidR="008F2787" w:rsidRPr="00BF71C6">
        <w:rPr>
          <w:sz w:val="28"/>
          <w:szCs w:val="16"/>
        </w:rPr>
        <w:t xml:space="preserve"> </w:t>
      </w:r>
      <w:r w:rsidRPr="00BF71C6">
        <w:rPr>
          <w:sz w:val="28"/>
          <w:szCs w:val="16"/>
        </w:rPr>
        <w:t xml:space="preserve">По назначению </w:t>
      </w:r>
      <w:r w:rsidR="008F2787" w:rsidRPr="00BF71C6">
        <w:rPr>
          <w:sz w:val="28"/>
          <w:szCs w:val="16"/>
        </w:rPr>
        <w:t>ОС</w:t>
      </w:r>
      <w:r w:rsidRPr="00BF71C6">
        <w:rPr>
          <w:sz w:val="28"/>
          <w:szCs w:val="16"/>
        </w:rPr>
        <w:t xml:space="preserve"> подразделяются на производственные </w:t>
      </w:r>
      <w:r w:rsidR="008F2787" w:rsidRPr="00BF71C6">
        <w:rPr>
          <w:sz w:val="28"/>
          <w:szCs w:val="16"/>
        </w:rPr>
        <w:t>ОС</w:t>
      </w:r>
      <w:r w:rsidRPr="00BF71C6">
        <w:rPr>
          <w:sz w:val="28"/>
          <w:szCs w:val="16"/>
        </w:rPr>
        <w:t xml:space="preserve"> основной деятельности, производственные </w:t>
      </w:r>
      <w:r w:rsidR="008F2787" w:rsidRPr="00BF71C6">
        <w:rPr>
          <w:sz w:val="28"/>
          <w:szCs w:val="16"/>
        </w:rPr>
        <w:t>ОС</w:t>
      </w:r>
      <w:r w:rsidRPr="00BF71C6">
        <w:rPr>
          <w:sz w:val="28"/>
          <w:szCs w:val="16"/>
        </w:rPr>
        <w:t xml:space="preserve"> других отраслей, непроизводственные </w:t>
      </w:r>
      <w:r w:rsidR="008F2787" w:rsidRPr="00BF71C6">
        <w:rPr>
          <w:sz w:val="28"/>
          <w:szCs w:val="16"/>
        </w:rPr>
        <w:t>ОС</w:t>
      </w:r>
      <w:r w:rsidRPr="00BF71C6">
        <w:rPr>
          <w:sz w:val="28"/>
          <w:szCs w:val="16"/>
        </w:rPr>
        <w:t>.</w:t>
      </w:r>
      <w:r w:rsidR="00BF71C6" w:rsidRPr="00BF71C6">
        <w:rPr>
          <w:sz w:val="28"/>
          <w:szCs w:val="16"/>
        </w:rPr>
        <w:t xml:space="preserve"> </w:t>
      </w:r>
      <w:r w:rsidRPr="00BF71C6">
        <w:rPr>
          <w:sz w:val="28"/>
          <w:szCs w:val="16"/>
        </w:rPr>
        <w:t xml:space="preserve">По видам </w:t>
      </w:r>
      <w:r w:rsidR="008F2787" w:rsidRPr="00BF71C6">
        <w:rPr>
          <w:sz w:val="28"/>
          <w:szCs w:val="16"/>
        </w:rPr>
        <w:t xml:space="preserve">ОС </w:t>
      </w:r>
      <w:r w:rsidRPr="00BF71C6">
        <w:rPr>
          <w:sz w:val="28"/>
          <w:szCs w:val="16"/>
        </w:rPr>
        <w:t xml:space="preserve">делятся на: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К </w:t>
      </w:r>
      <w:r w:rsidR="009846B7" w:rsidRPr="00BF71C6">
        <w:rPr>
          <w:sz w:val="28"/>
          <w:szCs w:val="16"/>
        </w:rPr>
        <w:t>ОС</w:t>
      </w:r>
      <w:r w:rsidRPr="00BF71C6">
        <w:rPr>
          <w:sz w:val="28"/>
          <w:szCs w:val="16"/>
        </w:rPr>
        <w:t xml:space="preserve"> относятся также капитальные вложения на коренное улучшение земель</w:t>
      </w:r>
      <w:r w:rsidR="00BF71C6" w:rsidRPr="00BF71C6">
        <w:rPr>
          <w:sz w:val="28"/>
          <w:szCs w:val="16"/>
        </w:rPr>
        <w:t xml:space="preserve"> </w:t>
      </w:r>
      <w:r w:rsidRPr="00BF71C6">
        <w:rPr>
          <w:sz w:val="28"/>
          <w:szCs w:val="16"/>
        </w:rPr>
        <w:t xml:space="preserve">и в арендованные объекты </w:t>
      </w:r>
      <w:r w:rsidR="009846B7" w:rsidRPr="00BF71C6">
        <w:rPr>
          <w:sz w:val="28"/>
          <w:szCs w:val="16"/>
        </w:rPr>
        <w:t>ОС</w:t>
      </w:r>
      <w:r w:rsidRPr="00BF71C6">
        <w:rPr>
          <w:sz w:val="28"/>
          <w:szCs w:val="16"/>
        </w:rPr>
        <w:t xml:space="preserve">. В составе </w:t>
      </w:r>
      <w:r w:rsidR="009846B7" w:rsidRPr="00BF71C6">
        <w:rPr>
          <w:sz w:val="28"/>
          <w:szCs w:val="16"/>
        </w:rPr>
        <w:t>ОС</w:t>
      </w:r>
      <w:r w:rsidR="00BF71C6" w:rsidRPr="00BF71C6">
        <w:rPr>
          <w:sz w:val="28"/>
          <w:szCs w:val="16"/>
        </w:rPr>
        <w:t xml:space="preserve"> </w:t>
      </w:r>
      <w:r w:rsidRPr="00BF71C6">
        <w:rPr>
          <w:sz w:val="28"/>
          <w:szCs w:val="16"/>
        </w:rPr>
        <w:t xml:space="preserve">учитываются находящиеся в собственности организации земельные участки, объекты природопользования. По степени использования </w:t>
      </w:r>
      <w:r w:rsidR="009846B7" w:rsidRPr="00BF71C6">
        <w:rPr>
          <w:sz w:val="28"/>
          <w:szCs w:val="16"/>
        </w:rPr>
        <w:t>ОС</w:t>
      </w:r>
      <w:r w:rsidRPr="00BF71C6">
        <w:rPr>
          <w:sz w:val="28"/>
          <w:szCs w:val="16"/>
        </w:rPr>
        <w:t xml:space="preserve"> делятся на находящиеся в эксплуатации, запасе (резерве), стадии достройки, дооборудования, реконструкции и частичной ликвидации, консервации. В зависимости от прав на объекты </w:t>
      </w:r>
      <w:r w:rsidR="009846B7" w:rsidRPr="00BF71C6">
        <w:rPr>
          <w:sz w:val="28"/>
          <w:szCs w:val="16"/>
        </w:rPr>
        <w:t>ОС</w:t>
      </w:r>
      <w:r w:rsidRPr="00BF71C6">
        <w:rPr>
          <w:sz w:val="28"/>
          <w:szCs w:val="16"/>
        </w:rPr>
        <w:t xml:space="preserve">: принадлежащие организации на праве собственности; находящиеся у организации в оперативном управлении или хозяйственном ведении; полученные организацией в аренду. Различают первоначальную, остаточную и восстановительную стоимость </w:t>
      </w:r>
      <w:r w:rsidR="009846B7" w:rsidRPr="00BF71C6">
        <w:rPr>
          <w:sz w:val="28"/>
          <w:szCs w:val="16"/>
        </w:rPr>
        <w:t>ОС</w:t>
      </w:r>
      <w:r w:rsidRPr="00BF71C6">
        <w:rPr>
          <w:sz w:val="28"/>
          <w:szCs w:val="16"/>
        </w:rPr>
        <w:t xml:space="preserve">. </w:t>
      </w:r>
      <w:r w:rsidR="009846B7" w:rsidRPr="00BF71C6">
        <w:rPr>
          <w:sz w:val="28"/>
          <w:szCs w:val="16"/>
        </w:rPr>
        <w:t>ОС отражаются</w:t>
      </w:r>
      <w:r w:rsidRPr="00BF71C6">
        <w:rPr>
          <w:sz w:val="28"/>
          <w:szCs w:val="16"/>
        </w:rPr>
        <w:t xml:space="preserve"> по первоначальной стоимости, которая определяется для объектов:</w:t>
      </w:r>
    </w:p>
    <w:p w:rsidR="0091461A" w:rsidRPr="00BF71C6" w:rsidRDefault="0091461A" w:rsidP="00BF71C6">
      <w:pPr>
        <w:pStyle w:val="txt"/>
        <w:spacing w:before="0" w:beforeAutospacing="0" w:after="0" w:afterAutospacing="0" w:line="360" w:lineRule="auto"/>
        <w:ind w:left="0" w:right="0" w:firstLine="709"/>
        <w:rPr>
          <w:sz w:val="28"/>
          <w:szCs w:val="16"/>
        </w:rPr>
      </w:pPr>
      <w:r w:rsidRPr="00BF71C6">
        <w:rPr>
          <w:sz w:val="28"/>
          <w:szCs w:val="16"/>
        </w:rPr>
        <w:t xml:space="preserve">а) изготовленных на самом предприятии - исходя из фактических затрат по возведению или приобретению этих объектов; </w:t>
      </w:r>
    </w:p>
    <w:p w:rsidR="0091461A" w:rsidRPr="00BF71C6" w:rsidRDefault="0091461A" w:rsidP="00BF71C6">
      <w:pPr>
        <w:pStyle w:val="txt"/>
        <w:spacing w:before="0" w:beforeAutospacing="0" w:after="0" w:afterAutospacing="0" w:line="360" w:lineRule="auto"/>
        <w:ind w:left="0" w:right="0" w:firstLine="709"/>
        <w:rPr>
          <w:sz w:val="28"/>
          <w:szCs w:val="16"/>
        </w:rPr>
      </w:pPr>
      <w:r w:rsidRPr="00BF71C6">
        <w:rPr>
          <w:sz w:val="28"/>
          <w:szCs w:val="16"/>
        </w:rPr>
        <w:t>б) внесенных учредителями - по договоренности сторон;</w:t>
      </w:r>
    </w:p>
    <w:p w:rsidR="0091461A" w:rsidRPr="00BF71C6" w:rsidRDefault="0091461A" w:rsidP="00BF71C6">
      <w:pPr>
        <w:pStyle w:val="txt"/>
        <w:spacing w:before="0" w:beforeAutospacing="0" w:after="0" w:afterAutospacing="0" w:line="360" w:lineRule="auto"/>
        <w:ind w:left="0" w:right="0" w:firstLine="709"/>
        <w:rPr>
          <w:sz w:val="28"/>
          <w:szCs w:val="16"/>
        </w:rPr>
      </w:pPr>
      <w:r w:rsidRPr="00BF71C6">
        <w:rPr>
          <w:sz w:val="28"/>
          <w:szCs w:val="16"/>
        </w:rPr>
        <w:t>в) полученных безвозмездно - по рыночной стоимости на дату оприходования</w:t>
      </w:r>
      <w:r w:rsidR="00BF71C6" w:rsidRPr="00BF71C6">
        <w:rPr>
          <w:sz w:val="28"/>
          <w:szCs w:val="16"/>
        </w:rPr>
        <w:t xml:space="preserve"> </w:t>
      </w:r>
      <w:r w:rsidRPr="00BF71C6">
        <w:rPr>
          <w:sz w:val="28"/>
          <w:szCs w:val="16"/>
        </w:rPr>
        <w:t xml:space="preserve">Изменение первоначальной стоимости </w:t>
      </w:r>
      <w:r w:rsidR="009846B7" w:rsidRPr="00BF71C6">
        <w:rPr>
          <w:sz w:val="28"/>
          <w:szCs w:val="16"/>
        </w:rPr>
        <w:t>ОС</w:t>
      </w:r>
      <w:r w:rsidRPr="00BF71C6">
        <w:rPr>
          <w:sz w:val="28"/>
          <w:szCs w:val="16"/>
        </w:rPr>
        <w:t xml:space="preserve"> допускается в случаях достройки, дооборудования, реконструкции, частичной ликвидации и переоценки соответствующих объектов. Оценка объектов </w:t>
      </w:r>
      <w:r w:rsidR="009846B7" w:rsidRPr="00BF71C6">
        <w:rPr>
          <w:sz w:val="28"/>
          <w:szCs w:val="16"/>
        </w:rPr>
        <w:t>ОС</w:t>
      </w:r>
      <w:r w:rsidRPr="00BF71C6">
        <w:rPr>
          <w:sz w:val="28"/>
          <w:szCs w:val="16"/>
        </w:rPr>
        <w:t xml:space="preserve">, стоимость которых определена в иностранной валюте, производится в рублях путем пересчета по курсу </w:t>
      </w:r>
      <w:r w:rsidR="009846B7" w:rsidRPr="00BF71C6">
        <w:rPr>
          <w:sz w:val="28"/>
          <w:szCs w:val="16"/>
        </w:rPr>
        <w:t>ЦБ</w:t>
      </w:r>
      <w:r w:rsidRPr="00BF71C6">
        <w:rPr>
          <w:sz w:val="28"/>
          <w:szCs w:val="16"/>
        </w:rPr>
        <w:t xml:space="preserve"> РФ. Остаточная стоимость </w:t>
      </w:r>
      <w:r w:rsidR="009846B7" w:rsidRPr="00BF71C6">
        <w:rPr>
          <w:sz w:val="28"/>
          <w:szCs w:val="16"/>
        </w:rPr>
        <w:t>ОС</w:t>
      </w:r>
      <w:r w:rsidRPr="00BF71C6">
        <w:rPr>
          <w:sz w:val="28"/>
          <w:szCs w:val="16"/>
        </w:rPr>
        <w:t xml:space="preserve"> определяется вычитанием из первоначальной стоимости амортизации </w:t>
      </w:r>
      <w:r w:rsidR="009846B7" w:rsidRPr="00BF71C6">
        <w:rPr>
          <w:sz w:val="28"/>
          <w:szCs w:val="16"/>
        </w:rPr>
        <w:t>ОС</w:t>
      </w:r>
      <w:r w:rsidRPr="00BF71C6">
        <w:rPr>
          <w:sz w:val="28"/>
          <w:szCs w:val="16"/>
        </w:rPr>
        <w:t xml:space="preserve">. С течением времени первоначальная стоимость </w:t>
      </w:r>
      <w:r w:rsidR="00C00266" w:rsidRPr="00BF71C6">
        <w:rPr>
          <w:sz w:val="28"/>
          <w:szCs w:val="16"/>
        </w:rPr>
        <w:t>ОС</w:t>
      </w:r>
      <w:r w:rsidRPr="00BF71C6">
        <w:rPr>
          <w:sz w:val="28"/>
          <w:szCs w:val="16"/>
        </w:rPr>
        <w:t xml:space="preserve"> отклоняется от стоимости аналогичных </w:t>
      </w:r>
      <w:r w:rsidR="00C00266" w:rsidRPr="00BF71C6">
        <w:rPr>
          <w:sz w:val="28"/>
          <w:szCs w:val="16"/>
        </w:rPr>
        <w:t>ОС</w:t>
      </w:r>
      <w:r w:rsidRPr="00BF71C6">
        <w:rPr>
          <w:sz w:val="28"/>
          <w:szCs w:val="16"/>
        </w:rPr>
        <w:t xml:space="preserve">, приобретаемых или возводимых в современных условиях. Для устранения этого отклонения необходимо периодически переоценивать </w:t>
      </w:r>
      <w:r w:rsidR="00C00266" w:rsidRPr="00BF71C6">
        <w:rPr>
          <w:sz w:val="28"/>
          <w:szCs w:val="16"/>
        </w:rPr>
        <w:t>ОС</w:t>
      </w:r>
      <w:r w:rsidRPr="00BF71C6">
        <w:rPr>
          <w:sz w:val="28"/>
          <w:szCs w:val="16"/>
        </w:rPr>
        <w:t xml:space="preserve"> и определять восстановительную стоимость.</w:t>
      </w:r>
    </w:p>
    <w:p w:rsidR="00573C0B" w:rsidRDefault="00573C0B" w:rsidP="00BF71C6">
      <w:pPr>
        <w:spacing w:line="360" w:lineRule="auto"/>
        <w:ind w:firstLine="709"/>
        <w:jc w:val="both"/>
        <w:rPr>
          <w:bCs/>
          <w:sz w:val="28"/>
          <w:szCs w:val="16"/>
          <w:u w:val="single"/>
        </w:rPr>
      </w:pPr>
    </w:p>
    <w:p w:rsidR="009152D9" w:rsidRPr="00BF71C6" w:rsidRDefault="009152D9" w:rsidP="00BF71C6">
      <w:pPr>
        <w:spacing w:line="360" w:lineRule="auto"/>
        <w:ind w:firstLine="709"/>
        <w:jc w:val="both"/>
        <w:rPr>
          <w:sz w:val="28"/>
          <w:szCs w:val="16"/>
          <w:u w:val="single"/>
        </w:rPr>
      </w:pPr>
      <w:r w:rsidRPr="00BF71C6">
        <w:rPr>
          <w:bCs/>
          <w:sz w:val="28"/>
          <w:szCs w:val="16"/>
          <w:u w:val="single"/>
        </w:rPr>
        <w:t>ИСТОЧНИКИ ФИНАНСИРОВАНИЯ КАПИТАЛЬНЫХ ВЛОЖЕНИЙ</w:t>
      </w:r>
    </w:p>
    <w:tbl>
      <w:tblPr>
        <w:tblpPr w:leftFromText="45" w:rightFromText="45" w:vertAnchor="text" w:tblpXSpec="right" w:tblpYSpec="center"/>
        <w:tblW w:w="0" w:type="auto"/>
        <w:tblCellSpacing w:w="0" w:type="dxa"/>
        <w:tblCellMar>
          <w:left w:w="0" w:type="dxa"/>
          <w:right w:w="0" w:type="dxa"/>
        </w:tblCellMar>
        <w:tblLook w:val="00A0" w:firstRow="1" w:lastRow="0" w:firstColumn="1" w:lastColumn="0" w:noHBand="0" w:noVBand="0"/>
      </w:tblPr>
      <w:tblGrid>
        <w:gridCol w:w="20"/>
      </w:tblGrid>
      <w:tr w:rsidR="009152D9" w:rsidRPr="00BF71C6">
        <w:trPr>
          <w:tblCellSpacing w:w="0" w:type="dxa"/>
        </w:trPr>
        <w:tc>
          <w:tcPr>
            <w:tcW w:w="0" w:type="auto"/>
            <w:vAlign w:val="center"/>
          </w:tcPr>
          <w:p w:rsidR="009152D9" w:rsidRPr="00BF71C6" w:rsidRDefault="009152D9" w:rsidP="00BF71C6">
            <w:pPr>
              <w:spacing w:line="360" w:lineRule="auto"/>
              <w:ind w:firstLine="709"/>
              <w:jc w:val="both"/>
              <w:rPr>
                <w:sz w:val="28"/>
                <w:szCs w:val="16"/>
              </w:rPr>
            </w:pPr>
          </w:p>
        </w:tc>
      </w:tr>
    </w:tbl>
    <w:p w:rsidR="00573C0B" w:rsidRDefault="00573C0B" w:rsidP="00BF71C6">
      <w:pPr>
        <w:spacing w:line="360" w:lineRule="auto"/>
        <w:ind w:firstLine="709"/>
        <w:jc w:val="both"/>
        <w:rPr>
          <w:sz w:val="28"/>
          <w:szCs w:val="16"/>
        </w:rPr>
      </w:pPr>
    </w:p>
    <w:p w:rsidR="009152D9" w:rsidRPr="00BF71C6" w:rsidRDefault="009152D9" w:rsidP="00BF71C6">
      <w:pPr>
        <w:spacing w:line="360" w:lineRule="auto"/>
        <w:ind w:firstLine="709"/>
        <w:jc w:val="both"/>
        <w:rPr>
          <w:sz w:val="28"/>
          <w:szCs w:val="16"/>
        </w:rPr>
      </w:pPr>
      <w:r w:rsidRPr="00BF71C6">
        <w:rPr>
          <w:sz w:val="28"/>
          <w:szCs w:val="16"/>
        </w:rPr>
        <w:t>К ним относятся денежные средства, аккумулируемые в целевых фондах, на счетах предприятий и направляемые на капитальные вложения. Финансирование капитальных вложений производится за счет:</w:t>
      </w:r>
      <w:r w:rsidR="00BF71C6" w:rsidRPr="00BF71C6">
        <w:rPr>
          <w:sz w:val="28"/>
          <w:szCs w:val="16"/>
        </w:rPr>
        <w:t xml:space="preserve"> </w:t>
      </w:r>
      <w:r w:rsidRPr="00BF71C6">
        <w:rPr>
          <w:sz w:val="28"/>
          <w:szCs w:val="16"/>
        </w:rPr>
        <w:t xml:space="preserve">собственных финансовых ресурсов и внутрихозяйственных резервов инвестора (прибыли, амортизации, средств страхования); заемных финансов инвестора (облигационных займов); привлеченных финансовых средств инвесторов (продажи акций, паевых взносов); финансовых средств, предоставленных союзами предприятий; </w:t>
      </w:r>
      <w:r w:rsidR="0048388C" w:rsidRPr="00BF71C6">
        <w:rPr>
          <w:sz w:val="28"/>
          <w:szCs w:val="16"/>
        </w:rPr>
        <w:t xml:space="preserve">ВБФ </w:t>
      </w:r>
      <w:r w:rsidRPr="00BF71C6">
        <w:rPr>
          <w:sz w:val="28"/>
          <w:szCs w:val="16"/>
        </w:rPr>
        <w:t>и их средств; федерального бюджета и его средств; иностранных инвесторов и их средств. К заемным средствам организаций, которые финансируют капитальные вложения, относят: кредиты банков и инвестиционных фондов, компаний, страхо</w:t>
      </w:r>
      <w:r w:rsidR="0048388C" w:rsidRPr="00BF71C6">
        <w:rPr>
          <w:sz w:val="28"/>
          <w:szCs w:val="16"/>
        </w:rPr>
        <w:t>вых обществ, пенсионных фондов</w:t>
      </w:r>
      <w:r w:rsidRPr="00BF71C6">
        <w:rPr>
          <w:sz w:val="28"/>
          <w:szCs w:val="16"/>
        </w:rPr>
        <w:t xml:space="preserve">; кредиты иностранных инвесторов; облигационные займы; векселя. Способы финансирования: </w:t>
      </w:r>
    </w:p>
    <w:p w:rsidR="009152D9" w:rsidRPr="00BF71C6" w:rsidRDefault="009152D9" w:rsidP="00BF71C6">
      <w:pPr>
        <w:spacing w:line="360" w:lineRule="auto"/>
        <w:ind w:firstLine="709"/>
        <w:jc w:val="both"/>
        <w:rPr>
          <w:sz w:val="28"/>
          <w:szCs w:val="16"/>
        </w:rPr>
      </w:pPr>
      <w:r w:rsidRPr="00BF71C6">
        <w:rPr>
          <w:sz w:val="28"/>
          <w:szCs w:val="16"/>
        </w:rPr>
        <w:t xml:space="preserve">Централизованный способ — источником финансирования капитальных вложений выступают федеральный бюджет, бюджеты субъектов, централизованные внебюджетные инвестиционные фонды. Децентрализованный способ — источником выступают источники предприятий и индивидуальных застройщиков. На предприятии главными источниками финансирования являются: прибыль, остающаяся в распоряжении предприятия; амортизационные отчисления; средства, полученные от выпуска и продажи акций; кредиты коммерческих банков; источники вышестоящих организаций; </w:t>
      </w:r>
      <w:r w:rsidR="0048388C" w:rsidRPr="00BF71C6">
        <w:rPr>
          <w:sz w:val="28"/>
          <w:szCs w:val="16"/>
        </w:rPr>
        <w:t>средства иностранных инвесторов</w:t>
      </w:r>
      <w:r w:rsidRPr="00BF71C6">
        <w:rPr>
          <w:sz w:val="28"/>
          <w:szCs w:val="16"/>
        </w:rPr>
        <w:t>.</w:t>
      </w:r>
    </w:p>
    <w:p w:rsidR="0008627A" w:rsidRPr="00BF71C6" w:rsidRDefault="0008627A" w:rsidP="00BF71C6">
      <w:pPr>
        <w:pStyle w:val="HTML"/>
        <w:spacing w:line="360" w:lineRule="auto"/>
        <w:ind w:firstLine="709"/>
        <w:jc w:val="both"/>
        <w:rPr>
          <w:rFonts w:ascii="Times New Roman" w:hAnsi="Times New Roman" w:cs="Times New Roman"/>
          <w:sz w:val="28"/>
          <w:szCs w:val="16"/>
        </w:rPr>
      </w:pPr>
    </w:p>
    <w:p w:rsidR="0082119D" w:rsidRPr="00BF71C6" w:rsidRDefault="0082119D"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УЧЕТ ВНУТРИХОЗЯЙСТВЕННЫХ ОПЕРАЦИЙ</w:t>
      </w:r>
    </w:p>
    <w:p w:rsidR="00573C0B" w:rsidRDefault="00573C0B" w:rsidP="00BF71C6">
      <w:pPr>
        <w:pStyle w:val="txt"/>
        <w:spacing w:before="0" w:beforeAutospacing="0" w:after="0" w:afterAutospacing="0" w:line="360" w:lineRule="auto"/>
        <w:ind w:left="0" w:right="0" w:firstLine="709"/>
        <w:rPr>
          <w:sz w:val="28"/>
          <w:szCs w:val="16"/>
        </w:rPr>
      </w:pPr>
    </w:p>
    <w:p w:rsidR="0082119D" w:rsidRPr="00BF71C6" w:rsidRDefault="0082119D" w:rsidP="00BF71C6">
      <w:pPr>
        <w:pStyle w:val="txt"/>
        <w:spacing w:before="0" w:beforeAutospacing="0" w:after="0" w:afterAutospacing="0" w:line="360" w:lineRule="auto"/>
        <w:ind w:left="0" w:right="0" w:firstLine="709"/>
        <w:rPr>
          <w:sz w:val="28"/>
          <w:szCs w:val="16"/>
        </w:rPr>
      </w:pPr>
      <w:r w:rsidRPr="00BF71C6">
        <w:rPr>
          <w:sz w:val="28"/>
          <w:szCs w:val="16"/>
        </w:rPr>
        <w:t>Порядок ведения учета у головной организации зависит от наличия или отсутствия банковского счета у филиалов и отдельного баланса. Если филиалы</w:t>
      </w:r>
      <w:r w:rsidR="00BF71C6" w:rsidRPr="00BF71C6">
        <w:rPr>
          <w:sz w:val="28"/>
          <w:szCs w:val="16"/>
        </w:rPr>
        <w:t xml:space="preserve"> </w:t>
      </w:r>
      <w:r w:rsidRPr="00BF71C6">
        <w:rPr>
          <w:sz w:val="28"/>
          <w:szCs w:val="16"/>
        </w:rPr>
        <w:t>выделены на отдельный баланс, то для расчетов головной организации с обособленными подразделениями используют счет 79 "Внутрихозяйственные расчеты". К этому счету откры</w:t>
      </w:r>
      <w:r w:rsidR="00112DBB" w:rsidRPr="00BF71C6">
        <w:rPr>
          <w:sz w:val="28"/>
          <w:szCs w:val="16"/>
        </w:rPr>
        <w:t>вают</w:t>
      </w:r>
      <w:r w:rsidRPr="00BF71C6">
        <w:rPr>
          <w:sz w:val="28"/>
          <w:szCs w:val="16"/>
        </w:rPr>
        <w:t xml:space="preserve"> субсчета: </w:t>
      </w:r>
    </w:p>
    <w:p w:rsidR="00112DBB" w:rsidRPr="00BF71C6" w:rsidRDefault="0082119D" w:rsidP="00BF71C6">
      <w:pPr>
        <w:pStyle w:val="txt"/>
        <w:spacing w:before="0" w:beforeAutospacing="0" w:after="0" w:afterAutospacing="0" w:line="360" w:lineRule="auto"/>
        <w:ind w:left="0" w:right="0" w:firstLine="709"/>
        <w:rPr>
          <w:sz w:val="28"/>
          <w:szCs w:val="16"/>
        </w:rPr>
      </w:pPr>
      <w:r w:rsidRPr="00BF71C6">
        <w:rPr>
          <w:sz w:val="28"/>
          <w:szCs w:val="16"/>
        </w:rPr>
        <w:t>1 "Рас</w:t>
      </w:r>
      <w:r w:rsidR="00112DBB" w:rsidRPr="00BF71C6">
        <w:rPr>
          <w:sz w:val="28"/>
          <w:szCs w:val="16"/>
        </w:rPr>
        <w:t>четы по выделенному имуществу"</w:t>
      </w:r>
    </w:p>
    <w:p w:rsidR="00112DBB" w:rsidRPr="00BF71C6" w:rsidRDefault="00112DBB" w:rsidP="00BF71C6">
      <w:pPr>
        <w:pStyle w:val="txt"/>
        <w:spacing w:before="0" w:beforeAutospacing="0" w:after="0" w:afterAutospacing="0" w:line="360" w:lineRule="auto"/>
        <w:ind w:left="0" w:right="0" w:firstLine="709"/>
        <w:rPr>
          <w:sz w:val="28"/>
          <w:szCs w:val="16"/>
        </w:rPr>
      </w:pPr>
      <w:r w:rsidRPr="00BF71C6">
        <w:rPr>
          <w:sz w:val="28"/>
          <w:szCs w:val="16"/>
        </w:rPr>
        <w:t xml:space="preserve">Учитывают состояние расчетов с обособленными подразделениями организации, выделенными на самостоятельные балансы, по переданным им внеоборотным и оборотным активам. Переданное имущество списывают с К счетов 01 "ОС", 10 в Д 79-1. Принятое имущество подразделения организации приходуют по Д счетов 01, 10 с К 79-1. </w:t>
      </w:r>
    </w:p>
    <w:p w:rsidR="00112DBB" w:rsidRPr="00BF71C6" w:rsidRDefault="0082119D" w:rsidP="00BF71C6">
      <w:pPr>
        <w:pStyle w:val="txt"/>
        <w:spacing w:before="0" w:beforeAutospacing="0" w:after="0" w:afterAutospacing="0" w:line="360" w:lineRule="auto"/>
        <w:ind w:left="0" w:right="0" w:firstLine="709"/>
        <w:rPr>
          <w:sz w:val="28"/>
          <w:szCs w:val="16"/>
        </w:rPr>
      </w:pPr>
      <w:r w:rsidRPr="00BF71C6">
        <w:rPr>
          <w:sz w:val="28"/>
          <w:szCs w:val="16"/>
        </w:rPr>
        <w:t>2 "Расчеты по текущим операциям"</w:t>
      </w:r>
    </w:p>
    <w:p w:rsidR="00112DBB" w:rsidRPr="00BF71C6" w:rsidRDefault="00112DBB" w:rsidP="00BF71C6">
      <w:pPr>
        <w:pStyle w:val="txt"/>
        <w:spacing w:before="0" w:beforeAutospacing="0" w:after="0" w:afterAutospacing="0" w:line="360" w:lineRule="auto"/>
        <w:ind w:left="0" w:right="0" w:firstLine="709"/>
        <w:rPr>
          <w:sz w:val="28"/>
          <w:szCs w:val="16"/>
        </w:rPr>
      </w:pPr>
      <w:r w:rsidRPr="00BF71C6">
        <w:rPr>
          <w:sz w:val="28"/>
          <w:szCs w:val="16"/>
        </w:rPr>
        <w:t xml:space="preserve">Учитывают состояние всех прочих расчетов организации с подразделениями, выделенными на отдельные балансы,- по взаимному отпуску МЦ, продаже продукции, передаче расходов по общеуправленческой деятельности, выплате з/пл работникам подразделений. </w:t>
      </w:r>
    </w:p>
    <w:p w:rsidR="0082119D" w:rsidRPr="00BF71C6" w:rsidRDefault="0082119D" w:rsidP="00BF71C6">
      <w:pPr>
        <w:pStyle w:val="txt"/>
        <w:spacing w:before="0" w:beforeAutospacing="0" w:after="0" w:afterAutospacing="0" w:line="360" w:lineRule="auto"/>
        <w:ind w:left="0" w:right="0" w:firstLine="709"/>
        <w:rPr>
          <w:sz w:val="28"/>
          <w:szCs w:val="16"/>
        </w:rPr>
      </w:pPr>
      <w:r w:rsidRPr="00BF71C6">
        <w:rPr>
          <w:sz w:val="28"/>
          <w:szCs w:val="16"/>
        </w:rPr>
        <w:t xml:space="preserve">3 "Расчеты по договору доверительного управления имуществом". </w:t>
      </w:r>
    </w:p>
    <w:p w:rsidR="0082119D" w:rsidRPr="00BF71C6" w:rsidRDefault="0082119D" w:rsidP="00BF71C6">
      <w:pPr>
        <w:pStyle w:val="txt"/>
        <w:spacing w:before="0" w:beforeAutospacing="0" w:after="0" w:afterAutospacing="0" w:line="360" w:lineRule="auto"/>
        <w:ind w:left="0" w:right="0" w:firstLine="709"/>
        <w:rPr>
          <w:sz w:val="28"/>
          <w:szCs w:val="16"/>
        </w:rPr>
      </w:pPr>
      <w:r w:rsidRPr="00BF71C6">
        <w:rPr>
          <w:sz w:val="28"/>
          <w:szCs w:val="16"/>
        </w:rPr>
        <w:t>Счет 79 активны</w:t>
      </w:r>
      <w:r w:rsidR="00112DBB" w:rsidRPr="00BF71C6">
        <w:rPr>
          <w:sz w:val="28"/>
          <w:szCs w:val="16"/>
        </w:rPr>
        <w:t>й</w:t>
      </w:r>
      <w:r w:rsidRPr="00BF71C6">
        <w:rPr>
          <w:sz w:val="28"/>
          <w:szCs w:val="16"/>
        </w:rPr>
        <w:t xml:space="preserve">, поэтому отпущенные подразделениям </w:t>
      </w:r>
      <w:r w:rsidR="00112DBB" w:rsidRPr="00BF71C6">
        <w:rPr>
          <w:sz w:val="28"/>
          <w:szCs w:val="16"/>
        </w:rPr>
        <w:t>МЦ</w:t>
      </w:r>
      <w:r w:rsidRPr="00BF71C6">
        <w:rPr>
          <w:sz w:val="28"/>
          <w:szCs w:val="16"/>
        </w:rPr>
        <w:t xml:space="preserve"> списывают </w:t>
      </w:r>
      <w:r w:rsidR="00112DBB" w:rsidRPr="00BF71C6">
        <w:rPr>
          <w:sz w:val="28"/>
          <w:szCs w:val="16"/>
        </w:rPr>
        <w:t>с К</w:t>
      </w:r>
      <w:r w:rsidRPr="00BF71C6">
        <w:rPr>
          <w:sz w:val="28"/>
          <w:szCs w:val="16"/>
        </w:rPr>
        <w:t xml:space="preserve"> 10, 43 в </w:t>
      </w:r>
      <w:r w:rsidR="00112DBB" w:rsidRPr="00BF71C6">
        <w:rPr>
          <w:sz w:val="28"/>
          <w:szCs w:val="16"/>
        </w:rPr>
        <w:t>Д</w:t>
      </w:r>
      <w:r w:rsidRPr="00BF71C6">
        <w:rPr>
          <w:sz w:val="28"/>
          <w:szCs w:val="16"/>
        </w:rPr>
        <w:t xml:space="preserve"> 79-2, а полученные от подразделений ценности приходуют по </w:t>
      </w:r>
      <w:r w:rsidR="00112DBB" w:rsidRPr="00BF71C6">
        <w:rPr>
          <w:sz w:val="28"/>
          <w:szCs w:val="16"/>
        </w:rPr>
        <w:t>Д</w:t>
      </w:r>
      <w:r w:rsidRPr="00BF71C6">
        <w:rPr>
          <w:sz w:val="28"/>
          <w:szCs w:val="16"/>
        </w:rPr>
        <w:t xml:space="preserve"> </w:t>
      </w:r>
      <w:r w:rsidR="00112DBB" w:rsidRPr="00BF71C6">
        <w:rPr>
          <w:sz w:val="28"/>
          <w:szCs w:val="16"/>
        </w:rPr>
        <w:t xml:space="preserve">10, 43 </w:t>
      </w:r>
      <w:r w:rsidRPr="00BF71C6">
        <w:rPr>
          <w:sz w:val="28"/>
          <w:szCs w:val="16"/>
        </w:rPr>
        <w:t xml:space="preserve">с </w:t>
      </w:r>
      <w:r w:rsidR="00112DBB" w:rsidRPr="00BF71C6">
        <w:rPr>
          <w:sz w:val="28"/>
          <w:szCs w:val="16"/>
        </w:rPr>
        <w:t>К</w:t>
      </w:r>
      <w:r w:rsidR="00BF71C6" w:rsidRPr="00BF71C6">
        <w:rPr>
          <w:sz w:val="28"/>
          <w:szCs w:val="16"/>
        </w:rPr>
        <w:t xml:space="preserve"> </w:t>
      </w:r>
      <w:r w:rsidRPr="00BF71C6">
        <w:rPr>
          <w:sz w:val="28"/>
          <w:szCs w:val="16"/>
        </w:rPr>
        <w:t xml:space="preserve">79-2. В балансе организации внутрихозяйственные расчеты не отражаются. Аналитический учет по счету 79 ведут по каждому обособленному подразделению организации. Филиалы и другие обособленные подразделения отражают полученное от головной организации имущество по </w:t>
      </w:r>
      <w:r w:rsidR="00112DBB" w:rsidRPr="00BF71C6">
        <w:rPr>
          <w:sz w:val="28"/>
          <w:szCs w:val="16"/>
        </w:rPr>
        <w:t>Д</w:t>
      </w:r>
      <w:r w:rsidRPr="00BF71C6">
        <w:rPr>
          <w:sz w:val="28"/>
          <w:szCs w:val="16"/>
        </w:rPr>
        <w:t xml:space="preserve"> счетов учета имущества и </w:t>
      </w:r>
      <w:r w:rsidR="00112DBB" w:rsidRPr="00BF71C6">
        <w:rPr>
          <w:sz w:val="28"/>
          <w:szCs w:val="16"/>
        </w:rPr>
        <w:t xml:space="preserve">К </w:t>
      </w:r>
      <w:r w:rsidRPr="00BF71C6">
        <w:rPr>
          <w:sz w:val="28"/>
          <w:szCs w:val="16"/>
        </w:rPr>
        <w:t xml:space="preserve">79. Возвращенное головной организации имущество списывают с </w:t>
      </w:r>
      <w:r w:rsidR="00112DBB" w:rsidRPr="00BF71C6">
        <w:rPr>
          <w:sz w:val="28"/>
          <w:szCs w:val="16"/>
        </w:rPr>
        <w:t>К</w:t>
      </w:r>
      <w:r w:rsidRPr="00BF71C6">
        <w:rPr>
          <w:sz w:val="28"/>
          <w:szCs w:val="16"/>
        </w:rPr>
        <w:t xml:space="preserve"> счетов учета имущества в </w:t>
      </w:r>
      <w:r w:rsidR="00112DBB" w:rsidRPr="00BF71C6">
        <w:rPr>
          <w:sz w:val="28"/>
          <w:szCs w:val="16"/>
        </w:rPr>
        <w:t>Д</w:t>
      </w:r>
      <w:r w:rsidRPr="00BF71C6">
        <w:rPr>
          <w:sz w:val="28"/>
          <w:szCs w:val="16"/>
        </w:rPr>
        <w:t xml:space="preserve"> 79. Если обособленные подразделения не имеют отдельного баланса, то для учета их операций открывают субсчета к счетам 20 "Основное производство", 23 "Вспомогательные производства", 29 "Обслуживающие прои</w:t>
      </w:r>
      <w:r w:rsidR="00573C0B">
        <w:rPr>
          <w:sz w:val="28"/>
          <w:szCs w:val="16"/>
        </w:rPr>
        <w:t>зводства и хозяйства".</w:t>
      </w:r>
    </w:p>
    <w:p w:rsidR="004D7FCC" w:rsidRPr="00BF71C6" w:rsidRDefault="004D7FCC" w:rsidP="00BF71C6">
      <w:pPr>
        <w:pStyle w:val="txt"/>
        <w:spacing w:before="0" w:beforeAutospacing="0" w:after="0" w:afterAutospacing="0" w:line="360" w:lineRule="auto"/>
        <w:ind w:left="0" w:right="0" w:firstLine="709"/>
        <w:rPr>
          <w:sz w:val="28"/>
          <w:szCs w:val="16"/>
        </w:rPr>
      </w:pPr>
    </w:p>
    <w:p w:rsidR="00701062" w:rsidRPr="00BF71C6" w:rsidRDefault="00701062"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УЧЕТ РАСЧЕТОВ С ПЕРСОНАЛОМ ПО ПРОЧИМ ОПЕРАЦИЯМ</w:t>
      </w:r>
    </w:p>
    <w:p w:rsidR="00573C0B" w:rsidRDefault="00573C0B" w:rsidP="00BF71C6">
      <w:pPr>
        <w:pStyle w:val="txt"/>
        <w:spacing w:before="0" w:beforeAutospacing="0" w:after="0" w:afterAutospacing="0" w:line="360" w:lineRule="auto"/>
        <w:ind w:left="0" w:right="0" w:firstLine="709"/>
        <w:rPr>
          <w:sz w:val="28"/>
          <w:szCs w:val="16"/>
        </w:rPr>
      </w:pPr>
    </w:p>
    <w:p w:rsidR="00701062" w:rsidRPr="00BF71C6" w:rsidRDefault="00701062" w:rsidP="00BF71C6">
      <w:pPr>
        <w:pStyle w:val="txt"/>
        <w:spacing w:before="0" w:beforeAutospacing="0" w:after="0" w:afterAutospacing="0" w:line="360" w:lineRule="auto"/>
        <w:ind w:left="0" w:right="0" w:firstLine="709"/>
        <w:rPr>
          <w:sz w:val="28"/>
          <w:szCs w:val="16"/>
        </w:rPr>
      </w:pPr>
      <w:r w:rsidRPr="00BF71C6">
        <w:rPr>
          <w:sz w:val="28"/>
          <w:szCs w:val="16"/>
        </w:rPr>
        <w:t xml:space="preserve">Для обобщения информации о всех видах расчетов с работниками организации, с подотчетными лицами и депонентами, используют счет 73 "Расчеты с персоналом по прочим операциям". К нему открывают субсчета: 1 "Расчеты по предоставленным займам". На нем учитывают расчеты с работниками по предоставленным им займам (на индивидуальное жилищное строительство, приобретение садового домика). Сумму займа отражают по Д 73-1 с К счетов 50, 51. При погашении займа К 73 и Д 50, 51 или 70 в зависимости от принятого порядка платежа. Если работник не возвращает выданную сумму займа, задолженность списывается с </w:t>
      </w:r>
      <w:r w:rsidR="00E25064" w:rsidRPr="00BF71C6">
        <w:rPr>
          <w:sz w:val="28"/>
          <w:szCs w:val="16"/>
        </w:rPr>
        <w:t>К</w:t>
      </w:r>
      <w:r w:rsidRPr="00BF71C6">
        <w:rPr>
          <w:sz w:val="28"/>
          <w:szCs w:val="16"/>
        </w:rPr>
        <w:t xml:space="preserve"> 73-1 в </w:t>
      </w:r>
      <w:r w:rsidR="00E25064" w:rsidRPr="00BF71C6">
        <w:rPr>
          <w:sz w:val="28"/>
          <w:szCs w:val="16"/>
        </w:rPr>
        <w:t>Д</w:t>
      </w:r>
      <w:r w:rsidRPr="00BF71C6">
        <w:rPr>
          <w:sz w:val="28"/>
          <w:szCs w:val="16"/>
        </w:rPr>
        <w:t xml:space="preserve"> 91 "Прочие доходы и расходы". </w:t>
      </w:r>
    </w:p>
    <w:p w:rsidR="00701062" w:rsidRPr="00BF71C6" w:rsidRDefault="00E25064" w:rsidP="00BF71C6">
      <w:pPr>
        <w:pStyle w:val="txt"/>
        <w:spacing w:before="0" w:beforeAutospacing="0" w:after="0" w:afterAutospacing="0" w:line="360" w:lineRule="auto"/>
        <w:ind w:left="0" w:right="0" w:firstLine="709"/>
        <w:rPr>
          <w:sz w:val="28"/>
          <w:szCs w:val="16"/>
        </w:rPr>
      </w:pPr>
      <w:r w:rsidRPr="00BF71C6">
        <w:rPr>
          <w:sz w:val="28"/>
          <w:szCs w:val="16"/>
        </w:rPr>
        <w:t>73-</w:t>
      </w:r>
      <w:r w:rsidR="00701062" w:rsidRPr="00BF71C6">
        <w:rPr>
          <w:sz w:val="28"/>
          <w:szCs w:val="16"/>
        </w:rPr>
        <w:t xml:space="preserve">2 "Расчеты по возмещению материального ущерба". На </w:t>
      </w:r>
      <w:r w:rsidRPr="00BF71C6">
        <w:rPr>
          <w:sz w:val="28"/>
          <w:szCs w:val="16"/>
        </w:rPr>
        <w:t>нем</w:t>
      </w:r>
      <w:r w:rsidR="00701062" w:rsidRPr="00BF71C6">
        <w:rPr>
          <w:sz w:val="28"/>
          <w:szCs w:val="16"/>
        </w:rPr>
        <w:t xml:space="preserve"> учитывают расчеты по возмещению материального ущерба, причиненного работником в результате хищений и недостач </w:t>
      </w:r>
      <w:r w:rsidRPr="00BF71C6">
        <w:rPr>
          <w:sz w:val="28"/>
          <w:szCs w:val="16"/>
        </w:rPr>
        <w:t>ТМЦ</w:t>
      </w:r>
      <w:r w:rsidR="00701062" w:rsidRPr="00BF71C6">
        <w:rPr>
          <w:sz w:val="28"/>
          <w:szCs w:val="16"/>
        </w:rPr>
        <w:t xml:space="preserve">, брака. Суммы, подлежащие взысканию с работников списывают в </w:t>
      </w:r>
      <w:r w:rsidRPr="00BF71C6">
        <w:rPr>
          <w:sz w:val="28"/>
          <w:szCs w:val="16"/>
        </w:rPr>
        <w:t>Д</w:t>
      </w:r>
      <w:r w:rsidR="00701062" w:rsidRPr="00BF71C6">
        <w:rPr>
          <w:sz w:val="28"/>
          <w:szCs w:val="16"/>
        </w:rPr>
        <w:t xml:space="preserve"> 73-2 с </w:t>
      </w:r>
      <w:r w:rsidRPr="00BF71C6">
        <w:rPr>
          <w:sz w:val="28"/>
          <w:szCs w:val="16"/>
        </w:rPr>
        <w:t>К</w:t>
      </w:r>
      <w:r w:rsidR="00701062" w:rsidRPr="00BF71C6">
        <w:rPr>
          <w:sz w:val="28"/>
          <w:szCs w:val="16"/>
        </w:rPr>
        <w:t xml:space="preserve"> 94 "Недостачи от потери и порчи ценностей", 98 "Доходы будущих </w:t>
      </w:r>
      <w:r w:rsidRPr="00BF71C6">
        <w:rPr>
          <w:sz w:val="28"/>
          <w:szCs w:val="16"/>
        </w:rPr>
        <w:t>периодов", 28 "Потери от брака"</w:t>
      </w:r>
      <w:r w:rsidR="00701062" w:rsidRPr="00BF71C6">
        <w:rPr>
          <w:sz w:val="28"/>
          <w:szCs w:val="16"/>
        </w:rPr>
        <w:t xml:space="preserve">. Взысканные с работников суммы удержаний относят в </w:t>
      </w:r>
      <w:r w:rsidRPr="00BF71C6">
        <w:rPr>
          <w:sz w:val="28"/>
          <w:szCs w:val="16"/>
        </w:rPr>
        <w:t>К</w:t>
      </w:r>
      <w:r w:rsidR="00701062" w:rsidRPr="00BF71C6">
        <w:rPr>
          <w:sz w:val="28"/>
          <w:szCs w:val="16"/>
        </w:rPr>
        <w:t xml:space="preserve"> 73-2 и </w:t>
      </w:r>
      <w:r w:rsidRPr="00BF71C6">
        <w:rPr>
          <w:sz w:val="28"/>
          <w:szCs w:val="16"/>
        </w:rPr>
        <w:t>Д</w:t>
      </w:r>
      <w:r w:rsidR="00BF71C6" w:rsidRPr="00BF71C6">
        <w:rPr>
          <w:sz w:val="28"/>
          <w:szCs w:val="16"/>
        </w:rPr>
        <w:t xml:space="preserve"> </w:t>
      </w:r>
      <w:r w:rsidR="00701062" w:rsidRPr="00BF71C6">
        <w:rPr>
          <w:sz w:val="28"/>
          <w:szCs w:val="16"/>
        </w:rPr>
        <w:t>70 (на сумму удержаний из заработной платы), 91 (при отказе судом во взыскании ввиду необоснованного иска). К счету 73</w:t>
      </w:r>
      <w:r w:rsidR="00BF71C6" w:rsidRPr="00BF71C6">
        <w:rPr>
          <w:sz w:val="28"/>
          <w:szCs w:val="16"/>
        </w:rPr>
        <w:t xml:space="preserve"> </w:t>
      </w:r>
      <w:r w:rsidR="00701062" w:rsidRPr="00BF71C6">
        <w:rPr>
          <w:sz w:val="28"/>
          <w:szCs w:val="16"/>
        </w:rPr>
        <w:t>откры</w:t>
      </w:r>
      <w:r w:rsidRPr="00BF71C6">
        <w:rPr>
          <w:sz w:val="28"/>
          <w:szCs w:val="16"/>
        </w:rPr>
        <w:t>вают</w:t>
      </w:r>
      <w:r w:rsidR="00701062" w:rsidRPr="00BF71C6">
        <w:rPr>
          <w:sz w:val="28"/>
          <w:szCs w:val="16"/>
        </w:rPr>
        <w:t xml:space="preserve"> субсчет "Расчеты за товары, проданные в кредит". На </w:t>
      </w:r>
      <w:r w:rsidRPr="00BF71C6">
        <w:rPr>
          <w:sz w:val="28"/>
          <w:szCs w:val="16"/>
        </w:rPr>
        <w:t>нем</w:t>
      </w:r>
      <w:r w:rsidR="00701062" w:rsidRPr="00BF71C6">
        <w:rPr>
          <w:sz w:val="28"/>
          <w:szCs w:val="16"/>
        </w:rPr>
        <w:t xml:space="preserve"> учитывают расчеты с персоналом по приобретенным в кредит категориям товаров. Операция по оформлению кредита работнику отражается по </w:t>
      </w:r>
      <w:r w:rsidRPr="00BF71C6">
        <w:rPr>
          <w:sz w:val="28"/>
          <w:szCs w:val="16"/>
        </w:rPr>
        <w:t>Д</w:t>
      </w:r>
      <w:r w:rsidR="00701062" w:rsidRPr="00BF71C6">
        <w:rPr>
          <w:sz w:val="28"/>
          <w:szCs w:val="16"/>
        </w:rPr>
        <w:t xml:space="preserve"> 73, субсчет "Расчеты за товары, проданные в кредит", и </w:t>
      </w:r>
      <w:r w:rsidRPr="00BF71C6">
        <w:rPr>
          <w:sz w:val="28"/>
          <w:szCs w:val="16"/>
        </w:rPr>
        <w:t>К</w:t>
      </w:r>
      <w:r w:rsidR="00701062" w:rsidRPr="00BF71C6">
        <w:rPr>
          <w:sz w:val="28"/>
          <w:szCs w:val="16"/>
        </w:rPr>
        <w:t xml:space="preserve"> 66 "Расчеты по краткосрочным кредитам и займам" или 67 "Расчеты по долгосрочным кре</w:t>
      </w:r>
      <w:r w:rsidRPr="00BF71C6">
        <w:rPr>
          <w:sz w:val="28"/>
          <w:szCs w:val="16"/>
        </w:rPr>
        <w:t>дитам и займам". Удержания из з/</w:t>
      </w:r>
      <w:r w:rsidR="00701062" w:rsidRPr="00BF71C6">
        <w:rPr>
          <w:sz w:val="28"/>
          <w:szCs w:val="16"/>
        </w:rPr>
        <w:t xml:space="preserve">пл работников в погашение задолженности по кредитам учитывают по </w:t>
      </w:r>
      <w:r w:rsidRPr="00BF71C6">
        <w:rPr>
          <w:sz w:val="28"/>
          <w:szCs w:val="16"/>
        </w:rPr>
        <w:t>Д</w:t>
      </w:r>
      <w:r w:rsidR="00701062" w:rsidRPr="00BF71C6">
        <w:rPr>
          <w:sz w:val="28"/>
          <w:szCs w:val="16"/>
        </w:rPr>
        <w:t xml:space="preserve"> 70 "Расчеты с персоналом по прочим операциям" и </w:t>
      </w:r>
      <w:r w:rsidRPr="00BF71C6">
        <w:rPr>
          <w:sz w:val="28"/>
          <w:szCs w:val="16"/>
        </w:rPr>
        <w:t>К</w:t>
      </w:r>
      <w:r w:rsidR="00701062" w:rsidRPr="00BF71C6">
        <w:rPr>
          <w:sz w:val="28"/>
          <w:szCs w:val="16"/>
        </w:rPr>
        <w:t xml:space="preserve"> 73, субсчет "Расчеты за товары, проданные в кредит". При погашении задолженности по кредитам </w:t>
      </w:r>
      <w:r w:rsidRPr="00BF71C6">
        <w:rPr>
          <w:sz w:val="28"/>
          <w:szCs w:val="16"/>
        </w:rPr>
        <w:t>Д</w:t>
      </w:r>
      <w:r w:rsidR="00701062" w:rsidRPr="00BF71C6">
        <w:rPr>
          <w:sz w:val="28"/>
          <w:szCs w:val="16"/>
        </w:rPr>
        <w:t xml:space="preserve"> 66 или 67 и </w:t>
      </w:r>
      <w:r w:rsidRPr="00BF71C6">
        <w:rPr>
          <w:sz w:val="28"/>
          <w:szCs w:val="16"/>
        </w:rPr>
        <w:t>К</w:t>
      </w:r>
      <w:r w:rsidR="00701062" w:rsidRPr="00BF71C6">
        <w:rPr>
          <w:sz w:val="28"/>
          <w:szCs w:val="16"/>
        </w:rPr>
        <w:t xml:space="preserve"> 51. Аналитический учет по счету 73 ведут по работникам организации.</w:t>
      </w:r>
    </w:p>
    <w:p w:rsidR="0017166C" w:rsidRPr="00BF71C6" w:rsidRDefault="0017166C" w:rsidP="00BF71C6">
      <w:pPr>
        <w:pStyle w:val="txt"/>
        <w:spacing w:before="0" w:beforeAutospacing="0" w:after="0" w:afterAutospacing="0" w:line="360" w:lineRule="auto"/>
        <w:ind w:left="0" w:right="0" w:firstLine="709"/>
        <w:rPr>
          <w:sz w:val="28"/>
          <w:szCs w:val="16"/>
        </w:rPr>
      </w:pPr>
    </w:p>
    <w:p w:rsidR="0017166C" w:rsidRPr="00BF71C6" w:rsidRDefault="0017166C" w:rsidP="00BF71C6">
      <w:pPr>
        <w:pStyle w:val="txt"/>
        <w:spacing w:before="0" w:beforeAutospacing="0" w:after="0" w:afterAutospacing="0" w:line="360" w:lineRule="auto"/>
        <w:ind w:left="0" w:right="0" w:firstLine="709"/>
        <w:rPr>
          <w:sz w:val="28"/>
          <w:szCs w:val="16"/>
        </w:rPr>
      </w:pPr>
      <w:r w:rsidRPr="00BF71C6">
        <w:rPr>
          <w:sz w:val="28"/>
          <w:szCs w:val="16"/>
          <w:u w:val="single"/>
        </w:rPr>
        <w:t>УЧЕТ РАСЧЕТОВ С ПОДОТЧЕТНЫМИ ЛИЦАМИ</w:t>
      </w:r>
    </w:p>
    <w:p w:rsidR="00573C0B" w:rsidRDefault="00573C0B" w:rsidP="00BF71C6">
      <w:pPr>
        <w:pStyle w:val="txt"/>
        <w:spacing w:before="0" w:beforeAutospacing="0" w:after="0" w:afterAutospacing="0" w:line="360" w:lineRule="auto"/>
        <w:ind w:left="0" w:right="0" w:firstLine="709"/>
        <w:rPr>
          <w:sz w:val="28"/>
          <w:szCs w:val="16"/>
        </w:rPr>
      </w:pPr>
    </w:p>
    <w:p w:rsidR="00E7553E" w:rsidRPr="00BF71C6" w:rsidRDefault="00E7553E" w:rsidP="00BF71C6">
      <w:pPr>
        <w:pStyle w:val="txt"/>
        <w:spacing w:before="0" w:beforeAutospacing="0" w:after="0" w:afterAutospacing="0" w:line="360" w:lineRule="auto"/>
        <w:ind w:left="0" w:right="0" w:firstLine="709"/>
        <w:rPr>
          <w:sz w:val="28"/>
          <w:szCs w:val="16"/>
        </w:rPr>
      </w:pPr>
      <w:r w:rsidRPr="00BF71C6">
        <w:rPr>
          <w:sz w:val="28"/>
          <w:szCs w:val="16"/>
        </w:rPr>
        <w:t>Подотчетными суммами - денежные авансы, выдаваемые работникам из кассы на мелкие хозяйственные расходы и на расходы по командировкам. Расходы по проезду к месту командировки и обратно и оплата найма жилого помещения оплачиваются по фактическим расходам, подтвержденным документами. Организации в могут производить дополнительные выплаты, связанные с командировками, сверх установленных норм. Дополнительные выплаты относят на себестоимость продукции. Подотчетные суммы учитывают на активном счете 71 "Расчеты с подотчетными лицами". Выдачу денежных авансов подотчетным лицам отражают по Д 71 и К 50. Расходы, оплаченные из подотчетных сумм, списывают с К 71 в Д 10, 26 "Общехозяйственные расходы" в зависимости от характера расходов. Возвращенные в кассу остатки сумм списывают с подотчетных лиц в Д 50. Аналитический учет расходов с подотчетными лицами ведут по каждой авансовой выдаче. Не возвращенные подотчетными лицами суммы авансов списывают с К 71 в Д</w:t>
      </w:r>
      <w:r w:rsidR="00BF71C6" w:rsidRPr="00BF71C6">
        <w:rPr>
          <w:sz w:val="28"/>
          <w:szCs w:val="16"/>
        </w:rPr>
        <w:t xml:space="preserve"> </w:t>
      </w:r>
      <w:r w:rsidRPr="00BF71C6">
        <w:rPr>
          <w:sz w:val="28"/>
          <w:szCs w:val="16"/>
        </w:rPr>
        <w:t xml:space="preserve">94 "Недостачи и потери от порчи ценностей". С К 94 суммы авансов списывают в Д 70 "Расчеты с персоналом по оплате труда" или 73 "Расчеты с персоналом по прочим операциям". При командировке работников за границу им выдается аванс в валюте страны командирования исходя из норм суточных и квартирных. Полученную в банке валюту приходуют по </w:t>
      </w:r>
      <w:r w:rsidR="0017166C" w:rsidRPr="00BF71C6">
        <w:rPr>
          <w:sz w:val="28"/>
          <w:szCs w:val="16"/>
        </w:rPr>
        <w:t>Д</w:t>
      </w:r>
      <w:r w:rsidRPr="00BF71C6">
        <w:rPr>
          <w:sz w:val="28"/>
          <w:szCs w:val="16"/>
        </w:rPr>
        <w:t xml:space="preserve"> 50 с </w:t>
      </w:r>
      <w:r w:rsidR="0017166C" w:rsidRPr="00BF71C6">
        <w:rPr>
          <w:sz w:val="28"/>
          <w:szCs w:val="16"/>
        </w:rPr>
        <w:t>К</w:t>
      </w:r>
      <w:r w:rsidRPr="00BF71C6">
        <w:rPr>
          <w:sz w:val="28"/>
          <w:szCs w:val="16"/>
        </w:rPr>
        <w:t xml:space="preserve"> 52 "Валютные счета". Выданная под отчет валюта списывается </w:t>
      </w:r>
      <w:r w:rsidR="0017166C" w:rsidRPr="00BF71C6">
        <w:rPr>
          <w:sz w:val="28"/>
          <w:szCs w:val="16"/>
        </w:rPr>
        <w:t>с К</w:t>
      </w:r>
      <w:r w:rsidRPr="00BF71C6">
        <w:rPr>
          <w:sz w:val="28"/>
          <w:szCs w:val="16"/>
        </w:rPr>
        <w:t xml:space="preserve"> 50 в </w:t>
      </w:r>
      <w:r w:rsidR="0017166C" w:rsidRPr="00BF71C6">
        <w:rPr>
          <w:sz w:val="28"/>
          <w:szCs w:val="16"/>
        </w:rPr>
        <w:t>Д</w:t>
      </w:r>
      <w:r w:rsidRPr="00BF71C6">
        <w:rPr>
          <w:sz w:val="28"/>
          <w:szCs w:val="16"/>
        </w:rPr>
        <w:t xml:space="preserve"> 71 и отражается в учете в валюте платежа и ее рублевом эквиваленте по курсу на момент выдачи. При возвращении из командировки и сдаче авансового отчета с приложением документов задолженность списывается с </w:t>
      </w:r>
      <w:r w:rsidR="0017166C" w:rsidRPr="00BF71C6">
        <w:rPr>
          <w:sz w:val="28"/>
          <w:szCs w:val="16"/>
        </w:rPr>
        <w:t>К</w:t>
      </w:r>
      <w:r w:rsidRPr="00BF71C6">
        <w:rPr>
          <w:sz w:val="28"/>
          <w:szCs w:val="16"/>
        </w:rPr>
        <w:t xml:space="preserve"> 71 в </w:t>
      </w:r>
      <w:r w:rsidR="0017166C" w:rsidRPr="00BF71C6">
        <w:rPr>
          <w:sz w:val="28"/>
          <w:szCs w:val="16"/>
        </w:rPr>
        <w:t>Д</w:t>
      </w:r>
      <w:r w:rsidRPr="00BF71C6">
        <w:rPr>
          <w:sz w:val="28"/>
          <w:szCs w:val="16"/>
        </w:rPr>
        <w:t xml:space="preserve"> 26 "Общехозяйственные расходы" по курсу на день представления отчета. При изменении за период командировки курса валют курсовая разница списывается на счет 91 "Прочие доходы и расходы": положительная - на доходы (</w:t>
      </w:r>
      <w:r w:rsidR="0017166C" w:rsidRPr="00BF71C6">
        <w:rPr>
          <w:sz w:val="28"/>
          <w:szCs w:val="16"/>
        </w:rPr>
        <w:t>Д</w:t>
      </w:r>
      <w:r w:rsidRPr="00BF71C6">
        <w:rPr>
          <w:sz w:val="28"/>
          <w:szCs w:val="16"/>
        </w:rPr>
        <w:t xml:space="preserve"> 71</w:t>
      </w:r>
      <w:r w:rsidR="0017166C" w:rsidRPr="00BF71C6">
        <w:rPr>
          <w:sz w:val="28"/>
          <w:szCs w:val="16"/>
        </w:rPr>
        <w:t xml:space="preserve"> К</w:t>
      </w:r>
      <w:r w:rsidRPr="00BF71C6">
        <w:rPr>
          <w:sz w:val="28"/>
          <w:szCs w:val="16"/>
        </w:rPr>
        <w:t xml:space="preserve"> 91), отрицательная - на расходы (</w:t>
      </w:r>
      <w:r w:rsidR="0017166C" w:rsidRPr="00BF71C6">
        <w:rPr>
          <w:sz w:val="28"/>
          <w:szCs w:val="16"/>
        </w:rPr>
        <w:t>Д</w:t>
      </w:r>
      <w:r w:rsidRPr="00BF71C6">
        <w:rPr>
          <w:sz w:val="28"/>
          <w:szCs w:val="16"/>
        </w:rPr>
        <w:t xml:space="preserve"> 91</w:t>
      </w:r>
      <w:r w:rsidR="0017166C" w:rsidRPr="00BF71C6">
        <w:rPr>
          <w:sz w:val="28"/>
          <w:szCs w:val="16"/>
        </w:rPr>
        <w:t xml:space="preserve"> К</w:t>
      </w:r>
      <w:r w:rsidRPr="00BF71C6">
        <w:rPr>
          <w:sz w:val="28"/>
          <w:szCs w:val="16"/>
        </w:rPr>
        <w:t xml:space="preserve"> 71). Аналитический учет по счету 71 ведут по каждой сумме, выданной под отчет.</w:t>
      </w:r>
    </w:p>
    <w:p w:rsidR="0082119D" w:rsidRPr="00BF71C6" w:rsidRDefault="0082119D" w:rsidP="00BF71C6">
      <w:pPr>
        <w:pStyle w:val="txt"/>
        <w:spacing w:before="0" w:beforeAutospacing="0" w:after="0" w:afterAutospacing="0" w:line="360" w:lineRule="auto"/>
        <w:ind w:left="0" w:right="0" w:firstLine="709"/>
        <w:rPr>
          <w:sz w:val="28"/>
          <w:szCs w:val="16"/>
        </w:rPr>
      </w:pPr>
    </w:p>
    <w:p w:rsidR="00AB5464" w:rsidRPr="00BF71C6" w:rsidRDefault="00AB5464"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УЧЕТ РАСЧЕТОВ С БЮДЖЕТОМ ПО НАЛОГАМ И СБОРАМ</w:t>
      </w:r>
    </w:p>
    <w:p w:rsidR="00573C0B" w:rsidRDefault="00573C0B" w:rsidP="00BF71C6">
      <w:pPr>
        <w:pStyle w:val="txt"/>
        <w:spacing w:before="0" w:beforeAutospacing="0" w:after="0" w:afterAutospacing="0" w:line="360" w:lineRule="auto"/>
        <w:ind w:left="0" w:right="0" w:firstLine="709"/>
        <w:rPr>
          <w:bCs/>
          <w:sz w:val="28"/>
          <w:szCs w:val="16"/>
        </w:rPr>
      </w:pPr>
    </w:p>
    <w:p w:rsidR="00AB5464" w:rsidRPr="00BF71C6" w:rsidRDefault="00AB5464" w:rsidP="00BF71C6">
      <w:pPr>
        <w:pStyle w:val="txt"/>
        <w:spacing w:before="0" w:beforeAutospacing="0" w:after="0" w:afterAutospacing="0" w:line="360" w:lineRule="auto"/>
        <w:ind w:left="0" w:right="0" w:firstLine="709"/>
        <w:rPr>
          <w:sz w:val="28"/>
          <w:szCs w:val="16"/>
        </w:rPr>
      </w:pPr>
      <w:r w:rsidRPr="00BF71C6">
        <w:rPr>
          <w:bCs/>
          <w:sz w:val="28"/>
          <w:szCs w:val="16"/>
        </w:rPr>
        <w:t>Учет расчетов по НДС</w:t>
      </w:r>
      <w:r w:rsidRPr="00BF71C6">
        <w:rPr>
          <w:sz w:val="28"/>
          <w:szCs w:val="16"/>
        </w:rPr>
        <w:t>. Используют счета 19 "</w:t>
      </w:r>
      <w:r w:rsidR="00F67AA8" w:rsidRPr="00BF71C6">
        <w:rPr>
          <w:sz w:val="28"/>
          <w:szCs w:val="16"/>
        </w:rPr>
        <w:t>НДС</w:t>
      </w:r>
      <w:r w:rsidRPr="00BF71C6">
        <w:rPr>
          <w:sz w:val="28"/>
          <w:szCs w:val="16"/>
        </w:rPr>
        <w:t xml:space="preserve"> по приобретенным ценностям" и 68 "Расчеты по налогам и сборам", субсчет "Расчеты по </w:t>
      </w:r>
      <w:r w:rsidR="00F67AA8" w:rsidRPr="00BF71C6">
        <w:rPr>
          <w:sz w:val="28"/>
          <w:szCs w:val="16"/>
        </w:rPr>
        <w:t>НДС</w:t>
      </w:r>
      <w:r w:rsidRPr="00BF71C6">
        <w:rPr>
          <w:sz w:val="28"/>
          <w:szCs w:val="16"/>
        </w:rPr>
        <w:t xml:space="preserve">". По </w:t>
      </w:r>
      <w:r w:rsidR="00F67AA8" w:rsidRPr="00BF71C6">
        <w:rPr>
          <w:sz w:val="28"/>
          <w:szCs w:val="16"/>
        </w:rPr>
        <w:t>Д</w:t>
      </w:r>
      <w:r w:rsidRPr="00BF71C6">
        <w:rPr>
          <w:sz w:val="28"/>
          <w:szCs w:val="16"/>
        </w:rPr>
        <w:t xml:space="preserve"> 19 по соответствующим субсчетам организация-заказчик отражает суммы налога по приобретаемым материальным ресурсам, </w:t>
      </w:r>
      <w:r w:rsidR="00F67AA8" w:rsidRPr="00BF71C6">
        <w:rPr>
          <w:sz w:val="28"/>
          <w:szCs w:val="16"/>
        </w:rPr>
        <w:t>ОС</w:t>
      </w:r>
      <w:r w:rsidRPr="00BF71C6">
        <w:rPr>
          <w:sz w:val="28"/>
          <w:szCs w:val="16"/>
        </w:rPr>
        <w:t xml:space="preserve">, </w:t>
      </w:r>
      <w:r w:rsidR="00F67AA8" w:rsidRPr="00BF71C6">
        <w:rPr>
          <w:sz w:val="28"/>
          <w:szCs w:val="16"/>
        </w:rPr>
        <w:t>НМА</w:t>
      </w:r>
      <w:r w:rsidRPr="00BF71C6">
        <w:rPr>
          <w:sz w:val="28"/>
          <w:szCs w:val="16"/>
        </w:rPr>
        <w:t xml:space="preserve"> с </w:t>
      </w:r>
      <w:r w:rsidR="00F67AA8" w:rsidRPr="00BF71C6">
        <w:rPr>
          <w:sz w:val="28"/>
          <w:szCs w:val="16"/>
        </w:rPr>
        <w:t>К</w:t>
      </w:r>
      <w:r w:rsidRPr="00BF71C6">
        <w:rPr>
          <w:sz w:val="28"/>
          <w:szCs w:val="16"/>
        </w:rPr>
        <w:t xml:space="preserve"> 60 "Расчеты с поставщиками и подрядчиками", 76 "Расчеты с разными дебиторами и кредиторами". По </w:t>
      </w:r>
      <w:r w:rsidR="00F67AA8" w:rsidRPr="00BF71C6">
        <w:rPr>
          <w:sz w:val="28"/>
          <w:szCs w:val="16"/>
        </w:rPr>
        <w:t>ОС</w:t>
      </w:r>
      <w:r w:rsidRPr="00BF71C6">
        <w:rPr>
          <w:sz w:val="28"/>
          <w:szCs w:val="16"/>
        </w:rPr>
        <w:t xml:space="preserve">, </w:t>
      </w:r>
      <w:r w:rsidR="00F67AA8" w:rsidRPr="00BF71C6">
        <w:rPr>
          <w:sz w:val="28"/>
          <w:szCs w:val="16"/>
        </w:rPr>
        <w:t>НМА</w:t>
      </w:r>
      <w:r w:rsidRPr="00BF71C6">
        <w:rPr>
          <w:sz w:val="28"/>
          <w:szCs w:val="16"/>
        </w:rPr>
        <w:t xml:space="preserve"> и </w:t>
      </w:r>
      <w:r w:rsidR="00F67AA8" w:rsidRPr="00BF71C6">
        <w:rPr>
          <w:sz w:val="28"/>
          <w:szCs w:val="16"/>
        </w:rPr>
        <w:t>МПЗ</w:t>
      </w:r>
      <w:r w:rsidRPr="00BF71C6">
        <w:rPr>
          <w:sz w:val="28"/>
          <w:szCs w:val="16"/>
        </w:rPr>
        <w:t xml:space="preserve"> после принятия </w:t>
      </w:r>
      <w:r w:rsidR="00B37445" w:rsidRPr="00BF71C6">
        <w:rPr>
          <w:sz w:val="28"/>
          <w:szCs w:val="16"/>
        </w:rPr>
        <w:t xml:space="preserve">сумма НДС </w:t>
      </w:r>
      <w:r w:rsidRPr="00BF71C6">
        <w:rPr>
          <w:sz w:val="28"/>
          <w:szCs w:val="16"/>
        </w:rPr>
        <w:t xml:space="preserve">списывается с </w:t>
      </w:r>
      <w:r w:rsidR="00B37445" w:rsidRPr="00BF71C6">
        <w:rPr>
          <w:sz w:val="28"/>
          <w:szCs w:val="16"/>
        </w:rPr>
        <w:t>К</w:t>
      </w:r>
      <w:r w:rsidRPr="00BF71C6">
        <w:rPr>
          <w:sz w:val="28"/>
          <w:szCs w:val="16"/>
        </w:rPr>
        <w:t xml:space="preserve"> </w:t>
      </w:r>
      <w:r w:rsidR="00B37445" w:rsidRPr="00BF71C6">
        <w:rPr>
          <w:sz w:val="28"/>
          <w:szCs w:val="16"/>
        </w:rPr>
        <w:t>19</w:t>
      </w:r>
      <w:r w:rsidRPr="00BF71C6">
        <w:rPr>
          <w:sz w:val="28"/>
          <w:szCs w:val="16"/>
        </w:rPr>
        <w:t xml:space="preserve"> в </w:t>
      </w:r>
      <w:r w:rsidR="00B37445" w:rsidRPr="00BF71C6">
        <w:rPr>
          <w:sz w:val="28"/>
          <w:szCs w:val="16"/>
        </w:rPr>
        <w:t>Д</w:t>
      </w:r>
      <w:r w:rsidRPr="00BF71C6">
        <w:rPr>
          <w:sz w:val="28"/>
          <w:szCs w:val="16"/>
        </w:rPr>
        <w:t xml:space="preserve">: </w:t>
      </w:r>
      <w:r w:rsidR="00B37445" w:rsidRPr="00BF71C6">
        <w:rPr>
          <w:sz w:val="28"/>
          <w:szCs w:val="16"/>
        </w:rPr>
        <w:t>6</w:t>
      </w:r>
      <w:r w:rsidRPr="00BF71C6">
        <w:rPr>
          <w:sz w:val="28"/>
          <w:szCs w:val="16"/>
        </w:rPr>
        <w:t>8 "Расчеты по налогам и сборам" - при производственном использовании; учета источников покрытия затрат на непроизводственные нужды</w:t>
      </w:r>
      <w:r w:rsidR="00BF71C6" w:rsidRPr="00BF71C6">
        <w:rPr>
          <w:sz w:val="28"/>
          <w:szCs w:val="16"/>
        </w:rPr>
        <w:t xml:space="preserve"> </w:t>
      </w:r>
      <w:r w:rsidRPr="00BF71C6">
        <w:rPr>
          <w:sz w:val="28"/>
          <w:szCs w:val="16"/>
        </w:rPr>
        <w:t xml:space="preserve">29, 91, 86 - при использовании на непроизводственные нужды; 91 "Прочие доходы и расходы" - при продаже этого имущества. При продаже продукции или другого имущества исчисленная сумма налога отражается по </w:t>
      </w:r>
      <w:r w:rsidR="00B37445" w:rsidRPr="00BF71C6">
        <w:rPr>
          <w:sz w:val="28"/>
          <w:szCs w:val="16"/>
        </w:rPr>
        <w:t>Д</w:t>
      </w:r>
      <w:r w:rsidRPr="00BF71C6">
        <w:rPr>
          <w:sz w:val="28"/>
          <w:szCs w:val="16"/>
        </w:rPr>
        <w:t xml:space="preserve"> 90 "Продажи" и 91 "Прочие доходы и расходы" и </w:t>
      </w:r>
      <w:r w:rsidR="00B37445" w:rsidRPr="00BF71C6">
        <w:rPr>
          <w:sz w:val="28"/>
          <w:szCs w:val="16"/>
        </w:rPr>
        <w:t>К</w:t>
      </w:r>
      <w:r w:rsidRPr="00BF71C6">
        <w:rPr>
          <w:sz w:val="28"/>
          <w:szCs w:val="16"/>
        </w:rPr>
        <w:t xml:space="preserve"> 68, субсчет "Расчеты по </w:t>
      </w:r>
      <w:r w:rsidR="004474EE" w:rsidRPr="00BF71C6">
        <w:rPr>
          <w:sz w:val="28"/>
          <w:szCs w:val="16"/>
        </w:rPr>
        <w:t>НДС</w:t>
      </w:r>
      <w:r w:rsidRPr="00BF71C6">
        <w:rPr>
          <w:sz w:val="28"/>
          <w:szCs w:val="16"/>
        </w:rPr>
        <w:t xml:space="preserve">" или 76 "Расчеты с разными дебиторами и кредиторами. При использовании счета 76 сумма НДС </w:t>
      </w:r>
      <w:r w:rsidR="004474EE" w:rsidRPr="00BF71C6">
        <w:rPr>
          <w:sz w:val="28"/>
          <w:szCs w:val="16"/>
        </w:rPr>
        <w:t>Д</w:t>
      </w:r>
      <w:r w:rsidRPr="00BF71C6">
        <w:rPr>
          <w:sz w:val="28"/>
          <w:szCs w:val="16"/>
        </w:rPr>
        <w:t xml:space="preserve"> 76</w:t>
      </w:r>
      <w:r w:rsidR="00BF71C6" w:rsidRPr="00BF71C6">
        <w:rPr>
          <w:sz w:val="28"/>
          <w:szCs w:val="16"/>
        </w:rPr>
        <w:t xml:space="preserve"> </w:t>
      </w:r>
      <w:r w:rsidR="004474EE" w:rsidRPr="00BF71C6">
        <w:rPr>
          <w:sz w:val="28"/>
          <w:szCs w:val="16"/>
        </w:rPr>
        <w:t>К</w:t>
      </w:r>
      <w:r w:rsidRPr="00BF71C6">
        <w:rPr>
          <w:sz w:val="28"/>
          <w:szCs w:val="16"/>
        </w:rPr>
        <w:t xml:space="preserve"> 68. Погашение задолженности перед бюджетом по НДС отражается по </w:t>
      </w:r>
      <w:r w:rsidR="004474EE" w:rsidRPr="00BF71C6">
        <w:rPr>
          <w:sz w:val="28"/>
          <w:szCs w:val="16"/>
        </w:rPr>
        <w:t>Д</w:t>
      </w:r>
      <w:r w:rsidRPr="00BF71C6">
        <w:rPr>
          <w:sz w:val="28"/>
          <w:szCs w:val="16"/>
        </w:rPr>
        <w:t xml:space="preserve"> 68 и </w:t>
      </w:r>
      <w:r w:rsidR="004474EE" w:rsidRPr="00BF71C6">
        <w:rPr>
          <w:sz w:val="28"/>
          <w:szCs w:val="16"/>
        </w:rPr>
        <w:t>К</w:t>
      </w:r>
      <w:r w:rsidRPr="00BF71C6">
        <w:rPr>
          <w:sz w:val="28"/>
          <w:szCs w:val="16"/>
        </w:rPr>
        <w:t xml:space="preserve"> учета денежных средств. </w:t>
      </w:r>
      <w:r w:rsidRPr="00BF71C6">
        <w:rPr>
          <w:bCs/>
          <w:sz w:val="28"/>
          <w:szCs w:val="16"/>
        </w:rPr>
        <w:t>Учет налога на прибыль.</w:t>
      </w:r>
      <w:r w:rsidRPr="00BF71C6">
        <w:rPr>
          <w:sz w:val="28"/>
          <w:szCs w:val="16"/>
        </w:rPr>
        <w:t xml:space="preserve"> При начислении </w:t>
      </w:r>
      <w:r w:rsidR="004474EE" w:rsidRPr="00BF71C6">
        <w:rPr>
          <w:sz w:val="28"/>
          <w:szCs w:val="16"/>
        </w:rPr>
        <w:t>Д</w:t>
      </w:r>
      <w:r w:rsidRPr="00BF71C6">
        <w:rPr>
          <w:sz w:val="28"/>
          <w:szCs w:val="16"/>
        </w:rPr>
        <w:t xml:space="preserve"> 99 "Прибыли и убытки" и </w:t>
      </w:r>
      <w:r w:rsidR="004474EE" w:rsidRPr="00BF71C6">
        <w:rPr>
          <w:sz w:val="28"/>
          <w:szCs w:val="16"/>
        </w:rPr>
        <w:t>К</w:t>
      </w:r>
      <w:r w:rsidRPr="00BF71C6">
        <w:rPr>
          <w:sz w:val="28"/>
          <w:szCs w:val="16"/>
        </w:rPr>
        <w:t xml:space="preserve"> 68. Перечисленные суммы налоговых платежей списывают с р</w:t>
      </w:r>
      <w:r w:rsidR="004474EE" w:rsidRPr="00BF71C6">
        <w:rPr>
          <w:sz w:val="28"/>
          <w:szCs w:val="16"/>
        </w:rPr>
        <w:t>/</w:t>
      </w:r>
      <w:r w:rsidRPr="00BF71C6">
        <w:rPr>
          <w:sz w:val="28"/>
          <w:szCs w:val="16"/>
        </w:rPr>
        <w:t xml:space="preserve">с в </w:t>
      </w:r>
      <w:r w:rsidR="004474EE" w:rsidRPr="00BF71C6">
        <w:rPr>
          <w:sz w:val="28"/>
          <w:szCs w:val="16"/>
        </w:rPr>
        <w:t>Д</w:t>
      </w:r>
      <w:r w:rsidRPr="00BF71C6">
        <w:rPr>
          <w:sz w:val="28"/>
          <w:szCs w:val="16"/>
        </w:rPr>
        <w:t xml:space="preserve"> 68. </w:t>
      </w:r>
      <w:r w:rsidRPr="00BF71C6">
        <w:rPr>
          <w:bCs/>
          <w:sz w:val="28"/>
          <w:szCs w:val="16"/>
        </w:rPr>
        <w:t>Учет налога на имущество.</w:t>
      </w:r>
      <w:r w:rsidRPr="00BF71C6">
        <w:rPr>
          <w:sz w:val="28"/>
          <w:szCs w:val="16"/>
        </w:rPr>
        <w:t xml:space="preserve"> Учет ведется на счете 68, на субсчет "Расчеты по налогу на имущество". Начисленная сумма налога отражается </w:t>
      </w:r>
      <w:r w:rsidR="004474EE" w:rsidRPr="00BF71C6">
        <w:rPr>
          <w:sz w:val="28"/>
          <w:szCs w:val="16"/>
        </w:rPr>
        <w:t>К</w:t>
      </w:r>
      <w:r w:rsidRPr="00BF71C6">
        <w:rPr>
          <w:sz w:val="28"/>
          <w:szCs w:val="16"/>
        </w:rPr>
        <w:t xml:space="preserve"> 68 </w:t>
      </w:r>
      <w:r w:rsidR="004474EE" w:rsidRPr="00BF71C6">
        <w:rPr>
          <w:sz w:val="28"/>
          <w:szCs w:val="16"/>
        </w:rPr>
        <w:t>Д</w:t>
      </w:r>
      <w:r w:rsidRPr="00BF71C6">
        <w:rPr>
          <w:sz w:val="28"/>
          <w:szCs w:val="16"/>
        </w:rPr>
        <w:t xml:space="preserve"> 91 "Прочие доходы и расходы". Перечисление суммы налога на имущество в бюджет отражается </w:t>
      </w:r>
      <w:r w:rsidR="004474EE" w:rsidRPr="00BF71C6">
        <w:rPr>
          <w:sz w:val="28"/>
          <w:szCs w:val="16"/>
        </w:rPr>
        <w:t>Д</w:t>
      </w:r>
      <w:r w:rsidRPr="00BF71C6">
        <w:rPr>
          <w:sz w:val="28"/>
          <w:szCs w:val="16"/>
        </w:rPr>
        <w:t xml:space="preserve"> 68 </w:t>
      </w:r>
      <w:r w:rsidR="004474EE" w:rsidRPr="00BF71C6">
        <w:rPr>
          <w:sz w:val="28"/>
          <w:szCs w:val="16"/>
        </w:rPr>
        <w:t>К 51</w:t>
      </w:r>
      <w:r w:rsidRPr="00BF71C6">
        <w:rPr>
          <w:sz w:val="28"/>
          <w:szCs w:val="16"/>
        </w:rPr>
        <w:t xml:space="preserve">. </w:t>
      </w:r>
      <w:r w:rsidRPr="00BF71C6">
        <w:rPr>
          <w:bCs/>
          <w:sz w:val="28"/>
          <w:szCs w:val="16"/>
        </w:rPr>
        <w:t xml:space="preserve">Учет налога с продаж. </w:t>
      </w:r>
      <w:r w:rsidRPr="00BF71C6">
        <w:rPr>
          <w:sz w:val="28"/>
          <w:szCs w:val="16"/>
        </w:rPr>
        <w:t xml:space="preserve">Начисление налога с продаж оформляют </w:t>
      </w:r>
      <w:r w:rsidR="004474EE" w:rsidRPr="00BF71C6">
        <w:rPr>
          <w:sz w:val="28"/>
          <w:szCs w:val="16"/>
        </w:rPr>
        <w:t xml:space="preserve">Д </w:t>
      </w:r>
      <w:r w:rsidRPr="00BF71C6">
        <w:rPr>
          <w:sz w:val="28"/>
          <w:szCs w:val="16"/>
        </w:rPr>
        <w:t xml:space="preserve">90 "Продажи" </w:t>
      </w:r>
      <w:r w:rsidR="004474EE" w:rsidRPr="00BF71C6">
        <w:rPr>
          <w:sz w:val="28"/>
          <w:szCs w:val="16"/>
        </w:rPr>
        <w:t>К</w:t>
      </w:r>
      <w:r w:rsidRPr="00BF71C6">
        <w:rPr>
          <w:sz w:val="28"/>
          <w:szCs w:val="16"/>
        </w:rPr>
        <w:t xml:space="preserve"> 68,</w:t>
      </w:r>
      <w:r w:rsidR="004474EE" w:rsidRPr="00BF71C6">
        <w:rPr>
          <w:sz w:val="28"/>
          <w:szCs w:val="16"/>
        </w:rPr>
        <w:t xml:space="preserve"> </w:t>
      </w:r>
      <w:r w:rsidRPr="00BF71C6">
        <w:rPr>
          <w:sz w:val="28"/>
          <w:szCs w:val="16"/>
        </w:rPr>
        <w:t>субсчет "Расчеты по налогу с продаж</w:t>
      </w:r>
      <w:r w:rsidR="004474EE" w:rsidRPr="00BF71C6">
        <w:rPr>
          <w:sz w:val="28"/>
          <w:szCs w:val="16"/>
        </w:rPr>
        <w:t xml:space="preserve">». </w:t>
      </w:r>
      <w:r w:rsidRPr="00BF71C6">
        <w:rPr>
          <w:sz w:val="28"/>
          <w:szCs w:val="16"/>
        </w:rPr>
        <w:t xml:space="preserve">Перечисление налога с продаж в бюджет отражают по </w:t>
      </w:r>
      <w:r w:rsidR="004474EE" w:rsidRPr="00BF71C6">
        <w:rPr>
          <w:sz w:val="28"/>
          <w:szCs w:val="16"/>
        </w:rPr>
        <w:t>Д</w:t>
      </w:r>
      <w:r w:rsidRPr="00BF71C6">
        <w:rPr>
          <w:sz w:val="28"/>
          <w:szCs w:val="16"/>
        </w:rPr>
        <w:t xml:space="preserve"> 68 с </w:t>
      </w:r>
      <w:r w:rsidR="004474EE" w:rsidRPr="00BF71C6">
        <w:rPr>
          <w:sz w:val="28"/>
          <w:szCs w:val="16"/>
        </w:rPr>
        <w:t>К</w:t>
      </w:r>
      <w:r w:rsidRPr="00BF71C6">
        <w:rPr>
          <w:sz w:val="28"/>
          <w:szCs w:val="16"/>
        </w:rPr>
        <w:t xml:space="preserve"> счетов учета денежных средств. Учет транспортного налога. Плательщиками являются организации и ф</w:t>
      </w:r>
      <w:r w:rsidR="004474EE" w:rsidRPr="00BF71C6">
        <w:rPr>
          <w:sz w:val="28"/>
          <w:szCs w:val="16"/>
        </w:rPr>
        <w:t>.</w:t>
      </w:r>
      <w:r w:rsidRPr="00BF71C6">
        <w:rPr>
          <w:sz w:val="28"/>
          <w:szCs w:val="16"/>
        </w:rPr>
        <w:t>л</w:t>
      </w:r>
      <w:r w:rsidR="004474EE" w:rsidRPr="00BF71C6">
        <w:rPr>
          <w:sz w:val="28"/>
          <w:szCs w:val="16"/>
        </w:rPr>
        <w:t>.</w:t>
      </w:r>
      <w:r w:rsidRPr="00BF71C6">
        <w:rPr>
          <w:sz w:val="28"/>
          <w:szCs w:val="16"/>
        </w:rPr>
        <w:t xml:space="preserve">, на которых зарегистрированы транспортные средства, являющиеся объектом налогообложения. Налоговые ставки устанавливаются в зависимости от мощности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одну регистровую тонну транспортного средства или единицу транспортного средства на основе ставок, установленных </w:t>
      </w:r>
      <w:r w:rsidR="004474EE" w:rsidRPr="00BF71C6">
        <w:rPr>
          <w:sz w:val="28"/>
          <w:szCs w:val="16"/>
        </w:rPr>
        <w:t>НК</w:t>
      </w:r>
      <w:r w:rsidRPr="00BF71C6">
        <w:rPr>
          <w:sz w:val="28"/>
          <w:szCs w:val="16"/>
        </w:rPr>
        <w:t xml:space="preserve"> РФ. Платежи по </w:t>
      </w:r>
      <w:r w:rsidR="004474EE" w:rsidRPr="00BF71C6">
        <w:rPr>
          <w:sz w:val="28"/>
          <w:szCs w:val="16"/>
        </w:rPr>
        <w:t>нему</w:t>
      </w:r>
      <w:r w:rsidRPr="00BF71C6">
        <w:rPr>
          <w:sz w:val="28"/>
          <w:szCs w:val="16"/>
        </w:rPr>
        <w:t xml:space="preserve"> включаются плательщиком в состав себестоимости продукции. Начисление налога отражают по </w:t>
      </w:r>
      <w:r w:rsidR="004474EE" w:rsidRPr="00BF71C6">
        <w:rPr>
          <w:sz w:val="28"/>
          <w:szCs w:val="16"/>
        </w:rPr>
        <w:t>Д</w:t>
      </w:r>
      <w:r w:rsidRPr="00BF71C6">
        <w:rPr>
          <w:sz w:val="28"/>
          <w:szCs w:val="16"/>
        </w:rPr>
        <w:t xml:space="preserve"> 26 "Общехозяйственные расходы", 44 "Расходы на продажу" и </w:t>
      </w:r>
      <w:r w:rsidR="004474EE" w:rsidRPr="00BF71C6">
        <w:rPr>
          <w:sz w:val="28"/>
          <w:szCs w:val="16"/>
        </w:rPr>
        <w:t>К 68</w:t>
      </w:r>
      <w:r w:rsidRPr="00BF71C6">
        <w:rPr>
          <w:sz w:val="28"/>
          <w:szCs w:val="16"/>
        </w:rPr>
        <w:t>, субсчет "Расчеты по налогу на поль</w:t>
      </w:r>
      <w:r w:rsidR="00573C0B">
        <w:rPr>
          <w:sz w:val="28"/>
          <w:szCs w:val="16"/>
        </w:rPr>
        <w:t>зователей автомобильных дорог".</w:t>
      </w:r>
    </w:p>
    <w:p w:rsidR="00573C0B" w:rsidRDefault="00573C0B" w:rsidP="00BF71C6">
      <w:pPr>
        <w:pStyle w:val="3"/>
        <w:spacing w:before="0" w:after="0" w:line="360" w:lineRule="auto"/>
        <w:ind w:firstLine="709"/>
        <w:jc w:val="both"/>
        <w:rPr>
          <w:rFonts w:ascii="Times New Roman" w:hAnsi="Times New Roman"/>
          <w:b w:val="0"/>
          <w:sz w:val="28"/>
          <w:szCs w:val="16"/>
          <w:u w:val="single"/>
        </w:rPr>
      </w:pPr>
    </w:p>
    <w:p w:rsidR="00417494" w:rsidRPr="00BF71C6" w:rsidRDefault="00997E17"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УЧЕТ КАССОВЫХ ОПЕРАЦИЙ И ДЕНЕЖНЫХ ДОКУМЕНТОВ</w:t>
      </w:r>
    </w:p>
    <w:p w:rsidR="00573C0B" w:rsidRDefault="00573C0B" w:rsidP="00BF71C6">
      <w:pPr>
        <w:pStyle w:val="txt"/>
        <w:spacing w:before="0" w:beforeAutospacing="0" w:after="0" w:afterAutospacing="0" w:line="360" w:lineRule="auto"/>
        <w:ind w:left="0" w:right="0" w:firstLine="709"/>
        <w:rPr>
          <w:sz w:val="28"/>
          <w:szCs w:val="16"/>
        </w:rPr>
      </w:pPr>
    </w:p>
    <w:p w:rsidR="00417494" w:rsidRPr="00BF71C6" w:rsidRDefault="00417494" w:rsidP="00BF71C6">
      <w:pPr>
        <w:pStyle w:val="txt"/>
        <w:spacing w:before="0" w:beforeAutospacing="0" w:after="0" w:afterAutospacing="0" w:line="360" w:lineRule="auto"/>
        <w:ind w:left="0" w:right="0" w:firstLine="709"/>
        <w:rPr>
          <w:sz w:val="28"/>
          <w:szCs w:val="16"/>
        </w:rPr>
      </w:pPr>
      <w:r w:rsidRPr="00BF71C6">
        <w:rPr>
          <w:sz w:val="28"/>
          <w:szCs w:val="16"/>
        </w:rPr>
        <w:t>Ведение кассовых операций возложено на кассира, который несет полную материальную ответственность за сохранность принятых ценностей.</w:t>
      </w:r>
      <w:r w:rsidR="00997E17" w:rsidRPr="00BF71C6">
        <w:rPr>
          <w:sz w:val="28"/>
          <w:szCs w:val="16"/>
        </w:rPr>
        <w:t xml:space="preserve"> </w:t>
      </w:r>
      <w:r w:rsidRPr="00BF71C6">
        <w:rPr>
          <w:sz w:val="28"/>
          <w:szCs w:val="16"/>
        </w:rPr>
        <w:t xml:space="preserve">Для учета кассовых операций применяются типовые межведомственные формы первичных документов и учетных регистров: приходный кассовый ордер, расходный кассовый ордер, журнал регистрации приходных и расходных кассовых ордеров, кассовая книга, книга учета принятых и выданных кассиром денежных средств. Денежные средства, хранящиеся в кассе, учитывают счете 50 "Касса". В </w:t>
      </w:r>
      <w:r w:rsidR="004A6CF6" w:rsidRPr="00BF71C6">
        <w:rPr>
          <w:sz w:val="28"/>
          <w:szCs w:val="16"/>
        </w:rPr>
        <w:t>Д</w:t>
      </w:r>
      <w:r w:rsidRPr="00BF71C6">
        <w:rPr>
          <w:sz w:val="28"/>
          <w:szCs w:val="16"/>
        </w:rPr>
        <w:t xml:space="preserve"> записывают поступление денежных средств в кассу, в </w:t>
      </w:r>
      <w:r w:rsidR="004A6CF6" w:rsidRPr="00BF71C6">
        <w:rPr>
          <w:sz w:val="28"/>
          <w:szCs w:val="16"/>
        </w:rPr>
        <w:t>К</w:t>
      </w:r>
      <w:r w:rsidRPr="00BF71C6">
        <w:rPr>
          <w:sz w:val="28"/>
          <w:szCs w:val="16"/>
        </w:rPr>
        <w:t xml:space="preserve"> - выбытие денежных средств из кассы.</w:t>
      </w:r>
      <w:r w:rsidR="004A6CF6" w:rsidRPr="00BF71C6">
        <w:rPr>
          <w:sz w:val="28"/>
          <w:szCs w:val="16"/>
        </w:rPr>
        <w:t xml:space="preserve"> </w:t>
      </w:r>
      <w:r w:rsidRPr="00BF71C6">
        <w:rPr>
          <w:sz w:val="28"/>
          <w:szCs w:val="16"/>
        </w:rPr>
        <w:t xml:space="preserve">К счету 50 "Касса" </w:t>
      </w:r>
      <w:r w:rsidR="004A6CF6" w:rsidRPr="00BF71C6">
        <w:rPr>
          <w:sz w:val="28"/>
          <w:szCs w:val="16"/>
        </w:rPr>
        <w:t>открывают</w:t>
      </w:r>
      <w:r w:rsidRPr="00BF71C6">
        <w:rPr>
          <w:sz w:val="28"/>
          <w:szCs w:val="16"/>
        </w:rPr>
        <w:t xml:space="preserve"> субсчета:</w:t>
      </w:r>
      <w:r w:rsidR="004A6CF6" w:rsidRPr="00BF71C6">
        <w:rPr>
          <w:sz w:val="28"/>
          <w:szCs w:val="16"/>
        </w:rPr>
        <w:t xml:space="preserve"> </w:t>
      </w:r>
      <w:r w:rsidRPr="00BF71C6">
        <w:rPr>
          <w:sz w:val="28"/>
          <w:szCs w:val="16"/>
        </w:rPr>
        <w:t>50-1 "Касса организации";</w:t>
      </w:r>
      <w:r w:rsidR="004A6CF6" w:rsidRPr="00BF71C6">
        <w:rPr>
          <w:sz w:val="28"/>
          <w:szCs w:val="16"/>
        </w:rPr>
        <w:t xml:space="preserve"> </w:t>
      </w:r>
      <w:r w:rsidRPr="00BF71C6">
        <w:rPr>
          <w:sz w:val="28"/>
          <w:szCs w:val="16"/>
        </w:rPr>
        <w:t>50-2 "Операционная касса";</w:t>
      </w:r>
    </w:p>
    <w:p w:rsidR="00417494" w:rsidRPr="00BF71C6" w:rsidRDefault="00417494" w:rsidP="00BF71C6">
      <w:pPr>
        <w:pStyle w:val="txt"/>
        <w:spacing w:before="0" w:beforeAutospacing="0" w:after="0" w:afterAutospacing="0" w:line="360" w:lineRule="auto"/>
        <w:ind w:left="0" w:right="0" w:firstLine="709"/>
        <w:rPr>
          <w:sz w:val="28"/>
          <w:szCs w:val="16"/>
        </w:rPr>
      </w:pPr>
      <w:r w:rsidRPr="00BF71C6">
        <w:rPr>
          <w:sz w:val="28"/>
          <w:szCs w:val="16"/>
        </w:rPr>
        <w:t>50-3 "Денежные документы".</w:t>
      </w:r>
      <w:r w:rsidR="004A6CF6" w:rsidRPr="00BF71C6">
        <w:rPr>
          <w:sz w:val="28"/>
          <w:szCs w:val="16"/>
        </w:rPr>
        <w:t xml:space="preserve"> </w:t>
      </w:r>
      <w:r w:rsidRPr="00BF71C6">
        <w:rPr>
          <w:sz w:val="28"/>
          <w:szCs w:val="16"/>
        </w:rPr>
        <w:t xml:space="preserve">На субсчете 50-1 учитывают денежные средства в кассе. На субсчете 50-2 </w:t>
      </w:r>
      <w:r w:rsidR="000322E7" w:rsidRPr="00BF71C6">
        <w:rPr>
          <w:sz w:val="28"/>
          <w:szCs w:val="16"/>
        </w:rPr>
        <w:t>-</w:t>
      </w:r>
      <w:r w:rsidRPr="00BF71C6">
        <w:rPr>
          <w:sz w:val="28"/>
          <w:szCs w:val="16"/>
        </w:rPr>
        <w:t xml:space="preserve"> наличие и движение денежных средств в кассах пристаней и эксплуатационных участков, остановочных пунктов, речных переправ, судов, в билетных и багажных кассах портов, вокзалов. На субсчете 50-3</w:t>
      </w:r>
      <w:r w:rsidR="00BF71C6" w:rsidRPr="00BF71C6">
        <w:rPr>
          <w:sz w:val="28"/>
          <w:szCs w:val="16"/>
        </w:rPr>
        <w:t xml:space="preserve"> </w:t>
      </w:r>
      <w:r w:rsidR="000322E7" w:rsidRPr="00BF71C6">
        <w:rPr>
          <w:sz w:val="28"/>
          <w:szCs w:val="16"/>
        </w:rPr>
        <w:t xml:space="preserve">- </w:t>
      </w:r>
      <w:r w:rsidRPr="00BF71C6">
        <w:rPr>
          <w:sz w:val="28"/>
          <w:szCs w:val="16"/>
        </w:rPr>
        <w:t>находящиеся в кассе организации почтовые и вексельные марки, оплаченные авиабилеты, марки государственной пошлины и другие денежные документы.</w:t>
      </w:r>
    </w:p>
    <w:p w:rsidR="00417494" w:rsidRPr="00BF71C6" w:rsidRDefault="00417494" w:rsidP="00BF71C6">
      <w:pPr>
        <w:pStyle w:val="txt"/>
        <w:spacing w:before="0" w:beforeAutospacing="0" w:after="0" w:afterAutospacing="0" w:line="360" w:lineRule="auto"/>
        <w:ind w:left="0" w:right="0" w:firstLine="709"/>
        <w:rPr>
          <w:sz w:val="28"/>
          <w:szCs w:val="16"/>
        </w:rPr>
      </w:pPr>
      <w:r w:rsidRPr="00BF71C6">
        <w:rPr>
          <w:sz w:val="28"/>
          <w:szCs w:val="16"/>
        </w:rPr>
        <w:t>Для учета операций в иностранной валюте в организациях создается специальная касса. Кассам устанавливаются лимиты в иностранной валюте. Кассиры обязаны строго соблюдать правила совершения операций по приему и выдаче валюты из кассы.</w:t>
      </w:r>
      <w:r w:rsidR="000322E7" w:rsidRPr="00BF71C6">
        <w:rPr>
          <w:sz w:val="28"/>
          <w:szCs w:val="16"/>
        </w:rPr>
        <w:t xml:space="preserve"> </w:t>
      </w:r>
      <w:r w:rsidRPr="00BF71C6">
        <w:rPr>
          <w:sz w:val="28"/>
          <w:szCs w:val="16"/>
        </w:rPr>
        <w:t>В кассу принимается наличная иностранная валюта, не вызывающая сомнений в ее подлинности и платежеспособности.</w:t>
      </w:r>
      <w:r w:rsidR="00BF71C6" w:rsidRPr="00BF71C6">
        <w:rPr>
          <w:sz w:val="28"/>
          <w:szCs w:val="16"/>
        </w:rPr>
        <w:t xml:space="preserve"> </w:t>
      </w:r>
      <w:r w:rsidRPr="00BF71C6">
        <w:rPr>
          <w:sz w:val="28"/>
          <w:szCs w:val="16"/>
        </w:rPr>
        <w:t>Оплату товаров и услуг разрешается принимать в нескольких иностранных валютах. Пересчет других видов иностранных валют в доллары ос</w:t>
      </w:r>
      <w:r w:rsidR="000322E7" w:rsidRPr="00BF71C6">
        <w:rPr>
          <w:sz w:val="28"/>
          <w:szCs w:val="16"/>
        </w:rPr>
        <w:t>уществляется по рыночному курсу</w:t>
      </w:r>
      <w:r w:rsidRPr="00BF71C6">
        <w:rPr>
          <w:sz w:val="28"/>
          <w:szCs w:val="16"/>
        </w:rPr>
        <w:t>. При расчетах за валюту сдача выдается обычно в валюте платежа. С согласия покупателей сдача может быть выдана в другой свободно конвертируемой валюте. Выдача сдачи в рублях запрещается.</w:t>
      </w:r>
    </w:p>
    <w:p w:rsidR="00417494" w:rsidRPr="00BF71C6" w:rsidRDefault="00417494" w:rsidP="00BF71C6">
      <w:pPr>
        <w:pStyle w:val="txt"/>
        <w:spacing w:before="0" w:beforeAutospacing="0" w:after="0" w:afterAutospacing="0" w:line="360" w:lineRule="auto"/>
        <w:ind w:left="0" w:right="0" w:firstLine="709"/>
        <w:rPr>
          <w:sz w:val="28"/>
          <w:szCs w:val="16"/>
        </w:rPr>
      </w:pPr>
      <w:r w:rsidRPr="00BF71C6">
        <w:rPr>
          <w:sz w:val="28"/>
          <w:szCs w:val="16"/>
        </w:rPr>
        <w:t>Для обособленного учета наличия и движения наличной иностранной валюты к счету 50 "Касса" открывают субсчета.</w:t>
      </w:r>
    </w:p>
    <w:p w:rsidR="00417494" w:rsidRPr="00BF71C6" w:rsidRDefault="00417494" w:rsidP="00BF71C6">
      <w:pPr>
        <w:pStyle w:val="txt"/>
        <w:spacing w:before="0" w:beforeAutospacing="0" w:after="0" w:afterAutospacing="0" w:line="360" w:lineRule="auto"/>
        <w:ind w:left="0" w:right="0" w:firstLine="709"/>
        <w:rPr>
          <w:sz w:val="28"/>
          <w:szCs w:val="16"/>
        </w:rPr>
      </w:pPr>
      <w:r w:rsidRPr="00BF71C6">
        <w:rPr>
          <w:sz w:val="28"/>
          <w:szCs w:val="16"/>
        </w:rPr>
        <w:t>Находящиеся в кассе организации почтовые и вексельные марки, оплаченные авиабилеты, марки государственной пошлины и другие денежные документы учитывают на субсчете 50-3 "Денежные документы" счета 50 "Касса" в сумме фактических затрат на их приобретение.</w:t>
      </w:r>
    </w:p>
    <w:p w:rsidR="00417494" w:rsidRPr="00BF71C6" w:rsidRDefault="00417494" w:rsidP="00BF71C6">
      <w:pPr>
        <w:pStyle w:val="txt"/>
        <w:spacing w:before="0" w:beforeAutospacing="0" w:after="0" w:afterAutospacing="0" w:line="360" w:lineRule="auto"/>
        <w:ind w:left="0" w:right="0" w:firstLine="709"/>
        <w:rPr>
          <w:sz w:val="28"/>
          <w:szCs w:val="16"/>
        </w:rPr>
      </w:pPr>
      <w:r w:rsidRPr="00BF71C6">
        <w:rPr>
          <w:sz w:val="28"/>
          <w:szCs w:val="16"/>
        </w:rPr>
        <w:t>Учет поступления и выбытия денежных документов оформляют приходными и расходными кассовыми ордерами. Данные кассовых ордеров кассир записывает в книгу движения денежных документов, являющуюся регистром аналитического учета денежных документов. Аналитический учет денежных документов ведут по их видам. Один-два раза в месяц кассир составляет в кассовой книге отчет по поступившим и выбывшим документам.</w:t>
      </w:r>
    </w:p>
    <w:p w:rsidR="00417494" w:rsidRPr="00BF71C6" w:rsidRDefault="00417494" w:rsidP="00BF71C6">
      <w:pPr>
        <w:pStyle w:val="txt"/>
        <w:spacing w:before="0" w:beforeAutospacing="0" w:after="0" w:afterAutospacing="0" w:line="360" w:lineRule="auto"/>
        <w:ind w:left="0" w:right="0" w:firstLine="709"/>
        <w:rPr>
          <w:sz w:val="28"/>
          <w:szCs w:val="16"/>
        </w:rPr>
      </w:pPr>
    </w:p>
    <w:p w:rsidR="008C27F3" w:rsidRPr="00BF71C6" w:rsidRDefault="008C27F3"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УЧЕТ ОПЕРАЦИЙ ПО РАСЧЕТНЫМ СЧЕТАМ</w:t>
      </w:r>
    </w:p>
    <w:p w:rsidR="00573C0B" w:rsidRDefault="00573C0B" w:rsidP="00BF71C6">
      <w:pPr>
        <w:pStyle w:val="txt"/>
        <w:spacing w:before="0" w:beforeAutospacing="0" w:after="0" w:afterAutospacing="0" w:line="360" w:lineRule="auto"/>
        <w:ind w:left="0" w:right="0" w:firstLine="709"/>
        <w:rPr>
          <w:sz w:val="28"/>
          <w:szCs w:val="16"/>
        </w:rPr>
      </w:pPr>
    </w:p>
    <w:p w:rsidR="008C27F3" w:rsidRPr="00BF71C6" w:rsidRDefault="008C27F3" w:rsidP="00BF71C6">
      <w:pPr>
        <w:pStyle w:val="txt"/>
        <w:spacing w:before="0" w:beforeAutospacing="0" w:after="0" w:afterAutospacing="0" w:line="360" w:lineRule="auto"/>
        <w:ind w:left="0" w:right="0" w:firstLine="709"/>
        <w:rPr>
          <w:sz w:val="28"/>
          <w:szCs w:val="16"/>
        </w:rPr>
      </w:pPr>
      <w:r w:rsidRPr="00BF71C6">
        <w:rPr>
          <w:sz w:val="28"/>
          <w:szCs w:val="16"/>
        </w:rPr>
        <w:t>С р/с банк оплачивает обязательства, расходы и поручения организации, проводимые в порядке безналичных расчетов, выдает средства на оплату труда и текущие хозяйственные нужды. Операции по зачислению сумм на р/с или списанию с него банк производит на основании письменных распоряжений владельцев р/с (денежных чеков, объявлений на взнос денег наличными, платежных требований) или с их согласия (оплата платежных требований поставщиков и подрядчиков). Исключения составляют платежи, взыскиваемые в бесспорном порядке по решению Гос-ого арбитража, суда или финансовых органов. В бесспорном порядке со счетов организации списывают платежи, не внесенные в срок в госбюджет, ВБФ, фонды социального назначения, за таможенные процедуры, платежи по исполнительным и приравненным к ним документам. В безакцептном порядке оплачивают счета энерго-, теплоснабжающих и водопроводно-канализационных организаций. При недостаточности денежных средств на счете списание денежных средств со счета осуществляется в последовательности, определенной ГК РФ.</w:t>
      </w:r>
    </w:p>
    <w:p w:rsidR="008C27F3" w:rsidRPr="00BF71C6" w:rsidRDefault="008C27F3" w:rsidP="00BF71C6">
      <w:pPr>
        <w:pStyle w:val="txt"/>
        <w:spacing w:before="0" w:beforeAutospacing="0" w:after="0" w:afterAutospacing="0" w:line="360" w:lineRule="auto"/>
        <w:ind w:left="0" w:right="0" w:firstLine="709"/>
        <w:rPr>
          <w:sz w:val="28"/>
        </w:rPr>
      </w:pPr>
      <w:r w:rsidRPr="00BF71C6">
        <w:rPr>
          <w:sz w:val="28"/>
          <w:szCs w:val="16"/>
        </w:rPr>
        <w:t>В сроки, установленные по соглашению с организацией, банк выдает ей выписки из его р/с с приложением оправдательных документов. В выписке указывают начальный и конечный остатки на р/с и суммы операций, отраженных на р/с. Бухгалтерия проверяет правильность сумм, указанных в выписке, и при обнаружении ошибки немедленно извещает об этом банк. Спорные суммы могут быть опротестованы в течение 10 дней с момента получения выписки. Денежные средства предприятия, хранящиеся на р/с, учитывают на счете 51 "Расчетные счета". В Д записывают поступления денежных средств на р/с, в К - уменьшение денежных средств на р/с. Основанием для записей по р/с служат выписки банка с приложенными к ним оправдательными документами.</w:t>
      </w:r>
    </w:p>
    <w:p w:rsidR="00F073C5" w:rsidRPr="00BF71C6" w:rsidRDefault="00F073C5" w:rsidP="00BF71C6">
      <w:pPr>
        <w:pStyle w:val="3"/>
        <w:spacing w:before="0" w:after="0" w:line="360" w:lineRule="auto"/>
        <w:ind w:firstLine="709"/>
        <w:jc w:val="both"/>
        <w:rPr>
          <w:rFonts w:ascii="Times New Roman" w:hAnsi="Times New Roman"/>
          <w:b w:val="0"/>
          <w:sz w:val="28"/>
          <w:szCs w:val="16"/>
          <w:u w:val="single"/>
        </w:rPr>
      </w:pPr>
    </w:p>
    <w:p w:rsidR="008C27F3" w:rsidRPr="00BF71C6" w:rsidRDefault="008C27F3"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УЧЕТ ПЕРЕВОДОВ В ПУТИ</w:t>
      </w:r>
    </w:p>
    <w:p w:rsidR="00573C0B" w:rsidRDefault="00573C0B" w:rsidP="00BF71C6">
      <w:pPr>
        <w:pStyle w:val="txt"/>
        <w:spacing w:before="0" w:beforeAutospacing="0" w:after="0" w:afterAutospacing="0" w:line="360" w:lineRule="auto"/>
        <w:ind w:left="0" w:right="0" w:firstLine="709"/>
        <w:rPr>
          <w:sz w:val="28"/>
          <w:szCs w:val="16"/>
        </w:rPr>
      </w:pPr>
    </w:p>
    <w:p w:rsidR="008C27F3" w:rsidRPr="00BF71C6" w:rsidRDefault="008C27F3" w:rsidP="00BF71C6">
      <w:pPr>
        <w:pStyle w:val="txt"/>
        <w:spacing w:before="0" w:beforeAutospacing="0" w:after="0" w:afterAutospacing="0" w:line="360" w:lineRule="auto"/>
        <w:ind w:left="0" w:right="0" w:firstLine="709"/>
        <w:rPr>
          <w:sz w:val="28"/>
          <w:szCs w:val="16"/>
        </w:rPr>
      </w:pPr>
      <w:r w:rsidRPr="00BF71C6">
        <w:rPr>
          <w:sz w:val="28"/>
          <w:szCs w:val="16"/>
        </w:rPr>
        <w:t>Денежные средства, поступающие в кассу, подлежат сдаче на счета в кредитных организациях. Порядок и сроки сдачи наличных ден</w:t>
      </w:r>
      <w:r w:rsidR="00F073C5" w:rsidRPr="00BF71C6">
        <w:rPr>
          <w:sz w:val="28"/>
          <w:szCs w:val="16"/>
        </w:rPr>
        <w:t>ежн</w:t>
      </w:r>
      <w:r w:rsidRPr="00BF71C6">
        <w:rPr>
          <w:sz w:val="28"/>
          <w:szCs w:val="16"/>
        </w:rPr>
        <w:t>ых средств устанавливаются кредитной организацией с учетом территориального расположения организации, режима работы и специфики деятельности. Денежные средства могут быть сданы в кассы кредитной организации, инкассаторам, в сберкассы или в кассы почтовых отделений. С момента передачи денежных средств инкассаторам или непосредственно кредитным организациям, сберкассам или почтовым отделениям сданные денежные средства учитывают на активном счете 57 "Переводы в пути". Основанием для принятия денежных средств на учет являются квитанции кредитной организации, сберкассы или почтового отделения, копии сопроводительных ведомостей на сдачу выручки инкассаторам или другие подобные документы.</w:t>
      </w:r>
      <w:r w:rsidR="00F073C5" w:rsidRPr="00BF71C6">
        <w:rPr>
          <w:sz w:val="28"/>
          <w:szCs w:val="16"/>
        </w:rPr>
        <w:t xml:space="preserve"> </w:t>
      </w:r>
      <w:r w:rsidRPr="00BF71C6">
        <w:rPr>
          <w:sz w:val="28"/>
          <w:szCs w:val="16"/>
        </w:rPr>
        <w:t xml:space="preserve">Суммы наличных денежных средств, сданных кредитным организациям, сбербанкам или почтовым отделениям, списывают в </w:t>
      </w:r>
      <w:r w:rsidR="00F073C5" w:rsidRPr="00BF71C6">
        <w:rPr>
          <w:sz w:val="28"/>
          <w:szCs w:val="16"/>
        </w:rPr>
        <w:t>Д</w:t>
      </w:r>
      <w:r w:rsidRPr="00BF71C6">
        <w:rPr>
          <w:sz w:val="28"/>
          <w:szCs w:val="16"/>
        </w:rPr>
        <w:t xml:space="preserve"> 57 с </w:t>
      </w:r>
      <w:r w:rsidR="00F073C5" w:rsidRPr="00BF71C6">
        <w:rPr>
          <w:sz w:val="28"/>
          <w:szCs w:val="16"/>
        </w:rPr>
        <w:t>К</w:t>
      </w:r>
      <w:r w:rsidRPr="00BF71C6">
        <w:rPr>
          <w:sz w:val="28"/>
          <w:szCs w:val="16"/>
        </w:rPr>
        <w:t xml:space="preserve"> 50 "Касса".</w:t>
      </w:r>
      <w:r w:rsidR="00F073C5" w:rsidRPr="00BF71C6">
        <w:rPr>
          <w:sz w:val="28"/>
          <w:szCs w:val="16"/>
        </w:rPr>
        <w:t xml:space="preserve"> </w:t>
      </w:r>
      <w:r w:rsidRPr="00BF71C6">
        <w:rPr>
          <w:sz w:val="28"/>
          <w:szCs w:val="16"/>
        </w:rPr>
        <w:t xml:space="preserve">С </w:t>
      </w:r>
      <w:r w:rsidR="00F073C5" w:rsidRPr="00BF71C6">
        <w:rPr>
          <w:sz w:val="28"/>
          <w:szCs w:val="16"/>
        </w:rPr>
        <w:t>К</w:t>
      </w:r>
      <w:r w:rsidRPr="00BF71C6">
        <w:rPr>
          <w:sz w:val="28"/>
          <w:szCs w:val="16"/>
        </w:rPr>
        <w:t xml:space="preserve"> 57 денежные средства списывают в </w:t>
      </w:r>
      <w:r w:rsidR="00F073C5" w:rsidRPr="00BF71C6">
        <w:rPr>
          <w:sz w:val="28"/>
          <w:szCs w:val="16"/>
        </w:rPr>
        <w:t>Д</w:t>
      </w:r>
      <w:r w:rsidRPr="00BF71C6">
        <w:rPr>
          <w:sz w:val="28"/>
          <w:szCs w:val="16"/>
        </w:rPr>
        <w:t xml:space="preserve"> 51 "Расчетные счета" (согласно выписке банка) или других счетов в зависимости от их использования (50, 52, 62, 73).</w:t>
      </w:r>
      <w:r w:rsidR="00F073C5" w:rsidRPr="00BF71C6">
        <w:rPr>
          <w:sz w:val="28"/>
          <w:szCs w:val="16"/>
        </w:rPr>
        <w:t xml:space="preserve"> </w:t>
      </w:r>
      <w:r w:rsidRPr="00BF71C6">
        <w:rPr>
          <w:sz w:val="28"/>
          <w:szCs w:val="16"/>
        </w:rPr>
        <w:t>Движение денежных средств (переводов) в иностранной валюте учитывают на счете 57 обособленно</w:t>
      </w:r>
      <w:r w:rsidR="00F073C5" w:rsidRPr="00BF71C6">
        <w:rPr>
          <w:sz w:val="28"/>
          <w:szCs w:val="16"/>
        </w:rPr>
        <w:t>.</w:t>
      </w:r>
    </w:p>
    <w:p w:rsidR="008C27F3" w:rsidRPr="00BF71C6" w:rsidRDefault="008C27F3" w:rsidP="00BF71C6">
      <w:pPr>
        <w:pStyle w:val="txt"/>
        <w:spacing w:before="0" w:beforeAutospacing="0" w:after="0" w:afterAutospacing="0" w:line="360" w:lineRule="auto"/>
        <w:ind w:left="0" w:right="0" w:firstLine="709"/>
        <w:rPr>
          <w:sz w:val="28"/>
          <w:szCs w:val="16"/>
        </w:rPr>
      </w:pPr>
    </w:p>
    <w:p w:rsidR="00E122DA" w:rsidRPr="00BF71C6" w:rsidRDefault="00E122DA"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ОСОБЕННОСТИ УЧЕТА ОПЕРАЦИЙ ПО ВАЛЮТНЫМ СЧЕТАМ. УЧЕТ КУРСОВЫХ РАЗНИЦ</w:t>
      </w:r>
    </w:p>
    <w:p w:rsidR="00573C0B" w:rsidRDefault="00573C0B" w:rsidP="00BF71C6">
      <w:pPr>
        <w:pStyle w:val="txt"/>
        <w:spacing w:before="0" w:beforeAutospacing="0" w:after="0" w:afterAutospacing="0" w:line="360" w:lineRule="auto"/>
        <w:ind w:left="0" w:right="0" w:firstLine="709"/>
        <w:rPr>
          <w:sz w:val="28"/>
          <w:szCs w:val="16"/>
        </w:rPr>
      </w:pPr>
    </w:p>
    <w:p w:rsidR="00E122DA" w:rsidRPr="00BF71C6" w:rsidRDefault="00E122DA" w:rsidP="00BF71C6">
      <w:pPr>
        <w:pStyle w:val="txt"/>
        <w:spacing w:before="0" w:beforeAutospacing="0" w:after="0" w:afterAutospacing="0" w:line="360" w:lineRule="auto"/>
        <w:ind w:left="0" w:right="0" w:firstLine="709"/>
        <w:rPr>
          <w:sz w:val="28"/>
          <w:szCs w:val="16"/>
        </w:rPr>
      </w:pPr>
      <w:r w:rsidRPr="00BF71C6">
        <w:rPr>
          <w:sz w:val="28"/>
          <w:szCs w:val="16"/>
        </w:rPr>
        <w:t>Для обобщения информации о наличии и движении средств в иностранной валюте используют счет 52 "Валютные счета". По Д отражают поступление денежных средств на валютные счета организации, по К - списание денежных средств с валютных счетов. Операции по валютным счетам отражаются на основании выписок банка и приложенных к ним денежно-расчетных документов. Аналитический учет по счету 52 ведут по каждому счету, открытому в учреждениях банка для хранения денежных средств в иностранных валютах. К счету 52 открывают субсчета: 52-1 "Транзитные валютные счета"</w:t>
      </w:r>
    </w:p>
    <w:p w:rsidR="00E122DA" w:rsidRPr="00BF71C6" w:rsidRDefault="00E122DA" w:rsidP="00BF71C6">
      <w:pPr>
        <w:pStyle w:val="txt"/>
        <w:spacing w:before="0" w:beforeAutospacing="0" w:after="0" w:afterAutospacing="0" w:line="360" w:lineRule="auto"/>
        <w:ind w:left="0" w:right="0" w:firstLine="709"/>
        <w:rPr>
          <w:sz w:val="28"/>
          <w:szCs w:val="16"/>
        </w:rPr>
      </w:pPr>
      <w:r w:rsidRPr="00BF71C6">
        <w:rPr>
          <w:sz w:val="28"/>
          <w:szCs w:val="16"/>
        </w:rPr>
        <w:t xml:space="preserve">Открывается для зачисления в полном объеме поступлений в иностранной валюте. </w:t>
      </w:r>
    </w:p>
    <w:p w:rsidR="00E122DA" w:rsidRPr="00BF71C6" w:rsidRDefault="00E122DA" w:rsidP="00BF71C6">
      <w:pPr>
        <w:pStyle w:val="txt"/>
        <w:spacing w:before="0" w:beforeAutospacing="0" w:after="0" w:afterAutospacing="0" w:line="360" w:lineRule="auto"/>
        <w:ind w:left="0" w:right="0" w:firstLine="709"/>
        <w:rPr>
          <w:sz w:val="28"/>
          <w:szCs w:val="16"/>
        </w:rPr>
      </w:pPr>
      <w:r w:rsidRPr="00BF71C6">
        <w:rPr>
          <w:sz w:val="28"/>
          <w:szCs w:val="16"/>
        </w:rPr>
        <w:t xml:space="preserve">С </w:t>
      </w:r>
      <w:r w:rsidR="00246C4E" w:rsidRPr="00BF71C6">
        <w:rPr>
          <w:sz w:val="28"/>
          <w:szCs w:val="16"/>
        </w:rPr>
        <w:t>К</w:t>
      </w:r>
      <w:r w:rsidRPr="00BF71C6">
        <w:rPr>
          <w:sz w:val="28"/>
          <w:szCs w:val="16"/>
        </w:rPr>
        <w:t xml:space="preserve"> 52-1 иностранная валюта списывается в </w:t>
      </w:r>
      <w:r w:rsidR="00246C4E" w:rsidRPr="00BF71C6">
        <w:rPr>
          <w:sz w:val="28"/>
          <w:szCs w:val="16"/>
        </w:rPr>
        <w:t>Д</w:t>
      </w:r>
      <w:r w:rsidRPr="00BF71C6">
        <w:rPr>
          <w:sz w:val="28"/>
          <w:szCs w:val="16"/>
        </w:rPr>
        <w:t xml:space="preserve"> 52-2 "Текущие валютные счета" и в ряде других случаев (при возвращении средств в иностранной валюте органи</w:t>
      </w:r>
      <w:r w:rsidR="00246C4E" w:rsidRPr="00BF71C6">
        <w:rPr>
          <w:sz w:val="28"/>
          <w:szCs w:val="16"/>
        </w:rPr>
        <w:t>зации, от которой они поступили</w:t>
      </w:r>
      <w:r w:rsidRPr="00BF71C6">
        <w:rPr>
          <w:sz w:val="28"/>
          <w:szCs w:val="16"/>
        </w:rPr>
        <w:t>).</w:t>
      </w:r>
    </w:p>
    <w:p w:rsidR="00246C4E" w:rsidRPr="00BF71C6" w:rsidRDefault="00E122DA" w:rsidP="00BF71C6">
      <w:pPr>
        <w:pStyle w:val="txt"/>
        <w:spacing w:before="0" w:beforeAutospacing="0" w:after="0" w:afterAutospacing="0" w:line="360" w:lineRule="auto"/>
        <w:ind w:left="0" w:right="0" w:firstLine="709"/>
        <w:rPr>
          <w:sz w:val="28"/>
          <w:szCs w:val="16"/>
        </w:rPr>
      </w:pPr>
      <w:r w:rsidRPr="00BF71C6">
        <w:rPr>
          <w:sz w:val="28"/>
          <w:szCs w:val="16"/>
        </w:rPr>
        <w:t>52-2 "Текущие валютные счета"</w:t>
      </w:r>
    </w:p>
    <w:p w:rsidR="005B6111" w:rsidRPr="00BF71C6" w:rsidRDefault="00246C4E" w:rsidP="00BF71C6">
      <w:pPr>
        <w:pStyle w:val="txt"/>
        <w:spacing w:before="0" w:beforeAutospacing="0" w:after="0" w:afterAutospacing="0" w:line="360" w:lineRule="auto"/>
        <w:ind w:left="0" w:right="0" w:firstLine="709"/>
        <w:rPr>
          <w:sz w:val="28"/>
          <w:szCs w:val="16"/>
        </w:rPr>
      </w:pPr>
      <w:r w:rsidRPr="00BF71C6">
        <w:rPr>
          <w:sz w:val="28"/>
          <w:szCs w:val="16"/>
        </w:rPr>
        <w:t>О</w:t>
      </w:r>
      <w:r w:rsidR="00E122DA" w:rsidRPr="00BF71C6">
        <w:rPr>
          <w:sz w:val="28"/>
          <w:szCs w:val="16"/>
        </w:rPr>
        <w:t xml:space="preserve">ткрывается организациями для учета средств, оставшихся в распоряжении организации после обязательной продажи экспортной выручки. По </w:t>
      </w:r>
      <w:r w:rsidRPr="00BF71C6">
        <w:rPr>
          <w:sz w:val="28"/>
          <w:szCs w:val="16"/>
        </w:rPr>
        <w:t>Д</w:t>
      </w:r>
      <w:r w:rsidR="00E122DA" w:rsidRPr="00BF71C6">
        <w:rPr>
          <w:sz w:val="28"/>
          <w:szCs w:val="16"/>
        </w:rPr>
        <w:t xml:space="preserve"> 52-2 отражаются суммы в иностранной валюте, перечисленные с </w:t>
      </w:r>
      <w:r w:rsidRPr="00BF71C6">
        <w:rPr>
          <w:sz w:val="28"/>
          <w:szCs w:val="16"/>
        </w:rPr>
        <w:t>К</w:t>
      </w:r>
      <w:r w:rsidR="00E122DA" w:rsidRPr="00BF71C6">
        <w:rPr>
          <w:sz w:val="28"/>
          <w:szCs w:val="16"/>
        </w:rPr>
        <w:t xml:space="preserve"> 52</w:t>
      </w:r>
      <w:r w:rsidRPr="00BF71C6">
        <w:rPr>
          <w:sz w:val="28"/>
          <w:szCs w:val="16"/>
        </w:rPr>
        <w:t>- 1</w:t>
      </w:r>
      <w:r w:rsidR="00E122DA" w:rsidRPr="00BF71C6">
        <w:rPr>
          <w:sz w:val="28"/>
          <w:szCs w:val="16"/>
        </w:rPr>
        <w:t xml:space="preserve">, а также суммы, которые зачисляются сразу на текущий валютный счет, минуя транзитный счет. С </w:t>
      </w:r>
      <w:r w:rsidRPr="00BF71C6">
        <w:rPr>
          <w:sz w:val="28"/>
          <w:szCs w:val="16"/>
        </w:rPr>
        <w:t>К</w:t>
      </w:r>
      <w:r w:rsidR="00E122DA" w:rsidRPr="00BF71C6">
        <w:rPr>
          <w:sz w:val="28"/>
          <w:szCs w:val="16"/>
        </w:rPr>
        <w:t xml:space="preserve"> 52</w:t>
      </w:r>
      <w:r w:rsidRPr="00BF71C6">
        <w:rPr>
          <w:sz w:val="28"/>
          <w:szCs w:val="16"/>
        </w:rPr>
        <w:t>-2</w:t>
      </w:r>
      <w:r w:rsidR="00E122DA" w:rsidRPr="00BF71C6">
        <w:rPr>
          <w:sz w:val="28"/>
          <w:szCs w:val="16"/>
        </w:rPr>
        <w:t>, валюта списывается в безналичном и наличном порядке.</w:t>
      </w:r>
      <w:r w:rsidRPr="00BF71C6">
        <w:rPr>
          <w:sz w:val="28"/>
          <w:szCs w:val="16"/>
        </w:rPr>
        <w:t xml:space="preserve"> </w:t>
      </w:r>
      <w:r w:rsidR="00E122DA" w:rsidRPr="00BF71C6">
        <w:rPr>
          <w:sz w:val="28"/>
          <w:szCs w:val="16"/>
        </w:rPr>
        <w:t>Снятие наличной иностранной валюты со счета 52</w:t>
      </w:r>
      <w:r w:rsidRPr="00BF71C6">
        <w:rPr>
          <w:sz w:val="28"/>
          <w:szCs w:val="16"/>
        </w:rPr>
        <w:t>- 2</w:t>
      </w:r>
      <w:r w:rsidR="00E122DA" w:rsidRPr="00BF71C6">
        <w:rPr>
          <w:sz w:val="28"/>
          <w:szCs w:val="16"/>
        </w:rPr>
        <w:t xml:space="preserve"> разрешается на оплату расходов, связанных с командированием работников органи</w:t>
      </w:r>
      <w:r w:rsidRPr="00BF71C6">
        <w:rPr>
          <w:sz w:val="28"/>
          <w:szCs w:val="16"/>
        </w:rPr>
        <w:t>заций в иностранные государства</w:t>
      </w:r>
      <w:r w:rsidR="00E122DA" w:rsidRPr="00BF71C6">
        <w:rPr>
          <w:sz w:val="28"/>
          <w:szCs w:val="16"/>
        </w:rPr>
        <w:t>.</w:t>
      </w:r>
      <w:r w:rsidRPr="00BF71C6">
        <w:rPr>
          <w:sz w:val="28"/>
          <w:szCs w:val="16"/>
        </w:rPr>
        <w:t xml:space="preserve"> </w:t>
      </w:r>
    </w:p>
    <w:p w:rsidR="005B6111" w:rsidRPr="00573C0B" w:rsidRDefault="005B6111" w:rsidP="00BF71C6">
      <w:pPr>
        <w:pStyle w:val="txt"/>
        <w:spacing w:before="0" w:beforeAutospacing="0" w:after="0" w:afterAutospacing="0" w:line="360" w:lineRule="auto"/>
        <w:ind w:left="0" w:right="0" w:firstLine="709"/>
        <w:rPr>
          <w:caps/>
          <w:sz w:val="28"/>
          <w:szCs w:val="16"/>
          <w:u w:val="single"/>
        </w:rPr>
      </w:pPr>
      <w:r w:rsidRPr="00573C0B">
        <w:rPr>
          <w:caps/>
          <w:sz w:val="28"/>
          <w:szCs w:val="16"/>
          <w:u w:val="single"/>
        </w:rPr>
        <w:t>52-3 "Валютные счета за рубежом"</w:t>
      </w:r>
    </w:p>
    <w:p w:rsidR="00573C0B" w:rsidRDefault="00573C0B" w:rsidP="00BF71C6">
      <w:pPr>
        <w:pStyle w:val="txt"/>
        <w:spacing w:before="0" w:beforeAutospacing="0" w:after="0" w:afterAutospacing="0" w:line="360" w:lineRule="auto"/>
        <w:ind w:left="0" w:right="0" w:firstLine="709"/>
        <w:rPr>
          <w:sz w:val="28"/>
          <w:szCs w:val="16"/>
        </w:rPr>
      </w:pPr>
    </w:p>
    <w:p w:rsidR="00E122DA" w:rsidRPr="00BF71C6" w:rsidRDefault="005B6111" w:rsidP="00BF71C6">
      <w:pPr>
        <w:pStyle w:val="txt"/>
        <w:spacing w:before="0" w:beforeAutospacing="0" w:after="0" w:afterAutospacing="0" w:line="360" w:lineRule="auto"/>
        <w:ind w:left="0" w:right="0" w:firstLine="709"/>
        <w:rPr>
          <w:sz w:val="28"/>
          <w:szCs w:val="16"/>
        </w:rPr>
      </w:pPr>
      <w:r w:rsidRPr="00BF71C6">
        <w:rPr>
          <w:sz w:val="28"/>
          <w:szCs w:val="16"/>
        </w:rPr>
        <w:t>О</w:t>
      </w:r>
      <w:r w:rsidR="00E122DA" w:rsidRPr="00BF71C6">
        <w:rPr>
          <w:sz w:val="28"/>
          <w:szCs w:val="16"/>
        </w:rPr>
        <w:t>тражается движение средств в иностранной валюте на валютных счетах за рубежом.</w:t>
      </w:r>
    </w:p>
    <w:p w:rsidR="005B6111" w:rsidRPr="00BF71C6" w:rsidRDefault="00E122DA" w:rsidP="00BF71C6">
      <w:pPr>
        <w:pStyle w:val="txt"/>
        <w:spacing w:before="0" w:beforeAutospacing="0" w:after="0" w:afterAutospacing="0" w:line="360" w:lineRule="auto"/>
        <w:ind w:left="0" w:right="0" w:firstLine="709"/>
        <w:rPr>
          <w:sz w:val="28"/>
          <w:szCs w:val="16"/>
        </w:rPr>
      </w:pPr>
      <w:r w:rsidRPr="00BF71C6">
        <w:rPr>
          <w:sz w:val="28"/>
          <w:szCs w:val="16"/>
        </w:rPr>
        <w:t xml:space="preserve">Банк начисляет и выплачивает проценты по валютным счетам в тех валютах, по которым имеет доходы от их размещения на международном валютном рынке. </w:t>
      </w:r>
    </w:p>
    <w:p w:rsidR="00E122DA" w:rsidRPr="00BF71C6" w:rsidRDefault="00E122DA" w:rsidP="00BF71C6">
      <w:pPr>
        <w:pStyle w:val="txt"/>
        <w:spacing w:before="0" w:beforeAutospacing="0" w:after="0" w:afterAutospacing="0" w:line="360" w:lineRule="auto"/>
        <w:ind w:left="0" w:right="0" w:firstLine="709"/>
        <w:rPr>
          <w:sz w:val="28"/>
          <w:szCs w:val="16"/>
        </w:rPr>
      </w:pPr>
      <w:r w:rsidRPr="00BF71C6">
        <w:rPr>
          <w:sz w:val="28"/>
          <w:szCs w:val="16"/>
        </w:rPr>
        <w:t xml:space="preserve">Курсовая разница - разница между рублевой оценкой актива или обязательств, стоимость которых выражена в иностранной валюте, на дату исполнения обязательств или отчетную дату составления отчетности за отчетный период, и </w:t>
      </w:r>
      <w:r w:rsidR="005B6111" w:rsidRPr="00BF71C6">
        <w:rPr>
          <w:sz w:val="28"/>
          <w:szCs w:val="16"/>
        </w:rPr>
        <w:t xml:space="preserve">их </w:t>
      </w:r>
      <w:r w:rsidRPr="00BF71C6">
        <w:rPr>
          <w:sz w:val="28"/>
          <w:szCs w:val="16"/>
        </w:rPr>
        <w:t xml:space="preserve">рублевой оценкой, за предыдущий отчетный период. </w:t>
      </w:r>
    </w:p>
    <w:p w:rsidR="00E122DA" w:rsidRPr="00BF71C6" w:rsidRDefault="00E122DA" w:rsidP="00BF71C6">
      <w:pPr>
        <w:pStyle w:val="txt"/>
        <w:spacing w:before="0" w:beforeAutospacing="0" w:after="0" w:afterAutospacing="0" w:line="360" w:lineRule="auto"/>
        <w:ind w:left="0" w:right="0" w:firstLine="709"/>
        <w:rPr>
          <w:sz w:val="28"/>
          <w:szCs w:val="16"/>
        </w:rPr>
      </w:pPr>
      <w:r w:rsidRPr="00BF71C6">
        <w:rPr>
          <w:sz w:val="28"/>
          <w:szCs w:val="16"/>
        </w:rPr>
        <w:t xml:space="preserve">В бухгалтерском учете отражается курсовая разница, возникающая по полному или частичному погашению дебиторской или кредиторской задолженности, выраженной в иностранной валюте, если курс </w:t>
      </w:r>
      <w:r w:rsidR="005B6111" w:rsidRPr="00BF71C6">
        <w:rPr>
          <w:sz w:val="28"/>
          <w:szCs w:val="16"/>
        </w:rPr>
        <w:t>ЦБ РФ</w:t>
      </w:r>
      <w:r w:rsidRPr="00BF71C6">
        <w:rPr>
          <w:sz w:val="28"/>
          <w:szCs w:val="16"/>
        </w:rPr>
        <w:t xml:space="preserve"> на дату исполнения обязательств по оплате отличался от его курса на дату принятия этой дебиторской задолженности к учету в отчетном периоде. Курсовые разницы подлежат зачислению на финансовые результаты организации как внереализационные расходы. Курсовые разницы должны учитываться на счете 91 "Прочие доходы и расходы". По </w:t>
      </w:r>
      <w:r w:rsidR="005B6111" w:rsidRPr="00BF71C6">
        <w:rPr>
          <w:sz w:val="28"/>
          <w:szCs w:val="16"/>
        </w:rPr>
        <w:t>Д</w:t>
      </w:r>
      <w:r w:rsidRPr="00BF71C6">
        <w:rPr>
          <w:sz w:val="28"/>
          <w:szCs w:val="16"/>
        </w:rPr>
        <w:t xml:space="preserve"> отражают </w:t>
      </w:r>
      <w:r w:rsidR="00850799" w:rsidRPr="00BF71C6">
        <w:rPr>
          <w:sz w:val="28"/>
          <w:szCs w:val="16"/>
        </w:rPr>
        <w:t>отрицательные курсовые разницы</w:t>
      </w:r>
      <w:r w:rsidRPr="00BF71C6">
        <w:rPr>
          <w:sz w:val="28"/>
          <w:szCs w:val="16"/>
        </w:rPr>
        <w:t xml:space="preserve">, по </w:t>
      </w:r>
      <w:r w:rsidR="00850799" w:rsidRPr="00BF71C6">
        <w:rPr>
          <w:sz w:val="28"/>
          <w:szCs w:val="16"/>
        </w:rPr>
        <w:t>К</w:t>
      </w:r>
      <w:r w:rsidRPr="00BF71C6">
        <w:rPr>
          <w:sz w:val="28"/>
          <w:szCs w:val="16"/>
        </w:rPr>
        <w:t xml:space="preserve"> - положительные курсовые разницы. Положительные курсовые разницы относят на увеличение счетов по учету расчетов с учредителями с </w:t>
      </w:r>
      <w:r w:rsidR="00850799" w:rsidRPr="00BF71C6">
        <w:rPr>
          <w:sz w:val="28"/>
          <w:szCs w:val="16"/>
        </w:rPr>
        <w:t>К</w:t>
      </w:r>
      <w:r w:rsidRPr="00BF71C6">
        <w:rPr>
          <w:sz w:val="28"/>
          <w:szCs w:val="16"/>
        </w:rPr>
        <w:t xml:space="preserve"> 83 "Добавочный капитал", а отрицательные отражаются по </w:t>
      </w:r>
      <w:r w:rsidR="00850799" w:rsidRPr="00BF71C6">
        <w:rPr>
          <w:sz w:val="28"/>
          <w:szCs w:val="16"/>
        </w:rPr>
        <w:t>Д</w:t>
      </w:r>
      <w:r w:rsidRPr="00BF71C6">
        <w:rPr>
          <w:sz w:val="28"/>
          <w:szCs w:val="16"/>
        </w:rPr>
        <w:t xml:space="preserve"> 83 и </w:t>
      </w:r>
      <w:r w:rsidR="00850799" w:rsidRPr="00BF71C6">
        <w:rPr>
          <w:sz w:val="28"/>
          <w:szCs w:val="16"/>
        </w:rPr>
        <w:t xml:space="preserve">К </w:t>
      </w:r>
      <w:r w:rsidRPr="00BF71C6">
        <w:rPr>
          <w:sz w:val="28"/>
          <w:szCs w:val="16"/>
        </w:rPr>
        <w:t>счетов учета расчетов. Курсовые разницы отражаются в отчетном периоде, к которому относится дата рас</w:t>
      </w:r>
      <w:r w:rsidR="00850799" w:rsidRPr="00BF71C6">
        <w:rPr>
          <w:sz w:val="28"/>
          <w:szCs w:val="16"/>
        </w:rPr>
        <w:t>чета или за который составлена</w:t>
      </w:r>
      <w:r w:rsidRPr="00BF71C6">
        <w:rPr>
          <w:sz w:val="28"/>
          <w:szCs w:val="16"/>
        </w:rPr>
        <w:t xml:space="preserve"> отчетность. </w:t>
      </w:r>
    </w:p>
    <w:p w:rsidR="00E122DA" w:rsidRPr="00BF71C6" w:rsidRDefault="00E122DA" w:rsidP="00BF71C6">
      <w:pPr>
        <w:pStyle w:val="txt"/>
        <w:spacing w:before="0" w:beforeAutospacing="0" w:after="0" w:afterAutospacing="0" w:line="360" w:lineRule="auto"/>
        <w:ind w:left="0" w:right="0" w:firstLine="709"/>
        <w:rPr>
          <w:sz w:val="28"/>
        </w:rPr>
      </w:pPr>
    </w:p>
    <w:p w:rsidR="00D462B6" w:rsidRPr="00BF71C6" w:rsidRDefault="00D462B6"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 xml:space="preserve">УЧЕТ ОПЕРАЦИЙ ПО СПЕЦИАЛЬНЫМ СЧЕТАМ </w:t>
      </w:r>
    </w:p>
    <w:p w:rsidR="00573C0B" w:rsidRDefault="00573C0B" w:rsidP="00BF71C6">
      <w:pPr>
        <w:pStyle w:val="txt"/>
        <w:spacing w:before="0" w:beforeAutospacing="0" w:after="0" w:afterAutospacing="0" w:line="360" w:lineRule="auto"/>
        <w:ind w:left="0" w:right="0" w:firstLine="709"/>
        <w:rPr>
          <w:sz w:val="28"/>
          <w:szCs w:val="16"/>
        </w:rPr>
      </w:pPr>
    </w:p>
    <w:p w:rsidR="00D462B6" w:rsidRPr="00BF71C6" w:rsidRDefault="00D462B6" w:rsidP="00BF71C6">
      <w:pPr>
        <w:pStyle w:val="txt"/>
        <w:spacing w:before="0" w:beforeAutospacing="0" w:after="0" w:afterAutospacing="0" w:line="360" w:lineRule="auto"/>
        <w:ind w:left="0" w:right="0" w:firstLine="709"/>
        <w:rPr>
          <w:sz w:val="28"/>
          <w:szCs w:val="16"/>
        </w:rPr>
      </w:pPr>
      <w:r w:rsidRPr="00BF71C6">
        <w:rPr>
          <w:sz w:val="28"/>
          <w:szCs w:val="16"/>
        </w:rPr>
        <w:t>На счете 55 "Специальные счета в банках" учитывают наличие и движение денежных средств в валюте РФ и иностранных валютах, находящихся в аккредитивах, чековых книжках, иных платежных документах, на текущих, особых и специальных счетах, а также движение средств целевого финансирования в их части, которая подлежит обособленному хранению. К счету 55 открывают субсчета:</w:t>
      </w:r>
    </w:p>
    <w:p w:rsidR="005653EA" w:rsidRPr="00BF71C6" w:rsidRDefault="00D462B6" w:rsidP="00BF71C6">
      <w:pPr>
        <w:pStyle w:val="txt"/>
        <w:spacing w:before="0" w:beforeAutospacing="0" w:after="0" w:afterAutospacing="0" w:line="360" w:lineRule="auto"/>
        <w:ind w:left="0" w:right="0" w:firstLine="709"/>
        <w:rPr>
          <w:sz w:val="28"/>
          <w:szCs w:val="16"/>
        </w:rPr>
      </w:pPr>
      <w:r w:rsidRPr="00BF71C6">
        <w:rPr>
          <w:sz w:val="28"/>
          <w:szCs w:val="16"/>
        </w:rPr>
        <w:t>55-1 "Аккредитивы"</w:t>
      </w:r>
      <w:r w:rsidR="005653EA" w:rsidRPr="00BF71C6">
        <w:rPr>
          <w:sz w:val="28"/>
          <w:szCs w:val="16"/>
        </w:rPr>
        <w:t xml:space="preserve"> - условное денежное обязательство, принимаемое банком-эмитентом по поручению плательщика, произвести платежи в пользу получателя средств по предъявлении последним документов или предоставить полномочия другому банку произвести платежи. Порядок расчетов по аккредитиву устанавливается в основном договоре, в нем отражаются основные условия. Выплаты по аккредитиву производят в течение срока его действия в банке поставщика в полной сумме или по частям против представленных поставщиком реестров счетов и транспортных или приемно-сдаточных документов, удостоверяющих отгрузку товара. Реестры счетов должны сдаваться поставщиком в обслуживающее его учреждение банка, на следующий день после отгрузки</w:t>
      </w:r>
      <w:r w:rsidR="00BF71C6" w:rsidRPr="00BF71C6">
        <w:rPr>
          <w:sz w:val="28"/>
          <w:szCs w:val="16"/>
        </w:rPr>
        <w:t xml:space="preserve"> </w:t>
      </w:r>
      <w:r w:rsidR="005653EA" w:rsidRPr="00BF71C6">
        <w:rPr>
          <w:sz w:val="28"/>
          <w:szCs w:val="16"/>
        </w:rPr>
        <w:t>товара. Остаток неиспользованного аккредитива возвращают организации-покупателю и зачисляют на р/с, если аккредитив выставлен за счет собственных средств, или перечисляют в погашение задолженности по ссуде.</w:t>
      </w:r>
    </w:p>
    <w:p w:rsidR="00573C0B" w:rsidRDefault="00573C0B" w:rsidP="00BF71C6">
      <w:pPr>
        <w:pStyle w:val="txt"/>
        <w:spacing w:before="0" w:beforeAutospacing="0" w:after="0" w:afterAutospacing="0" w:line="360" w:lineRule="auto"/>
        <w:ind w:left="0" w:right="0" w:firstLine="709"/>
        <w:rPr>
          <w:caps/>
          <w:sz w:val="28"/>
          <w:szCs w:val="16"/>
          <w:u w:val="single"/>
        </w:rPr>
      </w:pPr>
    </w:p>
    <w:p w:rsidR="00D462B6" w:rsidRPr="00573C0B" w:rsidRDefault="00D462B6" w:rsidP="00BF71C6">
      <w:pPr>
        <w:pStyle w:val="txt"/>
        <w:spacing w:before="0" w:beforeAutospacing="0" w:after="0" w:afterAutospacing="0" w:line="360" w:lineRule="auto"/>
        <w:ind w:left="0" w:right="0" w:firstLine="709"/>
        <w:rPr>
          <w:caps/>
          <w:sz w:val="28"/>
          <w:szCs w:val="16"/>
          <w:u w:val="single"/>
        </w:rPr>
      </w:pPr>
      <w:r w:rsidRPr="00573C0B">
        <w:rPr>
          <w:caps/>
          <w:sz w:val="28"/>
          <w:szCs w:val="16"/>
          <w:u w:val="single"/>
        </w:rPr>
        <w:t>55-2 "Чековые книжки"</w:t>
      </w:r>
    </w:p>
    <w:p w:rsidR="00573C0B" w:rsidRDefault="00573C0B" w:rsidP="00BF71C6">
      <w:pPr>
        <w:pStyle w:val="txt"/>
        <w:spacing w:before="0" w:beforeAutospacing="0" w:after="0" w:afterAutospacing="0" w:line="360" w:lineRule="auto"/>
        <w:ind w:left="0" w:right="0" w:firstLine="709"/>
        <w:rPr>
          <w:sz w:val="28"/>
          <w:szCs w:val="16"/>
        </w:rPr>
      </w:pPr>
    </w:p>
    <w:p w:rsidR="00D462B6" w:rsidRPr="00BF71C6" w:rsidRDefault="00D462B6" w:rsidP="00BF71C6">
      <w:pPr>
        <w:pStyle w:val="txt"/>
        <w:spacing w:before="0" w:beforeAutospacing="0" w:after="0" w:afterAutospacing="0" w:line="360" w:lineRule="auto"/>
        <w:ind w:left="0" w:right="0" w:firstLine="709"/>
        <w:rPr>
          <w:sz w:val="28"/>
          <w:szCs w:val="16"/>
        </w:rPr>
      </w:pPr>
      <w:r w:rsidRPr="00BF71C6">
        <w:rPr>
          <w:sz w:val="28"/>
          <w:szCs w:val="16"/>
        </w:rPr>
        <w:t xml:space="preserve">Расчетный чек содержит письменное поручение владельца счета </w:t>
      </w:r>
      <w:r w:rsidR="005653EA" w:rsidRPr="00BF71C6">
        <w:rPr>
          <w:sz w:val="28"/>
          <w:szCs w:val="16"/>
        </w:rPr>
        <w:t>о</w:t>
      </w:r>
      <w:r w:rsidRPr="00BF71C6">
        <w:rPr>
          <w:sz w:val="28"/>
          <w:szCs w:val="16"/>
        </w:rPr>
        <w:t>бслуживающему его банку на перечисление указанной в чеке суммы денег с его счета на счет получателя средств. При поступлении товаров</w:t>
      </w:r>
      <w:r w:rsidR="00BF71C6" w:rsidRPr="00BF71C6">
        <w:rPr>
          <w:sz w:val="28"/>
          <w:szCs w:val="16"/>
        </w:rPr>
        <w:t xml:space="preserve"> </w:t>
      </w:r>
      <w:r w:rsidRPr="00BF71C6">
        <w:rPr>
          <w:sz w:val="28"/>
          <w:szCs w:val="16"/>
        </w:rPr>
        <w:t>плательщик выписывает чек из книжки и передает представителю поставщика или подрядчика, который становится чекодержателем. Чекодержатель представляет выписанный чек в свое учреждение банка, на следующий день со дня выписки, для зачисления денег на его р</w:t>
      </w:r>
      <w:r w:rsidR="005653EA" w:rsidRPr="00BF71C6">
        <w:rPr>
          <w:sz w:val="28"/>
          <w:szCs w:val="16"/>
        </w:rPr>
        <w:t>/</w:t>
      </w:r>
      <w:r w:rsidRPr="00BF71C6">
        <w:rPr>
          <w:sz w:val="28"/>
          <w:szCs w:val="16"/>
        </w:rPr>
        <w:t>с.</w:t>
      </w:r>
    </w:p>
    <w:p w:rsidR="00D462B6" w:rsidRPr="00BF71C6" w:rsidRDefault="00D462B6" w:rsidP="00BF71C6">
      <w:pPr>
        <w:pStyle w:val="txt"/>
        <w:spacing w:before="0" w:beforeAutospacing="0" w:after="0" w:afterAutospacing="0" w:line="360" w:lineRule="auto"/>
        <w:ind w:left="0" w:right="0" w:firstLine="709"/>
        <w:rPr>
          <w:sz w:val="28"/>
          <w:szCs w:val="16"/>
        </w:rPr>
      </w:pPr>
      <w:r w:rsidRPr="00BF71C6">
        <w:rPr>
          <w:sz w:val="28"/>
          <w:szCs w:val="16"/>
        </w:rPr>
        <w:t xml:space="preserve">Депонирование средств при выдаче чековых книжек у плательщика учитывается на </w:t>
      </w:r>
      <w:r w:rsidR="005653EA" w:rsidRPr="00BF71C6">
        <w:rPr>
          <w:sz w:val="28"/>
          <w:szCs w:val="16"/>
        </w:rPr>
        <w:t>55-</w:t>
      </w:r>
      <w:r w:rsidRPr="00BF71C6">
        <w:rPr>
          <w:sz w:val="28"/>
          <w:szCs w:val="16"/>
        </w:rPr>
        <w:t xml:space="preserve"> 2</w:t>
      </w:r>
      <w:r w:rsidR="00BF71C6" w:rsidRPr="00BF71C6">
        <w:rPr>
          <w:sz w:val="28"/>
          <w:szCs w:val="16"/>
        </w:rPr>
        <w:t xml:space="preserve"> </w:t>
      </w:r>
      <w:r w:rsidRPr="00BF71C6">
        <w:rPr>
          <w:sz w:val="28"/>
          <w:szCs w:val="16"/>
        </w:rPr>
        <w:t xml:space="preserve">с </w:t>
      </w:r>
      <w:r w:rsidR="005653EA" w:rsidRPr="00BF71C6">
        <w:rPr>
          <w:sz w:val="28"/>
          <w:szCs w:val="16"/>
        </w:rPr>
        <w:t>К</w:t>
      </w:r>
      <w:r w:rsidRPr="00BF71C6">
        <w:rPr>
          <w:sz w:val="28"/>
          <w:szCs w:val="16"/>
        </w:rPr>
        <w:t xml:space="preserve"> 51 "Расчетные счета", 66 "Расчеты по краткосрочным кредитам и займам". По мере оплаты задолженности чеками их списывают с </w:t>
      </w:r>
      <w:r w:rsidR="005653EA" w:rsidRPr="00BF71C6">
        <w:rPr>
          <w:sz w:val="28"/>
          <w:szCs w:val="16"/>
        </w:rPr>
        <w:t>К</w:t>
      </w:r>
      <w:r w:rsidRPr="00BF71C6">
        <w:rPr>
          <w:sz w:val="28"/>
          <w:szCs w:val="16"/>
        </w:rPr>
        <w:t xml:space="preserve"> 55 в </w:t>
      </w:r>
      <w:r w:rsidR="005653EA" w:rsidRPr="00BF71C6">
        <w:rPr>
          <w:sz w:val="28"/>
          <w:szCs w:val="16"/>
        </w:rPr>
        <w:t>Д</w:t>
      </w:r>
      <w:r w:rsidRPr="00BF71C6">
        <w:rPr>
          <w:sz w:val="28"/>
          <w:szCs w:val="16"/>
        </w:rPr>
        <w:t xml:space="preserve"> 76 "Расчеты с разными дебиторами и кредиторами" и других счетов. Суммы по чекам, выданным, но не оплаченным банком, остаются на счете 55-2.</w:t>
      </w:r>
      <w:r w:rsidR="005653EA" w:rsidRPr="00BF71C6">
        <w:rPr>
          <w:sz w:val="28"/>
          <w:szCs w:val="16"/>
        </w:rPr>
        <w:t xml:space="preserve"> </w:t>
      </w:r>
      <w:r w:rsidRPr="00BF71C6">
        <w:rPr>
          <w:sz w:val="28"/>
          <w:szCs w:val="16"/>
        </w:rPr>
        <w:t xml:space="preserve">Суммы оставшихся неиспользованных чеков и возвращенных в банк списывают с </w:t>
      </w:r>
      <w:r w:rsidR="005653EA" w:rsidRPr="00BF71C6">
        <w:rPr>
          <w:sz w:val="28"/>
          <w:szCs w:val="16"/>
        </w:rPr>
        <w:t>К</w:t>
      </w:r>
      <w:r w:rsidRPr="00BF71C6">
        <w:rPr>
          <w:sz w:val="28"/>
          <w:szCs w:val="16"/>
        </w:rPr>
        <w:t xml:space="preserve"> 55</w:t>
      </w:r>
      <w:r w:rsidR="005653EA" w:rsidRPr="00BF71C6">
        <w:rPr>
          <w:sz w:val="28"/>
          <w:szCs w:val="16"/>
        </w:rPr>
        <w:t>-</w:t>
      </w:r>
      <w:r w:rsidRPr="00BF71C6">
        <w:rPr>
          <w:sz w:val="28"/>
          <w:szCs w:val="16"/>
        </w:rPr>
        <w:t xml:space="preserve"> 2, в </w:t>
      </w:r>
      <w:r w:rsidR="005653EA" w:rsidRPr="00BF71C6">
        <w:rPr>
          <w:sz w:val="28"/>
          <w:szCs w:val="16"/>
        </w:rPr>
        <w:t>Д</w:t>
      </w:r>
      <w:r w:rsidRPr="00BF71C6">
        <w:rPr>
          <w:sz w:val="28"/>
          <w:szCs w:val="16"/>
        </w:rPr>
        <w:t xml:space="preserve"> 51, 52, 66.</w:t>
      </w:r>
    </w:p>
    <w:p w:rsidR="00D462B6" w:rsidRPr="00BF71C6" w:rsidRDefault="00D462B6" w:rsidP="00BF71C6">
      <w:pPr>
        <w:pStyle w:val="txt"/>
        <w:spacing w:before="0" w:beforeAutospacing="0" w:after="0" w:afterAutospacing="0" w:line="360" w:lineRule="auto"/>
        <w:ind w:left="0" w:right="0" w:firstLine="709"/>
        <w:rPr>
          <w:sz w:val="28"/>
          <w:szCs w:val="16"/>
        </w:rPr>
      </w:pPr>
      <w:r w:rsidRPr="00BF71C6">
        <w:rPr>
          <w:sz w:val="28"/>
          <w:szCs w:val="16"/>
        </w:rPr>
        <w:t>Аналитический учет ведут по каждой полученной чековой книжке.</w:t>
      </w:r>
    </w:p>
    <w:p w:rsidR="00573C0B" w:rsidRDefault="00573C0B" w:rsidP="00BF71C6">
      <w:pPr>
        <w:pStyle w:val="txt"/>
        <w:spacing w:before="0" w:beforeAutospacing="0" w:after="0" w:afterAutospacing="0" w:line="360" w:lineRule="auto"/>
        <w:ind w:left="0" w:right="0" w:firstLine="709"/>
        <w:rPr>
          <w:sz w:val="28"/>
          <w:szCs w:val="16"/>
        </w:rPr>
      </w:pPr>
    </w:p>
    <w:p w:rsidR="005653EA" w:rsidRPr="00573C0B" w:rsidRDefault="00573C0B" w:rsidP="00BF71C6">
      <w:pPr>
        <w:pStyle w:val="txt"/>
        <w:spacing w:before="0" w:beforeAutospacing="0" w:after="0" w:afterAutospacing="0" w:line="360" w:lineRule="auto"/>
        <w:ind w:left="0" w:right="0" w:firstLine="709"/>
        <w:rPr>
          <w:caps/>
          <w:sz w:val="28"/>
          <w:szCs w:val="16"/>
          <w:u w:val="single"/>
        </w:rPr>
      </w:pPr>
      <w:r w:rsidRPr="00573C0B">
        <w:rPr>
          <w:caps/>
          <w:sz w:val="28"/>
          <w:szCs w:val="16"/>
          <w:u w:val="single"/>
        </w:rPr>
        <w:t>55-3 "Депозитные счета"</w:t>
      </w:r>
    </w:p>
    <w:p w:rsidR="00573C0B" w:rsidRDefault="00573C0B" w:rsidP="00BF71C6">
      <w:pPr>
        <w:pStyle w:val="txt"/>
        <w:spacing w:before="0" w:beforeAutospacing="0" w:after="0" w:afterAutospacing="0" w:line="360" w:lineRule="auto"/>
        <w:ind w:left="0" w:right="0" w:firstLine="709"/>
        <w:rPr>
          <w:sz w:val="28"/>
          <w:szCs w:val="16"/>
        </w:rPr>
      </w:pPr>
    </w:p>
    <w:p w:rsidR="00D462B6" w:rsidRPr="00BF71C6" w:rsidRDefault="005653EA" w:rsidP="00BF71C6">
      <w:pPr>
        <w:pStyle w:val="txt"/>
        <w:spacing w:before="0" w:beforeAutospacing="0" w:after="0" w:afterAutospacing="0" w:line="360" w:lineRule="auto"/>
        <w:ind w:left="0" w:right="0" w:firstLine="709"/>
        <w:rPr>
          <w:sz w:val="28"/>
          <w:szCs w:val="16"/>
        </w:rPr>
      </w:pPr>
      <w:r w:rsidRPr="00BF71C6">
        <w:rPr>
          <w:sz w:val="28"/>
          <w:szCs w:val="16"/>
        </w:rPr>
        <w:t>У</w:t>
      </w:r>
      <w:r w:rsidR="00D462B6" w:rsidRPr="00BF71C6">
        <w:rPr>
          <w:sz w:val="28"/>
          <w:szCs w:val="16"/>
        </w:rPr>
        <w:t xml:space="preserve">читывают движение средств, вложенных организацией в банковские и другие вклады. Перечисление денежных средств во вклады отражают по </w:t>
      </w:r>
      <w:r w:rsidRPr="00BF71C6">
        <w:rPr>
          <w:sz w:val="28"/>
          <w:szCs w:val="16"/>
        </w:rPr>
        <w:t>Д</w:t>
      </w:r>
      <w:r w:rsidR="00D462B6" w:rsidRPr="00BF71C6">
        <w:rPr>
          <w:sz w:val="28"/>
          <w:szCs w:val="16"/>
        </w:rPr>
        <w:t xml:space="preserve"> 55 и </w:t>
      </w:r>
      <w:r w:rsidRPr="00BF71C6">
        <w:rPr>
          <w:sz w:val="28"/>
          <w:szCs w:val="16"/>
        </w:rPr>
        <w:t>К</w:t>
      </w:r>
      <w:r w:rsidR="00D462B6" w:rsidRPr="00BF71C6">
        <w:rPr>
          <w:sz w:val="28"/>
          <w:szCs w:val="16"/>
        </w:rPr>
        <w:t xml:space="preserve"> 51 "Расчетные счета" или 52 "Валютные счета". При возвращении кредитной организацией сумм вкладов производят обратные бухгалтерские записи.</w:t>
      </w:r>
    </w:p>
    <w:p w:rsidR="00D462B6" w:rsidRPr="00BF71C6" w:rsidRDefault="00D462B6" w:rsidP="00BF71C6">
      <w:pPr>
        <w:pStyle w:val="txt"/>
        <w:spacing w:before="0" w:beforeAutospacing="0" w:after="0" w:afterAutospacing="0" w:line="360" w:lineRule="auto"/>
        <w:ind w:left="0" w:right="0" w:firstLine="709"/>
        <w:rPr>
          <w:sz w:val="28"/>
          <w:szCs w:val="16"/>
        </w:rPr>
      </w:pPr>
      <w:r w:rsidRPr="00BF71C6">
        <w:rPr>
          <w:sz w:val="28"/>
          <w:szCs w:val="16"/>
        </w:rPr>
        <w:t>Аналитический учет по субсчету 55-3 "Депозитные счета" ведут по каждому вкладу.</w:t>
      </w:r>
    </w:p>
    <w:p w:rsidR="00573C0B" w:rsidRDefault="00573C0B" w:rsidP="00BF71C6">
      <w:pPr>
        <w:pStyle w:val="3"/>
        <w:spacing w:before="0" w:after="0" w:line="360" w:lineRule="auto"/>
        <w:ind w:firstLine="709"/>
        <w:jc w:val="both"/>
        <w:rPr>
          <w:rFonts w:ascii="Times New Roman" w:hAnsi="Times New Roman"/>
          <w:b w:val="0"/>
          <w:sz w:val="28"/>
          <w:szCs w:val="16"/>
          <w:u w:val="single"/>
        </w:rPr>
      </w:pPr>
    </w:p>
    <w:p w:rsidR="008C0AC2" w:rsidRPr="00BF71C6" w:rsidRDefault="008C0AC2"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УЧЕТ РАСЧЕТОВ С ПОСТАВЩИКАМИ И ПОДРЯДЧИКАМИ; С ПОКУПАТЕЛЯМИ И ЗАКАЗЧИКАМИ</w:t>
      </w:r>
    </w:p>
    <w:p w:rsidR="00573C0B" w:rsidRDefault="00573C0B" w:rsidP="00BF71C6">
      <w:pPr>
        <w:pStyle w:val="txt"/>
        <w:spacing w:before="0" w:beforeAutospacing="0" w:after="0" w:afterAutospacing="0" w:line="360" w:lineRule="auto"/>
        <w:ind w:left="0" w:right="0" w:firstLine="709"/>
        <w:rPr>
          <w:sz w:val="28"/>
          <w:szCs w:val="16"/>
        </w:rPr>
      </w:pPr>
    </w:p>
    <w:p w:rsidR="008C0AC2" w:rsidRPr="00BF71C6" w:rsidRDefault="008C0AC2" w:rsidP="00BF71C6">
      <w:pPr>
        <w:pStyle w:val="txt"/>
        <w:spacing w:before="0" w:beforeAutospacing="0" w:after="0" w:afterAutospacing="0" w:line="360" w:lineRule="auto"/>
        <w:ind w:left="0" w:right="0" w:firstLine="709"/>
        <w:rPr>
          <w:sz w:val="28"/>
          <w:szCs w:val="16"/>
        </w:rPr>
      </w:pPr>
      <w:r w:rsidRPr="00BF71C6">
        <w:rPr>
          <w:sz w:val="28"/>
          <w:szCs w:val="16"/>
        </w:rPr>
        <w:t xml:space="preserve">Расчеты с поставщиками и подрядчиками осуществляются после отгрузки ими </w:t>
      </w:r>
      <w:r w:rsidR="000A3160" w:rsidRPr="00BF71C6">
        <w:rPr>
          <w:sz w:val="28"/>
          <w:szCs w:val="16"/>
        </w:rPr>
        <w:t>ТМЦ</w:t>
      </w:r>
      <w:r w:rsidRPr="00BF71C6">
        <w:rPr>
          <w:sz w:val="28"/>
          <w:szCs w:val="16"/>
        </w:rPr>
        <w:t xml:space="preserve">, выполнения работ или оказания услуг </w:t>
      </w:r>
      <w:r w:rsidR="000A3160" w:rsidRPr="00BF71C6">
        <w:rPr>
          <w:sz w:val="28"/>
          <w:szCs w:val="16"/>
        </w:rPr>
        <w:t>или</w:t>
      </w:r>
      <w:r w:rsidRPr="00BF71C6">
        <w:rPr>
          <w:sz w:val="28"/>
          <w:szCs w:val="16"/>
        </w:rPr>
        <w:t xml:space="preserve"> одновременно с ними с согласия организации или по ее поручению. На предъявленные на оплату счета поставщиков </w:t>
      </w:r>
      <w:r w:rsidR="000A3160" w:rsidRPr="00BF71C6">
        <w:rPr>
          <w:sz w:val="28"/>
          <w:szCs w:val="16"/>
        </w:rPr>
        <w:t xml:space="preserve">К </w:t>
      </w:r>
      <w:r w:rsidRPr="00BF71C6">
        <w:rPr>
          <w:sz w:val="28"/>
          <w:szCs w:val="16"/>
        </w:rPr>
        <w:t xml:space="preserve">60 "Расчеты с поставщиками и подрядчиками" и </w:t>
      </w:r>
      <w:r w:rsidR="000A3160" w:rsidRPr="00BF71C6">
        <w:rPr>
          <w:sz w:val="28"/>
          <w:szCs w:val="16"/>
        </w:rPr>
        <w:t>Д</w:t>
      </w:r>
      <w:r w:rsidRPr="00BF71C6">
        <w:rPr>
          <w:sz w:val="28"/>
          <w:szCs w:val="16"/>
        </w:rPr>
        <w:t xml:space="preserve"> счета 10, 11, 15 или счета </w:t>
      </w:r>
      <w:r w:rsidR="000A3160" w:rsidRPr="00BF71C6">
        <w:rPr>
          <w:sz w:val="28"/>
          <w:szCs w:val="16"/>
        </w:rPr>
        <w:t xml:space="preserve">20, 26, 97. </w:t>
      </w:r>
      <w:r w:rsidRPr="00BF71C6">
        <w:rPr>
          <w:sz w:val="28"/>
          <w:szCs w:val="16"/>
        </w:rPr>
        <w:t xml:space="preserve">На счете 60 задолженность отражается в пределах сумм акцепта. При обнаружении недостач по поступившим </w:t>
      </w:r>
      <w:r w:rsidR="000A3160" w:rsidRPr="00BF71C6">
        <w:rPr>
          <w:sz w:val="28"/>
          <w:szCs w:val="16"/>
        </w:rPr>
        <w:t>ТМЦ</w:t>
      </w:r>
      <w:r w:rsidRPr="00BF71C6">
        <w:rPr>
          <w:sz w:val="28"/>
          <w:szCs w:val="16"/>
        </w:rPr>
        <w:t xml:space="preserve">, несоответствия цен, обусловленных договором, и арифметических ошибок счет 60 </w:t>
      </w:r>
      <w:r w:rsidR="000A3160" w:rsidRPr="00BF71C6">
        <w:rPr>
          <w:sz w:val="28"/>
          <w:szCs w:val="16"/>
        </w:rPr>
        <w:t>К</w:t>
      </w:r>
      <w:r w:rsidRPr="00BF71C6">
        <w:rPr>
          <w:sz w:val="28"/>
          <w:szCs w:val="16"/>
        </w:rPr>
        <w:t xml:space="preserve"> на соответствующую сумму в </w:t>
      </w:r>
      <w:r w:rsidR="000A3160" w:rsidRPr="00BF71C6">
        <w:rPr>
          <w:sz w:val="28"/>
          <w:szCs w:val="16"/>
        </w:rPr>
        <w:t>Д</w:t>
      </w:r>
      <w:r w:rsidRPr="00BF71C6">
        <w:rPr>
          <w:sz w:val="28"/>
          <w:szCs w:val="16"/>
        </w:rPr>
        <w:t xml:space="preserve"> 76 "Расчеты с разными дебиторами и кредиторами", субсчет 2 "Расчеты по претензиям". Сумма НДС отражается у покупателя по </w:t>
      </w:r>
      <w:r w:rsidR="000A3160" w:rsidRPr="00BF71C6">
        <w:rPr>
          <w:sz w:val="28"/>
          <w:szCs w:val="16"/>
        </w:rPr>
        <w:t xml:space="preserve">Д </w:t>
      </w:r>
      <w:r w:rsidRPr="00BF71C6">
        <w:rPr>
          <w:sz w:val="28"/>
          <w:szCs w:val="16"/>
        </w:rPr>
        <w:t>19 "</w:t>
      </w:r>
      <w:r w:rsidR="000A3160" w:rsidRPr="00BF71C6">
        <w:rPr>
          <w:sz w:val="28"/>
          <w:szCs w:val="16"/>
        </w:rPr>
        <w:t>НДС</w:t>
      </w:r>
      <w:r w:rsidRPr="00BF71C6">
        <w:rPr>
          <w:sz w:val="28"/>
          <w:szCs w:val="16"/>
        </w:rPr>
        <w:t xml:space="preserve"> по приобретенным ценностям" и </w:t>
      </w:r>
      <w:r w:rsidR="000A3160" w:rsidRPr="00BF71C6">
        <w:rPr>
          <w:sz w:val="28"/>
          <w:szCs w:val="16"/>
        </w:rPr>
        <w:t>К</w:t>
      </w:r>
      <w:r w:rsidRPr="00BF71C6">
        <w:rPr>
          <w:sz w:val="28"/>
          <w:szCs w:val="16"/>
        </w:rPr>
        <w:t xml:space="preserve"> 60. Погашение задолженности перед поставщиками отражается по </w:t>
      </w:r>
      <w:r w:rsidR="000A3160" w:rsidRPr="00BF71C6">
        <w:rPr>
          <w:sz w:val="28"/>
          <w:szCs w:val="16"/>
        </w:rPr>
        <w:t>Д</w:t>
      </w:r>
      <w:r w:rsidRPr="00BF71C6">
        <w:rPr>
          <w:sz w:val="28"/>
          <w:szCs w:val="16"/>
        </w:rPr>
        <w:t xml:space="preserve"> 60 и </w:t>
      </w:r>
      <w:r w:rsidR="000A3160" w:rsidRPr="00BF71C6">
        <w:rPr>
          <w:sz w:val="28"/>
          <w:szCs w:val="16"/>
        </w:rPr>
        <w:t xml:space="preserve">К </w:t>
      </w:r>
      <w:r w:rsidRPr="00BF71C6">
        <w:rPr>
          <w:sz w:val="28"/>
          <w:szCs w:val="16"/>
        </w:rPr>
        <w:t xml:space="preserve">51, 52, 55 или 66, 67. </w:t>
      </w:r>
      <w:r w:rsidR="000A3160" w:rsidRPr="00BF71C6">
        <w:rPr>
          <w:sz w:val="28"/>
          <w:szCs w:val="16"/>
        </w:rPr>
        <w:t>Н</w:t>
      </w:r>
      <w:r w:rsidRPr="00BF71C6">
        <w:rPr>
          <w:sz w:val="28"/>
          <w:szCs w:val="16"/>
        </w:rPr>
        <w:t xml:space="preserve">а счете 60 отражают выданные авансы под закупаемое имущество, суммовые и курсовые разницы, а также прекращение обязательств. Выданные авансы учитывают по </w:t>
      </w:r>
      <w:r w:rsidR="000A3160" w:rsidRPr="00BF71C6">
        <w:rPr>
          <w:sz w:val="28"/>
          <w:szCs w:val="16"/>
        </w:rPr>
        <w:t>Д</w:t>
      </w:r>
      <w:r w:rsidRPr="00BF71C6">
        <w:rPr>
          <w:sz w:val="28"/>
          <w:szCs w:val="16"/>
        </w:rPr>
        <w:t xml:space="preserve"> 60 с </w:t>
      </w:r>
      <w:r w:rsidR="000A3160" w:rsidRPr="00BF71C6">
        <w:rPr>
          <w:sz w:val="28"/>
          <w:szCs w:val="16"/>
        </w:rPr>
        <w:t>К 51, 52.</w:t>
      </w:r>
      <w:r w:rsidRPr="00BF71C6">
        <w:rPr>
          <w:sz w:val="28"/>
          <w:szCs w:val="16"/>
        </w:rPr>
        <w:t xml:space="preserve"> Суммовые разницы учитывают на счетах 60 и 91 "Прочие доходы и расходы" в качестве операционных доходов или расходов. </w:t>
      </w:r>
    </w:p>
    <w:p w:rsidR="008C0AC2" w:rsidRPr="00BF71C6" w:rsidRDefault="000A3160" w:rsidP="00BF71C6">
      <w:pPr>
        <w:pStyle w:val="txt"/>
        <w:spacing w:before="0" w:beforeAutospacing="0" w:after="0" w:afterAutospacing="0" w:line="360" w:lineRule="auto"/>
        <w:ind w:left="0" w:right="0" w:firstLine="709"/>
        <w:rPr>
          <w:sz w:val="28"/>
          <w:szCs w:val="16"/>
        </w:rPr>
      </w:pPr>
      <w:r w:rsidRPr="00BF71C6">
        <w:rPr>
          <w:sz w:val="28"/>
          <w:szCs w:val="16"/>
        </w:rPr>
        <w:t>П</w:t>
      </w:r>
      <w:r w:rsidR="008C0AC2" w:rsidRPr="00BF71C6">
        <w:rPr>
          <w:sz w:val="28"/>
          <w:szCs w:val="16"/>
        </w:rPr>
        <w:t xml:space="preserve">ри отгрузке продукции покупателям возникающая дебиторская задолженность отражается по цене продажи продукции на счете 62 "Расчеты с покупателями и заказчиками". На суммы оплаты за отгруженную продукцию </w:t>
      </w:r>
      <w:r w:rsidRPr="00BF71C6">
        <w:rPr>
          <w:sz w:val="28"/>
          <w:szCs w:val="16"/>
        </w:rPr>
        <w:t xml:space="preserve">Д </w:t>
      </w:r>
      <w:r w:rsidR="008C0AC2" w:rsidRPr="00BF71C6">
        <w:rPr>
          <w:sz w:val="28"/>
          <w:szCs w:val="16"/>
        </w:rPr>
        <w:t xml:space="preserve">62 </w:t>
      </w:r>
      <w:r w:rsidRPr="00BF71C6">
        <w:rPr>
          <w:sz w:val="28"/>
          <w:szCs w:val="16"/>
        </w:rPr>
        <w:t>К</w:t>
      </w:r>
      <w:r w:rsidR="008C0AC2" w:rsidRPr="00BF71C6">
        <w:rPr>
          <w:sz w:val="28"/>
          <w:szCs w:val="16"/>
        </w:rPr>
        <w:t xml:space="preserve"> 90 "Продажи"</w:t>
      </w:r>
      <w:r w:rsidRPr="00BF71C6">
        <w:rPr>
          <w:sz w:val="28"/>
          <w:szCs w:val="16"/>
        </w:rPr>
        <w:t xml:space="preserve">. </w:t>
      </w:r>
      <w:r w:rsidR="008C0AC2" w:rsidRPr="00BF71C6">
        <w:rPr>
          <w:sz w:val="28"/>
          <w:szCs w:val="16"/>
        </w:rPr>
        <w:t xml:space="preserve">При погашении своей задолженности они списывают ее с </w:t>
      </w:r>
      <w:r w:rsidRPr="00BF71C6">
        <w:rPr>
          <w:sz w:val="28"/>
          <w:szCs w:val="16"/>
        </w:rPr>
        <w:t>К</w:t>
      </w:r>
      <w:r w:rsidR="008C0AC2" w:rsidRPr="00BF71C6">
        <w:rPr>
          <w:sz w:val="28"/>
          <w:szCs w:val="16"/>
        </w:rPr>
        <w:t xml:space="preserve"> 62 в </w:t>
      </w:r>
      <w:r w:rsidRPr="00BF71C6">
        <w:rPr>
          <w:sz w:val="28"/>
          <w:szCs w:val="16"/>
        </w:rPr>
        <w:t>Д</w:t>
      </w:r>
      <w:r w:rsidR="008C0AC2" w:rsidRPr="00BF71C6">
        <w:rPr>
          <w:sz w:val="28"/>
          <w:szCs w:val="16"/>
        </w:rPr>
        <w:t xml:space="preserve"> счетов денежных средств. При продаже амортизируемого имущества, </w:t>
      </w:r>
      <w:r w:rsidR="00BB7978" w:rsidRPr="00BF71C6">
        <w:rPr>
          <w:sz w:val="28"/>
          <w:szCs w:val="16"/>
        </w:rPr>
        <w:t xml:space="preserve">его </w:t>
      </w:r>
      <w:r w:rsidR="008C0AC2" w:rsidRPr="00BF71C6">
        <w:rPr>
          <w:sz w:val="28"/>
          <w:szCs w:val="16"/>
        </w:rPr>
        <w:t xml:space="preserve">стоимость списывают в </w:t>
      </w:r>
      <w:r w:rsidR="00BB7978" w:rsidRPr="00BF71C6">
        <w:rPr>
          <w:sz w:val="28"/>
          <w:szCs w:val="16"/>
        </w:rPr>
        <w:t>Д</w:t>
      </w:r>
      <w:r w:rsidR="008C0AC2" w:rsidRPr="00BF71C6">
        <w:rPr>
          <w:sz w:val="28"/>
          <w:szCs w:val="16"/>
        </w:rPr>
        <w:t xml:space="preserve"> 62 </w:t>
      </w:r>
      <w:r w:rsidR="00BB7978" w:rsidRPr="00BF71C6">
        <w:rPr>
          <w:sz w:val="28"/>
          <w:szCs w:val="16"/>
        </w:rPr>
        <w:t>К</w:t>
      </w:r>
      <w:r w:rsidR="008C0AC2" w:rsidRPr="00BF71C6">
        <w:rPr>
          <w:sz w:val="28"/>
          <w:szCs w:val="16"/>
        </w:rPr>
        <w:t xml:space="preserve"> 91 "Прочие доходы и расходы". Поступление платежей за проданное имущество отражают по </w:t>
      </w:r>
      <w:r w:rsidR="00BB7978" w:rsidRPr="00BF71C6">
        <w:rPr>
          <w:sz w:val="28"/>
          <w:szCs w:val="16"/>
        </w:rPr>
        <w:t xml:space="preserve">Д </w:t>
      </w:r>
      <w:r w:rsidR="008C0AC2" w:rsidRPr="00BF71C6">
        <w:rPr>
          <w:sz w:val="28"/>
          <w:szCs w:val="16"/>
        </w:rPr>
        <w:t>50, 51, 52, 55</w:t>
      </w:r>
      <w:r w:rsidR="00BB7978" w:rsidRPr="00BF71C6">
        <w:rPr>
          <w:sz w:val="28"/>
          <w:szCs w:val="16"/>
        </w:rPr>
        <w:t xml:space="preserve"> К</w:t>
      </w:r>
      <w:r w:rsidR="008C0AC2" w:rsidRPr="00BF71C6">
        <w:rPr>
          <w:sz w:val="28"/>
          <w:szCs w:val="16"/>
        </w:rPr>
        <w:t xml:space="preserve"> 62. На счете 62 отражают суммы полученных авансов и предварительной оплаты за поставленную продукцию. </w:t>
      </w:r>
      <w:r w:rsidR="00BB7978" w:rsidRPr="00BF71C6">
        <w:rPr>
          <w:sz w:val="28"/>
          <w:szCs w:val="16"/>
        </w:rPr>
        <w:t xml:space="preserve">Их </w:t>
      </w:r>
      <w:r w:rsidR="008C0AC2" w:rsidRPr="00BF71C6">
        <w:rPr>
          <w:sz w:val="28"/>
          <w:szCs w:val="16"/>
        </w:rPr>
        <w:t xml:space="preserve">учитывают по </w:t>
      </w:r>
      <w:r w:rsidR="00BB7978" w:rsidRPr="00BF71C6">
        <w:rPr>
          <w:sz w:val="28"/>
          <w:szCs w:val="16"/>
        </w:rPr>
        <w:t>Д</w:t>
      </w:r>
      <w:r w:rsidR="008C0AC2" w:rsidRPr="00BF71C6">
        <w:rPr>
          <w:sz w:val="28"/>
          <w:szCs w:val="16"/>
        </w:rPr>
        <w:t xml:space="preserve"> счетов учета денежных средств и </w:t>
      </w:r>
      <w:r w:rsidR="00BB7978" w:rsidRPr="00BF71C6">
        <w:rPr>
          <w:sz w:val="28"/>
          <w:szCs w:val="16"/>
        </w:rPr>
        <w:t>К</w:t>
      </w:r>
      <w:r w:rsidR="008C0AC2" w:rsidRPr="00BF71C6">
        <w:rPr>
          <w:sz w:val="28"/>
          <w:szCs w:val="16"/>
        </w:rPr>
        <w:t xml:space="preserve"> 62. </w:t>
      </w:r>
      <w:r w:rsidR="00BB7978" w:rsidRPr="00BF71C6">
        <w:rPr>
          <w:sz w:val="28"/>
          <w:szCs w:val="16"/>
        </w:rPr>
        <w:t>Положительные суммовые разницы</w:t>
      </w:r>
      <w:r w:rsidR="008C0AC2" w:rsidRPr="00BF71C6">
        <w:rPr>
          <w:sz w:val="28"/>
          <w:szCs w:val="16"/>
        </w:rPr>
        <w:t xml:space="preserve"> отражают по </w:t>
      </w:r>
      <w:r w:rsidR="00BB7978" w:rsidRPr="00BF71C6">
        <w:rPr>
          <w:sz w:val="28"/>
          <w:szCs w:val="16"/>
        </w:rPr>
        <w:t>Д</w:t>
      </w:r>
      <w:r w:rsidR="008C0AC2" w:rsidRPr="00BF71C6">
        <w:rPr>
          <w:sz w:val="28"/>
          <w:szCs w:val="16"/>
        </w:rPr>
        <w:t xml:space="preserve"> 62 и </w:t>
      </w:r>
      <w:r w:rsidR="00BB7978" w:rsidRPr="00BF71C6">
        <w:rPr>
          <w:sz w:val="28"/>
          <w:szCs w:val="16"/>
        </w:rPr>
        <w:t>К</w:t>
      </w:r>
      <w:r w:rsidR="008C0AC2" w:rsidRPr="00BF71C6">
        <w:rPr>
          <w:sz w:val="28"/>
          <w:szCs w:val="16"/>
        </w:rPr>
        <w:t xml:space="preserve"> 90 "Продажи". Не востребованная в срок задолженность покупателей и заказчиков списывается с </w:t>
      </w:r>
      <w:r w:rsidR="00BB7978" w:rsidRPr="00BF71C6">
        <w:rPr>
          <w:sz w:val="28"/>
          <w:szCs w:val="16"/>
        </w:rPr>
        <w:t>К</w:t>
      </w:r>
      <w:r w:rsidR="008C0AC2" w:rsidRPr="00BF71C6">
        <w:rPr>
          <w:sz w:val="28"/>
          <w:szCs w:val="16"/>
        </w:rPr>
        <w:t xml:space="preserve"> 62 в </w:t>
      </w:r>
      <w:r w:rsidR="00BB7978" w:rsidRPr="00BF71C6">
        <w:rPr>
          <w:sz w:val="28"/>
          <w:szCs w:val="16"/>
        </w:rPr>
        <w:t>Д</w:t>
      </w:r>
      <w:r w:rsidR="008C0AC2" w:rsidRPr="00BF71C6">
        <w:rPr>
          <w:sz w:val="28"/>
          <w:szCs w:val="16"/>
        </w:rPr>
        <w:t xml:space="preserve"> 63 "Резервы по сомнительным долгам" или 91 "Прочие доходы и расходы". </w:t>
      </w:r>
    </w:p>
    <w:p w:rsidR="008C0AC2" w:rsidRPr="00BF71C6" w:rsidRDefault="008C0AC2" w:rsidP="00BF71C6">
      <w:pPr>
        <w:pStyle w:val="txt"/>
        <w:spacing w:before="0" w:beforeAutospacing="0" w:after="0" w:afterAutospacing="0" w:line="360" w:lineRule="auto"/>
        <w:ind w:left="0" w:right="0" w:firstLine="709"/>
        <w:rPr>
          <w:sz w:val="28"/>
          <w:szCs w:val="16"/>
        </w:rPr>
      </w:pPr>
      <w:r w:rsidRPr="00BF71C6">
        <w:rPr>
          <w:sz w:val="28"/>
          <w:szCs w:val="16"/>
        </w:rPr>
        <w:t xml:space="preserve">Аналитический учет по счету 62 ведут по каждому предъявленному покупателем или заказчиком счету, а при расчетах в порядке плановых платежей - по каждому покупателю или заказчику. </w:t>
      </w:r>
    </w:p>
    <w:p w:rsidR="008C27F3" w:rsidRPr="00BF71C6" w:rsidRDefault="008C27F3" w:rsidP="00BF71C6">
      <w:pPr>
        <w:pStyle w:val="txt"/>
        <w:spacing w:before="0" w:beforeAutospacing="0" w:after="0" w:afterAutospacing="0" w:line="360" w:lineRule="auto"/>
        <w:ind w:left="0" w:right="0" w:firstLine="709"/>
        <w:rPr>
          <w:sz w:val="28"/>
          <w:szCs w:val="16"/>
        </w:rPr>
      </w:pPr>
    </w:p>
    <w:p w:rsidR="002C5BDC" w:rsidRPr="00BF71C6" w:rsidRDefault="00573C0B" w:rsidP="00BF71C6">
      <w:pPr>
        <w:pStyle w:val="3"/>
        <w:spacing w:before="0" w:after="0" w:line="360" w:lineRule="auto"/>
        <w:ind w:firstLine="709"/>
        <w:jc w:val="both"/>
        <w:rPr>
          <w:rFonts w:ascii="Times New Roman" w:hAnsi="Times New Roman"/>
          <w:b w:val="0"/>
          <w:sz w:val="28"/>
          <w:szCs w:val="16"/>
          <w:u w:val="single"/>
        </w:rPr>
      </w:pPr>
      <w:r>
        <w:rPr>
          <w:rFonts w:ascii="Times New Roman" w:hAnsi="Times New Roman"/>
          <w:b w:val="0"/>
          <w:sz w:val="28"/>
          <w:szCs w:val="16"/>
          <w:u w:val="single"/>
        </w:rPr>
        <w:t>УЧЕТ АМОРТИЗАЦИИ ОС И НМА</w:t>
      </w:r>
    </w:p>
    <w:p w:rsidR="00573C0B" w:rsidRDefault="00573C0B" w:rsidP="00BF71C6">
      <w:pPr>
        <w:pStyle w:val="txt"/>
        <w:spacing w:before="0" w:beforeAutospacing="0" w:after="0" w:afterAutospacing="0" w:line="360" w:lineRule="auto"/>
        <w:ind w:left="0" w:right="0" w:firstLine="709"/>
        <w:rPr>
          <w:sz w:val="28"/>
          <w:szCs w:val="16"/>
        </w:rPr>
      </w:pPr>
    </w:p>
    <w:p w:rsidR="002C5BDC" w:rsidRPr="00BF71C6" w:rsidRDefault="002C5BDC" w:rsidP="00BF71C6">
      <w:pPr>
        <w:pStyle w:val="txt"/>
        <w:spacing w:before="0" w:beforeAutospacing="0" w:after="0" w:afterAutospacing="0" w:line="360" w:lineRule="auto"/>
        <w:ind w:left="0" w:right="0" w:firstLine="709"/>
        <w:rPr>
          <w:sz w:val="28"/>
          <w:szCs w:val="16"/>
        </w:rPr>
      </w:pPr>
      <w:r w:rsidRPr="00BF71C6">
        <w:rPr>
          <w:sz w:val="28"/>
          <w:szCs w:val="16"/>
        </w:rPr>
        <w:t>20 лет. По окончании срока амортизацию по ним не начисляют.</w:t>
      </w:r>
      <w:r w:rsidR="00BF71C6" w:rsidRPr="00BF71C6">
        <w:rPr>
          <w:sz w:val="28"/>
          <w:szCs w:val="16"/>
        </w:rPr>
        <w:t xml:space="preserve"> </w:t>
      </w:r>
      <w:r w:rsidRPr="00BF71C6">
        <w:rPr>
          <w:sz w:val="28"/>
          <w:szCs w:val="16"/>
        </w:rPr>
        <w:t xml:space="preserve">Амортизационные отчисления по нематериальным активам отражают в учете: накоплением начисленных сумм на отдельном счете; путем уменьшения первоначальной стоимости объекта. При первом способе Д 23 "Вспомогательные производства", 25 "Общепроизводственные расходы" К 05. При 2-ом - первоначальная стоимость НМА списывается на счета издержек производства или обращения со счета 04 "НМА". После полного списания первоначальной стоимости объектов при 2-м способе отражения амортизационных отчислений эти объекты отражаются в учете в условной оценке с отнесением суммы оценки на финансовые результаты организации. </w:t>
      </w:r>
    </w:p>
    <w:p w:rsidR="0082119D" w:rsidRPr="00BF71C6" w:rsidRDefault="0082119D" w:rsidP="00BF71C6">
      <w:pPr>
        <w:pStyle w:val="txt"/>
        <w:spacing w:before="0" w:beforeAutospacing="0" w:after="0" w:afterAutospacing="0" w:line="360" w:lineRule="auto"/>
        <w:ind w:left="0" w:right="0" w:firstLine="709"/>
        <w:rPr>
          <w:sz w:val="28"/>
          <w:szCs w:val="16"/>
        </w:rPr>
      </w:pPr>
    </w:p>
    <w:p w:rsidR="00DD5BA3" w:rsidRPr="00BF71C6" w:rsidRDefault="00DD5BA3"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 xml:space="preserve">УЧЕТ ВОССТАНОВЛЕНИЯ ОС </w:t>
      </w:r>
    </w:p>
    <w:p w:rsidR="00573C0B" w:rsidRDefault="00573C0B" w:rsidP="00BF71C6">
      <w:pPr>
        <w:pStyle w:val="txt"/>
        <w:spacing w:before="0" w:beforeAutospacing="0" w:after="0" w:afterAutospacing="0" w:line="360" w:lineRule="auto"/>
        <w:ind w:left="0" w:right="0" w:firstLine="709"/>
        <w:rPr>
          <w:sz w:val="28"/>
          <w:szCs w:val="16"/>
        </w:rPr>
      </w:pPr>
    </w:p>
    <w:p w:rsidR="00DD5BA3" w:rsidRPr="00BF71C6" w:rsidRDefault="00DD5BA3" w:rsidP="00BF71C6">
      <w:pPr>
        <w:pStyle w:val="txt"/>
        <w:spacing w:before="0" w:beforeAutospacing="0" w:after="0" w:afterAutospacing="0" w:line="360" w:lineRule="auto"/>
        <w:ind w:left="0" w:right="0" w:firstLine="709"/>
        <w:rPr>
          <w:sz w:val="28"/>
          <w:szCs w:val="16"/>
        </w:rPr>
      </w:pPr>
      <w:r w:rsidRPr="00BF71C6">
        <w:rPr>
          <w:sz w:val="28"/>
          <w:szCs w:val="16"/>
        </w:rPr>
        <w:t xml:space="preserve">По объему и характеру производимых ремонтных работ различают капитальный и текущий ремонты ОС. Они отличаются сложностью, объемом и сроками выполнения. Ремонты ОС осуществляются хозяйственным способом, т.е. силами самой организации, или подрядным способом (силами сторонних организаций). </w:t>
      </w:r>
      <w:r w:rsidR="00B552D0" w:rsidRPr="00BF71C6">
        <w:rPr>
          <w:sz w:val="28"/>
          <w:szCs w:val="16"/>
        </w:rPr>
        <w:t>3</w:t>
      </w:r>
      <w:r w:rsidRPr="00BF71C6">
        <w:rPr>
          <w:sz w:val="28"/>
          <w:szCs w:val="16"/>
        </w:rPr>
        <w:t xml:space="preserve"> варианта учета затрат по ремонту </w:t>
      </w:r>
      <w:r w:rsidR="00B552D0" w:rsidRPr="00BF71C6">
        <w:rPr>
          <w:sz w:val="28"/>
          <w:szCs w:val="16"/>
        </w:rPr>
        <w:t xml:space="preserve">ОС: 1-й </w:t>
      </w:r>
      <w:r w:rsidRPr="00BF71C6">
        <w:rPr>
          <w:sz w:val="28"/>
          <w:szCs w:val="16"/>
        </w:rPr>
        <w:t>вариант</w:t>
      </w:r>
      <w:r w:rsidR="00B552D0" w:rsidRPr="00BF71C6">
        <w:rPr>
          <w:sz w:val="28"/>
          <w:szCs w:val="16"/>
        </w:rPr>
        <w:t xml:space="preserve"> -</w:t>
      </w:r>
      <w:r w:rsidRPr="00BF71C6">
        <w:rPr>
          <w:sz w:val="28"/>
          <w:szCs w:val="16"/>
        </w:rPr>
        <w:t xml:space="preserve"> фактические расходы, связанные с проведением или оплатой работ по ремонту </w:t>
      </w:r>
      <w:r w:rsidR="00B552D0" w:rsidRPr="00BF71C6">
        <w:rPr>
          <w:sz w:val="28"/>
          <w:szCs w:val="16"/>
        </w:rPr>
        <w:t>ОС</w:t>
      </w:r>
      <w:r w:rsidR="00BF71C6" w:rsidRPr="00BF71C6">
        <w:rPr>
          <w:sz w:val="28"/>
          <w:szCs w:val="16"/>
        </w:rPr>
        <w:t xml:space="preserve"> </w:t>
      </w:r>
      <w:r w:rsidRPr="00BF71C6">
        <w:rPr>
          <w:sz w:val="28"/>
          <w:szCs w:val="16"/>
        </w:rPr>
        <w:t xml:space="preserve">могут относить на счета издержек производства и обращения с </w:t>
      </w:r>
      <w:r w:rsidR="00B552D0" w:rsidRPr="00BF71C6">
        <w:rPr>
          <w:sz w:val="28"/>
          <w:szCs w:val="16"/>
        </w:rPr>
        <w:t>К</w:t>
      </w:r>
      <w:r w:rsidRPr="00BF71C6">
        <w:rPr>
          <w:sz w:val="28"/>
          <w:szCs w:val="16"/>
        </w:rPr>
        <w:t xml:space="preserve"> счетов </w:t>
      </w:r>
      <w:r w:rsidR="00B552D0" w:rsidRPr="00BF71C6">
        <w:rPr>
          <w:sz w:val="28"/>
          <w:szCs w:val="16"/>
        </w:rPr>
        <w:t>10</w:t>
      </w:r>
      <w:r w:rsidRPr="00BF71C6">
        <w:rPr>
          <w:sz w:val="28"/>
          <w:szCs w:val="16"/>
        </w:rPr>
        <w:t xml:space="preserve">, 70 "Расчеты с персоналом по оплате труда". </w:t>
      </w:r>
    </w:p>
    <w:p w:rsidR="00DD5BA3" w:rsidRPr="00BF71C6" w:rsidRDefault="00DD5BA3" w:rsidP="00BF71C6">
      <w:pPr>
        <w:pStyle w:val="txt"/>
        <w:spacing w:before="0" w:beforeAutospacing="0" w:after="0" w:afterAutospacing="0" w:line="360" w:lineRule="auto"/>
        <w:ind w:left="0" w:right="0" w:firstLine="709"/>
        <w:rPr>
          <w:sz w:val="28"/>
          <w:szCs w:val="16"/>
        </w:rPr>
      </w:pPr>
      <w:r w:rsidRPr="00BF71C6">
        <w:rPr>
          <w:sz w:val="28"/>
          <w:szCs w:val="16"/>
        </w:rPr>
        <w:t xml:space="preserve">Для учета ремонтного фонда </w:t>
      </w:r>
      <w:r w:rsidR="00D46F05" w:rsidRPr="00BF71C6">
        <w:rPr>
          <w:sz w:val="28"/>
          <w:szCs w:val="16"/>
        </w:rPr>
        <w:t>открывают</w:t>
      </w:r>
      <w:r w:rsidRPr="00BF71C6">
        <w:rPr>
          <w:sz w:val="28"/>
          <w:szCs w:val="16"/>
        </w:rPr>
        <w:t xml:space="preserve"> субсчет "Ремонтный фонд" по пассивному счету 96 "Резервы предстоящих расходов". </w:t>
      </w:r>
    </w:p>
    <w:p w:rsidR="00DD5BA3" w:rsidRPr="00BF71C6" w:rsidRDefault="00DD5BA3" w:rsidP="00BF71C6">
      <w:pPr>
        <w:pStyle w:val="txt"/>
        <w:spacing w:before="0" w:beforeAutospacing="0" w:after="0" w:afterAutospacing="0" w:line="360" w:lineRule="auto"/>
        <w:ind w:left="0" w:right="0" w:firstLine="709"/>
        <w:rPr>
          <w:sz w:val="28"/>
          <w:szCs w:val="16"/>
        </w:rPr>
      </w:pPr>
      <w:r w:rsidRPr="00BF71C6">
        <w:rPr>
          <w:sz w:val="28"/>
          <w:szCs w:val="16"/>
        </w:rPr>
        <w:t xml:space="preserve">Отчисления </w:t>
      </w:r>
      <w:r w:rsidR="00D46F05" w:rsidRPr="00BF71C6">
        <w:rPr>
          <w:sz w:val="28"/>
          <w:szCs w:val="16"/>
        </w:rPr>
        <w:t>туда</w:t>
      </w:r>
      <w:r w:rsidRPr="00BF71C6">
        <w:rPr>
          <w:sz w:val="28"/>
          <w:szCs w:val="16"/>
        </w:rPr>
        <w:t xml:space="preserve"> оформляются </w:t>
      </w:r>
      <w:r w:rsidR="00D46F05" w:rsidRPr="00BF71C6">
        <w:rPr>
          <w:sz w:val="28"/>
          <w:szCs w:val="16"/>
        </w:rPr>
        <w:t xml:space="preserve">Д </w:t>
      </w:r>
      <w:r w:rsidRPr="00BF71C6">
        <w:rPr>
          <w:sz w:val="28"/>
          <w:szCs w:val="16"/>
        </w:rPr>
        <w:t xml:space="preserve">25 "Общепроизводственные расходы" </w:t>
      </w:r>
      <w:r w:rsidR="00D46F05" w:rsidRPr="00BF71C6">
        <w:rPr>
          <w:sz w:val="28"/>
          <w:szCs w:val="16"/>
        </w:rPr>
        <w:t>К</w:t>
      </w:r>
      <w:r w:rsidRPr="00BF71C6">
        <w:rPr>
          <w:sz w:val="28"/>
          <w:szCs w:val="16"/>
        </w:rPr>
        <w:t xml:space="preserve"> 96 "Резервы предстоящих расходов"</w:t>
      </w:r>
      <w:r w:rsidR="00D46F05" w:rsidRPr="00BF71C6">
        <w:rPr>
          <w:sz w:val="28"/>
          <w:szCs w:val="16"/>
        </w:rPr>
        <w:t>.</w:t>
      </w:r>
      <w:r w:rsidR="00BF71C6" w:rsidRPr="00BF71C6">
        <w:rPr>
          <w:sz w:val="28"/>
          <w:szCs w:val="16"/>
        </w:rPr>
        <w:t xml:space="preserve"> </w:t>
      </w:r>
    </w:p>
    <w:p w:rsidR="00F112B7" w:rsidRPr="00BF71C6" w:rsidRDefault="00DD5BA3" w:rsidP="00BF71C6">
      <w:pPr>
        <w:pStyle w:val="txt"/>
        <w:spacing w:before="0" w:beforeAutospacing="0" w:after="0" w:afterAutospacing="0" w:line="360" w:lineRule="auto"/>
        <w:ind w:left="0" w:right="0" w:firstLine="709"/>
        <w:rPr>
          <w:sz w:val="28"/>
          <w:szCs w:val="16"/>
        </w:rPr>
      </w:pPr>
      <w:r w:rsidRPr="00BF71C6">
        <w:rPr>
          <w:sz w:val="28"/>
          <w:szCs w:val="16"/>
        </w:rPr>
        <w:t>При наличии ремонтных мастерских операции отражают</w:t>
      </w:r>
      <w:r w:rsidR="00D46F05" w:rsidRPr="00BF71C6">
        <w:rPr>
          <w:sz w:val="28"/>
          <w:szCs w:val="16"/>
        </w:rPr>
        <w:t xml:space="preserve"> </w:t>
      </w:r>
      <w:r w:rsidRPr="00BF71C6">
        <w:rPr>
          <w:sz w:val="28"/>
          <w:szCs w:val="16"/>
        </w:rPr>
        <w:t xml:space="preserve">на счете 23 "Вспомогательные производства". По </w:t>
      </w:r>
      <w:r w:rsidR="00D46F05" w:rsidRPr="00BF71C6">
        <w:rPr>
          <w:sz w:val="28"/>
          <w:szCs w:val="16"/>
        </w:rPr>
        <w:t>Д</w:t>
      </w:r>
      <w:r w:rsidRPr="00BF71C6">
        <w:rPr>
          <w:sz w:val="28"/>
          <w:szCs w:val="16"/>
        </w:rPr>
        <w:t xml:space="preserve"> учитывают фактические затраты по проведенному капитальному и текущему ремонтам собственных </w:t>
      </w:r>
      <w:r w:rsidR="00D46F05" w:rsidRPr="00BF71C6">
        <w:rPr>
          <w:sz w:val="28"/>
          <w:szCs w:val="16"/>
        </w:rPr>
        <w:t>ОС</w:t>
      </w:r>
      <w:r w:rsidRPr="00BF71C6">
        <w:rPr>
          <w:sz w:val="28"/>
          <w:szCs w:val="16"/>
        </w:rPr>
        <w:t xml:space="preserve">, с </w:t>
      </w:r>
      <w:r w:rsidR="00D46F05" w:rsidRPr="00BF71C6">
        <w:rPr>
          <w:sz w:val="28"/>
          <w:szCs w:val="16"/>
        </w:rPr>
        <w:t>К</w:t>
      </w:r>
      <w:r w:rsidRPr="00BF71C6">
        <w:rPr>
          <w:sz w:val="28"/>
          <w:szCs w:val="16"/>
        </w:rPr>
        <w:t xml:space="preserve"> фактическую себестоимость ремонтных работ списывают в зависимости от выбранного варианта учета расходов по ремонту на счета учета затрат на производство 20, 23, 25, на уменьшение создаваемого резерва на ремонтные работы счет 96 "Резервы предстоящих расходов" или 97 "Расходы будущих периодов". Оприходование строительных материалов, полученных при ремонте объектов </w:t>
      </w:r>
      <w:r w:rsidR="00D46F05" w:rsidRPr="00BF71C6">
        <w:rPr>
          <w:sz w:val="28"/>
          <w:szCs w:val="16"/>
        </w:rPr>
        <w:t>ОС</w:t>
      </w:r>
      <w:r w:rsidRPr="00BF71C6">
        <w:rPr>
          <w:sz w:val="28"/>
          <w:szCs w:val="16"/>
        </w:rPr>
        <w:t xml:space="preserve">, осуществляется по </w:t>
      </w:r>
      <w:r w:rsidR="00D46F05" w:rsidRPr="00BF71C6">
        <w:rPr>
          <w:sz w:val="28"/>
          <w:szCs w:val="16"/>
        </w:rPr>
        <w:t>Д</w:t>
      </w:r>
      <w:r w:rsidRPr="00BF71C6">
        <w:rPr>
          <w:sz w:val="28"/>
          <w:szCs w:val="16"/>
        </w:rPr>
        <w:t xml:space="preserve"> материальных счетов 10 и </w:t>
      </w:r>
      <w:r w:rsidR="00D46F05" w:rsidRPr="00BF71C6">
        <w:rPr>
          <w:sz w:val="28"/>
          <w:szCs w:val="16"/>
        </w:rPr>
        <w:t xml:space="preserve">К </w:t>
      </w:r>
      <w:r w:rsidRPr="00BF71C6">
        <w:rPr>
          <w:sz w:val="28"/>
          <w:szCs w:val="16"/>
        </w:rPr>
        <w:t>23 "Вспомогательные производства".</w:t>
      </w:r>
      <w:r w:rsidR="00D46F05" w:rsidRPr="00BF71C6">
        <w:rPr>
          <w:sz w:val="28"/>
          <w:szCs w:val="16"/>
        </w:rPr>
        <w:t xml:space="preserve"> Его применяют </w:t>
      </w:r>
      <w:r w:rsidRPr="00BF71C6">
        <w:rPr>
          <w:sz w:val="28"/>
          <w:szCs w:val="16"/>
        </w:rPr>
        <w:t>при равномерных расходах по ремонту в течение года или при небольших объемах ремонтных работ.</w:t>
      </w:r>
    </w:p>
    <w:p w:rsidR="00F112B7" w:rsidRPr="00BF71C6" w:rsidRDefault="00D46F05" w:rsidP="00BF71C6">
      <w:pPr>
        <w:pStyle w:val="txt"/>
        <w:spacing w:before="0" w:beforeAutospacing="0" w:after="0" w:afterAutospacing="0" w:line="360" w:lineRule="auto"/>
        <w:ind w:left="0" w:right="0" w:firstLine="709"/>
        <w:rPr>
          <w:sz w:val="28"/>
          <w:szCs w:val="16"/>
        </w:rPr>
      </w:pPr>
      <w:r w:rsidRPr="00BF71C6">
        <w:rPr>
          <w:sz w:val="28"/>
          <w:szCs w:val="16"/>
        </w:rPr>
        <w:t xml:space="preserve">2-й </w:t>
      </w:r>
      <w:r w:rsidR="00DD5BA3" w:rsidRPr="00BF71C6">
        <w:rPr>
          <w:sz w:val="28"/>
          <w:szCs w:val="16"/>
        </w:rPr>
        <w:t xml:space="preserve">вариант </w:t>
      </w:r>
      <w:r w:rsidRPr="00BF71C6">
        <w:rPr>
          <w:sz w:val="28"/>
          <w:szCs w:val="16"/>
        </w:rPr>
        <w:t>-</w:t>
      </w:r>
      <w:r w:rsidR="00DD5BA3" w:rsidRPr="00BF71C6">
        <w:rPr>
          <w:sz w:val="28"/>
          <w:szCs w:val="16"/>
        </w:rPr>
        <w:t xml:space="preserve"> создают резерв на осуществление ремонтных работ. Для учета созданного резерва открыва</w:t>
      </w:r>
      <w:r w:rsidRPr="00BF71C6">
        <w:rPr>
          <w:sz w:val="28"/>
          <w:szCs w:val="16"/>
        </w:rPr>
        <w:t>ют</w:t>
      </w:r>
      <w:r w:rsidR="00DD5BA3" w:rsidRPr="00BF71C6">
        <w:rPr>
          <w:sz w:val="28"/>
          <w:szCs w:val="16"/>
        </w:rPr>
        <w:t xml:space="preserve"> субсчет "Резерв на ремонт </w:t>
      </w:r>
      <w:r w:rsidRPr="00BF71C6">
        <w:rPr>
          <w:sz w:val="28"/>
          <w:szCs w:val="16"/>
        </w:rPr>
        <w:t>ОС</w:t>
      </w:r>
      <w:r w:rsidR="00DD5BA3" w:rsidRPr="00BF71C6">
        <w:rPr>
          <w:sz w:val="28"/>
          <w:szCs w:val="16"/>
        </w:rPr>
        <w:t xml:space="preserve">" по пассивному счету 96 "Резервы предстоящих расходов". Отчисления в резерв оформляются </w:t>
      </w:r>
      <w:r w:rsidRPr="00BF71C6">
        <w:rPr>
          <w:sz w:val="28"/>
          <w:szCs w:val="16"/>
        </w:rPr>
        <w:t>Д</w:t>
      </w:r>
      <w:r w:rsidR="00BF71C6" w:rsidRPr="00BF71C6">
        <w:rPr>
          <w:sz w:val="28"/>
          <w:szCs w:val="16"/>
        </w:rPr>
        <w:t xml:space="preserve"> </w:t>
      </w:r>
      <w:r w:rsidR="00DD5BA3" w:rsidRPr="00BF71C6">
        <w:rPr>
          <w:sz w:val="28"/>
          <w:szCs w:val="16"/>
        </w:rPr>
        <w:t xml:space="preserve">25 "Общепроизводственные расходы" </w:t>
      </w:r>
      <w:r w:rsidRPr="00BF71C6">
        <w:rPr>
          <w:sz w:val="28"/>
          <w:szCs w:val="16"/>
        </w:rPr>
        <w:t>К</w:t>
      </w:r>
      <w:r w:rsidR="00BF71C6" w:rsidRPr="00BF71C6">
        <w:rPr>
          <w:sz w:val="28"/>
          <w:szCs w:val="16"/>
        </w:rPr>
        <w:t xml:space="preserve"> </w:t>
      </w:r>
      <w:r w:rsidR="00DD5BA3" w:rsidRPr="00BF71C6">
        <w:rPr>
          <w:sz w:val="28"/>
          <w:szCs w:val="16"/>
        </w:rPr>
        <w:t>96 "Резервы предстоящих расходов"</w:t>
      </w:r>
      <w:r w:rsidRPr="00BF71C6">
        <w:rPr>
          <w:sz w:val="28"/>
          <w:szCs w:val="16"/>
        </w:rPr>
        <w:t>.</w:t>
      </w:r>
      <w:r w:rsidR="00F112B7" w:rsidRPr="00BF71C6">
        <w:rPr>
          <w:sz w:val="28"/>
          <w:szCs w:val="16"/>
        </w:rPr>
        <w:t xml:space="preserve"> </w:t>
      </w:r>
      <w:r w:rsidR="00DD5BA3" w:rsidRPr="00BF71C6">
        <w:rPr>
          <w:sz w:val="28"/>
          <w:szCs w:val="16"/>
        </w:rPr>
        <w:t xml:space="preserve">По окончании отчетного года затраты на ремонт основных средств должны быть списаны на издержки производства. </w:t>
      </w:r>
    </w:p>
    <w:p w:rsidR="00DD5BA3" w:rsidRPr="00BF71C6" w:rsidRDefault="00F112B7" w:rsidP="00BF71C6">
      <w:pPr>
        <w:pStyle w:val="txt"/>
        <w:spacing w:before="0" w:beforeAutospacing="0" w:after="0" w:afterAutospacing="0" w:line="360" w:lineRule="auto"/>
        <w:ind w:left="0" w:right="0" w:firstLine="709"/>
        <w:rPr>
          <w:sz w:val="28"/>
          <w:szCs w:val="16"/>
        </w:rPr>
      </w:pPr>
      <w:r w:rsidRPr="00BF71C6">
        <w:rPr>
          <w:sz w:val="28"/>
          <w:szCs w:val="16"/>
        </w:rPr>
        <w:t xml:space="preserve">3-й </w:t>
      </w:r>
      <w:r w:rsidR="00DD5BA3" w:rsidRPr="00BF71C6">
        <w:rPr>
          <w:sz w:val="28"/>
          <w:szCs w:val="16"/>
        </w:rPr>
        <w:t xml:space="preserve">вариант </w:t>
      </w:r>
      <w:r w:rsidRPr="00BF71C6">
        <w:rPr>
          <w:sz w:val="28"/>
          <w:szCs w:val="16"/>
        </w:rPr>
        <w:t xml:space="preserve">- </w:t>
      </w:r>
      <w:r w:rsidR="00DD5BA3" w:rsidRPr="00BF71C6">
        <w:rPr>
          <w:sz w:val="28"/>
          <w:szCs w:val="16"/>
        </w:rPr>
        <w:t xml:space="preserve">затраты учитывают по </w:t>
      </w:r>
      <w:r w:rsidRPr="00BF71C6">
        <w:rPr>
          <w:sz w:val="28"/>
          <w:szCs w:val="16"/>
        </w:rPr>
        <w:t>Д</w:t>
      </w:r>
      <w:r w:rsidR="00DD5BA3" w:rsidRPr="00BF71C6">
        <w:rPr>
          <w:sz w:val="28"/>
          <w:szCs w:val="16"/>
        </w:rPr>
        <w:t xml:space="preserve"> 97 "Расходы будущих периодов" с </w:t>
      </w:r>
      <w:r w:rsidRPr="00BF71C6">
        <w:rPr>
          <w:sz w:val="28"/>
          <w:szCs w:val="16"/>
        </w:rPr>
        <w:t>К</w:t>
      </w:r>
      <w:r w:rsidR="00DD5BA3" w:rsidRPr="00BF71C6">
        <w:rPr>
          <w:sz w:val="28"/>
          <w:szCs w:val="16"/>
        </w:rPr>
        <w:t xml:space="preserve"> материальных, расчетных счетов или 23, в течение года равномерно списывают на счета издержек производства. </w:t>
      </w:r>
    </w:p>
    <w:p w:rsidR="00DD5BA3" w:rsidRPr="00BF71C6" w:rsidRDefault="00DD5BA3" w:rsidP="00BF71C6">
      <w:pPr>
        <w:pStyle w:val="txt"/>
        <w:spacing w:before="0" w:beforeAutospacing="0" w:after="0" w:afterAutospacing="0" w:line="360" w:lineRule="auto"/>
        <w:ind w:left="0" w:right="0" w:firstLine="709"/>
        <w:rPr>
          <w:sz w:val="28"/>
          <w:szCs w:val="16"/>
        </w:rPr>
      </w:pPr>
      <w:r w:rsidRPr="00BF71C6">
        <w:rPr>
          <w:sz w:val="28"/>
          <w:szCs w:val="16"/>
        </w:rPr>
        <w:t xml:space="preserve">На капитальный ремонт, осуществляемый подрядным способом, организация заключает договор с подрядчиком. Приемка законченного капитального ремонта оформляется актом приемки-сдачи. Законченные капитальные работы оплачиваются подрядчику из расчета сметной стоимости их фактического объема. </w:t>
      </w:r>
    </w:p>
    <w:p w:rsidR="00DD5BA3" w:rsidRPr="00BF71C6" w:rsidRDefault="00DD5BA3" w:rsidP="00BF71C6">
      <w:pPr>
        <w:pStyle w:val="txt"/>
        <w:spacing w:before="0" w:beforeAutospacing="0" w:after="0" w:afterAutospacing="0" w:line="360" w:lineRule="auto"/>
        <w:ind w:left="0" w:right="0" w:firstLine="709"/>
        <w:rPr>
          <w:sz w:val="28"/>
          <w:szCs w:val="16"/>
        </w:rPr>
      </w:pPr>
      <w:r w:rsidRPr="00BF71C6">
        <w:rPr>
          <w:sz w:val="28"/>
          <w:szCs w:val="16"/>
        </w:rPr>
        <w:t xml:space="preserve">Затраты по капитальному ремонту, осуществляемому подрядным способом, могут быть списаны с </w:t>
      </w:r>
      <w:r w:rsidR="00F112B7" w:rsidRPr="00BF71C6">
        <w:rPr>
          <w:sz w:val="28"/>
          <w:szCs w:val="16"/>
        </w:rPr>
        <w:t>К</w:t>
      </w:r>
      <w:r w:rsidRPr="00BF71C6">
        <w:rPr>
          <w:sz w:val="28"/>
          <w:szCs w:val="16"/>
        </w:rPr>
        <w:t xml:space="preserve"> 60 "Расчеты с поставщиками и подрядчиками" в </w:t>
      </w:r>
      <w:r w:rsidR="00F112B7" w:rsidRPr="00BF71C6">
        <w:rPr>
          <w:sz w:val="28"/>
          <w:szCs w:val="16"/>
        </w:rPr>
        <w:t>Д</w:t>
      </w:r>
      <w:r w:rsidRPr="00BF71C6">
        <w:rPr>
          <w:sz w:val="28"/>
          <w:szCs w:val="16"/>
        </w:rPr>
        <w:t xml:space="preserve"> счетов издержек производства и обращения, в </w:t>
      </w:r>
      <w:r w:rsidR="00F112B7" w:rsidRPr="00BF71C6">
        <w:rPr>
          <w:sz w:val="28"/>
          <w:szCs w:val="16"/>
        </w:rPr>
        <w:t xml:space="preserve">Д </w:t>
      </w:r>
      <w:r w:rsidRPr="00BF71C6">
        <w:rPr>
          <w:sz w:val="28"/>
          <w:szCs w:val="16"/>
        </w:rPr>
        <w:t xml:space="preserve">96 "Резервы предстоящих расходов" и 97 "Расходы будущих периодов". </w:t>
      </w:r>
    </w:p>
    <w:p w:rsidR="0096747B" w:rsidRPr="00BF71C6" w:rsidRDefault="0096747B" w:rsidP="00BF71C6">
      <w:pPr>
        <w:pStyle w:val="txt"/>
        <w:spacing w:before="0" w:beforeAutospacing="0" w:after="0" w:afterAutospacing="0" w:line="360" w:lineRule="auto"/>
        <w:ind w:left="0" w:right="0" w:firstLine="709"/>
        <w:rPr>
          <w:sz w:val="28"/>
          <w:szCs w:val="16"/>
        </w:rPr>
      </w:pPr>
    </w:p>
    <w:p w:rsidR="00D6486F" w:rsidRDefault="00D6486F"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УЧЕТ АМОРТИЗАЦИИ ОС И Н</w:t>
      </w:r>
      <w:r w:rsidR="00573C0B">
        <w:rPr>
          <w:rFonts w:ascii="Times New Roman" w:hAnsi="Times New Roman"/>
          <w:b w:val="0"/>
          <w:sz w:val="28"/>
          <w:szCs w:val="16"/>
          <w:u w:val="single"/>
        </w:rPr>
        <w:t>МА</w:t>
      </w:r>
    </w:p>
    <w:p w:rsidR="00573C0B" w:rsidRPr="00573C0B" w:rsidRDefault="00573C0B" w:rsidP="00573C0B">
      <w:pPr>
        <w:rPr>
          <w:sz w:val="28"/>
          <w:szCs w:val="28"/>
        </w:rPr>
      </w:pPr>
    </w:p>
    <w:p w:rsidR="00D6486F" w:rsidRPr="00BF71C6" w:rsidRDefault="00D6486F" w:rsidP="00BF71C6">
      <w:pPr>
        <w:pStyle w:val="txt"/>
        <w:spacing w:before="0" w:beforeAutospacing="0" w:after="0" w:afterAutospacing="0" w:line="360" w:lineRule="auto"/>
        <w:ind w:left="0" w:right="0" w:firstLine="709"/>
        <w:rPr>
          <w:sz w:val="28"/>
          <w:szCs w:val="16"/>
        </w:rPr>
      </w:pPr>
      <w:r w:rsidRPr="00BF71C6">
        <w:rPr>
          <w:sz w:val="28"/>
          <w:szCs w:val="16"/>
        </w:rPr>
        <w:t>Амортизация объектов ОС производится: линейный способ</w:t>
      </w:r>
      <w:r w:rsidR="004047F6" w:rsidRPr="00BF71C6">
        <w:rPr>
          <w:sz w:val="28"/>
          <w:szCs w:val="16"/>
        </w:rPr>
        <w:t xml:space="preserve"> (и НМА)</w:t>
      </w:r>
      <w:r w:rsidRPr="00BF71C6">
        <w:rPr>
          <w:sz w:val="28"/>
          <w:szCs w:val="16"/>
        </w:rPr>
        <w:t>; способ уменьшаемого остатка</w:t>
      </w:r>
      <w:r w:rsidR="004047F6" w:rsidRPr="00BF71C6">
        <w:rPr>
          <w:sz w:val="28"/>
          <w:szCs w:val="16"/>
        </w:rPr>
        <w:t xml:space="preserve"> (и НМА)</w:t>
      </w:r>
      <w:r w:rsidRPr="00BF71C6">
        <w:rPr>
          <w:sz w:val="28"/>
          <w:szCs w:val="16"/>
        </w:rPr>
        <w:t>; способ списания стоимости пропорционально объему продукции</w:t>
      </w:r>
      <w:r w:rsidR="004047F6" w:rsidRPr="00BF71C6">
        <w:rPr>
          <w:sz w:val="28"/>
          <w:szCs w:val="16"/>
        </w:rPr>
        <w:t xml:space="preserve"> (и НМА); способ списания стоимости по сумме чисел лет срока полезного использования</w:t>
      </w:r>
      <w:r w:rsidRPr="00BF71C6">
        <w:rPr>
          <w:sz w:val="28"/>
          <w:szCs w:val="16"/>
        </w:rPr>
        <w:t xml:space="preserve">. Один из способов применяется в течение всего срока их полезного использования. Срок полезного использования объекта ОС определяется при принятии объекта к учету. В течение срока полезного использования начисление амортизационных отчислений не приостанавливается. Не подлежат амортизации объекты основных средств, потребительские свойства которых с течением времени не изменяются. Объекты ОС стоимостью не более 10 тыс. руб. за единицу, книги, брошюры разрешается списывать на затраты на производство (расходы на продажу) по мере их отпуска в производство или эксплуатацию. В течение отчетного года амортизационные отчисления по объектам начисляются ежемесячно независимо от применяемого способа начисления в размере 1/12 годовой суммы. В сезонных производствах годовая сумма амортизационных отчислений начисляется равномерно в течение периода работы организации в отчетном году. Амортизационные отчисления начинаются с 1-го числа месяца, следующего за месяцем принятия этого объекта к учету, и прекращаются с 1-го числа месяца, следующего за месяцем полного погашения стоимости объекта или его списания. </w:t>
      </w:r>
      <w:r w:rsidR="004B1A9C" w:rsidRPr="00BF71C6">
        <w:rPr>
          <w:sz w:val="28"/>
          <w:szCs w:val="16"/>
        </w:rPr>
        <w:t>С</w:t>
      </w:r>
      <w:r w:rsidRPr="00BF71C6">
        <w:rPr>
          <w:sz w:val="28"/>
          <w:szCs w:val="16"/>
        </w:rPr>
        <w:t xml:space="preserve">умму амортизации за отчетный период определяют </w:t>
      </w:r>
      <w:r w:rsidR="004B1A9C" w:rsidRPr="00BF71C6">
        <w:rPr>
          <w:sz w:val="28"/>
          <w:szCs w:val="16"/>
        </w:rPr>
        <w:t>так</w:t>
      </w:r>
      <w:r w:rsidRPr="00BF71C6">
        <w:rPr>
          <w:sz w:val="28"/>
          <w:szCs w:val="16"/>
        </w:rPr>
        <w:t xml:space="preserve">: к сумме амортизации, начисленной в прошлом месяце, прибавляют сумму амортизации со стоимости поступивших </w:t>
      </w:r>
      <w:r w:rsidR="004B1A9C" w:rsidRPr="00BF71C6">
        <w:rPr>
          <w:sz w:val="28"/>
          <w:szCs w:val="16"/>
        </w:rPr>
        <w:t>ОС</w:t>
      </w:r>
      <w:r w:rsidRPr="00BF71C6">
        <w:rPr>
          <w:sz w:val="28"/>
          <w:szCs w:val="16"/>
        </w:rPr>
        <w:t xml:space="preserve"> за прошлый месяц и вычитают сумму амортизации со стоимости </w:t>
      </w:r>
      <w:r w:rsidR="004B1A9C" w:rsidRPr="00BF71C6">
        <w:rPr>
          <w:sz w:val="28"/>
          <w:szCs w:val="16"/>
        </w:rPr>
        <w:t>ОС</w:t>
      </w:r>
      <w:r w:rsidRPr="00BF71C6">
        <w:rPr>
          <w:sz w:val="28"/>
          <w:szCs w:val="16"/>
        </w:rPr>
        <w:t xml:space="preserve">, выбывших в прошлом месяце. </w:t>
      </w:r>
      <w:r w:rsidR="004B1A9C" w:rsidRPr="00BF71C6">
        <w:rPr>
          <w:sz w:val="28"/>
          <w:szCs w:val="16"/>
        </w:rPr>
        <w:t>В целях налогообложения амортизацию начисляют линейным и нелинейным способом.</w:t>
      </w:r>
      <w:r w:rsidR="00BF71C6" w:rsidRPr="00BF71C6">
        <w:rPr>
          <w:sz w:val="28"/>
          <w:szCs w:val="16"/>
        </w:rPr>
        <w:t xml:space="preserve"> </w:t>
      </w:r>
      <w:r w:rsidRPr="00BF71C6">
        <w:rPr>
          <w:sz w:val="28"/>
          <w:szCs w:val="16"/>
        </w:rPr>
        <w:t xml:space="preserve">При линейном методе сумма амортизации за месяц определяется умножением первоначальной стоимости объекта на норму амортизации для данного объекта, а при нелинейном - умножением остаточной стоимости объекта на норму амортизации для соответствующего объекта. Линейный метод начисления амортизации применяют по зданиям, сооружениям, передаточным устройствам, к остальному амортизируемому имуществу организация вправе применять любой из двух методов. Для учета амортизации </w:t>
      </w:r>
      <w:r w:rsidR="00EA1C99" w:rsidRPr="00BF71C6">
        <w:rPr>
          <w:sz w:val="28"/>
          <w:szCs w:val="16"/>
        </w:rPr>
        <w:t>ОС</w:t>
      </w:r>
      <w:r w:rsidRPr="00BF71C6">
        <w:rPr>
          <w:sz w:val="28"/>
          <w:szCs w:val="16"/>
        </w:rPr>
        <w:t xml:space="preserve"> используют пассивный счет 02 "Амортизация основных средств". Начисленную сумму амортизации по собственным </w:t>
      </w:r>
      <w:r w:rsidR="00EA1C99" w:rsidRPr="00BF71C6">
        <w:rPr>
          <w:sz w:val="28"/>
          <w:szCs w:val="16"/>
        </w:rPr>
        <w:t>ОС</w:t>
      </w:r>
      <w:r w:rsidRPr="00BF71C6">
        <w:rPr>
          <w:sz w:val="28"/>
          <w:szCs w:val="16"/>
        </w:rPr>
        <w:t xml:space="preserve"> производственного назначения отражают по </w:t>
      </w:r>
      <w:r w:rsidR="00EA1C99" w:rsidRPr="00BF71C6">
        <w:rPr>
          <w:sz w:val="28"/>
          <w:szCs w:val="16"/>
        </w:rPr>
        <w:t xml:space="preserve">Д </w:t>
      </w:r>
      <w:r w:rsidRPr="00BF71C6">
        <w:rPr>
          <w:sz w:val="28"/>
          <w:szCs w:val="16"/>
        </w:rPr>
        <w:t xml:space="preserve">23 "Вспомогательные производства", 25 "Общепроизводственные расходы", 26 "Общехозяйственные расходы" </w:t>
      </w:r>
      <w:r w:rsidR="00EA1C99" w:rsidRPr="00BF71C6">
        <w:rPr>
          <w:sz w:val="28"/>
          <w:szCs w:val="16"/>
        </w:rPr>
        <w:t>К 02</w:t>
      </w:r>
      <w:r w:rsidRPr="00BF71C6">
        <w:rPr>
          <w:sz w:val="28"/>
          <w:szCs w:val="16"/>
        </w:rPr>
        <w:t xml:space="preserve">. По </w:t>
      </w:r>
      <w:r w:rsidR="00EA1C99" w:rsidRPr="00BF71C6">
        <w:rPr>
          <w:sz w:val="28"/>
          <w:szCs w:val="16"/>
        </w:rPr>
        <w:t>ОС</w:t>
      </w:r>
      <w:r w:rsidRPr="00BF71C6">
        <w:rPr>
          <w:sz w:val="28"/>
          <w:szCs w:val="16"/>
        </w:rPr>
        <w:t xml:space="preserve">, сданным в текущую аренду, сумма амортизации отражается по </w:t>
      </w:r>
      <w:r w:rsidR="00EA1C99" w:rsidRPr="00BF71C6">
        <w:rPr>
          <w:sz w:val="28"/>
          <w:szCs w:val="16"/>
        </w:rPr>
        <w:t>Д</w:t>
      </w:r>
      <w:r w:rsidRPr="00BF71C6">
        <w:rPr>
          <w:sz w:val="28"/>
          <w:szCs w:val="16"/>
        </w:rPr>
        <w:t xml:space="preserve"> 91 "Прочие доходы и расходы" и </w:t>
      </w:r>
      <w:r w:rsidR="00EA1C99" w:rsidRPr="00BF71C6">
        <w:rPr>
          <w:sz w:val="28"/>
          <w:szCs w:val="16"/>
        </w:rPr>
        <w:t>К</w:t>
      </w:r>
      <w:r w:rsidRPr="00BF71C6">
        <w:rPr>
          <w:sz w:val="28"/>
          <w:szCs w:val="16"/>
        </w:rPr>
        <w:t xml:space="preserve"> 02, по </w:t>
      </w:r>
      <w:r w:rsidR="00EA1C99" w:rsidRPr="00BF71C6">
        <w:rPr>
          <w:sz w:val="28"/>
          <w:szCs w:val="16"/>
        </w:rPr>
        <w:t>ОС</w:t>
      </w:r>
      <w:r w:rsidRPr="00BF71C6">
        <w:rPr>
          <w:sz w:val="28"/>
          <w:szCs w:val="16"/>
        </w:rPr>
        <w:t xml:space="preserve"> непроизводственного назначения - по </w:t>
      </w:r>
      <w:r w:rsidR="00EA1C99" w:rsidRPr="00BF71C6">
        <w:rPr>
          <w:sz w:val="28"/>
          <w:szCs w:val="16"/>
        </w:rPr>
        <w:t>Д</w:t>
      </w:r>
      <w:r w:rsidRPr="00BF71C6">
        <w:rPr>
          <w:sz w:val="28"/>
          <w:szCs w:val="16"/>
        </w:rPr>
        <w:t xml:space="preserve"> 29 "Обслуживающие производства и хозяйства" и </w:t>
      </w:r>
      <w:r w:rsidR="00EA1C99" w:rsidRPr="00BF71C6">
        <w:rPr>
          <w:sz w:val="28"/>
          <w:szCs w:val="16"/>
        </w:rPr>
        <w:t>К</w:t>
      </w:r>
      <w:r w:rsidRPr="00BF71C6">
        <w:rPr>
          <w:sz w:val="28"/>
          <w:szCs w:val="16"/>
        </w:rPr>
        <w:t xml:space="preserve"> 02.</w:t>
      </w:r>
      <w:r w:rsidR="00BF71C6" w:rsidRPr="00BF71C6">
        <w:rPr>
          <w:sz w:val="28"/>
          <w:szCs w:val="16"/>
        </w:rPr>
        <w:t xml:space="preserve"> </w:t>
      </w:r>
      <w:r w:rsidRPr="00BF71C6">
        <w:rPr>
          <w:sz w:val="28"/>
          <w:szCs w:val="16"/>
        </w:rPr>
        <w:t xml:space="preserve">Сумма амортизации по полностью амортизированным </w:t>
      </w:r>
      <w:r w:rsidR="00EA1C99" w:rsidRPr="00BF71C6">
        <w:rPr>
          <w:sz w:val="28"/>
          <w:szCs w:val="16"/>
        </w:rPr>
        <w:t>ОС</w:t>
      </w:r>
      <w:r w:rsidRPr="00BF71C6">
        <w:rPr>
          <w:sz w:val="28"/>
          <w:szCs w:val="16"/>
        </w:rPr>
        <w:t xml:space="preserve"> не начисляется. При выбытии собственных </w:t>
      </w:r>
      <w:r w:rsidR="00EA1C99" w:rsidRPr="00BF71C6">
        <w:rPr>
          <w:sz w:val="28"/>
          <w:szCs w:val="16"/>
        </w:rPr>
        <w:t>ОС</w:t>
      </w:r>
      <w:r w:rsidRPr="00BF71C6">
        <w:rPr>
          <w:sz w:val="28"/>
          <w:szCs w:val="16"/>
        </w:rPr>
        <w:t xml:space="preserve"> сумму амортизации по ним списывают в </w:t>
      </w:r>
      <w:r w:rsidR="00EA1C99" w:rsidRPr="00BF71C6">
        <w:rPr>
          <w:sz w:val="28"/>
          <w:szCs w:val="16"/>
        </w:rPr>
        <w:t>Д</w:t>
      </w:r>
      <w:r w:rsidRPr="00BF71C6">
        <w:rPr>
          <w:sz w:val="28"/>
          <w:szCs w:val="16"/>
        </w:rPr>
        <w:t xml:space="preserve"> 02 </w:t>
      </w:r>
      <w:r w:rsidR="00EA1C99" w:rsidRPr="00BF71C6">
        <w:rPr>
          <w:sz w:val="28"/>
          <w:szCs w:val="16"/>
        </w:rPr>
        <w:t>К</w:t>
      </w:r>
      <w:r w:rsidRPr="00BF71C6">
        <w:rPr>
          <w:sz w:val="28"/>
          <w:szCs w:val="16"/>
        </w:rPr>
        <w:t xml:space="preserve"> 01 "</w:t>
      </w:r>
      <w:r w:rsidR="00EA1C99" w:rsidRPr="00BF71C6">
        <w:rPr>
          <w:sz w:val="28"/>
          <w:szCs w:val="16"/>
        </w:rPr>
        <w:t>ОС</w:t>
      </w:r>
      <w:r w:rsidRPr="00BF71C6">
        <w:rPr>
          <w:sz w:val="28"/>
          <w:szCs w:val="16"/>
        </w:rPr>
        <w:t>".</w:t>
      </w:r>
      <w:r w:rsidR="00BF71C6" w:rsidRPr="00BF71C6">
        <w:rPr>
          <w:sz w:val="28"/>
          <w:szCs w:val="16"/>
        </w:rPr>
        <w:t xml:space="preserve"> </w:t>
      </w:r>
      <w:r w:rsidRPr="00BF71C6">
        <w:rPr>
          <w:sz w:val="28"/>
          <w:szCs w:val="16"/>
        </w:rPr>
        <w:t>Аналитический учет по счету 02</w:t>
      </w:r>
      <w:r w:rsidR="00BF71C6" w:rsidRPr="00BF71C6">
        <w:rPr>
          <w:sz w:val="28"/>
          <w:szCs w:val="16"/>
        </w:rPr>
        <w:t xml:space="preserve"> </w:t>
      </w:r>
      <w:r w:rsidRPr="00BF71C6">
        <w:rPr>
          <w:sz w:val="28"/>
          <w:szCs w:val="16"/>
        </w:rPr>
        <w:t xml:space="preserve">ведут по видам и отдельным инвентарным объектам </w:t>
      </w:r>
      <w:r w:rsidR="00EA1C99" w:rsidRPr="00BF71C6">
        <w:rPr>
          <w:sz w:val="28"/>
          <w:szCs w:val="16"/>
        </w:rPr>
        <w:t>ОС</w:t>
      </w:r>
      <w:r w:rsidRPr="00BF71C6">
        <w:rPr>
          <w:sz w:val="28"/>
          <w:szCs w:val="16"/>
        </w:rPr>
        <w:t xml:space="preserve">. </w:t>
      </w:r>
    </w:p>
    <w:p w:rsidR="00D6486F" w:rsidRPr="00BF71C6" w:rsidRDefault="00D6486F" w:rsidP="00BF71C6">
      <w:pPr>
        <w:pStyle w:val="txt"/>
        <w:spacing w:before="0" w:beforeAutospacing="0" w:after="0" w:afterAutospacing="0" w:line="360" w:lineRule="auto"/>
        <w:ind w:left="0" w:right="0" w:firstLine="709"/>
        <w:rPr>
          <w:sz w:val="28"/>
          <w:szCs w:val="16"/>
        </w:rPr>
      </w:pPr>
      <w:r w:rsidRPr="00BF71C6">
        <w:rPr>
          <w:sz w:val="28"/>
          <w:szCs w:val="16"/>
        </w:rPr>
        <w:t xml:space="preserve">Величина амортизационных отчислений исчисляется </w:t>
      </w:r>
      <w:r w:rsidR="00F7306A" w:rsidRPr="00BF71C6">
        <w:rPr>
          <w:sz w:val="28"/>
          <w:szCs w:val="16"/>
        </w:rPr>
        <w:t xml:space="preserve">по НМА </w:t>
      </w:r>
      <w:r w:rsidRPr="00BF71C6">
        <w:rPr>
          <w:sz w:val="28"/>
          <w:szCs w:val="16"/>
        </w:rPr>
        <w:t xml:space="preserve">ежемесячно по нормам, установленным организацией исходя из первоначальной или остаточной стоимости </w:t>
      </w:r>
      <w:r w:rsidR="00F7306A" w:rsidRPr="00BF71C6">
        <w:rPr>
          <w:sz w:val="28"/>
          <w:szCs w:val="16"/>
        </w:rPr>
        <w:t>НМА</w:t>
      </w:r>
      <w:r w:rsidRPr="00BF71C6">
        <w:rPr>
          <w:sz w:val="28"/>
          <w:szCs w:val="16"/>
        </w:rPr>
        <w:t xml:space="preserve"> и ср</w:t>
      </w:r>
      <w:r w:rsidR="00F7306A" w:rsidRPr="00BF71C6">
        <w:rPr>
          <w:sz w:val="28"/>
          <w:szCs w:val="16"/>
        </w:rPr>
        <w:t>ока их полезного использования</w:t>
      </w:r>
      <w:r w:rsidRPr="00BF71C6">
        <w:rPr>
          <w:sz w:val="28"/>
          <w:szCs w:val="16"/>
        </w:rPr>
        <w:t xml:space="preserve">. Срок полезного действия </w:t>
      </w:r>
      <w:r w:rsidR="00F7306A" w:rsidRPr="00BF71C6">
        <w:rPr>
          <w:sz w:val="28"/>
          <w:szCs w:val="16"/>
        </w:rPr>
        <w:t>НМА</w:t>
      </w:r>
      <w:r w:rsidRPr="00BF71C6">
        <w:rPr>
          <w:sz w:val="28"/>
          <w:szCs w:val="16"/>
        </w:rPr>
        <w:t xml:space="preserve"> определяется организацией, при затруднениях в установлении этого срока он принимается за </w:t>
      </w:r>
    </w:p>
    <w:p w:rsidR="00573C0B" w:rsidRDefault="00573C0B" w:rsidP="00BF71C6">
      <w:pPr>
        <w:pStyle w:val="3"/>
        <w:spacing w:before="0" w:after="0" w:line="360" w:lineRule="auto"/>
        <w:ind w:firstLine="709"/>
        <w:jc w:val="both"/>
        <w:rPr>
          <w:rFonts w:ascii="Times New Roman" w:hAnsi="Times New Roman"/>
          <w:b w:val="0"/>
          <w:sz w:val="28"/>
          <w:szCs w:val="16"/>
          <w:u w:val="single"/>
        </w:rPr>
      </w:pPr>
    </w:p>
    <w:p w:rsidR="002C5BDC" w:rsidRPr="00BF71C6" w:rsidRDefault="002C5BDC"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УЧЕТ АРЕНДЫ И ЛИЗИНГА ОС</w:t>
      </w:r>
    </w:p>
    <w:p w:rsidR="00573C0B" w:rsidRDefault="00573C0B" w:rsidP="00BF71C6">
      <w:pPr>
        <w:pStyle w:val="txt"/>
        <w:spacing w:before="0" w:beforeAutospacing="0" w:after="0" w:afterAutospacing="0" w:line="360" w:lineRule="auto"/>
        <w:ind w:left="0" w:right="0" w:firstLine="709"/>
        <w:rPr>
          <w:sz w:val="28"/>
          <w:szCs w:val="16"/>
        </w:rPr>
      </w:pPr>
    </w:p>
    <w:p w:rsidR="002C5BDC" w:rsidRPr="00BF71C6" w:rsidRDefault="002C5BDC" w:rsidP="00BF71C6">
      <w:pPr>
        <w:pStyle w:val="txt"/>
        <w:spacing w:before="0" w:beforeAutospacing="0" w:after="0" w:afterAutospacing="0" w:line="360" w:lineRule="auto"/>
        <w:ind w:left="0" w:right="0" w:firstLine="709"/>
        <w:rPr>
          <w:sz w:val="28"/>
          <w:szCs w:val="16"/>
        </w:rPr>
      </w:pPr>
      <w:r w:rsidRPr="00BF71C6">
        <w:rPr>
          <w:sz w:val="28"/>
          <w:szCs w:val="16"/>
        </w:rPr>
        <w:t xml:space="preserve">Доходы и расходы от сдачи имущества в аренду могут учитываться в составе доходов и расходов от обычных видов деятельности или в составе операционных доходов и расходов. В 1 случае расходы по этой деятельности учитывают на счетах учета производственных затрат (20, 26, 44), а доходы - на счете учета выручки от продажи (90). Во 2 случае доходы и расходы от сдачи имущества в аренду учитывают на счете 91 "Прочие доходы и расходы" в составе операционных доходов и расходов. Начисление амортизационных сумм по сданным в аренду ОС арендодатель относит на уменьшение прибыли Д 91"Прочие доходы и расходы" К 02. Начисление арендной платы за отчетный период отражается Д 76 "Расчеты с разными дебиторами и кредиторами" К 91. Начисление НДС отражают по </w:t>
      </w:r>
      <w:r w:rsidR="00A015DD" w:rsidRPr="00BF71C6">
        <w:rPr>
          <w:sz w:val="28"/>
          <w:szCs w:val="16"/>
        </w:rPr>
        <w:t>Д</w:t>
      </w:r>
      <w:r w:rsidRPr="00BF71C6">
        <w:rPr>
          <w:sz w:val="28"/>
          <w:szCs w:val="16"/>
        </w:rPr>
        <w:t xml:space="preserve"> 91 и </w:t>
      </w:r>
      <w:r w:rsidR="00A015DD" w:rsidRPr="00BF71C6">
        <w:rPr>
          <w:sz w:val="28"/>
          <w:szCs w:val="16"/>
        </w:rPr>
        <w:t>К</w:t>
      </w:r>
      <w:r w:rsidRPr="00BF71C6">
        <w:rPr>
          <w:sz w:val="28"/>
          <w:szCs w:val="16"/>
        </w:rPr>
        <w:t xml:space="preserve"> 68 "Расчеты по налогам и сборам". Арендная плата, начисленная авансом за будущие периоды, отражается по </w:t>
      </w:r>
      <w:r w:rsidR="00A015DD" w:rsidRPr="00BF71C6">
        <w:rPr>
          <w:sz w:val="28"/>
          <w:szCs w:val="16"/>
        </w:rPr>
        <w:t>Д</w:t>
      </w:r>
      <w:r w:rsidRPr="00BF71C6">
        <w:rPr>
          <w:sz w:val="28"/>
          <w:szCs w:val="16"/>
        </w:rPr>
        <w:t xml:space="preserve"> 76 и </w:t>
      </w:r>
      <w:r w:rsidR="00A015DD" w:rsidRPr="00BF71C6">
        <w:rPr>
          <w:sz w:val="28"/>
          <w:szCs w:val="16"/>
        </w:rPr>
        <w:t>К</w:t>
      </w:r>
      <w:r w:rsidRPr="00BF71C6">
        <w:rPr>
          <w:sz w:val="28"/>
          <w:szCs w:val="16"/>
        </w:rPr>
        <w:t xml:space="preserve"> 98 "Доходы будущих периодов". Поступившие арендные платежи записывают в </w:t>
      </w:r>
      <w:r w:rsidR="00A015DD" w:rsidRPr="00BF71C6">
        <w:rPr>
          <w:sz w:val="28"/>
          <w:szCs w:val="16"/>
        </w:rPr>
        <w:t>Д</w:t>
      </w:r>
      <w:r w:rsidRPr="00BF71C6">
        <w:rPr>
          <w:sz w:val="28"/>
          <w:szCs w:val="16"/>
        </w:rPr>
        <w:t xml:space="preserve"> 51 "Р</w:t>
      </w:r>
      <w:r w:rsidR="00A015DD" w:rsidRPr="00BF71C6">
        <w:rPr>
          <w:sz w:val="28"/>
          <w:szCs w:val="16"/>
        </w:rPr>
        <w:t>/</w:t>
      </w:r>
      <w:r w:rsidRPr="00BF71C6">
        <w:rPr>
          <w:sz w:val="28"/>
          <w:szCs w:val="16"/>
        </w:rPr>
        <w:t xml:space="preserve">с" или 52 "Валютные счета" с </w:t>
      </w:r>
      <w:r w:rsidR="00A015DD" w:rsidRPr="00BF71C6">
        <w:rPr>
          <w:sz w:val="28"/>
          <w:szCs w:val="16"/>
        </w:rPr>
        <w:t>К</w:t>
      </w:r>
      <w:r w:rsidRPr="00BF71C6">
        <w:rPr>
          <w:sz w:val="28"/>
          <w:szCs w:val="16"/>
        </w:rPr>
        <w:t xml:space="preserve"> 76. При начислении авансовых платежей на сумму арендной платы, начисленной в виде текущего платежа, </w:t>
      </w:r>
      <w:r w:rsidR="00A015DD" w:rsidRPr="00BF71C6">
        <w:rPr>
          <w:sz w:val="28"/>
          <w:szCs w:val="16"/>
        </w:rPr>
        <w:t>Д</w:t>
      </w:r>
      <w:r w:rsidRPr="00BF71C6">
        <w:rPr>
          <w:sz w:val="28"/>
          <w:szCs w:val="16"/>
        </w:rPr>
        <w:t xml:space="preserve"> 98 и </w:t>
      </w:r>
      <w:r w:rsidR="00A015DD" w:rsidRPr="00BF71C6">
        <w:rPr>
          <w:sz w:val="28"/>
          <w:szCs w:val="16"/>
        </w:rPr>
        <w:t>К</w:t>
      </w:r>
      <w:r w:rsidRPr="00BF71C6">
        <w:rPr>
          <w:sz w:val="28"/>
          <w:szCs w:val="16"/>
        </w:rPr>
        <w:t xml:space="preserve"> 91. Арендатор учитывает арендованные </w:t>
      </w:r>
      <w:r w:rsidR="00A015DD" w:rsidRPr="00BF71C6">
        <w:rPr>
          <w:sz w:val="28"/>
          <w:szCs w:val="16"/>
        </w:rPr>
        <w:t>ОС</w:t>
      </w:r>
      <w:r w:rsidRPr="00BF71C6">
        <w:rPr>
          <w:sz w:val="28"/>
          <w:szCs w:val="16"/>
        </w:rPr>
        <w:t xml:space="preserve"> на счете 001 "Арендованные </w:t>
      </w:r>
      <w:r w:rsidR="00A015DD" w:rsidRPr="00BF71C6">
        <w:rPr>
          <w:sz w:val="28"/>
          <w:szCs w:val="16"/>
        </w:rPr>
        <w:t>ОС</w:t>
      </w:r>
      <w:r w:rsidRPr="00BF71C6">
        <w:rPr>
          <w:sz w:val="28"/>
          <w:szCs w:val="16"/>
        </w:rPr>
        <w:t xml:space="preserve">" по первоначальной стоимости, обозначенной в договоре аренды. На сумму арендной платы, начисленной арендодателю, арендатор </w:t>
      </w:r>
      <w:r w:rsidR="00A015DD" w:rsidRPr="00BF71C6">
        <w:rPr>
          <w:sz w:val="28"/>
          <w:szCs w:val="16"/>
        </w:rPr>
        <w:t xml:space="preserve">Д </w:t>
      </w:r>
      <w:r w:rsidRPr="00BF71C6">
        <w:rPr>
          <w:sz w:val="28"/>
          <w:szCs w:val="16"/>
        </w:rPr>
        <w:t xml:space="preserve">25 "Общепроизводственные расходы" </w:t>
      </w:r>
      <w:r w:rsidR="00A015DD" w:rsidRPr="00BF71C6">
        <w:rPr>
          <w:sz w:val="28"/>
          <w:szCs w:val="16"/>
        </w:rPr>
        <w:t>К</w:t>
      </w:r>
      <w:r w:rsidRPr="00BF71C6">
        <w:rPr>
          <w:sz w:val="28"/>
          <w:szCs w:val="16"/>
        </w:rPr>
        <w:t xml:space="preserve"> 76 "Расчеты с разными дебиторами и кредиторами". Перечисленные суммы арендной платы отражают по </w:t>
      </w:r>
      <w:r w:rsidR="00A015DD" w:rsidRPr="00BF71C6">
        <w:rPr>
          <w:sz w:val="28"/>
          <w:szCs w:val="16"/>
        </w:rPr>
        <w:t>Д</w:t>
      </w:r>
      <w:r w:rsidRPr="00BF71C6">
        <w:rPr>
          <w:sz w:val="28"/>
          <w:szCs w:val="16"/>
        </w:rPr>
        <w:t xml:space="preserve"> 76 и </w:t>
      </w:r>
      <w:r w:rsidR="00A015DD" w:rsidRPr="00BF71C6">
        <w:rPr>
          <w:sz w:val="28"/>
          <w:szCs w:val="16"/>
        </w:rPr>
        <w:t>К</w:t>
      </w:r>
      <w:r w:rsidRPr="00BF71C6">
        <w:rPr>
          <w:sz w:val="28"/>
          <w:szCs w:val="16"/>
        </w:rPr>
        <w:t xml:space="preserve"> счета 51 "Р</w:t>
      </w:r>
      <w:r w:rsidR="00A015DD" w:rsidRPr="00BF71C6">
        <w:rPr>
          <w:sz w:val="28"/>
          <w:szCs w:val="16"/>
        </w:rPr>
        <w:t>/</w:t>
      </w:r>
      <w:r w:rsidRPr="00BF71C6">
        <w:rPr>
          <w:sz w:val="28"/>
          <w:szCs w:val="16"/>
        </w:rPr>
        <w:t xml:space="preserve">с" или 52 "Валютные счета". Начисление арендной платы за будущие периоды отражают по </w:t>
      </w:r>
      <w:r w:rsidR="00A015DD" w:rsidRPr="00BF71C6">
        <w:rPr>
          <w:sz w:val="28"/>
          <w:szCs w:val="16"/>
        </w:rPr>
        <w:t>Д</w:t>
      </w:r>
      <w:r w:rsidRPr="00BF71C6">
        <w:rPr>
          <w:sz w:val="28"/>
          <w:szCs w:val="16"/>
        </w:rPr>
        <w:t xml:space="preserve"> 97 "Расходы будущих периодов" </w:t>
      </w:r>
      <w:r w:rsidR="00A015DD" w:rsidRPr="00BF71C6">
        <w:rPr>
          <w:sz w:val="28"/>
          <w:szCs w:val="16"/>
        </w:rPr>
        <w:t>К</w:t>
      </w:r>
      <w:r w:rsidRPr="00BF71C6">
        <w:rPr>
          <w:sz w:val="28"/>
          <w:szCs w:val="16"/>
        </w:rPr>
        <w:t xml:space="preserve"> 76. Текущие начисления арендной платы списываются с </w:t>
      </w:r>
      <w:r w:rsidR="00A015DD" w:rsidRPr="00BF71C6">
        <w:rPr>
          <w:sz w:val="28"/>
          <w:szCs w:val="16"/>
        </w:rPr>
        <w:t>К</w:t>
      </w:r>
      <w:r w:rsidRPr="00BF71C6">
        <w:rPr>
          <w:sz w:val="28"/>
          <w:szCs w:val="16"/>
        </w:rPr>
        <w:t xml:space="preserve"> 97 в </w:t>
      </w:r>
      <w:r w:rsidR="00A015DD" w:rsidRPr="00BF71C6">
        <w:rPr>
          <w:sz w:val="28"/>
          <w:szCs w:val="16"/>
        </w:rPr>
        <w:t>Д</w:t>
      </w:r>
      <w:r w:rsidRPr="00BF71C6">
        <w:rPr>
          <w:sz w:val="28"/>
          <w:szCs w:val="16"/>
        </w:rPr>
        <w:t xml:space="preserve"> счетов издержек производства и обращения. </w:t>
      </w:r>
    </w:p>
    <w:p w:rsidR="002C5BDC" w:rsidRPr="00BF71C6" w:rsidRDefault="002C5BDC" w:rsidP="00BF71C6">
      <w:pPr>
        <w:pStyle w:val="txt"/>
        <w:spacing w:before="0" w:beforeAutospacing="0" w:after="0" w:afterAutospacing="0" w:line="360" w:lineRule="auto"/>
        <w:ind w:left="0" w:right="0" w:firstLine="709"/>
        <w:rPr>
          <w:sz w:val="28"/>
          <w:szCs w:val="16"/>
        </w:rPr>
      </w:pPr>
      <w:r w:rsidRPr="00BF71C6">
        <w:rPr>
          <w:sz w:val="28"/>
          <w:szCs w:val="16"/>
        </w:rPr>
        <w:t xml:space="preserve">Если по условиям договора лизинговое имущество учитывается на балансе лизингодателя, то затраты лизингодателя учитываются на счете 20 "Основное производство" с </w:t>
      </w:r>
      <w:r w:rsidR="00A015DD" w:rsidRPr="00BF71C6">
        <w:rPr>
          <w:sz w:val="28"/>
          <w:szCs w:val="16"/>
        </w:rPr>
        <w:t xml:space="preserve">К </w:t>
      </w:r>
      <w:r w:rsidRPr="00BF71C6">
        <w:rPr>
          <w:sz w:val="28"/>
          <w:szCs w:val="16"/>
        </w:rPr>
        <w:t>10, 69,</w:t>
      </w:r>
      <w:r w:rsidR="00A015DD" w:rsidRPr="00BF71C6">
        <w:rPr>
          <w:sz w:val="28"/>
          <w:szCs w:val="16"/>
        </w:rPr>
        <w:t xml:space="preserve"> 70. </w:t>
      </w:r>
      <w:r w:rsidRPr="00BF71C6">
        <w:rPr>
          <w:sz w:val="28"/>
          <w:szCs w:val="16"/>
        </w:rPr>
        <w:t xml:space="preserve">Начисление амортизации на полное восстановление лизингового имущества отражается по </w:t>
      </w:r>
      <w:r w:rsidR="00A015DD" w:rsidRPr="00BF71C6">
        <w:rPr>
          <w:sz w:val="28"/>
          <w:szCs w:val="16"/>
        </w:rPr>
        <w:t>Д</w:t>
      </w:r>
      <w:r w:rsidRPr="00BF71C6">
        <w:rPr>
          <w:sz w:val="28"/>
          <w:szCs w:val="16"/>
        </w:rPr>
        <w:t xml:space="preserve"> 20 и </w:t>
      </w:r>
      <w:r w:rsidR="00A015DD" w:rsidRPr="00BF71C6">
        <w:rPr>
          <w:sz w:val="28"/>
          <w:szCs w:val="16"/>
        </w:rPr>
        <w:t>К</w:t>
      </w:r>
      <w:r w:rsidRPr="00BF71C6">
        <w:rPr>
          <w:sz w:val="28"/>
          <w:szCs w:val="16"/>
        </w:rPr>
        <w:t xml:space="preserve"> 02. Ежемесячно учтенные на счете 20 расходы по лизинговому имуществу списывают с </w:t>
      </w:r>
      <w:r w:rsidR="00A015DD" w:rsidRPr="00BF71C6">
        <w:rPr>
          <w:sz w:val="28"/>
          <w:szCs w:val="16"/>
        </w:rPr>
        <w:t>К</w:t>
      </w:r>
      <w:r w:rsidRPr="00BF71C6">
        <w:rPr>
          <w:sz w:val="28"/>
          <w:szCs w:val="16"/>
        </w:rPr>
        <w:t xml:space="preserve"> счета в </w:t>
      </w:r>
      <w:r w:rsidR="00A015DD" w:rsidRPr="00BF71C6">
        <w:rPr>
          <w:sz w:val="28"/>
          <w:szCs w:val="16"/>
        </w:rPr>
        <w:t>Д</w:t>
      </w:r>
      <w:r w:rsidRPr="00BF71C6">
        <w:rPr>
          <w:sz w:val="28"/>
          <w:szCs w:val="16"/>
        </w:rPr>
        <w:t xml:space="preserve"> 90 "Продажи". Причитающаяся сумма лизинговых платежей отражается по </w:t>
      </w:r>
      <w:r w:rsidR="00A015DD" w:rsidRPr="00BF71C6">
        <w:rPr>
          <w:sz w:val="28"/>
          <w:szCs w:val="16"/>
        </w:rPr>
        <w:t>Д</w:t>
      </w:r>
      <w:r w:rsidRPr="00BF71C6">
        <w:rPr>
          <w:sz w:val="28"/>
          <w:szCs w:val="16"/>
        </w:rPr>
        <w:t xml:space="preserve"> 62 "Расчеты с покупателями и заказчиками" в </w:t>
      </w:r>
      <w:r w:rsidR="00A015DD" w:rsidRPr="00BF71C6">
        <w:rPr>
          <w:sz w:val="28"/>
          <w:szCs w:val="16"/>
        </w:rPr>
        <w:t>К</w:t>
      </w:r>
      <w:r w:rsidRPr="00BF71C6">
        <w:rPr>
          <w:sz w:val="28"/>
          <w:szCs w:val="16"/>
        </w:rPr>
        <w:t xml:space="preserve"> 90 "Продажи". Поступление от лизингополучателя лизинговых платежей отражается по </w:t>
      </w:r>
      <w:r w:rsidR="00A015DD" w:rsidRPr="00BF71C6">
        <w:rPr>
          <w:sz w:val="28"/>
          <w:szCs w:val="16"/>
        </w:rPr>
        <w:t>К</w:t>
      </w:r>
      <w:r w:rsidRPr="00BF71C6">
        <w:rPr>
          <w:sz w:val="28"/>
          <w:szCs w:val="16"/>
        </w:rPr>
        <w:t xml:space="preserve"> 62 "Расчеты с покупателями и заказчиками" </w:t>
      </w:r>
      <w:r w:rsidR="00A015DD" w:rsidRPr="00BF71C6">
        <w:rPr>
          <w:sz w:val="28"/>
          <w:szCs w:val="16"/>
        </w:rPr>
        <w:t>Д</w:t>
      </w:r>
      <w:r w:rsidRPr="00BF71C6">
        <w:rPr>
          <w:sz w:val="28"/>
          <w:szCs w:val="16"/>
        </w:rPr>
        <w:t xml:space="preserve"> счетами учета денежных средств. При возврате лизингового имущества и прекращении его использования для лизинга его стоимость списывают с </w:t>
      </w:r>
      <w:r w:rsidR="00A015DD" w:rsidRPr="00BF71C6">
        <w:rPr>
          <w:sz w:val="28"/>
          <w:szCs w:val="16"/>
        </w:rPr>
        <w:t>К</w:t>
      </w:r>
      <w:r w:rsidRPr="00BF71C6">
        <w:rPr>
          <w:sz w:val="28"/>
          <w:szCs w:val="16"/>
        </w:rPr>
        <w:t xml:space="preserve"> 03 "Доходные вложения в </w:t>
      </w:r>
      <w:r w:rsidR="00A015DD" w:rsidRPr="00BF71C6">
        <w:rPr>
          <w:sz w:val="28"/>
          <w:szCs w:val="16"/>
        </w:rPr>
        <w:t>МЦ</w:t>
      </w:r>
      <w:r w:rsidRPr="00BF71C6">
        <w:rPr>
          <w:sz w:val="28"/>
          <w:szCs w:val="16"/>
        </w:rPr>
        <w:t xml:space="preserve">" в </w:t>
      </w:r>
      <w:r w:rsidR="00A015DD" w:rsidRPr="00BF71C6">
        <w:rPr>
          <w:sz w:val="28"/>
          <w:szCs w:val="16"/>
        </w:rPr>
        <w:t>Д 01</w:t>
      </w:r>
      <w:r w:rsidRPr="00BF71C6">
        <w:rPr>
          <w:sz w:val="28"/>
          <w:szCs w:val="16"/>
        </w:rPr>
        <w:t xml:space="preserve">. Если по условиям договора лизинговое имущество учитывается на балансе лизингополучателя, то финансовый результат передачи лизингового имущества отражается на счете 91 "Прочие доходы и расходы". Передачу лизингового имущества лизингодателем лизингополучателю оформляют </w:t>
      </w:r>
      <w:r w:rsidR="00A015DD" w:rsidRPr="00BF71C6">
        <w:rPr>
          <w:sz w:val="28"/>
          <w:szCs w:val="16"/>
        </w:rPr>
        <w:t>Д</w:t>
      </w:r>
      <w:r w:rsidRPr="00BF71C6">
        <w:rPr>
          <w:sz w:val="28"/>
          <w:szCs w:val="16"/>
        </w:rPr>
        <w:t xml:space="preserve"> 76 "Расчеты с разными дебиторами и кредиторами", субсчет "Задолженность по лизинговым платежам", - на сумму лизинговых платежей </w:t>
      </w:r>
      <w:r w:rsidR="00A015DD" w:rsidRPr="00BF71C6">
        <w:rPr>
          <w:sz w:val="28"/>
          <w:szCs w:val="16"/>
        </w:rPr>
        <w:t>К</w:t>
      </w:r>
      <w:r w:rsidRPr="00BF71C6">
        <w:rPr>
          <w:sz w:val="28"/>
          <w:szCs w:val="16"/>
        </w:rPr>
        <w:t xml:space="preserve"> 03 "Доходные вложения в </w:t>
      </w:r>
      <w:r w:rsidR="00A015DD" w:rsidRPr="00BF71C6">
        <w:rPr>
          <w:sz w:val="28"/>
          <w:szCs w:val="16"/>
        </w:rPr>
        <w:t>МЦ</w:t>
      </w:r>
      <w:r w:rsidRPr="00BF71C6">
        <w:rPr>
          <w:sz w:val="28"/>
          <w:szCs w:val="16"/>
        </w:rPr>
        <w:t xml:space="preserve">" - на стоимость лизингового имущества </w:t>
      </w:r>
      <w:r w:rsidR="00A015DD" w:rsidRPr="00BF71C6">
        <w:rPr>
          <w:sz w:val="28"/>
          <w:szCs w:val="16"/>
        </w:rPr>
        <w:t>К</w:t>
      </w:r>
      <w:r w:rsidR="00BF71C6" w:rsidRPr="00BF71C6">
        <w:rPr>
          <w:sz w:val="28"/>
          <w:szCs w:val="16"/>
        </w:rPr>
        <w:t xml:space="preserve"> </w:t>
      </w:r>
      <w:r w:rsidRPr="00BF71C6">
        <w:rPr>
          <w:sz w:val="28"/>
          <w:szCs w:val="16"/>
        </w:rPr>
        <w:t>98 "Доходы будущих периодов" - на разницу между суммой лизинговых платежей и стоимостью лизингового имущества.</w:t>
      </w:r>
      <w:r w:rsidR="00BF71C6" w:rsidRPr="00BF71C6">
        <w:rPr>
          <w:sz w:val="28"/>
          <w:szCs w:val="16"/>
        </w:rPr>
        <w:t xml:space="preserve"> </w:t>
      </w:r>
      <w:r w:rsidRPr="00BF71C6">
        <w:rPr>
          <w:sz w:val="28"/>
          <w:szCs w:val="16"/>
        </w:rPr>
        <w:t xml:space="preserve">Поступающие по договору лизинговые платежи отражаются по </w:t>
      </w:r>
      <w:r w:rsidR="00A015DD" w:rsidRPr="00BF71C6">
        <w:rPr>
          <w:sz w:val="28"/>
          <w:szCs w:val="16"/>
        </w:rPr>
        <w:t>Д</w:t>
      </w:r>
      <w:r w:rsidRPr="00BF71C6">
        <w:rPr>
          <w:sz w:val="28"/>
          <w:szCs w:val="16"/>
        </w:rPr>
        <w:t xml:space="preserve"> учета денежных средств и </w:t>
      </w:r>
      <w:r w:rsidR="00A015DD" w:rsidRPr="00BF71C6">
        <w:rPr>
          <w:sz w:val="28"/>
          <w:szCs w:val="16"/>
        </w:rPr>
        <w:t>К</w:t>
      </w:r>
      <w:r w:rsidRPr="00BF71C6">
        <w:rPr>
          <w:sz w:val="28"/>
          <w:szCs w:val="16"/>
        </w:rPr>
        <w:t xml:space="preserve"> 76 "Расчеты с разными дебиторами и кредиторами". Одновременно на сумму поступивших платежей </w:t>
      </w:r>
      <w:r w:rsidR="00A015DD" w:rsidRPr="00BF71C6">
        <w:rPr>
          <w:sz w:val="28"/>
          <w:szCs w:val="16"/>
        </w:rPr>
        <w:t>Д</w:t>
      </w:r>
      <w:r w:rsidRPr="00BF71C6">
        <w:rPr>
          <w:sz w:val="28"/>
          <w:szCs w:val="16"/>
        </w:rPr>
        <w:t xml:space="preserve"> 98 "Доходы будущих периодов" и </w:t>
      </w:r>
      <w:r w:rsidR="00A015DD" w:rsidRPr="00BF71C6">
        <w:rPr>
          <w:sz w:val="28"/>
          <w:szCs w:val="16"/>
        </w:rPr>
        <w:t>К</w:t>
      </w:r>
      <w:r w:rsidRPr="00BF71C6">
        <w:rPr>
          <w:sz w:val="28"/>
          <w:szCs w:val="16"/>
        </w:rPr>
        <w:t xml:space="preserve"> 91 "Прочие доходы и расходы". При возврате лизингового имущества лизингодателю его остаточная стоимость приходуется по счету 03 "Доходные вложения в </w:t>
      </w:r>
      <w:r w:rsidR="00A015DD" w:rsidRPr="00BF71C6">
        <w:rPr>
          <w:sz w:val="28"/>
          <w:szCs w:val="16"/>
        </w:rPr>
        <w:t>МЦ</w:t>
      </w:r>
      <w:r w:rsidRPr="00BF71C6">
        <w:rPr>
          <w:sz w:val="28"/>
          <w:szCs w:val="16"/>
        </w:rPr>
        <w:t xml:space="preserve">" с </w:t>
      </w:r>
      <w:r w:rsidR="00A015DD" w:rsidRPr="00BF71C6">
        <w:rPr>
          <w:sz w:val="28"/>
          <w:szCs w:val="16"/>
        </w:rPr>
        <w:t>К</w:t>
      </w:r>
      <w:r w:rsidRPr="00BF71C6">
        <w:rPr>
          <w:sz w:val="28"/>
          <w:szCs w:val="16"/>
        </w:rPr>
        <w:t xml:space="preserve"> 76 "Расчеты с разными дебиторами и кредиторами", субсчет "Задолженность по лизинговым платежам". </w:t>
      </w:r>
    </w:p>
    <w:p w:rsidR="002C5BDC" w:rsidRPr="00BF71C6" w:rsidRDefault="002C5BDC" w:rsidP="00BF71C6">
      <w:pPr>
        <w:pStyle w:val="txt"/>
        <w:spacing w:before="0" w:beforeAutospacing="0" w:after="0" w:afterAutospacing="0" w:line="360" w:lineRule="auto"/>
        <w:ind w:left="0" w:right="0" w:firstLine="709"/>
        <w:rPr>
          <w:sz w:val="28"/>
          <w:szCs w:val="16"/>
        </w:rPr>
      </w:pPr>
      <w:r w:rsidRPr="00BF71C6">
        <w:rPr>
          <w:sz w:val="28"/>
          <w:szCs w:val="16"/>
        </w:rPr>
        <w:t>Основные средства, сданные в аренду, учитывают на счете 011 "</w:t>
      </w:r>
      <w:r w:rsidR="009B0CE6" w:rsidRPr="00BF71C6">
        <w:rPr>
          <w:sz w:val="28"/>
          <w:szCs w:val="16"/>
        </w:rPr>
        <w:t>ОС</w:t>
      </w:r>
      <w:r w:rsidRPr="00BF71C6">
        <w:rPr>
          <w:sz w:val="28"/>
          <w:szCs w:val="16"/>
        </w:rPr>
        <w:t xml:space="preserve">, сданные в аренду" в оценке, указанной в договорах аренды. Если лизинговое имущество учитывается на балансе лизингодателя, то у лизингополучателя поступившее лизинговое имущество учитывается на счете 001 "Арендованные </w:t>
      </w:r>
      <w:r w:rsidR="009B0CE6" w:rsidRPr="00BF71C6">
        <w:rPr>
          <w:sz w:val="28"/>
          <w:szCs w:val="16"/>
        </w:rPr>
        <w:t>ОС</w:t>
      </w:r>
      <w:r w:rsidRPr="00BF71C6">
        <w:rPr>
          <w:sz w:val="28"/>
          <w:szCs w:val="16"/>
        </w:rPr>
        <w:t xml:space="preserve">". Начисленные лизингодателю лизинговые платежи отражаются по </w:t>
      </w:r>
      <w:r w:rsidR="009B0CE6" w:rsidRPr="00BF71C6">
        <w:rPr>
          <w:sz w:val="28"/>
          <w:szCs w:val="16"/>
        </w:rPr>
        <w:t xml:space="preserve">Д </w:t>
      </w:r>
      <w:r w:rsidRPr="00BF71C6">
        <w:rPr>
          <w:sz w:val="28"/>
          <w:szCs w:val="16"/>
        </w:rPr>
        <w:t>20, 26, 44</w:t>
      </w:r>
      <w:r w:rsidR="009B0CE6" w:rsidRPr="00BF71C6">
        <w:rPr>
          <w:sz w:val="28"/>
          <w:szCs w:val="16"/>
        </w:rPr>
        <w:t xml:space="preserve"> К</w:t>
      </w:r>
      <w:r w:rsidRPr="00BF71C6">
        <w:rPr>
          <w:sz w:val="28"/>
          <w:szCs w:val="16"/>
        </w:rPr>
        <w:t xml:space="preserve"> 76 "Расчеты с разными дебиторами и кредиторами", субсчет "Задолженность по лизинговым платежам". При погашении задолженности </w:t>
      </w:r>
      <w:r w:rsidR="009B0CE6" w:rsidRPr="00BF71C6">
        <w:rPr>
          <w:sz w:val="28"/>
          <w:szCs w:val="16"/>
        </w:rPr>
        <w:t>Д</w:t>
      </w:r>
      <w:r w:rsidRPr="00BF71C6">
        <w:rPr>
          <w:sz w:val="28"/>
          <w:szCs w:val="16"/>
        </w:rPr>
        <w:t xml:space="preserve"> 76 и </w:t>
      </w:r>
      <w:r w:rsidR="009B0CE6" w:rsidRPr="00BF71C6">
        <w:rPr>
          <w:sz w:val="28"/>
          <w:szCs w:val="16"/>
        </w:rPr>
        <w:t>К</w:t>
      </w:r>
      <w:r w:rsidRPr="00BF71C6">
        <w:rPr>
          <w:sz w:val="28"/>
          <w:szCs w:val="16"/>
        </w:rPr>
        <w:t xml:space="preserve"> счета учета денежных средств. При возврате лизингового имущества лизингодателю его стоимость списывают со счета 001. При выкупе лизингового имущества его стоимость на дату перехода права собственности списывают с счета 001 и приходуют по </w:t>
      </w:r>
      <w:r w:rsidR="009B0CE6" w:rsidRPr="00BF71C6">
        <w:rPr>
          <w:sz w:val="28"/>
          <w:szCs w:val="16"/>
        </w:rPr>
        <w:t>Д</w:t>
      </w:r>
      <w:r w:rsidRPr="00BF71C6">
        <w:rPr>
          <w:sz w:val="28"/>
          <w:szCs w:val="16"/>
        </w:rPr>
        <w:t xml:space="preserve"> 01 "</w:t>
      </w:r>
      <w:r w:rsidR="009B0CE6" w:rsidRPr="00BF71C6">
        <w:rPr>
          <w:sz w:val="28"/>
          <w:szCs w:val="16"/>
        </w:rPr>
        <w:t>ОС</w:t>
      </w:r>
      <w:r w:rsidRPr="00BF71C6">
        <w:rPr>
          <w:sz w:val="28"/>
          <w:szCs w:val="16"/>
        </w:rPr>
        <w:t xml:space="preserve">" и </w:t>
      </w:r>
      <w:r w:rsidR="009B0CE6" w:rsidRPr="00BF71C6">
        <w:rPr>
          <w:sz w:val="28"/>
          <w:szCs w:val="16"/>
        </w:rPr>
        <w:t>К 02</w:t>
      </w:r>
      <w:r w:rsidRPr="00BF71C6">
        <w:rPr>
          <w:sz w:val="28"/>
          <w:szCs w:val="16"/>
        </w:rPr>
        <w:t xml:space="preserve">. В случае выкупа лизингового имущества до истечения срока договора лизинга досрочно начисленные платежи относят в </w:t>
      </w:r>
      <w:r w:rsidR="009B0CE6" w:rsidRPr="00BF71C6">
        <w:rPr>
          <w:sz w:val="28"/>
          <w:szCs w:val="16"/>
        </w:rPr>
        <w:t>Д</w:t>
      </w:r>
      <w:r w:rsidRPr="00BF71C6">
        <w:rPr>
          <w:sz w:val="28"/>
          <w:szCs w:val="16"/>
        </w:rPr>
        <w:t xml:space="preserve"> 97 "Расходы будущих периодов" или 91 "Прочие доходы и расходы" </w:t>
      </w:r>
      <w:r w:rsidR="009B0CE6" w:rsidRPr="00BF71C6">
        <w:rPr>
          <w:sz w:val="28"/>
          <w:szCs w:val="16"/>
        </w:rPr>
        <w:t>К</w:t>
      </w:r>
      <w:r w:rsidRPr="00BF71C6">
        <w:rPr>
          <w:sz w:val="28"/>
          <w:szCs w:val="16"/>
        </w:rPr>
        <w:t xml:space="preserve"> 76 "Расчеты с разными дебиторами и кредиторами", субсчет "Арендные обязательства". Если по условиям договора лизинга лизинговое имущество учитывается на балансе лизингополучателя, то на стоимость поступившего лизингового имущества </w:t>
      </w:r>
      <w:r w:rsidR="009B0CE6" w:rsidRPr="00BF71C6">
        <w:rPr>
          <w:sz w:val="28"/>
          <w:szCs w:val="16"/>
        </w:rPr>
        <w:t>Д</w:t>
      </w:r>
      <w:r w:rsidRPr="00BF71C6">
        <w:rPr>
          <w:sz w:val="28"/>
          <w:szCs w:val="16"/>
        </w:rPr>
        <w:t xml:space="preserve"> 08 "Вложения во внеоборотные активы", субсчет "Приобрет</w:t>
      </w:r>
      <w:r w:rsidR="009B0CE6" w:rsidRPr="00BF71C6">
        <w:rPr>
          <w:sz w:val="28"/>
          <w:szCs w:val="16"/>
        </w:rPr>
        <w:t>ение объектов основных средств"К</w:t>
      </w:r>
      <w:r w:rsidRPr="00BF71C6">
        <w:rPr>
          <w:sz w:val="28"/>
          <w:szCs w:val="16"/>
        </w:rPr>
        <w:t xml:space="preserve"> 76 "Расчеты с разными дебиторами и кредиторами", субсчет "Арендные обязательства". Стоимость поступившего лизингового имущества и затраты, связанные с его получением, списывают с </w:t>
      </w:r>
      <w:r w:rsidR="009B0CE6" w:rsidRPr="00BF71C6">
        <w:rPr>
          <w:sz w:val="28"/>
          <w:szCs w:val="16"/>
        </w:rPr>
        <w:t>К</w:t>
      </w:r>
      <w:r w:rsidRPr="00BF71C6">
        <w:rPr>
          <w:sz w:val="28"/>
          <w:szCs w:val="16"/>
        </w:rPr>
        <w:t xml:space="preserve"> 08 в </w:t>
      </w:r>
      <w:r w:rsidR="009B0CE6" w:rsidRPr="00BF71C6">
        <w:rPr>
          <w:sz w:val="28"/>
          <w:szCs w:val="16"/>
        </w:rPr>
        <w:t>Д 01</w:t>
      </w:r>
      <w:r w:rsidRPr="00BF71C6">
        <w:rPr>
          <w:sz w:val="28"/>
          <w:szCs w:val="16"/>
        </w:rPr>
        <w:t xml:space="preserve">. Начисленные лизингодателю платежи отражают по </w:t>
      </w:r>
      <w:r w:rsidR="009B0CE6" w:rsidRPr="00BF71C6">
        <w:rPr>
          <w:sz w:val="28"/>
          <w:szCs w:val="16"/>
        </w:rPr>
        <w:t>Д</w:t>
      </w:r>
      <w:r w:rsidRPr="00BF71C6">
        <w:rPr>
          <w:sz w:val="28"/>
          <w:szCs w:val="16"/>
        </w:rPr>
        <w:t xml:space="preserve">76, субсчет "Арендные обязательства", и </w:t>
      </w:r>
      <w:r w:rsidR="009B0CE6" w:rsidRPr="00BF71C6">
        <w:rPr>
          <w:sz w:val="28"/>
          <w:szCs w:val="16"/>
        </w:rPr>
        <w:t>К</w:t>
      </w:r>
      <w:r w:rsidRPr="00BF71C6">
        <w:rPr>
          <w:sz w:val="28"/>
          <w:szCs w:val="16"/>
        </w:rPr>
        <w:t xml:space="preserve"> 76, субсчет "Задолженность по лизинговым платежам". Начисленная амортизация отражается по </w:t>
      </w:r>
      <w:r w:rsidR="009B0CE6" w:rsidRPr="00BF71C6">
        <w:rPr>
          <w:sz w:val="28"/>
          <w:szCs w:val="16"/>
        </w:rPr>
        <w:t xml:space="preserve">Д </w:t>
      </w:r>
      <w:r w:rsidRPr="00BF71C6">
        <w:rPr>
          <w:sz w:val="28"/>
          <w:szCs w:val="16"/>
        </w:rPr>
        <w:t xml:space="preserve">20, 25, 26, 44 </w:t>
      </w:r>
      <w:r w:rsidR="009B0CE6" w:rsidRPr="00BF71C6">
        <w:rPr>
          <w:sz w:val="28"/>
          <w:szCs w:val="16"/>
        </w:rPr>
        <w:t xml:space="preserve">К </w:t>
      </w:r>
      <w:r w:rsidRPr="00BF71C6">
        <w:rPr>
          <w:sz w:val="28"/>
          <w:szCs w:val="16"/>
        </w:rPr>
        <w:t xml:space="preserve">02. Возврат лизингового имущества при условии полной выплаты лизинговых платежей отражают на счете 91 "Прочие доходы и расходы". При этом остаточную стоимость лизингового имущества списывают в </w:t>
      </w:r>
      <w:r w:rsidR="009B0CE6" w:rsidRPr="00BF71C6">
        <w:rPr>
          <w:sz w:val="28"/>
          <w:szCs w:val="16"/>
        </w:rPr>
        <w:t>Д</w:t>
      </w:r>
      <w:r w:rsidRPr="00BF71C6">
        <w:rPr>
          <w:sz w:val="28"/>
          <w:szCs w:val="16"/>
        </w:rPr>
        <w:t xml:space="preserve"> 91 с </w:t>
      </w:r>
      <w:r w:rsidR="009B0CE6" w:rsidRPr="00BF71C6">
        <w:rPr>
          <w:sz w:val="28"/>
          <w:szCs w:val="16"/>
        </w:rPr>
        <w:t>К 01</w:t>
      </w:r>
      <w:r w:rsidRPr="00BF71C6">
        <w:rPr>
          <w:sz w:val="28"/>
          <w:szCs w:val="16"/>
        </w:rPr>
        <w:t xml:space="preserve">. Сумма амортизации по лизинговому имуществу списывается в </w:t>
      </w:r>
      <w:r w:rsidR="009B0CE6" w:rsidRPr="00BF71C6">
        <w:rPr>
          <w:sz w:val="28"/>
          <w:szCs w:val="16"/>
        </w:rPr>
        <w:t>Д</w:t>
      </w:r>
      <w:r w:rsidRPr="00BF71C6">
        <w:rPr>
          <w:sz w:val="28"/>
          <w:szCs w:val="16"/>
        </w:rPr>
        <w:t xml:space="preserve"> 02 с </w:t>
      </w:r>
      <w:r w:rsidR="009B0CE6" w:rsidRPr="00BF71C6">
        <w:rPr>
          <w:sz w:val="28"/>
          <w:szCs w:val="16"/>
        </w:rPr>
        <w:t>К</w:t>
      </w:r>
      <w:r w:rsidRPr="00BF71C6">
        <w:rPr>
          <w:sz w:val="28"/>
          <w:szCs w:val="16"/>
        </w:rPr>
        <w:t xml:space="preserve"> 01. Досрочно начисленные платежи за лизинговое имущество относят в </w:t>
      </w:r>
      <w:r w:rsidR="00BA272C" w:rsidRPr="00BF71C6">
        <w:rPr>
          <w:sz w:val="28"/>
          <w:szCs w:val="16"/>
        </w:rPr>
        <w:t>Д</w:t>
      </w:r>
      <w:r w:rsidRPr="00BF71C6">
        <w:rPr>
          <w:sz w:val="28"/>
          <w:szCs w:val="16"/>
        </w:rPr>
        <w:t xml:space="preserve"> 97 "Расходы будущих периодов" или 91 "Прочие доходы и расходы" и </w:t>
      </w:r>
      <w:r w:rsidR="00BA272C" w:rsidRPr="00BF71C6">
        <w:rPr>
          <w:sz w:val="28"/>
          <w:szCs w:val="16"/>
        </w:rPr>
        <w:t>К</w:t>
      </w:r>
      <w:r w:rsidRPr="00BF71C6">
        <w:rPr>
          <w:sz w:val="28"/>
          <w:szCs w:val="16"/>
        </w:rPr>
        <w:t xml:space="preserve"> 02. Одновременно указанная сумма отражается по </w:t>
      </w:r>
      <w:r w:rsidR="00BA272C" w:rsidRPr="00BF71C6">
        <w:rPr>
          <w:sz w:val="28"/>
          <w:szCs w:val="16"/>
        </w:rPr>
        <w:t>Д</w:t>
      </w:r>
      <w:r w:rsidRPr="00BF71C6">
        <w:rPr>
          <w:sz w:val="28"/>
          <w:szCs w:val="16"/>
        </w:rPr>
        <w:t xml:space="preserve"> 76, субсчет "Задолженность по лизинговым платежам", и </w:t>
      </w:r>
      <w:r w:rsidR="00BA272C" w:rsidRPr="00BF71C6">
        <w:rPr>
          <w:sz w:val="28"/>
          <w:szCs w:val="16"/>
        </w:rPr>
        <w:t>К</w:t>
      </w:r>
      <w:r w:rsidRPr="00BF71C6">
        <w:rPr>
          <w:sz w:val="28"/>
          <w:szCs w:val="16"/>
        </w:rPr>
        <w:t xml:space="preserve"> 76, су</w:t>
      </w:r>
      <w:r w:rsidR="00573C0B">
        <w:rPr>
          <w:sz w:val="28"/>
          <w:szCs w:val="16"/>
        </w:rPr>
        <w:t>бсчет "Арендные обязательства".</w:t>
      </w:r>
    </w:p>
    <w:p w:rsidR="007D55F0" w:rsidRPr="00BF71C6" w:rsidRDefault="007D55F0" w:rsidP="00BF71C6">
      <w:pPr>
        <w:pStyle w:val="txt"/>
        <w:spacing w:before="0" w:beforeAutospacing="0" w:after="0" w:afterAutospacing="0" w:line="360" w:lineRule="auto"/>
        <w:ind w:left="0" w:right="0" w:firstLine="709"/>
        <w:rPr>
          <w:sz w:val="28"/>
          <w:szCs w:val="16"/>
        </w:rPr>
      </w:pPr>
    </w:p>
    <w:p w:rsidR="007D55F0" w:rsidRPr="00BF71C6" w:rsidRDefault="007D55F0" w:rsidP="00BF71C6">
      <w:pPr>
        <w:pStyle w:val="3"/>
        <w:spacing w:before="0" w:after="0" w:line="360" w:lineRule="auto"/>
        <w:ind w:firstLine="709"/>
        <w:jc w:val="both"/>
        <w:rPr>
          <w:rFonts w:ascii="Times New Roman" w:hAnsi="Times New Roman"/>
          <w:b w:val="0"/>
          <w:sz w:val="28"/>
          <w:szCs w:val="16"/>
          <w:u w:val="single"/>
        </w:rPr>
      </w:pPr>
      <w:r w:rsidRPr="00BF71C6">
        <w:rPr>
          <w:rFonts w:ascii="Times New Roman" w:hAnsi="Times New Roman"/>
          <w:b w:val="0"/>
          <w:sz w:val="28"/>
          <w:szCs w:val="16"/>
          <w:u w:val="single"/>
        </w:rPr>
        <w:t>ПОН</w:t>
      </w:r>
      <w:r w:rsidR="00573C0B">
        <w:rPr>
          <w:rFonts w:ascii="Times New Roman" w:hAnsi="Times New Roman"/>
          <w:b w:val="0"/>
          <w:sz w:val="28"/>
          <w:szCs w:val="16"/>
          <w:u w:val="single"/>
        </w:rPr>
        <w:t>ЯТИЕ КРЕДИТОВ И ЗАЙМОВ, ИХ УЧЕТ</w:t>
      </w:r>
    </w:p>
    <w:p w:rsidR="00573C0B" w:rsidRDefault="00573C0B" w:rsidP="00BF71C6">
      <w:pPr>
        <w:pStyle w:val="txt"/>
        <w:spacing w:before="0" w:beforeAutospacing="0" w:after="0" w:afterAutospacing="0" w:line="360" w:lineRule="auto"/>
        <w:ind w:left="0" w:right="0" w:firstLine="709"/>
        <w:rPr>
          <w:sz w:val="28"/>
          <w:szCs w:val="16"/>
        </w:rPr>
      </w:pPr>
    </w:p>
    <w:p w:rsidR="007D55F0" w:rsidRPr="00BF71C6" w:rsidRDefault="007D55F0" w:rsidP="00BF71C6">
      <w:pPr>
        <w:pStyle w:val="txt"/>
        <w:spacing w:before="0" w:beforeAutospacing="0" w:after="0" w:afterAutospacing="0" w:line="360" w:lineRule="auto"/>
        <w:ind w:left="0" w:right="0" w:firstLine="709"/>
        <w:rPr>
          <w:sz w:val="28"/>
          <w:szCs w:val="16"/>
        </w:rPr>
      </w:pPr>
      <w:r w:rsidRPr="00BF71C6">
        <w:rPr>
          <w:sz w:val="28"/>
          <w:szCs w:val="16"/>
        </w:rPr>
        <w:t>Кредит - система экономических отношений, возникающих при передаче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с уплатой процентов за временное пользование переданным имуществом. Банковский кредит - выданные банком организациям и физическим лицам денежные средства на определенный срок и определенные цели, на возвратной основе с уплатой процентов. Банк имеет специальное разрешение (лицензию) на проведение банковских операций. Коммерческий кредит (заем) предоставляется одними организациями другим в виде отсрочки уплаты денежных средств за проданные товары. Предметом договора займа помимо денег могут быть вещи. Учет кредитов банка. Краткосрочный кредит выдается на нужды текущей деятельности организаций</w:t>
      </w:r>
      <w:r w:rsidR="00BF71C6" w:rsidRPr="00BF71C6">
        <w:rPr>
          <w:sz w:val="28"/>
          <w:szCs w:val="16"/>
        </w:rPr>
        <w:t xml:space="preserve"> </w:t>
      </w:r>
      <w:r w:rsidRPr="00BF71C6">
        <w:rPr>
          <w:sz w:val="28"/>
          <w:szCs w:val="16"/>
        </w:rPr>
        <w:t xml:space="preserve">и предоставляется на срок до 1 года. Долгосрочный кредит используется на цели производственного и социального развития организации и выдается на срок свыше 1 года. Для получения кредита организация направляет банку заявление с приложением копий учредительных документов, расчетов, бухгалтерских и статистических отчетов, подтверждающих обеспеченность кредита и реальность его возврата. Конкретные процентные ставки за пользование кредитами, порядок уплаты процентов и другие условия кредитования предусматриваются в кредитном договоре. Для учета операций по получению и погашению кредитов используют пассивные счета 66 "Расчеты по краткосрочным кредитам и займам" и 67 "Расчеты по долгосрочным кредитам и займам". Полученные ссуды отражают по К этих счетов в корреспонденции со счетами по учету денежных средств и расчетов, а погашение ссуд - по Д счетов в корреспонденции по счетам денежных средств. Начисленные проценты по полученным кредитам отражаются по Д 91 "Прочие доходы и расходы" и К 66 и 67. Начисленные проценты по кредитам, полученным под инвестиционные активы, включаются в их первоначальную стоимость и отражаются по </w:t>
      </w:r>
      <w:r w:rsidR="00236BFD" w:rsidRPr="00BF71C6">
        <w:rPr>
          <w:sz w:val="28"/>
          <w:szCs w:val="16"/>
        </w:rPr>
        <w:t>Д</w:t>
      </w:r>
      <w:r w:rsidRPr="00BF71C6">
        <w:rPr>
          <w:sz w:val="28"/>
          <w:szCs w:val="16"/>
        </w:rPr>
        <w:t xml:space="preserve"> 07 "Оборудование к установке" и 08 "Вложения во внеоборотные активы". После принятия к учету </w:t>
      </w:r>
      <w:r w:rsidR="00236BFD" w:rsidRPr="00BF71C6">
        <w:rPr>
          <w:sz w:val="28"/>
          <w:szCs w:val="16"/>
        </w:rPr>
        <w:t>ОС</w:t>
      </w:r>
      <w:r w:rsidRPr="00BF71C6">
        <w:rPr>
          <w:sz w:val="28"/>
          <w:szCs w:val="16"/>
        </w:rPr>
        <w:t>, имущественного комплекса и аналогичных объектов к учету в случае если эти объекты используются при выпуске продукции, выполнении работ и оказании услуг, начисляемые проценты за полученные кредиты включаются в состав операционных расходов (</w:t>
      </w:r>
      <w:r w:rsidR="00236BFD" w:rsidRPr="00BF71C6">
        <w:rPr>
          <w:sz w:val="28"/>
          <w:szCs w:val="16"/>
        </w:rPr>
        <w:t>Д</w:t>
      </w:r>
      <w:r w:rsidRPr="00BF71C6">
        <w:rPr>
          <w:sz w:val="28"/>
          <w:szCs w:val="16"/>
        </w:rPr>
        <w:t xml:space="preserve"> 91 и </w:t>
      </w:r>
      <w:r w:rsidR="00236BFD" w:rsidRPr="00BF71C6">
        <w:rPr>
          <w:sz w:val="28"/>
          <w:szCs w:val="16"/>
        </w:rPr>
        <w:t>К</w:t>
      </w:r>
      <w:r w:rsidRPr="00BF71C6">
        <w:rPr>
          <w:sz w:val="28"/>
          <w:szCs w:val="16"/>
        </w:rPr>
        <w:t xml:space="preserve"> 66 и 67). Начисленные организации проценты за хранение денежных средств в банках отражают по </w:t>
      </w:r>
      <w:r w:rsidR="00236BFD" w:rsidRPr="00BF71C6">
        <w:rPr>
          <w:sz w:val="28"/>
          <w:szCs w:val="16"/>
        </w:rPr>
        <w:t>Д</w:t>
      </w:r>
      <w:r w:rsidRPr="00BF71C6">
        <w:rPr>
          <w:sz w:val="28"/>
          <w:szCs w:val="16"/>
        </w:rPr>
        <w:t xml:space="preserve"> учета денежных средств и </w:t>
      </w:r>
      <w:r w:rsidR="00236BFD" w:rsidRPr="00BF71C6">
        <w:rPr>
          <w:sz w:val="28"/>
          <w:szCs w:val="16"/>
        </w:rPr>
        <w:t>К</w:t>
      </w:r>
      <w:r w:rsidRPr="00BF71C6">
        <w:rPr>
          <w:sz w:val="28"/>
          <w:szCs w:val="16"/>
        </w:rPr>
        <w:t xml:space="preserve"> 91</w:t>
      </w:r>
      <w:r w:rsidR="00236BFD" w:rsidRPr="00BF71C6">
        <w:rPr>
          <w:sz w:val="28"/>
          <w:szCs w:val="16"/>
        </w:rPr>
        <w:t>.</w:t>
      </w:r>
      <w:r w:rsidR="00BF71C6" w:rsidRPr="00BF71C6">
        <w:rPr>
          <w:sz w:val="28"/>
          <w:szCs w:val="16"/>
        </w:rPr>
        <w:t xml:space="preserve"> </w:t>
      </w:r>
      <w:r w:rsidR="00236BFD" w:rsidRPr="00BF71C6">
        <w:rPr>
          <w:sz w:val="28"/>
          <w:szCs w:val="16"/>
        </w:rPr>
        <w:t>П</w:t>
      </w:r>
      <w:r w:rsidRPr="00BF71C6">
        <w:rPr>
          <w:sz w:val="28"/>
          <w:szCs w:val="16"/>
        </w:rPr>
        <w:t xml:space="preserve">оложительные курсовые разницы отражаются по </w:t>
      </w:r>
      <w:r w:rsidR="00236BFD" w:rsidRPr="00BF71C6">
        <w:rPr>
          <w:sz w:val="28"/>
          <w:szCs w:val="16"/>
        </w:rPr>
        <w:t>Д</w:t>
      </w:r>
      <w:r w:rsidRPr="00BF71C6">
        <w:rPr>
          <w:sz w:val="28"/>
          <w:szCs w:val="16"/>
        </w:rPr>
        <w:t xml:space="preserve"> 66 и 67 и </w:t>
      </w:r>
      <w:r w:rsidR="00236BFD" w:rsidRPr="00BF71C6">
        <w:rPr>
          <w:sz w:val="28"/>
          <w:szCs w:val="16"/>
        </w:rPr>
        <w:t>К</w:t>
      </w:r>
      <w:r w:rsidR="00BF71C6" w:rsidRPr="00BF71C6">
        <w:rPr>
          <w:sz w:val="28"/>
          <w:szCs w:val="16"/>
        </w:rPr>
        <w:t xml:space="preserve"> </w:t>
      </w:r>
      <w:r w:rsidRPr="00BF71C6">
        <w:rPr>
          <w:sz w:val="28"/>
          <w:szCs w:val="16"/>
        </w:rPr>
        <w:t xml:space="preserve">91, а отрицательные - по </w:t>
      </w:r>
      <w:r w:rsidR="00236BFD" w:rsidRPr="00BF71C6">
        <w:rPr>
          <w:sz w:val="28"/>
          <w:szCs w:val="16"/>
        </w:rPr>
        <w:t>Д</w:t>
      </w:r>
      <w:r w:rsidRPr="00BF71C6">
        <w:rPr>
          <w:sz w:val="28"/>
          <w:szCs w:val="16"/>
        </w:rPr>
        <w:t xml:space="preserve"> 91 и </w:t>
      </w:r>
      <w:r w:rsidR="00236BFD" w:rsidRPr="00BF71C6">
        <w:rPr>
          <w:sz w:val="28"/>
          <w:szCs w:val="16"/>
        </w:rPr>
        <w:t xml:space="preserve">К </w:t>
      </w:r>
      <w:r w:rsidR="00573C0B">
        <w:rPr>
          <w:sz w:val="28"/>
          <w:szCs w:val="16"/>
        </w:rPr>
        <w:t>66 и 67.</w:t>
      </w:r>
    </w:p>
    <w:p w:rsidR="007D55F0" w:rsidRPr="00BF71C6" w:rsidRDefault="007D55F0" w:rsidP="00BF71C6">
      <w:pPr>
        <w:pStyle w:val="3"/>
        <w:spacing w:before="0" w:after="0" w:line="360" w:lineRule="auto"/>
        <w:ind w:firstLine="709"/>
        <w:jc w:val="both"/>
        <w:rPr>
          <w:rFonts w:ascii="Times New Roman" w:hAnsi="Times New Roman"/>
          <w:b w:val="0"/>
          <w:sz w:val="28"/>
          <w:szCs w:val="16"/>
        </w:rPr>
      </w:pPr>
      <w:r w:rsidRPr="00BF71C6">
        <w:rPr>
          <w:rFonts w:ascii="Times New Roman" w:hAnsi="Times New Roman"/>
          <w:b w:val="0"/>
          <w:sz w:val="28"/>
          <w:szCs w:val="16"/>
        </w:rPr>
        <w:t xml:space="preserve">Учет займов предприятия. Организации могут получать кратко- и долгосрочные займы путем выпуска и продажи акций трудового коллектива, акций и облигаций предприятия, под векселя. Поступление средств от продажи акций трудового коллектива, акций и облигаций организаций, отражают по </w:t>
      </w:r>
      <w:r w:rsidR="00236BFD" w:rsidRPr="00BF71C6">
        <w:rPr>
          <w:rFonts w:ascii="Times New Roman" w:hAnsi="Times New Roman"/>
          <w:b w:val="0"/>
          <w:sz w:val="28"/>
          <w:szCs w:val="16"/>
        </w:rPr>
        <w:t>Д</w:t>
      </w:r>
      <w:r w:rsidRPr="00BF71C6">
        <w:rPr>
          <w:rFonts w:ascii="Times New Roman" w:hAnsi="Times New Roman"/>
          <w:b w:val="0"/>
          <w:sz w:val="28"/>
          <w:szCs w:val="16"/>
        </w:rPr>
        <w:t xml:space="preserve"> денежных средств или счета 70 "Расчеты с персоналом по оплате труда" и </w:t>
      </w:r>
      <w:r w:rsidR="00236BFD" w:rsidRPr="00BF71C6">
        <w:rPr>
          <w:rFonts w:ascii="Times New Roman" w:hAnsi="Times New Roman"/>
          <w:b w:val="0"/>
          <w:sz w:val="28"/>
          <w:szCs w:val="16"/>
        </w:rPr>
        <w:t>К</w:t>
      </w:r>
      <w:r w:rsidRPr="00BF71C6">
        <w:rPr>
          <w:rFonts w:ascii="Times New Roman" w:hAnsi="Times New Roman"/>
          <w:b w:val="0"/>
          <w:sz w:val="28"/>
          <w:szCs w:val="16"/>
        </w:rPr>
        <w:t xml:space="preserve"> 66 "Расчеты по краткосрочным кредитам и займам" и 67 "Расчеты по долгосрочным кредитам и займам". Если ценные бумаги проданы организацией по цене, превышающей их номинальную стоимость, то разницу между ценой продажи и номинальной стоимостью отражают по </w:t>
      </w:r>
      <w:r w:rsidR="00236BFD" w:rsidRPr="00BF71C6">
        <w:rPr>
          <w:rFonts w:ascii="Times New Roman" w:hAnsi="Times New Roman"/>
          <w:b w:val="0"/>
          <w:sz w:val="28"/>
          <w:szCs w:val="16"/>
        </w:rPr>
        <w:t>К</w:t>
      </w:r>
      <w:r w:rsidRPr="00BF71C6">
        <w:rPr>
          <w:rFonts w:ascii="Times New Roman" w:hAnsi="Times New Roman"/>
          <w:b w:val="0"/>
          <w:sz w:val="28"/>
          <w:szCs w:val="16"/>
        </w:rPr>
        <w:t xml:space="preserve"> 98 "Доходы будущих периодов", затем равномерно списывают с </w:t>
      </w:r>
      <w:r w:rsidR="00236BFD" w:rsidRPr="00BF71C6">
        <w:rPr>
          <w:rFonts w:ascii="Times New Roman" w:hAnsi="Times New Roman"/>
          <w:b w:val="0"/>
          <w:sz w:val="28"/>
          <w:szCs w:val="16"/>
        </w:rPr>
        <w:t>Д</w:t>
      </w:r>
      <w:r w:rsidRPr="00BF71C6">
        <w:rPr>
          <w:rFonts w:ascii="Times New Roman" w:hAnsi="Times New Roman"/>
          <w:b w:val="0"/>
          <w:sz w:val="28"/>
          <w:szCs w:val="16"/>
        </w:rPr>
        <w:t xml:space="preserve"> 98 в </w:t>
      </w:r>
      <w:r w:rsidR="00236BFD" w:rsidRPr="00BF71C6">
        <w:rPr>
          <w:rFonts w:ascii="Times New Roman" w:hAnsi="Times New Roman"/>
          <w:b w:val="0"/>
          <w:sz w:val="28"/>
          <w:szCs w:val="16"/>
        </w:rPr>
        <w:t>К</w:t>
      </w:r>
      <w:r w:rsidRPr="00BF71C6">
        <w:rPr>
          <w:rFonts w:ascii="Times New Roman" w:hAnsi="Times New Roman"/>
          <w:b w:val="0"/>
          <w:sz w:val="28"/>
          <w:szCs w:val="16"/>
        </w:rPr>
        <w:t xml:space="preserve"> 91 "Прочие доходы и расходы". На сумму доначислений </w:t>
      </w:r>
      <w:r w:rsidR="00236BFD" w:rsidRPr="00BF71C6">
        <w:rPr>
          <w:rFonts w:ascii="Times New Roman" w:hAnsi="Times New Roman"/>
          <w:b w:val="0"/>
          <w:sz w:val="28"/>
          <w:szCs w:val="16"/>
        </w:rPr>
        <w:t>Д</w:t>
      </w:r>
      <w:r w:rsidRPr="00BF71C6">
        <w:rPr>
          <w:rFonts w:ascii="Times New Roman" w:hAnsi="Times New Roman"/>
          <w:b w:val="0"/>
          <w:sz w:val="28"/>
          <w:szCs w:val="16"/>
        </w:rPr>
        <w:t xml:space="preserve"> 91 "Прочие доходы и расходы" и </w:t>
      </w:r>
      <w:r w:rsidR="00236BFD" w:rsidRPr="00BF71C6">
        <w:rPr>
          <w:rFonts w:ascii="Times New Roman" w:hAnsi="Times New Roman"/>
          <w:b w:val="0"/>
          <w:sz w:val="28"/>
          <w:szCs w:val="16"/>
        </w:rPr>
        <w:t>К</w:t>
      </w:r>
      <w:r w:rsidRPr="00BF71C6">
        <w:rPr>
          <w:rFonts w:ascii="Times New Roman" w:hAnsi="Times New Roman"/>
          <w:b w:val="0"/>
          <w:sz w:val="28"/>
          <w:szCs w:val="16"/>
        </w:rPr>
        <w:t xml:space="preserve"> 66 или 67. Причитающиеся проценты по полученным займам отражают по </w:t>
      </w:r>
      <w:r w:rsidR="00236BFD" w:rsidRPr="00BF71C6">
        <w:rPr>
          <w:rFonts w:ascii="Times New Roman" w:hAnsi="Times New Roman"/>
          <w:b w:val="0"/>
          <w:sz w:val="28"/>
          <w:szCs w:val="16"/>
        </w:rPr>
        <w:t>К</w:t>
      </w:r>
      <w:r w:rsidRPr="00BF71C6">
        <w:rPr>
          <w:rFonts w:ascii="Times New Roman" w:hAnsi="Times New Roman"/>
          <w:b w:val="0"/>
          <w:sz w:val="28"/>
          <w:szCs w:val="16"/>
        </w:rPr>
        <w:t xml:space="preserve"> 66 или 67 и </w:t>
      </w:r>
      <w:r w:rsidR="00236BFD" w:rsidRPr="00BF71C6">
        <w:rPr>
          <w:rFonts w:ascii="Times New Roman" w:hAnsi="Times New Roman"/>
          <w:b w:val="0"/>
          <w:sz w:val="28"/>
          <w:szCs w:val="16"/>
        </w:rPr>
        <w:t>Д</w:t>
      </w:r>
      <w:r w:rsidRPr="00BF71C6">
        <w:rPr>
          <w:rFonts w:ascii="Times New Roman" w:hAnsi="Times New Roman"/>
          <w:b w:val="0"/>
          <w:sz w:val="28"/>
          <w:szCs w:val="16"/>
        </w:rPr>
        <w:t xml:space="preserve"> счетов учета источников выплат. Расходы, связанные с выпуском и распространением ценных бумаг, учитывают по </w:t>
      </w:r>
      <w:r w:rsidR="00236BFD" w:rsidRPr="00BF71C6">
        <w:rPr>
          <w:rFonts w:ascii="Times New Roman" w:hAnsi="Times New Roman"/>
          <w:b w:val="0"/>
          <w:sz w:val="28"/>
          <w:szCs w:val="16"/>
        </w:rPr>
        <w:t>Д</w:t>
      </w:r>
      <w:r w:rsidRPr="00BF71C6">
        <w:rPr>
          <w:rFonts w:ascii="Times New Roman" w:hAnsi="Times New Roman"/>
          <w:b w:val="0"/>
          <w:sz w:val="28"/>
          <w:szCs w:val="16"/>
        </w:rPr>
        <w:t xml:space="preserve"> 91 с </w:t>
      </w:r>
      <w:r w:rsidR="00236BFD" w:rsidRPr="00BF71C6">
        <w:rPr>
          <w:rFonts w:ascii="Times New Roman" w:hAnsi="Times New Roman"/>
          <w:b w:val="0"/>
          <w:sz w:val="28"/>
          <w:szCs w:val="16"/>
        </w:rPr>
        <w:t>К</w:t>
      </w:r>
      <w:r w:rsidRPr="00BF71C6">
        <w:rPr>
          <w:rFonts w:ascii="Times New Roman" w:hAnsi="Times New Roman"/>
          <w:b w:val="0"/>
          <w:sz w:val="28"/>
          <w:szCs w:val="16"/>
        </w:rPr>
        <w:t xml:space="preserve"> расчетных, денежных и материальных счетов. При погашении и возврате ценных бумаг они списываются в </w:t>
      </w:r>
      <w:r w:rsidR="00236BFD" w:rsidRPr="00BF71C6">
        <w:rPr>
          <w:rFonts w:ascii="Times New Roman" w:hAnsi="Times New Roman"/>
          <w:b w:val="0"/>
          <w:sz w:val="28"/>
          <w:szCs w:val="16"/>
        </w:rPr>
        <w:t>Д</w:t>
      </w:r>
      <w:r w:rsidRPr="00BF71C6">
        <w:rPr>
          <w:rFonts w:ascii="Times New Roman" w:hAnsi="Times New Roman"/>
          <w:b w:val="0"/>
          <w:sz w:val="28"/>
          <w:szCs w:val="16"/>
        </w:rPr>
        <w:t xml:space="preserve"> 66 или 67 с </w:t>
      </w:r>
      <w:r w:rsidR="00236BFD" w:rsidRPr="00BF71C6">
        <w:rPr>
          <w:rFonts w:ascii="Times New Roman" w:hAnsi="Times New Roman"/>
          <w:b w:val="0"/>
          <w:sz w:val="28"/>
          <w:szCs w:val="16"/>
        </w:rPr>
        <w:t>К</w:t>
      </w:r>
      <w:r w:rsidRPr="00BF71C6">
        <w:rPr>
          <w:rFonts w:ascii="Times New Roman" w:hAnsi="Times New Roman"/>
          <w:b w:val="0"/>
          <w:sz w:val="28"/>
          <w:szCs w:val="16"/>
        </w:rPr>
        <w:t xml:space="preserve"> денежных счетов. Поступившие денежные средства или иное имущество по договору займа денежных средств или вещей отражают по </w:t>
      </w:r>
      <w:r w:rsidR="00236BFD" w:rsidRPr="00BF71C6">
        <w:rPr>
          <w:rFonts w:ascii="Times New Roman" w:hAnsi="Times New Roman"/>
          <w:b w:val="0"/>
          <w:sz w:val="28"/>
          <w:szCs w:val="16"/>
        </w:rPr>
        <w:t>Д счетов</w:t>
      </w:r>
      <w:r w:rsidRPr="00BF71C6">
        <w:rPr>
          <w:rFonts w:ascii="Times New Roman" w:hAnsi="Times New Roman"/>
          <w:b w:val="0"/>
          <w:sz w:val="28"/>
          <w:szCs w:val="16"/>
        </w:rPr>
        <w:t xml:space="preserve"> учета денежных средств с </w:t>
      </w:r>
      <w:r w:rsidR="00236BFD" w:rsidRPr="00BF71C6">
        <w:rPr>
          <w:rFonts w:ascii="Times New Roman" w:hAnsi="Times New Roman"/>
          <w:b w:val="0"/>
          <w:sz w:val="28"/>
          <w:szCs w:val="16"/>
        </w:rPr>
        <w:t>К</w:t>
      </w:r>
      <w:r w:rsidRPr="00BF71C6">
        <w:rPr>
          <w:rFonts w:ascii="Times New Roman" w:hAnsi="Times New Roman"/>
          <w:b w:val="0"/>
          <w:sz w:val="28"/>
          <w:szCs w:val="16"/>
        </w:rPr>
        <w:t xml:space="preserve"> 66 и 67. Возврат денежных средств или иного имущества оформляют по </w:t>
      </w:r>
      <w:r w:rsidR="00236BFD" w:rsidRPr="00BF71C6">
        <w:rPr>
          <w:rFonts w:ascii="Times New Roman" w:hAnsi="Times New Roman"/>
          <w:b w:val="0"/>
          <w:sz w:val="28"/>
          <w:szCs w:val="16"/>
        </w:rPr>
        <w:t>Д</w:t>
      </w:r>
      <w:r w:rsidRPr="00BF71C6">
        <w:rPr>
          <w:rFonts w:ascii="Times New Roman" w:hAnsi="Times New Roman"/>
          <w:b w:val="0"/>
          <w:sz w:val="28"/>
          <w:szCs w:val="16"/>
        </w:rPr>
        <w:t xml:space="preserve"> 66 и 67 с </w:t>
      </w:r>
      <w:r w:rsidR="00236BFD" w:rsidRPr="00BF71C6">
        <w:rPr>
          <w:rFonts w:ascii="Times New Roman" w:hAnsi="Times New Roman"/>
          <w:b w:val="0"/>
          <w:sz w:val="28"/>
          <w:szCs w:val="16"/>
        </w:rPr>
        <w:t>К</w:t>
      </w:r>
      <w:r w:rsidRPr="00BF71C6">
        <w:rPr>
          <w:rFonts w:ascii="Times New Roman" w:hAnsi="Times New Roman"/>
          <w:b w:val="0"/>
          <w:sz w:val="28"/>
          <w:szCs w:val="16"/>
        </w:rPr>
        <w:t xml:space="preserve"> 07, 10, 50, 51, 52. Начисленный НДС по процентам отражают по </w:t>
      </w:r>
      <w:r w:rsidR="00236BFD" w:rsidRPr="00BF71C6">
        <w:rPr>
          <w:rFonts w:ascii="Times New Roman" w:hAnsi="Times New Roman"/>
          <w:b w:val="0"/>
          <w:sz w:val="28"/>
          <w:szCs w:val="16"/>
        </w:rPr>
        <w:t>Д</w:t>
      </w:r>
      <w:r w:rsidRPr="00BF71C6">
        <w:rPr>
          <w:rFonts w:ascii="Times New Roman" w:hAnsi="Times New Roman"/>
          <w:b w:val="0"/>
          <w:sz w:val="28"/>
          <w:szCs w:val="16"/>
        </w:rPr>
        <w:t xml:space="preserve"> 91 и </w:t>
      </w:r>
      <w:r w:rsidR="00236BFD" w:rsidRPr="00BF71C6">
        <w:rPr>
          <w:rFonts w:ascii="Times New Roman" w:hAnsi="Times New Roman"/>
          <w:b w:val="0"/>
          <w:sz w:val="28"/>
          <w:szCs w:val="16"/>
        </w:rPr>
        <w:t>К</w:t>
      </w:r>
      <w:r w:rsidR="00573C0B">
        <w:rPr>
          <w:rFonts w:ascii="Times New Roman" w:hAnsi="Times New Roman"/>
          <w:b w:val="0"/>
          <w:sz w:val="28"/>
          <w:szCs w:val="16"/>
        </w:rPr>
        <w:t xml:space="preserve"> 68.</w:t>
      </w:r>
      <w:bookmarkStart w:id="0" w:name="_GoBack"/>
      <w:bookmarkEnd w:id="0"/>
    </w:p>
    <w:sectPr w:rsidR="007D55F0" w:rsidRPr="00BF71C6" w:rsidSect="00BF71C6">
      <w:pgSz w:w="11906" w:h="16838"/>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3D0E"/>
    <w:multiLevelType w:val="multilevel"/>
    <w:tmpl w:val="FF06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237A6"/>
    <w:multiLevelType w:val="multilevel"/>
    <w:tmpl w:val="1402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005B5"/>
    <w:multiLevelType w:val="multilevel"/>
    <w:tmpl w:val="CFBC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F20BA"/>
    <w:multiLevelType w:val="multilevel"/>
    <w:tmpl w:val="4D0E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271EA"/>
    <w:multiLevelType w:val="hybridMultilevel"/>
    <w:tmpl w:val="76DC32F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BF1F91"/>
    <w:multiLevelType w:val="multilevel"/>
    <w:tmpl w:val="58E8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0518A"/>
    <w:multiLevelType w:val="multilevel"/>
    <w:tmpl w:val="D46C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06953"/>
    <w:multiLevelType w:val="multilevel"/>
    <w:tmpl w:val="E7DEE2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C3576B6"/>
    <w:multiLevelType w:val="multilevel"/>
    <w:tmpl w:val="0AEC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85034"/>
    <w:multiLevelType w:val="multilevel"/>
    <w:tmpl w:val="2FC4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75544"/>
    <w:multiLevelType w:val="hybridMultilevel"/>
    <w:tmpl w:val="94BC6A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00E14BF"/>
    <w:multiLevelType w:val="multilevel"/>
    <w:tmpl w:val="49C2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6E2429"/>
    <w:multiLevelType w:val="hybridMultilevel"/>
    <w:tmpl w:val="D42658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D8088A"/>
    <w:multiLevelType w:val="multilevel"/>
    <w:tmpl w:val="D3E6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FA349F"/>
    <w:multiLevelType w:val="multilevel"/>
    <w:tmpl w:val="F972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A00601"/>
    <w:multiLevelType w:val="hybridMultilevel"/>
    <w:tmpl w:val="F3A47B38"/>
    <w:lvl w:ilvl="0" w:tplc="04190011">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7C0CA0"/>
    <w:multiLevelType w:val="multilevel"/>
    <w:tmpl w:val="0A3046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42661E0"/>
    <w:multiLevelType w:val="multilevel"/>
    <w:tmpl w:val="386E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9A3A09"/>
    <w:multiLevelType w:val="multilevel"/>
    <w:tmpl w:val="69A8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7"/>
  </w:num>
  <w:num w:numId="5">
    <w:abstractNumId w:val="4"/>
  </w:num>
  <w:num w:numId="6">
    <w:abstractNumId w:val="17"/>
  </w:num>
  <w:num w:numId="7">
    <w:abstractNumId w:val="8"/>
  </w:num>
  <w:num w:numId="8">
    <w:abstractNumId w:val="0"/>
  </w:num>
  <w:num w:numId="9">
    <w:abstractNumId w:val="11"/>
  </w:num>
  <w:num w:numId="10">
    <w:abstractNumId w:val="14"/>
  </w:num>
  <w:num w:numId="11">
    <w:abstractNumId w:val="5"/>
  </w:num>
  <w:num w:numId="12">
    <w:abstractNumId w:val="13"/>
  </w:num>
  <w:num w:numId="13">
    <w:abstractNumId w:val="1"/>
  </w:num>
  <w:num w:numId="14">
    <w:abstractNumId w:val="6"/>
  </w:num>
  <w:num w:numId="15">
    <w:abstractNumId w:val="3"/>
  </w:num>
  <w:num w:numId="16">
    <w:abstractNumId w:val="9"/>
  </w:num>
  <w:num w:numId="17">
    <w:abstractNumId w:val="2"/>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5EF"/>
    <w:rsid w:val="00010FF9"/>
    <w:rsid w:val="000322E7"/>
    <w:rsid w:val="000361A2"/>
    <w:rsid w:val="00036771"/>
    <w:rsid w:val="00061F02"/>
    <w:rsid w:val="0007015D"/>
    <w:rsid w:val="000714A9"/>
    <w:rsid w:val="00074E17"/>
    <w:rsid w:val="0008627A"/>
    <w:rsid w:val="00086CF1"/>
    <w:rsid w:val="000A3160"/>
    <w:rsid w:val="000E4DEE"/>
    <w:rsid w:val="000F36A0"/>
    <w:rsid w:val="000F50AA"/>
    <w:rsid w:val="00112DBB"/>
    <w:rsid w:val="00113A3D"/>
    <w:rsid w:val="00114DD5"/>
    <w:rsid w:val="001451D1"/>
    <w:rsid w:val="0017166C"/>
    <w:rsid w:val="001B02B5"/>
    <w:rsid w:val="001C0438"/>
    <w:rsid w:val="001C66B9"/>
    <w:rsid w:val="001D1C85"/>
    <w:rsid w:val="001D6B3F"/>
    <w:rsid w:val="001F35F6"/>
    <w:rsid w:val="002075F8"/>
    <w:rsid w:val="00236BFD"/>
    <w:rsid w:val="00246C4E"/>
    <w:rsid w:val="0025760D"/>
    <w:rsid w:val="002605B1"/>
    <w:rsid w:val="00272D07"/>
    <w:rsid w:val="00292BF1"/>
    <w:rsid w:val="002A364E"/>
    <w:rsid w:val="002B733D"/>
    <w:rsid w:val="002C189C"/>
    <w:rsid w:val="002C5BDC"/>
    <w:rsid w:val="002D294C"/>
    <w:rsid w:val="002E36BA"/>
    <w:rsid w:val="002E6173"/>
    <w:rsid w:val="002E74AB"/>
    <w:rsid w:val="003017B0"/>
    <w:rsid w:val="003059CC"/>
    <w:rsid w:val="00310F9F"/>
    <w:rsid w:val="003172C0"/>
    <w:rsid w:val="00317797"/>
    <w:rsid w:val="00361D46"/>
    <w:rsid w:val="00394E03"/>
    <w:rsid w:val="003A2E74"/>
    <w:rsid w:val="003B2140"/>
    <w:rsid w:val="003C4434"/>
    <w:rsid w:val="003F6CF4"/>
    <w:rsid w:val="004047F6"/>
    <w:rsid w:val="00416F7A"/>
    <w:rsid w:val="00417494"/>
    <w:rsid w:val="004204D4"/>
    <w:rsid w:val="004432A6"/>
    <w:rsid w:val="004474EE"/>
    <w:rsid w:val="00467EB0"/>
    <w:rsid w:val="00471F5C"/>
    <w:rsid w:val="0048388C"/>
    <w:rsid w:val="004A3681"/>
    <w:rsid w:val="004A6CF6"/>
    <w:rsid w:val="004B14DE"/>
    <w:rsid w:val="004B1A9C"/>
    <w:rsid w:val="004D6F5E"/>
    <w:rsid w:val="004D7FCC"/>
    <w:rsid w:val="00537F98"/>
    <w:rsid w:val="00555BB4"/>
    <w:rsid w:val="00564F03"/>
    <w:rsid w:val="005653EA"/>
    <w:rsid w:val="0056754B"/>
    <w:rsid w:val="00567B3E"/>
    <w:rsid w:val="00573C0B"/>
    <w:rsid w:val="0057563D"/>
    <w:rsid w:val="00595233"/>
    <w:rsid w:val="005A1AAD"/>
    <w:rsid w:val="005A66B7"/>
    <w:rsid w:val="005B6111"/>
    <w:rsid w:val="005E4AC6"/>
    <w:rsid w:val="0060432F"/>
    <w:rsid w:val="00623A7A"/>
    <w:rsid w:val="006372B1"/>
    <w:rsid w:val="00650043"/>
    <w:rsid w:val="00684521"/>
    <w:rsid w:val="00687136"/>
    <w:rsid w:val="00692963"/>
    <w:rsid w:val="006A0A8F"/>
    <w:rsid w:val="006B40B9"/>
    <w:rsid w:val="006D25E8"/>
    <w:rsid w:val="006E3E58"/>
    <w:rsid w:val="00701062"/>
    <w:rsid w:val="00703DFC"/>
    <w:rsid w:val="00720439"/>
    <w:rsid w:val="00730E92"/>
    <w:rsid w:val="00752AF8"/>
    <w:rsid w:val="00780285"/>
    <w:rsid w:val="007857AD"/>
    <w:rsid w:val="00794C21"/>
    <w:rsid w:val="00794E0B"/>
    <w:rsid w:val="007B12FD"/>
    <w:rsid w:val="007D39C4"/>
    <w:rsid w:val="007D55F0"/>
    <w:rsid w:val="007F558A"/>
    <w:rsid w:val="0081724E"/>
    <w:rsid w:val="0082119D"/>
    <w:rsid w:val="00844E4C"/>
    <w:rsid w:val="00850799"/>
    <w:rsid w:val="00883C5F"/>
    <w:rsid w:val="00897278"/>
    <w:rsid w:val="00897F48"/>
    <w:rsid w:val="008B0B9A"/>
    <w:rsid w:val="008B2734"/>
    <w:rsid w:val="008B5864"/>
    <w:rsid w:val="008C0AC2"/>
    <w:rsid w:val="008C27F3"/>
    <w:rsid w:val="008F2787"/>
    <w:rsid w:val="0091461A"/>
    <w:rsid w:val="009152D9"/>
    <w:rsid w:val="0092158B"/>
    <w:rsid w:val="009242CC"/>
    <w:rsid w:val="009648B3"/>
    <w:rsid w:val="0096747B"/>
    <w:rsid w:val="009800E0"/>
    <w:rsid w:val="00981BF4"/>
    <w:rsid w:val="009846B7"/>
    <w:rsid w:val="0098693B"/>
    <w:rsid w:val="00990A81"/>
    <w:rsid w:val="009911CD"/>
    <w:rsid w:val="00997E17"/>
    <w:rsid w:val="009A79D5"/>
    <w:rsid w:val="009B0CE6"/>
    <w:rsid w:val="009E0B55"/>
    <w:rsid w:val="00A015DD"/>
    <w:rsid w:val="00A07428"/>
    <w:rsid w:val="00A31C5C"/>
    <w:rsid w:val="00A349C3"/>
    <w:rsid w:val="00A5008D"/>
    <w:rsid w:val="00A612F2"/>
    <w:rsid w:val="00A66E20"/>
    <w:rsid w:val="00A76D57"/>
    <w:rsid w:val="00A8021B"/>
    <w:rsid w:val="00A920AB"/>
    <w:rsid w:val="00A94334"/>
    <w:rsid w:val="00AA1F9C"/>
    <w:rsid w:val="00AA650D"/>
    <w:rsid w:val="00AB5464"/>
    <w:rsid w:val="00AB7A50"/>
    <w:rsid w:val="00AE5930"/>
    <w:rsid w:val="00AE7B60"/>
    <w:rsid w:val="00AF2177"/>
    <w:rsid w:val="00AF4E00"/>
    <w:rsid w:val="00B032FE"/>
    <w:rsid w:val="00B10D96"/>
    <w:rsid w:val="00B14B4D"/>
    <w:rsid w:val="00B24C83"/>
    <w:rsid w:val="00B32808"/>
    <w:rsid w:val="00B37445"/>
    <w:rsid w:val="00B552D0"/>
    <w:rsid w:val="00B72C59"/>
    <w:rsid w:val="00B73AA7"/>
    <w:rsid w:val="00B97F8A"/>
    <w:rsid w:val="00BA272C"/>
    <w:rsid w:val="00BA2F62"/>
    <w:rsid w:val="00BB299D"/>
    <w:rsid w:val="00BB4E1A"/>
    <w:rsid w:val="00BB7978"/>
    <w:rsid w:val="00BC4EC7"/>
    <w:rsid w:val="00BD6091"/>
    <w:rsid w:val="00BF48F2"/>
    <w:rsid w:val="00BF68B0"/>
    <w:rsid w:val="00BF71C6"/>
    <w:rsid w:val="00C00266"/>
    <w:rsid w:val="00C01C91"/>
    <w:rsid w:val="00C0729C"/>
    <w:rsid w:val="00C1719D"/>
    <w:rsid w:val="00C254EE"/>
    <w:rsid w:val="00C51D9C"/>
    <w:rsid w:val="00C52D27"/>
    <w:rsid w:val="00C56DBB"/>
    <w:rsid w:val="00C6497D"/>
    <w:rsid w:val="00C865EF"/>
    <w:rsid w:val="00C86C87"/>
    <w:rsid w:val="00CE7119"/>
    <w:rsid w:val="00CE7763"/>
    <w:rsid w:val="00CF4F0F"/>
    <w:rsid w:val="00CF5400"/>
    <w:rsid w:val="00D01839"/>
    <w:rsid w:val="00D235C2"/>
    <w:rsid w:val="00D266DF"/>
    <w:rsid w:val="00D462B6"/>
    <w:rsid w:val="00D46F05"/>
    <w:rsid w:val="00D57794"/>
    <w:rsid w:val="00D6486F"/>
    <w:rsid w:val="00D67304"/>
    <w:rsid w:val="00D72425"/>
    <w:rsid w:val="00D96FC1"/>
    <w:rsid w:val="00DB287F"/>
    <w:rsid w:val="00DC0059"/>
    <w:rsid w:val="00DD5BA3"/>
    <w:rsid w:val="00DF5874"/>
    <w:rsid w:val="00E122DA"/>
    <w:rsid w:val="00E25064"/>
    <w:rsid w:val="00E356AB"/>
    <w:rsid w:val="00E37DE6"/>
    <w:rsid w:val="00E44F4C"/>
    <w:rsid w:val="00E51ED9"/>
    <w:rsid w:val="00E53042"/>
    <w:rsid w:val="00E57AAF"/>
    <w:rsid w:val="00E67B2C"/>
    <w:rsid w:val="00E70462"/>
    <w:rsid w:val="00E7553E"/>
    <w:rsid w:val="00E8351D"/>
    <w:rsid w:val="00EA0E6A"/>
    <w:rsid w:val="00EA1C99"/>
    <w:rsid w:val="00EA59C4"/>
    <w:rsid w:val="00EA6BC1"/>
    <w:rsid w:val="00EB3507"/>
    <w:rsid w:val="00EC45DE"/>
    <w:rsid w:val="00ED3E55"/>
    <w:rsid w:val="00EE0AB0"/>
    <w:rsid w:val="00EE4874"/>
    <w:rsid w:val="00EF35C9"/>
    <w:rsid w:val="00F01E5A"/>
    <w:rsid w:val="00F073C5"/>
    <w:rsid w:val="00F112B7"/>
    <w:rsid w:val="00F27F9B"/>
    <w:rsid w:val="00F67AA8"/>
    <w:rsid w:val="00F7306A"/>
    <w:rsid w:val="00FA3818"/>
    <w:rsid w:val="00FA6B45"/>
    <w:rsid w:val="00FD68EE"/>
    <w:rsid w:val="00FF1A2C"/>
    <w:rsid w:val="00FF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F4D980-A954-4F68-9B1B-F94B6693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059CC"/>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ED3E55"/>
    <w:pPr>
      <w:spacing w:before="100" w:beforeAutospacing="1" w:after="100" w:afterAutospacing="1"/>
      <w:outlineLvl w:val="1"/>
    </w:pPr>
    <w:rPr>
      <w:rFonts w:ascii="Arial" w:hAnsi="Arial" w:cs="Arial"/>
      <w:b/>
      <w:bCs/>
      <w:color w:val="6699B0"/>
      <w:sz w:val="34"/>
      <w:szCs w:val="34"/>
    </w:rPr>
  </w:style>
  <w:style w:type="paragraph" w:styleId="3">
    <w:name w:val="heading 3"/>
    <w:basedOn w:val="a"/>
    <w:next w:val="a"/>
    <w:link w:val="30"/>
    <w:uiPriority w:val="99"/>
    <w:qFormat/>
    <w:rsid w:val="0059523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05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Emphasis"/>
    <w:uiPriority w:val="99"/>
    <w:qFormat/>
    <w:rsid w:val="009E0B55"/>
    <w:rPr>
      <w:rFonts w:cs="Times New Roman"/>
      <w:i/>
      <w:iCs/>
    </w:rPr>
  </w:style>
  <w:style w:type="paragraph" w:customStyle="1" w:styleId="txt">
    <w:name w:val="txt"/>
    <w:basedOn w:val="a"/>
    <w:uiPriority w:val="99"/>
    <w:rsid w:val="00595233"/>
    <w:pPr>
      <w:spacing w:before="100" w:beforeAutospacing="1" w:after="100" w:afterAutospacing="1" w:line="300" w:lineRule="atLeast"/>
      <w:ind w:left="300" w:right="300" w:firstLine="225"/>
      <w:jc w:val="both"/>
    </w:pPr>
    <w:rPr>
      <w:sz w:val="18"/>
      <w:szCs w:val="18"/>
    </w:rPr>
  </w:style>
  <w:style w:type="character" w:styleId="a4">
    <w:name w:val="Hyperlink"/>
    <w:uiPriority w:val="99"/>
    <w:rsid w:val="00292BF1"/>
    <w:rPr>
      <w:rFonts w:ascii="Tahoma" w:hAnsi="Tahoma" w:cs="Tahoma"/>
      <w:color w:val="444444"/>
      <w:sz w:val="17"/>
      <w:szCs w:val="17"/>
      <w:u w:val="single"/>
    </w:rPr>
  </w:style>
  <w:style w:type="paragraph" w:styleId="a5">
    <w:name w:val="Normal (Web)"/>
    <w:basedOn w:val="a"/>
    <w:uiPriority w:val="99"/>
    <w:rsid w:val="00AE5930"/>
    <w:pPr>
      <w:spacing w:before="100" w:beforeAutospacing="1" w:after="100" w:afterAutospacing="1"/>
      <w:jc w:val="both"/>
    </w:pPr>
    <w:rPr>
      <w:color w:val="003366"/>
      <w:sz w:val="21"/>
      <w:szCs w:val="21"/>
    </w:rPr>
  </w:style>
  <w:style w:type="paragraph" w:styleId="a6">
    <w:name w:val="No Spacing"/>
    <w:uiPriority w:val="99"/>
    <w:qFormat/>
    <w:rsid w:val="005A1AAD"/>
    <w:rPr>
      <w:rFonts w:ascii="Calibri" w:hAnsi="Calibri"/>
      <w:sz w:val="22"/>
      <w:szCs w:val="22"/>
    </w:rPr>
  </w:style>
  <w:style w:type="paragraph" w:styleId="21">
    <w:name w:val="Body Text 2"/>
    <w:basedOn w:val="a"/>
    <w:link w:val="22"/>
    <w:uiPriority w:val="99"/>
    <w:rsid w:val="00CE7119"/>
    <w:pPr>
      <w:spacing w:after="120" w:line="480" w:lineRule="auto"/>
    </w:pPr>
  </w:style>
  <w:style w:type="character" w:customStyle="1" w:styleId="20">
    <w:name w:val="Заголовок 2 Знак"/>
    <w:link w:val="2"/>
    <w:uiPriority w:val="99"/>
    <w:locked/>
    <w:rsid w:val="00ED3E55"/>
    <w:rPr>
      <w:rFonts w:ascii="Arial" w:hAnsi="Arial" w:cs="Arial"/>
      <w:b/>
      <w:bCs/>
      <w:color w:val="6699B0"/>
      <w:sz w:val="34"/>
      <w:szCs w:val="34"/>
    </w:rPr>
  </w:style>
  <w:style w:type="character" w:customStyle="1" w:styleId="22">
    <w:name w:val="Основной текст 2 Знак"/>
    <w:link w:val="21"/>
    <w:uiPriority w:val="99"/>
    <w:locked/>
    <w:rsid w:val="00CE7119"/>
    <w:rPr>
      <w:rFonts w:cs="Times New Roman"/>
      <w:sz w:val="24"/>
      <w:szCs w:val="24"/>
    </w:rPr>
  </w:style>
  <w:style w:type="character" w:customStyle="1" w:styleId="fontuch1">
    <w:name w:val="fontuch1"/>
    <w:uiPriority w:val="99"/>
    <w:rsid w:val="008B0B9A"/>
    <w:rPr>
      <w:rFonts w:ascii="Verdana" w:hAnsi="Verdana" w:cs="Times New Roman"/>
      <w:sz w:val="24"/>
      <w:szCs w:val="24"/>
      <w:shd w:val="clear" w:color="auto" w:fill="F2EDE3"/>
    </w:rPr>
  </w:style>
  <w:style w:type="paragraph" w:styleId="23">
    <w:name w:val="Body Text Indent 2"/>
    <w:basedOn w:val="a"/>
    <w:link w:val="24"/>
    <w:uiPriority w:val="99"/>
    <w:rsid w:val="00CF4F0F"/>
    <w:pPr>
      <w:spacing w:after="120" w:line="480" w:lineRule="auto"/>
      <w:ind w:left="283"/>
    </w:pPr>
  </w:style>
  <w:style w:type="character" w:customStyle="1" w:styleId="10">
    <w:name w:val="Заголовок 1 Знак"/>
    <w:link w:val="1"/>
    <w:uiPriority w:val="99"/>
    <w:locked/>
    <w:rsid w:val="003059CC"/>
    <w:rPr>
      <w:rFonts w:ascii="Cambria" w:eastAsia="Times New Roman" w:hAnsi="Cambria" w:cs="Times New Roman"/>
      <w:b/>
      <w:bCs/>
      <w:kern w:val="32"/>
      <w:sz w:val="32"/>
      <w:szCs w:val="32"/>
    </w:rPr>
  </w:style>
  <w:style w:type="character" w:customStyle="1" w:styleId="24">
    <w:name w:val="Основной текст с отступом 2 Знак"/>
    <w:link w:val="23"/>
    <w:uiPriority w:val="99"/>
    <w:locked/>
    <w:rsid w:val="00CF4F0F"/>
    <w:rPr>
      <w:rFonts w:cs="Times New Roman"/>
      <w:sz w:val="24"/>
      <w:szCs w:val="24"/>
    </w:rPr>
  </w:style>
  <w:style w:type="character" w:customStyle="1" w:styleId="30">
    <w:name w:val="Заголовок 3 Знак"/>
    <w:link w:val="3"/>
    <w:uiPriority w:val="99"/>
    <w:locked/>
    <w:rsid w:val="00595233"/>
    <w:rPr>
      <w:rFonts w:ascii="Cambria" w:eastAsia="Times New Roman" w:hAnsi="Cambria" w:cs="Times New Roman"/>
      <w:b/>
      <w:bCs/>
      <w:sz w:val="26"/>
      <w:szCs w:val="26"/>
    </w:rPr>
  </w:style>
  <w:style w:type="character" w:customStyle="1" w:styleId="HTML0">
    <w:name w:val="Стандартный HTML Знак"/>
    <w:link w:val="HTML"/>
    <w:uiPriority w:val="99"/>
    <w:locked/>
    <w:rsid w:val="003059CC"/>
    <w:rPr>
      <w:rFonts w:ascii="Courier New" w:hAnsi="Courier New" w:cs="Courier New"/>
    </w:rPr>
  </w:style>
  <w:style w:type="paragraph" w:customStyle="1" w:styleId="text">
    <w:name w:val="text"/>
    <w:basedOn w:val="a"/>
    <w:uiPriority w:val="99"/>
    <w:rsid w:val="006D25E8"/>
    <w:pPr>
      <w:spacing w:before="100" w:beforeAutospacing="1" w:after="100" w:afterAutospacing="1" w:line="300" w:lineRule="atLeast"/>
      <w:ind w:firstLine="225"/>
      <w:jc w:val="both"/>
    </w:pPr>
    <w:rPr>
      <w:sz w:val="18"/>
      <w:szCs w:val="18"/>
    </w:rPr>
  </w:style>
  <w:style w:type="character" w:customStyle="1" w:styleId="newsheader">
    <w:name w:val="newsheader"/>
    <w:uiPriority w:val="99"/>
    <w:rsid w:val="009152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145099">
      <w:marLeft w:val="0"/>
      <w:marRight w:val="0"/>
      <w:marTop w:val="0"/>
      <w:marBottom w:val="0"/>
      <w:divBdr>
        <w:top w:val="none" w:sz="0" w:space="0" w:color="auto"/>
        <w:left w:val="none" w:sz="0" w:space="0" w:color="auto"/>
        <w:bottom w:val="none" w:sz="0" w:space="0" w:color="auto"/>
        <w:right w:val="none" w:sz="0" w:space="0" w:color="auto"/>
      </w:divBdr>
      <w:divsChild>
        <w:div w:id="1959145105">
          <w:marLeft w:val="0"/>
          <w:marRight w:val="0"/>
          <w:marTop w:val="0"/>
          <w:marBottom w:val="0"/>
          <w:divBdr>
            <w:top w:val="none" w:sz="0" w:space="0" w:color="auto"/>
            <w:left w:val="none" w:sz="0" w:space="0" w:color="auto"/>
            <w:bottom w:val="none" w:sz="0" w:space="0" w:color="auto"/>
            <w:right w:val="none" w:sz="0" w:space="0" w:color="auto"/>
          </w:divBdr>
        </w:div>
      </w:divsChild>
    </w:div>
    <w:div w:id="1959145110">
      <w:marLeft w:val="0"/>
      <w:marRight w:val="0"/>
      <w:marTop w:val="0"/>
      <w:marBottom w:val="0"/>
      <w:divBdr>
        <w:top w:val="none" w:sz="0" w:space="0" w:color="auto"/>
        <w:left w:val="none" w:sz="0" w:space="0" w:color="auto"/>
        <w:bottom w:val="none" w:sz="0" w:space="0" w:color="auto"/>
        <w:right w:val="none" w:sz="0" w:space="0" w:color="auto"/>
      </w:divBdr>
      <w:divsChild>
        <w:div w:id="1959145117">
          <w:marLeft w:val="0"/>
          <w:marRight w:val="0"/>
          <w:marTop w:val="0"/>
          <w:marBottom w:val="0"/>
          <w:divBdr>
            <w:top w:val="none" w:sz="0" w:space="0" w:color="auto"/>
            <w:left w:val="none" w:sz="0" w:space="0" w:color="auto"/>
            <w:bottom w:val="none" w:sz="0" w:space="0" w:color="auto"/>
            <w:right w:val="none" w:sz="0" w:space="0" w:color="auto"/>
          </w:divBdr>
          <w:divsChild>
            <w:div w:id="1959145125">
              <w:marLeft w:val="75"/>
              <w:marRight w:val="75"/>
              <w:marTop w:val="75"/>
              <w:marBottom w:val="75"/>
              <w:divBdr>
                <w:top w:val="none" w:sz="0" w:space="0" w:color="auto"/>
                <w:left w:val="none" w:sz="0" w:space="0" w:color="auto"/>
                <w:bottom w:val="none" w:sz="0" w:space="0" w:color="auto"/>
                <w:right w:val="none" w:sz="0" w:space="0" w:color="auto"/>
              </w:divBdr>
              <w:divsChild>
                <w:div w:id="1959145119">
                  <w:marLeft w:val="0"/>
                  <w:marRight w:val="0"/>
                  <w:marTop w:val="0"/>
                  <w:marBottom w:val="0"/>
                  <w:divBdr>
                    <w:top w:val="none" w:sz="0" w:space="0" w:color="auto"/>
                    <w:left w:val="none" w:sz="0" w:space="0" w:color="auto"/>
                    <w:bottom w:val="none" w:sz="0" w:space="0" w:color="auto"/>
                    <w:right w:val="none" w:sz="0" w:space="0" w:color="auto"/>
                  </w:divBdr>
                  <w:divsChild>
                    <w:div w:id="1959145129">
                      <w:marLeft w:val="0"/>
                      <w:marRight w:val="0"/>
                      <w:marTop w:val="0"/>
                      <w:marBottom w:val="0"/>
                      <w:divBdr>
                        <w:top w:val="none" w:sz="0" w:space="0" w:color="auto"/>
                        <w:left w:val="none" w:sz="0" w:space="0" w:color="auto"/>
                        <w:bottom w:val="none" w:sz="0" w:space="0" w:color="auto"/>
                        <w:right w:val="none" w:sz="0" w:space="0" w:color="auto"/>
                      </w:divBdr>
                      <w:divsChild>
                        <w:div w:id="1959145103">
                          <w:marLeft w:val="75"/>
                          <w:marRight w:val="75"/>
                          <w:marTop w:val="0"/>
                          <w:marBottom w:val="75"/>
                          <w:divBdr>
                            <w:top w:val="none" w:sz="0" w:space="0" w:color="auto"/>
                            <w:left w:val="none" w:sz="0" w:space="0" w:color="auto"/>
                            <w:bottom w:val="none" w:sz="0" w:space="0" w:color="auto"/>
                            <w:right w:val="none" w:sz="0" w:space="0" w:color="auto"/>
                          </w:divBdr>
                        </w:div>
                      </w:divsChild>
                    </w:div>
                    <w:div w:id="1959145152">
                      <w:marLeft w:val="0"/>
                      <w:marRight w:val="0"/>
                      <w:marTop w:val="0"/>
                      <w:marBottom w:val="0"/>
                      <w:divBdr>
                        <w:top w:val="none" w:sz="0" w:space="0" w:color="auto"/>
                        <w:left w:val="none" w:sz="0" w:space="0" w:color="auto"/>
                        <w:bottom w:val="none" w:sz="0" w:space="0" w:color="auto"/>
                        <w:right w:val="none" w:sz="0" w:space="0" w:color="auto"/>
                      </w:divBdr>
                      <w:divsChild>
                        <w:div w:id="1959145180">
                          <w:marLeft w:val="0"/>
                          <w:marRight w:val="0"/>
                          <w:marTop w:val="0"/>
                          <w:marBottom w:val="0"/>
                          <w:divBdr>
                            <w:top w:val="none" w:sz="0" w:space="0" w:color="auto"/>
                            <w:left w:val="none" w:sz="0" w:space="0" w:color="auto"/>
                            <w:bottom w:val="none" w:sz="0" w:space="0" w:color="auto"/>
                            <w:right w:val="none" w:sz="0" w:space="0" w:color="auto"/>
                          </w:divBdr>
                          <w:divsChild>
                            <w:div w:id="1959145168">
                              <w:marLeft w:val="0"/>
                              <w:marRight w:val="0"/>
                              <w:marTop w:val="0"/>
                              <w:marBottom w:val="150"/>
                              <w:divBdr>
                                <w:top w:val="none" w:sz="0" w:space="0" w:color="auto"/>
                                <w:left w:val="none" w:sz="0" w:space="0" w:color="auto"/>
                                <w:bottom w:val="none" w:sz="0" w:space="0" w:color="auto"/>
                                <w:right w:val="none" w:sz="0" w:space="0" w:color="auto"/>
                              </w:divBdr>
                              <w:divsChild>
                                <w:div w:id="1959145108">
                                  <w:marLeft w:val="0"/>
                                  <w:marRight w:val="0"/>
                                  <w:marTop w:val="0"/>
                                  <w:marBottom w:val="0"/>
                                  <w:divBdr>
                                    <w:top w:val="none" w:sz="0" w:space="0" w:color="auto"/>
                                    <w:left w:val="none" w:sz="0" w:space="0" w:color="auto"/>
                                    <w:bottom w:val="none" w:sz="0" w:space="0" w:color="auto"/>
                                    <w:right w:val="none" w:sz="0" w:space="0" w:color="auto"/>
                                  </w:divBdr>
                                  <w:divsChild>
                                    <w:div w:id="1959145141">
                                      <w:marLeft w:val="0"/>
                                      <w:marRight w:val="0"/>
                                      <w:marTop w:val="45"/>
                                      <w:marBottom w:val="0"/>
                                      <w:divBdr>
                                        <w:top w:val="none" w:sz="0" w:space="0" w:color="auto"/>
                                        <w:left w:val="none" w:sz="0" w:space="0" w:color="auto"/>
                                        <w:bottom w:val="none" w:sz="0" w:space="0" w:color="auto"/>
                                        <w:right w:val="none" w:sz="0" w:space="0" w:color="auto"/>
                                      </w:divBdr>
                                    </w:div>
                                    <w:div w:id="1959145146">
                                      <w:marLeft w:val="0"/>
                                      <w:marRight w:val="0"/>
                                      <w:marTop w:val="30"/>
                                      <w:marBottom w:val="0"/>
                                      <w:divBdr>
                                        <w:top w:val="none" w:sz="0" w:space="0" w:color="auto"/>
                                        <w:left w:val="none" w:sz="0" w:space="0" w:color="auto"/>
                                        <w:bottom w:val="none" w:sz="0" w:space="0" w:color="auto"/>
                                        <w:right w:val="none" w:sz="0" w:space="0" w:color="auto"/>
                                      </w:divBdr>
                                    </w:div>
                                  </w:divsChild>
                                </w:div>
                                <w:div w:id="19591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145113">
      <w:marLeft w:val="0"/>
      <w:marRight w:val="0"/>
      <w:marTop w:val="150"/>
      <w:marBottom w:val="150"/>
      <w:divBdr>
        <w:top w:val="none" w:sz="0" w:space="0" w:color="auto"/>
        <w:left w:val="none" w:sz="0" w:space="0" w:color="auto"/>
        <w:bottom w:val="none" w:sz="0" w:space="0" w:color="auto"/>
        <w:right w:val="none" w:sz="0" w:space="0" w:color="auto"/>
      </w:divBdr>
      <w:divsChild>
        <w:div w:id="1959145138">
          <w:marLeft w:val="0"/>
          <w:marRight w:val="0"/>
          <w:marTop w:val="0"/>
          <w:marBottom w:val="0"/>
          <w:divBdr>
            <w:top w:val="single" w:sz="48" w:space="0" w:color="FFFFFF"/>
            <w:left w:val="single" w:sz="48" w:space="0" w:color="FFFFFF"/>
            <w:bottom w:val="single" w:sz="48" w:space="0" w:color="FFFFFF"/>
            <w:right w:val="single" w:sz="48" w:space="0" w:color="FFFFFF"/>
          </w:divBdr>
          <w:divsChild>
            <w:div w:id="1959145101">
              <w:marLeft w:val="2700"/>
              <w:marRight w:val="2700"/>
              <w:marTop w:val="300"/>
              <w:marBottom w:val="0"/>
              <w:divBdr>
                <w:top w:val="none" w:sz="0" w:space="0" w:color="auto"/>
                <w:left w:val="none" w:sz="0" w:space="0" w:color="auto"/>
                <w:bottom w:val="none" w:sz="0" w:space="0" w:color="auto"/>
                <w:right w:val="none" w:sz="0" w:space="0" w:color="auto"/>
              </w:divBdr>
            </w:div>
          </w:divsChild>
        </w:div>
      </w:divsChild>
    </w:div>
    <w:div w:id="1959145116">
      <w:marLeft w:val="0"/>
      <w:marRight w:val="0"/>
      <w:marTop w:val="0"/>
      <w:marBottom w:val="0"/>
      <w:divBdr>
        <w:top w:val="none" w:sz="0" w:space="0" w:color="auto"/>
        <w:left w:val="none" w:sz="0" w:space="0" w:color="auto"/>
        <w:bottom w:val="none" w:sz="0" w:space="0" w:color="auto"/>
        <w:right w:val="none" w:sz="0" w:space="0" w:color="auto"/>
      </w:divBdr>
      <w:divsChild>
        <w:div w:id="1959145107">
          <w:marLeft w:val="0"/>
          <w:marRight w:val="0"/>
          <w:marTop w:val="0"/>
          <w:marBottom w:val="0"/>
          <w:divBdr>
            <w:top w:val="none" w:sz="0" w:space="0" w:color="auto"/>
            <w:left w:val="none" w:sz="0" w:space="0" w:color="auto"/>
            <w:bottom w:val="none" w:sz="0" w:space="0" w:color="auto"/>
            <w:right w:val="none" w:sz="0" w:space="0" w:color="auto"/>
          </w:divBdr>
        </w:div>
      </w:divsChild>
    </w:div>
    <w:div w:id="1959145122">
      <w:marLeft w:val="0"/>
      <w:marRight w:val="0"/>
      <w:marTop w:val="150"/>
      <w:marBottom w:val="150"/>
      <w:divBdr>
        <w:top w:val="none" w:sz="0" w:space="0" w:color="auto"/>
        <w:left w:val="none" w:sz="0" w:space="0" w:color="auto"/>
        <w:bottom w:val="none" w:sz="0" w:space="0" w:color="auto"/>
        <w:right w:val="none" w:sz="0" w:space="0" w:color="auto"/>
      </w:divBdr>
      <w:divsChild>
        <w:div w:id="1959145159">
          <w:marLeft w:val="0"/>
          <w:marRight w:val="0"/>
          <w:marTop w:val="0"/>
          <w:marBottom w:val="0"/>
          <w:divBdr>
            <w:top w:val="single" w:sz="48" w:space="0" w:color="FFFFFF"/>
            <w:left w:val="single" w:sz="48" w:space="0" w:color="FFFFFF"/>
            <w:bottom w:val="single" w:sz="48" w:space="0" w:color="FFFFFF"/>
            <w:right w:val="single" w:sz="48" w:space="0" w:color="FFFFFF"/>
          </w:divBdr>
          <w:divsChild>
            <w:div w:id="1959145114">
              <w:marLeft w:val="2700"/>
              <w:marRight w:val="2700"/>
              <w:marTop w:val="300"/>
              <w:marBottom w:val="0"/>
              <w:divBdr>
                <w:top w:val="none" w:sz="0" w:space="0" w:color="auto"/>
                <w:left w:val="none" w:sz="0" w:space="0" w:color="auto"/>
                <w:bottom w:val="none" w:sz="0" w:space="0" w:color="auto"/>
                <w:right w:val="none" w:sz="0" w:space="0" w:color="auto"/>
              </w:divBdr>
            </w:div>
          </w:divsChild>
        </w:div>
      </w:divsChild>
    </w:div>
    <w:div w:id="1959145127">
      <w:marLeft w:val="0"/>
      <w:marRight w:val="0"/>
      <w:marTop w:val="150"/>
      <w:marBottom w:val="150"/>
      <w:divBdr>
        <w:top w:val="none" w:sz="0" w:space="0" w:color="auto"/>
        <w:left w:val="none" w:sz="0" w:space="0" w:color="auto"/>
        <w:bottom w:val="none" w:sz="0" w:space="0" w:color="auto"/>
        <w:right w:val="none" w:sz="0" w:space="0" w:color="auto"/>
      </w:divBdr>
      <w:divsChild>
        <w:div w:id="1959145167">
          <w:marLeft w:val="0"/>
          <w:marRight w:val="0"/>
          <w:marTop w:val="0"/>
          <w:marBottom w:val="0"/>
          <w:divBdr>
            <w:top w:val="single" w:sz="48" w:space="0" w:color="FFFFFF"/>
            <w:left w:val="single" w:sz="48" w:space="0" w:color="FFFFFF"/>
            <w:bottom w:val="single" w:sz="48" w:space="0" w:color="FFFFFF"/>
            <w:right w:val="single" w:sz="48" w:space="0" w:color="FFFFFF"/>
          </w:divBdr>
          <w:divsChild>
            <w:div w:id="1959145156">
              <w:marLeft w:val="2700"/>
              <w:marRight w:val="2700"/>
              <w:marTop w:val="300"/>
              <w:marBottom w:val="0"/>
              <w:divBdr>
                <w:top w:val="none" w:sz="0" w:space="0" w:color="auto"/>
                <w:left w:val="none" w:sz="0" w:space="0" w:color="auto"/>
                <w:bottom w:val="none" w:sz="0" w:space="0" w:color="auto"/>
                <w:right w:val="none" w:sz="0" w:space="0" w:color="auto"/>
              </w:divBdr>
            </w:div>
          </w:divsChild>
        </w:div>
      </w:divsChild>
    </w:div>
    <w:div w:id="1959145130">
      <w:marLeft w:val="0"/>
      <w:marRight w:val="0"/>
      <w:marTop w:val="0"/>
      <w:marBottom w:val="0"/>
      <w:divBdr>
        <w:top w:val="none" w:sz="0" w:space="0" w:color="auto"/>
        <w:left w:val="none" w:sz="0" w:space="0" w:color="auto"/>
        <w:bottom w:val="none" w:sz="0" w:space="0" w:color="auto"/>
        <w:right w:val="none" w:sz="0" w:space="0" w:color="auto"/>
      </w:divBdr>
    </w:div>
    <w:div w:id="1959145136">
      <w:marLeft w:val="0"/>
      <w:marRight w:val="0"/>
      <w:marTop w:val="0"/>
      <w:marBottom w:val="0"/>
      <w:divBdr>
        <w:top w:val="none" w:sz="0" w:space="0" w:color="auto"/>
        <w:left w:val="none" w:sz="0" w:space="0" w:color="auto"/>
        <w:bottom w:val="none" w:sz="0" w:space="0" w:color="auto"/>
        <w:right w:val="none" w:sz="0" w:space="0" w:color="auto"/>
      </w:divBdr>
      <w:divsChild>
        <w:div w:id="1959145115">
          <w:marLeft w:val="0"/>
          <w:marRight w:val="0"/>
          <w:marTop w:val="0"/>
          <w:marBottom w:val="0"/>
          <w:divBdr>
            <w:top w:val="none" w:sz="0" w:space="0" w:color="auto"/>
            <w:left w:val="none" w:sz="0" w:space="0" w:color="auto"/>
            <w:bottom w:val="none" w:sz="0" w:space="0" w:color="auto"/>
            <w:right w:val="none" w:sz="0" w:space="0" w:color="auto"/>
          </w:divBdr>
          <w:divsChild>
            <w:div w:id="1959145104">
              <w:marLeft w:val="75"/>
              <w:marRight w:val="75"/>
              <w:marTop w:val="75"/>
              <w:marBottom w:val="75"/>
              <w:divBdr>
                <w:top w:val="none" w:sz="0" w:space="0" w:color="auto"/>
                <w:left w:val="none" w:sz="0" w:space="0" w:color="auto"/>
                <w:bottom w:val="none" w:sz="0" w:space="0" w:color="auto"/>
                <w:right w:val="none" w:sz="0" w:space="0" w:color="auto"/>
              </w:divBdr>
              <w:divsChild>
                <w:div w:id="1959145106">
                  <w:marLeft w:val="0"/>
                  <w:marRight w:val="0"/>
                  <w:marTop w:val="0"/>
                  <w:marBottom w:val="0"/>
                  <w:divBdr>
                    <w:top w:val="none" w:sz="0" w:space="0" w:color="auto"/>
                    <w:left w:val="none" w:sz="0" w:space="0" w:color="auto"/>
                    <w:bottom w:val="none" w:sz="0" w:space="0" w:color="auto"/>
                    <w:right w:val="none" w:sz="0" w:space="0" w:color="auto"/>
                  </w:divBdr>
                  <w:divsChild>
                    <w:div w:id="1959145163">
                      <w:marLeft w:val="0"/>
                      <w:marRight w:val="0"/>
                      <w:marTop w:val="0"/>
                      <w:marBottom w:val="0"/>
                      <w:divBdr>
                        <w:top w:val="none" w:sz="0" w:space="0" w:color="auto"/>
                        <w:left w:val="none" w:sz="0" w:space="0" w:color="auto"/>
                        <w:bottom w:val="none" w:sz="0" w:space="0" w:color="auto"/>
                        <w:right w:val="none" w:sz="0" w:space="0" w:color="auto"/>
                      </w:divBdr>
                      <w:divsChild>
                        <w:div w:id="1959145124">
                          <w:marLeft w:val="75"/>
                          <w:marRight w:val="75"/>
                          <w:marTop w:val="0"/>
                          <w:marBottom w:val="75"/>
                          <w:divBdr>
                            <w:top w:val="none" w:sz="0" w:space="0" w:color="auto"/>
                            <w:left w:val="none" w:sz="0" w:space="0" w:color="auto"/>
                            <w:bottom w:val="none" w:sz="0" w:space="0" w:color="auto"/>
                            <w:right w:val="none" w:sz="0" w:space="0" w:color="auto"/>
                          </w:divBdr>
                        </w:div>
                      </w:divsChild>
                    </w:div>
                    <w:div w:id="1959145188">
                      <w:marLeft w:val="0"/>
                      <w:marRight w:val="0"/>
                      <w:marTop w:val="0"/>
                      <w:marBottom w:val="0"/>
                      <w:divBdr>
                        <w:top w:val="none" w:sz="0" w:space="0" w:color="auto"/>
                        <w:left w:val="none" w:sz="0" w:space="0" w:color="auto"/>
                        <w:bottom w:val="none" w:sz="0" w:space="0" w:color="auto"/>
                        <w:right w:val="none" w:sz="0" w:space="0" w:color="auto"/>
                      </w:divBdr>
                      <w:divsChild>
                        <w:div w:id="1959145140">
                          <w:marLeft w:val="0"/>
                          <w:marRight w:val="0"/>
                          <w:marTop w:val="0"/>
                          <w:marBottom w:val="0"/>
                          <w:divBdr>
                            <w:top w:val="none" w:sz="0" w:space="0" w:color="auto"/>
                            <w:left w:val="none" w:sz="0" w:space="0" w:color="auto"/>
                            <w:bottom w:val="none" w:sz="0" w:space="0" w:color="auto"/>
                            <w:right w:val="none" w:sz="0" w:space="0" w:color="auto"/>
                          </w:divBdr>
                          <w:divsChild>
                            <w:div w:id="1959145172">
                              <w:marLeft w:val="0"/>
                              <w:marRight w:val="0"/>
                              <w:marTop w:val="0"/>
                              <w:marBottom w:val="150"/>
                              <w:divBdr>
                                <w:top w:val="none" w:sz="0" w:space="0" w:color="auto"/>
                                <w:left w:val="none" w:sz="0" w:space="0" w:color="auto"/>
                                <w:bottom w:val="none" w:sz="0" w:space="0" w:color="auto"/>
                                <w:right w:val="none" w:sz="0" w:space="0" w:color="auto"/>
                              </w:divBdr>
                              <w:divsChild>
                                <w:div w:id="1959145132">
                                  <w:marLeft w:val="0"/>
                                  <w:marRight w:val="0"/>
                                  <w:marTop w:val="0"/>
                                  <w:marBottom w:val="0"/>
                                  <w:divBdr>
                                    <w:top w:val="none" w:sz="0" w:space="0" w:color="auto"/>
                                    <w:left w:val="none" w:sz="0" w:space="0" w:color="auto"/>
                                    <w:bottom w:val="none" w:sz="0" w:space="0" w:color="auto"/>
                                    <w:right w:val="none" w:sz="0" w:space="0" w:color="auto"/>
                                  </w:divBdr>
                                  <w:divsChild>
                                    <w:div w:id="1959145131">
                                      <w:marLeft w:val="0"/>
                                      <w:marRight w:val="0"/>
                                      <w:marTop w:val="45"/>
                                      <w:marBottom w:val="0"/>
                                      <w:divBdr>
                                        <w:top w:val="none" w:sz="0" w:space="0" w:color="auto"/>
                                        <w:left w:val="none" w:sz="0" w:space="0" w:color="auto"/>
                                        <w:bottom w:val="none" w:sz="0" w:space="0" w:color="auto"/>
                                        <w:right w:val="none" w:sz="0" w:space="0" w:color="auto"/>
                                      </w:divBdr>
                                    </w:div>
                                    <w:div w:id="1959145137">
                                      <w:marLeft w:val="0"/>
                                      <w:marRight w:val="0"/>
                                      <w:marTop w:val="30"/>
                                      <w:marBottom w:val="0"/>
                                      <w:divBdr>
                                        <w:top w:val="none" w:sz="0" w:space="0" w:color="auto"/>
                                        <w:left w:val="none" w:sz="0" w:space="0" w:color="auto"/>
                                        <w:bottom w:val="none" w:sz="0" w:space="0" w:color="auto"/>
                                        <w:right w:val="none" w:sz="0" w:space="0" w:color="auto"/>
                                      </w:divBdr>
                                    </w:div>
                                  </w:divsChild>
                                </w:div>
                                <w:div w:id="19591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145139">
      <w:marLeft w:val="0"/>
      <w:marRight w:val="0"/>
      <w:marTop w:val="0"/>
      <w:marBottom w:val="0"/>
      <w:divBdr>
        <w:top w:val="none" w:sz="0" w:space="0" w:color="auto"/>
        <w:left w:val="none" w:sz="0" w:space="0" w:color="auto"/>
        <w:bottom w:val="none" w:sz="0" w:space="0" w:color="auto"/>
        <w:right w:val="none" w:sz="0" w:space="0" w:color="auto"/>
      </w:divBdr>
      <w:divsChild>
        <w:div w:id="1959145155">
          <w:marLeft w:val="0"/>
          <w:marRight w:val="0"/>
          <w:marTop w:val="0"/>
          <w:marBottom w:val="0"/>
          <w:divBdr>
            <w:top w:val="none" w:sz="0" w:space="0" w:color="auto"/>
            <w:left w:val="none" w:sz="0" w:space="0" w:color="auto"/>
            <w:bottom w:val="none" w:sz="0" w:space="0" w:color="auto"/>
            <w:right w:val="none" w:sz="0" w:space="0" w:color="auto"/>
          </w:divBdr>
        </w:div>
      </w:divsChild>
    </w:div>
    <w:div w:id="1959145145">
      <w:marLeft w:val="0"/>
      <w:marRight w:val="0"/>
      <w:marTop w:val="0"/>
      <w:marBottom w:val="0"/>
      <w:divBdr>
        <w:top w:val="none" w:sz="0" w:space="0" w:color="auto"/>
        <w:left w:val="none" w:sz="0" w:space="0" w:color="auto"/>
        <w:bottom w:val="none" w:sz="0" w:space="0" w:color="auto"/>
        <w:right w:val="none" w:sz="0" w:space="0" w:color="auto"/>
      </w:divBdr>
      <w:divsChild>
        <w:div w:id="1959145175">
          <w:marLeft w:val="0"/>
          <w:marRight w:val="0"/>
          <w:marTop w:val="0"/>
          <w:marBottom w:val="0"/>
          <w:divBdr>
            <w:top w:val="none" w:sz="0" w:space="0" w:color="auto"/>
            <w:left w:val="none" w:sz="0" w:space="0" w:color="auto"/>
            <w:bottom w:val="none" w:sz="0" w:space="0" w:color="auto"/>
            <w:right w:val="none" w:sz="0" w:space="0" w:color="auto"/>
          </w:divBdr>
          <w:divsChild>
            <w:div w:id="1959145170">
              <w:marLeft w:val="75"/>
              <w:marRight w:val="75"/>
              <w:marTop w:val="75"/>
              <w:marBottom w:val="75"/>
              <w:divBdr>
                <w:top w:val="none" w:sz="0" w:space="0" w:color="auto"/>
                <w:left w:val="none" w:sz="0" w:space="0" w:color="auto"/>
                <w:bottom w:val="none" w:sz="0" w:space="0" w:color="auto"/>
                <w:right w:val="none" w:sz="0" w:space="0" w:color="auto"/>
              </w:divBdr>
              <w:divsChild>
                <w:div w:id="1959145147">
                  <w:marLeft w:val="0"/>
                  <w:marRight w:val="0"/>
                  <w:marTop w:val="0"/>
                  <w:marBottom w:val="0"/>
                  <w:divBdr>
                    <w:top w:val="none" w:sz="0" w:space="0" w:color="auto"/>
                    <w:left w:val="none" w:sz="0" w:space="0" w:color="auto"/>
                    <w:bottom w:val="none" w:sz="0" w:space="0" w:color="auto"/>
                    <w:right w:val="none" w:sz="0" w:space="0" w:color="auto"/>
                  </w:divBdr>
                  <w:divsChild>
                    <w:div w:id="1959145102">
                      <w:marLeft w:val="0"/>
                      <w:marRight w:val="0"/>
                      <w:marTop w:val="0"/>
                      <w:marBottom w:val="0"/>
                      <w:divBdr>
                        <w:top w:val="none" w:sz="0" w:space="0" w:color="auto"/>
                        <w:left w:val="none" w:sz="0" w:space="0" w:color="auto"/>
                        <w:bottom w:val="none" w:sz="0" w:space="0" w:color="auto"/>
                        <w:right w:val="none" w:sz="0" w:space="0" w:color="auto"/>
                      </w:divBdr>
                      <w:divsChild>
                        <w:div w:id="1959145121">
                          <w:marLeft w:val="0"/>
                          <w:marRight w:val="0"/>
                          <w:marTop w:val="0"/>
                          <w:marBottom w:val="0"/>
                          <w:divBdr>
                            <w:top w:val="none" w:sz="0" w:space="0" w:color="auto"/>
                            <w:left w:val="none" w:sz="0" w:space="0" w:color="auto"/>
                            <w:bottom w:val="none" w:sz="0" w:space="0" w:color="auto"/>
                            <w:right w:val="none" w:sz="0" w:space="0" w:color="auto"/>
                          </w:divBdr>
                          <w:divsChild>
                            <w:div w:id="1959145176">
                              <w:marLeft w:val="0"/>
                              <w:marRight w:val="0"/>
                              <w:marTop w:val="0"/>
                              <w:marBottom w:val="150"/>
                              <w:divBdr>
                                <w:top w:val="none" w:sz="0" w:space="0" w:color="auto"/>
                                <w:left w:val="none" w:sz="0" w:space="0" w:color="auto"/>
                                <w:bottom w:val="none" w:sz="0" w:space="0" w:color="auto"/>
                                <w:right w:val="none" w:sz="0" w:space="0" w:color="auto"/>
                              </w:divBdr>
                              <w:divsChild>
                                <w:div w:id="1959145100">
                                  <w:marLeft w:val="0"/>
                                  <w:marRight w:val="0"/>
                                  <w:marTop w:val="0"/>
                                  <w:marBottom w:val="0"/>
                                  <w:divBdr>
                                    <w:top w:val="none" w:sz="0" w:space="0" w:color="auto"/>
                                    <w:left w:val="none" w:sz="0" w:space="0" w:color="auto"/>
                                    <w:bottom w:val="none" w:sz="0" w:space="0" w:color="auto"/>
                                    <w:right w:val="none" w:sz="0" w:space="0" w:color="auto"/>
                                  </w:divBdr>
                                </w:div>
                                <w:div w:id="1959145148">
                                  <w:marLeft w:val="0"/>
                                  <w:marRight w:val="0"/>
                                  <w:marTop w:val="0"/>
                                  <w:marBottom w:val="0"/>
                                  <w:divBdr>
                                    <w:top w:val="none" w:sz="0" w:space="0" w:color="auto"/>
                                    <w:left w:val="none" w:sz="0" w:space="0" w:color="auto"/>
                                    <w:bottom w:val="none" w:sz="0" w:space="0" w:color="auto"/>
                                    <w:right w:val="none" w:sz="0" w:space="0" w:color="auto"/>
                                  </w:divBdr>
                                  <w:divsChild>
                                    <w:div w:id="1959145177">
                                      <w:marLeft w:val="0"/>
                                      <w:marRight w:val="0"/>
                                      <w:marTop w:val="45"/>
                                      <w:marBottom w:val="0"/>
                                      <w:divBdr>
                                        <w:top w:val="none" w:sz="0" w:space="0" w:color="auto"/>
                                        <w:left w:val="none" w:sz="0" w:space="0" w:color="auto"/>
                                        <w:bottom w:val="none" w:sz="0" w:space="0" w:color="auto"/>
                                        <w:right w:val="none" w:sz="0" w:space="0" w:color="auto"/>
                                      </w:divBdr>
                                    </w:div>
                                    <w:div w:id="19591451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59145182">
                      <w:marLeft w:val="0"/>
                      <w:marRight w:val="0"/>
                      <w:marTop w:val="0"/>
                      <w:marBottom w:val="0"/>
                      <w:divBdr>
                        <w:top w:val="none" w:sz="0" w:space="0" w:color="auto"/>
                        <w:left w:val="none" w:sz="0" w:space="0" w:color="auto"/>
                        <w:bottom w:val="none" w:sz="0" w:space="0" w:color="auto"/>
                        <w:right w:val="none" w:sz="0" w:space="0" w:color="auto"/>
                      </w:divBdr>
                      <w:divsChild>
                        <w:div w:id="1959145128">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59145150">
      <w:marLeft w:val="0"/>
      <w:marRight w:val="0"/>
      <w:marTop w:val="0"/>
      <w:marBottom w:val="0"/>
      <w:divBdr>
        <w:top w:val="none" w:sz="0" w:space="0" w:color="auto"/>
        <w:left w:val="none" w:sz="0" w:space="0" w:color="auto"/>
        <w:bottom w:val="none" w:sz="0" w:space="0" w:color="auto"/>
        <w:right w:val="none" w:sz="0" w:space="0" w:color="auto"/>
      </w:divBdr>
      <w:divsChild>
        <w:div w:id="1959145154">
          <w:marLeft w:val="0"/>
          <w:marRight w:val="0"/>
          <w:marTop w:val="0"/>
          <w:marBottom w:val="0"/>
          <w:divBdr>
            <w:top w:val="none" w:sz="0" w:space="0" w:color="auto"/>
            <w:left w:val="none" w:sz="0" w:space="0" w:color="auto"/>
            <w:bottom w:val="none" w:sz="0" w:space="0" w:color="auto"/>
            <w:right w:val="none" w:sz="0" w:space="0" w:color="auto"/>
          </w:divBdr>
        </w:div>
      </w:divsChild>
    </w:div>
    <w:div w:id="1959145153">
      <w:marLeft w:val="0"/>
      <w:marRight w:val="0"/>
      <w:marTop w:val="0"/>
      <w:marBottom w:val="0"/>
      <w:divBdr>
        <w:top w:val="none" w:sz="0" w:space="0" w:color="auto"/>
        <w:left w:val="none" w:sz="0" w:space="0" w:color="auto"/>
        <w:bottom w:val="none" w:sz="0" w:space="0" w:color="auto"/>
        <w:right w:val="none" w:sz="0" w:space="0" w:color="auto"/>
      </w:divBdr>
      <w:divsChild>
        <w:div w:id="1959145109">
          <w:marLeft w:val="0"/>
          <w:marRight w:val="0"/>
          <w:marTop w:val="0"/>
          <w:marBottom w:val="0"/>
          <w:divBdr>
            <w:top w:val="none" w:sz="0" w:space="0" w:color="auto"/>
            <w:left w:val="none" w:sz="0" w:space="0" w:color="auto"/>
            <w:bottom w:val="none" w:sz="0" w:space="0" w:color="auto"/>
            <w:right w:val="none" w:sz="0" w:space="0" w:color="auto"/>
          </w:divBdr>
          <w:divsChild>
            <w:div w:id="1959145149">
              <w:marLeft w:val="75"/>
              <w:marRight w:val="75"/>
              <w:marTop w:val="75"/>
              <w:marBottom w:val="75"/>
              <w:divBdr>
                <w:top w:val="none" w:sz="0" w:space="0" w:color="auto"/>
                <w:left w:val="none" w:sz="0" w:space="0" w:color="auto"/>
                <w:bottom w:val="none" w:sz="0" w:space="0" w:color="auto"/>
                <w:right w:val="none" w:sz="0" w:space="0" w:color="auto"/>
              </w:divBdr>
              <w:divsChild>
                <w:div w:id="1959145157">
                  <w:marLeft w:val="0"/>
                  <w:marRight w:val="0"/>
                  <w:marTop w:val="0"/>
                  <w:marBottom w:val="0"/>
                  <w:divBdr>
                    <w:top w:val="none" w:sz="0" w:space="0" w:color="auto"/>
                    <w:left w:val="none" w:sz="0" w:space="0" w:color="auto"/>
                    <w:bottom w:val="none" w:sz="0" w:space="0" w:color="auto"/>
                    <w:right w:val="none" w:sz="0" w:space="0" w:color="auto"/>
                  </w:divBdr>
                  <w:divsChild>
                    <w:div w:id="1959145120">
                      <w:marLeft w:val="0"/>
                      <w:marRight w:val="0"/>
                      <w:marTop w:val="0"/>
                      <w:marBottom w:val="0"/>
                      <w:divBdr>
                        <w:top w:val="none" w:sz="0" w:space="0" w:color="auto"/>
                        <w:left w:val="none" w:sz="0" w:space="0" w:color="auto"/>
                        <w:bottom w:val="none" w:sz="0" w:space="0" w:color="auto"/>
                        <w:right w:val="none" w:sz="0" w:space="0" w:color="auto"/>
                      </w:divBdr>
                      <w:divsChild>
                        <w:div w:id="1959145133">
                          <w:marLeft w:val="0"/>
                          <w:marRight w:val="0"/>
                          <w:marTop w:val="0"/>
                          <w:marBottom w:val="0"/>
                          <w:divBdr>
                            <w:top w:val="none" w:sz="0" w:space="0" w:color="auto"/>
                            <w:left w:val="none" w:sz="0" w:space="0" w:color="auto"/>
                            <w:bottom w:val="none" w:sz="0" w:space="0" w:color="auto"/>
                            <w:right w:val="none" w:sz="0" w:space="0" w:color="auto"/>
                          </w:divBdr>
                          <w:divsChild>
                            <w:div w:id="1959145118">
                              <w:marLeft w:val="0"/>
                              <w:marRight w:val="0"/>
                              <w:marTop w:val="0"/>
                              <w:marBottom w:val="150"/>
                              <w:divBdr>
                                <w:top w:val="none" w:sz="0" w:space="0" w:color="auto"/>
                                <w:left w:val="none" w:sz="0" w:space="0" w:color="auto"/>
                                <w:bottom w:val="none" w:sz="0" w:space="0" w:color="auto"/>
                                <w:right w:val="none" w:sz="0" w:space="0" w:color="auto"/>
                              </w:divBdr>
                              <w:divsChild>
                                <w:div w:id="1959145162">
                                  <w:marLeft w:val="0"/>
                                  <w:marRight w:val="0"/>
                                  <w:marTop w:val="0"/>
                                  <w:marBottom w:val="0"/>
                                  <w:divBdr>
                                    <w:top w:val="none" w:sz="0" w:space="0" w:color="auto"/>
                                    <w:left w:val="none" w:sz="0" w:space="0" w:color="auto"/>
                                    <w:bottom w:val="none" w:sz="0" w:space="0" w:color="auto"/>
                                    <w:right w:val="none" w:sz="0" w:space="0" w:color="auto"/>
                                  </w:divBdr>
                                </w:div>
                                <w:div w:id="1959145171">
                                  <w:marLeft w:val="0"/>
                                  <w:marRight w:val="0"/>
                                  <w:marTop w:val="0"/>
                                  <w:marBottom w:val="0"/>
                                  <w:divBdr>
                                    <w:top w:val="none" w:sz="0" w:space="0" w:color="auto"/>
                                    <w:left w:val="none" w:sz="0" w:space="0" w:color="auto"/>
                                    <w:bottom w:val="none" w:sz="0" w:space="0" w:color="auto"/>
                                    <w:right w:val="none" w:sz="0" w:space="0" w:color="auto"/>
                                  </w:divBdr>
                                  <w:divsChild>
                                    <w:div w:id="1959145126">
                                      <w:marLeft w:val="0"/>
                                      <w:marRight w:val="0"/>
                                      <w:marTop w:val="45"/>
                                      <w:marBottom w:val="0"/>
                                      <w:divBdr>
                                        <w:top w:val="none" w:sz="0" w:space="0" w:color="auto"/>
                                        <w:left w:val="none" w:sz="0" w:space="0" w:color="auto"/>
                                        <w:bottom w:val="none" w:sz="0" w:space="0" w:color="auto"/>
                                        <w:right w:val="none" w:sz="0" w:space="0" w:color="auto"/>
                                      </w:divBdr>
                                    </w:div>
                                    <w:div w:id="19591451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59145143">
                      <w:marLeft w:val="0"/>
                      <w:marRight w:val="0"/>
                      <w:marTop w:val="0"/>
                      <w:marBottom w:val="0"/>
                      <w:divBdr>
                        <w:top w:val="none" w:sz="0" w:space="0" w:color="auto"/>
                        <w:left w:val="none" w:sz="0" w:space="0" w:color="auto"/>
                        <w:bottom w:val="none" w:sz="0" w:space="0" w:color="auto"/>
                        <w:right w:val="none" w:sz="0" w:space="0" w:color="auto"/>
                      </w:divBdr>
                      <w:divsChild>
                        <w:div w:id="195914515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59145158">
      <w:marLeft w:val="0"/>
      <w:marRight w:val="0"/>
      <w:marTop w:val="0"/>
      <w:marBottom w:val="0"/>
      <w:divBdr>
        <w:top w:val="none" w:sz="0" w:space="0" w:color="auto"/>
        <w:left w:val="none" w:sz="0" w:space="0" w:color="auto"/>
        <w:bottom w:val="none" w:sz="0" w:space="0" w:color="auto"/>
        <w:right w:val="none" w:sz="0" w:space="0" w:color="auto"/>
      </w:divBdr>
      <w:divsChild>
        <w:div w:id="1959145135">
          <w:marLeft w:val="0"/>
          <w:marRight w:val="0"/>
          <w:marTop w:val="0"/>
          <w:marBottom w:val="0"/>
          <w:divBdr>
            <w:top w:val="none" w:sz="0" w:space="0" w:color="auto"/>
            <w:left w:val="none" w:sz="0" w:space="0" w:color="auto"/>
            <w:bottom w:val="none" w:sz="0" w:space="0" w:color="auto"/>
            <w:right w:val="none" w:sz="0" w:space="0" w:color="auto"/>
          </w:divBdr>
        </w:div>
      </w:divsChild>
    </w:div>
    <w:div w:id="1959145165">
      <w:marLeft w:val="0"/>
      <w:marRight w:val="0"/>
      <w:marTop w:val="150"/>
      <w:marBottom w:val="150"/>
      <w:divBdr>
        <w:top w:val="none" w:sz="0" w:space="0" w:color="auto"/>
        <w:left w:val="none" w:sz="0" w:space="0" w:color="auto"/>
        <w:bottom w:val="none" w:sz="0" w:space="0" w:color="auto"/>
        <w:right w:val="none" w:sz="0" w:space="0" w:color="auto"/>
      </w:divBdr>
      <w:divsChild>
        <w:div w:id="1959145174">
          <w:marLeft w:val="0"/>
          <w:marRight w:val="0"/>
          <w:marTop w:val="0"/>
          <w:marBottom w:val="0"/>
          <w:divBdr>
            <w:top w:val="single" w:sz="48" w:space="0" w:color="FFFFFF"/>
            <w:left w:val="single" w:sz="48" w:space="0" w:color="FFFFFF"/>
            <w:bottom w:val="single" w:sz="48" w:space="0" w:color="FFFFFF"/>
            <w:right w:val="single" w:sz="48" w:space="0" w:color="FFFFFF"/>
          </w:divBdr>
          <w:divsChild>
            <w:div w:id="1959145112">
              <w:marLeft w:val="2700"/>
              <w:marRight w:val="2700"/>
              <w:marTop w:val="300"/>
              <w:marBottom w:val="0"/>
              <w:divBdr>
                <w:top w:val="none" w:sz="0" w:space="0" w:color="auto"/>
                <w:left w:val="none" w:sz="0" w:space="0" w:color="auto"/>
                <w:bottom w:val="none" w:sz="0" w:space="0" w:color="auto"/>
                <w:right w:val="none" w:sz="0" w:space="0" w:color="auto"/>
              </w:divBdr>
            </w:div>
          </w:divsChild>
        </w:div>
      </w:divsChild>
    </w:div>
    <w:div w:id="1959145166">
      <w:marLeft w:val="0"/>
      <w:marRight w:val="0"/>
      <w:marTop w:val="0"/>
      <w:marBottom w:val="0"/>
      <w:divBdr>
        <w:top w:val="none" w:sz="0" w:space="0" w:color="auto"/>
        <w:left w:val="none" w:sz="0" w:space="0" w:color="auto"/>
        <w:bottom w:val="none" w:sz="0" w:space="0" w:color="auto"/>
        <w:right w:val="none" w:sz="0" w:space="0" w:color="auto"/>
      </w:divBdr>
      <w:divsChild>
        <w:div w:id="1959145111">
          <w:marLeft w:val="0"/>
          <w:marRight w:val="0"/>
          <w:marTop w:val="0"/>
          <w:marBottom w:val="0"/>
          <w:divBdr>
            <w:top w:val="none" w:sz="0" w:space="0" w:color="auto"/>
            <w:left w:val="none" w:sz="0" w:space="0" w:color="auto"/>
            <w:bottom w:val="none" w:sz="0" w:space="0" w:color="auto"/>
            <w:right w:val="none" w:sz="0" w:space="0" w:color="auto"/>
          </w:divBdr>
        </w:div>
      </w:divsChild>
    </w:div>
    <w:div w:id="1959145169">
      <w:marLeft w:val="0"/>
      <w:marRight w:val="0"/>
      <w:marTop w:val="0"/>
      <w:marBottom w:val="0"/>
      <w:divBdr>
        <w:top w:val="none" w:sz="0" w:space="0" w:color="auto"/>
        <w:left w:val="none" w:sz="0" w:space="0" w:color="auto"/>
        <w:bottom w:val="none" w:sz="0" w:space="0" w:color="auto"/>
        <w:right w:val="none" w:sz="0" w:space="0" w:color="auto"/>
      </w:divBdr>
      <w:divsChild>
        <w:div w:id="1959145144">
          <w:marLeft w:val="0"/>
          <w:marRight w:val="0"/>
          <w:marTop w:val="0"/>
          <w:marBottom w:val="0"/>
          <w:divBdr>
            <w:top w:val="none" w:sz="0" w:space="0" w:color="auto"/>
            <w:left w:val="none" w:sz="0" w:space="0" w:color="auto"/>
            <w:bottom w:val="none" w:sz="0" w:space="0" w:color="auto"/>
            <w:right w:val="none" w:sz="0" w:space="0" w:color="auto"/>
          </w:divBdr>
          <w:divsChild>
            <w:div w:id="19591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5173">
      <w:marLeft w:val="0"/>
      <w:marRight w:val="0"/>
      <w:marTop w:val="0"/>
      <w:marBottom w:val="0"/>
      <w:divBdr>
        <w:top w:val="none" w:sz="0" w:space="0" w:color="auto"/>
        <w:left w:val="none" w:sz="0" w:space="0" w:color="auto"/>
        <w:bottom w:val="none" w:sz="0" w:space="0" w:color="auto"/>
        <w:right w:val="none" w:sz="0" w:space="0" w:color="auto"/>
      </w:divBdr>
      <w:divsChild>
        <w:div w:id="1959145134">
          <w:marLeft w:val="0"/>
          <w:marRight w:val="0"/>
          <w:marTop w:val="0"/>
          <w:marBottom w:val="0"/>
          <w:divBdr>
            <w:top w:val="none" w:sz="0" w:space="0" w:color="auto"/>
            <w:left w:val="none" w:sz="0" w:space="0" w:color="auto"/>
            <w:bottom w:val="none" w:sz="0" w:space="0" w:color="auto"/>
            <w:right w:val="none" w:sz="0" w:space="0" w:color="auto"/>
          </w:divBdr>
        </w:div>
      </w:divsChild>
    </w:div>
    <w:div w:id="1959145178">
      <w:marLeft w:val="0"/>
      <w:marRight w:val="0"/>
      <w:marTop w:val="0"/>
      <w:marBottom w:val="0"/>
      <w:divBdr>
        <w:top w:val="none" w:sz="0" w:space="0" w:color="auto"/>
        <w:left w:val="none" w:sz="0" w:space="0" w:color="auto"/>
        <w:bottom w:val="none" w:sz="0" w:space="0" w:color="auto"/>
        <w:right w:val="none" w:sz="0" w:space="0" w:color="auto"/>
      </w:divBdr>
      <w:divsChild>
        <w:div w:id="1959145186">
          <w:marLeft w:val="0"/>
          <w:marRight w:val="0"/>
          <w:marTop w:val="0"/>
          <w:marBottom w:val="0"/>
          <w:divBdr>
            <w:top w:val="none" w:sz="0" w:space="0" w:color="auto"/>
            <w:left w:val="none" w:sz="0" w:space="0" w:color="auto"/>
            <w:bottom w:val="none" w:sz="0" w:space="0" w:color="auto"/>
            <w:right w:val="none" w:sz="0" w:space="0" w:color="auto"/>
          </w:divBdr>
        </w:div>
      </w:divsChild>
    </w:div>
    <w:div w:id="1959145179">
      <w:marLeft w:val="0"/>
      <w:marRight w:val="0"/>
      <w:marTop w:val="0"/>
      <w:marBottom w:val="0"/>
      <w:divBdr>
        <w:top w:val="none" w:sz="0" w:space="0" w:color="auto"/>
        <w:left w:val="none" w:sz="0" w:space="0" w:color="auto"/>
        <w:bottom w:val="none" w:sz="0" w:space="0" w:color="auto"/>
        <w:right w:val="none" w:sz="0" w:space="0" w:color="auto"/>
      </w:divBdr>
      <w:divsChild>
        <w:div w:id="1959145185">
          <w:marLeft w:val="0"/>
          <w:marRight w:val="0"/>
          <w:marTop w:val="0"/>
          <w:marBottom w:val="0"/>
          <w:divBdr>
            <w:top w:val="none" w:sz="0" w:space="0" w:color="auto"/>
            <w:left w:val="none" w:sz="0" w:space="0" w:color="auto"/>
            <w:bottom w:val="none" w:sz="0" w:space="0" w:color="auto"/>
            <w:right w:val="none" w:sz="0" w:space="0" w:color="auto"/>
          </w:divBdr>
        </w:div>
      </w:divsChild>
    </w:div>
    <w:div w:id="1959145181">
      <w:marLeft w:val="0"/>
      <w:marRight w:val="0"/>
      <w:marTop w:val="0"/>
      <w:marBottom w:val="0"/>
      <w:divBdr>
        <w:top w:val="none" w:sz="0" w:space="0" w:color="auto"/>
        <w:left w:val="none" w:sz="0" w:space="0" w:color="auto"/>
        <w:bottom w:val="none" w:sz="0" w:space="0" w:color="auto"/>
        <w:right w:val="none" w:sz="0" w:space="0" w:color="auto"/>
      </w:divBdr>
      <w:divsChild>
        <w:div w:id="1959145160">
          <w:marLeft w:val="0"/>
          <w:marRight w:val="0"/>
          <w:marTop w:val="0"/>
          <w:marBottom w:val="0"/>
          <w:divBdr>
            <w:top w:val="none" w:sz="0" w:space="0" w:color="auto"/>
            <w:left w:val="none" w:sz="0" w:space="0" w:color="auto"/>
            <w:bottom w:val="none" w:sz="0" w:space="0" w:color="auto"/>
            <w:right w:val="none" w:sz="0" w:space="0" w:color="auto"/>
          </w:divBdr>
        </w:div>
      </w:divsChild>
    </w:div>
    <w:div w:id="1959145184">
      <w:marLeft w:val="0"/>
      <w:marRight w:val="0"/>
      <w:marTop w:val="0"/>
      <w:marBottom w:val="0"/>
      <w:divBdr>
        <w:top w:val="none" w:sz="0" w:space="0" w:color="auto"/>
        <w:left w:val="none" w:sz="0" w:space="0" w:color="auto"/>
        <w:bottom w:val="none" w:sz="0" w:space="0" w:color="auto"/>
        <w:right w:val="none" w:sz="0" w:space="0" w:color="auto"/>
      </w:divBdr>
      <w:divsChild>
        <w:div w:id="195914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21807</Words>
  <Characters>124302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Что такое логика: наука о законах и формах правильного мышления</vt:lpstr>
    </vt:vector>
  </TitlesOfParts>
  <Company>Home</Company>
  <LinksUpToDate>false</LinksUpToDate>
  <CharactersWithSpaces>145818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логика: наука о законах и формах правильного мышления</dc:title>
  <dc:subject/>
  <dc:creator>Zombie</dc:creator>
  <cp:keywords/>
  <dc:description/>
  <cp:lastModifiedBy>admin</cp:lastModifiedBy>
  <cp:revision>2</cp:revision>
  <dcterms:created xsi:type="dcterms:W3CDTF">2014-03-15T15:33:00Z</dcterms:created>
  <dcterms:modified xsi:type="dcterms:W3CDTF">2014-03-15T15:33:00Z</dcterms:modified>
</cp:coreProperties>
</file>